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>
        <w:rPr>
          <w:caps/>
          <w:sz w:val="28"/>
          <w:szCs w:val="28"/>
        </w:rPr>
        <w:t>М</w:t>
      </w:r>
      <w:r w:rsidR="00F32656">
        <w:rPr>
          <w:sz w:val="28"/>
          <w:szCs w:val="28"/>
        </w:rPr>
        <w:t>инистерство образования и науки</w:t>
      </w:r>
      <w:r>
        <w:rPr>
          <w:sz w:val="28"/>
          <w:szCs w:val="28"/>
        </w:rPr>
        <w:t xml:space="preserve"> Республики  Татарстан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>
        <w:rPr>
          <w:caps/>
          <w:sz w:val="28"/>
          <w:szCs w:val="28"/>
        </w:rPr>
        <w:t>Г</w:t>
      </w:r>
      <w:r>
        <w:rPr>
          <w:sz w:val="28"/>
          <w:szCs w:val="28"/>
        </w:rPr>
        <w:t xml:space="preserve">осударственное автономное профессиональное образовательное учреждение 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>
        <w:rPr>
          <w:caps/>
          <w:sz w:val="28"/>
          <w:szCs w:val="28"/>
        </w:rPr>
        <w:t xml:space="preserve"> «Б</w:t>
      </w:r>
      <w:r>
        <w:rPr>
          <w:sz w:val="28"/>
          <w:szCs w:val="28"/>
        </w:rPr>
        <w:t>угульминский аграрный колледж</w:t>
      </w:r>
      <w:r>
        <w:rPr>
          <w:caps/>
          <w:sz w:val="28"/>
          <w:szCs w:val="28"/>
        </w:rPr>
        <w:t>»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sz w:val="28"/>
          <w:szCs w:val="28"/>
        </w:rPr>
      </w:pPr>
      <w:r>
        <w:rPr>
          <w:caps/>
          <w:sz w:val="28"/>
          <w:szCs w:val="28"/>
        </w:rPr>
        <w:t>О</w:t>
      </w:r>
      <w:r>
        <w:rPr>
          <w:sz w:val="28"/>
          <w:szCs w:val="28"/>
        </w:rPr>
        <w:t>добрена                                                                         Утверждаю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ПЦК общеобразовательных                                          Зам. Директора по общегуманитарных 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/Барашкова Т.Н./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  <w:tab w:val="left" w:pos="4956"/>
          <w:tab w:val="left" w:pos="5664"/>
        </w:tabs>
        <w:suppressAutoHyphens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социально-экономических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«____»__________ 2024г.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sz w:val="28"/>
          <w:szCs w:val="28"/>
        </w:rPr>
      </w:pPr>
      <w:r>
        <w:rPr>
          <w:sz w:val="28"/>
          <w:szCs w:val="28"/>
        </w:rPr>
        <w:t>дисциплин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b/>
          <w:caps/>
          <w:sz w:val="28"/>
          <w:szCs w:val="28"/>
        </w:rPr>
      </w:pPr>
      <w:r>
        <w:rPr>
          <w:sz w:val="28"/>
          <w:szCs w:val="28"/>
        </w:rPr>
        <w:t>Протокол № 1 от «29» 08 2024 г.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sz w:val="28"/>
          <w:szCs w:val="28"/>
        </w:rPr>
      </w:pPr>
      <w:r>
        <w:rPr>
          <w:caps/>
          <w:sz w:val="28"/>
          <w:szCs w:val="28"/>
        </w:rPr>
        <w:t>П</w:t>
      </w:r>
      <w:r>
        <w:rPr>
          <w:sz w:val="28"/>
          <w:szCs w:val="28"/>
        </w:rPr>
        <w:t>редседатель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sz w:val="28"/>
          <w:szCs w:val="28"/>
        </w:rPr>
      </w:pPr>
      <w:r>
        <w:rPr>
          <w:sz w:val="28"/>
          <w:szCs w:val="28"/>
        </w:rPr>
        <w:t>ПЦК___________Родионова С.М.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</w:rPr>
      </w:pP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</w:rPr>
      </w:pP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РАБОЧАЯ  ПРОГРАММа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УЧЕБНОЙ ДИСЦИПЛИНЫ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ОУД 06 ФИЗИКА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u w:val="single"/>
        </w:rPr>
      </w:pP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u w:val="single"/>
        </w:rPr>
      </w:pP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,</w:t>
      </w:r>
    </w:p>
    <w:p w:rsidR="00FB0866" w:rsidRDefault="00FB0866" w:rsidP="00FB0866">
      <w:pPr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  43.01. 09. Повар ,кондитер</w:t>
      </w:r>
    </w:p>
    <w:p w:rsidR="00FB0866" w:rsidRDefault="00FB0866" w:rsidP="00FB0866">
      <w:pPr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FB0866" w:rsidRDefault="00FB0866" w:rsidP="00FB0866">
      <w:pPr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FB0866" w:rsidRDefault="00FB0866" w:rsidP="00FB0866">
      <w:pPr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FB0866" w:rsidRDefault="00FB0866" w:rsidP="00FB0866">
      <w:pPr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644"/>
        <w:gridCol w:w="4820"/>
      </w:tblGrid>
      <w:tr w:rsidR="00FB0866" w:rsidTr="00FB0866">
        <w:tc>
          <w:tcPr>
            <w:tcW w:w="4644" w:type="dxa"/>
          </w:tcPr>
          <w:p w:rsidR="00FB0866" w:rsidRPr="00FB0866" w:rsidRDefault="00FB0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jc w:val="center"/>
            </w:pPr>
          </w:p>
        </w:tc>
        <w:tc>
          <w:tcPr>
            <w:tcW w:w="4820" w:type="dxa"/>
            <w:hideMark/>
          </w:tcPr>
          <w:p w:rsidR="00FB0866" w:rsidRDefault="00FB0866" w:rsidP="00FB08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Квалификации: повар 3 разряда, кондитер 3 разряда.</w:t>
            </w:r>
          </w:p>
          <w:p w:rsidR="00FB0866" w:rsidRDefault="00FB0866" w:rsidP="00FB08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 – очная</w:t>
            </w:r>
          </w:p>
          <w:p w:rsidR="00FB0866" w:rsidRDefault="00FB0866" w:rsidP="00FB08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Нормативный срок обучения – 2 года 10 месяцев на базе основного общего образования</w:t>
            </w:r>
          </w:p>
          <w:p w:rsidR="00FB0866" w:rsidRDefault="00FB0866" w:rsidP="00FB08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Профиль получаемого </w:t>
            </w:r>
          </w:p>
          <w:p w:rsidR="00FB0866" w:rsidRPr="00C13188" w:rsidRDefault="00FB0866" w:rsidP="00FB086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</w:tabs>
              <w:suppressAutoHyphens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профессионального образования: естественно-научный</w:t>
            </w:r>
          </w:p>
        </w:tc>
      </w:tr>
    </w:tbl>
    <w:p w:rsidR="00FB0866" w:rsidRDefault="00FB0866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bri" w:hAnsi="Calibri" w:cs="Calibri"/>
          <w:bCs/>
          <w:sz w:val="22"/>
          <w:szCs w:val="22"/>
          <w:lang w:eastAsia="en-US"/>
        </w:rPr>
      </w:pPr>
      <w:r>
        <w:t xml:space="preserve">                                                                       </w:t>
      </w:r>
      <w:r>
        <w:rPr>
          <w:bCs/>
          <w:sz w:val="28"/>
          <w:szCs w:val="28"/>
        </w:rPr>
        <w:t>2024 г</w:t>
      </w:r>
      <w:r>
        <w:rPr>
          <w:bCs/>
        </w:rPr>
        <w:t>.</w:t>
      </w:r>
    </w:p>
    <w:p w:rsidR="008F1C4D" w:rsidRDefault="008F1C4D" w:rsidP="008F1C4D">
      <w:pPr>
        <w:tabs>
          <w:tab w:val="left" w:pos="5100"/>
        </w:tabs>
      </w:pPr>
    </w:p>
    <w:p w:rsidR="008F1C4D" w:rsidRDefault="008F1C4D" w:rsidP="008F1C4D">
      <w:pPr>
        <w:tabs>
          <w:tab w:val="left" w:pos="5100"/>
        </w:tabs>
      </w:pPr>
    </w:p>
    <w:p w:rsidR="008F1C4D" w:rsidRDefault="008F1C4D" w:rsidP="008F1C4D">
      <w:pPr>
        <w:tabs>
          <w:tab w:val="left" w:pos="5100"/>
        </w:tabs>
      </w:pPr>
    </w:p>
    <w:p w:rsidR="008F1C4D" w:rsidRPr="00941AF7" w:rsidRDefault="008F1C4D" w:rsidP="008F1C4D">
      <w:pPr>
        <w:tabs>
          <w:tab w:val="left" w:pos="5100"/>
        </w:tabs>
        <w:rPr>
          <w:b/>
        </w:rPr>
      </w:pPr>
    </w:p>
    <w:p w:rsidR="008B484E" w:rsidRPr="00E8034F" w:rsidRDefault="004C5C9C" w:rsidP="008B484E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  <w:r w:rsidRPr="00B34771">
        <w:rPr>
          <w:sz w:val="28"/>
          <w:szCs w:val="28"/>
        </w:rPr>
        <w:lastRenderedPageBreak/>
        <w:t>Рабочая программа учебной дисцип</w:t>
      </w:r>
      <w:r>
        <w:rPr>
          <w:sz w:val="28"/>
          <w:szCs w:val="28"/>
        </w:rPr>
        <w:t xml:space="preserve">лины Физика </w:t>
      </w:r>
      <w:r w:rsidRPr="00B34771">
        <w:rPr>
          <w:sz w:val="28"/>
          <w:szCs w:val="28"/>
        </w:rPr>
        <w:t>разработана на основе Федерального государственного образовательного стандарта (далее – ФГОС СПО) по специальности (по профессии)</w:t>
      </w:r>
      <w:r>
        <w:rPr>
          <w:sz w:val="28"/>
          <w:szCs w:val="28"/>
        </w:rPr>
        <w:t>:</w:t>
      </w:r>
      <w:r w:rsidR="00C756F3">
        <w:rPr>
          <w:sz w:val="28"/>
          <w:szCs w:val="28"/>
        </w:rPr>
        <w:t xml:space="preserve"> 43.01.09.  Повар, кондитер, входящий в укрупненную группу 43.00.00. Сервиз, туризм.</w:t>
      </w:r>
      <w:r w:rsidR="008B484E" w:rsidRPr="008B484E">
        <w:rPr>
          <w:sz w:val="28"/>
          <w:szCs w:val="28"/>
        </w:rPr>
        <w:t xml:space="preserve"> </w:t>
      </w:r>
      <w:r w:rsidR="008B484E">
        <w:rPr>
          <w:sz w:val="28"/>
          <w:szCs w:val="28"/>
        </w:rPr>
        <w:t>Приказ  Минобрнауки  России от 09.12. 2016 №1569 ( ред.  От 03. 07. 2024)  «Об утверждении федерального  государственного  образовательного стандарта среднего  проффессионального  образования по  профессии43.01.09. Повар. Кондитер.»( Зарегистрировано  в  Минюсте России 22.12.2016. №44898) Приказ Минпросвещенние Россииот 08.11.2021. №800 «Об утверждении Порядка  проведения  государственной  итоговой атестации по образовательным  программмам среднего  профессионального  образования.»</w:t>
      </w:r>
    </w:p>
    <w:p w:rsidR="004C5C9C" w:rsidRPr="00B34771" w:rsidRDefault="004C5C9C" w:rsidP="004C5C9C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4C5C9C" w:rsidRDefault="004C5C9C" w:rsidP="004C5C9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C5C9C" w:rsidRPr="00B34771" w:rsidRDefault="004C5C9C" w:rsidP="004C5C9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34771">
        <w:rPr>
          <w:sz w:val="28"/>
          <w:szCs w:val="28"/>
        </w:rPr>
        <w:t>Организация-разработчик: Государственное автономное профессиональное образовательное учреждение «</w:t>
      </w:r>
      <w:r w:rsidRPr="00B34771">
        <w:rPr>
          <w:spacing w:val="-2"/>
          <w:sz w:val="28"/>
          <w:szCs w:val="28"/>
        </w:rPr>
        <w:t>Бугульминский аграрный колледж»</w:t>
      </w:r>
    </w:p>
    <w:p w:rsidR="004C5C9C" w:rsidRPr="00B34771" w:rsidRDefault="004C5C9C" w:rsidP="004C5C9C">
      <w:pPr>
        <w:shd w:val="clear" w:color="auto" w:fill="FFFFFF"/>
        <w:spacing w:before="278" w:line="360" w:lineRule="auto"/>
        <w:jc w:val="both"/>
        <w:rPr>
          <w:sz w:val="28"/>
          <w:szCs w:val="28"/>
        </w:rPr>
      </w:pPr>
    </w:p>
    <w:p w:rsidR="004C5C9C" w:rsidRPr="00B34771" w:rsidRDefault="004C5C9C" w:rsidP="004C5C9C">
      <w:pPr>
        <w:shd w:val="clear" w:color="auto" w:fill="FFFFFF"/>
        <w:spacing w:before="278" w:line="360" w:lineRule="auto"/>
        <w:jc w:val="both"/>
        <w:rPr>
          <w:sz w:val="28"/>
          <w:szCs w:val="28"/>
        </w:rPr>
      </w:pPr>
    </w:p>
    <w:p w:rsidR="004C5C9C" w:rsidRPr="00B34771" w:rsidRDefault="004C5C9C" w:rsidP="004C5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4C5C9C" w:rsidRPr="00B34771" w:rsidRDefault="004C5C9C" w:rsidP="004C5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B34771">
        <w:rPr>
          <w:sz w:val="28"/>
          <w:szCs w:val="28"/>
        </w:rPr>
        <w:t>Рекомендована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4C5C9C" w:rsidRPr="00B34771" w:rsidRDefault="004C5C9C" w:rsidP="004C5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4C5C9C" w:rsidRPr="00B34771" w:rsidRDefault="004C5C9C" w:rsidP="004C5C9C">
      <w:pPr>
        <w:tabs>
          <w:tab w:val="left" w:pos="0"/>
        </w:tabs>
        <w:suppressAutoHyphens/>
        <w:spacing w:line="360" w:lineRule="auto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Протокол</w:t>
      </w:r>
      <w:r w:rsidRPr="00B34771">
        <w:rPr>
          <w:sz w:val="28"/>
          <w:szCs w:val="28"/>
        </w:rPr>
        <w:t xml:space="preserve"> Методического совета №________  от «____»__________20</w:t>
      </w:r>
      <w:r w:rsidR="00D33192">
        <w:rPr>
          <w:sz w:val="28"/>
          <w:szCs w:val="28"/>
        </w:rPr>
        <w:t>24</w:t>
      </w:r>
      <w:r w:rsidRPr="00B34771">
        <w:rPr>
          <w:sz w:val="28"/>
          <w:szCs w:val="28"/>
        </w:rPr>
        <w:t>__</w:t>
      </w:r>
    </w:p>
    <w:p w:rsidR="004C5C9C" w:rsidRPr="00B34771" w:rsidRDefault="004C5C9C" w:rsidP="004C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4C5C9C" w:rsidRPr="00B06557" w:rsidRDefault="004C5C9C" w:rsidP="004C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4C5C9C" w:rsidRPr="00B06557" w:rsidRDefault="004C5C9C" w:rsidP="004C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B1399D" w:rsidRPr="008D33B7" w:rsidRDefault="00B1399D" w:rsidP="00B1399D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99D" w:rsidRPr="008D33B7" w:rsidRDefault="00B1399D" w:rsidP="00B1399D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99D" w:rsidRPr="008D33B7" w:rsidRDefault="00B1399D" w:rsidP="00B1399D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99D" w:rsidRPr="008D33B7" w:rsidRDefault="00B1399D" w:rsidP="00B1399D">
      <w:pPr>
        <w:pStyle w:val="11"/>
        <w:spacing w:after="0" w:line="274" w:lineRule="exact"/>
        <w:ind w:firstLine="688"/>
        <w:jc w:val="both"/>
        <w:rPr>
          <w:rFonts w:ascii="Times New Roman" w:hAnsi="Times New Roman" w:cs="Times New Roman"/>
          <w:sz w:val="28"/>
          <w:szCs w:val="28"/>
        </w:rPr>
      </w:pPr>
    </w:p>
    <w:p w:rsidR="00B1399D" w:rsidRPr="008D33B7" w:rsidRDefault="00B1399D" w:rsidP="00B90540">
      <w:pPr>
        <w:pStyle w:val="30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99D" w:rsidRPr="008D33B7" w:rsidRDefault="00B1399D" w:rsidP="00B1399D">
      <w:pPr>
        <w:widowControl w:val="0"/>
        <w:tabs>
          <w:tab w:val="left" w:pos="0"/>
        </w:tabs>
        <w:suppressAutoHyphens/>
        <w:ind w:firstLine="1440"/>
        <w:rPr>
          <w:sz w:val="28"/>
          <w:szCs w:val="28"/>
          <w:vertAlign w:val="superscript"/>
        </w:rPr>
      </w:pPr>
    </w:p>
    <w:p w:rsidR="00B1399D" w:rsidRDefault="00B1399D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B1399D" w:rsidRDefault="00B1399D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BB7B1C" w:rsidRDefault="00BB7B1C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BB7B1C" w:rsidRDefault="00BB7B1C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BB7B1C" w:rsidRDefault="00BB7B1C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BB7B1C" w:rsidRDefault="00BB7B1C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BB7B1C" w:rsidRDefault="00BB7B1C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5D66F0" w:rsidRDefault="005D66F0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5D66F0" w:rsidRDefault="005D66F0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5D66F0" w:rsidRDefault="005D66F0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70250A" w:rsidRDefault="0070250A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70250A" w:rsidRDefault="0070250A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C756F3" w:rsidRDefault="00C756F3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BB7B1C" w:rsidRPr="00DC360A" w:rsidRDefault="00BB7B1C" w:rsidP="00B1399D">
      <w:pPr>
        <w:pStyle w:val="29"/>
        <w:spacing w:before="0" w:after="0" w:line="240" w:lineRule="auto"/>
        <w:jc w:val="both"/>
        <w:outlineLvl w:val="9"/>
        <w:rPr>
          <w:rFonts w:ascii="Times New Roman" w:hAnsi="Times New Roman" w:cs="Times New Roman"/>
        </w:rPr>
      </w:pPr>
    </w:p>
    <w:p w:rsidR="00C13188" w:rsidRPr="005B75FD" w:rsidRDefault="00C13188" w:rsidP="00C13188">
      <w:pPr>
        <w:spacing w:line="360" w:lineRule="auto"/>
        <w:jc w:val="center"/>
        <w:rPr>
          <w:b/>
          <w:color w:val="000000"/>
          <w:sz w:val="28"/>
          <w:szCs w:val="20"/>
        </w:rPr>
      </w:pPr>
      <w:r w:rsidRPr="005B75FD">
        <w:rPr>
          <w:b/>
          <w:color w:val="000000"/>
          <w:sz w:val="28"/>
          <w:szCs w:val="20"/>
        </w:rPr>
        <w:t>СОДЕРЖАНИЕ</w:t>
      </w:r>
    </w:p>
    <w:p w:rsidR="00C13188" w:rsidRPr="005B75FD" w:rsidRDefault="00C13188" w:rsidP="00C13188">
      <w:pPr>
        <w:numPr>
          <w:ilvl w:val="0"/>
          <w:numId w:val="30"/>
        </w:numPr>
        <w:spacing w:line="480" w:lineRule="auto"/>
        <w:contextualSpacing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Общая характеристика </w:t>
      </w:r>
      <w:r w:rsidRPr="005B75FD">
        <w:rPr>
          <w:color w:val="000000"/>
          <w:sz w:val="28"/>
          <w:szCs w:val="20"/>
        </w:rPr>
        <w:t xml:space="preserve"> программы общеобразовательной дисциплины «</w:t>
      </w:r>
      <w:r>
        <w:rPr>
          <w:color w:val="000000"/>
          <w:sz w:val="28"/>
          <w:szCs w:val="20"/>
        </w:rPr>
        <w:t>Ф</w:t>
      </w:r>
      <w:r w:rsidR="00A445BF">
        <w:rPr>
          <w:color w:val="000000"/>
          <w:sz w:val="28"/>
          <w:szCs w:val="20"/>
        </w:rPr>
        <w:t>изика» ...………………………………………………..…</w:t>
      </w:r>
      <w:r w:rsidR="00A445BF" w:rsidRPr="00A445BF">
        <w:rPr>
          <w:color w:val="000000"/>
          <w:sz w:val="28"/>
          <w:szCs w:val="20"/>
        </w:rPr>
        <w:t>4</w:t>
      </w:r>
    </w:p>
    <w:p w:rsidR="00C13188" w:rsidRPr="005B75FD" w:rsidRDefault="00C13188" w:rsidP="00C13188">
      <w:pPr>
        <w:numPr>
          <w:ilvl w:val="0"/>
          <w:numId w:val="30"/>
        </w:numPr>
        <w:spacing w:line="480" w:lineRule="auto"/>
        <w:contextualSpacing/>
        <w:rPr>
          <w:color w:val="000000"/>
          <w:sz w:val="28"/>
          <w:szCs w:val="20"/>
        </w:rPr>
      </w:pPr>
      <w:r w:rsidRPr="005B75FD">
        <w:rPr>
          <w:color w:val="000000"/>
          <w:sz w:val="28"/>
          <w:szCs w:val="20"/>
        </w:rPr>
        <w:t>Структура и содержание общео</w:t>
      </w:r>
      <w:r>
        <w:rPr>
          <w:color w:val="000000"/>
          <w:sz w:val="28"/>
          <w:szCs w:val="20"/>
        </w:rPr>
        <w:t xml:space="preserve">бразовательной дисциплины </w:t>
      </w:r>
      <w:r w:rsidR="00A445BF">
        <w:rPr>
          <w:color w:val="000000"/>
          <w:sz w:val="28"/>
          <w:szCs w:val="20"/>
        </w:rPr>
        <w:t>..…………7</w:t>
      </w:r>
    </w:p>
    <w:p w:rsidR="00C13188" w:rsidRPr="005B75FD" w:rsidRDefault="00C13188" w:rsidP="00C13188">
      <w:pPr>
        <w:numPr>
          <w:ilvl w:val="0"/>
          <w:numId w:val="30"/>
        </w:numPr>
        <w:spacing w:line="480" w:lineRule="auto"/>
        <w:contextualSpacing/>
        <w:rPr>
          <w:color w:val="000000"/>
          <w:sz w:val="28"/>
          <w:szCs w:val="20"/>
        </w:rPr>
      </w:pPr>
      <w:r w:rsidRPr="005B75FD">
        <w:rPr>
          <w:color w:val="000000"/>
          <w:sz w:val="28"/>
          <w:szCs w:val="20"/>
        </w:rPr>
        <w:t>Условия реализации программы общео</w:t>
      </w:r>
      <w:r>
        <w:rPr>
          <w:color w:val="000000"/>
          <w:sz w:val="28"/>
          <w:szCs w:val="20"/>
        </w:rPr>
        <w:t>б</w:t>
      </w:r>
      <w:r w:rsidR="00B863D0">
        <w:rPr>
          <w:color w:val="000000"/>
          <w:sz w:val="28"/>
          <w:szCs w:val="20"/>
        </w:rPr>
        <w:t>разовательной дисциплины......14</w:t>
      </w:r>
    </w:p>
    <w:p w:rsidR="00C13188" w:rsidRPr="005B75FD" w:rsidRDefault="00C13188" w:rsidP="00C13188">
      <w:pPr>
        <w:numPr>
          <w:ilvl w:val="0"/>
          <w:numId w:val="30"/>
        </w:numPr>
        <w:spacing w:line="480" w:lineRule="auto"/>
        <w:contextualSpacing/>
        <w:rPr>
          <w:color w:val="000000"/>
          <w:sz w:val="28"/>
          <w:szCs w:val="20"/>
        </w:rPr>
      </w:pPr>
      <w:r w:rsidRPr="005B75FD">
        <w:rPr>
          <w:color w:val="000000"/>
          <w:sz w:val="28"/>
          <w:szCs w:val="20"/>
        </w:rPr>
        <w:t>Контроль и оценка результатов освоения общеобразовательной дисциплины …………………………………</w:t>
      </w:r>
      <w:r w:rsidR="00B863D0">
        <w:rPr>
          <w:color w:val="000000"/>
          <w:sz w:val="28"/>
          <w:szCs w:val="20"/>
        </w:rPr>
        <w:t>………………………………16</w:t>
      </w:r>
    </w:p>
    <w:p w:rsidR="00B1399D" w:rsidRPr="00390564" w:rsidRDefault="00B1399D" w:rsidP="00B1399D">
      <w:pPr>
        <w:jc w:val="center"/>
        <w:rPr>
          <w:rFonts w:eastAsiaTheme="minorHAnsi"/>
          <w:b/>
          <w:sz w:val="27"/>
          <w:szCs w:val="27"/>
          <w:lang w:eastAsia="en-US"/>
        </w:rPr>
      </w:pPr>
    </w:p>
    <w:p w:rsidR="00B1399D" w:rsidRDefault="00B1399D" w:rsidP="00B1399D">
      <w:pPr>
        <w:ind w:firstLine="709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B1399D" w:rsidRDefault="00B1399D" w:rsidP="00B1399D">
      <w:pPr>
        <w:ind w:firstLine="709"/>
        <w:jc w:val="center"/>
      </w:pPr>
    </w:p>
    <w:p w:rsidR="00C13188" w:rsidRDefault="00C13188" w:rsidP="00C13188">
      <w:pPr>
        <w:autoSpaceDE w:val="0"/>
        <w:autoSpaceDN w:val="0"/>
        <w:adjustRightInd w:val="0"/>
        <w:jc w:val="both"/>
      </w:pPr>
    </w:p>
    <w:p w:rsidR="002B7246" w:rsidRDefault="002B7246" w:rsidP="00C13188">
      <w:pPr>
        <w:autoSpaceDE w:val="0"/>
        <w:autoSpaceDN w:val="0"/>
        <w:adjustRightInd w:val="0"/>
        <w:jc w:val="both"/>
      </w:pPr>
    </w:p>
    <w:p w:rsidR="002B7246" w:rsidRDefault="002B7246" w:rsidP="00C13188">
      <w:pPr>
        <w:autoSpaceDE w:val="0"/>
        <w:autoSpaceDN w:val="0"/>
        <w:adjustRightInd w:val="0"/>
        <w:jc w:val="both"/>
      </w:pPr>
    </w:p>
    <w:p w:rsidR="004C5C9C" w:rsidRPr="00C13188" w:rsidRDefault="00C13188" w:rsidP="00C1318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t>1.</w:t>
      </w:r>
      <w:r w:rsidR="004C5C9C" w:rsidRPr="00C13188">
        <w:rPr>
          <w:b/>
          <w:bCs/>
          <w:sz w:val="28"/>
          <w:szCs w:val="28"/>
        </w:rPr>
        <w:t>ПАСПОРТ РАБОЧЕЙ ПРОГРАММЫ УЧЕБНОЙ ДИСЦИПЛИНЫ</w:t>
      </w:r>
    </w:p>
    <w:p w:rsidR="004C5C9C" w:rsidRPr="00DD2D31" w:rsidRDefault="004C5C9C" w:rsidP="004C5C9C">
      <w:pPr>
        <w:pStyle w:val="af6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ФИЗИКА</w:t>
      </w:r>
    </w:p>
    <w:p w:rsidR="004C5C9C" w:rsidRPr="00D027AE" w:rsidRDefault="004C5C9C" w:rsidP="004C5C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7AE">
        <w:rPr>
          <w:sz w:val="28"/>
          <w:szCs w:val="28"/>
        </w:rPr>
        <w:t>1.1. Область применения программы</w:t>
      </w:r>
    </w:p>
    <w:p w:rsidR="004C5C9C" w:rsidRPr="00D027AE" w:rsidRDefault="004C5C9C" w:rsidP="004C5C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7AE">
        <w:rPr>
          <w:sz w:val="28"/>
          <w:szCs w:val="28"/>
        </w:rPr>
        <w:t>Рабочая программа учебной дисциплины</w:t>
      </w:r>
      <w:r>
        <w:rPr>
          <w:sz w:val="28"/>
          <w:szCs w:val="28"/>
        </w:rPr>
        <w:t xml:space="preserve"> физика</w:t>
      </w:r>
      <w:r w:rsidRPr="00D027AE">
        <w:rPr>
          <w:sz w:val="28"/>
          <w:szCs w:val="28"/>
        </w:rPr>
        <w:t xml:space="preserve"> является частью основной профессиональной</w:t>
      </w:r>
    </w:p>
    <w:p w:rsidR="004C5C9C" w:rsidRPr="00D027AE" w:rsidRDefault="004C5C9C" w:rsidP="004C5C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7AE">
        <w:rPr>
          <w:sz w:val="28"/>
          <w:szCs w:val="28"/>
        </w:rPr>
        <w:t>образовательной программы в соответствии с ФГОС СПО по специальности</w:t>
      </w:r>
      <w:r>
        <w:rPr>
          <w:sz w:val="28"/>
          <w:szCs w:val="28"/>
        </w:rPr>
        <w:t>:</w:t>
      </w:r>
      <w:r w:rsidR="00C756F3">
        <w:rPr>
          <w:sz w:val="28"/>
          <w:szCs w:val="28"/>
        </w:rPr>
        <w:t>43.01.09. Повар,</w:t>
      </w:r>
      <w:r w:rsidR="00AE6C98">
        <w:rPr>
          <w:sz w:val="28"/>
          <w:szCs w:val="28"/>
        </w:rPr>
        <w:t xml:space="preserve"> кондитер  </w:t>
      </w:r>
      <w:r w:rsidR="00D133E1">
        <w:rPr>
          <w:sz w:val="28"/>
          <w:szCs w:val="28"/>
        </w:rPr>
        <w:t xml:space="preserve">,входящий </w:t>
      </w:r>
      <w:r w:rsidR="00AE6C98">
        <w:rPr>
          <w:sz w:val="28"/>
          <w:szCs w:val="28"/>
        </w:rPr>
        <w:t>в укрупненную группу 43.00.00. Сервиз туризм.</w:t>
      </w:r>
    </w:p>
    <w:p w:rsidR="004C5C9C" w:rsidRPr="00D027AE" w:rsidRDefault="004C5C9C" w:rsidP="004C5C9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D027AE">
        <w:rPr>
          <w:iCs/>
          <w:sz w:val="28"/>
          <w:szCs w:val="28"/>
        </w:rPr>
        <w:t>Рабочая программа учебной дисциплины может быть использован</w:t>
      </w:r>
      <w:r>
        <w:rPr>
          <w:iCs/>
          <w:sz w:val="28"/>
          <w:szCs w:val="28"/>
        </w:rPr>
        <w:t>а преподавателями СПО для осуществления общеобразовательной подготовки квалифицированных рабочих.</w:t>
      </w:r>
    </w:p>
    <w:p w:rsidR="004C5C9C" w:rsidRPr="0051332F" w:rsidRDefault="004C5C9C" w:rsidP="004C5C9C">
      <w:pPr>
        <w:pStyle w:val="af6"/>
        <w:numPr>
          <w:ilvl w:val="1"/>
          <w:numId w:val="28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51332F">
        <w:rPr>
          <w:iCs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</w:p>
    <w:p w:rsidR="004C5C9C" w:rsidRDefault="004C5C9C" w:rsidP="004C5C9C">
      <w:pPr>
        <w:autoSpaceDE w:val="0"/>
        <w:autoSpaceDN w:val="0"/>
        <w:adjustRightInd w:val="0"/>
        <w:ind w:left="36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«Физика» является дисциплиной , закладывающей базу для последующего изучения  специальных предметов. Физика – общая наука о природе, дающая диалектно-материалистическое понимание окружающего мира. Человек, получивший среднее профессиональное образование, должен знать основы современной физики, которая имеет не только важное общеобразовательное, мировоззренческое, но и прикладное значение.</w:t>
      </w:r>
    </w:p>
    <w:p w:rsidR="004C5C9C" w:rsidRPr="0051332F" w:rsidRDefault="004C5C9C" w:rsidP="004C5C9C">
      <w:pPr>
        <w:autoSpaceDE w:val="0"/>
        <w:autoSpaceDN w:val="0"/>
        <w:adjustRightInd w:val="0"/>
        <w:ind w:left="36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Учебная дисциплина «Физика» относится к циклу общеобразовательная подготовка.  </w:t>
      </w:r>
    </w:p>
    <w:p w:rsidR="004C5C9C" w:rsidRPr="00D027AE" w:rsidRDefault="004C5C9C" w:rsidP="004C5C9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D027AE">
        <w:rPr>
          <w:iCs/>
          <w:sz w:val="28"/>
          <w:szCs w:val="28"/>
        </w:rPr>
        <w:t>1.3. Цели и задачи дисциплины - требования к результатам освоения дисциплины:</w:t>
      </w:r>
    </w:p>
    <w:p w:rsidR="004C5C9C" w:rsidRPr="00735BFD" w:rsidRDefault="004C5C9C" w:rsidP="004C5C9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D027AE">
        <w:rPr>
          <w:iCs/>
          <w:sz w:val="28"/>
          <w:szCs w:val="28"/>
        </w:rPr>
        <w:t>В результате освоения дисциплины обучающийся должен уметь:</w:t>
      </w:r>
    </w:p>
    <w:p w:rsidR="004C5C9C" w:rsidRPr="006E6C8D" w:rsidRDefault="004C5C9C" w:rsidP="004C5C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E6C8D">
        <w:rPr>
          <w:b/>
          <w:sz w:val="28"/>
          <w:szCs w:val="28"/>
        </w:rPr>
        <w:t>описывать и объяснять физические явле</w:t>
      </w:r>
      <w:r w:rsidRPr="006E6C8D">
        <w:rPr>
          <w:b/>
          <w:sz w:val="28"/>
          <w:szCs w:val="28"/>
        </w:rPr>
        <w:softHyphen/>
        <w:t xml:space="preserve">ния и свойства тел: </w:t>
      </w:r>
      <w:r w:rsidRPr="006E6C8D">
        <w:rPr>
          <w:sz w:val="28"/>
          <w:szCs w:val="28"/>
        </w:rPr>
        <w:t>движение небесных тел и ис</w:t>
      </w:r>
      <w:r w:rsidRPr="006E6C8D">
        <w:rPr>
          <w:sz w:val="28"/>
          <w:szCs w:val="28"/>
        </w:rPr>
        <w:softHyphen/>
        <w:t xml:space="preserve">кусственных спутников Земли; свойства газов, жидкостей и твердых тел; </w:t>
      </w:r>
    </w:p>
    <w:p w:rsidR="004C5C9C" w:rsidRPr="006E6C8D" w:rsidRDefault="004C5C9C" w:rsidP="004C5C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6E6C8D">
        <w:rPr>
          <w:b/>
          <w:sz w:val="28"/>
          <w:szCs w:val="28"/>
        </w:rPr>
        <w:t>отличать</w:t>
      </w:r>
      <w:r w:rsidRPr="006E6C8D">
        <w:rPr>
          <w:sz w:val="28"/>
          <w:szCs w:val="28"/>
        </w:rPr>
        <w:t xml:space="preserve"> гипотезы от научных теорий; </w:t>
      </w:r>
      <w:r w:rsidRPr="006E6C8D">
        <w:rPr>
          <w:b/>
          <w:sz w:val="28"/>
          <w:szCs w:val="28"/>
        </w:rPr>
        <w:t>де</w:t>
      </w:r>
      <w:r w:rsidRPr="006E6C8D">
        <w:rPr>
          <w:b/>
          <w:sz w:val="28"/>
          <w:szCs w:val="28"/>
        </w:rPr>
        <w:softHyphen/>
        <w:t>лать  выводы</w:t>
      </w:r>
      <w:r w:rsidRPr="006E6C8D">
        <w:rPr>
          <w:sz w:val="28"/>
          <w:szCs w:val="28"/>
        </w:rPr>
        <w:t xml:space="preserve"> на основе экспериментальных дан</w:t>
      </w:r>
      <w:r w:rsidRPr="006E6C8D">
        <w:rPr>
          <w:sz w:val="28"/>
          <w:szCs w:val="28"/>
        </w:rPr>
        <w:softHyphen/>
        <w:t xml:space="preserve">ных; </w:t>
      </w:r>
      <w:r w:rsidRPr="006E6C8D">
        <w:rPr>
          <w:b/>
          <w:sz w:val="28"/>
          <w:szCs w:val="28"/>
        </w:rPr>
        <w:t>приводить  примеры</w:t>
      </w:r>
      <w:r w:rsidRPr="006E6C8D">
        <w:rPr>
          <w:sz w:val="28"/>
          <w:szCs w:val="28"/>
        </w:rPr>
        <w:t>,   показывающие, что:</w:t>
      </w:r>
      <w:r w:rsidRPr="006E6C8D">
        <w:rPr>
          <w:sz w:val="28"/>
          <w:szCs w:val="28"/>
        </w:rPr>
        <w:br/>
        <w:t>наблюдения и эксперимент являются основой для вы</w:t>
      </w:r>
      <w:r w:rsidRPr="006E6C8D">
        <w:rPr>
          <w:sz w:val="28"/>
          <w:szCs w:val="28"/>
        </w:rPr>
        <w:softHyphen/>
        <w:t>движения гипотез и теорий, позволяют проверить ис</w:t>
      </w:r>
      <w:r w:rsidRPr="006E6C8D">
        <w:rPr>
          <w:sz w:val="28"/>
          <w:szCs w:val="28"/>
        </w:rPr>
        <w:softHyphen/>
        <w:t>тинность теоретических выводов; физическая теория дает возможность объяснять известные явления при</w:t>
      </w:r>
      <w:r w:rsidRPr="006E6C8D">
        <w:rPr>
          <w:sz w:val="28"/>
          <w:szCs w:val="28"/>
        </w:rPr>
        <w:softHyphen/>
        <w:t>роды и научные факты, предсказывать еще неизвест</w:t>
      </w:r>
      <w:r w:rsidRPr="006E6C8D">
        <w:rPr>
          <w:sz w:val="28"/>
          <w:szCs w:val="28"/>
        </w:rPr>
        <w:softHyphen/>
        <w:t>ные явления;</w:t>
      </w:r>
    </w:p>
    <w:p w:rsidR="004C5C9C" w:rsidRPr="006E6C8D" w:rsidRDefault="004C5C9C" w:rsidP="004C5C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 w:rsidRPr="006E6C8D">
        <w:rPr>
          <w:b/>
          <w:sz w:val="28"/>
          <w:szCs w:val="28"/>
        </w:rPr>
        <w:lastRenderedPageBreak/>
        <w:t>приводить   примерыпрактического   использования физических знаний:</w:t>
      </w:r>
      <w:r w:rsidRPr="006E6C8D">
        <w:rPr>
          <w:sz w:val="28"/>
          <w:szCs w:val="28"/>
        </w:rPr>
        <w:t xml:space="preserve"> законов меха</w:t>
      </w:r>
      <w:r w:rsidRPr="006E6C8D">
        <w:rPr>
          <w:sz w:val="28"/>
          <w:szCs w:val="28"/>
        </w:rPr>
        <w:softHyphen/>
        <w:t>ники, термодинамики и электродинамики в энергети</w:t>
      </w:r>
      <w:r w:rsidRPr="006E6C8D">
        <w:rPr>
          <w:sz w:val="28"/>
          <w:szCs w:val="28"/>
        </w:rPr>
        <w:softHyphen/>
        <w:t xml:space="preserve">ке; различных видов электромагнитных излучений для развития радио- и телекоммуникаций; </w:t>
      </w:r>
    </w:p>
    <w:p w:rsidR="004C5C9C" w:rsidRPr="006E6C8D" w:rsidRDefault="004C5C9C" w:rsidP="004C5C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 w:rsidRPr="006E6C8D">
        <w:rPr>
          <w:b/>
          <w:sz w:val="28"/>
          <w:szCs w:val="28"/>
        </w:rPr>
        <w:t>воспринимать  и  на  основе  полученных знаний самостоятельно оценивать</w:t>
      </w:r>
      <w:r w:rsidRPr="006E6C8D">
        <w:rPr>
          <w:sz w:val="28"/>
          <w:szCs w:val="28"/>
        </w:rPr>
        <w:t xml:space="preserve"> информа</w:t>
      </w:r>
      <w:r w:rsidRPr="006E6C8D">
        <w:rPr>
          <w:sz w:val="28"/>
          <w:szCs w:val="28"/>
        </w:rPr>
        <w:softHyphen/>
        <w:t>цию, содержащуюся в сообщениях СМИ, Интернете, научно-популярных статьях;</w:t>
      </w:r>
    </w:p>
    <w:p w:rsidR="004C5C9C" w:rsidRPr="0058669E" w:rsidRDefault="004C5C9C" w:rsidP="004C5C9C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 w:rsidRPr="006E6C8D">
        <w:rPr>
          <w:b/>
          <w:sz w:val="28"/>
          <w:szCs w:val="28"/>
        </w:rPr>
        <w:t>использовать приобретенные знания и уме</w:t>
      </w:r>
      <w:r w:rsidRPr="006E6C8D">
        <w:rPr>
          <w:b/>
          <w:sz w:val="28"/>
          <w:szCs w:val="28"/>
        </w:rPr>
        <w:softHyphen/>
        <w:t>ния в практической деятельности и повседнев</w:t>
      </w:r>
      <w:r w:rsidRPr="006E6C8D">
        <w:rPr>
          <w:b/>
          <w:sz w:val="28"/>
          <w:szCs w:val="28"/>
        </w:rPr>
        <w:softHyphen/>
        <w:t>ной жизни для</w:t>
      </w:r>
      <w:r w:rsidRPr="006E6C8D">
        <w:rPr>
          <w:sz w:val="28"/>
          <w:szCs w:val="28"/>
        </w:rPr>
        <w:t xml:space="preserve"> обеспечения безопасности  жизнеде</w:t>
      </w:r>
      <w:r w:rsidRPr="006E6C8D">
        <w:rPr>
          <w:sz w:val="28"/>
          <w:szCs w:val="28"/>
        </w:rPr>
        <w:softHyphen/>
        <w:t>ятельности в процессе использования транспортных средств, бытовых электроприборов, средств радио- и телекоммуникационной связи; оценки влияния на ор</w:t>
      </w:r>
      <w:r w:rsidRPr="006E6C8D">
        <w:rPr>
          <w:sz w:val="28"/>
          <w:szCs w:val="28"/>
        </w:rPr>
        <w:softHyphen/>
        <w:t>ганизм человека и другие организмы загрязнения          окружающей среды; рационального природопользования и защиты окружающей среды.</w:t>
      </w:r>
    </w:p>
    <w:p w:rsidR="004C5C9C" w:rsidRPr="0058669E" w:rsidRDefault="004C5C9C" w:rsidP="004C5C9C">
      <w:pPr>
        <w:widowControl w:val="0"/>
        <w:autoSpaceDE w:val="0"/>
        <w:autoSpaceDN w:val="0"/>
        <w:adjustRightInd w:val="0"/>
        <w:ind w:left="1080"/>
        <w:rPr>
          <w:sz w:val="28"/>
          <w:szCs w:val="28"/>
        </w:rPr>
      </w:pPr>
      <w:r w:rsidRPr="00D027AE">
        <w:rPr>
          <w:iCs/>
          <w:sz w:val="28"/>
          <w:szCs w:val="28"/>
        </w:rPr>
        <w:t>В результате освоения дисциплины обучающийся должен знать:</w:t>
      </w:r>
    </w:p>
    <w:p w:rsidR="004C5C9C" w:rsidRPr="006E6C8D" w:rsidRDefault="004C5C9C" w:rsidP="004C5C9C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 w:rsidRPr="006E6C8D">
        <w:rPr>
          <w:b/>
          <w:sz w:val="28"/>
          <w:szCs w:val="28"/>
        </w:rPr>
        <w:t>смысл понятий:</w:t>
      </w:r>
      <w:r w:rsidRPr="006E6C8D">
        <w:rPr>
          <w:sz w:val="28"/>
          <w:szCs w:val="28"/>
        </w:rPr>
        <w:t xml:space="preserve"> физическое явление, гипотеза закон, теория, вещество, взаимодействие;</w:t>
      </w:r>
    </w:p>
    <w:p w:rsidR="004C5C9C" w:rsidRPr="006E6C8D" w:rsidRDefault="004C5C9C" w:rsidP="004C5C9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077" w:hanging="357"/>
        <w:rPr>
          <w:sz w:val="28"/>
          <w:szCs w:val="28"/>
        </w:rPr>
      </w:pPr>
      <w:r w:rsidRPr="006E6C8D">
        <w:rPr>
          <w:b/>
          <w:sz w:val="28"/>
          <w:szCs w:val="28"/>
        </w:rPr>
        <w:t>смысл физических величии:</w:t>
      </w:r>
      <w:r w:rsidRPr="006E6C8D">
        <w:rPr>
          <w:sz w:val="28"/>
          <w:szCs w:val="28"/>
        </w:rPr>
        <w:t xml:space="preserve"> скорость, ускорение, масса, сила, импульс, работа, механическая 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4C5C9C" w:rsidRPr="006E6C8D" w:rsidRDefault="004C5C9C" w:rsidP="004C5C9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077" w:hanging="357"/>
        <w:rPr>
          <w:sz w:val="28"/>
          <w:szCs w:val="28"/>
        </w:rPr>
      </w:pPr>
      <w:r w:rsidRPr="006E6C8D">
        <w:rPr>
          <w:b/>
          <w:sz w:val="28"/>
          <w:szCs w:val="28"/>
        </w:rPr>
        <w:t xml:space="preserve">смысл физических законов </w:t>
      </w:r>
      <w:r w:rsidRPr="006E6C8D">
        <w:rPr>
          <w:sz w:val="28"/>
          <w:szCs w:val="28"/>
        </w:rPr>
        <w:t>классической ме</w:t>
      </w:r>
      <w:r w:rsidRPr="006E6C8D">
        <w:rPr>
          <w:sz w:val="28"/>
          <w:szCs w:val="28"/>
        </w:rPr>
        <w:softHyphen/>
        <w:t>ханики, всемирного тяготения, сохранения энергии, импульса и электрического заряда, термодинамики;</w:t>
      </w:r>
    </w:p>
    <w:p w:rsidR="004C5C9C" w:rsidRPr="006E6C8D" w:rsidRDefault="004C5C9C" w:rsidP="004C5C9C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77" w:hanging="357"/>
        <w:jc w:val="both"/>
        <w:rPr>
          <w:sz w:val="28"/>
          <w:szCs w:val="28"/>
        </w:rPr>
      </w:pPr>
      <w:r w:rsidRPr="006E6C8D">
        <w:rPr>
          <w:b/>
          <w:sz w:val="28"/>
          <w:szCs w:val="28"/>
        </w:rPr>
        <w:t xml:space="preserve">  вклад российских и зарубежных ученых</w:t>
      </w:r>
      <w:r w:rsidRPr="006E6C8D">
        <w:rPr>
          <w:sz w:val="28"/>
          <w:szCs w:val="28"/>
        </w:rPr>
        <w:t>, оказавших наибольшее влияние на развитие физики;</w:t>
      </w:r>
    </w:p>
    <w:p w:rsidR="004C5C9C" w:rsidRPr="00D027AE" w:rsidRDefault="004C5C9C" w:rsidP="004C5C9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D027AE">
        <w:rPr>
          <w:iCs/>
          <w:sz w:val="28"/>
          <w:szCs w:val="28"/>
        </w:rPr>
        <w:t>1.4. Рекомендуемое количество часов на освоение программы дисциплины:</w:t>
      </w:r>
    </w:p>
    <w:p w:rsidR="004C5C9C" w:rsidRPr="00D027AE" w:rsidRDefault="004C5C9C" w:rsidP="004C5C9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D027AE">
        <w:rPr>
          <w:iCs/>
          <w:sz w:val="28"/>
          <w:szCs w:val="28"/>
        </w:rPr>
        <w:t>максимальной учеб</w:t>
      </w:r>
      <w:r>
        <w:rPr>
          <w:iCs/>
          <w:sz w:val="28"/>
          <w:szCs w:val="28"/>
        </w:rPr>
        <w:t>ной нагрузки обучающего</w:t>
      </w:r>
      <w:r w:rsidR="00AE6C98">
        <w:rPr>
          <w:iCs/>
          <w:sz w:val="28"/>
          <w:szCs w:val="28"/>
        </w:rPr>
        <w:t>ся 108</w:t>
      </w:r>
      <w:r w:rsidRPr="00D027AE">
        <w:rPr>
          <w:iCs/>
          <w:sz w:val="28"/>
          <w:szCs w:val="28"/>
        </w:rPr>
        <w:t xml:space="preserve"> часов, в том числе:</w:t>
      </w:r>
    </w:p>
    <w:p w:rsidR="004C5C9C" w:rsidRPr="00D027AE" w:rsidRDefault="004C5C9C" w:rsidP="004C5C9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D027AE">
        <w:rPr>
          <w:iCs/>
          <w:sz w:val="28"/>
          <w:szCs w:val="28"/>
        </w:rPr>
        <w:t>обязательной аудиторной уче</w:t>
      </w:r>
      <w:r w:rsidR="00AE6C98">
        <w:rPr>
          <w:iCs/>
          <w:sz w:val="28"/>
          <w:szCs w:val="28"/>
        </w:rPr>
        <w:t>бной нагрузки обучающегося 108</w:t>
      </w:r>
      <w:r w:rsidRPr="00D027AE">
        <w:rPr>
          <w:iCs/>
          <w:sz w:val="28"/>
          <w:szCs w:val="28"/>
        </w:rPr>
        <w:t>часов;</w:t>
      </w:r>
    </w:p>
    <w:p w:rsidR="004C5C9C" w:rsidRDefault="004C5C9C" w:rsidP="004C5C9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D027AE">
        <w:rPr>
          <w:iCs/>
          <w:sz w:val="28"/>
          <w:szCs w:val="28"/>
        </w:rPr>
        <w:t>самостоят</w:t>
      </w:r>
      <w:r w:rsidR="003B37EB">
        <w:rPr>
          <w:iCs/>
          <w:sz w:val="28"/>
          <w:szCs w:val="28"/>
        </w:rPr>
        <w:t>ельной работы обучающегося 0</w:t>
      </w:r>
      <w:r w:rsidR="00636E8F">
        <w:rPr>
          <w:iCs/>
          <w:sz w:val="28"/>
          <w:szCs w:val="28"/>
        </w:rPr>
        <w:t xml:space="preserve"> </w:t>
      </w:r>
      <w:r w:rsidRPr="00D027AE">
        <w:rPr>
          <w:iCs/>
          <w:sz w:val="28"/>
          <w:szCs w:val="28"/>
        </w:rPr>
        <w:t>часов.</w:t>
      </w:r>
    </w:p>
    <w:p w:rsidR="00DA02BF" w:rsidRPr="00EC0337" w:rsidRDefault="00DA02BF" w:rsidP="00DA02BF">
      <w:pPr>
        <w:tabs>
          <w:tab w:val="left" w:pos="142"/>
        </w:tabs>
        <w:spacing w:line="360" w:lineRule="auto"/>
        <w:ind w:firstLine="426"/>
        <w:jc w:val="both"/>
        <w:rPr>
          <w:sz w:val="28"/>
          <w:szCs w:val="28"/>
        </w:rPr>
      </w:pPr>
      <w:r w:rsidRPr="00EC0337">
        <w:rPr>
          <w:sz w:val="28"/>
          <w:szCs w:val="28"/>
        </w:rPr>
        <w:t>ОБЩИЕ КОМПЕТЕНЦИИ, СФОРМИРОВАННЫЕ В РЕЗУЛЬТАТЕ ОСВОЕНИЯ ОБРАЗОВАТЕЛЬНОЙ ПРОГРАММЫ:</w:t>
      </w:r>
    </w:p>
    <w:p w:rsidR="00DA02BF" w:rsidRPr="00EC0337" w:rsidRDefault="00DA02BF" w:rsidP="00DA02BF">
      <w:pPr>
        <w:spacing w:line="360" w:lineRule="auto"/>
        <w:ind w:firstLine="709"/>
        <w:jc w:val="both"/>
        <w:rPr>
          <w:sz w:val="28"/>
          <w:szCs w:val="28"/>
        </w:rPr>
      </w:pPr>
      <w:r w:rsidRPr="00EC0337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DA02BF" w:rsidRPr="00EB4A22" w:rsidRDefault="00EB4A22" w:rsidP="00DA02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ОК 02. Использовать современные средства  поиска ,анализа  и интерпретации информации, и информационные технологии для выполнения  задач  профессиональной деятельности:</w:t>
      </w:r>
    </w:p>
    <w:p w:rsidR="00DA02BF" w:rsidRPr="00EC0337" w:rsidRDefault="00DA02BF" w:rsidP="00DA02BF">
      <w:pPr>
        <w:spacing w:line="360" w:lineRule="auto"/>
        <w:ind w:firstLine="709"/>
        <w:jc w:val="both"/>
        <w:rPr>
          <w:sz w:val="28"/>
          <w:szCs w:val="28"/>
        </w:rPr>
      </w:pPr>
      <w:r w:rsidRPr="00EC0337">
        <w:rPr>
          <w:sz w:val="28"/>
          <w:szCs w:val="28"/>
        </w:rPr>
        <w:lastRenderedPageBreak/>
        <w:t xml:space="preserve"> ОК 03. Планировать и реализовывать собственное професс</w:t>
      </w:r>
      <w:r w:rsidR="00EB4A22">
        <w:rPr>
          <w:sz w:val="28"/>
          <w:szCs w:val="28"/>
        </w:rPr>
        <w:t>иональное и личностное развитие, предпинимательскую деятельность в профессиональной сфере , использовать знания  по правовой  и финансовой грамотности в различных  жизненых ситуациях;</w:t>
      </w:r>
    </w:p>
    <w:p w:rsidR="00DA02BF" w:rsidRPr="00EC0337" w:rsidRDefault="00DA02BF" w:rsidP="00DA02BF">
      <w:pPr>
        <w:spacing w:line="360" w:lineRule="auto"/>
        <w:ind w:firstLine="709"/>
        <w:jc w:val="both"/>
        <w:rPr>
          <w:sz w:val="28"/>
          <w:szCs w:val="28"/>
        </w:rPr>
      </w:pPr>
      <w:r w:rsidRPr="00EC0337">
        <w:rPr>
          <w:sz w:val="28"/>
          <w:szCs w:val="28"/>
        </w:rPr>
        <w:t xml:space="preserve"> ОК 04. </w:t>
      </w:r>
      <w:r w:rsidR="00EB4A22">
        <w:rPr>
          <w:sz w:val="28"/>
          <w:szCs w:val="28"/>
        </w:rPr>
        <w:t>Эффективно взаимодействовать и работать  в коллективе  и команде;</w:t>
      </w:r>
    </w:p>
    <w:p w:rsidR="00DA02BF" w:rsidRPr="00EC0337" w:rsidRDefault="00DA02BF" w:rsidP="00DA02BF">
      <w:pPr>
        <w:spacing w:line="360" w:lineRule="auto"/>
        <w:ind w:firstLine="709"/>
        <w:jc w:val="both"/>
        <w:rPr>
          <w:sz w:val="28"/>
          <w:szCs w:val="28"/>
        </w:rPr>
      </w:pPr>
      <w:r w:rsidRPr="00EC0337">
        <w:rPr>
          <w:sz w:val="28"/>
          <w:szCs w:val="28"/>
        </w:rPr>
        <w:t xml:space="preserve"> ОК 05. Осуществлять устную и письменную коммуникацию на государственном языке</w:t>
      </w:r>
      <w:r w:rsidR="00A57692">
        <w:rPr>
          <w:sz w:val="28"/>
          <w:szCs w:val="28"/>
        </w:rPr>
        <w:t xml:space="preserve"> Российской Федерации</w:t>
      </w:r>
      <w:r w:rsidRPr="00EC0337">
        <w:rPr>
          <w:sz w:val="28"/>
          <w:szCs w:val="28"/>
        </w:rPr>
        <w:t xml:space="preserve"> с учетом особенностей социального и культурного контекста.</w:t>
      </w:r>
    </w:p>
    <w:p w:rsidR="00DA02BF" w:rsidRPr="00EC0337" w:rsidRDefault="00DA02BF" w:rsidP="00DA02BF">
      <w:pPr>
        <w:spacing w:line="360" w:lineRule="auto"/>
        <w:ind w:firstLine="709"/>
        <w:jc w:val="both"/>
        <w:rPr>
          <w:sz w:val="28"/>
          <w:szCs w:val="28"/>
        </w:rPr>
      </w:pPr>
      <w:r w:rsidRPr="00EC0337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</w:t>
      </w:r>
      <w:r w:rsidR="00A57692">
        <w:rPr>
          <w:sz w:val="28"/>
          <w:szCs w:val="28"/>
        </w:rPr>
        <w:t>ве традиционных российских духовно-нравственных  ценностей, в том числе  с учетом гармонизации межнациональных и межрелииигиииозных  отношений ,применять  стандарты  антикорупционного поведения;</w:t>
      </w:r>
    </w:p>
    <w:p w:rsidR="00DA02BF" w:rsidRPr="00EC0337" w:rsidRDefault="00DA02BF" w:rsidP="00DA02BF">
      <w:pPr>
        <w:spacing w:line="360" w:lineRule="auto"/>
        <w:ind w:firstLine="709"/>
        <w:jc w:val="both"/>
        <w:rPr>
          <w:sz w:val="28"/>
          <w:szCs w:val="28"/>
        </w:rPr>
      </w:pPr>
      <w:r w:rsidRPr="00EC0337">
        <w:rPr>
          <w:sz w:val="28"/>
          <w:szCs w:val="28"/>
        </w:rPr>
        <w:t xml:space="preserve"> ОК 07. Содействовать сохранению окружающей среды, ресурсос</w:t>
      </w:r>
      <w:r w:rsidR="00A57692">
        <w:rPr>
          <w:sz w:val="28"/>
          <w:szCs w:val="28"/>
        </w:rPr>
        <w:t>бережению, применять знания  об изменении климата ,</w:t>
      </w:r>
      <w:r w:rsidR="00D0534C">
        <w:rPr>
          <w:sz w:val="28"/>
          <w:szCs w:val="28"/>
        </w:rPr>
        <w:t xml:space="preserve"> принципы  бережливого производства эффективно  действовать в чрезвычайных  ситуациях;</w:t>
      </w:r>
    </w:p>
    <w:p w:rsidR="00DA02BF" w:rsidRPr="00EC0337" w:rsidRDefault="00DA02BF" w:rsidP="00DA02BF">
      <w:pPr>
        <w:spacing w:line="360" w:lineRule="auto"/>
        <w:ind w:firstLine="709"/>
        <w:jc w:val="both"/>
        <w:rPr>
          <w:sz w:val="28"/>
          <w:szCs w:val="28"/>
        </w:rPr>
      </w:pPr>
      <w:r w:rsidRPr="00EC0337">
        <w:rPr>
          <w:sz w:val="28"/>
          <w:szCs w:val="28"/>
        </w:rPr>
        <w:t xml:space="preserve">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DA02BF" w:rsidRPr="00EC0337" w:rsidRDefault="00DA02BF" w:rsidP="00DA02BF">
      <w:pPr>
        <w:spacing w:line="360" w:lineRule="auto"/>
        <w:ind w:firstLine="709"/>
        <w:jc w:val="both"/>
        <w:rPr>
          <w:sz w:val="28"/>
          <w:szCs w:val="28"/>
        </w:rPr>
      </w:pPr>
      <w:r w:rsidRPr="00EC0337">
        <w:rPr>
          <w:sz w:val="28"/>
          <w:szCs w:val="28"/>
        </w:rPr>
        <w:t>ОК 09.</w:t>
      </w:r>
      <w:r w:rsidR="00D0534C">
        <w:rPr>
          <w:sz w:val="28"/>
          <w:szCs w:val="28"/>
        </w:rPr>
        <w:t>Полбзоваться профессиональной документацией  на государственном  и иностранном языках</w:t>
      </w:r>
      <w:r w:rsidRPr="00EC0337">
        <w:rPr>
          <w:sz w:val="28"/>
          <w:szCs w:val="28"/>
        </w:rPr>
        <w:t xml:space="preserve">. </w:t>
      </w:r>
    </w:p>
    <w:p w:rsidR="00DA02BF" w:rsidRPr="00EC0337" w:rsidRDefault="00DA02BF" w:rsidP="00DA02BF">
      <w:pPr>
        <w:spacing w:line="360" w:lineRule="auto"/>
        <w:ind w:firstLine="709"/>
        <w:jc w:val="both"/>
        <w:rPr>
          <w:sz w:val="28"/>
          <w:szCs w:val="28"/>
        </w:rPr>
      </w:pPr>
      <w:r w:rsidRPr="00EC0337">
        <w:rPr>
          <w:sz w:val="28"/>
          <w:szCs w:val="28"/>
        </w:rPr>
        <w:t>Критериев оценки личностных результатов обучающихся, согласно рабочей программы воспитания</w:t>
      </w:r>
    </w:p>
    <w:p w:rsidR="00DA02BF" w:rsidRDefault="00DA02BF" w:rsidP="004C5C9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6D63F4" w:rsidRDefault="006D63F4" w:rsidP="004C5C9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8"/>
        <w:gridCol w:w="826"/>
      </w:tblGrid>
      <w:tr w:rsidR="006D63F4" w:rsidRPr="0052224D" w:rsidTr="006D63F4">
        <w:trPr>
          <w:trHeight w:hRule="exact" w:val="600"/>
          <w:jc w:val="center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D63F4" w:rsidRDefault="006D63F4" w:rsidP="006D63F4">
            <w:pPr>
              <w:framePr w:w="10834" w:wrap="notBeside" w:vAnchor="text" w:hAnchor="text" w:xAlign="center" w:y="1"/>
              <w:spacing w:after="60" w:line="220" w:lineRule="exact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  <w:r>
              <w:rPr>
                <w:rStyle w:val="2b"/>
                <w:rFonts w:eastAsia="Microsoft Sans Serif"/>
                <w:i w:val="0"/>
                <w:iCs w:val="0"/>
              </w:rPr>
              <w:lastRenderedPageBreak/>
              <w:t>Личностные результаты</w:t>
            </w:r>
          </w:p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before="60" w:line="220" w:lineRule="exact"/>
              <w:rPr>
                <w:color w:val="000000"/>
                <w:lang w:bidi="ru-RU"/>
              </w:rPr>
            </w:pPr>
            <w:r>
              <w:rPr>
                <w:rStyle w:val="2b"/>
                <w:rFonts w:eastAsia="Microsoft Sans Serif"/>
                <w:i w:val="0"/>
                <w:iCs w:val="0"/>
              </w:rPr>
              <w:t xml:space="preserve">реализации программы воспитания </w:t>
            </w:r>
            <w:r>
              <w:rPr>
                <w:rStyle w:val="2b"/>
                <w:rFonts w:eastAsia="Microsoft Sans Serif"/>
              </w:rPr>
              <w:t>(дескрипторы)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63F4" w:rsidRDefault="006D63F4" w:rsidP="006D63F4">
            <w:pPr>
              <w:framePr w:w="10834" w:wrap="notBeside" w:vAnchor="text" w:hAnchor="text" w:xAlign="center" w:y="1"/>
              <w:spacing w:after="60" w:line="220" w:lineRule="exact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  <w:r>
              <w:rPr>
                <w:rStyle w:val="2b"/>
                <w:rFonts w:eastAsia="Microsoft Sans Serif"/>
                <w:i w:val="0"/>
                <w:iCs w:val="0"/>
              </w:rPr>
              <w:t>Код</w:t>
            </w:r>
          </w:p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before="60" w:line="220" w:lineRule="exact"/>
              <w:rPr>
                <w:color w:val="000000"/>
                <w:lang w:bidi="ru-RU"/>
              </w:rPr>
            </w:pPr>
            <w:r>
              <w:rPr>
                <w:rStyle w:val="2b"/>
                <w:rFonts w:eastAsia="Microsoft Sans Serif"/>
                <w:i w:val="0"/>
                <w:iCs w:val="0"/>
              </w:rPr>
              <w:t>ЛР</w:t>
            </w:r>
          </w:p>
        </w:tc>
      </w:tr>
      <w:tr w:rsidR="006D63F4" w:rsidRPr="0052224D" w:rsidTr="006D63F4">
        <w:trPr>
          <w:trHeight w:val="307"/>
          <w:jc w:val="center"/>
        </w:trPr>
        <w:tc>
          <w:tcPr>
            <w:tcW w:w="108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line="220" w:lineRule="exact"/>
              <w:rPr>
                <w:color w:val="000000"/>
                <w:lang w:bidi="ru-RU"/>
              </w:rPr>
            </w:pPr>
            <w:r>
              <w:rPr>
                <w:rStyle w:val="2b"/>
                <w:rFonts w:eastAsia="Microsoft Sans Serif"/>
                <w:i w:val="0"/>
                <w:iCs w:val="0"/>
              </w:rPr>
              <w:t>Портрет выпускника СПО</w:t>
            </w:r>
          </w:p>
        </w:tc>
      </w:tr>
      <w:tr w:rsidR="006D63F4" w:rsidRPr="0052224D" w:rsidTr="006D63F4">
        <w:trPr>
          <w:trHeight w:hRule="exact" w:val="312"/>
          <w:jc w:val="center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line="220" w:lineRule="exact"/>
              <w:rPr>
                <w:color w:val="000000"/>
                <w:lang w:bidi="ru-RU"/>
              </w:rPr>
            </w:pPr>
            <w:r>
              <w:rPr>
                <w:rStyle w:val="2a"/>
                <w:rFonts w:eastAsia="Microsoft Sans Serif"/>
              </w:rPr>
              <w:t>Осознающий себя гражданином и защитником великой страны.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line="220" w:lineRule="exact"/>
              <w:rPr>
                <w:color w:val="000000"/>
                <w:lang w:bidi="ru-RU"/>
              </w:rPr>
            </w:pPr>
            <w:r>
              <w:rPr>
                <w:rStyle w:val="2b"/>
                <w:rFonts w:eastAsia="Microsoft Sans Serif"/>
                <w:i w:val="0"/>
                <w:iCs w:val="0"/>
              </w:rPr>
              <w:t>ЛР 1</w:t>
            </w:r>
          </w:p>
        </w:tc>
      </w:tr>
      <w:tr w:rsidR="006D63F4" w:rsidRPr="0052224D" w:rsidTr="006D63F4">
        <w:trPr>
          <w:trHeight w:hRule="exact" w:val="1142"/>
          <w:jc w:val="center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line="274" w:lineRule="exact"/>
              <w:rPr>
                <w:color w:val="000000"/>
                <w:lang w:bidi="ru-RU"/>
              </w:rPr>
            </w:pPr>
            <w:r>
              <w:rPr>
                <w:rStyle w:val="2a"/>
                <w:rFonts w:eastAsia="Microsoft Sans Serif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line="220" w:lineRule="exact"/>
              <w:rPr>
                <w:color w:val="000000"/>
                <w:lang w:bidi="ru-RU"/>
              </w:rPr>
            </w:pPr>
            <w:r>
              <w:rPr>
                <w:rStyle w:val="2b"/>
                <w:rFonts w:eastAsia="Microsoft Sans Serif"/>
                <w:i w:val="0"/>
                <w:iCs w:val="0"/>
              </w:rPr>
              <w:t>ЛР 2</w:t>
            </w:r>
          </w:p>
        </w:tc>
      </w:tr>
      <w:tr w:rsidR="006D63F4" w:rsidRPr="0052224D" w:rsidTr="006D63F4">
        <w:trPr>
          <w:trHeight w:hRule="exact" w:val="1411"/>
          <w:jc w:val="center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line="274" w:lineRule="exact"/>
              <w:rPr>
                <w:color w:val="000000"/>
                <w:lang w:bidi="ru-RU"/>
              </w:rPr>
            </w:pPr>
            <w:r>
              <w:rPr>
                <w:rStyle w:val="2a"/>
                <w:rFonts w:eastAsia="Microsoft Sans Serif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line="220" w:lineRule="exact"/>
              <w:rPr>
                <w:color w:val="000000"/>
                <w:lang w:bidi="ru-RU"/>
              </w:rPr>
            </w:pPr>
            <w:r>
              <w:rPr>
                <w:rStyle w:val="2b"/>
                <w:rFonts w:eastAsia="Microsoft Sans Serif"/>
                <w:i w:val="0"/>
                <w:iCs w:val="0"/>
              </w:rPr>
              <w:t>ЛР 3</w:t>
            </w:r>
          </w:p>
        </w:tc>
      </w:tr>
      <w:tr w:rsidR="006D63F4" w:rsidRPr="0052224D" w:rsidTr="006D63F4">
        <w:trPr>
          <w:trHeight w:hRule="exact" w:val="864"/>
          <w:jc w:val="center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line="274" w:lineRule="exact"/>
              <w:rPr>
                <w:color w:val="000000"/>
                <w:lang w:bidi="ru-RU"/>
              </w:rPr>
            </w:pPr>
            <w:r>
              <w:rPr>
                <w:rStyle w:val="2a"/>
                <w:rFonts w:eastAsia="Microsoft Sans Serif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line="220" w:lineRule="exact"/>
              <w:rPr>
                <w:color w:val="000000"/>
                <w:lang w:bidi="ru-RU"/>
              </w:rPr>
            </w:pPr>
            <w:r>
              <w:rPr>
                <w:rStyle w:val="2b"/>
                <w:rFonts w:eastAsia="Microsoft Sans Serif"/>
                <w:i w:val="0"/>
                <w:iCs w:val="0"/>
              </w:rPr>
              <w:t>ЛР 4</w:t>
            </w:r>
          </w:p>
        </w:tc>
      </w:tr>
      <w:tr w:rsidR="006D63F4" w:rsidRPr="0052224D" w:rsidTr="006D63F4">
        <w:trPr>
          <w:trHeight w:hRule="exact" w:val="864"/>
          <w:jc w:val="center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line="274" w:lineRule="exact"/>
              <w:rPr>
                <w:color w:val="000000"/>
                <w:lang w:bidi="ru-RU"/>
              </w:rPr>
            </w:pPr>
            <w:r>
              <w:rPr>
                <w:rStyle w:val="2a"/>
                <w:rFonts w:eastAsia="Microsoft Sans Serif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line="220" w:lineRule="exact"/>
              <w:rPr>
                <w:color w:val="000000"/>
                <w:lang w:bidi="ru-RU"/>
              </w:rPr>
            </w:pPr>
            <w:r>
              <w:rPr>
                <w:rStyle w:val="2b"/>
                <w:rFonts w:eastAsia="Microsoft Sans Serif"/>
                <w:i w:val="0"/>
                <w:iCs w:val="0"/>
              </w:rPr>
              <w:t>ЛР 5</w:t>
            </w:r>
          </w:p>
        </w:tc>
      </w:tr>
      <w:tr w:rsidR="006D63F4" w:rsidRPr="0052224D" w:rsidTr="006D63F4">
        <w:trPr>
          <w:trHeight w:hRule="exact" w:val="600"/>
          <w:jc w:val="center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line="278" w:lineRule="exact"/>
              <w:rPr>
                <w:color w:val="000000"/>
                <w:lang w:bidi="ru-RU"/>
              </w:rPr>
            </w:pPr>
            <w:r>
              <w:rPr>
                <w:rStyle w:val="2a"/>
                <w:rFonts w:eastAsia="Microsoft Sans Serif"/>
              </w:rPr>
              <w:t>Проявляющий уважение к людям старшего поколения и готовность к участию в социальной поддержке и волонтерских движениях.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63F4" w:rsidRPr="0052224D" w:rsidRDefault="006D63F4" w:rsidP="006D63F4">
            <w:pPr>
              <w:framePr w:w="10834" w:wrap="notBeside" w:vAnchor="text" w:hAnchor="text" w:xAlign="center" w:y="1"/>
              <w:widowControl w:val="0"/>
              <w:spacing w:line="220" w:lineRule="exact"/>
              <w:rPr>
                <w:color w:val="000000"/>
                <w:lang w:bidi="ru-RU"/>
              </w:rPr>
            </w:pPr>
            <w:r>
              <w:rPr>
                <w:rStyle w:val="2b"/>
                <w:rFonts w:eastAsia="Microsoft Sans Serif"/>
                <w:i w:val="0"/>
                <w:iCs w:val="0"/>
              </w:rPr>
              <w:t>ЛР 6</w:t>
            </w:r>
          </w:p>
        </w:tc>
      </w:tr>
    </w:tbl>
    <w:p w:rsidR="006D63F4" w:rsidRDefault="006D63F4" w:rsidP="006D63F4">
      <w:pPr>
        <w:framePr w:w="10834" w:wrap="notBeside" w:vAnchor="text" w:hAnchor="text" w:xAlign="center" w:y="1"/>
        <w:rPr>
          <w:rFonts w:ascii="Microsoft Sans Serif" w:hAnsi="Microsoft Sans Serif" w:cs="Microsoft Sans Serif"/>
          <w:color w:val="000000"/>
          <w:sz w:val="2"/>
          <w:szCs w:val="2"/>
          <w:lang w:bidi="ru-RU"/>
        </w:rPr>
      </w:pPr>
    </w:p>
    <w:p w:rsidR="006D63F4" w:rsidRPr="00D027AE" w:rsidRDefault="006D63F4" w:rsidP="006D63F4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br w:type="page"/>
      </w:r>
    </w:p>
    <w:p w:rsidR="004C5C9C" w:rsidRDefault="004C5C9C" w:rsidP="004C5C9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4C5C9C" w:rsidRDefault="004C5C9C" w:rsidP="004C5C9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4C5C9C" w:rsidRPr="00493054" w:rsidRDefault="004C5C9C" w:rsidP="00FB0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493054">
        <w:rPr>
          <w:b/>
          <w:sz w:val="28"/>
          <w:szCs w:val="28"/>
        </w:rPr>
        <w:t>2. СТРУКТУРА И  СОДЕРЖАНИЕ УЧЕБНОЙ ДИСЦИПЛИНЫ</w:t>
      </w:r>
    </w:p>
    <w:p w:rsidR="004C5C9C" w:rsidRDefault="004C5C9C" w:rsidP="004C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</w:p>
    <w:p w:rsidR="004C5C9C" w:rsidRPr="00493054" w:rsidRDefault="004C5C9C" w:rsidP="004C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u w:val="single"/>
        </w:rPr>
      </w:pPr>
      <w:r w:rsidRPr="00493054">
        <w:rPr>
          <w:b/>
          <w:sz w:val="28"/>
          <w:szCs w:val="28"/>
        </w:rPr>
        <w:t>2.1. Объем учебной дисциплины и виды учебной работы</w:t>
      </w:r>
    </w:p>
    <w:p w:rsidR="004C5C9C" w:rsidRPr="00493054" w:rsidRDefault="004C5C9C" w:rsidP="004C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4C5C9C" w:rsidRPr="00493054" w:rsidTr="00BB7B1C">
        <w:trPr>
          <w:trHeight w:val="460"/>
        </w:trPr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center"/>
              <w:rPr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4C5C9C" w:rsidP="00BB7B1C">
            <w:pPr>
              <w:jc w:val="center"/>
              <w:rPr>
                <w:i/>
                <w:iCs/>
                <w:sz w:val="28"/>
                <w:szCs w:val="28"/>
              </w:rPr>
            </w:pPr>
            <w:r w:rsidRPr="00493054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4C5C9C" w:rsidRPr="00493054" w:rsidTr="00BB7B1C">
        <w:trPr>
          <w:trHeight w:val="285"/>
        </w:trPr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rPr>
                <w:b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4C5C9C" w:rsidP="00BB7B1C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4C5C9C" w:rsidRPr="00581359" w:rsidTr="00BB7B1C">
        <w:tc>
          <w:tcPr>
            <w:tcW w:w="7904" w:type="dxa"/>
            <w:shd w:val="clear" w:color="auto" w:fill="auto"/>
          </w:tcPr>
          <w:p w:rsidR="004C5C9C" w:rsidRPr="00B1399D" w:rsidRDefault="004C5C9C" w:rsidP="00BB7B1C">
            <w:pPr>
              <w:jc w:val="both"/>
              <w:rPr>
                <w:sz w:val="28"/>
                <w:szCs w:val="28"/>
              </w:rPr>
            </w:pPr>
            <w:r w:rsidRPr="00B1399D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4C5C9C" w:rsidRPr="00B1399D" w:rsidRDefault="00ED4145" w:rsidP="00BB7B1C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120</w:t>
            </w: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в том числе:</w:t>
            </w:r>
            <w:r w:rsidR="00ED41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4C5C9C" w:rsidP="00BB7B1C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     лабораторные  работы</w:t>
            </w:r>
            <w:r w:rsidR="00ED4145" w:rsidRPr="00493054">
              <w:rPr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ED4145" w:rsidP="00BB7B1C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70</w:t>
            </w: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ED4145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     </w:t>
            </w:r>
            <w:r w:rsidR="00ED4145">
              <w:rPr>
                <w:sz w:val="28"/>
                <w:szCs w:val="28"/>
              </w:rPr>
              <w:t>теория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FB0866" w:rsidP="00BB7B1C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36</w:t>
            </w: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4C5C9C" w:rsidP="00BB7B1C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    </w:t>
            </w:r>
            <w:r w:rsidR="00D607ED" w:rsidRPr="00493054">
              <w:rPr>
                <w:sz w:val="28"/>
                <w:szCs w:val="28"/>
              </w:rPr>
              <w:t>К</w:t>
            </w:r>
            <w:r w:rsidRPr="00493054">
              <w:rPr>
                <w:sz w:val="28"/>
                <w:szCs w:val="28"/>
              </w:rPr>
              <w:t>онсультации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ED4145" w:rsidP="00BB7B1C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4</w:t>
            </w: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b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ED4145" w:rsidP="00BB7B1C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4</w:t>
            </w: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4C5C9C" w:rsidP="00BB7B1C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Домашние экспериментальные работы. Доработка и оформление практических и лабораторных работ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ED4145" w:rsidP="00BB7B1C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</w:t>
            </w: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Подготовка и написание рефератов, докладов на заданные темы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ED4145" w:rsidP="00ED4145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</w:t>
            </w: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Самостоятельное решение задач с использованием условий из задачников, имеющихся в кабинете, составление задач, тестов. 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ED4145" w:rsidP="00BB7B1C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     </w:t>
            </w: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Подбор и изучение литературных источников, работа с периодической печатью, подготовка тематических обзоров по периодике по темам, связанных с физикой.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4C5C9C" w:rsidP="00BB7B1C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Подготовка к участию в научно- практической конференции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4C5C9C" w:rsidP="00BB7B1C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Оформление </w:t>
            </w:r>
          </w:p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мультимедийных презентаций учебных разделов и тем.</w:t>
            </w:r>
          </w:p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слайдового сопровождения докладов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4C5C9C" w:rsidP="00BB7B1C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Подготовка бесед- лекций по актуальным темам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4C5C9C" w:rsidP="00BB7B1C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Оформление раздаточного и демонстрационного материала с использованием компьютерной технологий.</w:t>
            </w:r>
          </w:p>
        </w:tc>
        <w:tc>
          <w:tcPr>
            <w:tcW w:w="1800" w:type="dxa"/>
            <w:shd w:val="clear" w:color="auto" w:fill="auto"/>
          </w:tcPr>
          <w:p w:rsidR="004C5C9C" w:rsidRDefault="004C5C9C" w:rsidP="00BB7B1C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FB0866" w:rsidRPr="00493054" w:rsidRDefault="00FB0866" w:rsidP="00BB7B1C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C5C9C" w:rsidRPr="00493054" w:rsidTr="00BB7B1C">
        <w:tc>
          <w:tcPr>
            <w:tcW w:w="7904" w:type="dxa"/>
            <w:shd w:val="clear" w:color="auto" w:fill="auto"/>
          </w:tcPr>
          <w:p w:rsidR="004C5C9C" w:rsidRPr="00493054" w:rsidRDefault="004C5C9C" w:rsidP="00BB7B1C">
            <w:pPr>
              <w:jc w:val="both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Подготовка физических диктантов, кроссвордов</w:t>
            </w:r>
          </w:p>
        </w:tc>
        <w:tc>
          <w:tcPr>
            <w:tcW w:w="1800" w:type="dxa"/>
            <w:shd w:val="clear" w:color="auto" w:fill="auto"/>
          </w:tcPr>
          <w:p w:rsidR="004C5C9C" w:rsidRPr="00493054" w:rsidRDefault="004C5C9C" w:rsidP="00BB7B1C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C5C9C" w:rsidRPr="00493054" w:rsidTr="00BB7B1C">
        <w:tc>
          <w:tcPr>
            <w:tcW w:w="9704" w:type="dxa"/>
            <w:gridSpan w:val="2"/>
            <w:shd w:val="clear" w:color="auto" w:fill="auto"/>
          </w:tcPr>
          <w:p w:rsidR="004C5C9C" w:rsidRPr="00493054" w:rsidRDefault="004C5C9C" w:rsidP="00BB7B1C">
            <w:pPr>
              <w:rPr>
                <w:i/>
                <w:iCs/>
                <w:sz w:val="28"/>
                <w:szCs w:val="28"/>
              </w:rPr>
            </w:pPr>
            <w:r w:rsidRPr="00493054">
              <w:rPr>
                <w:i/>
                <w:iCs/>
                <w:sz w:val="28"/>
                <w:szCs w:val="28"/>
              </w:rPr>
              <w:t>Итоговая аттестация в форме     ЭКЗАМЕНА</w:t>
            </w:r>
          </w:p>
        </w:tc>
      </w:tr>
      <w:tr w:rsidR="004C5C9C" w:rsidRPr="00493054" w:rsidTr="00BB7B1C">
        <w:tc>
          <w:tcPr>
            <w:tcW w:w="9704" w:type="dxa"/>
            <w:gridSpan w:val="2"/>
            <w:shd w:val="clear" w:color="auto" w:fill="auto"/>
          </w:tcPr>
          <w:p w:rsidR="004C5C9C" w:rsidRPr="00493054" w:rsidRDefault="004C5C9C" w:rsidP="00BB7B1C">
            <w:pPr>
              <w:rPr>
                <w:i/>
                <w:iCs/>
                <w:sz w:val="28"/>
                <w:szCs w:val="28"/>
              </w:rPr>
            </w:pPr>
          </w:p>
        </w:tc>
      </w:tr>
    </w:tbl>
    <w:p w:rsidR="00B1399D" w:rsidRDefault="00B1399D" w:rsidP="00B1399D">
      <w:pPr>
        <w:widowControl w:val="0"/>
        <w:tabs>
          <w:tab w:val="left" w:pos="916"/>
          <w:tab w:val="left" w:pos="1832"/>
          <w:tab w:val="left" w:pos="229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1399D" w:rsidRDefault="00B1399D" w:rsidP="00B1399D">
      <w:pPr>
        <w:widowControl w:val="0"/>
        <w:tabs>
          <w:tab w:val="left" w:pos="916"/>
          <w:tab w:val="left" w:pos="1832"/>
          <w:tab w:val="left" w:pos="229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1399D" w:rsidRPr="00493054" w:rsidRDefault="00B1399D" w:rsidP="00B1399D">
      <w:pPr>
        <w:rPr>
          <w:sz w:val="28"/>
          <w:szCs w:val="28"/>
        </w:rPr>
      </w:pPr>
    </w:p>
    <w:p w:rsidR="00B1399D" w:rsidRDefault="00B1399D" w:rsidP="00B1399D">
      <w:pPr>
        <w:rPr>
          <w:sz w:val="28"/>
          <w:szCs w:val="28"/>
        </w:rPr>
      </w:pPr>
    </w:p>
    <w:p w:rsidR="00B1399D" w:rsidRPr="00493054" w:rsidRDefault="00B1399D" w:rsidP="00B1399D">
      <w:pPr>
        <w:rPr>
          <w:sz w:val="28"/>
          <w:szCs w:val="28"/>
        </w:rPr>
      </w:pPr>
    </w:p>
    <w:p w:rsidR="00B1399D" w:rsidRPr="00493054" w:rsidRDefault="00B1399D" w:rsidP="00B1399D">
      <w:pPr>
        <w:rPr>
          <w:sz w:val="28"/>
          <w:szCs w:val="28"/>
        </w:rPr>
      </w:pPr>
    </w:p>
    <w:p w:rsidR="00B1399D" w:rsidRPr="00493054" w:rsidRDefault="00B1399D" w:rsidP="00B1399D">
      <w:pPr>
        <w:rPr>
          <w:sz w:val="28"/>
          <w:szCs w:val="28"/>
        </w:rPr>
      </w:pPr>
    </w:p>
    <w:p w:rsidR="00B1399D" w:rsidRPr="00493054" w:rsidRDefault="00B1399D" w:rsidP="00B1399D">
      <w:pPr>
        <w:rPr>
          <w:sz w:val="28"/>
          <w:szCs w:val="28"/>
        </w:rPr>
      </w:pPr>
    </w:p>
    <w:p w:rsidR="00B1399D" w:rsidRDefault="00B1399D" w:rsidP="00B1399D">
      <w:pPr>
        <w:rPr>
          <w:sz w:val="28"/>
          <w:szCs w:val="28"/>
        </w:rPr>
      </w:pPr>
    </w:p>
    <w:p w:rsidR="00B1399D" w:rsidRPr="00493054" w:rsidRDefault="00B1399D" w:rsidP="00B1399D">
      <w:pPr>
        <w:rPr>
          <w:sz w:val="28"/>
          <w:szCs w:val="28"/>
        </w:rPr>
      </w:pPr>
    </w:p>
    <w:p w:rsidR="00B1399D" w:rsidRPr="00493054" w:rsidRDefault="00B1399D" w:rsidP="00B1399D">
      <w:pPr>
        <w:rPr>
          <w:sz w:val="28"/>
          <w:szCs w:val="28"/>
        </w:rPr>
      </w:pPr>
    </w:p>
    <w:p w:rsidR="003E76CC" w:rsidRPr="00493054" w:rsidRDefault="003E76CC" w:rsidP="003E76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 w:val="0"/>
        </w:rPr>
        <w:sectPr w:rsidR="003E76CC" w:rsidRPr="00493054" w:rsidSect="00B1399D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3E76CC" w:rsidRPr="00B1399D" w:rsidRDefault="003E76CC" w:rsidP="00B139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284"/>
        <w:rPr>
          <w:rFonts w:ascii="Times New Roman" w:hAnsi="Times New Roman" w:cs="Times New Roman"/>
          <w:color w:val="auto"/>
        </w:rPr>
      </w:pPr>
      <w:r w:rsidRPr="00B1399D">
        <w:rPr>
          <w:rFonts w:ascii="Times New Roman" w:hAnsi="Times New Roman" w:cs="Times New Roman"/>
          <w:b w:val="0"/>
          <w:color w:val="auto"/>
        </w:rPr>
        <w:lastRenderedPageBreak/>
        <w:t>2.2.  Тематический план и содержание учебной дисциплины</w:t>
      </w:r>
      <w:r w:rsidRPr="00B1399D">
        <w:rPr>
          <w:rFonts w:ascii="Times New Roman" w:hAnsi="Times New Roman" w:cs="Times New Roman"/>
          <w:color w:val="auto"/>
        </w:rPr>
        <w:t>___</w:t>
      </w:r>
      <w:r w:rsidRPr="00B1399D">
        <w:rPr>
          <w:rFonts w:ascii="Times New Roman" w:hAnsi="Times New Roman" w:cs="Times New Roman"/>
          <w:color w:val="auto"/>
          <w:u w:val="single"/>
        </w:rPr>
        <w:t>физика</w:t>
      </w:r>
      <w:r w:rsidRPr="00B1399D">
        <w:rPr>
          <w:rFonts w:ascii="Times New Roman" w:hAnsi="Times New Roman" w:cs="Times New Roman"/>
          <w:color w:val="auto"/>
        </w:rPr>
        <w:t>_____</w:t>
      </w:r>
    </w:p>
    <w:p w:rsidR="003E76CC" w:rsidRPr="00493054" w:rsidRDefault="003E76CC" w:rsidP="003E7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  <w:r w:rsidRPr="00493054">
        <w:rPr>
          <w:bCs/>
          <w:i/>
          <w:sz w:val="28"/>
          <w:szCs w:val="28"/>
        </w:rPr>
        <w:tab/>
      </w:r>
      <w:r w:rsidRPr="00493054">
        <w:rPr>
          <w:bCs/>
          <w:i/>
          <w:sz w:val="28"/>
          <w:szCs w:val="28"/>
        </w:rPr>
        <w:tab/>
      </w:r>
      <w:r w:rsidRPr="00493054">
        <w:rPr>
          <w:bCs/>
          <w:i/>
          <w:sz w:val="28"/>
          <w:szCs w:val="28"/>
        </w:rPr>
        <w:tab/>
      </w:r>
      <w:r w:rsidRPr="00493054">
        <w:rPr>
          <w:bCs/>
          <w:i/>
          <w:sz w:val="28"/>
          <w:szCs w:val="28"/>
        </w:rPr>
        <w:tab/>
      </w:r>
      <w:r w:rsidRPr="00493054">
        <w:rPr>
          <w:bCs/>
          <w:i/>
          <w:sz w:val="28"/>
          <w:szCs w:val="28"/>
        </w:rPr>
        <w:tab/>
      </w:r>
      <w:r w:rsidRPr="00493054">
        <w:rPr>
          <w:bCs/>
          <w:i/>
          <w:sz w:val="28"/>
          <w:szCs w:val="28"/>
        </w:rPr>
        <w:tab/>
      </w:r>
      <w:r w:rsidRPr="00493054">
        <w:rPr>
          <w:bCs/>
          <w:i/>
          <w:sz w:val="28"/>
          <w:szCs w:val="28"/>
        </w:rPr>
        <w:tab/>
      </w:r>
      <w:r w:rsidRPr="00493054">
        <w:rPr>
          <w:bCs/>
          <w:i/>
          <w:sz w:val="28"/>
          <w:szCs w:val="28"/>
        </w:rPr>
        <w:tab/>
      </w:r>
      <w:r w:rsidRPr="00493054">
        <w:rPr>
          <w:bCs/>
          <w:i/>
          <w:sz w:val="28"/>
          <w:szCs w:val="28"/>
        </w:rPr>
        <w:tab/>
      </w:r>
      <w:r w:rsidRPr="00493054">
        <w:rPr>
          <w:bCs/>
          <w:i/>
          <w:sz w:val="28"/>
          <w:szCs w:val="28"/>
        </w:rPr>
        <w:tab/>
      </w:r>
      <w:r w:rsidRPr="00493054">
        <w:rPr>
          <w:bCs/>
          <w:i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881"/>
        <w:gridCol w:w="40"/>
        <w:gridCol w:w="8363"/>
        <w:gridCol w:w="76"/>
        <w:gridCol w:w="723"/>
        <w:gridCol w:w="724"/>
        <w:gridCol w:w="1028"/>
      </w:tblGrid>
      <w:tr w:rsidR="003E76CC" w:rsidRPr="00493054" w:rsidTr="008C0B71">
        <w:trPr>
          <w:trHeight w:val="20"/>
        </w:trPr>
        <w:tc>
          <w:tcPr>
            <w:tcW w:w="2448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360" w:type="dxa"/>
            <w:gridSpan w:val="4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Содержание учебного материала, лабораторные  работы и практические занятия, самостоятельная работа обучающихся.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3E76CC" w:rsidRPr="00493054" w:rsidTr="008C0B71">
        <w:trPr>
          <w:trHeight w:val="20"/>
        </w:trPr>
        <w:tc>
          <w:tcPr>
            <w:tcW w:w="2448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360" w:type="dxa"/>
            <w:gridSpan w:val="4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E76CC" w:rsidRPr="00493054" w:rsidTr="008C0B71">
        <w:trPr>
          <w:trHeight w:val="966"/>
        </w:trPr>
        <w:tc>
          <w:tcPr>
            <w:tcW w:w="2448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3E76CC" w:rsidRPr="00BB1F0B" w:rsidRDefault="003E76CC" w:rsidP="00465D87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1</w:t>
            </w:r>
          </w:p>
        </w:tc>
        <w:tc>
          <w:tcPr>
            <w:tcW w:w="8439" w:type="dxa"/>
            <w:gridSpan w:val="2"/>
            <w:shd w:val="clear" w:color="auto" w:fill="auto"/>
            <w:vAlign w:val="center"/>
          </w:tcPr>
          <w:p w:rsidR="003E76CC" w:rsidRPr="00BB1F0B" w:rsidRDefault="003E76CC" w:rsidP="00465D87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Физика как наука и основа естествознания. Научный метод познания окружающего мира. Физическая теория. Входной контроль</w:t>
            </w:r>
            <w:r w:rsidR="001C3FC5" w:rsidRPr="00BB1F0B">
              <w:rPr>
                <w:sz w:val="28"/>
                <w:szCs w:val="28"/>
              </w:rPr>
              <w:t xml:space="preserve"> Классическая механика как фундаментальная физическая теория. Границы ее применимости. Механическое движение.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1</w:t>
            </w:r>
          </w:p>
        </w:tc>
      </w:tr>
      <w:tr w:rsidR="003E76CC" w:rsidRPr="00493054" w:rsidTr="008C0B71">
        <w:trPr>
          <w:trHeight w:val="261"/>
        </w:trPr>
        <w:tc>
          <w:tcPr>
            <w:tcW w:w="13255" w:type="dxa"/>
            <w:gridSpan w:val="7"/>
            <w:shd w:val="clear" w:color="auto" w:fill="auto"/>
            <w:vAlign w:val="center"/>
          </w:tcPr>
          <w:p w:rsidR="003E76CC" w:rsidRPr="00BB1F0B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BB1F0B">
              <w:rPr>
                <w:b/>
                <w:bCs/>
                <w:sz w:val="28"/>
                <w:szCs w:val="28"/>
              </w:rPr>
              <w:t>Раздел 1. Механика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3E76CC" w:rsidRPr="00493054" w:rsidTr="008C0B71">
        <w:trPr>
          <w:trHeight w:val="1338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3E76CC" w:rsidRPr="00BB1F0B" w:rsidRDefault="00133E15" w:rsidP="00465D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39" w:type="dxa"/>
            <w:gridSpan w:val="2"/>
            <w:shd w:val="clear" w:color="auto" w:fill="auto"/>
            <w:vAlign w:val="center"/>
          </w:tcPr>
          <w:p w:rsidR="003E76CC" w:rsidRPr="00BB1F0B" w:rsidRDefault="003E76CC" w:rsidP="0007227C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 xml:space="preserve">Свободное падение тел. Движение с постоянным ускорением свободного падения. </w:t>
            </w:r>
            <w:r w:rsidR="001C3FC5" w:rsidRPr="00BB1F0B">
              <w:rPr>
                <w:sz w:val="28"/>
                <w:szCs w:val="28"/>
              </w:rPr>
              <w:t>Материальная точка. Относительность механического движения. Систе</w:t>
            </w:r>
            <w:r w:rsidR="001C3FC5" w:rsidRPr="00BB1F0B">
              <w:rPr>
                <w:sz w:val="28"/>
                <w:szCs w:val="28"/>
              </w:rPr>
              <w:softHyphen/>
              <w:t xml:space="preserve">ма отсчета. Координаты. Радиус-вектор. Вектор перемещения. 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E76CC" w:rsidRPr="00493054" w:rsidRDefault="00E87FF7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07227C" w:rsidRPr="00493054" w:rsidTr="008C0B71">
        <w:trPr>
          <w:trHeight w:val="1338"/>
        </w:trPr>
        <w:tc>
          <w:tcPr>
            <w:tcW w:w="2448" w:type="dxa"/>
            <w:vMerge/>
            <w:shd w:val="clear" w:color="auto" w:fill="auto"/>
            <w:vAlign w:val="center"/>
          </w:tcPr>
          <w:p w:rsidR="0007227C" w:rsidRPr="00493054" w:rsidRDefault="0007227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07227C" w:rsidRDefault="0007227C" w:rsidP="00465D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39" w:type="dxa"/>
            <w:gridSpan w:val="2"/>
            <w:shd w:val="clear" w:color="auto" w:fill="auto"/>
            <w:vAlign w:val="center"/>
          </w:tcPr>
          <w:p w:rsidR="0007227C" w:rsidRPr="00BB1F0B" w:rsidRDefault="00567FE4" w:rsidP="00465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Лабораторная работа №1 «Измерение ускорения свободного падения»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07227C" w:rsidRDefault="00A97CC7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07227C" w:rsidRPr="00493054" w:rsidRDefault="0007227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07227C" w:rsidRPr="00493054" w:rsidRDefault="009A00FF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10</w:t>
            </w:r>
          </w:p>
        </w:tc>
      </w:tr>
      <w:tr w:rsidR="003E76CC" w:rsidRPr="00493054" w:rsidTr="008C0B71">
        <w:trPr>
          <w:trHeight w:val="20"/>
        </w:trPr>
        <w:tc>
          <w:tcPr>
            <w:tcW w:w="2448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360" w:type="dxa"/>
            <w:gridSpan w:val="4"/>
            <w:shd w:val="clear" w:color="auto" w:fill="FFFF99"/>
            <w:vAlign w:val="center"/>
          </w:tcPr>
          <w:p w:rsidR="003E76CC" w:rsidRPr="00BB1F0B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  <w:r w:rsidRPr="00BB1F0B">
              <w:rPr>
                <w:bCs/>
                <w:sz w:val="28"/>
                <w:szCs w:val="28"/>
              </w:rPr>
              <w:t xml:space="preserve">: чтение текста учебника,  составление таблицы формул прямолинейного равномерного и неравномерного движения, решение задач и упражнений по образцу </w:t>
            </w:r>
          </w:p>
        </w:tc>
        <w:tc>
          <w:tcPr>
            <w:tcW w:w="1447" w:type="dxa"/>
            <w:gridSpan w:val="2"/>
            <w:shd w:val="clear" w:color="auto" w:fill="FFFF99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3E76CC" w:rsidRPr="00493054" w:rsidTr="008C0B71">
        <w:trPr>
          <w:trHeight w:val="950"/>
        </w:trPr>
        <w:tc>
          <w:tcPr>
            <w:tcW w:w="244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Тема 1.2.</w:t>
            </w:r>
            <w:r w:rsidRPr="00493054">
              <w:rPr>
                <w:b/>
                <w:i/>
                <w:sz w:val="28"/>
                <w:szCs w:val="28"/>
              </w:rPr>
              <w:t xml:space="preserve"> Кинематика твердого тела.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6CC" w:rsidRPr="00BB1F0B" w:rsidRDefault="00567FE4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4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6CC" w:rsidRPr="00BB1F0B" w:rsidRDefault="00414A40" w:rsidP="001C3FC5">
            <w:pPr>
              <w:rPr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Практическая работа</w:t>
            </w:r>
            <w:r>
              <w:rPr>
                <w:b/>
                <w:i/>
                <w:sz w:val="28"/>
                <w:szCs w:val="28"/>
              </w:rPr>
              <w:t>№</w:t>
            </w:r>
            <w:r w:rsidR="00E87FF7">
              <w:rPr>
                <w:b/>
                <w:i/>
                <w:sz w:val="28"/>
                <w:szCs w:val="28"/>
              </w:rPr>
              <w:t>2 Решение задач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3E76CC" w:rsidRPr="00493054" w:rsidTr="008C0B71">
        <w:trPr>
          <w:trHeight w:val="345"/>
        </w:trPr>
        <w:tc>
          <w:tcPr>
            <w:tcW w:w="2448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60" w:type="dxa"/>
            <w:gridSpan w:val="4"/>
            <w:shd w:val="clear" w:color="auto" w:fill="FFFF99"/>
            <w:vAlign w:val="center"/>
          </w:tcPr>
          <w:p w:rsidR="003E76CC" w:rsidRPr="00BB1F0B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  <w:r w:rsidRPr="00BB1F0B">
              <w:rPr>
                <w:bCs/>
                <w:sz w:val="28"/>
                <w:szCs w:val="28"/>
              </w:rPr>
              <w:t>:  составление таблицу формул движения по окружности; решение задач на вычисление периода и частоты, скости и ускорения вращательного движения.</w:t>
            </w:r>
          </w:p>
        </w:tc>
        <w:tc>
          <w:tcPr>
            <w:tcW w:w="1447" w:type="dxa"/>
            <w:gridSpan w:val="2"/>
            <w:shd w:val="clear" w:color="auto" w:fill="FFFF99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3E76CC" w:rsidRPr="00493054" w:rsidTr="00782A17">
        <w:trPr>
          <w:trHeight w:val="345"/>
        </w:trPr>
        <w:tc>
          <w:tcPr>
            <w:tcW w:w="2448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00B0F0"/>
            <w:vAlign w:val="center"/>
          </w:tcPr>
          <w:p w:rsidR="003E76CC" w:rsidRPr="00BB1F0B" w:rsidRDefault="00567FE4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479" w:type="dxa"/>
            <w:gridSpan w:val="3"/>
            <w:shd w:val="clear" w:color="auto" w:fill="auto"/>
            <w:vAlign w:val="center"/>
          </w:tcPr>
          <w:p w:rsidR="003E76CC" w:rsidRPr="00BB1F0B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Механические волны. Свойства механических волн. Длина волны. Звуковые волны. Ультразвук и инфразвук</w:t>
            </w:r>
            <w:r w:rsidR="001C3FC5" w:rsidRPr="00BB1F0B">
              <w:rPr>
                <w:bCs/>
                <w:sz w:val="28"/>
                <w:szCs w:val="28"/>
              </w:rPr>
              <w:t xml:space="preserve"> Повторение по теме: «Движение по окружности»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3E76CC" w:rsidRPr="00493054" w:rsidTr="005613B8">
        <w:trPr>
          <w:trHeight w:val="1288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lastRenderedPageBreak/>
              <w:t>Тема 1.3. Динамика</w:t>
            </w:r>
          </w:p>
        </w:tc>
        <w:tc>
          <w:tcPr>
            <w:tcW w:w="921" w:type="dxa"/>
            <w:gridSpan w:val="2"/>
            <w:shd w:val="clear" w:color="auto" w:fill="FFFF00"/>
            <w:vAlign w:val="center"/>
          </w:tcPr>
          <w:p w:rsidR="003E76CC" w:rsidRPr="00BB1F0B" w:rsidRDefault="00567FE4" w:rsidP="00465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39" w:type="dxa"/>
            <w:gridSpan w:val="2"/>
            <w:shd w:val="clear" w:color="auto" w:fill="auto"/>
            <w:vAlign w:val="center"/>
          </w:tcPr>
          <w:p w:rsidR="003E76CC" w:rsidRPr="00BB1F0B" w:rsidRDefault="003E76CC" w:rsidP="00465D87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Основное утверждение механики. Первый закон Ньютона. Инерциальные системы отсчета.</w:t>
            </w:r>
          </w:p>
          <w:p w:rsidR="003E76CC" w:rsidRPr="00BB1F0B" w:rsidRDefault="003E76CC" w:rsidP="00465D87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Сила. Связь между силой и ускорением. Второй закон Ньютона. Масса.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E76CC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  <w:r w:rsidR="0038149D">
              <w:rPr>
                <w:bCs/>
                <w:i/>
                <w:sz w:val="28"/>
                <w:szCs w:val="28"/>
              </w:rPr>
              <w:t>,</w:t>
            </w:r>
          </w:p>
          <w:p w:rsidR="0038149D" w:rsidRPr="00493054" w:rsidRDefault="0038149D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1</w:t>
            </w:r>
          </w:p>
        </w:tc>
      </w:tr>
      <w:tr w:rsidR="003E76CC" w:rsidRPr="00493054" w:rsidTr="005613B8">
        <w:trPr>
          <w:trHeight w:val="874"/>
        </w:trPr>
        <w:tc>
          <w:tcPr>
            <w:tcW w:w="2448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FFFF00"/>
            <w:vAlign w:val="center"/>
          </w:tcPr>
          <w:p w:rsidR="003E76CC" w:rsidRPr="00BB1F0B" w:rsidRDefault="00567FE4" w:rsidP="00465D87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3E76CC" w:rsidRPr="00BB1F0B" w:rsidRDefault="00414A40" w:rsidP="00E73635">
            <w:pPr>
              <w:keepNext/>
              <w:rPr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Практическая работа</w:t>
            </w:r>
            <w:r>
              <w:rPr>
                <w:b/>
                <w:i/>
                <w:sz w:val="28"/>
                <w:szCs w:val="28"/>
              </w:rPr>
              <w:t>№</w:t>
            </w:r>
            <w:r w:rsidR="00E87FF7">
              <w:rPr>
                <w:b/>
                <w:i/>
                <w:sz w:val="28"/>
                <w:szCs w:val="28"/>
              </w:rPr>
              <w:t>3 Решение задач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9A00FF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20</w:t>
            </w:r>
          </w:p>
        </w:tc>
      </w:tr>
      <w:tr w:rsidR="003E76CC" w:rsidRPr="00493054" w:rsidTr="002931EA">
        <w:trPr>
          <w:trHeight w:val="966"/>
        </w:trPr>
        <w:tc>
          <w:tcPr>
            <w:tcW w:w="2448" w:type="dxa"/>
            <w:vMerge/>
            <w:shd w:val="clear" w:color="auto" w:fill="FFFF00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FFFF00"/>
            <w:vAlign w:val="center"/>
          </w:tcPr>
          <w:p w:rsidR="003E76CC" w:rsidRPr="00BB1F0B" w:rsidRDefault="00567FE4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3E76CC" w:rsidRPr="00BB1F0B" w:rsidRDefault="008B56EF" w:rsidP="0011424F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.</w:t>
            </w:r>
            <w:r w:rsidR="00E87FF7">
              <w:rPr>
                <w:b/>
                <w:i/>
                <w:iCs/>
                <w:sz w:val="28"/>
                <w:szCs w:val="28"/>
              </w:rPr>
              <w:t xml:space="preserve"> Лабораторная работа № 4</w:t>
            </w:r>
            <w:r w:rsidR="00567FE4" w:rsidRPr="00BB1F0B">
              <w:rPr>
                <w:b/>
                <w:i/>
                <w:iCs/>
                <w:sz w:val="28"/>
                <w:szCs w:val="28"/>
              </w:rPr>
              <w:t xml:space="preserve"> « Изучение закона сохранения механической энергии».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3E76CC" w:rsidRPr="00493054" w:rsidTr="008C0B71">
        <w:trPr>
          <w:trHeight w:val="480"/>
        </w:trPr>
        <w:tc>
          <w:tcPr>
            <w:tcW w:w="2448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3E76CC" w:rsidRPr="00BB1F0B" w:rsidRDefault="00567FE4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8439" w:type="dxa"/>
            <w:gridSpan w:val="2"/>
            <w:shd w:val="clear" w:color="auto" w:fill="CCFFCC"/>
          </w:tcPr>
          <w:p w:rsidR="003E76CC" w:rsidRPr="00BB1F0B" w:rsidRDefault="00E87FF7" w:rsidP="00465D87">
            <w:pPr>
              <w:rPr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Практическая работа№5</w:t>
            </w:r>
            <w:r w:rsidR="003E76CC" w:rsidRPr="00BB1F0B">
              <w:rPr>
                <w:b/>
                <w:i/>
                <w:iCs/>
                <w:sz w:val="28"/>
                <w:szCs w:val="28"/>
              </w:rPr>
              <w:t xml:space="preserve"> по решению задач по теме «Законы сохранения в механике».</w:t>
            </w:r>
            <w:r w:rsidR="00E73635" w:rsidRPr="00E73635">
              <w:rPr>
                <w:i/>
                <w:iCs/>
                <w:sz w:val="28"/>
                <w:szCs w:val="28"/>
              </w:rPr>
              <w:t xml:space="preserve"> Контрольная работа №1 по теме: «Кинематика. Динамика».</w:t>
            </w:r>
          </w:p>
        </w:tc>
        <w:tc>
          <w:tcPr>
            <w:tcW w:w="723" w:type="dxa"/>
            <w:shd w:val="clear" w:color="auto" w:fill="CCFFCC"/>
            <w:vAlign w:val="center"/>
          </w:tcPr>
          <w:p w:rsidR="003E76CC" w:rsidRPr="00493054" w:rsidRDefault="00A97CC7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3E76CC" w:rsidRPr="00493054" w:rsidTr="008C0B71">
        <w:trPr>
          <w:trHeight w:val="80"/>
        </w:trPr>
        <w:tc>
          <w:tcPr>
            <w:tcW w:w="2448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60" w:type="dxa"/>
            <w:gridSpan w:val="4"/>
            <w:shd w:val="clear" w:color="auto" w:fill="FFFF99"/>
            <w:vAlign w:val="center"/>
          </w:tcPr>
          <w:p w:rsidR="003E76CC" w:rsidRPr="00BB1F0B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Самостоятельная работа обучающихся  рефераты по темам: «Работы Циалковского К.Э.» «С.П. Королев -_ главный конструктор» «Этапы завоевания космоса»</w:t>
            </w:r>
          </w:p>
        </w:tc>
        <w:tc>
          <w:tcPr>
            <w:tcW w:w="1447" w:type="dxa"/>
            <w:gridSpan w:val="2"/>
            <w:shd w:val="clear" w:color="auto" w:fill="FFFF99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3E76CC" w:rsidRPr="00493054" w:rsidTr="008C0B71">
        <w:trPr>
          <w:trHeight w:val="44"/>
        </w:trPr>
        <w:tc>
          <w:tcPr>
            <w:tcW w:w="13255" w:type="dxa"/>
            <w:gridSpan w:val="7"/>
            <w:shd w:val="clear" w:color="auto" w:fill="auto"/>
            <w:vAlign w:val="center"/>
          </w:tcPr>
          <w:p w:rsidR="003E76CC" w:rsidRPr="00BB1F0B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B1F0B">
              <w:rPr>
                <w:b/>
                <w:bCs/>
                <w:sz w:val="28"/>
                <w:szCs w:val="28"/>
              </w:rPr>
              <w:t>Раздел 2. Молекулярная физика.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3E76CC" w:rsidRPr="00493054" w:rsidTr="008C0B71">
        <w:trPr>
          <w:trHeight w:val="810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3E76CC" w:rsidRPr="00BB1F0B" w:rsidRDefault="00567FE4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3E76CC" w:rsidRPr="00BB1F0B" w:rsidRDefault="008B56EF" w:rsidP="008B56EF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 xml:space="preserve">. </w:t>
            </w:r>
            <w:r w:rsidR="0011424F">
              <w:rPr>
                <w:sz w:val="28"/>
                <w:szCs w:val="28"/>
              </w:rPr>
              <w:t>Лабораторная работа №6</w:t>
            </w:r>
            <w:r w:rsidR="00567FE4">
              <w:rPr>
                <w:sz w:val="28"/>
                <w:szCs w:val="28"/>
              </w:rPr>
              <w:t xml:space="preserve"> «Вычисление массы воздуха в классе»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E76CC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  <w:p w:rsidR="00E87FF7" w:rsidRPr="00493054" w:rsidRDefault="00E87FF7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3E76CC" w:rsidRPr="00493054" w:rsidTr="008C0B71">
        <w:trPr>
          <w:trHeight w:val="480"/>
        </w:trPr>
        <w:tc>
          <w:tcPr>
            <w:tcW w:w="2448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3E76CC" w:rsidRPr="00BB1F0B" w:rsidRDefault="00133E15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567FE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3E76CC" w:rsidRPr="00BB1F0B" w:rsidRDefault="0011424F" w:rsidP="00465D87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Практическая работа№7</w:t>
            </w:r>
            <w:r w:rsidR="004C7D2B" w:rsidRPr="00BB1F0B">
              <w:rPr>
                <w:b/>
                <w:i/>
                <w:sz w:val="28"/>
                <w:szCs w:val="28"/>
              </w:rPr>
              <w:t>.</w:t>
            </w:r>
            <w:r w:rsidR="004C7D2B">
              <w:rPr>
                <w:b/>
                <w:i/>
                <w:sz w:val="28"/>
                <w:szCs w:val="28"/>
              </w:rPr>
              <w:t>Вычисление массы воздуха в классе</w:t>
            </w:r>
          </w:p>
          <w:p w:rsidR="003E76CC" w:rsidRPr="00BB1F0B" w:rsidRDefault="003E76CC" w:rsidP="00465D8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23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3E76CC" w:rsidRPr="00493054" w:rsidTr="008C0B71">
        <w:trPr>
          <w:trHeight w:val="480"/>
        </w:trPr>
        <w:tc>
          <w:tcPr>
            <w:tcW w:w="2448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3E76CC" w:rsidRPr="00BB1F0B" w:rsidRDefault="00133E15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567FE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439" w:type="dxa"/>
            <w:gridSpan w:val="2"/>
            <w:shd w:val="clear" w:color="auto" w:fill="CCFFCC"/>
          </w:tcPr>
          <w:p w:rsidR="003E76CC" w:rsidRPr="00BB1F0B" w:rsidRDefault="0011424F" w:rsidP="00414A40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Практическая работа№8</w:t>
            </w:r>
            <w:r w:rsidR="003E76CC" w:rsidRPr="00BB1F0B">
              <w:rPr>
                <w:b/>
                <w:i/>
                <w:sz w:val="28"/>
                <w:szCs w:val="28"/>
              </w:rPr>
              <w:t xml:space="preserve"> по решению задач по теме «Основы МКТ».</w:t>
            </w:r>
          </w:p>
        </w:tc>
        <w:tc>
          <w:tcPr>
            <w:tcW w:w="723" w:type="dxa"/>
            <w:shd w:val="clear" w:color="auto" w:fill="CCFFCC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3E76CC" w:rsidRPr="00493054" w:rsidTr="00795FAC">
        <w:trPr>
          <w:trHeight w:val="480"/>
        </w:trPr>
        <w:tc>
          <w:tcPr>
            <w:tcW w:w="2448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C00000"/>
            <w:vAlign w:val="center"/>
          </w:tcPr>
          <w:p w:rsidR="003E76CC" w:rsidRPr="00BB1F0B" w:rsidRDefault="00133E15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567FE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3E76CC" w:rsidRPr="00BB1F0B" w:rsidRDefault="008B56EF" w:rsidP="00465D87">
            <w:pPr>
              <w:rPr>
                <w:i/>
                <w:iCs/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.</w:t>
            </w:r>
            <w:r w:rsidR="00414A40"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="0011424F">
              <w:rPr>
                <w:b/>
                <w:i/>
                <w:iCs/>
                <w:sz w:val="28"/>
                <w:szCs w:val="28"/>
              </w:rPr>
              <w:t>Лабораторная работа №9</w:t>
            </w:r>
            <w:r w:rsidR="00414A40" w:rsidRPr="00BB1F0B">
              <w:rPr>
                <w:b/>
                <w:i/>
                <w:iCs/>
                <w:sz w:val="28"/>
                <w:szCs w:val="28"/>
              </w:rPr>
              <w:t xml:space="preserve"> « Опытная проверка закона Бойля </w:t>
            </w:r>
            <w:r w:rsidR="00414A40" w:rsidRPr="00BB1F0B">
              <w:rPr>
                <w:b/>
                <w:sz w:val="28"/>
                <w:szCs w:val="28"/>
              </w:rPr>
              <w:t xml:space="preserve">— </w:t>
            </w:r>
            <w:r w:rsidR="00414A40" w:rsidRPr="00BB1F0B">
              <w:rPr>
                <w:b/>
                <w:i/>
                <w:iCs/>
                <w:sz w:val="28"/>
                <w:szCs w:val="28"/>
              </w:rPr>
              <w:t>Мариотта».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E76CC" w:rsidRPr="00493054" w:rsidRDefault="00A97CC7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3E76CC" w:rsidRPr="00493054" w:rsidTr="008C0B71">
        <w:trPr>
          <w:trHeight w:val="86"/>
        </w:trPr>
        <w:tc>
          <w:tcPr>
            <w:tcW w:w="2448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60" w:type="dxa"/>
            <w:gridSpan w:val="4"/>
            <w:shd w:val="clear" w:color="auto" w:fill="FFFF99"/>
            <w:vAlign w:val="center"/>
          </w:tcPr>
          <w:p w:rsidR="003E76CC" w:rsidRPr="00BB1F0B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Самостоятельная работа обучающихся  составление опорных конспектов</w:t>
            </w:r>
          </w:p>
        </w:tc>
        <w:tc>
          <w:tcPr>
            <w:tcW w:w="1447" w:type="dxa"/>
            <w:gridSpan w:val="2"/>
            <w:shd w:val="clear" w:color="auto" w:fill="FFFF99"/>
            <w:vAlign w:val="center"/>
          </w:tcPr>
          <w:p w:rsidR="003E76CC" w:rsidRPr="00493054" w:rsidRDefault="00011BE7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3E76CC" w:rsidRPr="00493054" w:rsidTr="000E418E">
        <w:trPr>
          <w:trHeight w:val="1339"/>
        </w:trPr>
        <w:tc>
          <w:tcPr>
            <w:tcW w:w="2448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C00000"/>
            <w:vAlign w:val="center"/>
          </w:tcPr>
          <w:p w:rsidR="003E76CC" w:rsidRPr="00BB1F0B" w:rsidRDefault="00567FE4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8B56EF" w:rsidRPr="00BB1F0B" w:rsidRDefault="003E76CC" w:rsidP="008B56EF">
            <w:pPr>
              <w:rPr>
                <w:i/>
                <w:iCs/>
                <w:color w:val="555555"/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 xml:space="preserve">Тепловые двигатели: двигатель внутреннего сгорания, дизель. КПД двигателей. </w:t>
            </w:r>
            <w:r w:rsidR="00C54756">
              <w:rPr>
                <w:sz w:val="28"/>
                <w:szCs w:val="28"/>
              </w:rPr>
              <w:t xml:space="preserve">Испарение и </w:t>
            </w:r>
            <w:r w:rsidR="008B56EF" w:rsidRPr="00BB1F0B">
              <w:rPr>
                <w:sz w:val="28"/>
                <w:szCs w:val="28"/>
              </w:rPr>
              <w:t>ипение. Насыщенный пар. Влажность воздуха.</w:t>
            </w:r>
            <w:r w:rsidR="00414A40">
              <w:rPr>
                <w:b/>
                <w:i/>
                <w:sz w:val="28"/>
                <w:szCs w:val="28"/>
              </w:rPr>
              <w:t xml:space="preserve"> </w:t>
            </w:r>
            <w:r w:rsidR="00E87FF7">
              <w:rPr>
                <w:b/>
                <w:i/>
                <w:sz w:val="28"/>
                <w:szCs w:val="28"/>
              </w:rPr>
              <w:t>Практичес</w:t>
            </w:r>
            <w:r w:rsidR="0011424F">
              <w:rPr>
                <w:b/>
                <w:i/>
                <w:sz w:val="28"/>
                <w:szCs w:val="28"/>
              </w:rPr>
              <w:t>кая работа№10</w:t>
            </w:r>
            <w:r w:rsidR="00414A40" w:rsidRPr="00BB1F0B">
              <w:rPr>
                <w:b/>
                <w:i/>
                <w:sz w:val="28"/>
                <w:szCs w:val="28"/>
              </w:rPr>
              <w:t>по решению задач по теме  «Термодинамика».</w:t>
            </w:r>
          </w:p>
          <w:p w:rsidR="003E76CC" w:rsidRPr="00BB1F0B" w:rsidRDefault="003E76CC" w:rsidP="008B56EF">
            <w:pPr>
              <w:rPr>
                <w:sz w:val="28"/>
                <w:szCs w:val="28"/>
              </w:rPr>
            </w:pPr>
          </w:p>
        </w:tc>
        <w:tc>
          <w:tcPr>
            <w:tcW w:w="723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3E76CC" w:rsidRPr="00493054" w:rsidTr="00285E87">
        <w:trPr>
          <w:trHeight w:val="330"/>
        </w:trPr>
        <w:tc>
          <w:tcPr>
            <w:tcW w:w="2448" w:type="dxa"/>
            <w:vMerge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C00000"/>
            <w:vAlign w:val="center"/>
          </w:tcPr>
          <w:p w:rsidR="003E76CC" w:rsidRPr="00BB1F0B" w:rsidRDefault="00567FE4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8B56EF" w:rsidRPr="00BB1F0B" w:rsidRDefault="003E76CC" w:rsidP="008B56EF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 xml:space="preserve">Механические свойства твердых тел. </w:t>
            </w:r>
            <w:r w:rsidR="008B56EF" w:rsidRPr="00223279">
              <w:rPr>
                <w:sz w:val="28"/>
                <w:szCs w:val="28"/>
                <w:shd w:val="clear" w:color="auto" w:fill="FF0000"/>
              </w:rPr>
              <w:t>Внутренняя энергия.</w:t>
            </w:r>
            <w:r w:rsidR="008B56EF" w:rsidRPr="00BB1F0B">
              <w:rPr>
                <w:sz w:val="28"/>
                <w:szCs w:val="28"/>
              </w:rPr>
              <w:t xml:space="preserve"> Работа в </w:t>
            </w:r>
            <w:r w:rsidR="008B56EF" w:rsidRPr="00223279">
              <w:rPr>
                <w:sz w:val="28"/>
                <w:szCs w:val="28"/>
                <w:shd w:val="clear" w:color="auto" w:fill="FF0000"/>
              </w:rPr>
              <w:lastRenderedPageBreak/>
              <w:t>термодинамике. Количество теплоты</w:t>
            </w:r>
            <w:r w:rsidR="008B56EF" w:rsidRPr="00BB1F0B">
              <w:rPr>
                <w:sz w:val="28"/>
                <w:szCs w:val="28"/>
              </w:rPr>
              <w:t xml:space="preserve">. </w:t>
            </w:r>
          </w:p>
          <w:p w:rsidR="008B56EF" w:rsidRPr="00BB1F0B" w:rsidRDefault="008B56EF" w:rsidP="008B56EF">
            <w:pPr>
              <w:rPr>
                <w:sz w:val="28"/>
                <w:szCs w:val="28"/>
              </w:rPr>
            </w:pPr>
            <w:r w:rsidRPr="00223279">
              <w:rPr>
                <w:sz w:val="28"/>
                <w:szCs w:val="28"/>
                <w:shd w:val="clear" w:color="auto" w:fill="FF0000"/>
              </w:rPr>
              <w:t xml:space="preserve">Первый закон </w:t>
            </w:r>
            <w:r w:rsidRPr="003B7770">
              <w:rPr>
                <w:color w:val="FF0000"/>
                <w:sz w:val="28"/>
                <w:szCs w:val="28"/>
                <w:shd w:val="clear" w:color="auto" w:fill="FF0000"/>
              </w:rPr>
              <w:t>термодинамики</w:t>
            </w:r>
            <w:r w:rsidRPr="00223279">
              <w:rPr>
                <w:sz w:val="28"/>
                <w:szCs w:val="28"/>
                <w:shd w:val="clear" w:color="auto" w:fill="FF0000"/>
              </w:rPr>
              <w:t>.</w:t>
            </w:r>
            <w:r w:rsidRPr="00BB1F0B">
              <w:rPr>
                <w:sz w:val="28"/>
                <w:szCs w:val="28"/>
              </w:rPr>
              <w:t xml:space="preserve"> Уравнение Менделеева—Клапейрона. Газовые законы.</w:t>
            </w:r>
          </w:p>
          <w:p w:rsidR="003E76CC" w:rsidRPr="00BB1F0B" w:rsidRDefault="008F41E8" w:rsidP="00465D87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Кристаллические и аморфные тела.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E76CC" w:rsidRDefault="00315464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lastRenderedPageBreak/>
              <w:t>2</w:t>
            </w:r>
          </w:p>
          <w:p w:rsidR="00E87FF7" w:rsidRPr="00493054" w:rsidRDefault="00E87FF7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3E76CC" w:rsidRPr="00493054" w:rsidRDefault="003E76CC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E76CC" w:rsidRPr="00493054" w:rsidRDefault="009A00FF" w:rsidP="00465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18</w:t>
            </w:r>
          </w:p>
        </w:tc>
      </w:tr>
      <w:tr w:rsidR="00315464" w:rsidRPr="00493054" w:rsidTr="00285E87">
        <w:trPr>
          <w:trHeight w:val="330"/>
        </w:trPr>
        <w:tc>
          <w:tcPr>
            <w:tcW w:w="2448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C00000"/>
            <w:vAlign w:val="center"/>
          </w:tcPr>
          <w:p w:rsidR="00315464" w:rsidRDefault="00567FE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315464" w:rsidRPr="00BB1F0B" w:rsidRDefault="00315464" w:rsidP="00414A40">
            <w:pPr>
              <w:rPr>
                <w:b/>
                <w:i/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Лабораторная работа</w:t>
            </w:r>
            <w:r w:rsidR="0011424F">
              <w:rPr>
                <w:b/>
                <w:i/>
                <w:sz w:val="28"/>
                <w:szCs w:val="28"/>
              </w:rPr>
              <w:t>№11</w:t>
            </w:r>
            <w:r w:rsidRPr="00BB1F0B">
              <w:rPr>
                <w:b/>
                <w:i/>
                <w:sz w:val="28"/>
                <w:szCs w:val="28"/>
              </w:rPr>
              <w:t xml:space="preserve"> «Определение влажности воздуха»</w:t>
            </w:r>
            <w:r w:rsidR="004C7D2B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1546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315464" w:rsidRPr="00493054" w:rsidTr="00285E87">
        <w:trPr>
          <w:trHeight w:val="550"/>
        </w:trPr>
        <w:tc>
          <w:tcPr>
            <w:tcW w:w="2448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C00000"/>
            <w:vAlign w:val="center"/>
          </w:tcPr>
          <w:p w:rsidR="00315464" w:rsidRDefault="00567FE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8439" w:type="dxa"/>
            <w:gridSpan w:val="2"/>
            <w:shd w:val="clear" w:color="auto" w:fill="99CCFF"/>
          </w:tcPr>
          <w:p w:rsidR="00315464" w:rsidRPr="00BB1F0B" w:rsidRDefault="004C7D2B" w:rsidP="00315464">
            <w:pPr>
              <w:rPr>
                <w:b/>
                <w:i/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Лабораторная работа</w:t>
            </w:r>
            <w:r w:rsidR="0011424F">
              <w:rPr>
                <w:b/>
                <w:i/>
                <w:sz w:val="28"/>
                <w:szCs w:val="28"/>
              </w:rPr>
              <w:t>№12</w:t>
            </w:r>
            <w:r w:rsidRPr="00BB1F0B">
              <w:rPr>
                <w:b/>
                <w:i/>
                <w:iCs/>
                <w:sz w:val="28"/>
                <w:szCs w:val="28"/>
              </w:rPr>
              <w:t>« Измерение модуля упругости резины».</w:t>
            </w:r>
            <w:r>
              <w:rPr>
                <w:b/>
                <w:i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723" w:type="dxa"/>
            <w:shd w:val="clear" w:color="auto" w:fill="99CCFF"/>
            <w:vAlign w:val="center"/>
          </w:tcPr>
          <w:p w:rsidR="0031546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315464" w:rsidRPr="00493054" w:rsidTr="008C0B71">
        <w:trPr>
          <w:trHeight w:val="118"/>
        </w:trPr>
        <w:tc>
          <w:tcPr>
            <w:tcW w:w="2448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60" w:type="dxa"/>
            <w:gridSpan w:val="4"/>
            <w:shd w:val="clear" w:color="auto" w:fill="FFFF99"/>
            <w:vAlign w:val="center"/>
          </w:tcPr>
          <w:p w:rsidR="00315464" w:rsidRPr="00BB1F0B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Самостоятельная работа обучающихся: составление тестов</w:t>
            </w:r>
          </w:p>
        </w:tc>
        <w:tc>
          <w:tcPr>
            <w:tcW w:w="1447" w:type="dxa"/>
            <w:gridSpan w:val="2"/>
            <w:shd w:val="clear" w:color="auto" w:fill="FFFF99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315464" w:rsidRPr="00493054" w:rsidTr="008C0B71">
        <w:trPr>
          <w:trHeight w:val="44"/>
        </w:trPr>
        <w:tc>
          <w:tcPr>
            <w:tcW w:w="13255" w:type="dxa"/>
            <w:gridSpan w:val="7"/>
            <w:shd w:val="clear" w:color="auto" w:fill="auto"/>
            <w:vAlign w:val="center"/>
          </w:tcPr>
          <w:p w:rsidR="00315464" w:rsidRPr="00BB1F0B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B1F0B">
              <w:rPr>
                <w:b/>
                <w:bCs/>
                <w:sz w:val="28"/>
                <w:szCs w:val="28"/>
              </w:rPr>
              <w:t>Раздел 3. Электродинамика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DD68FB" w:rsidRPr="00493054" w:rsidTr="00DD68FB">
        <w:trPr>
          <w:trHeight w:val="480"/>
        </w:trPr>
        <w:tc>
          <w:tcPr>
            <w:tcW w:w="2448" w:type="dxa"/>
            <w:shd w:val="clear" w:color="auto" w:fill="auto"/>
            <w:vAlign w:val="center"/>
          </w:tcPr>
          <w:p w:rsidR="00DD68FB" w:rsidRPr="00493054" w:rsidRDefault="00DD68FB" w:rsidP="00DD6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DD68FB" w:rsidRPr="00BB1F0B" w:rsidRDefault="00DD68FB" w:rsidP="00DD6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8363" w:type="dxa"/>
            <w:shd w:val="clear" w:color="auto" w:fill="auto"/>
          </w:tcPr>
          <w:p w:rsidR="00DD68FB" w:rsidRPr="00BB1F0B" w:rsidRDefault="00DD68FB" w:rsidP="00DD68F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Практическая работа№19</w:t>
            </w:r>
            <w:r w:rsidRPr="00BB1F0B">
              <w:rPr>
                <w:b/>
                <w:i/>
                <w:sz w:val="28"/>
                <w:szCs w:val="28"/>
              </w:rPr>
              <w:t xml:space="preserve"> по решению задач по теме «Закон Кулона. Напряженность электрического поля».  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DD68FB" w:rsidRDefault="00DD68FB" w:rsidP="00DD6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DD68FB" w:rsidRPr="00493054" w:rsidRDefault="00DD68FB" w:rsidP="00DD6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DD68FB" w:rsidRPr="00493054" w:rsidRDefault="00DD68FB" w:rsidP="00DD68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315464" w:rsidRPr="00493054" w:rsidTr="001D659A">
        <w:trPr>
          <w:trHeight w:val="32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Тема 3.1. Электростатика</w:t>
            </w:r>
          </w:p>
        </w:tc>
        <w:tc>
          <w:tcPr>
            <w:tcW w:w="921" w:type="dxa"/>
            <w:gridSpan w:val="2"/>
            <w:shd w:val="clear" w:color="auto" w:fill="C00000"/>
            <w:vAlign w:val="center"/>
          </w:tcPr>
          <w:p w:rsidR="00315464" w:rsidRPr="00BB1F0B" w:rsidRDefault="00567FE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8363" w:type="dxa"/>
            <w:shd w:val="clear" w:color="auto" w:fill="auto"/>
          </w:tcPr>
          <w:p w:rsidR="00315464" w:rsidRPr="00BB1F0B" w:rsidRDefault="00315464" w:rsidP="00315464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Электрический заряд и элементарные частицы. Закон сохранения электрического заряда. Закон Кулона. Электрическое поле. Напряженность электрического поля.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31546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93054">
              <w:rPr>
                <w:bCs/>
                <w:sz w:val="28"/>
                <w:szCs w:val="28"/>
              </w:rPr>
              <w:t>2</w:t>
            </w:r>
          </w:p>
          <w:p w:rsidR="00E87FF7" w:rsidRPr="00493054" w:rsidRDefault="00E87FF7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315464" w:rsidRPr="003B787B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B787B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315464" w:rsidRPr="00493054" w:rsidTr="006D72A4">
        <w:trPr>
          <w:trHeight w:val="29"/>
        </w:trPr>
        <w:tc>
          <w:tcPr>
            <w:tcW w:w="2448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315464" w:rsidRPr="00BB1F0B" w:rsidRDefault="00567FE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8363" w:type="dxa"/>
            <w:shd w:val="clear" w:color="auto" w:fill="auto"/>
          </w:tcPr>
          <w:p w:rsidR="00315464" w:rsidRPr="00BB1F0B" w:rsidRDefault="00414A40" w:rsidP="00315464">
            <w:pPr>
              <w:rPr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Практическая работа</w:t>
            </w:r>
            <w:r>
              <w:rPr>
                <w:b/>
                <w:i/>
                <w:sz w:val="28"/>
                <w:szCs w:val="28"/>
              </w:rPr>
              <w:t>№</w:t>
            </w:r>
            <w:r w:rsidR="00315464" w:rsidRPr="00BB1F0B">
              <w:rPr>
                <w:sz w:val="28"/>
                <w:szCs w:val="28"/>
              </w:rPr>
              <w:t>.</w:t>
            </w:r>
            <w:r w:rsidR="0011424F">
              <w:rPr>
                <w:sz w:val="28"/>
                <w:szCs w:val="28"/>
              </w:rPr>
              <w:t>13</w:t>
            </w:r>
            <w:r w:rsidR="00E87FF7">
              <w:rPr>
                <w:b/>
                <w:i/>
                <w:sz w:val="28"/>
                <w:szCs w:val="28"/>
              </w:rPr>
              <w:t xml:space="preserve"> Решение задач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315464" w:rsidRPr="00493054" w:rsidTr="006D72A4">
        <w:trPr>
          <w:trHeight w:val="480"/>
        </w:trPr>
        <w:tc>
          <w:tcPr>
            <w:tcW w:w="2448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315464" w:rsidRPr="00BB1F0B" w:rsidRDefault="00567FE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8363" w:type="dxa"/>
            <w:shd w:val="clear" w:color="auto" w:fill="auto"/>
          </w:tcPr>
          <w:p w:rsidR="00315464" w:rsidRPr="00BB1F0B" w:rsidRDefault="0011424F" w:rsidP="0031546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Практическая работа№14</w:t>
            </w:r>
            <w:r w:rsidR="00315464" w:rsidRPr="00BB1F0B">
              <w:rPr>
                <w:b/>
                <w:i/>
                <w:sz w:val="28"/>
                <w:szCs w:val="28"/>
              </w:rPr>
              <w:t xml:space="preserve"> по решению задач по теме «Закон Кулона. Напряженность электрического поля».  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0000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315464" w:rsidRPr="00493054" w:rsidTr="006D72A4">
        <w:trPr>
          <w:trHeight w:val="29"/>
        </w:trPr>
        <w:tc>
          <w:tcPr>
            <w:tcW w:w="2448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vMerge w:val="restart"/>
            <w:shd w:val="clear" w:color="auto" w:fill="auto"/>
            <w:vAlign w:val="center"/>
          </w:tcPr>
          <w:p w:rsidR="00315464" w:rsidRPr="00BB1F0B" w:rsidRDefault="00567FE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8363" w:type="dxa"/>
            <w:shd w:val="clear" w:color="auto" w:fill="auto"/>
          </w:tcPr>
          <w:p w:rsidR="00315464" w:rsidRPr="00BB1F0B" w:rsidRDefault="00315464" w:rsidP="00315464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. Потенциальность электростатического поля. Потенциал и разность потенциалов.Связь между напряжен</w:t>
            </w:r>
            <w:r>
              <w:rPr>
                <w:sz w:val="28"/>
                <w:szCs w:val="28"/>
              </w:rPr>
              <w:t xml:space="preserve">ностью электростатического поля </w:t>
            </w:r>
            <w:r w:rsidRPr="00BB1F0B">
              <w:rPr>
                <w:sz w:val="28"/>
                <w:szCs w:val="28"/>
              </w:rPr>
              <w:t>и напряжением.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31546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1</w:t>
            </w:r>
          </w:p>
          <w:p w:rsidR="00E87FF7" w:rsidRPr="00493054" w:rsidRDefault="00E87FF7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vMerge/>
            <w:shd w:val="clear" w:color="auto" w:fill="C00000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C00000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315464" w:rsidRPr="00493054" w:rsidTr="006D72A4">
        <w:trPr>
          <w:trHeight w:val="29"/>
        </w:trPr>
        <w:tc>
          <w:tcPr>
            <w:tcW w:w="2448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vMerge/>
            <w:shd w:val="clear" w:color="auto" w:fill="auto"/>
            <w:vAlign w:val="center"/>
          </w:tcPr>
          <w:p w:rsidR="00315464" w:rsidRPr="00BB1F0B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315464" w:rsidRPr="00BB1F0B" w:rsidRDefault="00315464" w:rsidP="00315464">
            <w:pPr>
              <w:rPr>
                <w:b/>
                <w:i/>
                <w:iCs/>
                <w:sz w:val="28"/>
                <w:szCs w:val="28"/>
              </w:rPr>
            </w:pPr>
            <w:r w:rsidRPr="00BB1F0B">
              <w:rPr>
                <w:b/>
                <w:bCs/>
                <w:i/>
                <w:sz w:val="28"/>
                <w:szCs w:val="28"/>
              </w:rPr>
              <w:t>Контрольная работа</w:t>
            </w:r>
            <w:r w:rsidRPr="00BB1F0B">
              <w:rPr>
                <w:b/>
                <w:i/>
                <w:iCs/>
                <w:sz w:val="28"/>
                <w:szCs w:val="28"/>
              </w:rPr>
              <w:t xml:space="preserve"> №3 по теме: «Электростатика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315464" w:rsidRPr="00493054" w:rsidTr="006D72A4">
        <w:trPr>
          <w:trHeight w:val="112"/>
        </w:trPr>
        <w:tc>
          <w:tcPr>
            <w:tcW w:w="2448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84" w:type="dxa"/>
            <w:gridSpan w:val="3"/>
            <w:shd w:val="clear" w:color="auto" w:fill="auto"/>
            <w:vAlign w:val="center"/>
          </w:tcPr>
          <w:p w:rsidR="00315464" w:rsidRPr="00BB1F0B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Самостоятельная работа обучающихся: оформление мультимедийных презентаций</w:t>
            </w: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315464" w:rsidRPr="00493054" w:rsidTr="006D72A4">
        <w:trPr>
          <w:trHeight w:val="950"/>
        </w:trPr>
        <w:tc>
          <w:tcPr>
            <w:tcW w:w="2448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315464" w:rsidRPr="00BB1F0B" w:rsidRDefault="00567FE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8363" w:type="dxa"/>
            <w:shd w:val="clear" w:color="auto" w:fill="auto"/>
          </w:tcPr>
          <w:p w:rsidR="00315464" w:rsidRPr="00BB1F0B" w:rsidRDefault="00414A40" w:rsidP="00414A40">
            <w:pPr>
              <w:rPr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Практическая работа</w:t>
            </w:r>
            <w:r>
              <w:rPr>
                <w:b/>
                <w:i/>
                <w:sz w:val="28"/>
                <w:szCs w:val="28"/>
              </w:rPr>
              <w:t>№</w:t>
            </w:r>
            <w:r w:rsidR="0011424F">
              <w:rPr>
                <w:b/>
                <w:i/>
                <w:sz w:val="28"/>
                <w:szCs w:val="28"/>
              </w:rPr>
              <w:t>15</w:t>
            </w:r>
            <w:r w:rsidR="00E87FF7">
              <w:rPr>
                <w:b/>
                <w:i/>
                <w:sz w:val="28"/>
                <w:szCs w:val="28"/>
              </w:rPr>
              <w:t xml:space="preserve"> Решение задач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16</w:t>
            </w:r>
          </w:p>
        </w:tc>
      </w:tr>
      <w:tr w:rsidR="00315464" w:rsidRPr="00493054" w:rsidTr="006D72A4">
        <w:trPr>
          <w:trHeight w:val="480"/>
        </w:trPr>
        <w:tc>
          <w:tcPr>
            <w:tcW w:w="2448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315464" w:rsidRDefault="00567FE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8363" w:type="dxa"/>
            <w:shd w:val="clear" w:color="auto" w:fill="auto"/>
          </w:tcPr>
          <w:p w:rsidR="00315464" w:rsidRPr="00BB1F0B" w:rsidRDefault="0011424F" w:rsidP="003154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Лабораторная работа№16</w:t>
            </w:r>
            <w:r w:rsidR="00315464">
              <w:rPr>
                <w:sz w:val="28"/>
                <w:szCs w:val="28"/>
              </w:rPr>
              <w:t xml:space="preserve"> «Поледовательное соединение проводников»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31546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315464" w:rsidRPr="00493054" w:rsidTr="006D72A4">
        <w:trPr>
          <w:trHeight w:val="480"/>
        </w:trPr>
        <w:tc>
          <w:tcPr>
            <w:tcW w:w="2448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315464" w:rsidRDefault="00567FE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8363" w:type="dxa"/>
            <w:shd w:val="clear" w:color="auto" w:fill="auto"/>
          </w:tcPr>
          <w:p w:rsidR="00315464" w:rsidRPr="00BB1F0B" w:rsidRDefault="0011424F" w:rsidP="003154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Лабораторная работа №17</w:t>
            </w:r>
            <w:r w:rsidR="00315464">
              <w:rPr>
                <w:sz w:val="28"/>
                <w:szCs w:val="28"/>
              </w:rPr>
              <w:t xml:space="preserve"> «Паралельное соединение проводников»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31546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315464" w:rsidRPr="00493054" w:rsidTr="006D72A4">
        <w:trPr>
          <w:trHeight w:val="480"/>
        </w:trPr>
        <w:tc>
          <w:tcPr>
            <w:tcW w:w="2448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315464" w:rsidRDefault="00567FE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  <w:p w:rsidR="004C7D2B" w:rsidRPr="00BB1F0B" w:rsidRDefault="004C7D2B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315464" w:rsidRPr="00BB1F0B" w:rsidRDefault="00315464" w:rsidP="00315464">
            <w:pPr>
              <w:jc w:val="both"/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 xml:space="preserve">Тепловое действие электрического тока. Закон Джоуля—Ленца. Мощность электрического тока. 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vMerge w:val="restart"/>
            <w:shd w:val="clear" w:color="auto" w:fill="FFFFFF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315464" w:rsidRPr="00493054" w:rsidTr="006D72A4">
        <w:trPr>
          <w:trHeight w:val="480"/>
        </w:trPr>
        <w:tc>
          <w:tcPr>
            <w:tcW w:w="2448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315464" w:rsidRPr="00BB1F0B" w:rsidRDefault="00567FE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8363" w:type="dxa"/>
            <w:shd w:val="clear" w:color="auto" w:fill="auto"/>
          </w:tcPr>
          <w:p w:rsidR="00315464" w:rsidRPr="00BB1F0B" w:rsidRDefault="0011424F" w:rsidP="00315464">
            <w:pP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Практическая работа№18</w:t>
            </w:r>
            <w:r w:rsidR="00315464" w:rsidRPr="00BB1F0B">
              <w:rPr>
                <w:b/>
                <w:i/>
                <w:iCs/>
                <w:sz w:val="28"/>
                <w:szCs w:val="28"/>
              </w:rPr>
              <w:t xml:space="preserve"> по решению задач по теме «закон Ома для участка цепи. Соединение проводников»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vMerge/>
            <w:shd w:val="clear" w:color="auto" w:fill="FFFFFF"/>
            <w:vAlign w:val="center"/>
          </w:tcPr>
          <w:p w:rsidR="00315464" w:rsidRPr="00493054" w:rsidRDefault="00315464" w:rsidP="0031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60B4D" w:rsidRPr="00493054" w:rsidTr="006D72A4">
        <w:trPr>
          <w:trHeight w:val="330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vMerge w:val="restart"/>
            <w:shd w:val="clear" w:color="auto" w:fill="auto"/>
            <w:vAlign w:val="center"/>
          </w:tcPr>
          <w:p w:rsidR="00E60B4D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8363" w:type="dxa"/>
            <w:shd w:val="clear" w:color="auto" w:fill="auto"/>
          </w:tcPr>
          <w:p w:rsidR="00E60B4D" w:rsidRPr="00BB1F0B" w:rsidRDefault="00E60B4D" w:rsidP="00E60B4D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Электродвижущая сила. Закон Ома для полной цепи.</w:t>
            </w:r>
          </w:p>
          <w:p w:rsidR="00E60B4D" w:rsidRPr="00BB1F0B" w:rsidRDefault="00E60B4D" w:rsidP="00E60B4D">
            <w:pPr>
              <w:rPr>
                <w:iCs/>
                <w:sz w:val="28"/>
                <w:szCs w:val="28"/>
              </w:rPr>
            </w:pPr>
            <w:r w:rsidRPr="00BB1F0B">
              <w:rPr>
                <w:iCs/>
                <w:sz w:val="28"/>
                <w:szCs w:val="28"/>
              </w:rPr>
              <w:t>Решение задач по теме «Постоянный электрический ток».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1</w:t>
            </w:r>
          </w:p>
          <w:p w:rsidR="00E87FF7" w:rsidRPr="00493054" w:rsidRDefault="00E87FF7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60B4D" w:rsidRPr="00493054" w:rsidTr="006D72A4">
        <w:trPr>
          <w:trHeight w:val="330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vMerge/>
            <w:shd w:val="clear" w:color="auto" w:fill="auto"/>
            <w:vAlign w:val="center"/>
          </w:tcPr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BB1F0B">
              <w:rPr>
                <w:b/>
                <w:bCs/>
                <w:i/>
                <w:sz w:val="28"/>
                <w:szCs w:val="28"/>
                <w:shd w:val="clear" w:color="auto" w:fill="FF0000"/>
              </w:rPr>
              <w:t xml:space="preserve">Контрольная работа </w:t>
            </w:r>
            <w:r w:rsidRPr="00BB1F0B">
              <w:rPr>
                <w:b/>
                <w:i/>
                <w:iCs/>
                <w:sz w:val="28"/>
                <w:szCs w:val="28"/>
                <w:shd w:val="clear" w:color="auto" w:fill="FF0000"/>
              </w:rPr>
              <w:t xml:space="preserve"> №4 по теме: «Постоянный электрическийток».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E60B4D" w:rsidRPr="00493054" w:rsidTr="006D72A4">
        <w:trPr>
          <w:trHeight w:val="112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84" w:type="dxa"/>
            <w:gridSpan w:val="3"/>
            <w:shd w:val="clear" w:color="auto" w:fill="auto"/>
            <w:vAlign w:val="center"/>
          </w:tcPr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Самостоятельная работа обучающихся</w:t>
            </w:r>
          </w:p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1) составление задач по теме «Закон Ома»</w:t>
            </w:r>
          </w:p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2)оформление демонстрационного материала по теме «Виды соединения проводников»</w:t>
            </w:r>
          </w:p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3)составить схемы электрических цепей</w:t>
            </w: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E60B4D" w:rsidRPr="00493054" w:rsidTr="005F2D44">
        <w:trPr>
          <w:trHeight w:val="85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Тема 3.3. Электрический ток в различных средах.</w:t>
            </w:r>
          </w:p>
        </w:tc>
        <w:tc>
          <w:tcPr>
            <w:tcW w:w="921" w:type="dxa"/>
            <w:gridSpan w:val="2"/>
            <w:shd w:val="clear" w:color="auto" w:fill="FFFF00"/>
            <w:vAlign w:val="center"/>
          </w:tcPr>
          <w:p w:rsidR="00E60B4D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8363" w:type="dxa"/>
            <w:shd w:val="clear" w:color="auto" w:fill="auto"/>
          </w:tcPr>
          <w:p w:rsidR="00E60B4D" w:rsidRPr="00BB1F0B" w:rsidRDefault="00414A40" w:rsidP="00414A40">
            <w:pPr>
              <w:rPr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Практическая работа</w:t>
            </w:r>
            <w:r>
              <w:rPr>
                <w:b/>
                <w:i/>
                <w:sz w:val="28"/>
                <w:szCs w:val="28"/>
              </w:rPr>
              <w:t>№</w:t>
            </w:r>
            <w:r w:rsidR="00C2426E">
              <w:rPr>
                <w:b/>
                <w:i/>
                <w:sz w:val="28"/>
                <w:szCs w:val="28"/>
              </w:rPr>
              <w:t>20</w:t>
            </w:r>
            <w:r w:rsidR="00E87FF7">
              <w:rPr>
                <w:b/>
                <w:i/>
                <w:sz w:val="28"/>
                <w:szCs w:val="28"/>
              </w:rPr>
              <w:t xml:space="preserve"> Решение задач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60B4D" w:rsidRPr="00493054" w:rsidTr="005F2D44">
        <w:trPr>
          <w:trHeight w:val="85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FFFF00"/>
            <w:vAlign w:val="center"/>
          </w:tcPr>
          <w:p w:rsidR="00E60B4D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8363" w:type="dxa"/>
            <w:shd w:val="clear" w:color="auto" w:fill="auto"/>
          </w:tcPr>
          <w:p w:rsidR="00E60B4D" w:rsidRPr="00BB1F0B" w:rsidRDefault="00C2426E" w:rsidP="00E60B4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Практическая работа№21</w:t>
            </w:r>
            <w:r w:rsidR="00E60B4D" w:rsidRPr="00BB1F0B">
              <w:rPr>
                <w:b/>
                <w:i/>
                <w:sz w:val="28"/>
                <w:szCs w:val="28"/>
              </w:rPr>
              <w:t xml:space="preserve"> по решению задач по теме «Закон Кулона. Напряженность электрического поля».  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60B4D" w:rsidRPr="00493054" w:rsidTr="005F2D44">
        <w:trPr>
          <w:trHeight w:val="85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FFFF00"/>
            <w:vAlign w:val="center"/>
          </w:tcPr>
          <w:p w:rsidR="00E60B4D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8363" w:type="dxa"/>
            <w:shd w:val="clear" w:color="auto" w:fill="auto"/>
          </w:tcPr>
          <w:p w:rsidR="00E60B4D" w:rsidRPr="00BB1F0B" w:rsidRDefault="00C2426E" w:rsidP="00E60B4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Практическая работа№22</w:t>
            </w:r>
            <w:r w:rsidR="00E60B4D" w:rsidRPr="00BB1F0B">
              <w:rPr>
                <w:b/>
                <w:i/>
                <w:sz w:val="28"/>
                <w:szCs w:val="28"/>
              </w:rPr>
              <w:t xml:space="preserve"> по решению задач по теме «Закон Кулона. Напряженность электрического поля».  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60B4D" w:rsidRPr="00493054" w:rsidTr="006D72A4">
        <w:trPr>
          <w:trHeight w:val="83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8363" w:type="dxa"/>
            <w:shd w:val="clear" w:color="auto" w:fill="auto"/>
          </w:tcPr>
          <w:p w:rsidR="00E60B4D" w:rsidRPr="00BB1F0B" w:rsidRDefault="00E60B4D" w:rsidP="00E60B4D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Электрический ток в жидкостях. Закон электролиза.Электрический ток</w:t>
            </w:r>
            <w:r>
              <w:rPr>
                <w:sz w:val="28"/>
                <w:szCs w:val="28"/>
              </w:rPr>
              <w:t xml:space="preserve"> через контакт полупроводников р</w:t>
            </w:r>
            <w:r w:rsidRPr="00BB1F0B">
              <w:rPr>
                <w:sz w:val="28"/>
                <w:szCs w:val="28"/>
              </w:rPr>
              <w:t xml:space="preserve"> и п типов. Полупроводниковые приборы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  <w:p w:rsidR="0011424F" w:rsidRPr="00493054" w:rsidRDefault="0011424F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60B4D" w:rsidRPr="00493054" w:rsidTr="00B53203">
        <w:trPr>
          <w:trHeight w:val="950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8363" w:type="dxa"/>
            <w:shd w:val="clear" w:color="auto" w:fill="auto"/>
          </w:tcPr>
          <w:p w:rsidR="00E60B4D" w:rsidRPr="00BB1F0B" w:rsidRDefault="00E60B4D" w:rsidP="00E60B4D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Электрический ток  в газах. Плазма. Электрический ток в вакууме. Электровакуумные приборы</w:t>
            </w:r>
          </w:p>
          <w:p w:rsidR="00E60B4D" w:rsidRPr="00BB1F0B" w:rsidRDefault="00E60B4D" w:rsidP="00E60B4D">
            <w:pPr>
              <w:rPr>
                <w:sz w:val="28"/>
                <w:szCs w:val="28"/>
              </w:rPr>
            </w:pPr>
            <w:r w:rsidRPr="00BB1F0B">
              <w:rPr>
                <w:iCs/>
                <w:sz w:val="28"/>
                <w:szCs w:val="28"/>
              </w:rPr>
              <w:t>Решение тестовых задач по теме «Электрический ток в различных средах».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  <w:p w:rsidR="0011424F" w:rsidRPr="00493054" w:rsidRDefault="0011424F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60B4D" w:rsidRPr="00493054" w:rsidTr="006D72A4">
        <w:trPr>
          <w:trHeight w:val="1054"/>
        </w:trPr>
        <w:tc>
          <w:tcPr>
            <w:tcW w:w="2448" w:type="dxa"/>
            <w:vMerge w:val="restart"/>
            <w:shd w:val="clear" w:color="auto" w:fill="C00000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Тема 3.4. Магнитное поле.</w:t>
            </w: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8363" w:type="dxa"/>
            <w:shd w:val="clear" w:color="auto" w:fill="auto"/>
          </w:tcPr>
          <w:p w:rsidR="00E60B4D" w:rsidRPr="00BB1F0B" w:rsidRDefault="00414A40" w:rsidP="00E60B4D">
            <w:pPr>
              <w:rPr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Практическая работа</w:t>
            </w:r>
            <w:r>
              <w:rPr>
                <w:b/>
                <w:i/>
                <w:sz w:val="28"/>
                <w:szCs w:val="28"/>
              </w:rPr>
              <w:t>№</w:t>
            </w:r>
            <w:r w:rsidR="00C2426E">
              <w:rPr>
                <w:b/>
                <w:i/>
                <w:sz w:val="28"/>
                <w:szCs w:val="28"/>
              </w:rPr>
              <w:t>23</w:t>
            </w:r>
            <w:r w:rsidR="00E87FF7">
              <w:rPr>
                <w:b/>
                <w:i/>
                <w:sz w:val="28"/>
                <w:szCs w:val="28"/>
              </w:rPr>
              <w:t xml:space="preserve"> Решение задач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1</w:t>
            </w:r>
            <w:r>
              <w:rPr>
                <w:bCs/>
                <w:i/>
                <w:sz w:val="28"/>
                <w:szCs w:val="28"/>
              </w:rPr>
              <w:t>8</w:t>
            </w:r>
          </w:p>
        </w:tc>
      </w:tr>
      <w:tr w:rsidR="00C453D4" w:rsidRPr="00493054" w:rsidTr="00B53203">
        <w:trPr>
          <w:trHeight w:val="330"/>
        </w:trPr>
        <w:tc>
          <w:tcPr>
            <w:tcW w:w="2448" w:type="dxa"/>
            <w:vMerge/>
            <w:shd w:val="clear" w:color="auto" w:fill="auto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vMerge w:val="restart"/>
            <w:shd w:val="clear" w:color="auto" w:fill="auto"/>
            <w:vAlign w:val="center"/>
          </w:tcPr>
          <w:p w:rsidR="00C453D4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8363" w:type="dxa"/>
            <w:vMerge w:val="restart"/>
            <w:shd w:val="clear" w:color="auto" w:fill="auto"/>
          </w:tcPr>
          <w:p w:rsidR="00C453D4" w:rsidRPr="00BB1F0B" w:rsidRDefault="00C2426E" w:rsidP="00E60B4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Практическая работа №24</w:t>
            </w:r>
            <w:r w:rsidR="00C453D4" w:rsidRPr="00BB1F0B">
              <w:rPr>
                <w:b/>
                <w:i/>
                <w:sz w:val="28"/>
                <w:szCs w:val="28"/>
              </w:rPr>
              <w:t>по решению задач по теме «Расчет силы Ампера и силы Лоренца».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1</w:t>
            </w:r>
          </w:p>
        </w:tc>
      </w:tr>
      <w:tr w:rsidR="00C453D4" w:rsidRPr="00493054" w:rsidTr="006D72A4">
        <w:trPr>
          <w:trHeight w:val="330"/>
        </w:trPr>
        <w:tc>
          <w:tcPr>
            <w:tcW w:w="2448" w:type="dxa"/>
            <w:vMerge/>
            <w:shd w:val="clear" w:color="auto" w:fill="auto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vMerge/>
            <w:shd w:val="clear" w:color="auto" w:fill="auto"/>
            <w:vAlign w:val="center"/>
          </w:tcPr>
          <w:p w:rsidR="00C453D4" w:rsidRPr="00BB1F0B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8363" w:type="dxa"/>
            <w:vMerge/>
            <w:shd w:val="clear" w:color="auto" w:fill="auto"/>
          </w:tcPr>
          <w:p w:rsidR="00C453D4" w:rsidRPr="00BB1F0B" w:rsidRDefault="00C453D4" w:rsidP="00E60B4D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E60B4D" w:rsidRPr="00493054" w:rsidTr="006D72A4">
        <w:trPr>
          <w:trHeight w:val="112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84" w:type="dxa"/>
            <w:gridSpan w:val="3"/>
            <w:shd w:val="clear" w:color="auto" w:fill="auto"/>
            <w:vAlign w:val="center"/>
          </w:tcPr>
          <w:p w:rsidR="00E60B4D" w:rsidRPr="00BB1F0B" w:rsidRDefault="00E60B4D" w:rsidP="00E60B4D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Самостоятельная работа обучающихся</w:t>
            </w:r>
          </w:p>
          <w:p w:rsidR="00E60B4D" w:rsidRPr="00BB1F0B" w:rsidRDefault="00E60B4D" w:rsidP="00E60B4D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1)Изучение материала Электроизмерительные приборы.</w:t>
            </w:r>
          </w:p>
          <w:p w:rsidR="00E60B4D" w:rsidRPr="00BB1F0B" w:rsidRDefault="00E60B4D" w:rsidP="00E60B4D">
            <w:pPr>
              <w:ind w:firstLine="567"/>
              <w:jc w:val="both"/>
              <w:rPr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2) Составление памяток и рекомендаций по</w:t>
            </w:r>
            <w:r w:rsidRPr="00BB1F0B">
              <w:rPr>
                <w:sz w:val="28"/>
                <w:szCs w:val="28"/>
              </w:rPr>
              <w:t xml:space="preserve"> Техники безопасности в обращении с электрическим током.</w:t>
            </w:r>
          </w:p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E60B4D" w:rsidRPr="00493054" w:rsidTr="006D72A4">
        <w:trPr>
          <w:trHeight w:val="160"/>
        </w:trPr>
        <w:tc>
          <w:tcPr>
            <w:tcW w:w="2448" w:type="dxa"/>
            <w:vMerge w:val="restart"/>
            <w:shd w:val="clear" w:color="auto" w:fill="C00000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Тема 3.5. Электро-</w:t>
            </w:r>
          </w:p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магнитная индукция</w:t>
            </w: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8363" w:type="dxa"/>
            <w:shd w:val="clear" w:color="auto" w:fill="auto"/>
          </w:tcPr>
          <w:p w:rsidR="00E60B4D" w:rsidRPr="00BB1F0B" w:rsidRDefault="00414A40" w:rsidP="00E60B4D">
            <w:pPr>
              <w:rPr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Практическая работа</w:t>
            </w:r>
            <w:r>
              <w:rPr>
                <w:b/>
                <w:i/>
                <w:sz w:val="28"/>
                <w:szCs w:val="28"/>
              </w:rPr>
              <w:t>№</w:t>
            </w:r>
            <w:r w:rsidR="00C2426E">
              <w:rPr>
                <w:b/>
                <w:i/>
                <w:sz w:val="28"/>
                <w:szCs w:val="28"/>
              </w:rPr>
              <w:t>25</w:t>
            </w:r>
            <w:r w:rsidR="00E87FF7">
              <w:rPr>
                <w:b/>
                <w:i/>
                <w:sz w:val="28"/>
                <w:szCs w:val="28"/>
              </w:rPr>
              <w:t xml:space="preserve"> Решение задач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C453D4" w:rsidRPr="00493054" w:rsidTr="006D72A4">
        <w:trPr>
          <w:trHeight w:val="152"/>
        </w:trPr>
        <w:tc>
          <w:tcPr>
            <w:tcW w:w="2448" w:type="dxa"/>
            <w:vMerge/>
            <w:shd w:val="clear" w:color="auto" w:fill="auto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vMerge w:val="restart"/>
            <w:shd w:val="clear" w:color="auto" w:fill="auto"/>
            <w:vAlign w:val="center"/>
          </w:tcPr>
          <w:p w:rsidR="00C453D4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</w:t>
            </w:r>
          </w:p>
        </w:tc>
        <w:tc>
          <w:tcPr>
            <w:tcW w:w="8363" w:type="dxa"/>
            <w:vMerge w:val="restart"/>
            <w:shd w:val="clear" w:color="auto" w:fill="auto"/>
          </w:tcPr>
          <w:p w:rsidR="00C453D4" w:rsidRPr="00BB1F0B" w:rsidRDefault="00C453D4" w:rsidP="00E60B4D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Энергия магнитного поля тока. Электромагнитное поле.</w:t>
            </w:r>
          </w:p>
          <w:p w:rsidR="00C453D4" w:rsidRPr="00BB1F0B" w:rsidRDefault="00C453D4" w:rsidP="00E60B4D">
            <w:pPr>
              <w:rPr>
                <w:sz w:val="28"/>
                <w:szCs w:val="28"/>
              </w:rPr>
            </w:pPr>
            <w:r w:rsidRPr="00BB1F0B">
              <w:rPr>
                <w:b/>
                <w:bCs/>
                <w:i/>
                <w:sz w:val="28"/>
                <w:szCs w:val="28"/>
              </w:rPr>
              <w:t xml:space="preserve">Контрольная работа №5  </w:t>
            </w:r>
            <w:r w:rsidRPr="00BB1F0B">
              <w:rPr>
                <w:b/>
                <w:i/>
                <w:iCs/>
                <w:sz w:val="28"/>
                <w:szCs w:val="28"/>
              </w:rPr>
              <w:t>по теме: «Магнитное поле. Электромагнитная индукция».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C453D4" w:rsidRPr="00493054" w:rsidTr="006D72A4">
        <w:trPr>
          <w:trHeight w:val="152"/>
        </w:trPr>
        <w:tc>
          <w:tcPr>
            <w:tcW w:w="2448" w:type="dxa"/>
            <w:vMerge/>
            <w:shd w:val="clear" w:color="auto" w:fill="auto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vMerge/>
            <w:shd w:val="clear" w:color="auto" w:fill="auto"/>
            <w:vAlign w:val="center"/>
          </w:tcPr>
          <w:p w:rsidR="00C453D4" w:rsidRPr="00BB1F0B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8363" w:type="dxa"/>
            <w:vMerge/>
            <w:shd w:val="clear" w:color="auto" w:fill="auto"/>
          </w:tcPr>
          <w:p w:rsidR="00C453D4" w:rsidRPr="00BB1F0B" w:rsidRDefault="00C453D4" w:rsidP="00E60B4D">
            <w:pPr>
              <w:rPr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C453D4" w:rsidRPr="00493054" w:rsidRDefault="00C453D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E60B4D" w:rsidRPr="00493054" w:rsidTr="008C0B71">
        <w:trPr>
          <w:trHeight w:val="23"/>
        </w:trPr>
        <w:tc>
          <w:tcPr>
            <w:tcW w:w="13255" w:type="dxa"/>
            <w:gridSpan w:val="7"/>
            <w:shd w:val="clear" w:color="auto" w:fill="auto"/>
            <w:vAlign w:val="center"/>
          </w:tcPr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  <w:r w:rsidRPr="00BB1F0B">
              <w:rPr>
                <w:b/>
                <w:bCs/>
                <w:i/>
                <w:sz w:val="28"/>
                <w:szCs w:val="28"/>
              </w:rPr>
              <w:t>Раздел 4.  Колебания и волны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60B4D" w:rsidRPr="00493054" w:rsidTr="00F60355">
        <w:trPr>
          <w:trHeight w:val="990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Тема 4.2. Электрические колебания.</w:t>
            </w:r>
          </w:p>
        </w:tc>
        <w:tc>
          <w:tcPr>
            <w:tcW w:w="921" w:type="dxa"/>
            <w:gridSpan w:val="2"/>
            <w:shd w:val="clear" w:color="auto" w:fill="FFFF00"/>
            <w:vAlign w:val="center"/>
          </w:tcPr>
          <w:p w:rsidR="00E60B4D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E60B4D" w:rsidRPr="00BB1F0B" w:rsidRDefault="00E60B4D" w:rsidP="00E60B4D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Свободные колебания в колебательном контуре. Период свободных электрических колебаний.</w:t>
            </w:r>
            <w:r w:rsidRPr="00BB1F0B">
              <w:rPr>
                <w:iCs/>
                <w:sz w:val="28"/>
                <w:szCs w:val="28"/>
              </w:rPr>
              <w:t xml:space="preserve"> Свободные колебания. Математический маятник.  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E60B4D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  <w:p w:rsidR="0011424F" w:rsidRPr="00493054" w:rsidRDefault="0011424F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60B4D" w:rsidRPr="00493054" w:rsidTr="006D72A4">
        <w:trPr>
          <w:trHeight w:val="112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60" w:type="dxa"/>
            <w:gridSpan w:val="4"/>
            <w:shd w:val="clear" w:color="auto" w:fill="auto"/>
            <w:vAlign w:val="center"/>
          </w:tcPr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Самостоятельная работа обучающихся создание презентаций по теме «Переменный электрический ток»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E60B4D" w:rsidRPr="00493054" w:rsidTr="008C0B71">
        <w:trPr>
          <w:trHeight w:val="409"/>
        </w:trPr>
        <w:tc>
          <w:tcPr>
            <w:tcW w:w="2448" w:type="dxa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Тема 4.3. Производство, передача и потребление электроэнергии</w:t>
            </w: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E60B4D" w:rsidRPr="00BB1F0B" w:rsidRDefault="00414A40" w:rsidP="00E60B4D">
            <w:pPr>
              <w:rPr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Практическая работа</w:t>
            </w:r>
            <w:r>
              <w:rPr>
                <w:b/>
                <w:i/>
                <w:sz w:val="28"/>
                <w:szCs w:val="28"/>
              </w:rPr>
              <w:t>№</w:t>
            </w:r>
            <w:r w:rsidR="00C2426E">
              <w:rPr>
                <w:b/>
                <w:i/>
                <w:sz w:val="28"/>
                <w:szCs w:val="28"/>
              </w:rPr>
              <w:t>26</w:t>
            </w:r>
            <w:r w:rsidR="00E87FF7">
              <w:rPr>
                <w:b/>
                <w:i/>
                <w:sz w:val="28"/>
                <w:szCs w:val="28"/>
              </w:rPr>
              <w:t xml:space="preserve"> Решение задач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60B4D" w:rsidRPr="00493054" w:rsidTr="00D51EBA">
        <w:trPr>
          <w:trHeight w:val="444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Тема 4.4. Электромагнитные волны</w:t>
            </w:r>
          </w:p>
        </w:tc>
        <w:tc>
          <w:tcPr>
            <w:tcW w:w="921" w:type="dxa"/>
            <w:gridSpan w:val="2"/>
            <w:shd w:val="clear" w:color="auto" w:fill="FFFF00"/>
            <w:vAlign w:val="center"/>
          </w:tcPr>
          <w:p w:rsidR="00E60B4D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E60B4D" w:rsidRPr="00BB1F0B" w:rsidRDefault="00E60B4D" w:rsidP="00E60B4D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Излучение электромагнитных волн. Свойства электромагнитных волн. Трансформатор. Передача электрической энергии.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E60B4D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  <w:p w:rsidR="0011424F" w:rsidRPr="00493054" w:rsidRDefault="0011424F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60B4D" w:rsidRPr="00493054" w:rsidTr="00D51EBA">
        <w:trPr>
          <w:trHeight w:val="444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FFFF00"/>
            <w:vAlign w:val="center"/>
          </w:tcPr>
          <w:p w:rsidR="00E60B4D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E60B4D" w:rsidRPr="00BB1F0B" w:rsidRDefault="00E60B4D" w:rsidP="00E60B4D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Распространение радиоволн. Радиолокация. Развитие средств связи Принцип радиосвязи. Телевидение. Изобретение радио Поповым.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E60B4D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  <w:p w:rsidR="0011424F" w:rsidRPr="00493054" w:rsidRDefault="0011424F" w:rsidP="00C131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567FE4" w:rsidRPr="00493054" w:rsidTr="008C0B71">
        <w:trPr>
          <w:trHeight w:val="450"/>
        </w:trPr>
        <w:tc>
          <w:tcPr>
            <w:tcW w:w="2448" w:type="dxa"/>
            <w:vMerge/>
            <w:shd w:val="clear" w:color="auto" w:fill="auto"/>
            <w:vAlign w:val="center"/>
          </w:tcPr>
          <w:p w:rsidR="00567FE4" w:rsidRPr="00493054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vMerge w:val="restart"/>
            <w:shd w:val="clear" w:color="auto" w:fill="auto"/>
            <w:vAlign w:val="center"/>
          </w:tcPr>
          <w:p w:rsidR="00567FE4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</w:t>
            </w:r>
          </w:p>
        </w:tc>
        <w:tc>
          <w:tcPr>
            <w:tcW w:w="8439" w:type="dxa"/>
            <w:gridSpan w:val="2"/>
            <w:vMerge w:val="restart"/>
            <w:shd w:val="clear" w:color="auto" w:fill="auto"/>
          </w:tcPr>
          <w:p w:rsidR="00567FE4" w:rsidRPr="00BB1F0B" w:rsidRDefault="00414A40" w:rsidP="00E60B4D">
            <w:pPr>
              <w:rPr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Практическая работа</w:t>
            </w:r>
            <w:r>
              <w:rPr>
                <w:b/>
                <w:i/>
                <w:sz w:val="28"/>
                <w:szCs w:val="28"/>
              </w:rPr>
              <w:t>№</w:t>
            </w:r>
            <w:r w:rsidR="00C2426E">
              <w:rPr>
                <w:b/>
                <w:i/>
                <w:sz w:val="28"/>
                <w:szCs w:val="28"/>
              </w:rPr>
              <w:t>27</w:t>
            </w:r>
            <w:r w:rsidR="00E87FF7">
              <w:rPr>
                <w:b/>
                <w:i/>
                <w:sz w:val="28"/>
                <w:szCs w:val="28"/>
              </w:rPr>
              <w:t xml:space="preserve"> Решение задач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567FE4" w:rsidRPr="00493054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567FE4" w:rsidRPr="00493054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567FE4" w:rsidRPr="00493054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567FE4" w:rsidRPr="00493054" w:rsidTr="006D72A4">
        <w:trPr>
          <w:trHeight w:val="450"/>
        </w:trPr>
        <w:tc>
          <w:tcPr>
            <w:tcW w:w="2448" w:type="dxa"/>
            <w:vMerge/>
            <w:shd w:val="clear" w:color="auto" w:fill="auto"/>
            <w:vAlign w:val="center"/>
          </w:tcPr>
          <w:p w:rsidR="00567FE4" w:rsidRPr="00493054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vMerge/>
            <w:shd w:val="clear" w:color="auto" w:fill="auto"/>
            <w:vAlign w:val="center"/>
          </w:tcPr>
          <w:p w:rsidR="00567FE4" w:rsidRPr="00BB1F0B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8439" w:type="dxa"/>
            <w:gridSpan w:val="2"/>
            <w:vMerge/>
            <w:shd w:val="clear" w:color="auto" w:fill="auto"/>
            <w:vAlign w:val="center"/>
          </w:tcPr>
          <w:p w:rsidR="00567FE4" w:rsidRPr="00BB1F0B" w:rsidRDefault="00567FE4" w:rsidP="00E60B4D">
            <w:pPr>
              <w:rPr>
                <w:b/>
                <w:sz w:val="28"/>
                <w:szCs w:val="28"/>
              </w:rPr>
            </w:pPr>
          </w:p>
        </w:tc>
        <w:tc>
          <w:tcPr>
            <w:tcW w:w="723" w:type="dxa"/>
            <w:shd w:val="clear" w:color="auto" w:fill="auto"/>
            <w:vAlign w:val="center"/>
          </w:tcPr>
          <w:p w:rsidR="00567FE4" w:rsidRPr="00493054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567FE4" w:rsidRPr="00493054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567FE4" w:rsidRPr="00493054" w:rsidRDefault="00567FE4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E60B4D" w:rsidRPr="00493054" w:rsidTr="006D72A4">
        <w:trPr>
          <w:trHeight w:val="112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60" w:type="dxa"/>
            <w:gridSpan w:val="4"/>
            <w:shd w:val="clear" w:color="auto" w:fill="auto"/>
            <w:vAlign w:val="center"/>
          </w:tcPr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Самостоятельная работа обучающихся</w:t>
            </w:r>
          </w:p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подготовить выступление по теме «Радиолокация»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E60B4D" w:rsidRPr="00493054" w:rsidTr="008C0B71">
        <w:trPr>
          <w:trHeight w:val="23"/>
        </w:trPr>
        <w:tc>
          <w:tcPr>
            <w:tcW w:w="13255" w:type="dxa"/>
            <w:gridSpan w:val="7"/>
            <w:shd w:val="clear" w:color="auto" w:fill="auto"/>
            <w:vAlign w:val="center"/>
          </w:tcPr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  <w:r w:rsidRPr="00BB1F0B">
              <w:rPr>
                <w:b/>
                <w:bCs/>
                <w:i/>
                <w:sz w:val="28"/>
                <w:szCs w:val="28"/>
              </w:rPr>
              <w:t>Раздел 5. Оптика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60B4D" w:rsidRPr="00493054" w:rsidTr="006D72A4">
        <w:trPr>
          <w:trHeight w:val="330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Pr="00BB1F0B" w:rsidRDefault="00C2426E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</w:t>
            </w:r>
          </w:p>
        </w:tc>
        <w:tc>
          <w:tcPr>
            <w:tcW w:w="8363" w:type="dxa"/>
            <w:shd w:val="clear" w:color="auto" w:fill="auto"/>
          </w:tcPr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iCs/>
                <w:sz w:val="28"/>
                <w:szCs w:val="28"/>
              </w:rPr>
            </w:pPr>
            <w:r w:rsidRPr="00BB1F0B">
              <w:rPr>
                <w:b/>
                <w:bCs/>
                <w:i/>
                <w:sz w:val="28"/>
                <w:szCs w:val="28"/>
              </w:rPr>
              <w:t>Лабораторная работа</w:t>
            </w:r>
            <w:r w:rsidR="00C2426E">
              <w:rPr>
                <w:b/>
                <w:bCs/>
                <w:i/>
                <w:sz w:val="28"/>
                <w:szCs w:val="28"/>
              </w:rPr>
              <w:t>№28</w:t>
            </w:r>
            <w:r w:rsidRPr="00BB1F0B">
              <w:rPr>
                <w:b/>
                <w:i/>
                <w:iCs/>
                <w:sz w:val="28"/>
                <w:szCs w:val="28"/>
              </w:rPr>
              <w:t xml:space="preserve"> «Измерение показателя преломления стекла».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E60B4D" w:rsidRPr="00493054" w:rsidTr="006D72A4">
        <w:trPr>
          <w:trHeight w:val="330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Pr="00BB1F0B" w:rsidRDefault="00C2426E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</w:t>
            </w:r>
          </w:p>
        </w:tc>
        <w:tc>
          <w:tcPr>
            <w:tcW w:w="8363" w:type="dxa"/>
            <w:shd w:val="clear" w:color="auto" w:fill="auto"/>
          </w:tcPr>
          <w:p w:rsidR="00E60B4D" w:rsidRPr="00BB1F0B" w:rsidRDefault="00E60B4D" w:rsidP="00E60B4D">
            <w:pPr>
              <w:rPr>
                <w:b/>
                <w:i/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Практическая работа</w:t>
            </w:r>
            <w:r w:rsidR="00C2426E">
              <w:rPr>
                <w:b/>
                <w:i/>
                <w:sz w:val="28"/>
                <w:szCs w:val="28"/>
              </w:rPr>
              <w:t>№29</w:t>
            </w:r>
            <w:r w:rsidRPr="00BB1F0B">
              <w:rPr>
                <w:b/>
                <w:i/>
                <w:sz w:val="28"/>
                <w:szCs w:val="28"/>
              </w:rPr>
              <w:t xml:space="preserve"> «Исследование собирающей линзы»</w:t>
            </w:r>
          </w:p>
          <w:p w:rsidR="00C453D4" w:rsidRPr="00BB1F0B" w:rsidRDefault="00C453D4" w:rsidP="00C453D4">
            <w:pPr>
              <w:rPr>
                <w:b/>
                <w:i/>
                <w:sz w:val="28"/>
                <w:szCs w:val="28"/>
              </w:rPr>
            </w:pPr>
          </w:p>
          <w:p w:rsidR="00E60B4D" w:rsidRPr="00BB1F0B" w:rsidRDefault="00E60B4D" w:rsidP="00E60B4D">
            <w:pPr>
              <w:rPr>
                <w:b/>
                <w:i/>
                <w:sz w:val="28"/>
                <w:szCs w:val="28"/>
              </w:rPr>
            </w:pPr>
          </w:p>
          <w:p w:rsidR="00E60B4D" w:rsidRPr="00BB1F0B" w:rsidRDefault="00E60B4D" w:rsidP="00E60B4D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E60B4D" w:rsidRPr="00493054" w:rsidTr="00176B5B">
        <w:trPr>
          <w:trHeight w:val="34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Pr="00BB1F0B" w:rsidRDefault="00C2426E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</w:t>
            </w:r>
          </w:p>
        </w:tc>
        <w:tc>
          <w:tcPr>
            <w:tcW w:w="8363" w:type="dxa"/>
            <w:shd w:val="clear" w:color="auto" w:fill="auto"/>
          </w:tcPr>
          <w:p w:rsidR="00414A40" w:rsidRPr="00BB1F0B" w:rsidRDefault="00414A40" w:rsidP="00414A40">
            <w:pPr>
              <w:rPr>
                <w:b/>
                <w:i/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Практикум</w:t>
            </w:r>
            <w:r w:rsidR="00C2426E">
              <w:rPr>
                <w:b/>
                <w:i/>
                <w:sz w:val="28"/>
                <w:szCs w:val="28"/>
              </w:rPr>
              <w:t>№30</w:t>
            </w:r>
            <w:r w:rsidRPr="00BB1F0B">
              <w:rPr>
                <w:b/>
                <w:i/>
                <w:sz w:val="28"/>
                <w:szCs w:val="28"/>
              </w:rPr>
              <w:t xml:space="preserve"> по решению задач по теме «Законы отражения и преломления света».</w:t>
            </w:r>
          </w:p>
          <w:p w:rsidR="00E60B4D" w:rsidRPr="00BB1F0B" w:rsidRDefault="00E60B4D" w:rsidP="00E60B4D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60B4D" w:rsidRPr="00493054" w:rsidTr="00176B5B">
        <w:trPr>
          <w:trHeight w:val="330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Default="00C2426E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46</w:t>
            </w:r>
          </w:p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E60B4D" w:rsidRPr="00BB1F0B" w:rsidRDefault="00E60B4D" w:rsidP="00E60B4D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Дифракция света. Дифракционная решетка. Дисперсия света. Интерференция света. Когерентность.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  <w:p w:rsidR="0011424F" w:rsidRPr="00493054" w:rsidRDefault="0011424F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60B4D" w:rsidRPr="00493054" w:rsidTr="006D72A4">
        <w:trPr>
          <w:trHeight w:val="330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Pr="00BB1F0B" w:rsidRDefault="00C2426E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47</w:t>
            </w:r>
          </w:p>
        </w:tc>
        <w:tc>
          <w:tcPr>
            <w:tcW w:w="8363" w:type="dxa"/>
            <w:shd w:val="clear" w:color="auto" w:fill="auto"/>
          </w:tcPr>
          <w:p w:rsidR="00E60B4D" w:rsidRPr="00BB1F0B" w:rsidRDefault="00E60B4D" w:rsidP="00E60B4D">
            <w:pPr>
              <w:rPr>
                <w:b/>
                <w:i/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Лабораторная работа</w:t>
            </w:r>
            <w:r w:rsidR="00C2426E">
              <w:rPr>
                <w:b/>
                <w:i/>
                <w:sz w:val="28"/>
                <w:szCs w:val="28"/>
              </w:rPr>
              <w:t>№31</w:t>
            </w:r>
            <w:r w:rsidRPr="00BB1F0B">
              <w:rPr>
                <w:b/>
                <w:i/>
                <w:sz w:val="28"/>
                <w:szCs w:val="28"/>
              </w:rPr>
              <w:t xml:space="preserve"> «</w:t>
            </w:r>
            <w:r w:rsidRPr="00BB1F0B">
              <w:rPr>
                <w:b/>
                <w:i/>
                <w:iCs/>
                <w:sz w:val="28"/>
                <w:szCs w:val="28"/>
              </w:rPr>
              <w:t xml:space="preserve"> Измерение длины световой волны».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E60B4D" w:rsidRPr="00493054" w:rsidTr="00176B5B">
        <w:trPr>
          <w:trHeight w:val="34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Default="00C2426E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48</w:t>
            </w:r>
          </w:p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E60B4D" w:rsidRPr="00BB1F0B" w:rsidRDefault="00E60B4D" w:rsidP="00E60B4D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Поперечность световых волн. Поляризация света.</w:t>
            </w:r>
            <w:r w:rsidR="00C453D4" w:rsidRPr="00BB1F0B">
              <w:rPr>
                <w:bCs/>
                <w:sz w:val="28"/>
                <w:szCs w:val="28"/>
              </w:rPr>
              <w:t xml:space="preserve"> Контрольная работа по теме </w:t>
            </w:r>
            <w:r w:rsidR="00C453D4" w:rsidRPr="00BB1F0B">
              <w:rPr>
                <w:b/>
                <w:i/>
                <w:sz w:val="28"/>
                <w:szCs w:val="28"/>
              </w:rPr>
              <w:t xml:space="preserve"> «Оптика»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  <w:p w:rsidR="0011424F" w:rsidRPr="00493054" w:rsidRDefault="0011424F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60B4D" w:rsidRPr="00493054" w:rsidTr="006D72A4">
        <w:trPr>
          <w:trHeight w:val="112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84" w:type="dxa"/>
            <w:gridSpan w:val="3"/>
            <w:shd w:val="clear" w:color="auto" w:fill="auto"/>
            <w:vAlign w:val="center"/>
          </w:tcPr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Самостоятельная работа обучающихся</w:t>
            </w:r>
          </w:p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1) подготовка к контрольной работе</w:t>
            </w:r>
          </w:p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2) оформление лабораторных работ</w:t>
            </w:r>
          </w:p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3)составление тестов по теме:  интерференция и дифракция света</w:t>
            </w:r>
          </w:p>
        </w:tc>
        <w:tc>
          <w:tcPr>
            <w:tcW w:w="1523" w:type="dxa"/>
            <w:gridSpan w:val="3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E60B4D" w:rsidRPr="00493054" w:rsidTr="00176B5B">
        <w:trPr>
          <w:trHeight w:val="151"/>
        </w:trPr>
        <w:tc>
          <w:tcPr>
            <w:tcW w:w="2448" w:type="dxa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Тема 5.2.</w:t>
            </w:r>
          </w:p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Излучение и спектры.</w:t>
            </w: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Pr="00BB1F0B" w:rsidRDefault="00C2426E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49</w:t>
            </w:r>
          </w:p>
        </w:tc>
        <w:tc>
          <w:tcPr>
            <w:tcW w:w="8363" w:type="dxa"/>
            <w:shd w:val="clear" w:color="auto" w:fill="auto"/>
          </w:tcPr>
          <w:p w:rsidR="00E60B4D" w:rsidRPr="00BB1F0B" w:rsidRDefault="00E60B4D" w:rsidP="00E60B4D">
            <w:pPr>
              <w:rPr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Излучение и  спектры. Спектральный анализ. Инфракрасное, ультрафиолетовое, рентгеновское излучения. Шкала электромагнитных излучений.</w:t>
            </w:r>
          </w:p>
        </w:tc>
        <w:tc>
          <w:tcPr>
            <w:tcW w:w="799" w:type="dxa"/>
            <w:gridSpan w:val="2"/>
            <w:shd w:val="clear" w:color="auto" w:fill="auto"/>
            <w:vAlign w:val="center"/>
          </w:tcPr>
          <w:p w:rsidR="00E60B4D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  <w:p w:rsidR="0011424F" w:rsidRPr="00493054" w:rsidRDefault="0011424F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60B4D" w:rsidRPr="00493054" w:rsidTr="008C0B71">
        <w:trPr>
          <w:trHeight w:val="44"/>
        </w:trPr>
        <w:tc>
          <w:tcPr>
            <w:tcW w:w="13255" w:type="dxa"/>
            <w:gridSpan w:val="7"/>
            <w:shd w:val="clear" w:color="auto" w:fill="auto"/>
            <w:vAlign w:val="center"/>
          </w:tcPr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BB1F0B">
              <w:rPr>
                <w:b/>
                <w:bCs/>
                <w:i/>
                <w:sz w:val="28"/>
                <w:szCs w:val="28"/>
              </w:rPr>
              <w:t>Раздел 7. Квантовая физика.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60B4D" w:rsidRPr="00493054" w:rsidTr="008C0B71">
        <w:trPr>
          <w:trHeight w:val="650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Pr="00BB1F0B" w:rsidRDefault="00C2426E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E60B4D" w:rsidRPr="00BB1F0B" w:rsidRDefault="00E87FF7" w:rsidP="00E60B4D">
            <w:pPr>
              <w:rPr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Практическая работа</w:t>
            </w:r>
            <w:r>
              <w:rPr>
                <w:b/>
                <w:i/>
                <w:sz w:val="28"/>
                <w:szCs w:val="28"/>
              </w:rPr>
              <w:t>№</w:t>
            </w:r>
            <w:r w:rsidR="00C2426E">
              <w:rPr>
                <w:b/>
                <w:i/>
                <w:sz w:val="28"/>
                <w:szCs w:val="28"/>
              </w:rPr>
              <w:t>32</w:t>
            </w:r>
            <w:r>
              <w:rPr>
                <w:b/>
                <w:i/>
                <w:sz w:val="28"/>
                <w:szCs w:val="28"/>
              </w:rPr>
              <w:t xml:space="preserve"> Решение задач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1</w:t>
            </w:r>
          </w:p>
        </w:tc>
      </w:tr>
      <w:tr w:rsidR="00E60B4D" w:rsidRPr="00493054" w:rsidTr="006D72A4">
        <w:trPr>
          <w:trHeight w:val="112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60" w:type="dxa"/>
            <w:gridSpan w:val="4"/>
            <w:shd w:val="clear" w:color="auto" w:fill="auto"/>
            <w:vAlign w:val="center"/>
          </w:tcPr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Самостоятельная работа обучающихся: подготовить физический диктант по теме: Световые кванты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E60B4D" w:rsidRPr="00493054" w:rsidTr="00B53203">
        <w:trPr>
          <w:trHeight w:val="1584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Тема 7.3.</w:t>
            </w:r>
          </w:p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Физика атомного ядра.</w:t>
            </w: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:rsidR="00E60B4D" w:rsidRPr="00BB1F0B" w:rsidRDefault="00C2426E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</w:t>
            </w:r>
          </w:p>
        </w:tc>
        <w:tc>
          <w:tcPr>
            <w:tcW w:w="8439" w:type="dxa"/>
            <w:gridSpan w:val="2"/>
            <w:shd w:val="clear" w:color="auto" w:fill="auto"/>
          </w:tcPr>
          <w:p w:rsidR="00E60B4D" w:rsidRPr="00BB1F0B" w:rsidRDefault="0011424F" w:rsidP="00E60B4D">
            <w:pPr>
              <w:rPr>
                <w:i/>
                <w:iCs/>
                <w:sz w:val="28"/>
                <w:szCs w:val="28"/>
              </w:rPr>
            </w:pPr>
            <w:r w:rsidRPr="00BB1F0B">
              <w:rPr>
                <w:sz w:val="28"/>
                <w:szCs w:val="28"/>
              </w:rPr>
              <w:t>. Квантовые постулаты Бора. Модель атома водорода по Бору. Протонно-нейтронная мо</w:t>
            </w:r>
            <w:r>
              <w:rPr>
                <w:sz w:val="28"/>
                <w:szCs w:val="28"/>
              </w:rPr>
              <w:t>дель строения атомного ядра.</w:t>
            </w:r>
            <w:r w:rsidR="00C2426E" w:rsidRPr="00BB1F0B">
              <w:rPr>
                <w:b/>
                <w:i/>
                <w:sz w:val="28"/>
                <w:szCs w:val="28"/>
              </w:rPr>
              <w:t xml:space="preserve"> Практическая работа</w:t>
            </w:r>
            <w:r w:rsidR="00C2426E">
              <w:rPr>
                <w:b/>
                <w:i/>
                <w:sz w:val="28"/>
                <w:szCs w:val="28"/>
              </w:rPr>
              <w:t>№33 Решение задач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</w:t>
            </w:r>
            <w:r w:rsidRPr="00493054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60B4D" w:rsidRPr="00493054" w:rsidTr="006D72A4">
        <w:trPr>
          <w:trHeight w:val="112"/>
        </w:trPr>
        <w:tc>
          <w:tcPr>
            <w:tcW w:w="2448" w:type="dxa"/>
            <w:vMerge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60" w:type="dxa"/>
            <w:gridSpan w:val="4"/>
            <w:shd w:val="clear" w:color="auto" w:fill="auto"/>
            <w:vAlign w:val="center"/>
          </w:tcPr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Самостоятельная работа обучающихся:</w:t>
            </w:r>
          </w:p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>1)оформление лабораторных и практических работ</w:t>
            </w:r>
          </w:p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 xml:space="preserve">2) подготовить доклад </w:t>
            </w:r>
            <w:r w:rsidRPr="00BB1F0B">
              <w:rPr>
                <w:b/>
                <w:bCs/>
                <w:sz w:val="28"/>
                <w:szCs w:val="28"/>
              </w:rPr>
              <w:t>о ядерной энергии</w:t>
            </w:r>
          </w:p>
          <w:p w:rsidR="00E60B4D" w:rsidRPr="00BB1F0B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BB1F0B">
              <w:rPr>
                <w:bCs/>
                <w:sz w:val="28"/>
                <w:szCs w:val="28"/>
              </w:rPr>
              <w:t xml:space="preserve">3) </w:t>
            </w:r>
            <w:r w:rsidR="00743B75">
              <w:rPr>
                <w:bCs/>
                <w:sz w:val="28"/>
                <w:szCs w:val="28"/>
              </w:rPr>
              <w:t xml:space="preserve"> </w:t>
            </w:r>
            <w:r w:rsidRPr="00BB1F0B">
              <w:rPr>
                <w:bCs/>
                <w:sz w:val="28"/>
                <w:szCs w:val="28"/>
              </w:rPr>
              <w:t>подготовка к контольной работе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493054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743B75" w:rsidRPr="00493054" w:rsidTr="006D72A4">
        <w:trPr>
          <w:trHeight w:val="112"/>
        </w:trPr>
        <w:tc>
          <w:tcPr>
            <w:tcW w:w="2448" w:type="dxa"/>
            <w:shd w:val="clear" w:color="auto" w:fill="auto"/>
            <w:vAlign w:val="center"/>
          </w:tcPr>
          <w:p w:rsidR="00743B75" w:rsidRPr="00493054" w:rsidRDefault="00C2426E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</w:t>
            </w:r>
          </w:p>
        </w:tc>
        <w:tc>
          <w:tcPr>
            <w:tcW w:w="9360" w:type="dxa"/>
            <w:gridSpan w:val="4"/>
            <w:shd w:val="clear" w:color="auto" w:fill="auto"/>
            <w:vAlign w:val="center"/>
          </w:tcPr>
          <w:p w:rsidR="00743B75" w:rsidRPr="00BB1F0B" w:rsidRDefault="00743B75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Деффект масс и энергия связи   нуклонов в ядре.</w:t>
            </w:r>
            <w:r w:rsidR="00E73635">
              <w:rPr>
                <w:bCs/>
                <w:sz w:val="28"/>
                <w:szCs w:val="28"/>
              </w:rPr>
              <w:t xml:space="preserve"> Радиоактивные  превращения.</w:t>
            </w:r>
            <w:r w:rsidR="00C453D4">
              <w:rPr>
                <w:bCs/>
                <w:sz w:val="28"/>
                <w:szCs w:val="28"/>
              </w:rPr>
              <w:t xml:space="preserve"> Закон радиоактивного  распада  и его статический характер</w:t>
            </w:r>
            <w:r w:rsidR="00C2426E" w:rsidRPr="00BB1F0B">
              <w:rPr>
                <w:b/>
                <w:i/>
                <w:sz w:val="28"/>
                <w:szCs w:val="28"/>
              </w:rPr>
              <w:t xml:space="preserve"> Практическая работа</w:t>
            </w:r>
            <w:r w:rsidR="00C2426E">
              <w:rPr>
                <w:b/>
                <w:i/>
                <w:sz w:val="28"/>
                <w:szCs w:val="28"/>
              </w:rPr>
              <w:t>№34 Решение задач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743B75" w:rsidRDefault="00743B75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743B75" w:rsidRPr="00493054" w:rsidRDefault="00743B75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743B75" w:rsidRPr="00493054" w:rsidTr="006D72A4">
        <w:trPr>
          <w:trHeight w:val="112"/>
        </w:trPr>
        <w:tc>
          <w:tcPr>
            <w:tcW w:w="2448" w:type="dxa"/>
            <w:shd w:val="clear" w:color="auto" w:fill="auto"/>
            <w:vAlign w:val="center"/>
          </w:tcPr>
          <w:p w:rsidR="00743B75" w:rsidRPr="00493054" w:rsidRDefault="00C2426E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53</w:t>
            </w:r>
          </w:p>
        </w:tc>
        <w:tc>
          <w:tcPr>
            <w:tcW w:w="9360" w:type="dxa"/>
            <w:gridSpan w:val="4"/>
            <w:shd w:val="clear" w:color="auto" w:fill="auto"/>
            <w:vAlign w:val="center"/>
          </w:tcPr>
          <w:p w:rsidR="0011424F" w:rsidRPr="00BB1F0B" w:rsidRDefault="00C2426E" w:rsidP="0011424F">
            <w:pPr>
              <w:rPr>
                <w:sz w:val="28"/>
                <w:szCs w:val="28"/>
              </w:rPr>
            </w:pPr>
            <w:r w:rsidRPr="00BB1F0B">
              <w:rPr>
                <w:b/>
                <w:i/>
                <w:sz w:val="28"/>
                <w:szCs w:val="28"/>
              </w:rPr>
              <w:t>Практическая работа</w:t>
            </w:r>
            <w:r>
              <w:rPr>
                <w:b/>
                <w:i/>
                <w:sz w:val="28"/>
                <w:szCs w:val="28"/>
              </w:rPr>
              <w:t>№35Решение задач</w:t>
            </w:r>
          </w:p>
          <w:p w:rsidR="00743B75" w:rsidRPr="00BB1F0B" w:rsidRDefault="00743B75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743B75" w:rsidRDefault="00743B75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28" w:type="dxa"/>
            <w:shd w:val="clear" w:color="auto" w:fill="FFFFFF"/>
            <w:vAlign w:val="center"/>
          </w:tcPr>
          <w:p w:rsidR="00743B75" w:rsidRPr="00493054" w:rsidRDefault="00743B75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60B4D" w:rsidRPr="00493054" w:rsidTr="008C0B71">
        <w:trPr>
          <w:trHeight w:val="20"/>
        </w:trPr>
        <w:tc>
          <w:tcPr>
            <w:tcW w:w="11808" w:type="dxa"/>
            <w:gridSpan w:val="5"/>
            <w:shd w:val="clear" w:color="auto" w:fill="auto"/>
            <w:vAlign w:val="center"/>
          </w:tcPr>
          <w:p w:rsidR="00E60B4D" w:rsidRPr="00023515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FF0000"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В</w:t>
            </w:r>
            <w:r w:rsidRPr="00493054">
              <w:rPr>
                <w:b/>
                <w:bCs/>
                <w:sz w:val="28"/>
                <w:szCs w:val="28"/>
              </w:rPr>
              <w:t>сего</w:t>
            </w:r>
          </w:p>
        </w:tc>
        <w:tc>
          <w:tcPr>
            <w:tcW w:w="723" w:type="dxa"/>
            <w:shd w:val="clear" w:color="auto" w:fill="auto"/>
          </w:tcPr>
          <w:p w:rsidR="00E60B4D" w:rsidRPr="00493054" w:rsidRDefault="00C13188" w:rsidP="00E60B4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106</w:t>
            </w:r>
          </w:p>
        </w:tc>
        <w:tc>
          <w:tcPr>
            <w:tcW w:w="724" w:type="dxa"/>
            <w:shd w:val="clear" w:color="auto" w:fill="auto"/>
          </w:tcPr>
          <w:p w:rsidR="00E60B4D" w:rsidRPr="00493054" w:rsidRDefault="00C13188" w:rsidP="00E60B4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E60B4D" w:rsidRPr="00493054" w:rsidRDefault="00E60B4D" w:rsidP="00E60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</w:tbl>
    <w:p w:rsidR="003E76CC" w:rsidRPr="00493054" w:rsidRDefault="003E76CC" w:rsidP="003E76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493054">
        <w:rPr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3E76CC" w:rsidRPr="00493054" w:rsidRDefault="003E76CC" w:rsidP="003E76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493054">
        <w:rPr>
          <w:sz w:val="28"/>
          <w:szCs w:val="28"/>
        </w:rPr>
        <w:t xml:space="preserve">1. – ознакомительный (узнавание ранее изученных объектов, свойств); </w:t>
      </w:r>
    </w:p>
    <w:p w:rsidR="003E76CC" w:rsidRPr="00493054" w:rsidRDefault="003E76CC" w:rsidP="003E76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493054">
        <w:rPr>
          <w:sz w:val="28"/>
          <w:szCs w:val="28"/>
        </w:rPr>
        <w:t>2. – репродуктивный (выполнение деятельности по образцу, инструкции или под руководством)</w:t>
      </w:r>
    </w:p>
    <w:p w:rsidR="003E76CC" w:rsidRPr="00493054" w:rsidRDefault="003E76CC" w:rsidP="003E76CC">
      <w:pPr>
        <w:rPr>
          <w:sz w:val="28"/>
          <w:szCs w:val="28"/>
        </w:rPr>
      </w:pPr>
      <w:r w:rsidRPr="00493054">
        <w:rPr>
          <w:sz w:val="28"/>
          <w:szCs w:val="28"/>
        </w:rPr>
        <w:t>3. – продуктивный (планирование и самостоятельное выполнение деятельности, решение проблемных</w:t>
      </w:r>
    </w:p>
    <w:p w:rsidR="003E76CC" w:rsidRPr="00493054" w:rsidRDefault="003E76CC" w:rsidP="003E76CC">
      <w:pPr>
        <w:rPr>
          <w:sz w:val="28"/>
          <w:szCs w:val="28"/>
        </w:rPr>
      </w:pPr>
    </w:p>
    <w:p w:rsidR="003E76CC" w:rsidRPr="00493054" w:rsidRDefault="003E76CC" w:rsidP="003E76CC">
      <w:pPr>
        <w:rPr>
          <w:sz w:val="28"/>
          <w:szCs w:val="28"/>
        </w:rPr>
      </w:pPr>
    </w:p>
    <w:p w:rsidR="003E76CC" w:rsidRPr="00493054" w:rsidRDefault="003E76CC" w:rsidP="003E76CC">
      <w:pPr>
        <w:rPr>
          <w:sz w:val="28"/>
          <w:szCs w:val="28"/>
        </w:rPr>
      </w:pPr>
    </w:p>
    <w:p w:rsidR="003E76CC" w:rsidRPr="00493054" w:rsidRDefault="003E76CC" w:rsidP="003E76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caps/>
        </w:rPr>
        <w:sectPr w:rsidR="003E76CC" w:rsidRPr="00493054" w:rsidSect="00465D87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E76CC" w:rsidRPr="00BB1F0B" w:rsidRDefault="003E76CC" w:rsidP="00BB1F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ascii="Times New Roman" w:hAnsi="Times New Roman" w:cs="Times New Roman"/>
          <w:caps/>
          <w:color w:val="auto"/>
        </w:rPr>
      </w:pPr>
      <w:r w:rsidRPr="00BB1F0B">
        <w:rPr>
          <w:rFonts w:ascii="Times New Roman" w:hAnsi="Times New Roman" w:cs="Times New Roman"/>
          <w:caps/>
          <w:color w:val="auto"/>
        </w:rPr>
        <w:lastRenderedPageBreak/>
        <w:t>3. условия реализации УЧЕБНОЙ дисциплины</w:t>
      </w:r>
    </w:p>
    <w:p w:rsidR="003E76CC" w:rsidRPr="00493054" w:rsidRDefault="003E76CC" w:rsidP="00BB1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49305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3E76CC" w:rsidRPr="00493054" w:rsidRDefault="003E76CC" w:rsidP="00BB1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3054">
        <w:rPr>
          <w:bCs/>
          <w:sz w:val="28"/>
          <w:szCs w:val="28"/>
        </w:rPr>
        <w:t>Реализация учебной дисциплины требует наличия учебного кабинета  физики.</w:t>
      </w:r>
    </w:p>
    <w:p w:rsidR="003E76CC" w:rsidRPr="00493054" w:rsidRDefault="003E76CC" w:rsidP="00BB1F0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  <w:r w:rsidRPr="00493054">
        <w:rPr>
          <w:bCs/>
          <w:sz w:val="28"/>
          <w:szCs w:val="28"/>
        </w:rPr>
        <w:t xml:space="preserve">Оборудование учебного кабинета: </w:t>
      </w:r>
    </w:p>
    <w:p w:rsidR="003E76CC" w:rsidRPr="00493054" w:rsidRDefault="003E76CC" w:rsidP="00BB1F0B">
      <w:pPr>
        <w:numPr>
          <w:ilvl w:val="0"/>
          <w:numId w:val="1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3054">
        <w:rPr>
          <w:bCs/>
          <w:sz w:val="28"/>
          <w:szCs w:val="28"/>
        </w:rPr>
        <w:t>посадочные места студентов;</w:t>
      </w:r>
    </w:p>
    <w:p w:rsidR="003E76CC" w:rsidRPr="00493054" w:rsidRDefault="003E76CC" w:rsidP="00BB1F0B">
      <w:pPr>
        <w:numPr>
          <w:ilvl w:val="0"/>
          <w:numId w:val="14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3054">
        <w:rPr>
          <w:bCs/>
          <w:sz w:val="28"/>
          <w:szCs w:val="28"/>
        </w:rPr>
        <w:t>рабочее место преподавателя;</w:t>
      </w:r>
    </w:p>
    <w:p w:rsidR="003E76CC" w:rsidRPr="00493054" w:rsidRDefault="003E76CC" w:rsidP="00BB1F0B">
      <w:pPr>
        <w:numPr>
          <w:ilvl w:val="0"/>
          <w:numId w:val="14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3054">
        <w:rPr>
          <w:bCs/>
          <w:sz w:val="28"/>
          <w:szCs w:val="28"/>
        </w:rPr>
        <w:t>рабочая меловая доска;</w:t>
      </w:r>
    </w:p>
    <w:p w:rsidR="003E76CC" w:rsidRPr="00493054" w:rsidRDefault="003E76CC" w:rsidP="00BB1F0B">
      <w:pPr>
        <w:numPr>
          <w:ilvl w:val="0"/>
          <w:numId w:val="14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3054">
        <w:rPr>
          <w:bCs/>
          <w:sz w:val="28"/>
          <w:szCs w:val="28"/>
        </w:rPr>
        <w:t>наглядные пособия (учебники, опорные конспекты-плакаты, стенды, карточки, раздаточный материал, комплекты лабораторных работ).</w:t>
      </w:r>
    </w:p>
    <w:p w:rsidR="003E76CC" w:rsidRPr="00493054" w:rsidRDefault="003E76CC" w:rsidP="00BB1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  <w:sz w:val="28"/>
          <w:szCs w:val="28"/>
        </w:rPr>
      </w:pPr>
      <w:r w:rsidRPr="00493054">
        <w:rPr>
          <w:bCs/>
          <w:sz w:val="28"/>
          <w:szCs w:val="28"/>
        </w:rPr>
        <w:t xml:space="preserve">Технические средства обучения: </w:t>
      </w:r>
    </w:p>
    <w:p w:rsidR="003E76CC" w:rsidRPr="00493054" w:rsidRDefault="003E76CC" w:rsidP="00BB1F0B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3054">
        <w:rPr>
          <w:bCs/>
          <w:sz w:val="28"/>
          <w:szCs w:val="28"/>
        </w:rPr>
        <w:t xml:space="preserve"> ПК, </w:t>
      </w:r>
    </w:p>
    <w:p w:rsidR="003E76CC" w:rsidRPr="00493054" w:rsidRDefault="003E76CC" w:rsidP="00BB1F0B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3054">
        <w:rPr>
          <w:bCs/>
          <w:sz w:val="28"/>
          <w:szCs w:val="28"/>
        </w:rPr>
        <w:t xml:space="preserve">видеопроектор, </w:t>
      </w:r>
    </w:p>
    <w:p w:rsidR="003E76CC" w:rsidRPr="00BB1F0B" w:rsidRDefault="003E76CC" w:rsidP="00BB1F0B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3054">
        <w:rPr>
          <w:bCs/>
          <w:sz w:val="28"/>
          <w:szCs w:val="28"/>
        </w:rPr>
        <w:t>проекционный экран.</w:t>
      </w:r>
    </w:p>
    <w:p w:rsidR="003E76CC" w:rsidRPr="00BB1F0B" w:rsidRDefault="003E76CC" w:rsidP="00BB1F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ascii="Times New Roman" w:hAnsi="Times New Roman" w:cs="Times New Roman"/>
          <w:color w:val="auto"/>
        </w:rPr>
      </w:pPr>
      <w:r w:rsidRPr="00BB1F0B">
        <w:rPr>
          <w:rFonts w:ascii="Times New Roman" w:hAnsi="Times New Roman" w:cs="Times New Roman"/>
          <w:color w:val="auto"/>
        </w:rPr>
        <w:t>3.2. Информационное обеспечение обучения</w:t>
      </w:r>
    </w:p>
    <w:p w:rsidR="00BB1F0B" w:rsidRDefault="003E76CC" w:rsidP="00BB1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49305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3E76CC" w:rsidRPr="00BB1F0B" w:rsidRDefault="003E76CC" w:rsidP="00BB1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493054">
        <w:rPr>
          <w:b/>
          <w:bCs/>
          <w:sz w:val="28"/>
          <w:szCs w:val="28"/>
          <w:u w:val="single"/>
        </w:rPr>
        <w:t xml:space="preserve">Основные источники: </w:t>
      </w:r>
    </w:p>
    <w:p w:rsidR="003E76CC" w:rsidRPr="001242EB" w:rsidRDefault="003E76CC" w:rsidP="00BB1F0B">
      <w:pPr>
        <w:numPr>
          <w:ilvl w:val="0"/>
          <w:numId w:val="21"/>
        </w:numPr>
        <w:spacing w:line="276" w:lineRule="auto"/>
        <w:ind w:left="993" w:hanging="426"/>
        <w:jc w:val="both"/>
        <w:rPr>
          <w:color w:val="FF0000"/>
          <w:sz w:val="28"/>
          <w:szCs w:val="28"/>
        </w:rPr>
      </w:pPr>
      <w:r w:rsidRPr="00493054">
        <w:rPr>
          <w:sz w:val="28"/>
          <w:szCs w:val="28"/>
        </w:rPr>
        <w:t>Г.Я. Мякишев, Б.Б. Буховцев, Н.Н. Сотский Физика: Учебник для 10 кл.: общеобразоват. учреждений – 17-е изд. - М.: Просвещение</w:t>
      </w:r>
      <w:r w:rsidR="00D36B63">
        <w:rPr>
          <w:color w:val="FF0000"/>
          <w:sz w:val="28"/>
          <w:szCs w:val="28"/>
        </w:rPr>
        <w:t>, 2017</w:t>
      </w:r>
      <w:r w:rsidR="00E10C2F">
        <w:rPr>
          <w:color w:val="FF0000"/>
          <w:sz w:val="28"/>
          <w:szCs w:val="28"/>
        </w:rPr>
        <w:t>г</w:t>
      </w:r>
    </w:p>
    <w:p w:rsidR="003E76CC" w:rsidRPr="00493054" w:rsidRDefault="003E76CC" w:rsidP="00BB1F0B">
      <w:pPr>
        <w:numPr>
          <w:ilvl w:val="0"/>
          <w:numId w:val="21"/>
        </w:numPr>
        <w:spacing w:line="276" w:lineRule="auto"/>
        <w:ind w:left="993" w:hanging="426"/>
        <w:jc w:val="both"/>
        <w:rPr>
          <w:sz w:val="28"/>
          <w:szCs w:val="28"/>
        </w:rPr>
      </w:pPr>
      <w:r w:rsidRPr="00493054">
        <w:rPr>
          <w:sz w:val="28"/>
          <w:szCs w:val="28"/>
        </w:rPr>
        <w:t>Г.Я. Мякишев, Б.Б. Буховцев, В.М. Чаругин Физика: Учебник для 11 кл.: общеобразоват. учреждений – 1</w:t>
      </w:r>
      <w:r w:rsidR="00FD6FD7">
        <w:rPr>
          <w:sz w:val="28"/>
          <w:szCs w:val="28"/>
        </w:rPr>
        <w:t>7-е изд. - М.: Просвещение, 2018</w:t>
      </w:r>
      <w:r w:rsidR="00E10C2F">
        <w:rPr>
          <w:sz w:val="28"/>
          <w:szCs w:val="28"/>
        </w:rPr>
        <w:t>г.</w:t>
      </w:r>
    </w:p>
    <w:p w:rsidR="003E76CC" w:rsidRPr="00493054" w:rsidRDefault="003E76CC" w:rsidP="00BB1F0B">
      <w:pPr>
        <w:tabs>
          <w:tab w:val="left" w:pos="1069"/>
          <w:tab w:val="left" w:pos="1134"/>
        </w:tabs>
        <w:jc w:val="both"/>
        <w:rPr>
          <w:sz w:val="28"/>
          <w:szCs w:val="28"/>
        </w:rPr>
      </w:pPr>
      <w:r w:rsidRPr="00493054">
        <w:rPr>
          <w:sz w:val="28"/>
          <w:szCs w:val="28"/>
        </w:rPr>
        <w:t xml:space="preserve">        3.     Рымкевич  А.М. Сборник задач по ф</w:t>
      </w:r>
      <w:r w:rsidR="00E10C2F">
        <w:rPr>
          <w:sz w:val="28"/>
          <w:szCs w:val="28"/>
        </w:rPr>
        <w:t>изике для 10-11 классов.  – 2016г.</w:t>
      </w:r>
    </w:p>
    <w:p w:rsidR="003E76CC" w:rsidRPr="00493054" w:rsidRDefault="003E76CC" w:rsidP="00BB1F0B">
      <w:pPr>
        <w:tabs>
          <w:tab w:val="left" w:pos="1069"/>
          <w:tab w:val="left" w:pos="1134"/>
        </w:tabs>
        <w:jc w:val="both"/>
        <w:rPr>
          <w:sz w:val="28"/>
          <w:szCs w:val="28"/>
        </w:rPr>
      </w:pPr>
      <w:r w:rsidRPr="00493054">
        <w:rPr>
          <w:sz w:val="28"/>
          <w:szCs w:val="28"/>
        </w:rPr>
        <w:t xml:space="preserve">        4. Касьянов В.А. Физика. 10 кл.: Учебник для общеобразовательн</w:t>
      </w:r>
      <w:r>
        <w:rPr>
          <w:sz w:val="28"/>
          <w:szCs w:val="28"/>
        </w:rPr>
        <w:t>ых учебных з</w:t>
      </w:r>
      <w:r w:rsidR="00FD6FD7">
        <w:rPr>
          <w:sz w:val="28"/>
          <w:szCs w:val="28"/>
        </w:rPr>
        <w:t>аведений. – М., 2019</w:t>
      </w:r>
      <w:r w:rsidR="00E10C2F">
        <w:rPr>
          <w:sz w:val="28"/>
          <w:szCs w:val="28"/>
        </w:rPr>
        <w:t>г.</w:t>
      </w:r>
    </w:p>
    <w:p w:rsidR="003E76CC" w:rsidRPr="00493054" w:rsidRDefault="003E76CC" w:rsidP="00BB1F0B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  <w:r w:rsidRPr="00493054">
        <w:rPr>
          <w:sz w:val="28"/>
          <w:szCs w:val="28"/>
        </w:rPr>
        <w:t>5.Касьянов В.А. Физика. 11 кл.: Учебник для общеобразовательн</w:t>
      </w:r>
      <w:r w:rsidR="00E10C2F">
        <w:rPr>
          <w:sz w:val="28"/>
          <w:szCs w:val="28"/>
        </w:rPr>
        <w:t>ых учебных заведений</w:t>
      </w:r>
      <w:r w:rsidR="00FD6FD7">
        <w:rPr>
          <w:sz w:val="28"/>
          <w:szCs w:val="28"/>
        </w:rPr>
        <w:t>. – М., 2018</w:t>
      </w:r>
      <w:r w:rsidR="00E10C2F">
        <w:rPr>
          <w:sz w:val="28"/>
          <w:szCs w:val="28"/>
        </w:rPr>
        <w:t>г.</w:t>
      </w:r>
    </w:p>
    <w:p w:rsidR="003E76CC" w:rsidRPr="00493054" w:rsidRDefault="003E76CC" w:rsidP="00BB1F0B">
      <w:pPr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93054">
        <w:rPr>
          <w:b/>
          <w:sz w:val="28"/>
          <w:szCs w:val="28"/>
          <w:u w:val="single"/>
        </w:rPr>
        <w:t xml:space="preserve">Дополнительные источники: </w:t>
      </w:r>
    </w:p>
    <w:p w:rsidR="003E76CC" w:rsidRPr="00493054" w:rsidRDefault="003E76CC" w:rsidP="00BB1F0B">
      <w:pPr>
        <w:spacing w:line="276" w:lineRule="auto"/>
        <w:ind w:firstLine="567"/>
        <w:jc w:val="both"/>
        <w:rPr>
          <w:sz w:val="28"/>
          <w:szCs w:val="28"/>
        </w:rPr>
      </w:pPr>
      <w:r w:rsidRPr="00493054">
        <w:rPr>
          <w:sz w:val="28"/>
          <w:szCs w:val="28"/>
        </w:rPr>
        <w:t>Журналы: «Наука и жизнь», «Квант», «Очевидное - невероятное»</w:t>
      </w:r>
    </w:p>
    <w:p w:rsidR="003E76CC" w:rsidRPr="00493054" w:rsidRDefault="003E76CC" w:rsidP="00BB1F0B">
      <w:pPr>
        <w:spacing w:line="276" w:lineRule="auto"/>
        <w:ind w:firstLine="567"/>
        <w:jc w:val="both"/>
        <w:rPr>
          <w:sz w:val="28"/>
          <w:szCs w:val="28"/>
          <w:u w:val="single"/>
        </w:rPr>
      </w:pPr>
      <w:r w:rsidRPr="00493054">
        <w:rPr>
          <w:sz w:val="28"/>
          <w:szCs w:val="28"/>
          <w:u w:val="single"/>
        </w:rPr>
        <w:t>Для преподавателей</w:t>
      </w:r>
    </w:p>
    <w:p w:rsidR="003E76CC" w:rsidRPr="00493054" w:rsidRDefault="003E76CC" w:rsidP="00BB1F0B">
      <w:pPr>
        <w:numPr>
          <w:ilvl w:val="0"/>
          <w:numId w:val="22"/>
        </w:numPr>
        <w:spacing w:line="276" w:lineRule="auto"/>
        <w:ind w:left="993" w:hanging="426"/>
        <w:jc w:val="both"/>
        <w:rPr>
          <w:sz w:val="28"/>
          <w:szCs w:val="28"/>
        </w:rPr>
      </w:pPr>
      <w:r w:rsidRPr="00493054">
        <w:rPr>
          <w:sz w:val="28"/>
          <w:szCs w:val="28"/>
        </w:rPr>
        <w:t>Маркина Г.В., Бобров С.В. «Физика. Поурочные планы 10</w:t>
      </w:r>
      <w:r w:rsidR="00FD6FD7">
        <w:rPr>
          <w:sz w:val="28"/>
          <w:szCs w:val="28"/>
        </w:rPr>
        <w:t xml:space="preserve"> класс», Волгоград «Учитель» 201</w:t>
      </w:r>
      <w:r w:rsidRPr="00493054">
        <w:rPr>
          <w:sz w:val="28"/>
          <w:szCs w:val="28"/>
        </w:rPr>
        <w:t>6 год.</w:t>
      </w:r>
    </w:p>
    <w:p w:rsidR="003E76CC" w:rsidRPr="00493054" w:rsidRDefault="003E76CC" w:rsidP="00BB1F0B">
      <w:pPr>
        <w:numPr>
          <w:ilvl w:val="0"/>
          <w:numId w:val="22"/>
        </w:numPr>
        <w:spacing w:line="276" w:lineRule="auto"/>
        <w:ind w:left="993" w:hanging="426"/>
        <w:jc w:val="both"/>
        <w:rPr>
          <w:sz w:val="28"/>
          <w:szCs w:val="28"/>
        </w:rPr>
      </w:pPr>
      <w:r w:rsidRPr="00493054">
        <w:rPr>
          <w:sz w:val="28"/>
          <w:szCs w:val="28"/>
        </w:rPr>
        <w:t>Маркина Г.В. «Физика. Поурочные планы 11 к</w:t>
      </w:r>
      <w:r w:rsidR="00FD6FD7">
        <w:rPr>
          <w:sz w:val="28"/>
          <w:szCs w:val="28"/>
        </w:rPr>
        <w:t>ласс», Волгоград «Учитель» 201</w:t>
      </w:r>
      <w:r w:rsidRPr="00493054">
        <w:rPr>
          <w:sz w:val="28"/>
          <w:szCs w:val="28"/>
        </w:rPr>
        <w:t>6 год.</w:t>
      </w:r>
    </w:p>
    <w:p w:rsidR="003E76CC" w:rsidRPr="00493054" w:rsidRDefault="003E76CC" w:rsidP="00BB1F0B">
      <w:pPr>
        <w:numPr>
          <w:ilvl w:val="0"/>
          <w:numId w:val="22"/>
        </w:numPr>
        <w:spacing w:line="276" w:lineRule="auto"/>
        <w:ind w:left="993" w:hanging="426"/>
        <w:jc w:val="both"/>
        <w:rPr>
          <w:sz w:val="28"/>
          <w:szCs w:val="28"/>
        </w:rPr>
      </w:pPr>
      <w:r w:rsidRPr="00493054">
        <w:rPr>
          <w:sz w:val="28"/>
          <w:szCs w:val="28"/>
        </w:rPr>
        <w:t>Федеральный компонент государственного стандарта общего образования / Министе</w:t>
      </w:r>
      <w:r w:rsidR="00FD6FD7">
        <w:rPr>
          <w:sz w:val="28"/>
          <w:szCs w:val="28"/>
        </w:rPr>
        <w:t>рство образования РФ. – М., 2019</w:t>
      </w:r>
      <w:r w:rsidRPr="00493054">
        <w:rPr>
          <w:sz w:val="28"/>
          <w:szCs w:val="28"/>
        </w:rPr>
        <w:t>.</w:t>
      </w:r>
    </w:p>
    <w:p w:rsidR="003E76CC" w:rsidRPr="00493054" w:rsidRDefault="003E76CC" w:rsidP="00BB1F0B">
      <w:pPr>
        <w:numPr>
          <w:ilvl w:val="0"/>
          <w:numId w:val="22"/>
        </w:numPr>
        <w:spacing w:line="276" w:lineRule="auto"/>
        <w:ind w:left="993" w:hanging="426"/>
        <w:jc w:val="both"/>
        <w:rPr>
          <w:sz w:val="28"/>
          <w:szCs w:val="28"/>
        </w:rPr>
      </w:pPr>
      <w:r w:rsidRPr="00493054">
        <w:rPr>
          <w:sz w:val="28"/>
          <w:szCs w:val="28"/>
        </w:rPr>
        <w:t>Научно-методический журнал для преподавателей физики, астрономии и естествознания «Физика», издательский дом «Первое сентября»</w:t>
      </w:r>
    </w:p>
    <w:p w:rsidR="003E76CC" w:rsidRPr="00493054" w:rsidRDefault="003E76CC" w:rsidP="00BB1F0B">
      <w:pPr>
        <w:numPr>
          <w:ilvl w:val="0"/>
          <w:numId w:val="22"/>
        </w:numPr>
        <w:spacing w:line="276" w:lineRule="auto"/>
        <w:ind w:left="993" w:hanging="426"/>
        <w:jc w:val="both"/>
        <w:rPr>
          <w:sz w:val="28"/>
          <w:szCs w:val="28"/>
        </w:rPr>
      </w:pPr>
      <w:r w:rsidRPr="00493054">
        <w:rPr>
          <w:sz w:val="28"/>
          <w:szCs w:val="28"/>
        </w:rPr>
        <w:t>Громов С.В. Физика: Механика. Теория относительности. Электродинамика: Учебник для 10 кл. общеобразо</w:t>
      </w:r>
      <w:r w:rsidR="00FD6FD7">
        <w:rPr>
          <w:sz w:val="28"/>
          <w:szCs w:val="28"/>
        </w:rPr>
        <w:t>вательных учреждений. – М., 2017</w:t>
      </w:r>
      <w:r w:rsidRPr="00493054">
        <w:rPr>
          <w:sz w:val="28"/>
          <w:szCs w:val="28"/>
        </w:rPr>
        <w:t>.</w:t>
      </w:r>
    </w:p>
    <w:p w:rsidR="00E95A90" w:rsidRPr="00BB1F0B" w:rsidRDefault="003E76CC" w:rsidP="00E95A90">
      <w:pPr>
        <w:numPr>
          <w:ilvl w:val="0"/>
          <w:numId w:val="22"/>
        </w:numPr>
        <w:spacing w:line="276" w:lineRule="auto"/>
        <w:ind w:left="993" w:hanging="426"/>
        <w:jc w:val="both"/>
        <w:rPr>
          <w:sz w:val="28"/>
          <w:szCs w:val="28"/>
        </w:rPr>
      </w:pPr>
      <w:r w:rsidRPr="00493054">
        <w:rPr>
          <w:sz w:val="28"/>
          <w:szCs w:val="28"/>
        </w:rPr>
        <w:t>Громов С.В. Физика: Оптика. Тепловые явления. Строение и свойства вещества: Учебник для 11 кл. общеобразо</w:t>
      </w:r>
      <w:r w:rsidR="00FD6FD7">
        <w:rPr>
          <w:sz w:val="28"/>
          <w:szCs w:val="28"/>
        </w:rPr>
        <w:t>вательных учреждений. – М., 2018</w:t>
      </w:r>
      <w:r w:rsidRPr="00493054">
        <w:rPr>
          <w:sz w:val="28"/>
          <w:szCs w:val="28"/>
        </w:rPr>
        <w:t>.</w:t>
      </w:r>
    </w:p>
    <w:p w:rsidR="00BB1F0B" w:rsidRDefault="00BB1F0B" w:rsidP="003E76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caps/>
        </w:rPr>
        <w:sectPr w:rsidR="00BB1F0B" w:rsidSect="00BB1F0B"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</w:p>
    <w:p w:rsidR="003E76CC" w:rsidRPr="00BB1F0B" w:rsidRDefault="000E1F89" w:rsidP="00BB1F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ascii="Times New Roman" w:hAnsi="Times New Roman" w:cs="Times New Roman"/>
          <w:caps/>
          <w:color w:val="auto"/>
        </w:rPr>
      </w:pPr>
      <w:r>
        <w:rPr>
          <w:rFonts w:ascii="Times New Roman" w:hAnsi="Times New Roman" w:cs="Times New Roman"/>
          <w:caps/>
          <w:color w:val="auto"/>
        </w:rPr>
        <w:lastRenderedPageBreak/>
        <w:t>5</w:t>
      </w:r>
      <w:r w:rsidR="003E76CC" w:rsidRPr="00BB1F0B">
        <w:rPr>
          <w:rFonts w:ascii="Times New Roman" w:hAnsi="Times New Roman" w:cs="Times New Roman"/>
          <w:caps/>
          <w:color w:val="auto"/>
        </w:rPr>
        <w:t>. Контроль и оценка результатов освоения УЧЕБНОЙ Дисциплины</w:t>
      </w:r>
    </w:p>
    <w:p w:rsidR="003E76CC" w:rsidRPr="00BB1F0B" w:rsidRDefault="003E76CC" w:rsidP="00BB1F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B1F0B">
        <w:rPr>
          <w:rFonts w:ascii="Times New Roman" w:hAnsi="Times New Roman" w:cs="Times New Roman"/>
          <w:b w:val="0"/>
          <w:color w:val="auto"/>
        </w:rPr>
        <w:t>Контрольи оценкарезультатов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3E76CC" w:rsidRDefault="003E76CC" w:rsidP="00581359">
      <w:pPr>
        <w:widowControl w:val="0"/>
        <w:suppressAutoHyphens/>
        <w:spacing w:line="276" w:lineRule="auto"/>
        <w:rPr>
          <w:sz w:val="28"/>
          <w:szCs w:val="28"/>
        </w:rPr>
      </w:pPr>
    </w:p>
    <w:tbl>
      <w:tblPr>
        <w:tblStyle w:val="af5"/>
        <w:tblW w:w="3952" w:type="pct"/>
        <w:tblLayout w:type="fixed"/>
        <w:tblLook w:val="01E0" w:firstRow="1" w:lastRow="1" w:firstColumn="1" w:lastColumn="1" w:noHBand="0" w:noVBand="0"/>
      </w:tblPr>
      <w:tblGrid>
        <w:gridCol w:w="1384"/>
        <w:gridCol w:w="7658"/>
        <w:gridCol w:w="3541"/>
      </w:tblGrid>
      <w:tr w:rsidR="001362AB" w:rsidRPr="00493054" w:rsidTr="00BB7B1C">
        <w:trPr>
          <w:trHeight w:val="416"/>
        </w:trPr>
        <w:tc>
          <w:tcPr>
            <w:tcW w:w="550" w:type="pct"/>
          </w:tcPr>
          <w:p w:rsidR="001362AB" w:rsidRPr="00493054" w:rsidRDefault="001362AB" w:rsidP="00BB7B1C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Раздел (тема) учебной дисциплины</w:t>
            </w:r>
          </w:p>
        </w:tc>
        <w:tc>
          <w:tcPr>
            <w:tcW w:w="3043" w:type="pct"/>
          </w:tcPr>
          <w:p w:rsidR="001362AB" w:rsidRPr="00493054" w:rsidRDefault="001362AB" w:rsidP="00BB7B1C">
            <w:pPr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:rsidR="001362AB" w:rsidRPr="00493054" w:rsidRDefault="001362AB" w:rsidP="00BB7B1C">
            <w:pPr>
              <w:jc w:val="center"/>
              <w:rPr>
                <w:bCs/>
                <w:sz w:val="28"/>
                <w:szCs w:val="28"/>
              </w:rPr>
            </w:pPr>
            <w:r w:rsidRPr="00493054">
              <w:rPr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1407" w:type="pct"/>
          </w:tcPr>
          <w:p w:rsidR="001362AB" w:rsidRPr="00493054" w:rsidRDefault="001362AB" w:rsidP="001362A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Форма  и методы контроля и оценки результатов обучения</w:t>
            </w:r>
          </w:p>
        </w:tc>
      </w:tr>
      <w:tr w:rsidR="001362AB" w:rsidRPr="00493054" w:rsidTr="00BB7B1C">
        <w:trPr>
          <w:trHeight w:val="392"/>
        </w:trPr>
        <w:tc>
          <w:tcPr>
            <w:tcW w:w="550" w:type="pct"/>
            <w:vMerge w:val="restart"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Введение</w:t>
            </w:r>
          </w:p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3" w:type="pct"/>
            <w:vMerge w:val="restart"/>
          </w:tcPr>
          <w:p w:rsidR="001362AB" w:rsidRPr="00493054" w:rsidRDefault="001362AB" w:rsidP="00BB7B1C">
            <w:pPr>
              <w:rPr>
                <w:b/>
                <w:i/>
                <w:iCs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уметь</w:t>
            </w:r>
            <w:r w:rsidRPr="00493054">
              <w:rPr>
                <w:b/>
                <w:i/>
                <w:iCs/>
                <w:sz w:val="28"/>
                <w:szCs w:val="28"/>
              </w:rPr>
              <w:t>: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-отличать гипотезу от научной теории;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явления.</w:t>
            </w:r>
          </w:p>
          <w:p w:rsidR="001362AB" w:rsidRPr="00493054" w:rsidRDefault="001362AB" w:rsidP="00BB7B1C">
            <w:pPr>
              <w:rPr>
                <w:b/>
                <w:i/>
                <w:iCs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знать/понимать</w:t>
            </w:r>
            <w:r w:rsidRPr="00493054">
              <w:rPr>
                <w:b/>
                <w:i/>
                <w:iCs/>
                <w:sz w:val="28"/>
                <w:szCs w:val="28"/>
              </w:rPr>
              <w:t>: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-смысл понятий: физическое явление, гипотеза, закон, теория.</w:t>
            </w: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вводный </w:t>
            </w:r>
          </w:p>
          <w:p w:rsidR="001362AB" w:rsidRPr="00493054" w:rsidRDefault="001362AB" w:rsidP="00BB7B1C">
            <w:pPr>
              <w:rPr>
                <w:i/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контроль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тестирование</w:t>
            </w:r>
          </w:p>
        </w:tc>
      </w:tr>
      <w:tr w:rsidR="001362AB" w:rsidRPr="00493054" w:rsidTr="00BB7B1C">
        <w:trPr>
          <w:trHeight w:val="368"/>
        </w:trPr>
        <w:tc>
          <w:tcPr>
            <w:tcW w:w="550" w:type="pct"/>
            <w:vMerge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3" w:type="pct"/>
            <w:vMerge/>
          </w:tcPr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текущий 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контроль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блиц-опрос,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составление опорных таблиц,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оценка опорных конспектов.  </w:t>
            </w:r>
          </w:p>
        </w:tc>
      </w:tr>
      <w:tr w:rsidR="001362AB" w:rsidRPr="00493054" w:rsidTr="00BB7B1C">
        <w:trPr>
          <w:trHeight w:val="497"/>
        </w:trPr>
        <w:tc>
          <w:tcPr>
            <w:tcW w:w="550" w:type="pct"/>
            <w:vMerge w:val="restart"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Тема 1.</w:t>
            </w:r>
          </w:p>
          <w:p w:rsidR="001362AB" w:rsidRPr="00493054" w:rsidRDefault="001362AB" w:rsidP="00BB7B1C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Механика</w:t>
            </w:r>
          </w:p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3" w:type="pct"/>
            <w:vMerge w:val="restart"/>
          </w:tcPr>
          <w:p w:rsidR="001362AB" w:rsidRPr="00493054" w:rsidRDefault="001362AB" w:rsidP="00BB7B1C">
            <w:pPr>
              <w:ind w:left="187" w:hanging="187"/>
              <w:rPr>
                <w:b/>
                <w:i/>
                <w:iCs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уметь</w:t>
            </w:r>
            <w:r w:rsidRPr="00493054">
              <w:rPr>
                <w:b/>
                <w:i/>
                <w:iCs/>
                <w:sz w:val="28"/>
                <w:szCs w:val="28"/>
              </w:rPr>
              <w:t>:</w:t>
            </w:r>
          </w:p>
          <w:p w:rsidR="001362AB" w:rsidRPr="00493054" w:rsidRDefault="001362AB" w:rsidP="00BB7B1C">
            <w:pPr>
              <w:ind w:left="187" w:hanging="187"/>
              <w:rPr>
                <w:i/>
                <w:iCs/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Узнавать и определять в печатном тексте физические знаки, формулы, физические сокращённые обозначения;</w:t>
            </w:r>
          </w:p>
          <w:p w:rsidR="001362AB" w:rsidRPr="00493054" w:rsidRDefault="001362AB" w:rsidP="00BB7B1C">
            <w:pPr>
              <w:ind w:left="187" w:hanging="187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приводить примеры, показывающие практическое использование законов механики;</w:t>
            </w:r>
          </w:p>
          <w:p w:rsidR="001362AB" w:rsidRPr="00493054" w:rsidRDefault="001362AB" w:rsidP="00BB7B1C">
            <w:pPr>
              <w:ind w:left="187" w:hanging="187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определять прямую и обратную зависимость величин для выполнения графиков, чертежей и таблиц;</w:t>
            </w:r>
          </w:p>
          <w:p w:rsidR="001362AB" w:rsidRPr="00493054" w:rsidRDefault="001362AB" w:rsidP="00BB7B1C">
            <w:pPr>
              <w:ind w:left="187" w:hanging="187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рассчитать физическую величину из представленной формулы или закона;</w:t>
            </w:r>
          </w:p>
          <w:p w:rsidR="001362AB" w:rsidRPr="00493054" w:rsidRDefault="001362AB" w:rsidP="00BB7B1C">
            <w:pPr>
              <w:ind w:left="187" w:hanging="187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-формулировать понятия механики, изображать графически различные виды механических движений;</w:t>
            </w:r>
          </w:p>
          <w:p w:rsidR="001362AB" w:rsidRPr="00493054" w:rsidRDefault="001362AB" w:rsidP="00BB7B1C">
            <w:pPr>
              <w:ind w:left="187" w:hanging="187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lastRenderedPageBreak/>
              <w:t>-объяснять суть реактивного движения и различных видов механической энергии;</w:t>
            </w:r>
          </w:p>
          <w:p w:rsidR="001362AB" w:rsidRPr="00493054" w:rsidRDefault="001362AB" w:rsidP="00BB7B1C">
            <w:pPr>
              <w:ind w:left="187" w:hanging="187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-представлять закономерности механики: вербально, аналитически, графически;</w:t>
            </w:r>
          </w:p>
          <w:p w:rsidR="001362AB" w:rsidRPr="00493054" w:rsidRDefault="001362AB" w:rsidP="00BB7B1C">
            <w:pPr>
              <w:ind w:left="187" w:hanging="187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-решать задачи по образцу;</w:t>
            </w:r>
          </w:p>
          <w:p w:rsidR="001362AB" w:rsidRPr="00493054" w:rsidRDefault="001362AB" w:rsidP="00BB7B1C">
            <w:pPr>
              <w:ind w:left="187" w:hanging="187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-видеть проявления законов и закономерностей механики в деятельности человека и техники</w:t>
            </w:r>
          </w:p>
          <w:p w:rsidR="001362AB" w:rsidRPr="00493054" w:rsidRDefault="001362AB" w:rsidP="00BB7B1C">
            <w:pPr>
              <w:ind w:left="187" w:hanging="187"/>
              <w:rPr>
                <w:b/>
                <w:i/>
                <w:iCs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знать</w:t>
            </w:r>
            <w:r w:rsidRPr="00493054">
              <w:rPr>
                <w:b/>
                <w:i/>
                <w:iCs/>
                <w:sz w:val="28"/>
                <w:szCs w:val="28"/>
              </w:rPr>
              <w:t>:</w:t>
            </w:r>
          </w:p>
          <w:p w:rsidR="001362AB" w:rsidRPr="00493054" w:rsidRDefault="001362AB" w:rsidP="00BB7B1C">
            <w:pPr>
              <w:ind w:left="187" w:hanging="187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-основные понятия механики;</w:t>
            </w:r>
          </w:p>
          <w:p w:rsidR="001362AB" w:rsidRPr="00493054" w:rsidRDefault="001362AB" w:rsidP="00BB7B1C">
            <w:pPr>
              <w:ind w:left="187" w:hanging="187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-смысл физических величин: скорость, ускорение, масса, сила, импульс, работа, механическая энергия;</w:t>
            </w:r>
          </w:p>
          <w:p w:rsidR="001362AB" w:rsidRPr="00493054" w:rsidRDefault="001362AB" w:rsidP="00BB7B1C">
            <w:pPr>
              <w:ind w:left="187" w:hanging="187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экологические проблемы производственной деятельности.</w:t>
            </w: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lastRenderedPageBreak/>
              <w:t xml:space="preserve">текущий 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контроль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устный опрос,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работа с карточками,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письменная проверка,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тестовые задания,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зачет,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проверка опорных конспектов,</w:t>
            </w:r>
          </w:p>
        </w:tc>
      </w:tr>
      <w:tr w:rsidR="001362AB" w:rsidRPr="00493054" w:rsidTr="00BB7B1C">
        <w:trPr>
          <w:trHeight w:val="436"/>
        </w:trPr>
        <w:tc>
          <w:tcPr>
            <w:tcW w:w="550" w:type="pct"/>
            <w:vMerge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3" w:type="pct"/>
            <w:vMerge/>
          </w:tcPr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коррекция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повторные тесты,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lastRenderedPageBreak/>
              <w:t>собеседование</w:t>
            </w:r>
          </w:p>
        </w:tc>
      </w:tr>
      <w:tr w:rsidR="001362AB" w:rsidRPr="00493054" w:rsidTr="00BB7B1C">
        <w:trPr>
          <w:trHeight w:val="411"/>
        </w:trPr>
        <w:tc>
          <w:tcPr>
            <w:tcW w:w="550" w:type="pct"/>
            <w:vMerge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3" w:type="pct"/>
            <w:vMerge/>
          </w:tcPr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итоговой 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контроль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лабораторные работы,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практические работы</w:t>
            </w:r>
          </w:p>
        </w:tc>
      </w:tr>
      <w:tr w:rsidR="001362AB" w:rsidRPr="00493054" w:rsidTr="00BB7B1C">
        <w:trPr>
          <w:trHeight w:val="866"/>
        </w:trPr>
        <w:tc>
          <w:tcPr>
            <w:tcW w:w="550" w:type="pct"/>
            <w:vMerge w:val="restart"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Тема 2. Молекулярная физика. Термодинамика</w:t>
            </w:r>
          </w:p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3" w:type="pct"/>
            <w:vMerge w:val="restart"/>
          </w:tcPr>
          <w:p w:rsidR="001362AB" w:rsidRPr="00493054" w:rsidRDefault="001362AB" w:rsidP="00BB7B1C">
            <w:pPr>
              <w:rPr>
                <w:b/>
                <w:i/>
                <w:iCs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уметь</w:t>
            </w:r>
            <w:r w:rsidRPr="00493054">
              <w:rPr>
                <w:b/>
                <w:i/>
                <w:iCs/>
                <w:sz w:val="28"/>
                <w:szCs w:val="28"/>
              </w:rPr>
              <w:t>: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b/>
                <w:iCs/>
                <w:sz w:val="28"/>
                <w:szCs w:val="28"/>
              </w:rPr>
              <w:t>•</w:t>
            </w:r>
            <w:r w:rsidRPr="00493054">
              <w:rPr>
                <w:iCs/>
                <w:sz w:val="28"/>
                <w:szCs w:val="28"/>
              </w:rPr>
              <w:t>Узнавать и определять в печатном тексте физические знаки, формулы, физические сокращённые обозначения;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•определять прямую и обратную зависимость величин для выполнения графиков, чертежей и таблиц;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•рассчитать физическую величину из представленной формулы или закона;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•проводить оценочные  расчеты, связанные с различными объектами;</w:t>
            </w:r>
          </w:p>
          <w:p w:rsidR="001362AB" w:rsidRPr="00493054" w:rsidRDefault="001362AB" w:rsidP="00BB7B1C">
            <w:pPr>
              <w:numPr>
                <w:ilvl w:val="0"/>
                <w:numId w:val="23"/>
              </w:numPr>
              <w:ind w:left="133" w:hanging="133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описывать и объяснять физические явления и свойства тел в газообразном, жидком и твердом состоянии;</w:t>
            </w:r>
          </w:p>
          <w:p w:rsidR="001362AB" w:rsidRPr="00493054" w:rsidRDefault="001362AB" w:rsidP="00BB7B1C">
            <w:pPr>
              <w:numPr>
                <w:ilvl w:val="0"/>
                <w:numId w:val="23"/>
              </w:numPr>
              <w:ind w:left="133" w:hanging="133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читать и строить графики зависимости между основными параметрами состояния газа; вычислять работу газа с помощью графика зависимости давления от объема;</w:t>
            </w:r>
          </w:p>
          <w:p w:rsidR="001362AB" w:rsidRPr="00493054" w:rsidRDefault="001362AB" w:rsidP="00BB7B1C">
            <w:pPr>
              <w:numPr>
                <w:ilvl w:val="0"/>
                <w:numId w:val="23"/>
              </w:numPr>
              <w:ind w:left="133" w:hanging="133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</w:t>
            </w:r>
            <w:r w:rsidRPr="00493054">
              <w:rPr>
                <w:iCs/>
                <w:sz w:val="28"/>
                <w:szCs w:val="28"/>
              </w:rPr>
              <w:t>редставлять явления и свойства графически</w:t>
            </w:r>
            <w:r w:rsidRPr="00493054">
              <w:rPr>
                <w:sz w:val="28"/>
                <w:szCs w:val="28"/>
              </w:rPr>
              <w:t>;</w:t>
            </w:r>
          </w:p>
          <w:p w:rsidR="001362AB" w:rsidRPr="00493054" w:rsidRDefault="001362AB" w:rsidP="00BB7B1C">
            <w:pPr>
              <w:numPr>
                <w:ilvl w:val="0"/>
                <w:numId w:val="23"/>
              </w:numPr>
              <w:ind w:left="133" w:hanging="133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решать задачи по образцу и вариативно на расчет количества вещества, молярной массы, с использованием основного уравнения молекулярно-кинетической теории газов, уравнения Менделеева — Клапейрона, связи средней кинетической энергии хаотического движения молекул и температуры, первого закона термодинамики, на расчет </w:t>
            </w:r>
            <w:r w:rsidRPr="00493054">
              <w:rPr>
                <w:sz w:val="28"/>
                <w:szCs w:val="28"/>
              </w:rPr>
              <w:lastRenderedPageBreak/>
              <w:t>работы газа в изобарном процессе, КПД тепловых двигателей;</w:t>
            </w:r>
          </w:p>
          <w:p w:rsidR="001362AB" w:rsidRPr="00493054" w:rsidRDefault="001362AB" w:rsidP="00BB7B1C">
            <w:pPr>
              <w:numPr>
                <w:ilvl w:val="0"/>
                <w:numId w:val="23"/>
              </w:numPr>
              <w:ind w:left="133" w:hanging="133"/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пользоваться психрометром; определять экспериментально параметры состояния газа.</w:t>
            </w:r>
          </w:p>
          <w:p w:rsidR="001362AB" w:rsidRPr="00493054" w:rsidRDefault="001362AB" w:rsidP="00BB7B1C">
            <w:pPr>
              <w:rPr>
                <w:b/>
                <w:i/>
                <w:iCs/>
                <w:sz w:val="28"/>
                <w:szCs w:val="28"/>
                <w:u w:val="single"/>
              </w:rPr>
            </w:pPr>
            <w:r w:rsidRPr="00493054">
              <w:rPr>
                <w:b/>
                <w:sz w:val="28"/>
                <w:szCs w:val="28"/>
                <w:u w:val="single"/>
              </w:rPr>
              <w:t>знать</w:t>
            </w:r>
            <w:r w:rsidRPr="00493054">
              <w:rPr>
                <w:b/>
                <w:i/>
                <w:iCs/>
                <w:sz w:val="28"/>
                <w:szCs w:val="28"/>
                <w:u w:val="single"/>
              </w:rPr>
              <w:t>: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экологические проблемы производственной деятельности;</w:t>
            </w:r>
          </w:p>
          <w:p w:rsidR="001362AB" w:rsidRPr="00493054" w:rsidRDefault="001362AB" w:rsidP="00BB7B1C">
            <w:pPr>
              <w:tabs>
                <w:tab w:val="left" w:pos="697"/>
              </w:tabs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смысл физических понятий: вещество, взаимодействие, внутренняя энергия, абсолютная температура, средняя кинетическая энергия частиц вещества, количество теплоты; тепловое движение частиц; масса и размеры молекул; идеальный газ; изотермический, изохорный, изобарный и адиабатный процессы; броуновское движение: температура (мера средней кинетической энергии молекул); необратимость тепловых процессов; насыщенные и ненасыщенные пары; влажность воздуха; поверхностное натяжение, смачивание; анизотропия монокристаллов, кристаллические и аморфные тела; упругие и пластические деформации.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Законы и формулы: основное уравнение молекулярно-кинетической теории, уравнение Менделеева — Клапейрона, связь между параметрами состояния газа в изопроцессах, первый закон термодинамики.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Практическое применение: использование кристаллов и других материалов в технике; тепловые двигатели и их применение на транспорте, в энергетике; методы профилактики и борьбы с загрязнением окружающей среды.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Вклад российских и зарубежных ученых, оказавших наибольшее влияние на развитие молекулярно-кинетической теории.</w:t>
            </w: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lastRenderedPageBreak/>
              <w:t xml:space="preserve">текущий 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контроль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устный опрос,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работа с карточками,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письменная проверка,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тестовые задания,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проверка опорных конспектов</w:t>
            </w:r>
          </w:p>
        </w:tc>
      </w:tr>
      <w:tr w:rsidR="001362AB" w:rsidRPr="00493054" w:rsidTr="00BB7B1C">
        <w:trPr>
          <w:trHeight w:val="197"/>
        </w:trPr>
        <w:tc>
          <w:tcPr>
            <w:tcW w:w="550" w:type="pct"/>
            <w:vMerge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3" w:type="pct"/>
            <w:vMerge/>
          </w:tcPr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коррекция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повторные тесты,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собеседование</w:t>
            </w:r>
          </w:p>
        </w:tc>
      </w:tr>
      <w:tr w:rsidR="001362AB" w:rsidRPr="00493054" w:rsidTr="00BB7B1C">
        <w:trPr>
          <w:trHeight w:val="658"/>
        </w:trPr>
        <w:tc>
          <w:tcPr>
            <w:tcW w:w="550" w:type="pct"/>
            <w:vMerge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3" w:type="pct"/>
            <w:vMerge/>
          </w:tcPr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итоговый 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контроль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контрольная работа,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лабораторная работа,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практические работы</w:t>
            </w:r>
          </w:p>
        </w:tc>
      </w:tr>
      <w:tr w:rsidR="001362AB" w:rsidRPr="00493054" w:rsidTr="00BB7B1C">
        <w:trPr>
          <w:trHeight w:val="1985"/>
        </w:trPr>
        <w:tc>
          <w:tcPr>
            <w:tcW w:w="550" w:type="pct"/>
            <w:vMerge w:val="restart"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lastRenderedPageBreak/>
              <w:t>Тема 3. Электродинамика</w:t>
            </w:r>
          </w:p>
        </w:tc>
        <w:tc>
          <w:tcPr>
            <w:tcW w:w="3043" w:type="pct"/>
            <w:vMerge w:val="restart"/>
          </w:tcPr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493054">
              <w:rPr>
                <w:b/>
                <w:bCs/>
                <w:sz w:val="28"/>
                <w:szCs w:val="28"/>
              </w:rPr>
              <w:t>уметь</w:t>
            </w:r>
            <w:r w:rsidRPr="00493054">
              <w:rPr>
                <w:i/>
                <w:iCs/>
                <w:sz w:val="28"/>
                <w:szCs w:val="28"/>
              </w:rPr>
              <w:t>:</w:t>
            </w:r>
          </w:p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493054">
              <w:rPr>
                <w:i/>
                <w:iCs/>
                <w:sz w:val="28"/>
                <w:szCs w:val="28"/>
              </w:rPr>
              <w:t xml:space="preserve">- </w:t>
            </w:r>
            <w:r w:rsidRPr="00493054">
              <w:rPr>
                <w:iCs/>
                <w:sz w:val="28"/>
                <w:szCs w:val="28"/>
              </w:rPr>
              <w:t>Соблюдать правила техники безопасности и безопасные приемы труда при работе с электрооборудованием;</w:t>
            </w:r>
          </w:p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рассчитывать параметры электрической цепи;</w:t>
            </w:r>
          </w:p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использовать электроизмерительные приборы для измерения точных величин;</w:t>
            </w:r>
          </w:p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определять типы и параметры устройств переменного и постоянного тока по их маркировке;</w:t>
            </w:r>
          </w:p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проводить оценочные  расчеты, связанные с различными объектами;</w:t>
            </w:r>
          </w:p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узнавать и определять в печатном тексте физические знаки, формулы, физические сокращённые обозначения;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 xml:space="preserve">- </w:t>
            </w:r>
            <w:r w:rsidRPr="00493054">
              <w:rPr>
                <w:sz w:val="28"/>
                <w:szCs w:val="28"/>
              </w:rPr>
              <w:t xml:space="preserve">формулировать понятия электромагнитного поля и его частных проявлений, 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определять прямую и обратную зависимость величин для выполнения графиков, чертежей и таблиц;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рассчитать физическую величину из представленной формулы или закона;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</w:t>
            </w:r>
            <w:r w:rsidRPr="00493054">
              <w:rPr>
                <w:spacing w:val="-6"/>
                <w:sz w:val="28"/>
                <w:szCs w:val="28"/>
              </w:rPr>
              <w:t xml:space="preserve">описывать и объяснятьэлектромагнитную индукцию, распространение электромагнитных волн; волновые свойства света; 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-производить расчет электрических цепей;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-решать задачи на определение параметров тока, законов Ома для участка цепи и полной цепи, на расчет работы и мощности тока;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описывать процессы, возникающие в простейшем колебательном контуре электромагнитных колебаний;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характеризовать свободные электромагнитные колебания, вынужденные электромагнитные колебания;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-приводить примеры практического использованияразличных видов электромагнитных излучений для развития радио и телекоммуникаций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применить теорию цвета на практике: сочетать многокрасочность в верстках.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lastRenderedPageBreak/>
              <w:t>Решать задачи на закон сохранения электрического заряда и закон Кулона; на движение и равновесие заряженных частиц в электрическом и магнитном полях; на расчет напряженности, напряжения, работы электрического поля, магнитной индукции, силы Лоренца, силы Ампера.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Собирать электрические цепи. Измерять ЭДС и внутреннее сопротивление источника тока.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Определять неизвестный параметр колебательного контура, если известно значение другого его параметра и частота свободных колебаний; рассчитывать частоту свободных колебаний в колебательной системе с известными параметрами. Измерять длину световой волны.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Решать задачи на применение формул, связывающих длину волны с частотой и скоростью, период колебаний с циклической частотой, на применение закона преломления волн.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Применять: электроизмерительные приборы магнитоэлектрической системы; электронно-лучевая трубка, полупроводниковый диод, терморезистор, транзистор. Определять виды полупроводников в простейших микросхемах.</w:t>
            </w:r>
          </w:p>
          <w:p w:rsidR="001362AB" w:rsidRPr="00493054" w:rsidRDefault="001362AB" w:rsidP="00BB7B1C">
            <w:pPr>
              <w:jc w:val="both"/>
              <w:rPr>
                <w:b/>
                <w:i/>
                <w:iCs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знать</w:t>
            </w:r>
            <w:r w:rsidRPr="00493054">
              <w:rPr>
                <w:b/>
                <w:i/>
                <w:iCs/>
                <w:sz w:val="28"/>
                <w:szCs w:val="28"/>
              </w:rPr>
              <w:t>:</w:t>
            </w:r>
          </w:p>
          <w:p w:rsidR="001362AB" w:rsidRPr="00493054" w:rsidRDefault="001362AB" w:rsidP="00BB7B1C">
            <w:pPr>
              <w:jc w:val="both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правила техники безопасности и безопасные приемы труда при работе на электрооборудовании;</w:t>
            </w:r>
          </w:p>
          <w:p w:rsidR="001362AB" w:rsidRPr="00493054" w:rsidRDefault="001362AB" w:rsidP="00BB7B1C">
            <w:pPr>
              <w:jc w:val="both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основные положения использования электроприборов и электрооборудования;</w:t>
            </w:r>
          </w:p>
          <w:p w:rsidR="001362AB" w:rsidRPr="00493054" w:rsidRDefault="001362AB" w:rsidP="00BB7B1C">
            <w:pPr>
              <w:jc w:val="both"/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электротехническую терминологию и символику;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-физический смысл понятий: элементарного электрического заряда; сохранения энергии, импульса и электрического заряда;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-физический смысл параметров тока;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-законы электрического тока, условно-необходимых для существования тока и принципы работы приборов, используемых электрический ток;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lastRenderedPageBreak/>
              <w:t>- физические принципы функционирования и характеристики электрических и магнитных цепей, систем, устройств;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машины постоянного и переменного тока;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теорию электромагнитных волн и принципы их технического и безопасного использования;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механизм электрической проводимости полупроводников, физические свойства и применения;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-законы магнитного поля и электромагнитной индукции, принципы распространения электрических волн и их использования в деятельности человека;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природу образования цвета;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экологические проблемы производственной деятельности.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  <w:u w:val="single"/>
              </w:rPr>
              <w:t>Понятия:</w:t>
            </w:r>
            <w:r w:rsidRPr="00493054">
              <w:rPr>
                <w:sz w:val="28"/>
                <w:szCs w:val="28"/>
              </w:rPr>
              <w:t xml:space="preserve"> электрический заряд, электрическое и магнитное поля; напряженность, разность потенциалов, напряжение,  диэлектрическая проницаемость: сторонние силы и ЭДС; магнитная индукция, магнитный поток, термоэлектронная эмиссия, собственная и примесная проводимость полупроводников, р-n-переход в полупроводниках, электромагнитная индукция. Законы: Кулона, сохранения заряда. Ома для полной цепи, электролиза, электромагнитной индукции; правило Ленца.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  <w:u w:val="single"/>
              </w:rPr>
              <w:t>Понятия:</w:t>
            </w:r>
            <w:r w:rsidRPr="00493054">
              <w:rPr>
                <w:sz w:val="28"/>
                <w:szCs w:val="28"/>
              </w:rPr>
              <w:t xml:space="preserve"> гармонические, свободные, вынужденные колебания и автоколебания; колебательный контур; переменный ток; резонанс, автоколебательная система; электромагнитное поле, интерференция, дифракция, дисперсия и поляризация света.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Законы отражения и преломления волн.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Использовать приобретенные знания и умения в практической деятельности и повседневной жизни: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-для обеспечения безопасности жизнедеятельности в процессе использования бытовых электроприборов, средств радио- и телекоммуникационной связи.</w:t>
            </w: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lastRenderedPageBreak/>
              <w:t>Текущий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контроль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Тестирование,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физические диктанты,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опрос,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проверка творческих работ,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защита лабораторных работ</w:t>
            </w:r>
          </w:p>
        </w:tc>
      </w:tr>
      <w:tr w:rsidR="001362AB" w:rsidRPr="00493054" w:rsidTr="00BB7B1C">
        <w:trPr>
          <w:trHeight w:val="245"/>
        </w:trPr>
        <w:tc>
          <w:tcPr>
            <w:tcW w:w="550" w:type="pct"/>
            <w:vMerge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3" w:type="pct"/>
            <w:vMerge/>
          </w:tcPr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коррекция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повторные тесты,</w:t>
            </w:r>
          </w:p>
          <w:p w:rsidR="001362AB" w:rsidRPr="00493054" w:rsidRDefault="001362AB" w:rsidP="00BB7B1C">
            <w:pPr>
              <w:rPr>
                <w:b/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собеседование</w:t>
            </w:r>
          </w:p>
        </w:tc>
      </w:tr>
      <w:tr w:rsidR="001362AB" w:rsidRPr="00493054" w:rsidTr="00BB7B1C">
        <w:trPr>
          <w:trHeight w:val="837"/>
        </w:trPr>
        <w:tc>
          <w:tcPr>
            <w:tcW w:w="550" w:type="pct"/>
            <w:vMerge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3" w:type="pct"/>
            <w:vMerge/>
          </w:tcPr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итоговый 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контроль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контрольная работа,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лабораторные работы,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практические работы</w:t>
            </w:r>
          </w:p>
        </w:tc>
      </w:tr>
      <w:tr w:rsidR="001362AB" w:rsidRPr="00493054" w:rsidTr="00BB7B1C">
        <w:trPr>
          <w:trHeight w:val="997"/>
        </w:trPr>
        <w:tc>
          <w:tcPr>
            <w:tcW w:w="550" w:type="pct"/>
            <w:vMerge w:val="restart"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lastRenderedPageBreak/>
              <w:t>Тема 4. Строение атома и квантовая физика</w:t>
            </w:r>
          </w:p>
        </w:tc>
        <w:tc>
          <w:tcPr>
            <w:tcW w:w="3043" w:type="pct"/>
            <w:vMerge w:val="restart"/>
          </w:tcPr>
          <w:p w:rsidR="001362AB" w:rsidRPr="00493054" w:rsidRDefault="001362AB" w:rsidP="00BB7B1C">
            <w:pPr>
              <w:rPr>
                <w:b/>
                <w:i/>
                <w:iCs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уметь</w:t>
            </w:r>
            <w:r w:rsidRPr="00493054">
              <w:rPr>
                <w:b/>
                <w:i/>
                <w:iCs/>
                <w:sz w:val="28"/>
                <w:szCs w:val="28"/>
              </w:rPr>
              <w:t>: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Узнавать и определять в печатном тексте физические знаки, формулы, физические сокращённые обозначения;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определять прямую и обратную зависимость величин для выполнения графиков, чертежей и таблиц;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рассчитать физическую величину из представленной формулы или закона;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проводить оценочные  расчеты, связанные с различными объектами;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проводить оценочные  расчеты, связанные с различными объектами, размера ядра, его плотности, энергии связи и т.п.;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приводить примеры практического использования знаний квантовой физики в создании ядерной энергетики и лазеров</w:t>
            </w:r>
            <w:r w:rsidRPr="00493054">
              <w:rPr>
                <w:sz w:val="28"/>
                <w:szCs w:val="28"/>
              </w:rPr>
              <w:t>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решать задачи с использование уравнения фотоэффекта, на излучение и поглощение света атомом;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Решать задачи на применение формул, связывающих энергию, импульс и массу фотона с частотой соответствующей световой волны.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Вычислять красную границу фотоэффекта и энергию фотоэлектронов на основе уравнения Эйнштейна.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</w:p>
          <w:p w:rsidR="001362AB" w:rsidRPr="00493054" w:rsidRDefault="001362AB" w:rsidP="00BB7B1C">
            <w:pPr>
              <w:tabs>
                <w:tab w:val="left" w:pos="1021"/>
              </w:tabs>
              <w:rPr>
                <w:b/>
                <w:i/>
                <w:iCs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знать</w:t>
            </w:r>
            <w:r w:rsidRPr="00493054">
              <w:rPr>
                <w:b/>
                <w:i/>
                <w:iCs/>
                <w:sz w:val="28"/>
                <w:szCs w:val="28"/>
              </w:rPr>
              <w:t>:</w:t>
            </w:r>
            <w:r w:rsidRPr="00493054">
              <w:rPr>
                <w:b/>
                <w:i/>
                <w:iCs/>
                <w:sz w:val="28"/>
                <w:szCs w:val="28"/>
              </w:rPr>
              <w:tab/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смысл физических законов фотоэффекта и ядерной физики;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вклад российских и зарубежных ученых, оказавших наибольшее влияние на развитие атомной и термоядерной энергетики;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основные положения квантовой механики;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теорию элементарных частиц для объяснения физических процессов;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экологические проблемы производственной деятельности.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радиационный фон - неотъемлемая часть естественного существования человека.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Понятия: фотон, фотоэффект, корпускулярно-волновой дуализм, ядерная модель атома, ядерные реакции, энергия </w:t>
            </w:r>
            <w:r w:rsidRPr="00493054">
              <w:rPr>
                <w:sz w:val="28"/>
                <w:szCs w:val="28"/>
              </w:rPr>
              <w:lastRenderedPageBreak/>
              <w:t xml:space="preserve">связи, радиоактивный распад, цепная реакция деления, термоядерная реакция, элементарная частица, атомное ядро. 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Практическое применение: устройство и принцип действия фотоэлемента; примеры технического использования фотоэлементов; принцип спектрального анализа; примеры практических применений спектрального анализа; устройство и принцип действия ядерного реактора.</w:t>
            </w: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lastRenderedPageBreak/>
              <w:t xml:space="preserve">текущий </w:t>
            </w:r>
          </w:p>
          <w:p w:rsidR="001362AB" w:rsidRPr="00493054" w:rsidRDefault="001362AB" w:rsidP="00BB7B1C">
            <w:pPr>
              <w:rPr>
                <w:b/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контроль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Опрос,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проверка творческих работ,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оценка опорных конспектов,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защита презентаций</w:t>
            </w:r>
          </w:p>
        </w:tc>
      </w:tr>
      <w:tr w:rsidR="001362AB" w:rsidRPr="00493054" w:rsidTr="00BB7B1C">
        <w:trPr>
          <w:trHeight w:val="432"/>
        </w:trPr>
        <w:tc>
          <w:tcPr>
            <w:tcW w:w="550" w:type="pct"/>
            <w:vMerge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3" w:type="pct"/>
            <w:vMerge/>
          </w:tcPr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коррекция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повторные тесты,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собеседование</w:t>
            </w:r>
          </w:p>
        </w:tc>
      </w:tr>
      <w:tr w:rsidR="001362AB" w:rsidRPr="00493054" w:rsidTr="00BB7B1C">
        <w:trPr>
          <w:trHeight w:val="524"/>
        </w:trPr>
        <w:tc>
          <w:tcPr>
            <w:tcW w:w="550" w:type="pct"/>
            <w:vMerge w:val="restart"/>
            <w:textDirection w:val="btLr"/>
          </w:tcPr>
          <w:p w:rsidR="001362AB" w:rsidRPr="00493054" w:rsidRDefault="001362AB" w:rsidP="00BB7B1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lastRenderedPageBreak/>
              <w:t>Тема 5. Эволюция вселенной</w:t>
            </w:r>
          </w:p>
        </w:tc>
        <w:tc>
          <w:tcPr>
            <w:tcW w:w="3043" w:type="pct"/>
            <w:vMerge w:val="restart"/>
          </w:tcPr>
          <w:p w:rsidR="001362AB" w:rsidRPr="00493054" w:rsidRDefault="001362AB" w:rsidP="00BB7B1C">
            <w:pPr>
              <w:rPr>
                <w:b/>
                <w:i/>
                <w:iCs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уметь</w:t>
            </w:r>
            <w:r w:rsidRPr="00493054">
              <w:rPr>
                <w:b/>
                <w:i/>
                <w:iCs/>
                <w:sz w:val="28"/>
                <w:szCs w:val="28"/>
              </w:rPr>
              <w:t>: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Узнавать и определять в печатном тексте физические знаки, формулы, физические сокращённые обозначения;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определять прямую и обратную зависимость величин для выполнения графиков, чертежей и таблиц;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>- рассчитать физическую величину из представленной формулы или закона;</w:t>
            </w:r>
          </w:p>
          <w:p w:rsidR="001362AB" w:rsidRPr="00493054" w:rsidRDefault="001362AB" w:rsidP="00BB7B1C">
            <w:pPr>
              <w:rPr>
                <w:iCs/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 xml:space="preserve">- </w:t>
            </w:r>
            <w:r w:rsidRPr="00493054">
              <w:rPr>
                <w:spacing w:val="-6"/>
                <w:sz w:val="28"/>
                <w:szCs w:val="28"/>
              </w:rPr>
              <w:t>описывать и объяснять физические явления и свойства тел: движение небесных тел и искусственных спутников Земли</w:t>
            </w:r>
            <w:r w:rsidRPr="00493054">
              <w:rPr>
                <w:iCs/>
                <w:sz w:val="28"/>
                <w:szCs w:val="28"/>
              </w:rPr>
              <w:t>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iCs/>
                <w:sz w:val="28"/>
                <w:szCs w:val="28"/>
              </w:rPr>
              <w:t xml:space="preserve">- </w:t>
            </w:r>
            <w:r w:rsidRPr="00493054">
              <w:rPr>
                <w:sz w:val="28"/>
                <w:szCs w:val="28"/>
              </w:rPr>
              <w:t>воспринимать и на основе полученных знаний самостоятельно оценивать информацию, содержащуюся в сообщениях СМИ,  Интернете, научно-популярных статьях;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решать задачи по образцу и вариативно;</w:t>
            </w:r>
          </w:p>
          <w:p w:rsidR="001362AB" w:rsidRPr="00493054" w:rsidRDefault="001362AB" w:rsidP="00BB7B1C">
            <w:pPr>
              <w:rPr>
                <w:b/>
                <w:iCs/>
                <w:sz w:val="28"/>
                <w:szCs w:val="28"/>
              </w:rPr>
            </w:pPr>
            <w:r w:rsidRPr="00493054">
              <w:rPr>
                <w:b/>
                <w:sz w:val="28"/>
                <w:szCs w:val="28"/>
              </w:rPr>
              <w:t>знать/понимать</w:t>
            </w:r>
            <w:r w:rsidRPr="00493054">
              <w:rPr>
                <w:b/>
                <w:iCs/>
                <w:sz w:val="28"/>
                <w:szCs w:val="28"/>
              </w:rPr>
              <w:t>: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смысл понятий: ионизирующие излучения, планета, звезда, галактика, Вселенная;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- строение солнечной системы и законов Кеплера;</w:t>
            </w: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 xml:space="preserve">текущий </w:t>
            </w:r>
          </w:p>
          <w:p w:rsidR="001362AB" w:rsidRPr="00493054" w:rsidRDefault="001362AB" w:rsidP="00BB7B1C">
            <w:pPr>
              <w:rPr>
                <w:b/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контроль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блиц-опрос,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составление таблицы текста,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конкурс презентаций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и творческих работ</w:t>
            </w:r>
          </w:p>
        </w:tc>
      </w:tr>
      <w:tr w:rsidR="001362AB" w:rsidRPr="00493054" w:rsidTr="00BB7B1C">
        <w:trPr>
          <w:trHeight w:val="913"/>
        </w:trPr>
        <w:tc>
          <w:tcPr>
            <w:tcW w:w="550" w:type="pct"/>
            <w:vMerge/>
          </w:tcPr>
          <w:p w:rsidR="001362AB" w:rsidRPr="00493054" w:rsidRDefault="001362AB" w:rsidP="00BB7B1C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3043" w:type="pct"/>
            <w:vMerge/>
          </w:tcPr>
          <w:p w:rsidR="001362AB" w:rsidRPr="00493054" w:rsidRDefault="001362AB" w:rsidP="00BB7B1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7" w:type="pct"/>
          </w:tcPr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коррекция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повторные тесты,</w:t>
            </w:r>
          </w:p>
          <w:p w:rsidR="001362AB" w:rsidRPr="00493054" w:rsidRDefault="001362AB" w:rsidP="00BB7B1C">
            <w:pPr>
              <w:rPr>
                <w:sz w:val="28"/>
                <w:szCs w:val="28"/>
              </w:rPr>
            </w:pPr>
            <w:r w:rsidRPr="00493054">
              <w:rPr>
                <w:sz w:val="28"/>
                <w:szCs w:val="28"/>
              </w:rPr>
              <w:t>собеседование</w:t>
            </w:r>
          </w:p>
        </w:tc>
      </w:tr>
    </w:tbl>
    <w:p w:rsidR="001362AB" w:rsidRPr="00493054" w:rsidRDefault="001362AB" w:rsidP="00581359">
      <w:pPr>
        <w:widowControl w:val="0"/>
        <w:suppressAutoHyphens/>
        <w:spacing w:line="276" w:lineRule="auto"/>
        <w:rPr>
          <w:sz w:val="28"/>
          <w:szCs w:val="28"/>
        </w:rPr>
        <w:sectPr w:rsidR="001362AB" w:rsidRPr="00493054" w:rsidSect="00465D87">
          <w:pgSz w:w="16838" w:h="11906" w:orient="landscape"/>
          <w:pgMar w:top="567" w:right="567" w:bottom="284" w:left="567" w:header="709" w:footer="709" w:gutter="0"/>
          <w:cols w:space="708"/>
          <w:titlePg/>
          <w:docGrid w:linePitch="360"/>
        </w:sectPr>
      </w:pPr>
    </w:p>
    <w:p w:rsidR="00BB1F0B" w:rsidRDefault="00BB1F0B" w:rsidP="00BB1F0B"/>
    <w:sectPr w:rsidR="00BB1F0B" w:rsidSect="00E92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0A3" w:rsidRDefault="00A700A3" w:rsidP="00BB1F0B">
      <w:r>
        <w:separator/>
      </w:r>
    </w:p>
  </w:endnote>
  <w:endnote w:type="continuationSeparator" w:id="0">
    <w:p w:rsidR="00A700A3" w:rsidRDefault="00A700A3" w:rsidP="00BB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0A3" w:rsidRDefault="00A700A3" w:rsidP="00BB1F0B">
      <w:r>
        <w:separator/>
      </w:r>
    </w:p>
  </w:footnote>
  <w:footnote w:type="continuationSeparator" w:id="0">
    <w:p w:rsidR="00A700A3" w:rsidRDefault="00A700A3" w:rsidP="00BB1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 w15:restartNumberingAfterBreak="0">
    <w:nsid w:val="03592077"/>
    <w:multiLevelType w:val="multilevel"/>
    <w:tmpl w:val="FB4E86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16FD6"/>
    <w:multiLevelType w:val="hybridMultilevel"/>
    <w:tmpl w:val="4F388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0D2703E"/>
    <w:multiLevelType w:val="hybridMultilevel"/>
    <w:tmpl w:val="34448A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5504541"/>
    <w:multiLevelType w:val="hybridMultilevel"/>
    <w:tmpl w:val="46466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256CE2"/>
    <w:multiLevelType w:val="hybridMultilevel"/>
    <w:tmpl w:val="D0AE5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2492B"/>
    <w:multiLevelType w:val="hybridMultilevel"/>
    <w:tmpl w:val="79123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95D62"/>
    <w:multiLevelType w:val="hybridMultilevel"/>
    <w:tmpl w:val="9796D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95669"/>
    <w:multiLevelType w:val="hybridMultilevel"/>
    <w:tmpl w:val="6E3A2F50"/>
    <w:lvl w:ilvl="0" w:tplc="DD1E85DE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749A5"/>
    <w:multiLevelType w:val="hybridMultilevel"/>
    <w:tmpl w:val="963600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C919CC"/>
    <w:multiLevelType w:val="hybridMultilevel"/>
    <w:tmpl w:val="B414F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05C52"/>
    <w:multiLevelType w:val="hybridMultilevel"/>
    <w:tmpl w:val="22DA5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1187F"/>
    <w:multiLevelType w:val="hybridMultilevel"/>
    <w:tmpl w:val="FB4E86F6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B1BC7"/>
    <w:multiLevelType w:val="hybridMultilevel"/>
    <w:tmpl w:val="7C0691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04BBB"/>
    <w:multiLevelType w:val="hybridMultilevel"/>
    <w:tmpl w:val="FA147D32"/>
    <w:lvl w:ilvl="0" w:tplc="7DDA8BCA">
      <w:start w:val="1"/>
      <w:numFmt w:val="bullet"/>
      <w:lvlText w:val="•"/>
      <w:lvlJc w:val="left"/>
      <w:pPr>
        <w:ind w:left="562" w:firstLine="0"/>
      </w:pPr>
      <w:rPr>
        <w:rFonts w:ascii="Arial" w:eastAsia="Times New Roman" w:hAnsi="Arial"/>
        <w:b w:val="0"/>
        <w:i w:val="0"/>
        <w:strike w:val="0"/>
        <w:dstrike w:val="0"/>
        <w:color w:val="181717"/>
        <w:sz w:val="21"/>
        <w:u w:val="none" w:color="000000"/>
        <w:effect w:val="none"/>
        <w:vertAlign w:val="baseline"/>
      </w:rPr>
    </w:lvl>
    <w:lvl w:ilvl="1" w:tplc="2D129494">
      <w:start w:val="1"/>
      <w:numFmt w:val="bullet"/>
      <w:lvlText w:val="o"/>
      <w:lvlJc w:val="left"/>
      <w:pPr>
        <w:ind w:left="1358" w:firstLine="0"/>
      </w:pPr>
      <w:rPr>
        <w:rFonts w:ascii="Segoe UI Symbol" w:eastAsia="Times New Roman" w:hAnsi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vertAlign w:val="baseline"/>
      </w:rPr>
    </w:lvl>
    <w:lvl w:ilvl="2" w:tplc="5BD688E6">
      <w:start w:val="1"/>
      <w:numFmt w:val="bullet"/>
      <w:lvlText w:val="▪"/>
      <w:lvlJc w:val="left"/>
      <w:pPr>
        <w:ind w:left="2078" w:firstLine="0"/>
      </w:pPr>
      <w:rPr>
        <w:rFonts w:ascii="Segoe UI Symbol" w:eastAsia="Times New Roman" w:hAnsi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vertAlign w:val="baseline"/>
      </w:rPr>
    </w:lvl>
    <w:lvl w:ilvl="3" w:tplc="48BE2E52">
      <w:start w:val="1"/>
      <w:numFmt w:val="bullet"/>
      <w:lvlText w:val="•"/>
      <w:lvlJc w:val="left"/>
      <w:pPr>
        <w:ind w:left="2798" w:firstLine="0"/>
      </w:pPr>
      <w:rPr>
        <w:rFonts w:ascii="Arial" w:eastAsia="Times New Roman" w:hAnsi="Arial"/>
        <w:b w:val="0"/>
        <w:i w:val="0"/>
        <w:strike w:val="0"/>
        <w:dstrike w:val="0"/>
        <w:color w:val="181717"/>
        <w:sz w:val="21"/>
        <w:u w:val="none" w:color="000000"/>
        <w:effect w:val="none"/>
        <w:vertAlign w:val="baseline"/>
      </w:rPr>
    </w:lvl>
    <w:lvl w:ilvl="4" w:tplc="654C77CA">
      <w:start w:val="1"/>
      <w:numFmt w:val="bullet"/>
      <w:lvlText w:val="o"/>
      <w:lvlJc w:val="left"/>
      <w:pPr>
        <w:ind w:left="3518" w:firstLine="0"/>
      </w:pPr>
      <w:rPr>
        <w:rFonts w:ascii="Segoe UI Symbol" w:eastAsia="Times New Roman" w:hAnsi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vertAlign w:val="baseline"/>
      </w:rPr>
    </w:lvl>
    <w:lvl w:ilvl="5" w:tplc="1714E298">
      <w:start w:val="1"/>
      <w:numFmt w:val="bullet"/>
      <w:lvlText w:val="▪"/>
      <w:lvlJc w:val="left"/>
      <w:pPr>
        <w:ind w:left="4238" w:firstLine="0"/>
      </w:pPr>
      <w:rPr>
        <w:rFonts w:ascii="Segoe UI Symbol" w:eastAsia="Times New Roman" w:hAnsi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vertAlign w:val="baseline"/>
      </w:rPr>
    </w:lvl>
    <w:lvl w:ilvl="6" w:tplc="7B96900C">
      <w:start w:val="1"/>
      <w:numFmt w:val="bullet"/>
      <w:lvlText w:val="•"/>
      <w:lvlJc w:val="left"/>
      <w:pPr>
        <w:ind w:left="4958" w:firstLine="0"/>
      </w:pPr>
      <w:rPr>
        <w:rFonts w:ascii="Arial" w:eastAsia="Times New Roman" w:hAnsi="Arial"/>
        <w:b w:val="0"/>
        <w:i w:val="0"/>
        <w:strike w:val="0"/>
        <w:dstrike w:val="0"/>
        <w:color w:val="181717"/>
        <w:sz w:val="21"/>
        <w:u w:val="none" w:color="000000"/>
        <w:effect w:val="none"/>
        <w:vertAlign w:val="baseline"/>
      </w:rPr>
    </w:lvl>
    <w:lvl w:ilvl="7" w:tplc="806E7B62">
      <w:start w:val="1"/>
      <w:numFmt w:val="bullet"/>
      <w:lvlText w:val="o"/>
      <w:lvlJc w:val="left"/>
      <w:pPr>
        <w:ind w:left="5678" w:firstLine="0"/>
      </w:pPr>
      <w:rPr>
        <w:rFonts w:ascii="Segoe UI Symbol" w:eastAsia="Times New Roman" w:hAnsi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vertAlign w:val="baseline"/>
      </w:rPr>
    </w:lvl>
    <w:lvl w:ilvl="8" w:tplc="D486BEDE">
      <w:start w:val="1"/>
      <w:numFmt w:val="bullet"/>
      <w:lvlText w:val="▪"/>
      <w:lvlJc w:val="left"/>
      <w:pPr>
        <w:ind w:left="6398" w:firstLine="0"/>
      </w:pPr>
      <w:rPr>
        <w:rFonts w:ascii="Segoe UI Symbol" w:eastAsia="Times New Roman" w:hAnsi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vertAlign w:val="baseline"/>
      </w:rPr>
    </w:lvl>
  </w:abstractNum>
  <w:abstractNum w:abstractNumId="21" w15:restartNumberingAfterBreak="0">
    <w:nsid w:val="4AC64048"/>
    <w:multiLevelType w:val="hybridMultilevel"/>
    <w:tmpl w:val="97AC23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75B080D"/>
    <w:multiLevelType w:val="hybridMultilevel"/>
    <w:tmpl w:val="F8242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B43D7F"/>
    <w:multiLevelType w:val="hybridMultilevel"/>
    <w:tmpl w:val="F84AB8FE"/>
    <w:lvl w:ilvl="0" w:tplc="79E82CD8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52D2962"/>
    <w:multiLevelType w:val="hybridMultilevel"/>
    <w:tmpl w:val="B3BA7C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68728E3"/>
    <w:multiLevelType w:val="multilevel"/>
    <w:tmpl w:val="AC748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803022D"/>
    <w:multiLevelType w:val="hybridMultilevel"/>
    <w:tmpl w:val="561CC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43EAF"/>
    <w:multiLevelType w:val="hybridMultilevel"/>
    <w:tmpl w:val="DD62A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820CD"/>
    <w:multiLevelType w:val="hybridMultilevel"/>
    <w:tmpl w:val="22C2AD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</w:num>
  <w:num w:numId="2">
    <w:abstractNumId w:val="19"/>
  </w:num>
  <w:num w:numId="3">
    <w:abstractNumId w:val="22"/>
  </w:num>
  <w:num w:numId="4">
    <w:abstractNumId w:val="11"/>
  </w:num>
  <w:num w:numId="5">
    <w:abstractNumId w:val="27"/>
  </w:num>
  <w:num w:numId="6">
    <w:abstractNumId w:val="26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5"/>
  </w:num>
  <w:num w:numId="10">
    <w:abstractNumId w:val="15"/>
  </w:num>
  <w:num w:numId="11">
    <w:abstractNumId w:val="6"/>
  </w:num>
  <w:num w:numId="12">
    <w:abstractNumId w:val="4"/>
  </w:num>
  <w:num w:numId="13">
    <w:abstractNumId w:val="8"/>
  </w:num>
  <w:num w:numId="14">
    <w:abstractNumId w:val="18"/>
  </w:num>
  <w:num w:numId="15">
    <w:abstractNumId w:val="3"/>
  </w:num>
  <w:num w:numId="16">
    <w:abstractNumId w:val="13"/>
  </w:num>
  <w:num w:numId="17">
    <w:abstractNumId w:val="0"/>
  </w:num>
  <w:num w:numId="18">
    <w:abstractNumId w:val="2"/>
  </w:num>
  <w:num w:numId="19">
    <w:abstractNumId w:val="28"/>
  </w:num>
  <w:num w:numId="20">
    <w:abstractNumId w:val="16"/>
  </w:num>
  <w:num w:numId="21">
    <w:abstractNumId w:val="23"/>
  </w:num>
  <w:num w:numId="22">
    <w:abstractNumId w:val="24"/>
  </w:num>
  <w:num w:numId="23">
    <w:abstractNumId w:val="17"/>
  </w:num>
  <w:num w:numId="24">
    <w:abstractNumId w:val="21"/>
  </w:num>
  <w:num w:numId="25">
    <w:abstractNumId w:val="1"/>
  </w:num>
  <w:num w:numId="26">
    <w:abstractNumId w:val="10"/>
  </w:num>
  <w:num w:numId="27">
    <w:abstractNumId w:val="12"/>
  </w:num>
  <w:num w:numId="28">
    <w:abstractNumId w:val="25"/>
  </w:num>
  <w:num w:numId="29">
    <w:abstractNumId w:val="20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2ABF"/>
    <w:rsid w:val="00004658"/>
    <w:rsid w:val="0000727B"/>
    <w:rsid w:val="00011BE7"/>
    <w:rsid w:val="000209E8"/>
    <w:rsid w:val="00023515"/>
    <w:rsid w:val="0003445A"/>
    <w:rsid w:val="000370D2"/>
    <w:rsid w:val="000408CD"/>
    <w:rsid w:val="0004211E"/>
    <w:rsid w:val="0007227C"/>
    <w:rsid w:val="00075C0B"/>
    <w:rsid w:val="000846B5"/>
    <w:rsid w:val="0009731C"/>
    <w:rsid w:val="000A1E7E"/>
    <w:rsid w:val="000A78A4"/>
    <w:rsid w:val="000B504A"/>
    <w:rsid w:val="000C1743"/>
    <w:rsid w:val="000D4FF6"/>
    <w:rsid w:val="000D57DB"/>
    <w:rsid w:val="000D5E44"/>
    <w:rsid w:val="000E1F89"/>
    <w:rsid w:val="000E418E"/>
    <w:rsid w:val="000E7772"/>
    <w:rsid w:val="000F218C"/>
    <w:rsid w:val="000F6B2B"/>
    <w:rsid w:val="0010693F"/>
    <w:rsid w:val="0011424F"/>
    <w:rsid w:val="00120F2B"/>
    <w:rsid w:val="001242EB"/>
    <w:rsid w:val="0012600D"/>
    <w:rsid w:val="00130EB5"/>
    <w:rsid w:val="00132907"/>
    <w:rsid w:val="00133207"/>
    <w:rsid w:val="00133E15"/>
    <w:rsid w:val="001362AB"/>
    <w:rsid w:val="001417AF"/>
    <w:rsid w:val="00143F41"/>
    <w:rsid w:val="0014658D"/>
    <w:rsid w:val="00175390"/>
    <w:rsid w:val="00176B5B"/>
    <w:rsid w:val="00180D9E"/>
    <w:rsid w:val="00193EF2"/>
    <w:rsid w:val="001A2C46"/>
    <w:rsid w:val="001A760A"/>
    <w:rsid w:val="001A7E51"/>
    <w:rsid w:val="001B043C"/>
    <w:rsid w:val="001B5FB3"/>
    <w:rsid w:val="001B62B7"/>
    <w:rsid w:val="001C3A61"/>
    <w:rsid w:val="001C3FC5"/>
    <w:rsid w:val="001D659A"/>
    <w:rsid w:val="001D6EE2"/>
    <w:rsid w:val="001F5815"/>
    <w:rsid w:val="002038AE"/>
    <w:rsid w:val="00210405"/>
    <w:rsid w:val="00221B9B"/>
    <w:rsid w:val="00223279"/>
    <w:rsid w:val="00247B42"/>
    <w:rsid w:val="00255F23"/>
    <w:rsid w:val="0026153D"/>
    <w:rsid w:val="00262C31"/>
    <w:rsid w:val="002752B3"/>
    <w:rsid w:val="00285E87"/>
    <w:rsid w:val="00287277"/>
    <w:rsid w:val="002873D2"/>
    <w:rsid w:val="002931EA"/>
    <w:rsid w:val="00295921"/>
    <w:rsid w:val="002A4386"/>
    <w:rsid w:val="002B7246"/>
    <w:rsid w:val="002C0B60"/>
    <w:rsid w:val="002D277D"/>
    <w:rsid w:val="002D4C51"/>
    <w:rsid w:val="002D4FB5"/>
    <w:rsid w:val="002F0D1D"/>
    <w:rsid w:val="00303E14"/>
    <w:rsid w:val="00315464"/>
    <w:rsid w:val="00322ADC"/>
    <w:rsid w:val="00327E1B"/>
    <w:rsid w:val="003323D8"/>
    <w:rsid w:val="00355701"/>
    <w:rsid w:val="00362784"/>
    <w:rsid w:val="00371C39"/>
    <w:rsid w:val="00373214"/>
    <w:rsid w:val="0038149D"/>
    <w:rsid w:val="00384E72"/>
    <w:rsid w:val="0039152C"/>
    <w:rsid w:val="00392809"/>
    <w:rsid w:val="003A0E1B"/>
    <w:rsid w:val="003A1808"/>
    <w:rsid w:val="003B37EB"/>
    <w:rsid w:val="003B7770"/>
    <w:rsid w:val="003C3954"/>
    <w:rsid w:val="003D2151"/>
    <w:rsid w:val="003D6831"/>
    <w:rsid w:val="003E76CC"/>
    <w:rsid w:val="003F20C5"/>
    <w:rsid w:val="004030F7"/>
    <w:rsid w:val="004138D0"/>
    <w:rsid w:val="00414A40"/>
    <w:rsid w:val="00420AEE"/>
    <w:rsid w:val="00422950"/>
    <w:rsid w:val="004245B3"/>
    <w:rsid w:val="00426EB1"/>
    <w:rsid w:val="00432B27"/>
    <w:rsid w:val="004347DE"/>
    <w:rsid w:val="00434C1E"/>
    <w:rsid w:val="00441BDC"/>
    <w:rsid w:val="00442BD0"/>
    <w:rsid w:val="00451016"/>
    <w:rsid w:val="00454810"/>
    <w:rsid w:val="00454F61"/>
    <w:rsid w:val="00460C71"/>
    <w:rsid w:val="00465C3A"/>
    <w:rsid w:val="00465D87"/>
    <w:rsid w:val="00471264"/>
    <w:rsid w:val="00492689"/>
    <w:rsid w:val="00492FDF"/>
    <w:rsid w:val="00495397"/>
    <w:rsid w:val="004A034F"/>
    <w:rsid w:val="004A2FAE"/>
    <w:rsid w:val="004B52FC"/>
    <w:rsid w:val="004B61C5"/>
    <w:rsid w:val="004C03C6"/>
    <w:rsid w:val="004C0B04"/>
    <w:rsid w:val="004C5C9C"/>
    <w:rsid w:val="004C7D2B"/>
    <w:rsid w:val="004D58DE"/>
    <w:rsid w:val="004E27D0"/>
    <w:rsid w:val="004E7311"/>
    <w:rsid w:val="004F2B19"/>
    <w:rsid w:val="004F5B63"/>
    <w:rsid w:val="00513C42"/>
    <w:rsid w:val="00531A0F"/>
    <w:rsid w:val="00536F9B"/>
    <w:rsid w:val="00551C5B"/>
    <w:rsid w:val="00551FC5"/>
    <w:rsid w:val="005527DE"/>
    <w:rsid w:val="005573BE"/>
    <w:rsid w:val="005613B8"/>
    <w:rsid w:val="00567FE4"/>
    <w:rsid w:val="00575950"/>
    <w:rsid w:val="00581359"/>
    <w:rsid w:val="00584A97"/>
    <w:rsid w:val="00590DEE"/>
    <w:rsid w:val="0059661A"/>
    <w:rsid w:val="00596EA8"/>
    <w:rsid w:val="005A044B"/>
    <w:rsid w:val="005A5B9C"/>
    <w:rsid w:val="005A5CE4"/>
    <w:rsid w:val="005A7EBA"/>
    <w:rsid w:val="005B0767"/>
    <w:rsid w:val="005B3692"/>
    <w:rsid w:val="005B62AA"/>
    <w:rsid w:val="005D337F"/>
    <w:rsid w:val="005D4BF8"/>
    <w:rsid w:val="005D66F0"/>
    <w:rsid w:val="005F2D44"/>
    <w:rsid w:val="0061122C"/>
    <w:rsid w:val="006136F9"/>
    <w:rsid w:val="00615556"/>
    <w:rsid w:val="006159D8"/>
    <w:rsid w:val="00636E8F"/>
    <w:rsid w:val="0063703C"/>
    <w:rsid w:val="00640A04"/>
    <w:rsid w:val="00643159"/>
    <w:rsid w:val="0065723D"/>
    <w:rsid w:val="00665D58"/>
    <w:rsid w:val="00682220"/>
    <w:rsid w:val="0068601D"/>
    <w:rsid w:val="00697CE6"/>
    <w:rsid w:val="006A1CAC"/>
    <w:rsid w:val="006A39D5"/>
    <w:rsid w:val="006B22EA"/>
    <w:rsid w:val="006C279B"/>
    <w:rsid w:val="006D19B3"/>
    <w:rsid w:val="006D35E9"/>
    <w:rsid w:val="006D63F4"/>
    <w:rsid w:val="006D72A4"/>
    <w:rsid w:val="006E332E"/>
    <w:rsid w:val="006F2A82"/>
    <w:rsid w:val="006F6369"/>
    <w:rsid w:val="0070250A"/>
    <w:rsid w:val="00704CD8"/>
    <w:rsid w:val="00711274"/>
    <w:rsid w:val="00740F77"/>
    <w:rsid w:val="007420F9"/>
    <w:rsid w:val="00743B75"/>
    <w:rsid w:val="007543BD"/>
    <w:rsid w:val="007549DE"/>
    <w:rsid w:val="0075595E"/>
    <w:rsid w:val="0075751E"/>
    <w:rsid w:val="00762188"/>
    <w:rsid w:val="00782A17"/>
    <w:rsid w:val="00795FAC"/>
    <w:rsid w:val="007B19EF"/>
    <w:rsid w:val="007B2A13"/>
    <w:rsid w:val="007B4693"/>
    <w:rsid w:val="007B4BF2"/>
    <w:rsid w:val="007C03F1"/>
    <w:rsid w:val="007C1A49"/>
    <w:rsid w:val="007E2F3B"/>
    <w:rsid w:val="007E3738"/>
    <w:rsid w:val="007E41AA"/>
    <w:rsid w:val="007F02C4"/>
    <w:rsid w:val="008045E2"/>
    <w:rsid w:val="00807927"/>
    <w:rsid w:val="00832F57"/>
    <w:rsid w:val="00852CAF"/>
    <w:rsid w:val="00867463"/>
    <w:rsid w:val="00895DAC"/>
    <w:rsid w:val="00897A8B"/>
    <w:rsid w:val="008A7562"/>
    <w:rsid w:val="008B484E"/>
    <w:rsid w:val="008B56EF"/>
    <w:rsid w:val="008C097D"/>
    <w:rsid w:val="008C0B71"/>
    <w:rsid w:val="008C72EA"/>
    <w:rsid w:val="008D00B0"/>
    <w:rsid w:val="008D2462"/>
    <w:rsid w:val="008D5A55"/>
    <w:rsid w:val="008E52F4"/>
    <w:rsid w:val="008E6C36"/>
    <w:rsid w:val="008F0CAF"/>
    <w:rsid w:val="008F1C4D"/>
    <w:rsid w:val="008F41E8"/>
    <w:rsid w:val="00903991"/>
    <w:rsid w:val="009129DF"/>
    <w:rsid w:val="00915C4F"/>
    <w:rsid w:val="00933478"/>
    <w:rsid w:val="009344E9"/>
    <w:rsid w:val="00940571"/>
    <w:rsid w:val="00942136"/>
    <w:rsid w:val="0094743D"/>
    <w:rsid w:val="00960822"/>
    <w:rsid w:val="009653CD"/>
    <w:rsid w:val="00986530"/>
    <w:rsid w:val="00995131"/>
    <w:rsid w:val="009961D7"/>
    <w:rsid w:val="009A00FF"/>
    <w:rsid w:val="009B7A14"/>
    <w:rsid w:val="00A04DC3"/>
    <w:rsid w:val="00A06942"/>
    <w:rsid w:val="00A11FB7"/>
    <w:rsid w:val="00A12B54"/>
    <w:rsid w:val="00A3421C"/>
    <w:rsid w:val="00A445BF"/>
    <w:rsid w:val="00A519AD"/>
    <w:rsid w:val="00A558B2"/>
    <w:rsid w:val="00A5590D"/>
    <w:rsid w:val="00A57692"/>
    <w:rsid w:val="00A602DD"/>
    <w:rsid w:val="00A700A3"/>
    <w:rsid w:val="00A81813"/>
    <w:rsid w:val="00A97CC7"/>
    <w:rsid w:val="00AB25CD"/>
    <w:rsid w:val="00AC2149"/>
    <w:rsid w:val="00AE6C98"/>
    <w:rsid w:val="00B1399D"/>
    <w:rsid w:val="00B25B47"/>
    <w:rsid w:val="00B33A0A"/>
    <w:rsid w:val="00B3736E"/>
    <w:rsid w:val="00B40EC6"/>
    <w:rsid w:val="00B508DB"/>
    <w:rsid w:val="00B53203"/>
    <w:rsid w:val="00B53A38"/>
    <w:rsid w:val="00B670D4"/>
    <w:rsid w:val="00B72522"/>
    <w:rsid w:val="00B82ABB"/>
    <w:rsid w:val="00B863D0"/>
    <w:rsid w:val="00B8649C"/>
    <w:rsid w:val="00B86CE0"/>
    <w:rsid w:val="00B90540"/>
    <w:rsid w:val="00B940CD"/>
    <w:rsid w:val="00BB1F0B"/>
    <w:rsid w:val="00BB5FC1"/>
    <w:rsid w:val="00BB6B5F"/>
    <w:rsid w:val="00BB7B1C"/>
    <w:rsid w:val="00BC28DF"/>
    <w:rsid w:val="00BF15FA"/>
    <w:rsid w:val="00C03538"/>
    <w:rsid w:val="00C13188"/>
    <w:rsid w:val="00C2426E"/>
    <w:rsid w:val="00C336C4"/>
    <w:rsid w:val="00C33C41"/>
    <w:rsid w:val="00C3460E"/>
    <w:rsid w:val="00C4197B"/>
    <w:rsid w:val="00C41DA3"/>
    <w:rsid w:val="00C422C9"/>
    <w:rsid w:val="00C453D4"/>
    <w:rsid w:val="00C54756"/>
    <w:rsid w:val="00C571C2"/>
    <w:rsid w:val="00C62176"/>
    <w:rsid w:val="00C62F6F"/>
    <w:rsid w:val="00C756F3"/>
    <w:rsid w:val="00C75A45"/>
    <w:rsid w:val="00C851B7"/>
    <w:rsid w:val="00CB1E14"/>
    <w:rsid w:val="00CC509D"/>
    <w:rsid w:val="00CD0472"/>
    <w:rsid w:val="00CD39B4"/>
    <w:rsid w:val="00CD728E"/>
    <w:rsid w:val="00CE4C6D"/>
    <w:rsid w:val="00CF43EA"/>
    <w:rsid w:val="00D0534C"/>
    <w:rsid w:val="00D11777"/>
    <w:rsid w:val="00D133E1"/>
    <w:rsid w:val="00D22F8E"/>
    <w:rsid w:val="00D33192"/>
    <w:rsid w:val="00D36B63"/>
    <w:rsid w:val="00D42CFD"/>
    <w:rsid w:val="00D46A69"/>
    <w:rsid w:val="00D51EBA"/>
    <w:rsid w:val="00D52ABF"/>
    <w:rsid w:val="00D607ED"/>
    <w:rsid w:val="00D63617"/>
    <w:rsid w:val="00D7558F"/>
    <w:rsid w:val="00D84B61"/>
    <w:rsid w:val="00D84EF7"/>
    <w:rsid w:val="00D85B26"/>
    <w:rsid w:val="00DA02BF"/>
    <w:rsid w:val="00DB3875"/>
    <w:rsid w:val="00DB390E"/>
    <w:rsid w:val="00DB4C48"/>
    <w:rsid w:val="00DB5649"/>
    <w:rsid w:val="00DB62FE"/>
    <w:rsid w:val="00DB750D"/>
    <w:rsid w:val="00DD68FB"/>
    <w:rsid w:val="00DD7A31"/>
    <w:rsid w:val="00DE4FEF"/>
    <w:rsid w:val="00DE757A"/>
    <w:rsid w:val="00E02A4C"/>
    <w:rsid w:val="00E10C2F"/>
    <w:rsid w:val="00E133FB"/>
    <w:rsid w:val="00E231E7"/>
    <w:rsid w:val="00E26FE5"/>
    <w:rsid w:val="00E30539"/>
    <w:rsid w:val="00E42C09"/>
    <w:rsid w:val="00E60B4D"/>
    <w:rsid w:val="00E7096C"/>
    <w:rsid w:val="00E73635"/>
    <w:rsid w:val="00E87FF7"/>
    <w:rsid w:val="00E92544"/>
    <w:rsid w:val="00E95A90"/>
    <w:rsid w:val="00EB4246"/>
    <w:rsid w:val="00EB4A22"/>
    <w:rsid w:val="00EB65E7"/>
    <w:rsid w:val="00EC01D3"/>
    <w:rsid w:val="00EC2E77"/>
    <w:rsid w:val="00ED4145"/>
    <w:rsid w:val="00EE2D65"/>
    <w:rsid w:val="00EE67EA"/>
    <w:rsid w:val="00EF68E9"/>
    <w:rsid w:val="00F1065F"/>
    <w:rsid w:val="00F26B50"/>
    <w:rsid w:val="00F32656"/>
    <w:rsid w:val="00F33FC2"/>
    <w:rsid w:val="00F34B85"/>
    <w:rsid w:val="00F40F0B"/>
    <w:rsid w:val="00F60355"/>
    <w:rsid w:val="00F62378"/>
    <w:rsid w:val="00F77824"/>
    <w:rsid w:val="00F81304"/>
    <w:rsid w:val="00F817FD"/>
    <w:rsid w:val="00F90555"/>
    <w:rsid w:val="00FA13E2"/>
    <w:rsid w:val="00FA1793"/>
    <w:rsid w:val="00FB0866"/>
    <w:rsid w:val="00FB1AB9"/>
    <w:rsid w:val="00FC3B57"/>
    <w:rsid w:val="00FC6C5D"/>
    <w:rsid w:val="00FD6FD7"/>
    <w:rsid w:val="00FE1EA7"/>
    <w:rsid w:val="00FE58D5"/>
    <w:rsid w:val="00FF4CC3"/>
    <w:rsid w:val="00FF7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68A9C-20CE-48B7-8AF3-A570FA2F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76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4A2F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BF15F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F15FA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4A2FA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7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Document Map"/>
    <w:basedOn w:val="a"/>
    <w:link w:val="a4"/>
    <w:semiHidden/>
    <w:rsid w:val="003E76C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semiHidden/>
    <w:rsid w:val="003E76C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5">
    <w:name w:val="footer"/>
    <w:basedOn w:val="a"/>
    <w:link w:val="a6"/>
    <w:rsid w:val="003E76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76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E76CC"/>
  </w:style>
  <w:style w:type="paragraph" w:styleId="a8">
    <w:name w:val="Normal (Web)"/>
    <w:basedOn w:val="a"/>
    <w:uiPriority w:val="99"/>
    <w:rsid w:val="003E76CC"/>
    <w:pPr>
      <w:spacing w:before="100" w:beforeAutospacing="1" w:after="100" w:afterAutospacing="1"/>
    </w:pPr>
  </w:style>
  <w:style w:type="paragraph" w:styleId="23">
    <w:name w:val="List 2"/>
    <w:basedOn w:val="a"/>
    <w:rsid w:val="003E76CC"/>
    <w:pPr>
      <w:ind w:left="566" w:hanging="283"/>
    </w:pPr>
  </w:style>
  <w:style w:type="character" w:styleId="a9">
    <w:name w:val="Strong"/>
    <w:qFormat/>
    <w:rsid w:val="003E76CC"/>
    <w:rPr>
      <w:b/>
      <w:bCs/>
    </w:rPr>
  </w:style>
  <w:style w:type="paragraph" w:styleId="24">
    <w:name w:val="Body Text 2"/>
    <w:basedOn w:val="a"/>
    <w:link w:val="25"/>
    <w:rsid w:val="003E76CC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3E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3E76CC"/>
    <w:pPr>
      <w:spacing w:after="120"/>
    </w:pPr>
  </w:style>
  <w:style w:type="character" w:customStyle="1" w:styleId="ab">
    <w:name w:val="Основной текст Знак"/>
    <w:basedOn w:val="a0"/>
    <w:link w:val="aa"/>
    <w:rsid w:val="003E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3E76CC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6">
    <w:name w:val="Знак2"/>
    <w:basedOn w:val="a"/>
    <w:rsid w:val="003E76C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  <w:link w:val="ae"/>
    <w:rsid w:val="003E76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semiHidden/>
    <w:rsid w:val="003E76CC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3E76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3E76CC"/>
    <w:rPr>
      <w:vertAlign w:val="superscript"/>
    </w:rPr>
  </w:style>
  <w:style w:type="character" w:customStyle="1" w:styleId="27">
    <w:name w:val="Основной текст (2)_"/>
    <w:link w:val="210"/>
    <w:locked/>
    <w:rsid w:val="003E76CC"/>
    <w:rPr>
      <w:sz w:val="27"/>
      <w:szCs w:val="27"/>
      <w:shd w:val="clear" w:color="auto" w:fill="FFFFFF"/>
    </w:rPr>
  </w:style>
  <w:style w:type="character" w:customStyle="1" w:styleId="260">
    <w:name w:val="Основной текст (2)6"/>
    <w:basedOn w:val="27"/>
    <w:rsid w:val="003E76CC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7"/>
    <w:rsid w:val="003E76CC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f2">
    <w:name w:val="Hyperlink"/>
    <w:uiPriority w:val="99"/>
    <w:unhideWhenUsed/>
    <w:rsid w:val="003E76CC"/>
    <w:rPr>
      <w:color w:val="0000FF"/>
      <w:u w:val="single"/>
    </w:rPr>
  </w:style>
  <w:style w:type="character" w:customStyle="1" w:styleId="apple-converted-space">
    <w:name w:val="apple-converted-space"/>
    <w:rsid w:val="003E76CC"/>
  </w:style>
  <w:style w:type="paragraph" w:styleId="af3">
    <w:name w:val="Balloon Text"/>
    <w:basedOn w:val="a"/>
    <w:link w:val="af4"/>
    <w:rsid w:val="003E76C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3E76CC"/>
    <w:rPr>
      <w:rFonts w:ascii="Tahoma" w:eastAsia="Times New Roman" w:hAnsi="Tahoma" w:cs="Tahoma"/>
      <w:sz w:val="16"/>
      <w:szCs w:val="16"/>
      <w:lang w:eastAsia="ru-RU"/>
    </w:rPr>
  </w:style>
  <w:style w:type="table" w:styleId="af5">
    <w:name w:val="Table Grid"/>
    <w:basedOn w:val="a1"/>
    <w:uiPriority w:val="59"/>
    <w:rsid w:val="00697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List Paragraph"/>
    <w:basedOn w:val="a"/>
    <w:uiPriority w:val="34"/>
    <w:qFormat/>
    <w:rsid w:val="008C0B71"/>
    <w:pPr>
      <w:ind w:left="720"/>
      <w:contextualSpacing/>
    </w:pPr>
  </w:style>
  <w:style w:type="paragraph" w:styleId="af7">
    <w:name w:val="No Spacing"/>
    <w:uiPriority w:val="1"/>
    <w:qFormat/>
    <w:rsid w:val="00B13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_"/>
    <w:link w:val="11"/>
    <w:rsid w:val="00B1399D"/>
    <w:rPr>
      <w:sz w:val="23"/>
      <w:szCs w:val="23"/>
    </w:rPr>
  </w:style>
  <w:style w:type="character" w:customStyle="1" w:styleId="28">
    <w:name w:val="Заголовок №2_"/>
    <w:link w:val="29"/>
    <w:rsid w:val="00B1399D"/>
    <w:rPr>
      <w:sz w:val="27"/>
      <w:szCs w:val="27"/>
    </w:rPr>
  </w:style>
  <w:style w:type="paragraph" w:customStyle="1" w:styleId="11">
    <w:name w:val="Основной текст1"/>
    <w:basedOn w:val="a"/>
    <w:link w:val="af8"/>
    <w:rsid w:val="00B1399D"/>
    <w:pPr>
      <w:spacing w:after="5100" w:line="298" w:lineRule="exact"/>
      <w:ind w:hanging="26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9">
    <w:name w:val="Заголовок №2"/>
    <w:basedOn w:val="a"/>
    <w:link w:val="28"/>
    <w:rsid w:val="00B1399D"/>
    <w:pPr>
      <w:spacing w:before="5100" w:after="360" w:line="0" w:lineRule="atLeast"/>
      <w:outlineLvl w:val="1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3">
    <w:name w:val="Основной текст (3)_"/>
    <w:link w:val="30"/>
    <w:rsid w:val="00B1399D"/>
    <w:rPr>
      <w:sz w:val="17"/>
      <w:szCs w:val="17"/>
    </w:rPr>
  </w:style>
  <w:style w:type="paragraph" w:customStyle="1" w:styleId="30">
    <w:name w:val="Основной текст (3)"/>
    <w:basedOn w:val="a"/>
    <w:link w:val="3"/>
    <w:rsid w:val="00B1399D"/>
    <w:pPr>
      <w:spacing w:before="60" w:line="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2a">
    <w:name w:val="Основной текст (2)"/>
    <w:basedOn w:val="a0"/>
    <w:rsid w:val="006D63F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b">
    <w:name w:val="Основной текст (2) + Полужирный"/>
    <w:basedOn w:val="a0"/>
    <w:rsid w:val="006D63F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9">
    <w:name w:val="Placeholder Text"/>
    <w:basedOn w:val="a0"/>
    <w:uiPriority w:val="99"/>
    <w:semiHidden/>
    <w:rsid w:val="00551F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5B1CB-9F45-486A-BB85-9C6D9B690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2783</TotalTime>
  <Pages>25</Pages>
  <Words>4939</Words>
  <Characters>28153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Эмма</dc:creator>
  <cp:lastModifiedBy>ICL-BAK-Physic</cp:lastModifiedBy>
  <cp:revision>158</cp:revision>
  <cp:lastPrinted>2025-04-19T06:26:00Z</cp:lastPrinted>
  <dcterms:created xsi:type="dcterms:W3CDTF">2015-10-02T07:23:00Z</dcterms:created>
  <dcterms:modified xsi:type="dcterms:W3CDTF">2025-04-21T10:01:00Z</dcterms:modified>
</cp:coreProperties>
</file>