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7219D"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bookmarkStart w:id="0" w:name="_Hlk125104808"/>
      <w:bookmarkStart w:id="1" w:name="_GoBack"/>
      <w:bookmarkEnd w:id="1"/>
      <w:r w:rsidRPr="008F0491">
        <w:rPr>
          <w:rFonts w:ascii="Times New Roman" w:hAnsi="Times New Roman"/>
          <w:sz w:val="28"/>
          <w:szCs w:val="28"/>
        </w:rPr>
        <w:t xml:space="preserve">Министерство образования и науки Республики Татарстан </w:t>
      </w:r>
    </w:p>
    <w:p w14:paraId="1AF13784" w14:textId="77777777" w:rsidR="008F0491" w:rsidRPr="008F0491" w:rsidRDefault="008F0491" w:rsidP="008F0491">
      <w:pPr>
        <w:spacing w:after="0" w:line="240" w:lineRule="auto"/>
        <w:jc w:val="center"/>
        <w:rPr>
          <w:rFonts w:ascii="Times New Roman" w:hAnsi="Times New Roman"/>
          <w:sz w:val="28"/>
          <w:szCs w:val="28"/>
        </w:rPr>
      </w:pPr>
      <w:r w:rsidRPr="008F0491">
        <w:rPr>
          <w:rFonts w:ascii="Times New Roman" w:hAnsi="Times New Roman"/>
          <w:sz w:val="28"/>
          <w:szCs w:val="28"/>
        </w:rPr>
        <w:t xml:space="preserve">Государственное автономное профессиональное </w:t>
      </w:r>
    </w:p>
    <w:p w14:paraId="32EB8544" w14:textId="77777777" w:rsidR="008F0491" w:rsidRPr="008F0491" w:rsidRDefault="008F0491" w:rsidP="008F0491">
      <w:pPr>
        <w:spacing w:after="0" w:line="240" w:lineRule="auto"/>
        <w:jc w:val="center"/>
        <w:rPr>
          <w:rFonts w:ascii="Times New Roman" w:hAnsi="Times New Roman"/>
          <w:sz w:val="28"/>
          <w:szCs w:val="28"/>
        </w:rPr>
      </w:pPr>
      <w:r w:rsidRPr="008F0491">
        <w:rPr>
          <w:rFonts w:ascii="Times New Roman" w:hAnsi="Times New Roman"/>
          <w:sz w:val="28"/>
          <w:szCs w:val="28"/>
        </w:rPr>
        <w:t>образовательное учреждение</w:t>
      </w:r>
    </w:p>
    <w:p w14:paraId="10645208" w14:textId="77777777" w:rsidR="008F0491" w:rsidRPr="008F0491" w:rsidRDefault="008F0491" w:rsidP="008F0491">
      <w:pPr>
        <w:spacing w:after="0" w:line="240" w:lineRule="auto"/>
        <w:jc w:val="center"/>
        <w:rPr>
          <w:rFonts w:ascii="Times New Roman" w:hAnsi="Times New Roman"/>
          <w:caps/>
          <w:sz w:val="28"/>
          <w:szCs w:val="28"/>
        </w:rPr>
      </w:pPr>
      <w:r w:rsidRPr="008F0491">
        <w:rPr>
          <w:rFonts w:ascii="Times New Roman" w:hAnsi="Times New Roman"/>
          <w:caps/>
          <w:sz w:val="28"/>
          <w:szCs w:val="28"/>
        </w:rPr>
        <w:t xml:space="preserve"> «Б</w:t>
      </w:r>
      <w:r w:rsidRPr="008F0491">
        <w:rPr>
          <w:rFonts w:ascii="Times New Roman" w:hAnsi="Times New Roman"/>
          <w:sz w:val="28"/>
          <w:szCs w:val="28"/>
        </w:rPr>
        <w:t>угульминский аграрный колледж</w:t>
      </w:r>
      <w:r w:rsidRPr="008F0491">
        <w:rPr>
          <w:rFonts w:ascii="Times New Roman" w:hAnsi="Times New Roman"/>
          <w:caps/>
          <w:sz w:val="28"/>
          <w:szCs w:val="28"/>
        </w:rPr>
        <w:t>»</w:t>
      </w:r>
    </w:p>
    <w:p w14:paraId="73ABA597" w14:textId="77777777" w:rsidR="008F0491" w:rsidRPr="008F0491" w:rsidRDefault="008F0491" w:rsidP="008F0491">
      <w:pPr>
        <w:spacing w:after="0" w:line="240" w:lineRule="auto"/>
        <w:jc w:val="center"/>
        <w:rPr>
          <w:rFonts w:ascii="Times New Roman" w:hAnsi="Times New Roman"/>
          <w:caps/>
          <w:sz w:val="28"/>
          <w:szCs w:val="28"/>
        </w:rPr>
      </w:pPr>
    </w:p>
    <w:p w14:paraId="1AFC83E6" w14:textId="77777777" w:rsidR="008F0491" w:rsidRPr="008F0491" w:rsidRDefault="008F0491" w:rsidP="008F0491">
      <w:pPr>
        <w:spacing w:after="0" w:line="240" w:lineRule="auto"/>
        <w:jc w:val="center"/>
        <w:rPr>
          <w:rFonts w:ascii="Times New Roman" w:hAnsi="Times New Roman"/>
          <w:caps/>
          <w:sz w:val="28"/>
          <w:szCs w:val="28"/>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8F0491" w:rsidRPr="008F0491" w14:paraId="7BD19F7A" w14:textId="77777777" w:rsidTr="000C6377">
        <w:trPr>
          <w:trHeight w:val="1927"/>
        </w:trPr>
        <w:tc>
          <w:tcPr>
            <w:tcW w:w="4820" w:type="dxa"/>
            <w:tcBorders>
              <w:top w:val="nil"/>
              <w:left w:val="nil"/>
              <w:bottom w:val="nil"/>
              <w:right w:val="nil"/>
            </w:tcBorders>
          </w:tcPr>
          <w:p w14:paraId="645CD3B6"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8F0491">
              <w:rPr>
                <w:rFonts w:ascii="Times New Roman" w:eastAsia="MS Mincho" w:hAnsi="Times New Roman"/>
                <w:sz w:val="28"/>
                <w:szCs w:val="28"/>
                <w:lang w:eastAsia="ja-JP"/>
              </w:rPr>
              <w:t>Одобрена</w:t>
            </w:r>
          </w:p>
          <w:p w14:paraId="5832E00E" w14:textId="77777777" w:rsidR="008F0491" w:rsidRPr="008F0491" w:rsidRDefault="008F0491" w:rsidP="008F0491">
            <w:pPr>
              <w:spacing w:after="0" w:line="240" w:lineRule="auto"/>
              <w:rPr>
                <w:rFonts w:ascii="Times New Roman" w:hAnsi="Times New Roman"/>
                <w:sz w:val="28"/>
                <w:szCs w:val="28"/>
              </w:rPr>
            </w:pPr>
            <w:r w:rsidRPr="008F0491">
              <w:rPr>
                <w:rFonts w:ascii="Times New Roman" w:eastAsia="MS Mincho" w:hAnsi="Times New Roman"/>
                <w:sz w:val="28"/>
                <w:szCs w:val="28"/>
                <w:lang w:eastAsia="ja-JP"/>
              </w:rPr>
              <w:t>ПЦК</w:t>
            </w:r>
            <w:r w:rsidRPr="008F0491">
              <w:rPr>
                <w:rFonts w:ascii="Times New Roman" w:hAnsi="Times New Roman"/>
                <w:sz w:val="28"/>
                <w:szCs w:val="28"/>
              </w:rPr>
              <w:t xml:space="preserve"> общеобразовательных, общих гуманитарных и социально-экономических   дисциплин</w:t>
            </w:r>
          </w:p>
          <w:p w14:paraId="32CA6B5A" w14:textId="052C663E"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MS Mincho" w:hAnsi="Times New Roman"/>
                <w:sz w:val="28"/>
                <w:szCs w:val="28"/>
                <w:lang w:eastAsia="ja-JP"/>
              </w:rPr>
            </w:pPr>
            <w:r w:rsidRPr="008F0491">
              <w:rPr>
                <w:rFonts w:ascii="Times New Roman" w:eastAsia="MS Mincho" w:hAnsi="Times New Roman"/>
                <w:sz w:val="28"/>
                <w:szCs w:val="28"/>
                <w:lang w:eastAsia="ja-JP"/>
              </w:rPr>
              <w:t xml:space="preserve">Протокол № </w:t>
            </w:r>
            <w:r w:rsidRPr="008F0491">
              <w:rPr>
                <w:rFonts w:ascii="Times New Roman" w:eastAsia="MS Mincho" w:hAnsi="Times New Roman"/>
                <w:sz w:val="28"/>
                <w:szCs w:val="28"/>
                <w:u w:val="single"/>
                <w:lang w:eastAsia="ja-JP"/>
              </w:rPr>
              <w:t>1</w:t>
            </w:r>
            <w:r w:rsidRPr="008F0491">
              <w:rPr>
                <w:rFonts w:ascii="Times New Roman" w:eastAsia="MS Mincho" w:hAnsi="Times New Roman"/>
                <w:sz w:val="28"/>
                <w:szCs w:val="28"/>
                <w:lang w:eastAsia="ja-JP"/>
              </w:rPr>
              <w:t xml:space="preserve"> от </w:t>
            </w:r>
            <w:r w:rsidRPr="008F0491">
              <w:rPr>
                <w:rFonts w:ascii="Times New Roman" w:eastAsia="MS Mincho" w:hAnsi="Times New Roman"/>
                <w:sz w:val="28"/>
                <w:szCs w:val="28"/>
                <w:u w:val="single"/>
                <w:lang w:eastAsia="ja-JP"/>
              </w:rPr>
              <w:t>«</w:t>
            </w:r>
            <w:r>
              <w:rPr>
                <w:rFonts w:ascii="Times New Roman" w:eastAsia="MS Mincho" w:hAnsi="Times New Roman"/>
                <w:sz w:val="28"/>
                <w:szCs w:val="28"/>
                <w:u w:val="single"/>
                <w:lang w:eastAsia="ja-JP"/>
              </w:rPr>
              <w:t>_</w:t>
            </w:r>
            <w:r w:rsidRPr="008F0491">
              <w:rPr>
                <w:rFonts w:ascii="Times New Roman" w:eastAsia="MS Mincho" w:hAnsi="Times New Roman"/>
                <w:sz w:val="28"/>
                <w:szCs w:val="28"/>
                <w:lang w:eastAsia="ja-JP"/>
              </w:rPr>
              <w:t xml:space="preserve"> » </w:t>
            </w:r>
            <w:r w:rsidRPr="008F0491">
              <w:rPr>
                <w:rFonts w:ascii="Times New Roman" w:eastAsia="MS Mincho" w:hAnsi="Times New Roman"/>
                <w:sz w:val="28"/>
                <w:szCs w:val="28"/>
                <w:u w:val="single"/>
                <w:lang w:eastAsia="ja-JP"/>
              </w:rPr>
              <w:t xml:space="preserve">августа </w:t>
            </w:r>
            <w:r w:rsidRPr="008F0491">
              <w:rPr>
                <w:rFonts w:ascii="Times New Roman" w:eastAsia="MS Mincho" w:hAnsi="Times New Roman"/>
                <w:sz w:val="28"/>
                <w:szCs w:val="28"/>
                <w:lang w:eastAsia="ja-JP"/>
              </w:rPr>
              <w:t>202</w:t>
            </w:r>
            <w:r>
              <w:rPr>
                <w:rFonts w:ascii="Times New Roman" w:eastAsia="MS Mincho" w:hAnsi="Times New Roman"/>
                <w:sz w:val="28"/>
                <w:szCs w:val="28"/>
                <w:lang w:eastAsia="ja-JP"/>
              </w:rPr>
              <w:t>4</w:t>
            </w:r>
            <w:r w:rsidRPr="008F0491">
              <w:rPr>
                <w:rFonts w:ascii="Times New Roman" w:eastAsia="MS Mincho" w:hAnsi="Times New Roman"/>
                <w:sz w:val="28"/>
                <w:szCs w:val="28"/>
                <w:lang w:eastAsia="ja-JP"/>
              </w:rPr>
              <w:t xml:space="preserve"> г.</w:t>
            </w:r>
          </w:p>
          <w:p w14:paraId="1A85359D" w14:textId="77777777" w:rsidR="008F0491" w:rsidRPr="008F0491" w:rsidRDefault="008F0491" w:rsidP="008F0491">
            <w:pPr>
              <w:spacing w:after="0" w:line="240" w:lineRule="auto"/>
              <w:rPr>
                <w:rFonts w:ascii="Times New Roman" w:hAnsi="Times New Roman"/>
                <w:sz w:val="28"/>
                <w:szCs w:val="28"/>
              </w:rPr>
            </w:pPr>
            <w:r w:rsidRPr="008F0491">
              <w:rPr>
                <w:rFonts w:ascii="Times New Roman" w:eastAsia="MS Mincho" w:hAnsi="Times New Roman"/>
                <w:sz w:val="28"/>
                <w:szCs w:val="28"/>
                <w:lang w:eastAsia="ja-JP"/>
              </w:rPr>
              <w:t>Председатель ПЦК________/Родионова С.М./</w:t>
            </w:r>
          </w:p>
        </w:tc>
        <w:tc>
          <w:tcPr>
            <w:tcW w:w="5635" w:type="dxa"/>
            <w:tcBorders>
              <w:top w:val="nil"/>
              <w:left w:val="nil"/>
              <w:bottom w:val="nil"/>
              <w:right w:val="nil"/>
            </w:tcBorders>
          </w:tcPr>
          <w:p w14:paraId="03667A51" w14:textId="29AE2DBB"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ascii="Times New Roman" w:eastAsia="MS Mincho" w:hAnsi="Times New Roman"/>
                <w:sz w:val="28"/>
                <w:szCs w:val="28"/>
                <w:lang w:eastAsia="ja-JP"/>
              </w:rPr>
            </w:pPr>
            <w:r w:rsidRPr="008F0491">
              <w:rPr>
                <w:rFonts w:ascii="Times New Roman" w:eastAsia="MS Mincho" w:hAnsi="Times New Roman"/>
                <w:sz w:val="28"/>
                <w:szCs w:val="28"/>
                <w:lang w:eastAsia="ja-JP"/>
              </w:rPr>
              <w:t>Утверждаю                                                                              Зам. директора по УР                                                                          _________/Барашкова Т.Н./                                                                                   «____ »________202</w:t>
            </w:r>
            <w:r>
              <w:rPr>
                <w:rFonts w:ascii="Times New Roman" w:eastAsia="MS Mincho" w:hAnsi="Times New Roman"/>
                <w:sz w:val="28"/>
                <w:szCs w:val="28"/>
                <w:lang w:eastAsia="ja-JP"/>
              </w:rPr>
              <w:t>4</w:t>
            </w:r>
            <w:r w:rsidRPr="008F0491">
              <w:rPr>
                <w:rFonts w:ascii="Times New Roman" w:eastAsia="MS Mincho" w:hAnsi="Times New Roman"/>
                <w:sz w:val="28"/>
                <w:szCs w:val="28"/>
                <w:lang w:eastAsia="ja-JP"/>
              </w:rPr>
              <w:t xml:space="preserve"> г.</w:t>
            </w:r>
          </w:p>
          <w:p w14:paraId="0D6F2456" w14:textId="77777777" w:rsidR="008F0491" w:rsidRPr="008F0491" w:rsidRDefault="008F0491" w:rsidP="008F0491">
            <w:pPr>
              <w:spacing w:after="0" w:line="240" w:lineRule="auto"/>
              <w:rPr>
                <w:rFonts w:ascii="Times New Roman" w:hAnsi="Times New Roman"/>
                <w:sz w:val="28"/>
                <w:szCs w:val="28"/>
              </w:rPr>
            </w:pPr>
          </w:p>
        </w:tc>
      </w:tr>
    </w:tbl>
    <w:p w14:paraId="33DFF9EA" w14:textId="77777777" w:rsidR="008F0491" w:rsidRPr="008F0491" w:rsidRDefault="008F0491" w:rsidP="008F0491">
      <w:pPr>
        <w:spacing w:after="0" w:line="240" w:lineRule="auto"/>
        <w:jc w:val="center"/>
        <w:rPr>
          <w:rFonts w:ascii="Times New Roman" w:hAnsi="Times New Roman"/>
          <w:caps/>
          <w:sz w:val="28"/>
          <w:szCs w:val="28"/>
        </w:rPr>
      </w:pPr>
    </w:p>
    <w:p w14:paraId="328363BF" w14:textId="77777777" w:rsidR="008F0491" w:rsidRPr="008F0491" w:rsidRDefault="008F0491" w:rsidP="008F0491">
      <w:pPr>
        <w:spacing w:after="0" w:line="240" w:lineRule="auto"/>
        <w:jc w:val="center"/>
        <w:rPr>
          <w:rFonts w:ascii="Times New Roman" w:hAnsi="Times New Roman"/>
          <w:caps/>
          <w:sz w:val="28"/>
          <w:szCs w:val="28"/>
        </w:rPr>
      </w:pPr>
    </w:p>
    <w:p w14:paraId="759652C7" w14:textId="77777777" w:rsidR="008F0491" w:rsidRPr="008F0491" w:rsidRDefault="008F0491" w:rsidP="008F0491">
      <w:pPr>
        <w:spacing w:after="0" w:line="240" w:lineRule="auto"/>
        <w:jc w:val="center"/>
        <w:rPr>
          <w:rFonts w:ascii="Times New Roman" w:hAnsi="Times New Roman"/>
          <w:caps/>
          <w:sz w:val="28"/>
          <w:szCs w:val="28"/>
        </w:rPr>
      </w:pPr>
    </w:p>
    <w:p w14:paraId="22F28592" w14:textId="77777777" w:rsidR="008F0491" w:rsidRPr="008F0491" w:rsidRDefault="008F0491" w:rsidP="008F0491">
      <w:pPr>
        <w:spacing w:after="0" w:line="240" w:lineRule="auto"/>
        <w:jc w:val="center"/>
        <w:rPr>
          <w:rFonts w:ascii="Times New Roman" w:hAnsi="Times New Roman"/>
          <w:caps/>
          <w:sz w:val="28"/>
          <w:szCs w:val="28"/>
        </w:rPr>
      </w:pPr>
      <w:r w:rsidRPr="008F0491">
        <w:rPr>
          <w:rFonts w:ascii="Times New Roman" w:hAnsi="Times New Roman"/>
          <w:caps/>
          <w:sz w:val="28"/>
          <w:szCs w:val="28"/>
        </w:rPr>
        <w:t xml:space="preserve">Рабочая программа </w:t>
      </w:r>
    </w:p>
    <w:p w14:paraId="4CFAED75" w14:textId="77777777" w:rsidR="008F0491" w:rsidRPr="008F0491" w:rsidRDefault="008F0491" w:rsidP="008F0491">
      <w:pPr>
        <w:spacing w:after="0" w:line="240" w:lineRule="auto"/>
        <w:jc w:val="center"/>
        <w:rPr>
          <w:rFonts w:ascii="Times New Roman" w:hAnsi="Times New Roman"/>
          <w:caps/>
          <w:sz w:val="28"/>
          <w:szCs w:val="28"/>
        </w:rPr>
      </w:pPr>
      <w:r w:rsidRPr="008F0491">
        <w:rPr>
          <w:rFonts w:ascii="Times New Roman" w:hAnsi="Times New Roman"/>
          <w:sz w:val="28"/>
          <w:szCs w:val="28"/>
        </w:rPr>
        <w:t>УЧЕБНОЙ ДИСЦИПЛИНЫ</w:t>
      </w:r>
      <w:r w:rsidRPr="008F0491">
        <w:rPr>
          <w:rFonts w:ascii="Times New Roman" w:hAnsi="Times New Roman"/>
          <w:caps/>
          <w:sz w:val="28"/>
          <w:szCs w:val="28"/>
        </w:rPr>
        <w:t xml:space="preserve"> </w:t>
      </w:r>
    </w:p>
    <w:p w14:paraId="51747CEA" w14:textId="77777777" w:rsidR="008F0491" w:rsidRPr="008F0491" w:rsidRDefault="008F0491" w:rsidP="008F0491">
      <w:pPr>
        <w:spacing w:after="0" w:line="240" w:lineRule="auto"/>
        <w:jc w:val="center"/>
        <w:rPr>
          <w:rFonts w:ascii="Times New Roman" w:hAnsi="Times New Roman"/>
          <w:sz w:val="28"/>
          <w:szCs w:val="28"/>
        </w:rPr>
      </w:pPr>
    </w:p>
    <w:p w14:paraId="7CE90DEC" w14:textId="77777777" w:rsidR="008F0491" w:rsidRPr="008F0491" w:rsidRDefault="008F0491" w:rsidP="008F0491">
      <w:pPr>
        <w:spacing w:after="0" w:line="240" w:lineRule="auto"/>
        <w:jc w:val="center"/>
        <w:rPr>
          <w:rFonts w:ascii="Times New Roman" w:hAnsi="Times New Roman"/>
          <w:b/>
          <w:sz w:val="28"/>
          <w:szCs w:val="28"/>
        </w:rPr>
      </w:pPr>
      <w:bookmarkStart w:id="2" w:name="_Hlk148700804"/>
      <w:r w:rsidRPr="008F0491">
        <w:rPr>
          <w:rFonts w:ascii="Times New Roman" w:hAnsi="Times New Roman"/>
          <w:b/>
          <w:sz w:val="28"/>
          <w:szCs w:val="28"/>
        </w:rPr>
        <w:t xml:space="preserve">ОУД. 01 Русский язык </w:t>
      </w:r>
    </w:p>
    <w:p w14:paraId="13C80CAD" w14:textId="77777777" w:rsidR="008F0491" w:rsidRPr="008F0491" w:rsidRDefault="008F0491" w:rsidP="008F0491">
      <w:pPr>
        <w:spacing w:after="0" w:line="240" w:lineRule="auto"/>
        <w:jc w:val="center"/>
        <w:rPr>
          <w:rFonts w:ascii="Times New Roman" w:hAnsi="Times New Roman"/>
          <w:sz w:val="28"/>
          <w:szCs w:val="28"/>
        </w:rPr>
      </w:pPr>
      <w:r w:rsidRPr="008F0491">
        <w:rPr>
          <w:rFonts w:ascii="Times New Roman" w:hAnsi="Times New Roman"/>
          <w:sz w:val="28"/>
          <w:szCs w:val="28"/>
        </w:rPr>
        <w:t xml:space="preserve"> </w:t>
      </w:r>
    </w:p>
    <w:p w14:paraId="7C9AF8B9" w14:textId="77777777" w:rsidR="008F0491" w:rsidRPr="0015247B" w:rsidRDefault="008F0491" w:rsidP="008F0491">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u w:val="single"/>
        </w:rPr>
      </w:pPr>
      <w:bookmarkStart w:id="3" w:name="_Hlk181182267"/>
      <w:r w:rsidRPr="0015247B">
        <w:rPr>
          <w:rFonts w:ascii="Times New Roman" w:hAnsi="Times New Roman"/>
          <w:b/>
          <w:sz w:val="28"/>
          <w:szCs w:val="28"/>
          <w:u w:val="single"/>
        </w:rPr>
        <w:t xml:space="preserve">по профессии   </w:t>
      </w:r>
      <w:bookmarkStart w:id="4" w:name="_Hlk146177594"/>
      <w:r w:rsidRPr="0015247B">
        <w:rPr>
          <w:rFonts w:ascii="Times New Roman" w:hAnsi="Times New Roman"/>
          <w:b/>
          <w:sz w:val="28"/>
          <w:szCs w:val="28"/>
          <w:u w:val="single"/>
        </w:rPr>
        <w:t>43.01.09  Повар, кондитер</w:t>
      </w:r>
      <w:bookmarkEnd w:id="4"/>
    </w:p>
    <w:bookmarkEnd w:id="2"/>
    <w:bookmarkEnd w:id="3"/>
    <w:p w14:paraId="6044D408" w14:textId="77777777" w:rsidR="008F0491" w:rsidRPr="008F0491" w:rsidRDefault="008F0491" w:rsidP="008F0491">
      <w:pPr>
        <w:spacing w:after="0" w:line="240" w:lineRule="auto"/>
        <w:jc w:val="center"/>
        <w:rPr>
          <w:rFonts w:ascii="Times New Roman" w:hAnsi="Times New Roman"/>
          <w:sz w:val="28"/>
          <w:szCs w:val="28"/>
        </w:rPr>
      </w:pPr>
    </w:p>
    <w:p w14:paraId="4B871670" w14:textId="03731171"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r w:rsidRPr="008F0491">
        <w:rPr>
          <w:rFonts w:ascii="Times New Roman" w:hAnsi="Times New Roman"/>
          <w:sz w:val="28"/>
          <w:szCs w:val="28"/>
        </w:rPr>
        <w:t xml:space="preserve"> группы ПК-10</w:t>
      </w:r>
      <w:r>
        <w:rPr>
          <w:rFonts w:ascii="Times New Roman" w:hAnsi="Times New Roman"/>
          <w:sz w:val="28"/>
          <w:szCs w:val="28"/>
        </w:rPr>
        <w:t>9</w:t>
      </w:r>
    </w:p>
    <w:p w14:paraId="1874B73C"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50A62587"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10FA96BE"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tbl>
      <w:tblPr>
        <w:tblW w:w="0" w:type="auto"/>
        <w:tblLook w:val="04A0" w:firstRow="1" w:lastRow="0" w:firstColumn="1" w:lastColumn="0" w:noHBand="0" w:noVBand="1"/>
      </w:tblPr>
      <w:tblGrid>
        <w:gridCol w:w="4520"/>
        <w:gridCol w:w="4610"/>
      </w:tblGrid>
      <w:tr w:rsidR="008F0491" w:rsidRPr="008F0491" w14:paraId="24E37146" w14:textId="77777777" w:rsidTr="000C6377">
        <w:tc>
          <w:tcPr>
            <w:tcW w:w="4962" w:type="dxa"/>
          </w:tcPr>
          <w:p w14:paraId="7875C3AC" w14:textId="77777777" w:rsidR="008F0491" w:rsidRPr="008F0491" w:rsidRDefault="008F0491" w:rsidP="008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58E096B8" w14:textId="77777777" w:rsidR="008F0491" w:rsidRPr="008F0491" w:rsidRDefault="008F0491" w:rsidP="008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3B02E6CA" w14:textId="77777777" w:rsidR="008F0491" w:rsidRPr="008F0491" w:rsidRDefault="008F0491" w:rsidP="008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795C93F8" w14:textId="77777777" w:rsidR="008F0491" w:rsidRPr="008F0491" w:rsidRDefault="008F0491" w:rsidP="008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tc>
        <w:tc>
          <w:tcPr>
            <w:tcW w:w="4819" w:type="dxa"/>
            <w:hideMark/>
          </w:tcPr>
          <w:p w14:paraId="6FA580F6" w14:textId="77777777" w:rsidR="008F0491" w:rsidRPr="008F0491" w:rsidRDefault="008F0491" w:rsidP="008F0491">
            <w:pPr>
              <w:spacing w:after="0" w:line="240" w:lineRule="auto"/>
              <w:rPr>
                <w:rFonts w:ascii="Times New Roman" w:hAnsi="Times New Roman"/>
                <w:sz w:val="28"/>
                <w:szCs w:val="28"/>
                <w:lang w:val="tt-RU"/>
              </w:rPr>
            </w:pPr>
            <w:r w:rsidRPr="008F0491">
              <w:rPr>
                <w:rFonts w:ascii="Times New Roman" w:hAnsi="Times New Roman"/>
                <w:sz w:val="28"/>
                <w:szCs w:val="28"/>
              </w:rPr>
              <w:t xml:space="preserve">Квалификации: </w:t>
            </w:r>
            <w:r w:rsidRPr="008F0491">
              <w:rPr>
                <w:rFonts w:ascii="Times New Roman" w:hAnsi="Times New Roman"/>
                <w:sz w:val="28"/>
                <w:szCs w:val="28"/>
                <w:lang w:val="tt-RU"/>
              </w:rPr>
              <w:t>Повар 3 разряда, кондитер 3 разряда</w:t>
            </w:r>
          </w:p>
          <w:p w14:paraId="3B513E8D" w14:textId="77777777" w:rsidR="008F0491" w:rsidRPr="008F0491" w:rsidRDefault="008F0491" w:rsidP="008F0491">
            <w:pPr>
              <w:spacing w:after="0" w:line="240" w:lineRule="auto"/>
              <w:rPr>
                <w:rFonts w:ascii="Times New Roman" w:hAnsi="Times New Roman"/>
                <w:sz w:val="28"/>
                <w:szCs w:val="28"/>
              </w:rPr>
            </w:pPr>
            <w:r w:rsidRPr="008F0491">
              <w:rPr>
                <w:rFonts w:ascii="Times New Roman" w:hAnsi="Times New Roman"/>
                <w:sz w:val="28"/>
                <w:szCs w:val="28"/>
              </w:rPr>
              <w:t>Форма обучения - очная</w:t>
            </w:r>
          </w:p>
          <w:p w14:paraId="36D97154" w14:textId="13ED4898" w:rsidR="008F0491" w:rsidRPr="008F0491" w:rsidRDefault="008F0491" w:rsidP="008F0491">
            <w:pPr>
              <w:spacing w:after="0" w:line="240" w:lineRule="auto"/>
              <w:rPr>
                <w:rFonts w:ascii="Times New Roman" w:hAnsi="Times New Roman"/>
                <w:sz w:val="28"/>
                <w:szCs w:val="28"/>
              </w:rPr>
            </w:pPr>
            <w:r w:rsidRPr="008F0491">
              <w:rPr>
                <w:rFonts w:ascii="Times New Roman" w:hAnsi="Times New Roman"/>
                <w:sz w:val="28"/>
                <w:szCs w:val="28"/>
              </w:rPr>
              <w:t xml:space="preserve">Нормативный срок обучения – </w:t>
            </w:r>
            <w:r w:rsidR="00F67EFD">
              <w:rPr>
                <w:rFonts w:ascii="Times New Roman" w:hAnsi="Times New Roman"/>
                <w:sz w:val="28"/>
                <w:szCs w:val="28"/>
              </w:rPr>
              <w:t>2</w:t>
            </w:r>
            <w:r w:rsidRPr="008F0491">
              <w:rPr>
                <w:rFonts w:ascii="Times New Roman" w:hAnsi="Times New Roman"/>
                <w:sz w:val="28"/>
                <w:szCs w:val="28"/>
              </w:rPr>
              <w:t xml:space="preserve"> года 10 мес.</w:t>
            </w:r>
          </w:p>
          <w:p w14:paraId="4EDD6FA4" w14:textId="77777777" w:rsidR="008F0491" w:rsidRPr="008F0491" w:rsidRDefault="008F0491" w:rsidP="008F0491">
            <w:pPr>
              <w:spacing w:after="0" w:line="240" w:lineRule="auto"/>
              <w:rPr>
                <w:rFonts w:ascii="Times New Roman" w:hAnsi="Times New Roman"/>
                <w:sz w:val="28"/>
                <w:szCs w:val="28"/>
              </w:rPr>
            </w:pPr>
            <w:r w:rsidRPr="008F0491">
              <w:rPr>
                <w:rFonts w:ascii="Times New Roman" w:hAnsi="Times New Roman"/>
                <w:sz w:val="28"/>
                <w:szCs w:val="28"/>
              </w:rPr>
              <w:t>на базе основного общего образования</w:t>
            </w:r>
          </w:p>
          <w:p w14:paraId="2010D566" w14:textId="77777777" w:rsidR="008F0491" w:rsidRPr="008F0491" w:rsidRDefault="008F0491" w:rsidP="008F0491">
            <w:pPr>
              <w:spacing w:after="0" w:line="240" w:lineRule="auto"/>
              <w:rPr>
                <w:rFonts w:ascii="Times New Roman" w:hAnsi="Times New Roman"/>
                <w:sz w:val="28"/>
                <w:szCs w:val="28"/>
              </w:rPr>
            </w:pPr>
            <w:r w:rsidRPr="008F0491">
              <w:rPr>
                <w:rFonts w:ascii="Times New Roman" w:hAnsi="Times New Roman"/>
                <w:sz w:val="28"/>
                <w:szCs w:val="28"/>
                <w:lang w:val="tt-RU"/>
              </w:rPr>
              <w:t>Профиль получаемого профессионального образования: естественно-научный</w:t>
            </w:r>
          </w:p>
          <w:p w14:paraId="40D77655"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8"/>
              </w:rPr>
            </w:pPr>
          </w:p>
        </w:tc>
      </w:tr>
    </w:tbl>
    <w:p w14:paraId="447D4E77"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16380260"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right"/>
        <w:rPr>
          <w:rFonts w:ascii="Times New Roman" w:hAnsi="Times New Roman"/>
          <w:sz w:val="28"/>
          <w:szCs w:val="28"/>
        </w:rPr>
      </w:pPr>
    </w:p>
    <w:p w14:paraId="7DBFD9DD"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4415EDF1"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18561DBB"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3ABF46FB"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5712DFED" w14:textId="77777777" w:rsidR="008F0491" w:rsidRPr="008F0491" w:rsidRDefault="008F0491" w:rsidP="008F049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p>
    <w:p w14:paraId="0A2571A6" w14:textId="77777777" w:rsidR="008F0491" w:rsidRPr="008F0491" w:rsidRDefault="008F0491" w:rsidP="008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p w14:paraId="5985AC05" w14:textId="302A1E7F" w:rsidR="008F0491" w:rsidRPr="008F0491" w:rsidRDefault="008F0491" w:rsidP="008F0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sectPr w:rsidR="008F0491" w:rsidRPr="008F0491" w:rsidSect="008F0491">
          <w:type w:val="continuous"/>
          <w:pgSz w:w="11910" w:h="16840"/>
          <w:pgMar w:top="1000" w:right="1180" w:bottom="280" w:left="1600" w:header="720" w:footer="720" w:gutter="0"/>
          <w:cols w:space="720"/>
        </w:sectPr>
      </w:pPr>
      <w:r w:rsidRPr="008F0491">
        <w:rPr>
          <w:rFonts w:ascii="Times New Roman" w:hAnsi="Times New Roman"/>
          <w:bCs/>
          <w:sz w:val="28"/>
          <w:szCs w:val="28"/>
        </w:rPr>
        <w:t>202</w:t>
      </w:r>
      <w:r>
        <w:rPr>
          <w:rFonts w:ascii="Times New Roman" w:hAnsi="Times New Roman"/>
          <w:bCs/>
          <w:sz w:val="28"/>
          <w:szCs w:val="28"/>
        </w:rPr>
        <w:t>4</w:t>
      </w:r>
      <w:r w:rsidRPr="008F0491">
        <w:rPr>
          <w:rFonts w:ascii="Times New Roman" w:hAnsi="Times New Roman"/>
          <w:bCs/>
          <w:sz w:val="28"/>
          <w:szCs w:val="28"/>
        </w:rPr>
        <w:t xml:space="preserve"> г.</w:t>
      </w:r>
    </w:p>
    <w:p w14:paraId="62652B45" w14:textId="5849FCCA" w:rsidR="002C377A" w:rsidRPr="002C377A" w:rsidRDefault="002C377A" w:rsidP="002C377A">
      <w:pPr>
        <w:keepNext/>
        <w:tabs>
          <w:tab w:val="left" w:pos="5480"/>
        </w:tabs>
        <w:spacing w:before="240" w:after="60"/>
        <w:jc w:val="both"/>
        <w:outlineLvl w:val="1"/>
        <w:rPr>
          <w:rFonts w:ascii="Times New Roman" w:hAnsi="Times New Roman"/>
          <w:bCs/>
          <w:iCs/>
          <w:sz w:val="24"/>
          <w:szCs w:val="24"/>
        </w:rPr>
      </w:pPr>
      <w:r w:rsidRPr="002C377A">
        <w:rPr>
          <w:rFonts w:ascii="Times New Roman" w:hAnsi="Times New Roman"/>
          <w:iCs/>
          <w:sz w:val="24"/>
          <w:szCs w:val="24"/>
          <w:lang w:eastAsia="ar-SA"/>
        </w:rPr>
        <w:lastRenderedPageBreak/>
        <w:t xml:space="preserve">      Рабочая программа учебного предмета </w:t>
      </w:r>
      <w:r w:rsidRPr="002C377A">
        <w:rPr>
          <w:rFonts w:ascii="Times New Roman" w:hAnsi="Times New Roman"/>
          <w:b/>
          <w:iCs/>
          <w:sz w:val="24"/>
          <w:szCs w:val="24"/>
          <w:lang w:eastAsia="ar-SA"/>
        </w:rPr>
        <w:t>ОУД.01 «Русский язык»</w:t>
      </w:r>
      <w:r w:rsidRPr="002C377A">
        <w:rPr>
          <w:rFonts w:ascii="Times New Roman" w:hAnsi="Times New Roman"/>
          <w:iCs/>
          <w:sz w:val="24"/>
          <w:szCs w:val="24"/>
          <w:lang w:eastAsia="ar-SA"/>
        </w:rPr>
        <w:t xml:space="preserve"> 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РФ от 09.12. 2016 (ред. от 17.12.2020г. №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 и туризм, на Федерального закона от 31.07.2020 № 304 –ФЗ «О внесении изменений в федеральный закон «Об образовании в Российской Федерации» по вопросам воспитания обучающихся»,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EF49DFF"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r w:rsidRPr="002C377A">
        <w:rPr>
          <w:rFonts w:ascii="Times New Roman" w:hAnsi="Times New Roman"/>
          <w:sz w:val="24"/>
          <w:szCs w:val="24"/>
        </w:rPr>
        <w:t>Организация-разработчик: Государственное автономное профессиональное образовательное учреждение «Бугульминский аграрный колледж»</w:t>
      </w:r>
    </w:p>
    <w:p w14:paraId="195E1B34"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4A464C04"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r w:rsidRPr="002C377A">
        <w:rPr>
          <w:rFonts w:ascii="Times New Roman" w:hAnsi="Times New Roman"/>
          <w:sz w:val="24"/>
          <w:szCs w:val="24"/>
        </w:rPr>
        <w:t>Разработчик: Газизова Л.Н., преподаватель ГАПОУ «Бугульминский аграрный колледж»</w:t>
      </w:r>
    </w:p>
    <w:p w14:paraId="05DF2327"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5C543FA5"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vertAlign w:val="superscript"/>
        </w:rPr>
      </w:pPr>
    </w:p>
    <w:p w14:paraId="271A8ACA"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404B25CC"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1DF5E8B7" w14:textId="337B4E89"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r w:rsidRPr="002C377A">
        <w:rPr>
          <w:rFonts w:ascii="Times New Roman" w:hAnsi="Times New Roman"/>
          <w:sz w:val="24"/>
          <w:szCs w:val="24"/>
        </w:rPr>
        <w:t>Рекомендована</w:t>
      </w:r>
      <w:r w:rsidR="002C377A">
        <w:rPr>
          <w:rFonts w:ascii="Times New Roman" w:hAnsi="Times New Roman"/>
          <w:sz w:val="24"/>
          <w:szCs w:val="24"/>
        </w:rPr>
        <w:t xml:space="preserve"> </w:t>
      </w:r>
      <w:r w:rsidRPr="002C377A">
        <w:rPr>
          <w:rFonts w:ascii="Times New Roman" w:hAnsi="Times New Roman"/>
          <w:sz w:val="24"/>
          <w:szCs w:val="24"/>
        </w:rPr>
        <w:t>Методическим советом Государственное автономное профессиональное образовательное учреждение «Бугульминский аграрный колледж»</w:t>
      </w:r>
    </w:p>
    <w:p w14:paraId="7DED73A4" w14:textId="77777777" w:rsidR="008F0491" w:rsidRPr="002C377A"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197A5F81" w14:textId="77777777" w:rsidR="008F0491" w:rsidRPr="005F7E9B"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06AE9456" w14:textId="77777777" w:rsidR="008F0491" w:rsidRPr="005F7E9B"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727D4AC1" w14:textId="77777777" w:rsidR="008F0491" w:rsidRPr="005F7E9B" w:rsidRDefault="008F0491" w:rsidP="008F0491">
      <w:pPr>
        <w:autoSpaceDE w:val="0"/>
        <w:autoSpaceDN w:val="0"/>
        <w:adjustRightInd w:val="0"/>
        <w:spacing w:after="0" w:line="240" w:lineRule="auto"/>
        <w:ind w:firstLine="709"/>
        <w:jc w:val="both"/>
        <w:rPr>
          <w:rFonts w:ascii="Times New Roman" w:hAnsi="Times New Roman"/>
          <w:sz w:val="24"/>
          <w:szCs w:val="24"/>
        </w:rPr>
      </w:pPr>
    </w:p>
    <w:p w14:paraId="3EEAA63A" w14:textId="77777777" w:rsidR="008F0491" w:rsidRPr="005F7E9B" w:rsidRDefault="008F0491" w:rsidP="000E11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4"/>
          <w:szCs w:val="24"/>
        </w:rPr>
      </w:pPr>
    </w:p>
    <w:p w14:paraId="2107174B" w14:textId="77777777" w:rsidR="008F0491" w:rsidRPr="005F7E9B" w:rsidRDefault="008F0491" w:rsidP="000E11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4"/>
          <w:szCs w:val="24"/>
        </w:rPr>
      </w:pPr>
    </w:p>
    <w:p w14:paraId="56AA4B7C" w14:textId="77777777" w:rsidR="008F0491" w:rsidRPr="005F7E9B" w:rsidRDefault="008F0491" w:rsidP="000E11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4"/>
          <w:szCs w:val="24"/>
        </w:rPr>
      </w:pPr>
    </w:p>
    <w:p w14:paraId="762D1CD0" w14:textId="77777777" w:rsidR="000E11CE" w:rsidRPr="005F7E9B" w:rsidRDefault="000E11CE" w:rsidP="000E11CE">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sz w:val="24"/>
          <w:szCs w:val="24"/>
        </w:rPr>
      </w:pPr>
    </w:p>
    <w:p w14:paraId="3BB73F7D" w14:textId="77777777" w:rsidR="000E11CE" w:rsidRPr="005F7E9B" w:rsidRDefault="000E11CE" w:rsidP="000E11CE">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sz w:val="24"/>
          <w:szCs w:val="24"/>
        </w:rPr>
      </w:pPr>
    </w:p>
    <w:p w14:paraId="24C745FC" w14:textId="307D2504" w:rsidR="00B76DAD" w:rsidRPr="005F7E9B" w:rsidRDefault="00B76DAD" w:rsidP="00E424FD">
      <w:pPr>
        <w:spacing w:after="0"/>
        <w:rPr>
          <w:rFonts w:ascii="Times New Roman" w:hAnsi="Times New Roman"/>
          <w:sz w:val="24"/>
          <w:szCs w:val="24"/>
        </w:rPr>
      </w:pPr>
    </w:p>
    <w:p w14:paraId="62BD0D0E" w14:textId="77777777" w:rsidR="00E424FD" w:rsidRPr="005F7E9B" w:rsidRDefault="00E424FD" w:rsidP="00E424FD">
      <w:pPr>
        <w:spacing w:after="0"/>
        <w:rPr>
          <w:rFonts w:ascii="Times New Roman" w:hAnsi="Times New Roman"/>
          <w:sz w:val="24"/>
          <w:szCs w:val="24"/>
        </w:rPr>
      </w:pPr>
    </w:p>
    <w:p w14:paraId="2F353FC4" w14:textId="77777777" w:rsidR="000E11CE" w:rsidRPr="005F7E9B" w:rsidRDefault="000E11CE" w:rsidP="00B76DAD">
      <w:pPr>
        <w:tabs>
          <w:tab w:val="left" w:pos="8364"/>
        </w:tabs>
        <w:jc w:val="center"/>
        <w:rPr>
          <w:rFonts w:ascii="Times New Roman" w:hAnsi="Times New Roman"/>
          <w:b/>
          <w:sz w:val="24"/>
          <w:szCs w:val="24"/>
        </w:rPr>
      </w:pPr>
      <w:bookmarkStart w:id="5" w:name="_Hlk125106949"/>
      <w:bookmarkEnd w:id="0"/>
    </w:p>
    <w:p w14:paraId="1D01DCA1" w14:textId="77777777" w:rsidR="000E11CE" w:rsidRPr="005F7E9B" w:rsidRDefault="000E11CE" w:rsidP="00B76DAD">
      <w:pPr>
        <w:tabs>
          <w:tab w:val="left" w:pos="8364"/>
        </w:tabs>
        <w:jc w:val="center"/>
        <w:rPr>
          <w:rFonts w:ascii="Times New Roman" w:hAnsi="Times New Roman"/>
          <w:b/>
          <w:sz w:val="24"/>
          <w:szCs w:val="24"/>
        </w:rPr>
      </w:pPr>
    </w:p>
    <w:p w14:paraId="3CEAE8AE" w14:textId="77777777" w:rsidR="000E11CE" w:rsidRPr="005F7E9B" w:rsidRDefault="000E11CE" w:rsidP="00B76DAD">
      <w:pPr>
        <w:tabs>
          <w:tab w:val="left" w:pos="8364"/>
        </w:tabs>
        <w:jc w:val="center"/>
        <w:rPr>
          <w:rFonts w:ascii="Times New Roman" w:hAnsi="Times New Roman"/>
          <w:b/>
          <w:sz w:val="24"/>
          <w:szCs w:val="24"/>
        </w:rPr>
      </w:pPr>
    </w:p>
    <w:p w14:paraId="6AF5D9AE" w14:textId="77777777" w:rsidR="008F0491" w:rsidRPr="005F7E9B" w:rsidRDefault="008F0491" w:rsidP="00B76DAD">
      <w:pPr>
        <w:tabs>
          <w:tab w:val="left" w:pos="8364"/>
        </w:tabs>
        <w:jc w:val="center"/>
        <w:rPr>
          <w:rFonts w:ascii="Times New Roman" w:hAnsi="Times New Roman"/>
          <w:b/>
          <w:sz w:val="24"/>
          <w:szCs w:val="24"/>
        </w:rPr>
      </w:pPr>
    </w:p>
    <w:p w14:paraId="31841414" w14:textId="77777777" w:rsidR="00CC5F0D" w:rsidRDefault="00CC5F0D" w:rsidP="00B76DAD">
      <w:pPr>
        <w:tabs>
          <w:tab w:val="left" w:pos="8364"/>
        </w:tabs>
        <w:jc w:val="center"/>
        <w:rPr>
          <w:rFonts w:ascii="Times New Roman" w:hAnsi="Times New Roman"/>
          <w:b/>
          <w:sz w:val="24"/>
          <w:szCs w:val="24"/>
        </w:rPr>
      </w:pPr>
    </w:p>
    <w:p w14:paraId="162D8CC4" w14:textId="77777777" w:rsidR="00CC5F0D" w:rsidRDefault="00CC5F0D" w:rsidP="00B76DAD">
      <w:pPr>
        <w:tabs>
          <w:tab w:val="left" w:pos="8364"/>
        </w:tabs>
        <w:jc w:val="center"/>
        <w:rPr>
          <w:rFonts w:ascii="Times New Roman" w:hAnsi="Times New Roman"/>
          <w:b/>
          <w:sz w:val="24"/>
          <w:szCs w:val="24"/>
        </w:rPr>
      </w:pPr>
    </w:p>
    <w:p w14:paraId="34FE291C" w14:textId="77777777" w:rsidR="00CC5F0D" w:rsidRDefault="00CC5F0D" w:rsidP="00B76DAD">
      <w:pPr>
        <w:tabs>
          <w:tab w:val="left" w:pos="8364"/>
        </w:tabs>
        <w:jc w:val="center"/>
        <w:rPr>
          <w:rFonts w:ascii="Times New Roman" w:hAnsi="Times New Roman"/>
          <w:b/>
          <w:sz w:val="24"/>
          <w:szCs w:val="24"/>
        </w:rPr>
      </w:pPr>
    </w:p>
    <w:p w14:paraId="4DBA5EB2" w14:textId="77777777" w:rsidR="00CC5F0D" w:rsidRDefault="00CC5F0D" w:rsidP="00B76DAD">
      <w:pPr>
        <w:tabs>
          <w:tab w:val="left" w:pos="8364"/>
        </w:tabs>
        <w:jc w:val="center"/>
        <w:rPr>
          <w:rFonts w:ascii="Times New Roman" w:hAnsi="Times New Roman"/>
          <w:b/>
          <w:sz w:val="24"/>
          <w:szCs w:val="24"/>
        </w:rPr>
      </w:pPr>
    </w:p>
    <w:p w14:paraId="158CF463" w14:textId="77777777" w:rsidR="00CC5F0D" w:rsidRDefault="00CC5F0D" w:rsidP="00B76DAD">
      <w:pPr>
        <w:tabs>
          <w:tab w:val="left" w:pos="8364"/>
        </w:tabs>
        <w:jc w:val="center"/>
        <w:rPr>
          <w:rFonts w:ascii="Times New Roman" w:hAnsi="Times New Roman"/>
          <w:b/>
          <w:sz w:val="24"/>
          <w:szCs w:val="24"/>
        </w:rPr>
      </w:pPr>
    </w:p>
    <w:p w14:paraId="482EC4E4" w14:textId="01CFA22B" w:rsidR="00B76DAD" w:rsidRPr="005F7E9B" w:rsidRDefault="00B76DAD" w:rsidP="00B76DAD">
      <w:pPr>
        <w:tabs>
          <w:tab w:val="left" w:pos="8364"/>
        </w:tabs>
        <w:jc w:val="center"/>
        <w:rPr>
          <w:rFonts w:ascii="Times New Roman" w:hAnsi="Times New Roman"/>
          <w:b/>
          <w:sz w:val="24"/>
          <w:szCs w:val="24"/>
        </w:rPr>
      </w:pPr>
      <w:r w:rsidRPr="005F7E9B">
        <w:rPr>
          <w:rFonts w:ascii="Times New Roman" w:hAnsi="Times New Roman"/>
          <w:b/>
          <w:sz w:val="24"/>
          <w:szCs w:val="24"/>
        </w:rPr>
        <w:t>СОДЕРЖАНИЕ</w:t>
      </w:r>
    </w:p>
    <w:bookmarkEnd w:id="5" w:displacedByCustomXml="next"/>
    <w:sdt>
      <w:sdtPr>
        <w:rPr>
          <w:rFonts w:ascii="Times New Roman" w:eastAsia="Times New Roman" w:hAnsi="Times New Roman" w:cs="Times New Roman"/>
          <w:b w:val="0"/>
          <w:bCs w:val="0"/>
          <w:color w:val="auto"/>
          <w:sz w:val="24"/>
          <w:szCs w:val="24"/>
          <w:lang w:eastAsia="ru-RU"/>
        </w:rPr>
        <w:id w:val="-308252556"/>
        <w:docPartObj>
          <w:docPartGallery w:val="Table of Contents"/>
          <w:docPartUnique/>
        </w:docPartObj>
      </w:sdtPr>
      <w:sdtEndPr/>
      <w:sdtContent>
        <w:p w14:paraId="20AFA0E1" w14:textId="33D4E122" w:rsidR="00F02346" w:rsidRPr="005F7E9B" w:rsidRDefault="00F02346" w:rsidP="004564ED">
          <w:pPr>
            <w:pStyle w:val="af7"/>
            <w:spacing w:before="0"/>
            <w:rPr>
              <w:rFonts w:ascii="Times New Roman" w:hAnsi="Times New Roman" w:cs="Times New Roman"/>
              <w:b w:val="0"/>
              <w:bCs w:val="0"/>
              <w:sz w:val="24"/>
              <w:szCs w:val="24"/>
            </w:rPr>
          </w:pPr>
        </w:p>
        <w:p w14:paraId="176540A9" w14:textId="76A00738" w:rsidR="000B65E9" w:rsidRPr="005F7E9B" w:rsidRDefault="00F02346" w:rsidP="004564ED">
          <w:pPr>
            <w:pStyle w:val="13"/>
            <w:tabs>
              <w:tab w:val="right" w:leader="dot" w:pos="9345"/>
            </w:tabs>
            <w:spacing w:after="0"/>
            <w:jc w:val="both"/>
            <w:rPr>
              <w:rFonts w:ascii="Times New Roman" w:eastAsiaTheme="minorEastAsia" w:hAnsi="Times New Roman"/>
              <w:noProof/>
              <w:sz w:val="24"/>
              <w:szCs w:val="24"/>
            </w:rPr>
          </w:pPr>
          <w:r w:rsidRPr="005F7E9B">
            <w:rPr>
              <w:rFonts w:ascii="Times New Roman" w:hAnsi="Times New Roman"/>
              <w:sz w:val="24"/>
              <w:szCs w:val="24"/>
            </w:rPr>
            <w:fldChar w:fldCharType="begin"/>
          </w:r>
          <w:r w:rsidRPr="005F7E9B">
            <w:rPr>
              <w:rFonts w:ascii="Times New Roman" w:hAnsi="Times New Roman"/>
              <w:sz w:val="24"/>
              <w:szCs w:val="24"/>
            </w:rPr>
            <w:instrText xml:space="preserve"> TOC \o "1-3" \h \z \u </w:instrText>
          </w:r>
          <w:r w:rsidRPr="005F7E9B">
            <w:rPr>
              <w:rFonts w:ascii="Times New Roman" w:hAnsi="Times New Roman"/>
              <w:sz w:val="24"/>
              <w:szCs w:val="24"/>
            </w:rPr>
            <w:fldChar w:fldCharType="separate"/>
          </w:r>
          <w:hyperlink w:anchor="_Toc124938099" w:history="1">
            <w:r w:rsidR="000B65E9" w:rsidRPr="005F7E9B">
              <w:rPr>
                <w:rStyle w:val="ab"/>
                <w:rFonts w:ascii="Times New Roman" w:hAnsi="Times New Roman"/>
                <w:noProof/>
                <w:sz w:val="24"/>
                <w:szCs w:val="24"/>
              </w:rPr>
              <w:t>1. Общая характеристика примерной рабочей программы общеобразовательной дисциплины «Русский язык»</w:t>
            </w:r>
            <w:r w:rsidR="000B65E9" w:rsidRPr="005F7E9B">
              <w:rPr>
                <w:rFonts w:ascii="Times New Roman" w:hAnsi="Times New Roman"/>
                <w:noProof/>
                <w:webHidden/>
                <w:sz w:val="24"/>
                <w:szCs w:val="24"/>
              </w:rPr>
              <w:tab/>
            </w:r>
            <w:r w:rsidR="000B65E9" w:rsidRPr="005F7E9B">
              <w:rPr>
                <w:rFonts w:ascii="Times New Roman" w:hAnsi="Times New Roman"/>
                <w:noProof/>
                <w:webHidden/>
                <w:sz w:val="24"/>
                <w:szCs w:val="24"/>
              </w:rPr>
              <w:fldChar w:fldCharType="begin"/>
            </w:r>
            <w:r w:rsidR="000B65E9" w:rsidRPr="005F7E9B">
              <w:rPr>
                <w:rFonts w:ascii="Times New Roman" w:hAnsi="Times New Roman"/>
                <w:noProof/>
                <w:webHidden/>
                <w:sz w:val="24"/>
                <w:szCs w:val="24"/>
              </w:rPr>
              <w:instrText xml:space="preserve"> PAGEREF _Toc124938099 \h </w:instrText>
            </w:r>
            <w:r w:rsidR="000B65E9" w:rsidRPr="005F7E9B">
              <w:rPr>
                <w:rFonts w:ascii="Times New Roman" w:hAnsi="Times New Roman"/>
                <w:noProof/>
                <w:webHidden/>
                <w:sz w:val="24"/>
                <w:szCs w:val="24"/>
              </w:rPr>
            </w:r>
            <w:r w:rsidR="000B65E9" w:rsidRPr="005F7E9B">
              <w:rPr>
                <w:rFonts w:ascii="Times New Roman" w:hAnsi="Times New Roman"/>
                <w:noProof/>
                <w:webHidden/>
                <w:sz w:val="24"/>
                <w:szCs w:val="24"/>
              </w:rPr>
              <w:fldChar w:fldCharType="separate"/>
            </w:r>
            <w:r w:rsidR="0083779C">
              <w:rPr>
                <w:rFonts w:ascii="Times New Roman" w:hAnsi="Times New Roman"/>
                <w:noProof/>
                <w:webHidden/>
                <w:sz w:val="24"/>
                <w:szCs w:val="24"/>
              </w:rPr>
              <w:t>4</w:t>
            </w:r>
            <w:r w:rsidR="000B65E9" w:rsidRPr="005F7E9B">
              <w:rPr>
                <w:rFonts w:ascii="Times New Roman" w:hAnsi="Times New Roman"/>
                <w:noProof/>
                <w:webHidden/>
                <w:sz w:val="24"/>
                <w:szCs w:val="24"/>
              </w:rPr>
              <w:fldChar w:fldCharType="end"/>
            </w:r>
          </w:hyperlink>
        </w:p>
        <w:p w14:paraId="226E539C" w14:textId="61826DDE" w:rsidR="000B65E9" w:rsidRPr="005F7E9B" w:rsidRDefault="00C40CD6" w:rsidP="004564ED">
          <w:pPr>
            <w:pStyle w:val="13"/>
            <w:tabs>
              <w:tab w:val="right" w:leader="dot" w:pos="9345"/>
            </w:tabs>
            <w:spacing w:after="0"/>
            <w:jc w:val="both"/>
            <w:rPr>
              <w:rFonts w:ascii="Times New Roman" w:eastAsiaTheme="minorEastAsia" w:hAnsi="Times New Roman"/>
              <w:noProof/>
              <w:sz w:val="24"/>
              <w:szCs w:val="24"/>
            </w:rPr>
          </w:pPr>
          <w:hyperlink w:anchor="_Toc124938100" w:history="1">
            <w:r w:rsidR="000B65E9" w:rsidRPr="005F7E9B">
              <w:rPr>
                <w:rStyle w:val="ab"/>
                <w:rFonts w:ascii="Times New Roman" w:hAnsi="Times New Roman"/>
                <w:noProof/>
                <w:sz w:val="24"/>
                <w:szCs w:val="24"/>
              </w:rPr>
              <w:t>2. Структура и содержание общеобразовательной дисциплины</w:t>
            </w:r>
            <w:r w:rsidR="000B65E9" w:rsidRPr="005F7E9B">
              <w:rPr>
                <w:rFonts w:ascii="Times New Roman" w:hAnsi="Times New Roman"/>
                <w:noProof/>
                <w:webHidden/>
                <w:sz w:val="24"/>
                <w:szCs w:val="24"/>
              </w:rPr>
              <w:tab/>
            </w:r>
            <w:r w:rsidR="000B65E9" w:rsidRPr="005F7E9B">
              <w:rPr>
                <w:rFonts w:ascii="Times New Roman" w:hAnsi="Times New Roman"/>
                <w:noProof/>
                <w:webHidden/>
                <w:sz w:val="24"/>
                <w:szCs w:val="24"/>
              </w:rPr>
              <w:fldChar w:fldCharType="begin"/>
            </w:r>
            <w:r w:rsidR="000B65E9" w:rsidRPr="005F7E9B">
              <w:rPr>
                <w:rFonts w:ascii="Times New Roman" w:hAnsi="Times New Roman"/>
                <w:noProof/>
                <w:webHidden/>
                <w:sz w:val="24"/>
                <w:szCs w:val="24"/>
              </w:rPr>
              <w:instrText xml:space="preserve"> PAGEREF _Toc124938100 \h </w:instrText>
            </w:r>
            <w:r w:rsidR="000B65E9" w:rsidRPr="005F7E9B">
              <w:rPr>
                <w:rFonts w:ascii="Times New Roman" w:hAnsi="Times New Roman"/>
                <w:noProof/>
                <w:webHidden/>
                <w:sz w:val="24"/>
                <w:szCs w:val="24"/>
              </w:rPr>
            </w:r>
            <w:r w:rsidR="000B65E9" w:rsidRPr="005F7E9B">
              <w:rPr>
                <w:rFonts w:ascii="Times New Roman" w:hAnsi="Times New Roman"/>
                <w:noProof/>
                <w:webHidden/>
                <w:sz w:val="24"/>
                <w:szCs w:val="24"/>
              </w:rPr>
              <w:fldChar w:fldCharType="separate"/>
            </w:r>
            <w:r w:rsidR="0083779C">
              <w:rPr>
                <w:rFonts w:ascii="Times New Roman" w:hAnsi="Times New Roman"/>
                <w:noProof/>
                <w:webHidden/>
                <w:sz w:val="24"/>
                <w:szCs w:val="24"/>
              </w:rPr>
              <w:t>8</w:t>
            </w:r>
            <w:r w:rsidR="000B65E9" w:rsidRPr="005F7E9B">
              <w:rPr>
                <w:rFonts w:ascii="Times New Roman" w:hAnsi="Times New Roman"/>
                <w:noProof/>
                <w:webHidden/>
                <w:sz w:val="24"/>
                <w:szCs w:val="24"/>
              </w:rPr>
              <w:fldChar w:fldCharType="end"/>
            </w:r>
          </w:hyperlink>
        </w:p>
        <w:p w14:paraId="7D8A54B2" w14:textId="04D552CE" w:rsidR="000B65E9" w:rsidRPr="005F7E9B" w:rsidRDefault="00C40CD6" w:rsidP="004564ED">
          <w:pPr>
            <w:pStyle w:val="13"/>
            <w:tabs>
              <w:tab w:val="right" w:leader="dot" w:pos="9345"/>
            </w:tabs>
            <w:spacing w:after="0"/>
            <w:jc w:val="both"/>
            <w:rPr>
              <w:rFonts w:ascii="Times New Roman" w:eastAsiaTheme="minorEastAsia" w:hAnsi="Times New Roman"/>
              <w:noProof/>
              <w:sz w:val="24"/>
              <w:szCs w:val="24"/>
            </w:rPr>
          </w:pPr>
          <w:hyperlink w:anchor="_Toc124938101" w:history="1">
            <w:r w:rsidR="000B65E9" w:rsidRPr="005F7E9B">
              <w:rPr>
                <w:rStyle w:val="ab"/>
                <w:rFonts w:ascii="Times New Roman" w:hAnsi="Times New Roman"/>
                <w:noProof/>
                <w:sz w:val="24"/>
                <w:szCs w:val="24"/>
              </w:rPr>
              <w:t>3. Условия реализации программы общеобразовательной дисциплины</w:t>
            </w:r>
            <w:r w:rsidR="000B65E9" w:rsidRPr="005F7E9B">
              <w:rPr>
                <w:rFonts w:ascii="Times New Roman" w:hAnsi="Times New Roman"/>
                <w:noProof/>
                <w:webHidden/>
                <w:sz w:val="24"/>
                <w:szCs w:val="24"/>
              </w:rPr>
              <w:tab/>
            </w:r>
            <w:r w:rsidR="000B65E9" w:rsidRPr="005F7E9B">
              <w:rPr>
                <w:rFonts w:ascii="Times New Roman" w:hAnsi="Times New Roman"/>
                <w:noProof/>
                <w:webHidden/>
                <w:sz w:val="24"/>
                <w:szCs w:val="24"/>
              </w:rPr>
              <w:fldChar w:fldCharType="begin"/>
            </w:r>
            <w:r w:rsidR="000B65E9" w:rsidRPr="005F7E9B">
              <w:rPr>
                <w:rFonts w:ascii="Times New Roman" w:hAnsi="Times New Roman"/>
                <w:noProof/>
                <w:webHidden/>
                <w:sz w:val="24"/>
                <w:szCs w:val="24"/>
              </w:rPr>
              <w:instrText xml:space="preserve"> PAGEREF _Toc124938101 \h </w:instrText>
            </w:r>
            <w:r w:rsidR="000B65E9" w:rsidRPr="005F7E9B">
              <w:rPr>
                <w:rFonts w:ascii="Times New Roman" w:hAnsi="Times New Roman"/>
                <w:noProof/>
                <w:webHidden/>
                <w:sz w:val="24"/>
                <w:szCs w:val="24"/>
              </w:rPr>
            </w:r>
            <w:r w:rsidR="000B65E9" w:rsidRPr="005F7E9B">
              <w:rPr>
                <w:rFonts w:ascii="Times New Roman" w:hAnsi="Times New Roman"/>
                <w:noProof/>
                <w:webHidden/>
                <w:sz w:val="24"/>
                <w:szCs w:val="24"/>
              </w:rPr>
              <w:fldChar w:fldCharType="separate"/>
            </w:r>
            <w:r w:rsidR="0083779C">
              <w:rPr>
                <w:rFonts w:ascii="Times New Roman" w:hAnsi="Times New Roman"/>
                <w:noProof/>
                <w:webHidden/>
                <w:sz w:val="24"/>
                <w:szCs w:val="24"/>
              </w:rPr>
              <w:t>20</w:t>
            </w:r>
            <w:r w:rsidR="000B65E9" w:rsidRPr="005F7E9B">
              <w:rPr>
                <w:rFonts w:ascii="Times New Roman" w:hAnsi="Times New Roman"/>
                <w:noProof/>
                <w:webHidden/>
                <w:sz w:val="24"/>
                <w:szCs w:val="24"/>
              </w:rPr>
              <w:fldChar w:fldCharType="end"/>
            </w:r>
          </w:hyperlink>
        </w:p>
        <w:p w14:paraId="3EE02660" w14:textId="67138C94" w:rsidR="000B65E9" w:rsidRPr="005F7E9B" w:rsidRDefault="00C40CD6" w:rsidP="004564ED">
          <w:pPr>
            <w:pStyle w:val="13"/>
            <w:tabs>
              <w:tab w:val="right" w:leader="dot" w:pos="9345"/>
            </w:tabs>
            <w:spacing w:after="0"/>
            <w:jc w:val="both"/>
            <w:rPr>
              <w:rFonts w:ascii="Times New Roman" w:eastAsiaTheme="minorEastAsia" w:hAnsi="Times New Roman"/>
              <w:noProof/>
              <w:sz w:val="24"/>
              <w:szCs w:val="24"/>
            </w:rPr>
          </w:pPr>
          <w:hyperlink w:anchor="_Toc124938102" w:history="1">
            <w:r w:rsidR="000B65E9" w:rsidRPr="005F7E9B">
              <w:rPr>
                <w:rStyle w:val="ab"/>
                <w:rFonts w:ascii="Times New Roman" w:hAnsi="Times New Roman"/>
                <w:noProof/>
                <w:sz w:val="24"/>
                <w:szCs w:val="24"/>
              </w:rPr>
              <w:t>4. Контроль и оценка результатов освоения общеобразовательной дисциплины</w:t>
            </w:r>
            <w:r w:rsidR="000B65E9" w:rsidRPr="005F7E9B">
              <w:rPr>
                <w:rFonts w:ascii="Times New Roman" w:hAnsi="Times New Roman"/>
                <w:noProof/>
                <w:webHidden/>
                <w:sz w:val="24"/>
                <w:szCs w:val="24"/>
              </w:rPr>
              <w:tab/>
            </w:r>
            <w:r w:rsidR="000B65E9" w:rsidRPr="005F7E9B">
              <w:rPr>
                <w:rFonts w:ascii="Times New Roman" w:hAnsi="Times New Roman"/>
                <w:noProof/>
                <w:webHidden/>
                <w:sz w:val="24"/>
                <w:szCs w:val="24"/>
              </w:rPr>
              <w:fldChar w:fldCharType="begin"/>
            </w:r>
            <w:r w:rsidR="000B65E9" w:rsidRPr="005F7E9B">
              <w:rPr>
                <w:rFonts w:ascii="Times New Roman" w:hAnsi="Times New Roman"/>
                <w:noProof/>
                <w:webHidden/>
                <w:sz w:val="24"/>
                <w:szCs w:val="24"/>
              </w:rPr>
              <w:instrText xml:space="preserve"> PAGEREF _Toc124938102 \h </w:instrText>
            </w:r>
            <w:r w:rsidR="000B65E9" w:rsidRPr="005F7E9B">
              <w:rPr>
                <w:rFonts w:ascii="Times New Roman" w:hAnsi="Times New Roman"/>
                <w:noProof/>
                <w:webHidden/>
                <w:sz w:val="24"/>
                <w:szCs w:val="24"/>
              </w:rPr>
            </w:r>
            <w:r w:rsidR="000B65E9" w:rsidRPr="005F7E9B">
              <w:rPr>
                <w:rFonts w:ascii="Times New Roman" w:hAnsi="Times New Roman"/>
                <w:noProof/>
                <w:webHidden/>
                <w:sz w:val="24"/>
                <w:szCs w:val="24"/>
              </w:rPr>
              <w:fldChar w:fldCharType="separate"/>
            </w:r>
            <w:r w:rsidR="0083779C">
              <w:rPr>
                <w:rFonts w:ascii="Times New Roman" w:hAnsi="Times New Roman"/>
                <w:noProof/>
                <w:webHidden/>
                <w:sz w:val="24"/>
                <w:szCs w:val="24"/>
              </w:rPr>
              <w:t>22</w:t>
            </w:r>
            <w:r w:rsidR="000B65E9" w:rsidRPr="005F7E9B">
              <w:rPr>
                <w:rFonts w:ascii="Times New Roman" w:hAnsi="Times New Roman"/>
                <w:noProof/>
                <w:webHidden/>
                <w:sz w:val="24"/>
                <w:szCs w:val="24"/>
              </w:rPr>
              <w:fldChar w:fldCharType="end"/>
            </w:r>
          </w:hyperlink>
          <w:r w:rsidR="00E43231" w:rsidRPr="005F7E9B">
            <w:rPr>
              <w:rFonts w:ascii="Times New Roman" w:hAnsi="Times New Roman"/>
              <w:noProof/>
              <w:sz w:val="24"/>
              <w:szCs w:val="24"/>
            </w:rPr>
            <w:t>2</w:t>
          </w:r>
        </w:p>
        <w:p w14:paraId="0CBB98EE" w14:textId="382D1880" w:rsidR="00F02346" w:rsidRPr="005F7E9B" w:rsidRDefault="00F02346" w:rsidP="004564ED">
          <w:pPr>
            <w:spacing w:after="0"/>
            <w:jc w:val="both"/>
            <w:rPr>
              <w:rFonts w:ascii="Times New Roman" w:hAnsi="Times New Roman"/>
              <w:sz w:val="24"/>
              <w:szCs w:val="24"/>
            </w:rPr>
          </w:pPr>
          <w:r w:rsidRPr="005F7E9B">
            <w:rPr>
              <w:rFonts w:ascii="Times New Roman" w:hAnsi="Times New Roman"/>
              <w:sz w:val="24"/>
              <w:szCs w:val="24"/>
            </w:rPr>
            <w:fldChar w:fldCharType="end"/>
          </w:r>
        </w:p>
      </w:sdtContent>
    </w:sdt>
    <w:p w14:paraId="102B3970" w14:textId="77777777" w:rsidR="00E424FD" w:rsidRPr="005F7E9B" w:rsidRDefault="00E424FD" w:rsidP="00EA41C3">
      <w:pPr>
        <w:tabs>
          <w:tab w:val="left" w:pos="8364"/>
        </w:tabs>
        <w:spacing w:after="0"/>
        <w:jc w:val="center"/>
        <w:rPr>
          <w:rFonts w:ascii="Times New Roman" w:hAnsi="Times New Roman"/>
          <w:b/>
          <w:sz w:val="24"/>
          <w:szCs w:val="24"/>
        </w:rPr>
      </w:pPr>
    </w:p>
    <w:p w14:paraId="23C86314" w14:textId="777580B4" w:rsidR="002972A7" w:rsidRPr="005F7E9B" w:rsidRDefault="00EE0B92" w:rsidP="0085207F">
      <w:pPr>
        <w:pStyle w:val="1"/>
        <w:rPr>
          <w:rFonts w:ascii="Times New Roman" w:hAnsi="Times New Roman" w:cs="Times New Roman"/>
          <w:color w:val="000000" w:themeColor="text1"/>
          <w:sz w:val="24"/>
          <w:szCs w:val="24"/>
        </w:rPr>
      </w:pPr>
      <w:r w:rsidRPr="005F7E9B">
        <w:rPr>
          <w:rFonts w:ascii="Times New Roman" w:hAnsi="Times New Roman" w:cs="Times New Roman"/>
          <w:sz w:val="24"/>
          <w:szCs w:val="24"/>
        </w:rPr>
        <w:br w:type="page"/>
      </w:r>
      <w:bookmarkStart w:id="6" w:name="_heading=h.30j0zll" w:colFirst="0" w:colLast="0"/>
      <w:bookmarkEnd w:id="6"/>
    </w:p>
    <w:p w14:paraId="62FE3CF3" w14:textId="3C6288F5" w:rsidR="00B76DAD" w:rsidRPr="005F7E9B" w:rsidRDefault="00E424FD" w:rsidP="00571EBF">
      <w:pPr>
        <w:pStyle w:val="1"/>
        <w:jc w:val="center"/>
        <w:rPr>
          <w:rFonts w:ascii="Times New Roman" w:hAnsi="Times New Roman" w:cs="Times New Roman"/>
          <w:b/>
          <w:bCs/>
          <w:color w:val="auto"/>
          <w:sz w:val="24"/>
          <w:szCs w:val="24"/>
        </w:rPr>
      </w:pPr>
      <w:bookmarkStart w:id="7" w:name="_Toc113637405"/>
      <w:bookmarkStart w:id="8" w:name="_Toc124938099"/>
      <w:bookmarkStart w:id="9" w:name="_Hlk125106965"/>
      <w:r w:rsidRPr="005F7E9B">
        <w:rPr>
          <w:rFonts w:ascii="Times New Roman" w:hAnsi="Times New Roman" w:cs="Times New Roman"/>
          <w:b/>
          <w:bCs/>
          <w:color w:val="auto"/>
          <w:sz w:val="24"/>
          <w:szCs w:val="24"/>
        </w:rPr>
        <w:lastRenderedPageBreak/>
        <w:t>1. Общая характеристика примерной рабочей программы общеобразовательной дисциплины</w:t>
      </w:r>
      <w:bookmarkEnd w:id="7"/>
      <w:r w:rsidRPr="005F7E9B">
        <w:rPr>
          <w:rFonts w:ascii="Times New Roman" w:hAnsi="Times New Roman" w:cs="Times New Roman"/>
          <w:b/>
          <w:bCs/>
          <w:color w:val="auto"/>
          <w:sz w:val="24"/>
          <w:szCs w:val="24"/>
        </w:rPr>
        <w:t xml:space="preserve"> </w:t>
      </w:r>
      <w:bookmarkStart w:id="10" w:name="_Hlk124847644"/>
      <w:r w:rsidRPr="005F7E9B">
        <w:rPr>
          <w:rFonts w:ascii="Times New Roman" w:hAnsi="Times New Roman" w:cs="Times New Roman"/>
          <w:b/>
          <w:bCs/>
          <w:color w:val="auto"/>
          <w:sz w:val="24"/>
          <w:szCs w:val="24"/>
        </w:rPr>
        <w:t>«Русский язык»</w:t>
      </w:r>
      <w:bookmarkEnd w:id="8"/>
      <w:bookmarkEnd w:id="10"/>
    </w:p>
    <w:bookmarkEnd w:id="9"/>
    <w:p w14:paraId="4E752698" w14:textId="77777777" w:rsidR="00B76DAD" w:rsidRPr="005F7E9B" w:rsidRDefault="00B76DAD" w:rsidP="00B76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7F5679C5" w14:textId="77777777" w:rsidR="00B76DAD" w:rsidRPr="005F7E9B" w:rsidRDefault="00B76DAD" w:rsidP="00695259">
      <w:pPr>
        <w:pStyle w:val="a5"/>
        <w:widowControl w:val="0"/>
        <w:numPr>
          <w:ilvl w:val="1"/>
          <w:numId w:val="20"/>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4"/>
          <w:szCs w:val="24"/>
        </w:rPr>
      </w:pPr>
      <w:r w:rsidRPr="005F7E9B">
        <w:rPr>
          <w:rFonts w:ascii="Times New Roman" w:hAnsi="Times New Roman"/>
          <w:b/>
          <w:bCs/>
          <w:sz w:val="24"/>
          <w:szCs w:val="24"/>
        </w:rPr>
        <w:t>Место дисциплины в структуре основной профессиональной образовательной программы</w:t>
      </w:r>
    </w:p>
    <w:p w14:paraId="52093E8C" w14:textId="3E5BAD22" w:rsidR="008531BA" w:rsidRPr="00CC5F0D" w:rsidRDefault="00B76DAD" w:rsidP="008F0491">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5F7E9B">
        <w:rPr>
          <w:rFonts w:ascii="Times New Roman" w:hAnsi="Times New Roman"/>
          <w:bCs/>
          <w:sz w:val="24"/>
          <w:szCs w:val="24"/>
        </w:rPr>
        <w:t xml:space="preserve">Общеобразовательная дисциплина «Русский язык» является обязательной частью общеобразовательного цикла образовательной программы </w:t>
      </w:r>
      <w:r w:rsidR="00D831AA" w:rsidRPr="005F7E9B">
        <w:rPr>
          <w:rFonts w:ascii="Times New Roman" w:hAnsi="Times New Roman"/>
          <w:bCs/>
          <w:sz w:val="24"/>
          <w:szCs w:val="24"/>
        </w:rPr>
        <w:t xml:space="preserve">СПО </w:t>
      </w:r>
      <w:r w:rsidRPr="005F7E9B">
        <w:rPr>
          <w:rFonts w:ascii="Times New Roman" w:hAnsi="Times New Roman"/>
          <w:bCs/>
          <w:sz w:val="24"/>
          <w:szCs w:val="24"/>
        </w:rPr>
        <w:t>в соответствии с ФГОС</w:t>
      </w:r>
      <w:r w:rsidR="008F0491" w:rsidRPr="005F7E9B">
        <w:rPr>
          <w:rFonts w:ascii="Times New Roman" w:hAnsi="Times New Roman"/>
          <w:bCs/>
          <w:sz w:val="24"/>
          <w:szCs w:val="24"/>
        </w:rPr>
        <w:t xml:space="preserve"> </w:t>
      </w:r>
      <w:r w:rsidR="008F0491" w:rsidRPr="005F7E9B">
        <w:rPr>
          <w:rFonts w:ascii="Times New Roman" w:hAnsi="Times New Roman"/>
          <w:sz w:val="24"/>
          <w:szCs w:val="24"/>
        </w:rPr>
        <w:t xml:space="preserve">по </w:t>
      </w:r>
      <w:r w:rsidR="008F0491" w:rsidRPr="00CC5F0D">
        <w:rPr>
          <w:rFonts w:ascii="Times New Roman" w:hAnsi="Times New Roman"/>
          <w:b/>
          <w:sz w:val="24"/>
          <w:szCs w:val="24"/>
        </w:rPr>
        <w:t>профессии   43.01.09 Повар, кондитер</w:t>
      </w:r>
    </w:p>
    <w:p w14:paraId="31657EAF" w14:textId="06825A37" w:rsidR="008531BA" w:rsidRPr="00CC5F0D" w:rsidRDefault="008531BA" w:rsidP="008531BA">
      <w:pPr>
        <w:widowControl w:val="0"/>
        <w:suppressAutoHyphens/>
        <w:autoSpaceDE w:val="0"/>
        <w:autoSpaceDN w:val="0"/>
        <w:adjustRightInd w:val="0"/>
        <w:spacing w:after="0" w:line="240" w:lineRule="auto"/>
        <w:jc w:val="center"/>
        <w:rPr>
          <w:rFonts w:ascii="Times New Roman" w:hAnsi="Times New Roman"/>
          <w:b/>
          <w:i/>
          <w:sz w:val="24"/>
          <w:szCs w:val="24"/>
          <w:u w:val="single"/>
        </w:rPr>
      </w:pPr>
    </w:p>
    <w:p w14:paraId="1E77BDEA" w14:textId="7F361F43" w:rsidR="006A640C" w:rsidRPr="00CC5F0D" w:rsidRDefault="006A640C" w:rsidP="0069525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72BD79B2" w14:textId="0AC0BBC7" w:rsidR="006A640C" w:rsidRPr="005F7E9B" w:rsidRDefault="006A640C" w:rsidP="00695259">
      <w:pPr>
        <w:spacing w:after="0"/>
        <w:ind w:firstLine="709"/>
        <w:rPr>
          <w:rFonts w:ascii="Times New Roman" w:hAnsi="Times New Roman"/>
          <w:i/>
          <w:sz w:val="24"/>
          <w:szCs w:val="24"/>
          <w:vertAlign w:val="superscript"/>
        </w:rPr>
      </w:pPr>
      <w:r w:rsidRPr="005F7E9B">
        <w:rPr>
          <w:rFonts w:ascii="Times New Roman" w:hAnsi="Times New Roman"/>
          <w:i/>
          <w:sz w:val="24"/>
          <w:szCs w:val="24"/>
          <w:vertAlign w:val="superscript"/>
        </w:rPr>
        <w:t xml:space="preserve">                                                                                             (профессии/специальности)</w:t>
      </w:r>
    </w:p>
    <w:p w14:paraId="1EF0693B" w14:textId="77777777" w:rsidR="00284A82" w:rsidRPr="005F7E9B" w:rsidRDefault="00284A82" w:rsidP="00695259">
      <w:pPr>
        <w:spacing w:after="0"/>
        <w:ind w:firstLine="709"/>
        <w:rPr>
          <w:rFonts w:ascii="Times New Roman" w:hAnsi="Times New Roman"/>
          <w:b/>
          <w:sz w:val="24"/>
          <w:szCs w:val="24"/>
        </w:rPr>
      </w:pPr>
    </w:p>
    <w:p w14:paraId="6EA1CBC2" w14:textId="37400706" w:rsidR="00B76DAD" w:rsidRPr="005F7E9B" w:rsidRDefault="00B76DAD" w:rsidP="00695259">
      <w:pPr>
        <w:pStyle w:val="a5"/>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4"/>
          <w:szCs w:val="24"/>
        </w:rPr>
      </w:pPr>
      <w:r w:rsidRPr="005F7E9B">
        <w:rPr>
          <w:rFonts w:ascii="Times New Roman" w:hAnsi="Times New Roman"/>
          <w:b/>
          <w:sz w:val="24"/>
          <w:szCs w:val="24"/>
        </w:rPr>
        <w:t>1.2. Цели и планируемые результаты освоения дисциплины:</w:t>
      </w:r>
    </w:p>
    <w:p w14:paraId="5012BA9A" w14:textId="77777777" w:rsidR="00B76DAD" w:rsidRPr="005F7E9B"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798D79C9" w14:textId="77777777" w:rsidR="00B76DAD" w:rsidRPr="005F7E9B" w:rsidRDefault="00B76DAD" w:rsidP="006952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r w:rsidRPr="005F7E9B">
        <w:rPr>
          <w:rFonts w:ascii="Times New Roman" w:hAnsi="Times New Roman"/>
          <w:b/>
          <w:bCs/>
          <w:sz w:val="24"/>
          <w:szCs w:val="24"/>
        </w:rPr>
        <w:t xml:space="preserve">1.2.1. Цель общеобразовательной дисциплины </w:t>
      </w:r>
    </w:p>
    <w:p w14:paraId="3E8FD8F0" w14:textId="2FD30D8F" w:rsidR="00631230" w:rsidRPr="005F7E9B" w:rsidRDefault="000E5080" w:rsidP="00695259">
      <w:pPr>
        <w:spacing w:after="0"/>
        <w:ind w:left="57" w:right="57" w:firstLine="709"/>
        <w:jc w:val="both"/>
        <w:rPr>
          <w:rFonts w:ascii="Times New Roman" w:hAnsi="Times New Roman"/>
          <w:bCs/>
          <w:sz w:val="24"/>
          <w:szCs w:val="24"/>
        </w:rPr>
      </w:pPr>
      <w:r w:rsidRPr="005F7E9B">
        <w:rPr>
          <w:rFonts w:ascii="Times New Roman" w:hAnsi="Times New Roman"/>
          <w:bCs/>
          <w:sz w:val="24"/>
          <w:szCs w:val="24"/>
        </w:rPr>
        <w:t xml:space="preserve">Цель </w:t>
      </w:r>
      <w:r w:rsidR="00631230" w:rsidRPr="005F7E9B">
        <w:rPr>
          <w:rFonts w:ascii="Times New Roman" w:hAnsi="Times New Roman"/>
          <w:bCs/>
          <w:sz w:val="24"/>
          <w:szCs w:val="24"/>
        </w:rPr>
        <w:t xml:space="preserve">дисциплины «Русский язык»: </w:t>
      </w:r>
      <w:bookmarkStart w:id="11" w:name="_heading=h.tyjcwt" w:colFirst="0" w:colLast="0"/>
      <w:bookmarkEnd w:id="11"/>
      <w:r w:rsidR="00631230" w:rsidRPr="005F7E9B">
        <w:rPr>
          <w:rFonts w:ascii="Times New Roman" w:hAnsi="Times New Roman"/>
          <w:bCs/>
          <w:sz w:val="24"/>
          <w:szCs w:val="24"/>
        </w:rPr>
        <w:t>сформировать у обучающихся знания и умения в области языка, навыки их применения в практической профессиональной деятельности.</w:t>
      </w:r>
    </w:p>
    <w:p w14:paraId="2EFCE092" w14:textId="04F6F709" w:rsidR="00B76DAD" w:rsidRPr="005F7E9B" w:rsidRDefault="00B76DAD" w:rsidP="00695259">
      <w:pPr>
        <w:spacing w:after="0"/>
        <w:ind w:left="57" w:right="57" w:firstLine="709"/>
        <w:jc w:val="both"/>
        <w:rPr>
          <w:rFonts w:ascii="Times New Roman" w:hAnsi="Times New Roman"/>
          <w:b/>
          <w:color w:val="000000"/>
          <w:sz w:val="24"/>
          <w:szCs w:val="24"/>
        </w:rPr>
      </w:pPr>
    </w:p>
    <w:p w14:paraId="096B4F42" w14:textId="77777777" w:rsidR="00B76DAD" w:rsidRPr="005F7E9B" w:rsidRDefault="00B76DAD" w:rsidP="00695259">
      <w:pPr>
        <w:suppressAutoHyphens/>
        <w:spacing w:after="0"/>
        <w:jc w:val="both"/>
        <w:rPr>
          <w:rFonts w:ascii="Times New Roman" w:hAnsi="Times New Roman"/>
          <w:b/>
          <w:bCs/>
          <w:sz w:val="24"/>
          <w:szCs w:val="24"/>
        </w:rPr>
      </w:pPr>
      <w:r w:rsidRPr="005F7E9B">
        <w:rPr>
          <w:rFonts w:ascii="Times New Roman" w:hAnsi="Times New Roman"/>
          <w:b/>
          <w:bCs/>
          <w:sz w:val="24"/>
          <w:szCs w:val="24"/>
        </w:rPr>
        <w:t>1.2.2. Планируемые результаты освоения общеобразовательной дисциплины</w:t>
      </w:r>
      <w:r w:rsidRPr="005F7E9B">
        <w:rPr>
          <w:rFonts w:ascii="Times New Roman" w:eastAsia="Calibri" w:hAnsi="Times New Roman"/>
          <w:b/>
          <w:bCs/>
          <w:sz w:val="24"/>
          <w:szCs w:val="24"/>
        </w:rPr>
        <w:t xml:space="preserve"> в соответствии с ФГОС СПО и на основе ФГОС СОО</w:t>
      </w:r>
    </w:p>
    <w:p w14:paraId="64C2A363" w14:textId="25223A2A" w:rsidR="000438A1" w:rsidRPr="005F7E9B" w:rsidRDefault="00B76DAD" w:rsidP="00695259">
      <w:pPr>
        <w:spacing w:after="0"/>
        <w:ind w:left="57" w:right="57" w:firstLine="709"/>
        <w:jc w:val="both"/>
        <w:rPr>
          <w:rFonts w:ascii="Times New Roman" w:hAnsi="Times New Roman"/>
          <w:i/>
          <w:sz w:val="24"/>
          <w:szCs w:val="24"/>
        </w:rPr>
      </w:pPr>
      <w:r w:rsidRPr="005F7E9B">
        <w:rPr>
          <w:rFonts w:ascii="Times New Roman" w:hAnsi="Times New Roman"/>
          <w:bCs/>
          <w:sz w:val="24"/>
          <w:szCs w:val="24"/>
        </w:rPr>
        <w:t>Особое значение дисциплина имеет при формировании и развитии ОК и ПК</w:t>
      </w:r>
      <w:r w:rsidR="000438A1" w:rsidRPr="005F7E9B">
        <w:rPr>
          <w:rFonts w:ascii="Times New Roman" w:hAnsi="Times New Roman"/>
          <w:i/>
          <w:sz w:val="24"/>
          <w:szCs w:val="24"/>
        </w:rPr>
        <w:t xml:space="preserve">. </w:t>
      </w:r>
    </w:p>
    <w:p w14:paraId="2D1E36E0" w14:textId="7B2BEC23" w:rsidR="009C0716" w:rsidRPr="005F7E9B" w:rsidRDefault="009C0716" w:rsidP="000973B5">
      <w:pPr>
        <w:spacing w:after="60" w:line="240" w:lineRule="auto"/>
        <w:ind w:left="57" w:right="57" w:firstLine="709"/>
        <w:jc w:val="both"/>
        <w:rPr>
          <w:rFonts w:ascii="Times New Roman" w:hAnsi="Times New Roman"/>
          <w:i/>
          <w:sz w:val="24"/>
          <w:szCs w:val="24"/>
        </w:rPr>
      </w:pPr>
    </w:p>
    <w:p w14:paraId="5F0F06D4" w14:textId="5E85E6A1" w:rsidR="009C0716" w:rsidRPr="005F7E9B" w:rsidRDefault="009C0716">
      <w:pPr>
        <w:rPr>
          <w:rFonts w:ascii="Times New Roman" w:hAnsi="Times New Roman"/>
          <w:i/>
          <w:sz w:val="24"/>
          <w:szCs w:val="24"/>
        </w:rPr>
      </w:pPr>
      <w:r w:rsidRPr="005F7E9B">
        <w:rPr>
          <w:rFonts w:ascii="Times New Roman" w:hAnsi="Times New Roman"/>
          <w:i/>
          <w:sz w:val="24"/>
          <w:szCs w:val="24"/>
        </w:rPr>
        <w:br w:type="page"/>
      </w:r>
    </w:p>
    <w:p w14:paraId="38233125" w14:textId="77777777" w:rsidR="009C0716" w:rsidRPr="005F7E9B" w:rsidRDefault="009C0716" w:rsidP="000973B5">
      <w:pPr>
        <w:spacing w:after="60" w:line="240" w:lineRule="auto"/>
        <w:ind w:left="57" w:right="57" w:firstLine="709"/>
        <w:jc w:val="both"/>
        <w:rPr>
          <w:rFonts w:ascii="Times New Roman" w:hAnsi="Times New Roman"/>
          <w:i/>
          <w:sz w:val="24"/>
          <w:szCs w:val="24"/>
        </w:rPr>
        <w:sectPr w:rsidR="009C0716" w:rsidRPr="005F7E9B" w:rsidSect="0085207F">
          <w:footerReference w:type="default" r:id="rId9"/>
          <w:type w:val="continuous"/>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9C0716" w:rsidRPr="005F7E9B" w14:paraId="69474529" w14:textId="77777777" w:rsidTr="004343E5">
        <w:trPr>
          <w:trHeight w:val="699"/>
          <w:jc w:val="center"/>
        </w:trPr>
        <w:tc>
          <w:tcPr>
            <w:tcW w:w="2547" w:type="dxa"/>
            <w:vMerge w:val="restart"/>
            <w:vAlign w:val="center"/>
          </w:tcPr>
          <w:p w14:paraId="04E8D48D" w14:textId="77777777" w:rsidR="009C0716" w:rsidRPr="005F7E9B" w:rsidRDefault="009C0716" w:rsidP="004343E5">
            <w:pPr>
              <w:suppressAutoHyphens/>
              <w:spacing w:after="0" w:line="240" w:lineRule="auto"/>
              <w:jc w:val="center"/>
              <w:rPr>
                <w:rFonts w:ascii="Times New Roman" w:eastAsia="Calibri" w:hAnsi="Times New Roman"/>
                <w:b/>
                <w:iCs/>
                <w:sz w:val="24"/>
                <w:szCs w:val="24"/>
              </w:rPr>
            </w:pPr>
            <w:r w:rsidRPr="005F7E9B">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14:paraId="732EE655" w14:textId="77777777" w:rsidR="009C0716" w:rsidRPr="005F7E9B" w:rsidRDefault="009C0716" w:rsidP="004343E5">
            <w:pPr>
              <w:suppressAutoHyphens/>
              <w:spacing w:after="0" w:line="240" w:lineRule="auto"/>
              <w:jc w:val="center"/>
              <w:rPr>
                <w:rFonts w:ascii="Times New Roman" w:eastAsia="Calibri" w:hAnsi="Times New Roman"/>
                <w:b/>
                <w:iCs/>
                <w:sz w:val="24"/>
                <w:szCs w:val="24"/>
              </w:rPr>
            </w:pPr>
            <w:r w:rsidRPr="005F7E9B">
              <w:rPr>
                <w:rFonts w:ascii="Times New Roman" w:eastAsia="Calibri" w:hAnsi="Times New Roman"/>
                <w:b/>
                <w:iCs/>
                <w:sz w:val="24"/>
                <w:szCs w:val="24"/>
              </w:rPr>
              <w:t>Планируемые результаты освоения дисциплины</w:t>
            </w:r>
          </w:p>
        </w:tc>
      </w:tr>
      <w:tr w:rsidR="009C0716" w:rsidRPr="005F7E9B" w14:paraId="1C415770" w14:textId="77777777" w:rsidTr="004343E5">
        <w:trPr>
          <w:trHeight w:val="554"/>
          <w:jc w:val="center"/>
        </w:trPr>
        <w:tc>
          <w:tcPr>
            <w:tcW w:w="2547" w:type="dxa"/>
            <w:vMerge/>
            <w:vAlign w:val="center"/>
          </w:tcPr>
          <w:p w14:paraId="6E352084" w14:textId="77777777" w:rsidR="009C0716" w:rsidRPr="005F7E9B" w:rsidRDefault="009C0716" w:rsidP="004343E5">
            <w:pPr>
              <w:suppressAutoHyphens/>
              <w:spacing w:after="0" w:line="240" w:lineRule="auto"/>
              <w:jc w:val="center"/>
              <w:rPr>
                <w:rFonts w:ascii="Times New Roman" w:eastAsia="Calibri" w:hAnsi="Times New Roman"/>
                <w:iCs/>
                <w:sz w:val="24"/>
                <w:szCs w:val="24"/>
              </w:rPr>
            </w:pPr>
          </w:p>
        </w:tc>
        <w:tc>
          <w:tcPr>
            <w:tcW w:w="5953" w:type="dxa"/>
            <w:vAlign w:val="center"/>
          </w:tcPr>
          <w:p w14:paraId="072D5401" w14:textId="77777777" w:rsidR="009C0716" w:rsidRPr="005F7E9B" w:rsidRDefault="009C0716" w:rsidP="004343E5">
            <w:pPr>
              <w:suppressAutoHyphens/>
              <w:spacing w:after="0" w:line="240" w:lineRule="auto"/>
              <w:jc w:val="center"/>
              <w:rPr>
                <w:rFonts w:ascii="Times New Roman" w:eastAsia="Calibri" w:hAnsi="Times New Roman"/>
                <w:b/>
                <w:iCs/>
                <w:sz w:val="24"/>
                <w:szCs w:val="24"/>
              </w:rPr>
            </w:pPr>
            <w:r w:rsidRPr="005F7E9B">
              <w:rPr>
                <w:rFonts w:ascii="Times New Roman" w:eastAsia="Calibri" w:hAnsi="Times New Roman"/>
                <w:b/>
                <w:iCs/>
                <w:sz w:val="24"/>
                <w:szCs w:val="24"/>
              </w:rPr>
              <w:t>Общие</w:t>
            </w:r>
          </w:p>
        </w:tc>
        <w:tc>
          <w:tcPr>
            <w:tcW w:w="6237" w:type="dxa"/>
            <w:vAlign w:val="center"/>
          </w:tcPr>
          <w:p w14:paraId="70FC5B24" w14:textId="77777777" w:rsidR="009C0716" w:rsidRPr="005F7E9B" w:rsidRDefault="009C0716" w:rsidP="004343E5">
            <w:pPr>
              <w:suppressAutoHyphens/>
              <w:spacing w:after="0" w:line="240" w:lineRule="auto"/>
              <w:jc w:val="center"/>
              <w:rPr>
                <w:rFonts w:ascii="Times New Roman" w:eastAsia="Calibri" w:hAnsi="Times New Roman"/>
                <w:b/>
                <w:iCs/>
                <w:sz w:val="24"/>
                <w:szCs w:val="24"/>
              </w:rPr>
            </w:pPr>
            <w:r w:rsidRPr="005F7E9B">
              <w:rPr>
                <w:rFonts w:ascii="Times New Roman" w:eastAsia="Calibri" w:hAnsi="Times New Roman"/>
                <w:b/>
                <w:iCs/>
                <w:sz w:val="24"/>
                <w:szCs w:val="24"/>
              </w:rPr>
              <w:t>Дисциплинарные (предметные)</w:t>
            </w:r>
            <w:r w:rsidRPr="005F7E9B">
              <w:rPr>
                <w:rStyle w:val="af"/>
                <w:rFonts w:ascii="Times New Roman" w:eastAsia="Calibri" w:hAnsi="Times New Roman"/>
                <w:b/>
                <w:iCs/>
                <w:sz w:val="24"/>
                <w:szCs w:val="24"/>
              </w:rPr>
              <w:footnoteReference w:id="1"/>
            </w:r>
          </w:p>
        </w:tc>
      </w:tr>
      <w:tr w:rsidR="009C0716" w:rsidRPr="005F7E9B" w14:paraId="0835DFB0" w14:textId="77777777" w:rsidTr="004343E5">
        <w:trPr>
          <w:trHeight w:val="560"/>
          <w:jc w:val="center"/>
        </w:trPr>
        <w:tc>
          <w:tcPr>
            <w:tcW w:w="2547" w:type="dxa"/>
          </w:tcPr>
          <w:p w14:paraId="11C411C6" w14:textId="77777777" w:rsidR="009C0716" w:rsidRPr="005F7E9B" w:rsidRDefault="009C0716" w:rsidP="004343E5">
            <w:pPr>
              <w:suppressAutoHyphens/>
              <w:spacing w:after="0" w:line="240" w:lineRule="auto"/>
              <w:rPr>
                <w:rFonts w:ascii="Times New Roman" w:eastAsia="Calibri" w:hAnsi="Times New Roman"/>
                <w:sz w:val="24"/>
                <w:szCs w:val="24"/>
              </w:rPr>
            </w:pPr>
            <w:r w:rsidRPr="005F7E9B">
              <w:rPr>
                <w:rFonts w:ascii="Times New Roman" w:eastAsia="Calibri" w:hAnsi="Times New Roman"/>
                <w:iCs/>
                <w:sz w:val="24"/>
                <w:szCs w:val="24"/>
              </w:rPr>
              <w:t xml:space="preserve">ОК 04. </w:t>
            </w:r>
            <w:r w:rsidRPr="005F7E9B">
              <w:rPr>
                <w:rFonts w:ascii="Times New Roman" w:eastAsia="Calibri" w:hAnsi="Times New Roman"/>
                <w:sz w:val="24"/>
                <w:szCs w:val="24"/>
              </w:rPr>
              <w:t>Эффективно взаимодействовать и работать в коллективе и команде</w:t>
            </w:r>
          </w:p>
        </w:tc>
        <w:tc>
          <w:tcPr>
            <w:tcW w:w="5953" w:type="dxa"/>
          </w:tcPr>
          <w:p w14:paraId="47E8AFCE" w14:textId="77777777" w:rsidR="009C0716" w:rsidRPr="005F7E9B" w:rsidRDefault="009C0716" w:rsidP="004343E5">
            <w:pPr>
              <w:spacing w:after="0" w:line="240" w:lineRule="auto"/>
              <w:jc w:val="both"/>
              <w:rPr>
                <w:rFonts w:ascii="Times New Roman" w:hAnsi="Times New Roman"/>
                <w:color w:val="000000"/>
                <w:sz w:val="24"/>
                <w:szCs w:val="24"/>
                <w:shd w:val="clear" w:color="auto" w:fill="FFFFFF"/>
              </w:rPr>
            </w:pPr>
            <w:r w:rsidRPr="005F7E9B">
              <w:rPr>
                <w:rFonts w:ascii="Times New Roman" w:hAnsi="Times New Roman"/>
                <w:color w:val="000000"/>
                <w:sz w:val="24"/>
                <w:szCs w:val="24"/>
                <w:shd w:val="clear" w:color="auto" w:fill="FFFFFF"/>
              </w:rPr>
              <w:t>- готовность к саморазвитию, самостоятельности и самоопределению;</w:t>
            </w:r>
          </w:p>
          <w:p w14:paraId="44AD3E56" w14:textId="77777777" w:rsidR="009C0716" w:rsidRPr="005F7E9B" w:rsidRDefault="009C0716" w:rsidP="004343E5">
            <w:pPr>
              <w:pStyle w:val="dt-p"/>
              <w:shd w:val="clear" w:color="auto" w:fill="FFFFFF"/>
              <w:spacing w:before="0" w:beforeAutospacing="0" w:after="0" w:afterAutospacing="0"/>
              <w:jc w:val="both"/>
              <w:textAlignment w:val="baseline"/>
              <w:rPr>
                <w:color w:val="000000"/>
              </w:rPr>
            </w:pPr>
            <w:r w:rsidRPr="005F7E9B">
              <w:rPr>
                <w:color w:val="000000"/>
              </w:rPr>
              <w:t>-овладение навыками учебно-исследовательской, проектной и социальной деятельности;</w:t>
            </w:r>
          </w:p>
          <w:p w14:paraId="453D548A" w14:textId="77777777" w:rsidR="009C0716" w:rsidRPr="005F7E9B"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5F7E9B">
              <w:rPr>
                <w:rFonts w:ascii="Times New Roman" w:hAnsi="Times New Roman"/>
                <w:b/>
                <w:bCs/>
                <w:color w:val="000000"/>
                <w:sz w:val="24"/>
                <w:szCs w:val="24"/>
              </w:rPr>
              <w:t>Овладение универсальными коммуникативными действиями:</w:t>
            </w:r>
          </w:p>
          <w:p w14:paraId="5CE1102B"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808080"/>
                <w:sz w:val="24"/>
                <w:szCs w:val="24"/>
              </w:rPr>
              <w:t>б)</w:t>
            </w:r>
            <w:r w:rsidRPr="005F7E9B">
              <w:rPr>
                <w:rFonts w:ascii="Times New Roman" w:hAnsi="Times New Roman"/>
                <w:color w:val="000000"/>
                <w:sz w:val="24"/>
                <w:szCs w:val="24"/>
              </w:rPr>
              <w:t> </w:t>
            </w:r>
            <w:r w:rsidRPr="005F7E9B">
              <w:rPr>
                <w:rFonts w:ascii="Times New Roman" w:hAnsi="Times New Roman"/>
                <w:b/>
                <w:bCs/>
                <w:color w:val="000000"/>
                <w:sz w:val="24"/>
                <w:szCs w:val="24"/>
              </w:rPr>
              <w:t>совместная деятельность</w:t>
            </w:r>
            <w:r w:rsidRPr="005F7E9B">
              <w:rPr>
                <w:rFonts w:ascii="Times New Roman" w:hAnsi="Times New Roman"/>
                <w:color w:val="000000"/>
                <w:sz w:val="24"/>
                <w:szCs w:val="24"/>
              </w:rPr>
              <w:t>:</w:t>
            </w:r>
          </w:p>
          <w:p w14:paraId="413619E3"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понимать и использовать преимущества командной и индивидуальной работы;</w:t>
            </w:r>
          </w:p>
          <w:p w14:paraId="538BF241"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D98AD2"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координировать и выполнять работу в условиях реального, виртуального и комбинированного взаимодействия;</w:t>
            </w:r>
          </w:p>
          <w:p w14:paraId="46AF60A6" w14:textId="77777777" w:rsidR="009C0716" w:rsidRPr="005F7E9B" w:rsidRDefault="009C0716" w:rsidP="004343E5">
            <w:pPr>
              <w:spacing w:after="0" w:line="240" w:lineRule="auto"/>
              <w:jc w:val="both"/>
              <w:rPr>
                <w:rFonts w:ascii="Times New Roman" w:hAnsi="Times New Roman"/>
                <w:color w:val="000000"/>
                <w:sz w:val="24"/>
                <w:szCs w:val="24"/>
              </w:rPr>
            </w:pPr>
            <w:r w:rsidRPr="005F7E9B">
              <w:rPr>
                <w:rFonts w:ascii="Times New Roman" w:hAnsi="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511B8949" w14:textId="77777777" w:rsidR="009C0716" w:rsidRPr="005F7E9B"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5F7E9B">
              <w:rPr>
                <w:rFonts w:ascii="Times New Roman" w:hAnsi="Times New Roman"/>
                <w:b/>
                <w:bCs/>
                <w:color w:val="000000"/>
                <w:sz w:val="24"/>
                <w:szCs w:val="24"/>
              </w:rPr>
              <w:t>Овладение универсальными регулятивными действиями:</w:t>
            </w:r>
          </w:p>
          <w:p w14:paraId="286E8C37" w14:textId="77777777" w:rsidR="009C0716" w:rsidRPr="005F7E9B"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5F7E9B">
              <w:rPr>
                <w:rFonts w:ascii="Times New Roman" w:hAnsi="Times New Roman"/>
                <w:color w:val="808080"/>
                <w:sz w:val="24"/>
                <w:szCs w:val="24"/>
              </w:rPr>
              <w:t>г</w:t>
            </w:r>
            <w:r w:rsidRPr="005F7E9B">
              <w:rPr>
                <w:rFonts w:ascii="Times New Roman" w:hAnsi="Times New Roman"/>
                <w:b/>
                <w:bCs/>
                <w:color w:val="808080"/>
                <w:sz w:val="24"/>
                <w:szCs w:val="24"/>
              </w:rPr>
              <w:t>)</w:t>
            </w:r>
            <w:r w:rsidRPr="005F7E9B">
              <w:rPr>
                <w:rFonts w:ascii="Times New Roman" w:hAnsi="Times New Roman"/>
                <w:b/>
                <w:bCs/>
                <w:color w:val="000000"/>
                <w:sz w:val="24"/>
                <w:szCs w:val="24"/>
              </w:rPr>
              <w:t> принятие себя и других людей:</w:t>
            </w:r>
          </w:p>
          <w:p w14:paraId="3405D387"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принимать мотивы и аргументы других людей при анализе результатов деятельности;</w:t>
            </w:r>
          </w:p>
          <w:p w14:paraId="5E90A8B3"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признавать свое право и право других людей на ошибки;</w:t>
            </w:r>
          </w:p>
          <w:p w14:paraId="0341F0D3" w14:textId="6EA4BFE1" w:rsidR="009C0716" w:rsidRPr="005F7E9B" w:rsidRDefault="009C0716" w:rsidP="004343E5">
            <w:pPr>
              <w:suppressAutoHyphens/>
              <w:spacing w:after="0" w:line="240" w:lineRule="auto"/>
              <w:jc w:val="both"/>
              <w:rPr>
                <w:rFonts w:ascii="Times New Roman" w:eastAsia="Calibri" w:hAnsi="Times New Roman"/>
                <w:bCs/>
                <w:iCs/>
                <w:sz w:val="24"/>
                <w:szCs w:val="24"/>
              </w:rPr>
            </w:pPr>
            <w:r w:rsidRPr="005F7E9B">
              <w:rPr>
                <w:rFonts w:ascii="Times New Roman" w:hAnsi="Times New Roman"/>
                <w:color w:val="000000"/>
                <w:sz w:val="24"/>
                <w:szCs w:val="24"/>
              </w:rPr>
              <w:lastRenderedPageBreak/>
              <w:t>- развивать способность понимать мир с позиции другого человека;</w:t>
            </w:r>
          </w:p>
        </w:tc>
        <w:tc>
          <w:tcPr>
            <w:tcW w:w="6237" w:type="dxa"/>
          </w:tcPr>
          <w:p w14:paraId="13C08B6C" w14:textId="2A7E503F"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eastAsia="Calibri" w:hAnsi="Times New Roman"/>
                <w:iCs/>
                <w:sz w:val="24"/>
                <w:szCs w:val="24"/>
              </w:rPr>
              <w:lastRenderedPageBreak/>
              <w:t xml:space="preserve">-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CB16DA0" w14:textId="2E85ED6B"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eastAsia="Calibri" w:hAnsi="Times New Roman"/>
                <w:iCs/>
                <w:sz w:val="24"/>
                <w:szCs w:val="24"/>
              </w:rPr>
              <w:t xml:space="preserve">- </w:t>
            </w:r>
            <w:r w:rsidR="004F1065" w:rsidRPr="005F7E9B">
              <w:rPr>
                <w:rFonts w:ascii="Times New Roman" w:eastAsia="Calibri" w:hAnsi="Times New Roman"/>
                <w:iCs/>
                <w:sz w:val="24"/>
                <w:szCs w:val="24"/>
              </w:rPr>
              <w:t>сформировать</w:t>
            </w:r>
            <w:r w:rsidRPr="005F7E9B">
              <w:rPr>
                <w:rFonts w:ascii="Times New Roman" w:eastAsia="Calibri" w:hAnsi="Times New Roman"/>
                <w:iCs/>
                <w:sz w:val="24"/>
                <w:szCs w:val="24"/>
              </w:rPr>
              <w:t xml:space="preserve"> представлени</w:t>
            </w:r>
            <w:r w:rsidR="004F1065" w:rsidRPr="005F7E9B">
              <w:rPr>
                <w:rFonts w:ascii="Times New Roman" w:eastAsia="Calibri" w:hAnsi="Times New Roman"/>
                <w:iCs/>
                <w:sz w:val="24"/>
                <w:szCs w:val="24"/>
              </w:rPr>
              <w:t>я</w:t>
            </w:r>
            <w:r w:rsidRPr="005F7E9B">
              <w:rPr>
                <w:rFonts w:ascii="Times New Roman" w:eastAsia="Calibri" w:hAnsi="Times New Roman"/>
                <w:iCs/>
                <w:sz w:val="24"/>
                <w:szCs w:val="24"/>
              </w:rPr>
              <w:t xml:space="preserve"> об аспектах культуры речи: нормативном, коммуникативном и этическом; </w:t>
            </w:r>
            <w:r w:rsidR="004F1065" w:rsidRPr="005F7E9B">
              <w:rPr>
                <w:rFonts w:ascii="Times New Roman" w:eastAsia="Calibri" w:hAnsi="Times New Roman"/>
                <w:iCs/>
                <w:sz w:val="24"/>
                <w:szCs w:val="24"/>
              </w:rPr>
              <w:t>с</w:t>
            </w:r>
            <w:r w:rsidRPr="005F7E9B">
              <w:rPr>
                <w:rFonts w:ascii="Times New Roman" w:eastAsia="Calibri" w:hAnsi="Times New Roman"/>
                <w:iCs/>
                <w:sz w:val="24"/>
                <w:szCs w:val="24"/>
              </w:rPr>
              <w:t>формирова</w:t>
            </w:r>
            <w:r w:rsidR="004F1065" w:rsidRPr="005F7E9B">
              <w:rPr>
                <w:rFonts w:ascii="Times New Roman" w:eastAsia="Calibri" w:hAnsi="Times New Roman"/>
                <w:iCs/>
                <w:sz w:val="24"/>
                <w:szCs w:val="24"/>
              </w:rPr>
              <w:t>ть</w:t>
            </w:r>
            <w:r w:rsidRPr="005F7E9B">
              <w:rPr>
                <w:rFonts w:ascii="Times New Roman" w:eastAsia="Calibri" w:hAnsi="Times New Roman"/>
                <w:iCs/>
                <w:sz w:val="24"/>
                <w:szCs w:val="24"/>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применять знание норм современного русского литературного языка в речевой практике, корректировать устные и письменные высказывания; </w:t>
            </w:r>
            <w:r w:rsidR="004F1065" w:rsidRPr="005F7E9B">
              <w:rPr>
                <w:rFonts w:ascii="Times New Roman" w:eastAsia="Calibri" w:hAnsi="Times New Roman"/>
                <w:iCs/>
                <w:sz w:val="24"/>
                <w:szCs w:val="24"/>
              </w:rPr>
              <w:t>обобщать</w:t>
            </w:r>
            <w:r w:rsidRPr="005F7E9B">
              <w:rPr>
                <w:rFonts w:ascii="Times New Roman" w:eastAsia="Calibri" w:hAnsi="Times New Roman"/>
                <w:iCs/>
                <w:sz w:val="24"/>
                <w:szCs w:val="24"/>
              </w:rPr>
              <w:t xml:space="preserve"> знани</w:t>
            </w:r>
            <w:r w:rsidR="004F1065" w:rsidRPr="005F7E9B">
              <w:rPr>
                <w:rFonts w:ascii="Times New Roman" w:eastAsia="Calibri" w:hAnsi="Times New Roman"/>
                <w:iCs/>
                <w:sz w:val="24"/>
                <w:szCs w:val="24"/>
              </w:rPr>
              <w:t>я</w:t>
            </w:r>
            <w:r w:rsidRPr="005F7E9B">
              <w:rPr>
                <w:rFonts w:ascii="Times New Roman" w:eastAsia="Calibri" w:hAnsi="Times New Roman"/>
                <w:iCs/>
                <w:sz w:val="24"/>
                <w:szCs w:val="24"/>
              </w:rPr>
              <w:t xml:space="preserve"> об основных правилах орфографии и пунктуации,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применять правила орфографии и пунктуации в практике письма;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работать со словарями и справочниками, в том числе академическими словарями и справочниками в электронном формате;</w:t>
            </w:r>
          </w:p>
          <w:p w14:paraId="1DC7773B" w14:textId="1E46CB9E" w:rsidR="009C0716" w:rsidRPr="005F7E9B" w:rsidRDefault="009C0716" w:rsidP="004343E5">
            <w:pPr>
              <w:suppressAutoHyphens/>
              <w:spacing w:after="0" w:line="240" w:lineRule="auto"/>
              <w:jc w:val="both"/>
              <w:rPr>
                <w:rFonts w:ascii="Times New Roman" w:eastAsia="Calibri" w:hAnsi="Times New Roman"/>
                <w:bCs/>
                <w:iCs/>
                <w:sz w:val="24"/>
                <w:szCs w:val="24"/>
              </w:rPr>
            </w:pPr>
            <w:r w:rsidRPr="005F7E9B">
              <w:rPr>
                <w:rFonts w:ascii="Times New Roman" w:eastAsia="Calibri" w:hAnsi="Times New Roman"/>
                <w:iCs/>
                <w:sz w:val="24"/>
                <w:szCs w:val="24"/>
              </w:rPr>
              <w:t xml:space="preserve">-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использовать правила русского речевого этикета в социально-культурной, учебно-научной, официально-</w:t>
            </w:r>
            <w:r w:rsidRPr="005F7E9B">
              <w:rPr>
                <w:rFonts w:ascii="Times New Roman" w:eastAsia="Calibri" w:hAnsi="Times New Roman"/>
                <w:iCs/>
                <w:sz w:val="24"/>
                <w:szCs w:val="24"/>
              </w:rPr>
              <w:lastRenderedPageBreak/>
              <w:t>деловой сферах общения, в повседневном общении, интернет-коммуникации.</w:t>
            </w:r>
          </w:p>
        </w:tc>
      </w:tr>
      <w:tr w:rsidR="004343E5" w:rsidRPr="005F7E9B" w14:paraId="2F43181C" w14:textId="77777777" w:rsidTr="004343E5">
        <w:trPr>
          <w:trHeight w:val="3109"/>
          <w:jc w:val="center"/>
        </w:trPr>
        <w:tc>
          <w:tcPr>
            <w:tcW w:w="2547" w:type="dxa"/>
          </w:tcPr>
          <w:p w14:paraId="15D320D5" w14:textId="77777777" w:rsidR="009C0716" w:rsidRPr="005F7E9B" w:rsidRDefault="009C0716" w:rsidP="004343E5">
            <w:pPr>
              <w:suppressAutoHyphens/>
              <w:spacing w:after="0" w:line="240" w:lineRule="auto"/>
              <w:rPr>
                <w:rFonts w:ascii="Times New Roman" w:eastAsia="Calibri" w:hAnsi="Times New Roman"/>
                <w:sz w:val="24"/>
                <w:szCs w:val="24"/>
              </w:rPr>
            </w:pPr>
            <w:r w:rsidRPr="005F7E9B">
              <w:rPr>
                <w:rFonts w:ascii="Times New Roman" w:eastAsia="Calibri" w:hAnsi="Times New Roman"/>
                <w:iCs/>
                <w:sz w:val="24"/>
                <w:szCs w:val="24"/>
              </w:rPr>
              <w:lastRenderedPageBreak/>
              <w:t xml:space="preserve">ОК 05. </w:t>
            </w:r>
            <w:r w:rsidRPr="005F7E9B">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14:paraId="5A03DB95" w14:textId="77777777" w:rsidR="009C0716" w:rsidRPr="005F7E9B" w:rsidRDefault="009C0716" w:rsidP="004343E5">
            <w:pPr>
              <w:spacing w:after="0" w:line="240" w:lineRule="auto"/>
              <w:jc w:val="both"/>
              <w:rPr>
                <w:rFonts w:ascii="Times New Roman" w:hAnsi="Times New Roman"/>
                <w:b/>
                <w:bCs/>
                <w:color w:val="000000"/>
                <w:sz w:val="24"/>
                <w:szCs w:val="24"/>
                <w:shd w:val="clear" w:color="auto" w:fill="FFFFFF"/>
              </w:rPr>
            </w:pPr>
            <w:r w:rsidRPr="005F7E9B">
              <w:rPr>
                <w:rFonts w:ascii="Times New Roman" w:hAnsi="Times New Roman"/>
                <w:b/>
                <w:bCs/>
                <w:color w:val="000000"/>
                <w:sz w:val="24"/>
                <w:szCs w:val="24"/>
                <w:shd w:val="clear" w:color="auto" w:fill="FFFFFF"/>
              </w:rPr>
              <w:t>В области</w:t>
            </w:r>
            <w:r w:rsidRPr="005F7E9B">
              <w:rPr>
                <w:rFonts w:ascii="Times New Roman" w:hAnsi="Times New Roman"/>
                <w:color w:val="000000"/>
                <w:sz w:val="24"/>
                <w:szCs w:val="24"/>
                <w:shd w:val="clear" w:color="auto" w:fill="FFFFFF"/>
              </w:rPr>
              <w:t xml:space="preserve"> </w:t>
            </w:r>
            <w:r w:rsidRPr="005F7E9B">
              <w:rPr>
                <w:rFonts w:ascii="Times New Roman" w:hAnsi="Times New Roman"/>
                <w:b/>
                <w:bCs/>
                <w:color w:val="000000"/>
                <w:sz w:val="24"/>
                <w:szCs w:val="24"/>
                <w:shd w:val="clear" w:color="auto" w:fill="FFFFFF"/>
              </w:rPr>
              <w:t>эстетического воспитания:</w:t>
            </w:r>
          </w:p>
          <w:p w14:paraId="610BDA0A" w14:textId="77777777" w:rsidR="009C0716" w:rsidRPr="005F7E9B" w:rsidRDefault="009C0716" w:rsidP="004343E5">
            <w:pPr>
              <w:spacing w:after="0" w:line="240" w:lineRule="auto"/>
              <w:jc w:val="both"/>
              <w:rPr>
                <w:rFonts w:ascii="Times New Roman" w:hAnsi="Times New Roman"/>
                <w:b/>
                <w:bCs/>
                <w:sz w:val="24"/>
                <w:szCs w:val="24"/>
              </w:rPr>
            </w:pPr>
            <w:r w:rsidRPr="005F7E9B">
              <w:rPr>
                <w:rFonts w:ascii="Times New Roman" w:hAnsi="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1EB89597" w14:textId="77777777" w:rsidR="009C0716" w:rsidRPr="005F7E9B" w:rsidRDefault="009C0716" w:rsidP="004343E5">
            <w:pPr>
              <w:spacing w:after="0" w:line="240" w:lineRule="auto"/>
              <w:jc w:val="both"/>
              <w:rPr>
                <w:rFonts w:ascii="Times New Roman" w:hAnsi="Times New Roman"/>
                <w:sz w:val="24"/>
                <w:szCs w:val="24"/>
              </w:rPr>
            </w:pPr>
            <w:r w:rsidRPr="005F7E9B">
              <w:rPr>
                <w:rFonts w:ascii="Times New Roman" w:hAnsi="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A4F812C" w14:textId="77777777" w:rsidR="009C0716" w:rsidRPr="005F7E9B" w:rsidRDefault="009C0716" w:rsidP="004343E5">
            <w:pPr>
              <w:spacing w:after="0" w:line="240" w:lineRule="auto"/>
              <w:jc w:val="both"/>
              <w:rPr>
                <w:rFonts w:ascii="Times New Roman" w:hAnsi="Times New Roman"/>
                <w:sz w:val="24"/>
                <w:szCs w:val="24"/>
              </w:rPr>
            </w:pPr>
            <w:r w:rsidRPr="005F7E9B">
              <w:rPr>
                <w:rFonts w:ascii="Times New Roman" w:hAnsi="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71B3B1E" w14:textId="77777777" w:rsidR="009C0716" w:rsidRPr="005F7E9B" w:rsidRDefault="009C0716" w:rsidP="004343E5">
            <w:pPr>
              <w:spacing w:after="0" w:line="240" w:lineRule="auto"/>
              <w:jc w:val="both"/>
              <w:rPr>
                <w:rFonts w:ascii="Times New Roman" w:hAnsi="Times New Roman"/>
                <w:color w:val="000000"/>
                <w:sz w:val="24"/>
                <w:szCs w:val="24"/>
                <w:shd w:val="clear" w:color="auto" w:fill="FFFFFF"/>
              </w:rPr>
            </w:pPr>
            <w:r w:rsidRPr="005F7E9B">
              <w:rPr>
                <w:rFonts w:ascii="Times New Roman" w:hAnsi="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7AB7C855" w14:textId="77777777" w:rsidR="009C0716" w:rsidRPr="005F7E9B" w:rsidRDefault="009C0716" w:rsidP="004343E5">
            <w:pPr>
              <w:shd w:val="clear" w:color="auto" w:fill="FFFFFF"/>
              <w:spacing w:after="0" w:line="240" w:lineRule="auto"/>
              <w:jc w:val="both"/>
              <w:textAlignment w:val="baseline"/>
              <w:rPr>
                <w:rFonts w:ascii="Times New Roman" w:hAnsi="Times New Roman"/>
                <w:b/>
                <w:bCs/>
                <w:color w:val="000000"/>
                <w:sz w:val="24"/>
                <w:szCs w:val="24"/>
                <w:u w:val="single"/>
              </w:rPr>
            </w:pPr>
            <w:r w:rsidRPr="005F7E9B">
              <w:rPr>
                <w:rFonts w:ascii="Times New Roman" w:hAnsi="Times New Roman"/>
                <w:b/>
                <w:bCs/>
                <w:color w:val="000000"/>
                <w:sz w:val="24"/>
                <w:szCs w:val="24"/>
              </w:rPr>
              <w:t>Овладение универсальными коммуникативными действиями:</w:t>
            </w:r>
          </w:p>
          <w:p w14:paraId="778D6E4B" w14:textId="77777777" w:rsidR="009C0716" w:rsidRPr="005F7E9B" w:rsidRDefault="009C0716" w:rsidP="004343E5">
            <w:pPr>
              <w:shd w:val="clear" w:color="auto" w:fill="FFFFFF"/>
              <w:spacing w:after="0" w:line="240" w:lineRule="auto"/>
              <w:jc w:val="both"/>
              <w:textAlignment w:val="baseline"/>
              <w:rPr>
                <w:rFonts w:ascii="Times New Roman" w:hAnsi="Times New Roman"/>
                <w:b/>
                <w:bCs/>
                <w:color w:val="000000"/>
                <w:sz w:val="24"/>
                <w:szCs w:val="24"/>
              </w:rPr>
            </w:pPr>
            <w:r w:rsidRPr="005F7E9B">
              <w:rPr>
                <w:rFonts w:ascii="Times New Roman" w:hAnsi="Times New Roman"/>
                <w:b/>
                <w:bCs/>
                <w:color w:val="808080"/>
                <w:sz w:val="24"/>
                <w:szCs w:val="24"/>
              </w:rPr>
              <w:t>а)</w:t>
            </w:r>
            <w:r w:rsidRPr="005F7E9B">
              <w:rPr>
                <w:rFonts w:ascii="Times New Roman" w:hAnsi="Times New Roman"/>
                <w:b/>
                <w:bCs/>
                <w:color w:val="000000"/>
                <w:sz w:val="24"/>
                <w:szCs w:val="24"/>
              </w:rPr>
              <w:t> общение:</w:t>
            </w:r>
          </w:p>
          <w:p w14:paraId="07CD388C"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осуществлять коммуникации во всех сферах жизни;</w:t>
            </w:r>
          </w:p>
          <w:p w14:paraId="66FF0BBA"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89D07DA" w14:textId="6171D99A"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hAnsi="Times New Roman"/>
                <w:color w:val="000000"/>
                <w:sz w:val="24"/>
                <w:szCs w:val="24"/>
              </w:rPr>
              <w:t>- развернуто и логично излагать свою точку зрения с использованием языковых средств;</w:t>
            </w:r>
          </w:p>
        </w:tc>
        <w:tc>
          <w:tcPr>
            <w:tcW w:w="6237" w:type="dxa"/>
          </w:tcPr>
          <w:p w14:paraId="6B43319A" w14:textId="27C91A2D"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eastAsia="Calibri" w:hAnsi="Times New Roman"/>
                <w:iCs/>
                <w:sz w:val="24"/>
                <w:szCs w:val="24"/>
              </w:rPr>
              <w:t xml:space="preserve">- </w:t>
            </w:r>
            <w:r w:rsidR="004F1065" w:rsidRPr="005F7E9B">
              <w:rPr>
                <w:rFonts w:ascii="Times New Roman" w:eastAsia="Calibri" w:hAnsi="Times New Roman"/>
                <w:iCs/>
                <w:sz w:val="24"/>
                <w:szCs w:val="24"/>
              </w:rPr>
              <w:t xml:space="preserve">сформировать </w:t>
            </w:r>
            <w:r w:rsidRPr="005F7E9B">
              <w:rPr>
                <w:rFonts w:ascii="Times New Roman" w:eastAsia="Calibri" w:hAnsi="Times New Roman"/>
                <w:iCs/>
                <w:sz w:val="24"/>
                <w:szCs w:val="24"/>
              </w:rPr>
              <w:t>представлени</w:t>
            </w:r>
            <w:r w:rsidR="004F1065" w:rsidRPr="005F7E9B">
              <w:rPr>
                <w:rFonts w:ascii="Times New Roman" w:eastAsia="Calibri" w:hAnsi="Times New Roman"/>
                <w:iCs/>
                <w:sz w:val="24"/>
                <w:szCs w:val="24"/>
              </w:rPr>
              <w:t>я</w:t>
            </w:r>
            <w:r w:rsidRPr="005F7E9B">
              <w:rPr>
                <w:rFonts w:ascii="Times New Roman" w:eastAsia="Calibri" w:hAnsi="Times New Roman"/>
                <w:iCs/>
                <w:sz w:val="24"/>
                <w:szCs w:val="24"/>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r w:rsidR="004F1065" w:rsidRPr="005F7E9B">
              <w:rPr>
                <w:rFonts w:ascii="Times New Roman" w:eastAsia="Calibri" w:hAnsi="Times New Roman"/>
                <w:iCs/>
                <w:sz w:val="24"/>
                <w:szCs w:val="24"/>
              </w:rPr>
              <w:t>сформировать</w:t>
            </w:r>
            <w:r w:rsidRPr="005F7E9B">
              <w:rPr>
                <w:rFonts w:ascii="Times New Roman" w:eastAsia="Calibri" w:hAnsi="Times New Roman"/>
                <w:iCs/>
                <w:sz w:val="24"/>
                <w:szCs w:val="24"/>
              </w:rPr>
              <w:t xml:space="preserve"> ценностно</w:t>
            </w:r>
            <w:r w:rsidR="004F1065" w:rsidRPr="005F7E9B">
              <w:rPr>
                <w:rFonts w:ascii="Times New Roman" w:eastAsia="Calibri" w:hAnsi="Times New Roman"/>
                <w:iCs/>
                <w:sz w:val="24"/>
                <w:szCs w:val="24"/>
              </w:rPr>
              <w:t>е</w:t>
            </w:r>
            <w:r w:rsidRPr="005F7E9B">
              <w:rPr>
                <w:rFonts w:ascii="Times New Roman" w:eastAsia="Calibri" w:hAnsi="Times New Roman"/>
                <w:iCs/>
                <w:sz w:val="24"/>
                <w:szCs w:val="24"/>
              </w:rPr>
              <w:t xml:space="preserve"> отношени</w:t>
            </w:r>
            <w:r w:rsidR="004F1065" w:rsidRPr="005F7E9B">
              <w:rPr>
                <w:rFonts w:ascii="Times New Roman" w:eastAsia="Calibri" w:hAnsi="Times New Roman"/>
                <w:iCs/>
                <w:sz w:val="24"/>
                <w:szCs w:val="24"/>
              </w:rPr>
              <w:t>е</w:t>
            </w:r>
            <w:r w:rsidRPr="005F7E9B">
              <w:rPr>
                <w:rFonts w:ascii="Times New Roman" w:eastAsia="Calibri" w:hAnsi="Times New Roman"/>
                <w:iCs/>
                <w:sz w:val="24"/>
                <w:szCs w:val="24"/>
              </w:rPr>
              <w:t xml:space="preserve"> к русскому языку;</w:t>
            </w:r>
          </w:p>
          <w:p w14:paraId="0BD2C102" w14:textId="7AB55F64"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eastAsia="Calibri" w:hAnsi="Times New Roman"/>
                <w:iCs/>
                <w:sz w:val="24"/>
                <w:szCs w:val="24"/>
              </w:rPr>
              <w:t xml:space="preserve">- </w:t>
            </w:r>
            <w:r w:rsidR="004F1065" w:rsidRPr="005F7E9B">
              <w:rPr>
                <w:rFonts w:ascii="Times New Roman" w:eastAsia="Calibri" w:hAnsi="Times New Roman"/>
                <w:iCs/>
                <w:sz w:val="24"/>
                <w:szCs w:val="24"/>
              </w:rPr>
              <w:t>сформировать</w:t>
            </w:r>
            <w:r w:rsidRPr="005F7E9B">
              <w:rPr>
                <w:rFonts w:ascii="Times New Roman" w:eastAsia="Calibri" w:hAnsi="Times New Roman"/>
                <w:iCs/>
                <w:sz w:val="24"/>
                <w:szCs w:val="24"/>
              </w:rPr>
              <w:t xml:space="preserve"> знани</w:t>
            </w:r>
            <w:r w:rsidR="004343E5" w:rsidRPr="005F7E9B">
              <w:rPr>
                <w:rFonts w:ascii="Times New Roman" w:eastAsia="Calibri" w:hAnsi="Times New Roman"/>
                <w:iCs/>
                <w:sz w:val="24"/>
                <w:szCs w:val="24"/>
              </w:rPr>
              <w:t>й</w:t>
            </w:r>
            <w:r w:rsidRPr="005F7E9B">
              <w:rPr>
                <w:rFonts w:ascii="Times New Roman" w:eastAsia="Calibri" w:hAnsi="Times New Roman"/>
                <w:iCs/>
                <w:sz w:val="24"/>
                <w:szCs w:val="24"/>
              </w:rPr>
              <w:t xml:space="preserve"> о признаках текста, его структуре, видах информации в тексте;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4343E5" w:rsidRPr="005F7E9B" w14:paraId="3AE6E6E6" w14:textId="77777777" w:rsidTr="004343E5">
        <w:trPr>
          <w:trHeight w:val="3352"/>
          <w:jc w:val="center"/>
        </w:trPr>
        <w:tc>
          <w:tcPr>
            <w:tcW w:w="2547" w:type="dxa"/>
          </w:tcPr>
          <w:p w14:paraId="3C00AE5B" w14:textId="77777777" w:rsidR="009C0716" w:rsidRPr="005F7E9B" w:rsidRDefault="009C0716" w:rsidP="004343E5">
            <w:pPr>
              <w:suppressAutoHyphens/>
              <w:spacing w:after="0" w:line="240" w:lineRule="auto"/>
              <w:rPr>
                <w:rFonts w:ascii="Times New Roman" w:eastAsia="Calibri" w:hAnsi="Times New Roman"/>
                <w:sz w:val="24"/>
                <w:szCs w:val="24"/>
              </w:rPr>
            </w:pPr>
            <w:r w:rsidRPr="005F7E9B">
              <w:rPr>
                <w:rFonts w:ascii="Times New Roman" w:eastAsia="Calibri" w:hAnsi="Times New Roman"/>
                <w:iCs/>
                <w:sz w:val="24"/>
                <w:szCs w:val="24"/>
              </w:rPr>
              <w:lastRenderedPageBreak/>
              <w:t xml:space="preserve">ОК 09. </w:t>
            </w:r>
            <w:r w:rsidRPr="005F7E9B">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5953" w:type="dxa"/>
          </w:tcPr>
          <w:p w14:paraId="61A4CBC8" w14:textId="77777777" w:rsidR="009C0716" w:rsidRPr="005F7E9B" w:rsidRDefault="009C0716" w:rsidP="004343E5">
            <w:pPr>
              <w:spacing w:after="0" w:line="240" w:lineRule="auto"/>
              <w:jc w:val="both"/>
              <w:rPr>
                <w:rFonts w:ascii="Times New Roman" w:hAnsi="Times New Roman"/>
                <w:color w:val="000000"/>
                <w:sz w:val="24"/>
                <w:szCs w:val="24"/>
                <w:shd w:val="clear" w:color="auto" w:fill="FFFFFF"/>
              </w:rPr>
            </w:pPr>
            <w:r w:rsidRPr="005F7E9B">
              <w:rPr>
                <w:rFonts w:ascii="Times New Roman" w:hAnsi="Times New Roman"/>
                <w:color w:val="000000"/>
                <w:sz w:val="24"/>
                <w:szCs w:val="24"/>
                <w:shd w:val="clear" w:color="auto" w:fill="FFFFFF"/>
              </w:rPr>
              <w:t xml:space="preserve">- наличие мотивации к обучению и личностному развитию; </w:t>
            </w:r>
          </w:p>
          <w:p w14:paraId="0A2AA607" w14:textId="77777777" w:rsidR="009C0716" w:rsidRPr="005F7E9B" w:rsidRDefault="009C0716" w:rsidP="004343E5">
            <w:pPr>
              <w:spacing w:after="0" w:line="240" w:lineRule="auto"/>
              <w:jc w:val="both"/>
              <w:rPr>
                <w:rFonts w:ascii="Times New Roman" w:hAnsi="Times New Roman"/>
                <w:b/>
                <w:bCs/>
                <w:color w:val="000000"/>
                <w:sz w:val="24"/>
                <w:szCs w:val="24"/>
                <w:shd w:val="clear" w:color="auto" w:fill="FFFFFF"/>
              </w:rPr>
            </w:pPr>
            <w:r w:rsidRPr="005F7E9B">
              <w:rPr>
                <w:rFonts w:ascii="Times New Roman" w:hAnsi="Times New Roman"/>
                <w:b/>
                <w:bCs/>
                <w:color w:val="000000"/>
                <w:sz w:val="24"/>
                <w:szCs w:val="24"/>
                <w:shd w:val="clear" w:color="auto" w:fill="FFFFFF"/>
              </w:rPr>
              <w:t>В области ценности научного познания:</w:t>
            </w:r>
          </w:p>
          <w:p w14:paraId="21302360" w14:textId="77777777" w:rsidR="009C0716" w:rsidRPr="005F7E9B" w:rsidRDefault="009C0716" w:rsidP="004343E5">
            <w:pPr>
              <w:spacing w:after="0" w:line="240" w:lineRule="auto"/>
              <w:jc w:val="both"/>
              <w:rPr>
                <w:rFonts w:ascii="Times New Roman" w:hAnsi="Times New Roman"/>
                <w:b/>
                <w:bCs/>
                <w:sz w:val="24"/>
                <w:szCs w:val="24"/>
              </w:rPr>
            </w:pPr>
            <w:r w:rsidRPr="005F7E9B">
              <w:rPr>
                <w:rFonts w:ascii="Times New Roman" w:hAnsi="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F7E9B">
              <w:rPr>
                <w:rFonts w:ascii="Times New Roman" w:hAnsi="Times New Roman"/>
                <w:b/>
                <w:bCs/>
                <w:iCs/>
                <w:sz w:val="24"/>
                <w:szCs w:val="24"/>
              </w:rPr>
              <w:t xml:space="preserve"> </w:t>
            </w:r>
          </w:p>
          <w:p w14:paraId="4EC9E2A1" w14:textId="77777777" w:rsidR="009C0716" w:rsidRPr="005F7E9B" w:rsidRDefault="009C0716" w:rsidP="004343E5">
            <w:pPr>
              <w:spacing w:after="0" w:line="240" w:lineRule="auto"/>
              <w:jc w:val="both"/>
              <w:rPr>
                <w:rFonts w:ascii="Times New Roman" w:hAnsi="Times New Roman"/>
                <w:sz w:val="24"/>
                <w:szCs w:val="24"/>
              </w:rPr>
            </w:pPr>
            <w:r w:rsidRPr="005F7E9B">
              <w:rPr>
                <w:rFonts w:ascii="Times New Roman" w:hAnsi="Times New Roman"/>
                <w:color w:val="000000"/>
                <w:sz w:val="24"/>
                <w:szCs w:val="24"/>
                <w:shd w:val="clear" w:color="auto" w:fill="FFFFFF"/>
              </w:rPr>
              <w:t>- совершенствование языковой и читательской культуры как средства взаимодействия между людьми и познания мира;</w:t>
            </w:r>
            <w:r w:rsidRPr="005F7E9B">
              <w:rPr>
                <w:rFonts w:ascii="Times New Roman" w:hAnsi="Times New Roman"/>
                <w:b/>
                <w:bCs/>
                <w:iCs/>
                <w:sz w:val="24"/>
                <w:szCs w:val="24"/>
              </w:rPr>
              <w:t xml:space="preserve"> </w:t>
            </w:r>
          </w:p>
          <w:p w14:paraId="320822A4" w14:textId="77777777" w:rsidR="009C0716" w:rsidRPr="005F7E9B" w:rsidRDefault="009C0716" w:rsidP="004343E5">
            <w:pPr>
              <w:spacing w:after="0" w:line="240" w:lineRule="auto"/>
              <w:jc w:val="both"/>
              <w:rPr>
                <w:rFonts w:ascii="Times New Roman" w:hAnsi="Times New Roman"/>
                <w:color w:val="000000"/>
                <w:sz w:val="24"/>
                <w:szCs w:val="24"/>
                <w:shd w:val="clear" w:color="auto" w:fill="FFFFFF"/>
              </w:rPr>
            </w:pPr>
            <w:r w:rsidRPr="005F7E9B">
              <w:rPr>
                <w:rFonts w:ascii="Times New Roman" w:hAnsi="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D25B37C" w14:textId="77777777" w:rsidR="009C0716" w:rsidRPr="005F7E9B" w:rsidRDefault="009C0716" w:rsidP="004343E5">
            <w:pPr>
              <w:spacing w:after="0" w:line="240" w:lineRule="auto"/>
              <w:jc w:val="both"/>
              <w:rPr>
                <w:rStyle w:val="dt-m"/>
                <w:rFonts w:ascii="Times New Roman" w:eastAsiaTheme="majorEastAsia" w:hAnsi="Times New Roman"/>
                <w:b/>
                <w:bCs/>
                <w:color w:val="808080"/>
                <w:sz w:val="24"/>
                <w:szCs w:val="24"/>
                <w:shd w:val="clear" w:color="auto" w:fill="FFFFFF"/>
              </w:rPr>
            </w:pPr>
            <w:r w:rsidRPr="005F7E9B">
              <w:rPr>
                <w:rFonts w:ascii="Times New Roman" w:hAnsi="Times New Roman"/>
                <w:b/>
                <w:bCs/>
                <w:color w:val="000000"/>
                <w:sz w:val="24"/>
                <w:szCs w:val="24"/>
                <w:shd w:val="clear" w:color="auto" w:fill="FFFFFF"/>
              </w:rPr>
              <w:t>Овладение универсальными учебными познавательными действиями:</w:t>
            </w:r>
          </w:p>
          <w:p w14:paraId="2A6387F2" w14:textId="77777777" w:rsidR="009C0716" w:rsidRPr="005F7E9B" w:rsidRDefault="009C0716" w:rsidP="004343E5">
            <w:pPr>
              <w:spacing w:after="0" w:line="240" w:lineRule="auto"/>
              <w:jc w:val="both"/>
              <w:rPr>
                <w:rFonts w:ascii="Times New Roman" w:hAnsi="Times New Roman"/>
                <w:b/>
                <w:bCs/>
                <w:color w:val="000000"/>
                <w:sz w:val="24"/>
                <w:szCs w:val="24"/>
                <w:shd w:val="clear" w:color="auto" w:fill="FFFFFF"/>
              </w:rPr>
            </w:pPr>
            <w:r w:rsidRPr="005F7E9B">
              <w:rPr>
                <w:rStyle w:val="dt-m"/>
                <w:rFonts w:ascii="Times New Roman" w:eastAsiaTheme="majorEastAsia" w:hAnsi="Times New Roman"/>
                <w:b/>
                <w:bCs/>
                <w:color w:val="808080"/>
                <w:sz w:val="24"/>
                <w:szCs w:val="24"/>
                <w:shd w:val="clear" w:color="auto" w:fill="FFFFFF"/>
              </w:rPr>
              <w:t>б)</w:t>
            </w:r>
            <w:r w:rsidRPr="005F7E9B">
              <w:rPr>
                <w:rFonts w:ascii="Times New Roman" w:hAnsi="Times New Roman"/>
                <w:b/>
                <w:bCs/>
                <w:color w:val="000000"/>
                <w:sz w:val="24"/>
                <w:szCs w:val="24"/>
                <w:shd w:val="clear" w:color="auto" w:fill="FFFFFF"/>
              </w:rPr>
              <w:t> базовые исследовательские действия:</w:t>
            </w:r>
          </w:p>
          <w:p w14:paraId="476317F8"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владеть навыками учебно-исследовательской и проектной деятельности, навыками разрешения проблем;</w:t>
            </w:r>
          </w:p>
          <w:p w14:paraId="3F9B62C1"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способность и готовность к самостоятельному поиску методов решения практических задач, применению различных методов познания;</w:t>
            </w:r>
            <w:r w:rsidRPr="005F7E9B">
              <w:rPr>
                <w:rFonts w:ascii="Times New Roman" w:hAnsi="Times New Roman"/>
                <w:b/>
                <w:bCs/>
                <w:iCs/>
                <w:sz w:val="24"/>
                <w:szCs w:val="24"/>
              </w:rPr>
              <w:t xml:space="preserve"> </w:t>
            </w:r>
          </w:p>
          <w:p w14:paraId="472861E6"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F7E9B">
              <w:rPr>
                <w:rFonts w:ascii="Times New Roman" w:hAnsi="Times New Roman"/>
                <w:b/>
                <w:bCs/>
                <w:iCs/>
                <w:sz w:val="24"/>
                <w:szCs w:val="24"/>
              </w:rPr>
              <w:t xml:space="preserve"> </w:t>
            </w:r>
          </w:p>
          <w:p w14:paraId="7340A1F2" w14:textId="77777777" w:rsidR="009C0716" w:rsidRPr="005F7E9B" w:rsidRDefault="009C0716" w:rsidP="004343E5">
            <w:pPr>
              <w:shd w:val="clear" w:color="auto" w:fill="FFFFFF"/>
              <w:spacing w:after="0" w:line="240" w:lineRule="auto"/>
              <w:jc w:val="both"/>
              <w:textAlignment w:val="baseline"/>
              <w:rPr>
                <w:rFonts w:ascii="Times New Roman" w:hAnsi="Times New Roman"/>
                <w:color w:val="000000"/>
                <w:sz w:val="24"/>
                <w:szCs w:val="24"/>
              </w:rPr>
            </w:pPr>
            <w:r w:rsidRPr="005F7E9B">
              <w:rPr>
                <w:rFonts w:ascii="Times New Roman" w:hAnsi="Times New Roman"/>
                <w:color w:val="000000"/>
                <w:sz w:val="24"/>
                <w:szCs w:val="24"/>
              </w:rPr>
              <w:t>- формирование научного типа мышления, владение научной терминологией, ключевыми понятиями и методами;</w:t>
            </w:r>
            <w:r w:rsidRPr="005F7E9B">
              <w:rPr>
                <w:rFonts w:ascii="Times New Roman" w:hAnsi="Times New Roman"/>
                <w:b/>
                <w:bCs/>
                <w:iCs/>
                <w:sz w:val="24"/>
                <w:szCs w:val="24"/>
              </w:rPr>
              <w:t xml:space="preserve"> </w:t>
            </w:r>
          </w:p>
          <w:p w14:paraId="52E41FD4" w14:textId="1191C89D"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tc>
        <w:tc>
          <w:tcPr>
            <w:tcW w:w="6237" w:type="dxa"/>
          </w:tcPr>
          <w:p w14:paraId="14A5DD10" w14:textId="2CC27DE8" w:rsidR="009C0716" w:rsidRPr="005F7E9B" w:rsidRDefault="009C0716" w:rsidP="004343E5">
            <w:pPr>
              <w:suppressAutoHyphens/>
              <w:spacing w:after="0" w:line="240" w:lineRule="auto"/>
              <w:jc w:val="both"/>
              <w:rPr>
                <w:rFonts w:ascii="Times New Roman" w:eastAsia="Calibri" w:hAnsi="Times New Roman"/>
                <w:iCs/>
                <w:sz w:val="24"/>
                <w:szCs w:val="24"/>
              </w:rPr>
            </w:pPr>
            <w:r w:rsidRPr="005F7E9B">
              <w:rPr>
                <w:rFonts w:ascii="Times New Roman" w:eastAsia="Calibri" w:hAnsi="Times New Roman"/>
                <w:iCs/>
                <w:sz w:val="24"/>
                <w:szCs w:val="24"/>
              </w:rPr>
              <w:t xml:space="preserve">- </w:t>
            </w:r>
            <w:r w:rsidR="004F1065" w:rsidRPr="005F7E9B">
              <w:rPr>
                <w:rFonts w:ascii="Times New Roman" w:eastAsia="Calibri" w:hAnsi="Times New Roman"/>
                <w:iCs/>
                <w:sz w:val="24"/>
                <w:szCs w:val="24"/>
              </w:rPr>
              <w:t>уметь</w:t>
            </w:r>
            <w:r w:rsidRPr="005F7E9B">
              <w:rPr>
                <w:rFonts w:ascii="Times New Roman" w:eastAsia="Calibri" w:hAnsi="Times New Roman"/>
                <w:iCs/>
                <w:sz w:val="24"/>
                <w:szCs w:val="24"/>
              </w:rPr>
              <w:t xml:space="preserve">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w:t>
            </w:r>
            <w:r w:rsidR="004F1065" w:rsidRPr="005F7E9B">
              <w:rPr>
                <w:rFonts w:ascii="Times New Roman" w:eastAsia="Calibri" w:hAnsi="Times New Roman"/>
                <w:iCs/>
                <w:sz w:val="24"/>
                <w:szCs w:val="24"/>
              </w:rPr>
              <w:t xml:space="preserve">уметь </w:t>
            </w:r>
            <w:r w:rsidRPr="005F7E9B">
              <w:rPr>
                <w:rFonts w:ascii="Times New Roman" w:eastAsia="Calibri" w:hAnsi="Times New Roman"/>
                <w:iCs/>
                <w:sz w:val="24"/>
                <w:szCs w:val="24"/>
              </w:rPr>
              <w:t>создавать вторичные тексты (тезисы, аннотация, отзыв, рецензия и другое);</w:t>
            </w:r>
          </w:p>
          <w:p w14:paraId="3A1E73F9" w14:textId="57A4E03A" w:rsidR="009C0716" w:rsidRPr="005F7E9B" w:rsidRDefault="009C0716" w:rsidP="004343E5">
            <w:pPr>
              <w:suppressAutoHyphens/>
              <w:spacing w:after="0" w:line="240" w:lineRule="auto"/>
              <w:jc w:val="both"/>
              <w:rPr>
                <w:rFonts w:ascii="Times New Roman" w:eastAsia="Calibri" w:hAnsi="Times New Roman"/>
                <w:bCs/>
                <w:iCs/>
                <w:sz w:val="24"/>
                <w:szCs w:val="24"/>
              </w:rPr>
            </w:pPr>
            <w:r w:rsidRPr="005F7E9B">
              <w:rPr>
                <w:rFonts w:ascii="Times New Roman" w:eastAsia="Calibri" w:hAnsi="Times New Roman"/>
                <w:bCs/>
                <w:iCs/>
                <w:sz w:val="24"/>
                <w:szCs w:val="24"/>
              </w:rPr>
              <w:t xml:space="preserve">- </w:t>
            </w:r>
            <w:r w:rsidR="00D667EA" w:rsidRPr="005F7E9B">
              <w:rPr>
                <w:rFonts w:ascii="Times New Roman" w:eastAsia="Calibri" w:hAnsi="Times New Roman"/>
                <w:bCs/>
                <w:iCs/>
                <w:sz w:val="24"/>
                <w:szCs w:val="24"/>
              </w:rPr>
              <w:t>обобщить знания</w:t>
            </w:r>
            <w:r w:rsidRPr="005F7E9B">
              <w:rPr>
                <w:rFonts w:ascii="Times New Roman" w:eastAsia="Calibri" w:hAnsi="Times New Roman"/>
                <w:bCs/>
                <w:iCs/>
                <w:sz w:val="24"/>
                <w:szCs w:val="24"/>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5F7E9B">
              <w:rPr>
                <w:rFonts w:ascii="Times New Roman" w:eastAsia="Calibri" w:hAnsi="Times New Roman"/>
                <w:bCs/>
                <w:iCs/>
                <w:sz w:val="24"/>
                <w:szCs w:val="24"/>
              </w:rPr>
              <w:t>уметь</w:t>
            </w:r>
            <w:r w:rsidRPr="005F7E9B">
              <w:rPr>
                <w:rFonts w:ascii="Times New Roman" w:eastAsia="Calibri" w:hAnsi="Times New Roman"/>
                <w:bCs/>
                <w:iCs/>
                <w:sz w:val="24"/>
                <w:szCs w:val="24"/>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3D53E409" w14:textId="40B6278D" w:rsidR="009C0716" w:rsidRPr="005F7E9B" w:rsidRDefault="009C0716" w:rsidP="004343E5">
            <w:pPr>
              <w:suppressAutoHyphens/>
              <w:spacing w:after="0" w:line="240" w:lineRule="auto"/>
              <w:jc w:val="both"/>
              <w:rPr>
                <w:rFonts w:ascii="Times New Roman" w:eastAsia="Calibri" w:hAnsi="Times New Roman"/>
                <w:bCs/>
                <w:iCs/>
                <w:sz w:val="24"/>
                <w:szCs w:val="24"/>
              </w:rPr>
            </w:pPr>
            <w:r w:rsidRPr="005F7E9B">
              <w:rPr>
                <w:rFonts w:ascii="Times New Roman" w:eastAsia="Calibri" w:hAnsi="Times New Roman"/>
                <w:bCs/>
                <w:iCs/>
                <w:sz w:val="24"/>
                <w:szCs w:val="24"/>
              </w:rPr>
              <w:t xml:space="preserve">- </w:t>
            </w:r>
            <w:r w:rsidR="00D667EA" w:rsidRPr="005F7E9B">
              <w:rPr>
                <w:rFonts w:ascii="Times New Roman" w:eastAsia="Calibri" w:hAnsi="Times New Roman"/>
                <w:bCs/>
                <w:iCs/>
                <w:sz w:val="24"/>
                <w:szCs w:val="24"/>
              </w:rPr>
              <w:t>обобщить знания</w:t>
            </w:r>
            <w:r w:rsidRPr="005F7E9B">
              <w:rPr>
                <w:rFonts w:ascii="Times New Roman" w:eastAsia="Calibri" w:hAnsi="Times New Roman"/>
                <w:bCs/>
                <w:iCs/>
                <w:sz w:val="24"/>
                <w:szCs w:val="24"/>
              </w:rPr>
              <w:t xml:space="preserve">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565FF92C" w14:textId="4B46C2BA" w:rsidR="009C0716" w:rsidRPr="005F7E9B" w:rsidRDefault="009C0716" w:rsidP="004343E5">
            <w:pPr>
              <w:suppressAutoHyphens/>
              <w:spacing w:after="0" w:line="240" w:lineRule="auto"/>
              <w:jc w:val="both"/>
              <w:rPr>
                <w:rFonts w:ascii="Times New Roman" w:eastAsia="Calibri" w:hAnsi="Times New Roman"/>
                <w:bCs/>
                <w:iCs/>
                <w:sz w:val="24"/>
                <w:szCs w:val="24"/>
              </w:rPr>
            </w:pPr>
            <w:r w:rsidRPr="005F7E9B">
              <w:rPr>
                <w:rFonts w:ascii="Times New Roman" w:eastAsia="Calibri" w:hAnsi="Times New Roman"/>
                <w:bCs/>
                <w:iCs/>
                <w:sz w:val="24"/>
                <w:szCs w:val="24"/>
              </w:rPr>
              <w:t xml:space="preserve">- </w:t>
            </w:r>
            <w:r w:rsidR="00D667EA" w:rsidRPr="005F7E9B">
              <w:rPr>
                <w:rFonts w:ascii="Times New Roman" w:eastAsia="Calibri" w:hAnsi="Times New Roman"/>
                <w:bCs/>
                <w:iCs/>
                <w:sz w:val="24"/>
                <w:szCs w:val="24"/>
              </w:rPr>
              <w:t>обобщить знания</w:t>
            </w:r>
            <w:r w:rsidRPr="005F7E9B">
              <w:rPr>
                <w:rFonts w:ascii="Times New Roman" w:eastAsia="Calibri" w:hAnsi="Times New Roman"/>
                <w:bCs/>
                <w:iCs/>
                <w:sz w:val="24"/>
                <w:szCs w:val="24"/>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43E5" w:rsidRPr="005F7E9B" w14:paraId="30367D54" w14:textId="77777777" w:rsidTr="004343E5">
        <w:trPr>
          <w:trHeight w:val="559"/>
          <w:jc w:val="center"/>
        </w:trPr>
        <w:tc>
          <w:tcPr>
            <w:tcW w:w="2547" w:type="dxa"/>
          </w:tcPr>
          <w:p w14:paraId="4734DE32" w14:textId="0ED3E5E2" w:rsidR="009C0716" w:rsidRPr="005F7E9B" w:rsidRDefault="009C0716" w:rsidP="004343E5">
            <w:pPr>
              <w:suppressAutoHyphens/>
              <w:spacing w:after="0" w:line="240" w:lineRule="auto"/>
              <w:rPr>
                <w:rFonts w:ascii="Times New Roman" w:eastAsia="Calibri" w:hAnsi="Times New Roman"/>
                <w:iCs/>
                <w:sz w:val="24"/>
                <w:szCs w:val="24"/>
              </w:rPr>
            </w:pPr>
          </w:p>
        </w:tc>
        <w:tc>
          <w:tcPr>
            <w:tcW w:w="5953" w:type="dxa"/>
          </w:tcPr>
          <w:p w14:paraId="523CF96F" w14:textId="77777777" w:rsidR="009C0716" w:rsidRPr="005F7E9B" w:rsidRDefault="009C0716" w:rsidP="004343E5">
            <w:pPr>
              <w:suppressAutoHyphens/>
              <w:spacing w:after="0" w:line="240" w:lineRule="auto"/>
              <w:jc w:val="both"/>
              <w:rPr>
                <w:rFonts w:ascii="Times New Roman" w:eastAsia="Calibri" w:hAnsi="Times New Roman"/>
                <w:iCs/>
                <w:sz w:val="24"/>
                <w:szCs w:val="24"/>
              </w:rPr>
            </w:pPr>
          </w:p>
        </w:tc>
        <w:tc>
          <w:tcPr>
            <w:tcW w:w="6237" w:type="dxa"/>
          </w:tcPr>
          <w:p w14:paraId="0839E5ED" w14:textId="77777777" w:rsidR="009C0716" w:rsidRPr="005F7E9B" w:rsidRDefault="009C0716" w:rsidP="004343E5">
            <w:pPr>
              <w:suppressAutoHyphens/>
              <w:spacing w:after="0" w:line="240" w:lineRule="auto"/>
              <w:jc w:val="both"/>
              <w:rPr>
                <w:rFonts w:ascii="Times New Roman" w:eastAsia="Calibri" w:hAnsi="Times New Roman"/>
                <w:iCs/>
                <w:sz w:val="24"/>
                <w:szCs w:val="24"/>
              </w:rPr>
            </w:pPr>
          </w:p>
        </w:tc>
      </w:tr>
    </w:tbl>
    <w:p w14:paraId="4696283B" w14:textId="77777777" w:rsidR="009C0716" w:rsidRPr="005F7E9B" w:rsidRDefault="009C0716">
      <w:pPr>
        <w:rPr>
          <w:rFonts w:ascii="Times New Roman" w:hAnsi="Times New Roman"/>
          <w:sz w:val="24"/>
          <w:szCs w:val="24"/>
        </w:rPr>
        <w:sectPr w:rsidR="009C0716" w:rsidRPr="005F7E9B" w:rsidSect="00784C2B">
          <w:pgSz w:w="16838" w:h="11906" w:orient="landscape"/>
          <w:pgMar w:top="1134" w:right="1134" w:bottom="851" w:left="851" w:header="709" w:footer="709" w:gutter="0"/>
          <w:cols w:space="720"/>
          <w:docGrid w:linePitch="299"/>
        </w:sectPr>
      </w:pPr>
    </w:p>
    <w:p w14:paraId="058C6952" w14:textId="00ADF397" w:rsidR="00672E3C" w:rsidRPr="005F7E9B" w:rsidRDefault="00672E3C" w:rsidP="00372DFF">
      <w:pPr>
        <w:pStyle w:val="1"/>
        <w:spacing w:before="0"/>
        <w:jc w:val="center"/>
        <w:rPr>
          <w:rFonts w:ascii="Times New Roman" w:hAnsi="Times New Roman" w:cs="Times New Roman"/>
          <w:b/>
          <w:bCs/>
          <w:color w:val="auto"/>
          <w:sz w:val="24"/>
          <w:szCs w:val="24"/>
        </w:rPr>
      </w:pPr>
      <w:bookmarkStart w:id="12" w:name="_Toc124938100"/>
    </w:p>
    <w:p w14:paraId="182390FA" w14:textId="74B39CF4" w:rsidR="005939F7" w:rsidRPr="005F7E9B" w:rsidRDefault="005939F7" w:rsidP="005939F7">
      <w:pPr>
        <w:tabs>
          <w:tab w:val="left" w:pos="1848"/>
        </w:tabs>
        <w:spacing w:after="160" w:line="259" w:lineRule="auto"/>
        <w:rPr>
          <w:rFonts w:ascii="Times New Roman" w:hAnsi="Times New Roman"/>
          <w:color w:val="000000"/>
          <w:sz w:val="24"/>
          <w:szCs w:val="24"/>
        </w:rPr>
      </w:pPr>
      <w:r w:rsidRPr="005F7E9B">
        <w:rPr>
          <w:rFonts w:ascii="Times New Roman" w:hAnsi="Times New Roman"/>
          <w:b/>
          <w:sz w:val="24"/>
          <w:szCs w:val="24"/>
        </w:rPr>
        <w:t>1.3.</w:t>
      </w:r>
      <w:r w:rsidRPr="005F7E9B">
        <w:rPr>
          <w:rFonts w:ascii="Times New Roman" w:hAnsi="Times New Roman"/>
          <w:b/>
          <w:color w:val="000000"/>
          <w:sz w:val="24"/>
          <w:szCs w:val="24"/>
        </w:rPr>
        <w:t> </w:t>
      </w:r>
      <w:r w:rsidRPr="005F7E9B">
        <w:rPr>
          <w:rFonts w:ascii="Times New Roman" w:hAnsi="Times New Roman"/>
          <w:b/>
          <w:bCs/>
          <w:color w:val="000000"/>
          <w:sz w:val="24"/>
          <w:szCs w:val="24"/>
        </w:rPr>
        <w:t>Характеристика группы, в которой реализуется программа:</w:t>
      </w:r>
    </w:p>
    <w:p w14:paraId="277D871C"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Рабочая программа с учетом наличия обучающихся с ОВЗ с легкой степенью УО и ЗПР. Данная группа слушателей характеризуется:</w:t>
      </w:r>
    </w:p>
    <w:p w14:paraId="15B5112B"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 сниженной работоспособностью вследствие возникающих явлений психомоторной расторможенности, возбудимости;</w:t>
      </w:r>
    </w:p>
    <w:p w14:paraId="5E6069D9"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-низким уровнем познавательной активности и замедленным темпом переработки информации;</w:t>
      </w:r>
    </w:p>
    <w:p w14:paraId="33C991C2"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-неустойчивостью внимания, нарушением скорости переключения внимания, объем его снижен;</w:t>
      </w:r>
    </w:p>
    <w:p w14:paraId="56E996D8"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-память ограничена в объеме, преобладает кратковременная над долго временной, механическая над логической;</w:t>
      </w:r>
    </w:p>
    <w:p w14:paraId="5A4CAE5D"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-наглядно-действенное мышление развито в большей степени, чем наглядно образное и особенно словесно-логическое;</w:t>
      </w:r>
    </w:p>
    <w:p w14:paraId="4ACA1414"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 xml:space="preserve"> - имеются легкие нарушения речевых функций;</w:t>
      </w:r>
    </w:p>
    <w:p w14:paraId="45712B7E"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 несформированность произвольного поведения по типу психической неустойчивости, расторможенность влечений, учебной мотивации;</w:t>
      </w:r>
    </w:p>
    <w:p w14:paraId="219E4DA7"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-ограниченные представления об окружающем мире;</w:t>
      </w:r>
    </w:p>
    <w:p w14:paraId="5115C114"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-отличаются повышенной впечатлительностью (тревожностью),</w:t>
      </w:r>
    </w:p>
    <w:p w14:paraId="4A9D0C0F"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болезненно реагируют на тон голоса, отмечают малейшее изменение в настроении.</w:t>
      </w:r>
    </w:p>
    <w:p w14:paraId="05E47598" w14:textId="77777777" w:rsidR="005939F7" w:rsidRPr="005F7E9B" w:rsidRDefault="005939F7" w:rsidP="005939F7">
      <w:pPr>
        <w:tabs>
          <w:tab w:val="left" w:pos="1848"/>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14:paraId="287FE90A" w14:textId="77777777" w:rsidR="005939F7" w:rsidRPr="005F7E9B" w:rsidRDefault="005939F7" w:rsidP="005939F7">
      <w:pPr>
        <w:tabs>
          <w:tab w:val="left" w:pos="1832"/>
        </w:tabs>
        <w:spacing w:after="160" w:line="259" w:lineRule="auto"/>
        <w:ind w:firstLine="709"/>
        <w:jc w:val="both"/>
        <w:rPr>
          <w:rFonts w:ascii="Times New Roman" w:hAnsi="Times New Roman"/>
          <w:color w:val="000000"/>
          <w:sz w:val="24"/>
          <w:szCs w:val="24"/>
        </w:rPr>
      </w:pPr>
      <w:r w:rsidRPr="005F7E9B">
        <w:rPr>
          <w:rFonts w:ascii="Times New Roman" w:hAnsi="Times New Roman"/>
          <w:color w:val="000000"/>
          <w:sz w:val="24"/>
          <w:szCs w:val="24"/>
        </w:rPr>
        <w:t>-отмечается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14:paraId="03DC8F29"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Times New Roman" w:eastAsia="Calibri" w:hAnsi="Times New Roman"/>
          <w:b/>
          <w:sz w:val="24"/>
          <w:szCs w:val="24"/>
          <w:lang w:eastAsia="en-US"/>
        </w:rPr>
      </w:pPr>
      <w:r w:rsidRPr="005F7E9B">
        <w:rPr>
          <w:rFonts w:ascii="Times New Roman" w:eastAsia="Calibri" w:hAnsi="Times New Roman"/>
          <w:b/>
          <w:sz w:val="24"/>
          <w:szCs w:val="24"/>
          <w:lang w:eastAsia="en-US"/>
        </w:rPr>
        <w:t>1.4. Характерные формы организации деятельности обучающихся с ОВЗ. Направление работы и методические приемы:</w:t>
      </w:r>
    </w:p>
    <w:p w14:paraId="3F6CBBB6"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709"/>
        <w:jc w:val="both"/>
        <w:rPr>
          <w:rFonts w:ascii="Times New Roman" w:eastAsia="Calibri" w:hAnsi="Times New Roman"/>
          <w:sz w:val="24"/>
          <w:szCs w:val="24"/>
          <w:lang w:eastAsia="en-US"/>
        </w:rPr>
      </w:pPr>
      <w:r w:rsidRPr="005F7E9B">
        <w:rPr>
          <w:rFonts w:ascii="Times New Roman" w:eastAsia="Calibri" w:hAnsi="Times New Roman"/>
          <w:sz w:val="24"/>
          <w:szCs w:val="24"/>
          <w:lang w:eastAsia="en-US"/>
        </w:rPr>
        <w:t>- ориентация в пространстве (физкультминутки, начерти таблицу без линейки, найди ошибку);</w:t>
      </w:r>
    </w:p>
    <w:p w14:paraId="496A13B6"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709"/>
        <w:jc w:val="both"/>
        <w:rPr>
          <w:rFonts w:ascii="Times New Roman" w:eastAsia="Calibri" w:hAnsi="Times New Roman"/>
          <w:sz w:val="24"/>
          <w:szCs w:val="24"/>
          <w:lang w:eastAsia="en-US"/>
        </w:rPr>
      </w:pPr>
      <w:r w:rsidRPr="005F7E9B">
        <w:rPr>
          <w:rFonts w:ascii="Times New Roman" w:eastAsia="Calibri" w:hAnsi="Times New Roman"/>
          <w:sz w:val="24"/>
          <w:szCs w:val="24"/>
          <w:lang w:eastAsia="en-US"/>
        </w:rPr>
        <w:t>- развитие глазомера (начерти таблицу без линейки, кроссворды, крестики и нолики, третий (четвёртый, пятый) лишний, мозайка, ребусы);</w:t>
      </w:r>
    </w:p>
    <w:p w14:paraId="0582F880"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709"/>
        <w:jc w:val="both"/>
        <w:rPr>
          <w:rFonts w:ascii="Times New Roman" w:eastAsia="Calibri" w:hAnsi="Times New Roman"/>
          <w:sz w:val="24"/>
          <w:szCs w:val="24"/>
          <w:lang w:eastAsia="en-US"/>
        </w:rPr>
      </w:pPr>
      <w:r w:rsidRPr="005F7E9B">
        <w:rPr>
          <w:rFonts w:ascii="Times New Roman" w:eastAsia="Calibri" w:hAnsi="Times New Roman"/>
          <w:sz w:val="24"/>
          <w:szCs w:val="24"/>
          <w:lang w:eastAsia="en-US"/>
        </w:rPr>
        <w:t xml:space="preserve">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w:t>
      </w:r>
      <w:r w:rsidRPr="005F7E9B">
        <w:rPr>
          <w:rFonts w:ascii="Times New Roman" w:eastAsia="Calibri" w:hAnsi="Times New Roman"/>
          <w:sz w:val="24"/>
          <w:szCs w:val="24"/>
          <w:lang w:eastAsia="en-US"/>
        </w:rPr>
        <w:lastRenderedPageBreak/>
        <w:t>(коэффициенты,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14:paraId="0C83EFA4"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709"/>
        <w:jc w:val="both"/>
        <w:rPr>
          <w:rFonts w:ascii="Times New Roman" w:eastAsia="Calibri" w:hAnsi="Times New Roman"/>
          <w:sz w:val="24"/>
          <w:szCs w:val="24"/>
          <w:lang w:eastAsia="en-US"/>
        </w:rPr>
      </w:pPr>
      <w:r w:rsidRPr="005F7E9B">
        <w:rPr>
          <w:rFonts w:ascii="Times New Roman" w:eastAsia="Calibri" w:hAnsi="Times New Roman"/>
          <w:sz w:val="24"/>
          <w:szCs w:val="24"/>
          <w:lang w:eastAsia="en-US"/>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14:paraId="3C8D0F57"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709"/>
        <w:jc w:val="both"/>
        <w:rPr>
          <w:rFonts w:ascii="Times New Roman" w:eastAsia="Calibri" w:hAnsi="Times New Roman"/>
          <w:sz w:val="24"/>
          <w:szCs w:val="24"/>
          <w:lang w:eastAsia="en-US"/>
        </w:rPr>
      </w:pPr>
      <w:r w:rsidRPr="005F7E9B">
        <w:rPr>
          <w:rFonts w:ascii="Times New Roman" w:eastAsia="Calibri" w:hAnsi="Times New Roman"/>
          <w:sz w:val="24"/>
          <w:szCs w:val="24"/>
          <w:lang w:eastAsia="en-US"/>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14:paraId="0A924F41" w14:textId="77777777" w:rsidR="005939F7" w:rsidRPr="005F7E9B" w:rsidRDefault="005939F7" w:rsidP="005939F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firstLine="709"/>
        <w:jc w:val="both"/>
        <w:rPr>
          <w:rFonts w:ascii="Times New Roman" w:eastAsia="Calibri" w:hAnsi="Times New Roman"/>
          <w:sz w:val="24"/>
          <w:szCs w:val="24"/>
          <w:lang w:eastAsia="en-US"/>
        </w:rPr>
      </w:pPr>
      <w:r w:rsidRPr="005F7E9B">
        <w:rPr>
          <w:rFonts w:ascii="Times New Roman" w:eastAsia="Calibri" w:hAnsi="Times New Roman"/>
          <w:sz w:val="24"/>
          <w:szCs w:val="24"/>
          <w:lang w:eastAsia="en-US"/>
        </w:rPr>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 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14:paraId="29F73181" w14:textId="77777777" w:rsidR="005939F7" w:rsidRPr="005F7E9B" w:rsidRDefault="005939F7" w:rsidP="005939F7">
      <w:pPr>
        <w:shd w:val="clear" w:color="auto" w:fill="FFFFFF"/>
        <w:spacing w:after="160" w:line="259" w:lineRule="auto"/>
        <w:rPr>
          <w:rFonts w:ascii="Times New Roman" w:eastAsia="Calibri" w:hAnsi="Times New Roman"/>
          <w:sz w:val="24"/>
          <w:szCs w:val="24"/>
          <w:lang w:eastAsia="en-US"/>
        </w:rPr>
      </w:pPr>
      <w:r w:rsidRPr="005F7E9B">
        <w:rPr>
          <w:rFonts w:ascii="Times New Roman" w:eastAsia="Calibri" w:hAnsi="Times New Roman"/>
          <w:sz w:val="24"/>
          <w:szCs w:val="24"/>
          <w:lang w:eastAsia="en-US"/>
        </w:rPr>
        <w:t>развитие мелкой моторики рук (физкультминутки, бросание мяча (вопрос – ответ), лабораторный практикум, работа с разными материалами, мозаика.</w:t>
      </w:r>
    </w:p>
    <w:p w14:paraId="0B32E0E2" w14:textId="77777777" w:rsidR="005939F7" w:rsidRPr="005F7E9B" w:rsidRDefault="005939F7" w:rsidP="005939F7">
      <w:pPr>
        <w:keepNext/>
        <w:autoSpaceDE w:val="0"/>
        <w:autoSpaceDN w:val="0"/>
        <w:spacing w:after="0" w:line="240" w:lineRule="auto"/>
        <w:ind w:firstLine="284"/>
        <w:jc w:val="center"/>
        <w:outlineLvl w:val="0"/>
        <w:rPr>
          <w:rFonts w:ascii="Times New Roman" w:hAnsi="Times New Roman"/>
          <w:b/>
          <w:bCs/>
          <w:sz w:val="24"/>
          <w:szCs w:val="24"/>
        </w:rPr>
      </w:pPr>
    </w:p>
    <w:p w14:paraId="39E9E85D" w14:textId="77777777" w:rsidR="005939F7" w:rsidRPr="005F7E9B" w:rsidRDefault="005939F7" w:rsidP="005939F7">
      <w:pPr>
        <w:spacing w:after="160" w:line="259" w:lineRule="auto"/>
        <w:rPr>
          <w:rFonts w:ascii="Times New Roman" w:eastAsiaTheme="minorHAnsi" w:hAnsi="Times New Roman"/>
          <w:sz w:val="24"/>
          <w:szCs w:val="24"/>
        </w:rPr>
      </w:pPr>
    </w:p>
    <w:p w14:paraId="2C669B42" w14:textId="5D83FC58" w:rsidR="005939F7" w:rsidRPr="005F7E9B" w:rsidRDefault="005939F7" w:rsidP="005939F7">
      <w:pPr>
        <w:rPr>
          <w:rFonts w:ascii="Times New Roman" w:hAnsi="Times New Roman"/>
          <w:sz w:val="24"/>
          <w:szCs w:val="24"/>
        </w:rPr>
      </w:pPr>
    </w:p>
    <w:p w14:paraId="2B749D87" w14:textId="33CC0A8D" w:rsidR="005939F7" w:rsidRPr="005F7E9B" w:rsidRDefault="005939F7" w:rsidP="005939F7">
      <w:pPr>
        <w:rPr>
          <w:rFonts w:ascii="Times New Roman" w:hAnsi="Times New Roman"/>
          <w:sz w:val="24"/>
          <w:szCs w:val="24"/>
        </w:rPr>
      </w:pPr>
    </w:p>
    <w:p w14:paraId="35BD9A24" w14:textId="45CF2587" w:rsidR="005939F7" w:rsidRPr="005F7E9B" w:rsidRDefault="005939F7" w:rsidP="005939F7">
      <w:pPr>
        <w:rPr>
          <w:rFonts w:ascii="Times New Roman" w:hAnsi="Times New Roman"/>
          <w:sz w:val="24"/>
          <w:szCs w:val="24"/>
        </w:rPr>
      </w:pPr>
    </w:p>
    <w:p w14:paraId="36DF8CB4" w14:textId="2CAB2B26" w:rsidR="005939F7" w:rsidRDefault="005939F7" w:rsidP="005939F7">
      <w:pPr>
        <w:rPr>
          <w:rFonts w:ascii="Times New Roman" w:hAnsi="Times New Roman"/>
          <w:sz w:val="24"/>
          <w:szCs w:val="24"/>
        </w:rPr>
      </w:pPr>
    </w:p>
    <w:p w14:paraId="3DA30F98" w14:textId="339A1C4D" w:rsidR="00F6538E" w:rsidRDefault="00F6538E" w:rsidP="005939F7">
      <w:pPr>
        <w:rPr>
          <w:rFonts w:ascii="Times New Roman" w:hAnsi="Times New Roman"/>
          <w:sz w:val="24"/>
          <w:szCs w:val="24"/>
        </w:rPr>
      </w:pPr>
    </w:p>
    <w:p w14:paraId="3A3C86E5" w14:textId="3F0FDFA0" w:rsidR="00F6538E" w:rsidRDefault="00F6538E" w:rsidP="005939F7">
      <w:pPr>
        <w:rPr>
          <w:rFonts w:ascii="Times New Roman" w:hAnsi="Times New Roman"/>
          <w:sz w:val="24"/>
          <w:szCs w:val="24"/>
        </w:rPr>
      </w:pPr>
    </w:p>
    <w:p w14:paraId="5F02CE32" w14:textId="09AD4289" w:rsidR="00F6538E" w:rsidRDefault="00F6538E" w:rsidP="005939F7">
      <w:pPr>
        <w:rPr>
          <w:rFonts w:ascii="Times New Roman" w:hAnsi="Times New Roman"/>
          <w:sz w:val="24"/>
          <w:szCs w:val="24"/>
        </w:rPr>
      </w:pPr>
    </w:p>
    <w:p w14:paraId="56DE4A99" w14:textId="28E0BEB4" w:rsidR="00F6538E" w:rsidRDefault="00F6538E" w:rsidP="005939F7">
      <w:pPr>
        <w:rPr>
          <w:rFonts w:ascii="Times New Roman" w:hAnsi="Times New Roman"/>
          <w:sz w:val="24"/>
          <w:szCs w:val="24"/>
        </w:rPr>
      </w:pPr>
    </w:p>
    <w:p w14:paraId="5100C12D" w14:textId="24FFC79F" w:rsidR="00F6538E" w:rsidRDefault="00F6538E" w:rsidP="005939F7">
      <w:pPr>
        <w:rPr>
          <w:rFonts w:ascii="Times New Roman" w:hAnsi="Times New Roman"/>
          <w:sz w:val="24"/>
          <w:szCs w:val="24"/>
        </w:rPr>
      </w:pPr>
    </w:p>
    <w:p w14:paraId="0399E44D" w14:textId="41D800AA" w:rsidR="00F6538E" w:rsidRDefault="00F6538E" w:rsidP="005939F7">
      <w:pPr>
        <w:rPr>
          <w:rFonts w:ascii="Times New Roman" w:hAnsi="Times New Roman"/>
          <w:sz w:val="24"/>
          <w:szCs w:val="24"/>
        </w:rPr>
      </w:pPr>
    </w:p>
    <w:p w14:paraId="169E576C" w14:textId="538C7FA8" w:rsidR="00F6538E" w:rsidRDefault="00F6538E" w:rsidP="005939F7">
      <w:pPr>
        <w:rPr>
          <w:rFonts w:ascii="Times New Roman" w:hAnsi="Times New Roman"/>
          <w:sz w:val="24"/>
          <w:szCs w:val="24"/>
        </w:rPr>
      </w:pPr>
    </w:p>
    <w:p w14:paraId="500A3D6D" w14:textId="77777777" w:rsidR="00F6538E" w:rsidRPr="005F7E9B" w:rsidRDefault="00F6538E" w:rsidP="005939F7">
      <w:pPr>
        <w:rPr>
          <w:rFonts w:ascii="Times New Roman" w:hAnsi="Times New Roman"/>
          <w:sz w:val="24"/>
          <w:szCs w:val="24"/>
        </w:rPr>
      </w:pPr>
    </w:p>
    <w:p w14:paraId="71D2295E" w14:textId="2689EB78" w:rsidR="005939F7" w:rsidRPr="005F7E9B" w:rsidRDefault="005939F7" w:rsidP="005939F7">
      <w:pPr>
        <w:rPr>
          <w:rFonts w:ascii="Times New Roman" w:hAnsi="Times New Roman"/>
          <w:sz w:val="24"/>
          <w:szCs w:val="24"/>
        </w:rPr>
      </w:pPr>
    </w:p>
    <w:p w14:paraId="141B18DD" w14:textId="77777777" w:rsidR="005939F7" w:rsidRPr="005F7E9B" w:rsidRDefault="005939F7" w:rsidP="005939F7">
      <w:pPr>
        <w:rPr>
          <w:rFonts w:ascii="Times New Roman" w:hAnsi="Times New Roman"/>
          <w:sz w:val="24"/>
          <w:szCs w:val="24"/>
        </w:rPr>
      </w:pPr>
    </w:p>
    <w:p w14:paraId="42476044" w14:textId="6A20C0AC" w:rsidR="00D74243" w:rsidRPr="005F7E9B" w:rsidRDefault="00E424FD" w:rsidP="00372DFF">
      <w:pPr>
        <w:pStyle w:val="1"/>
        <w:spacing w:before="0"/>
        <w:jc w:val="center"/>
        <w:rPr>
          <w:rFonts w:ascii="Times New Roman" w:hAnsi="Times New Roman" w:cs="Times New Roman"/>
          <w:b/>
          <w:bCs/>
          <w:color w:val="auto"/>
          <w:sz w:val="24"/>
          <w:szCs w:val="24"/>
        </w:rPr>
      </w:pPr>
      <w:r w:rsidRPr="005F7E9B">
        <w:rPr>
          <w:rFonts w:ascii="Times New Roman" w:hAnsi="Times New Roman" w:cs="Times New Roman"/>
          <w:b/>
          <w:bCs/>
          <w:color w:val="auto"/>
          <w:sz w:val="24"/>
          <w:szCs w:val="24"/>
        </w:rPr>
        <w:lastRenderedPageBreak/>
        <w:t>2. Структура и содержание общеобразовательной дисциплины</w:t>
      </w:r>
      <w:bookmarkEnd w:id="12"/>
    </w:p>
    <w:p w14:paraId="39A1DA12" w14:textId="77777777" w:rsidR="00D86D0C" w:rsidRPr="005F7E9B" w:rsidRDefault="00D86D0C" w:rsidP="00372DFF">
      <w:pPr>
        <w:suppressAutoHyphens/>
        <w:spacing w:after="0"/>
        <w:rPr>
          <w:rFonts w:ascii="Times New Roman" w:hAnsi="Times New Roman"/>
          <w:b/>
          <w:sz w:val="24"/>
          <w:szCs w:val="24"/>
        </w:rPr>
      </w:pPr>
    </w:p>
    <w:p w14:paraId="4744E333" w14:textId="77777777" w:rsidR="00D74243" w:rsidRPr="005F7E9B" w:rsidRDefault="00D74243" w:rsidP="00372DFF">
      <w:pPr>
        <w:suppressAutoHyphens/>
        <w:spacing w:after="0"/>
        <w:rPr>
          <w:rFonts w:ascii="Times New Roman" w:hAnsi="Times New Roman"/>
          <w:b/>
          <w:sz w:val="24"/>
          <w:szCs w:val="24"/>
        </w:rPr>
      </w:pPr>
      <w:r w:rsidRPr="005F7E9B">
        <w:rPr>
          <w:rFonts w:ascii="Times New Roman" w:hAnsi="Times New Roman"/>
          <w:b/>
          <w:sz w:val="24"/>
          <w:szCs w:val="24"/>
        </w:rPr>
        <w:t>2.1. Объем дисциплины и виды учебной работы</w:t>
      </w:r>
    </w:p>
    <w:tbl>
      <w:tblPr>
        <w:tblStyle w:val="TableNormal0"/>
        <w:tblW w:w="9873" w:type="dxa"/>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75"/>
        <w:gridCol w:w="2598"/>
      </w:tblGrid>
      <w:tr w:rsidR="00800CE0" w14:paraId="3B9DC7F6" w14:textId="77777777" w:rsidTr="00800CE0">
        <w:trPr>
          <w:trHeight w:val="488"/>
        </w:trPr>
        <w:tc>
          <w:tcPr>
            <w:tcW w:w="7275" w:type="dxa"/>
          </w:tcPr>
          <w:p w14:paraId="4B5120DE" w14:textId="77777777" w:rsidR="00800CE0" w:rsidRDefault="00800CE0" w:rsidP="0083779C">
            <w:pPr>
              <w:pStyle w:val="TableParagraph"/>
              <w:spacing w:before="102"/>
              <w:ind w:left="16"/>
              <w:jc w:val="center"/>
              <w:rPr>
                <w:b/>
                <w:sz w:val="24"/>
              </w:rPr>
            </w:pPr>
            <w:r>
              <w:rPr>
                <w:b/>
                <w:sz w:val="24"/>
              </w:rPr>
              <w:t>Вид</w:t>
            </w:r>
            <w:r>
              <w:rPr>
                <w:b/>
                <w:spacing w:val="-2"/>
                <w:sz w:val="24"/>
              </w:rPr>
              <w:t xml:space="preserve"> </w:t>
            </w:r>
            <w:r>
              <w:rPr>
                <w:b/>
                <w:sz w:val="24"/>
              </w:rPr>
              <w:t>учебной</w:t>
            </w:r>
            <w:r>
              <w:rPr>
                <w:b/>
                <w:spacing w:val="-2"/>
                <w:sz w:val="24"/>
              </w:rPr>
              <w:t xml:space="preserve"> работы</w:t>
            </w:r>
          </w:p>
        </w:tc>
        <w:tc>
          <w:tcPr>
            <w:tcW w:w="2598" w:type="dxa"/>
          </w:tcPr>
          <w:p w14:paraId="0266C4EF" w14:textId="77777777" w:rsidR="00800CE0" w:rsidRDefault="00800CE0" w:rsidP="0083779C">
            <w:pPr>
              <w:pStyle w:val="TableParagraph"/>
              <w:spacing w:before="102"/>
              <w:ind w:left="13" w:right="6"/>
              <w:jc w:val="center"/>
              <w:rPr>
                <w:b/>
                <w:sz w:val="24"/>
              </w:rPr>
            </w:pPr>
            <w:r>
              <w:rPr>
                <w:b/>
                <w:sz w:val="24"/>
              </w:rPr>
              <w:t>Объем в</w:t>
            </w:r>
            <w:r>
              <w:rPr>
                <w:b/>
                <w:spacing w:val="1"/>
                <w:sz w:val="24"/>
              </w:rPr>
              <w:t xml:space="preserve"> </w:t>
            </w:r>
            <w:r>
              <w:rPr>
                <w:b/>
                <w:spacing w:val="-2"/>
                <w:sz w:val="24"/>
              </w:rPr>
              <w:t>часах</w:t>
            </w:r>
          </w:p>
        </w:tc>
      </w:tr>
      <w:tr w:rsidR="00800CE0" w14:paraId="7074EFC7" w14:textId="77777777" w:rsidTr="00800CE0">
        <w:trPr>
          <w:trHeight w:val="489"/>
        </w:trPr>
        <w:tc>
          <w:tcPr>
            <w:tcW w:w="7275" w:type="dxa"/>
          </w:tcPr>
          <w:p w14:paraId="2F0CF89E" w14:textId="77777777" w:rsidR="00800CE0" w:rsidRDefault="00800CE0" w:rsidP="0083779C">
            <w:pPr>
              <w:pStyle w:val="TableParagraph"/>
              <w:spacing w:before="102"/>
              <w:ind w:left="107"/>
              <w:rPr>
                <w:b/>
                <w:sz w:val="24"/>
              </w:rPr>
            </w:pPr>
            <w:r>
              <w:rPr>
                <w:b/>
                <w:sz w:val="24"/>
              </w:rPr>
              <w:t>Объем</w:t>
            </w:r>
            <w:r>
              <w:rPr>
                <w:b/>
                <w:spacing w:val="-7"/>
                <w:sz w:val="24"/>
              </w:rPr>
              <w:t xml:space="preserve"> </w:t>
            </w:r>
            <w:r>
              <w:rPr>
                <w:b/>
                <w:sz w:val="24"/>
              </w:rPr>
              <w:t>образовательной</w:t>
            </w:r>
            <w:r>
              <w:rPr>
                <w:b/>
                <w:spacing w:val="-3"/>
                <w:sz w:val="24"/>
              </w:rPr>
              <w:t xml:space="preserve"> </w:t>
            </w:r>
            <w:r>
              <w:rPr>
                <w:b/>
                <w:sz w:val="24"/>
              </w:rPr>
              <w:t>программы</w:t>
            </w:r>
            <w:r>
              <w:rPr>
                <w:b/>
                <w:spacing w:val="-4"/>
                <w:sz w:val="24"/>
              </w:rPr>
              <w:t xml:space="preserve"> </w:t>
            </w:r>
            <w:r>
              <w:rPr>
                <w:b/>
                <w:sz w:val="24"/>
              </w:rPr>
              <w:t>учебной</w:t>
            </w:r>
            <w:r>
              <w:rPr>
                <w:b/>
                <w:spacing w:val="-6"/>
                <w:sz w:val="24"/>
              </w:rPr>
              <w:t xml:space="preserve"> </w:t>
            </w:r>
            <w:r>
              <w:rPr>
                <w:b/>
                <w:spacing w:val="-2"/>
                <w:sz w:val="24"/>
              </w:rPr>
              <w:t>дисциплины</w:t>
            </w:r>
          </w:p>
        </w:tc>
        <w:tc>
          <w:tcPr>
            <w:tcW w:w="2598" w:type="dxa"/>
          </w:tcPr>
          <w:p w14:paraId="1FAAA47C" w14:textId="63241EB2" w:rsidR="00800CE0" w:rsidRDefault="00800CE0" w:rsidP="0083779C">
            <w:pPr>
              <w:pStyle w:val="TableParagraph"/>
              <w:spacing w:before="97"/>
              <w:ind w:left="13"/>
              <w:jc w:val="center"/>
              <w:rPr>
                <w:sz w:val="24"/>
              </w:rPr>
            </w:pPr>
            <w:r>
              <w:rPr>
                <w:spacing w:val="-5"/>
                <w:sz w:val="24"/>
              </w:rPr>
              <w:t>86</w:t>
            </w:r>
          </w:p>
        </w:tc>
      </w:tr>
      <w:tr w:rsidR="00800CE0" w14:paraId="430EEE0F" w14:textId="77777777" w:rsidTr="00800CE0">
        <w:trPr>
          <w:trHeight w:val="335"/>
        </w:trPr>
        <w:tc>
          <w:tcPr>
            <w:tcW w:w="9873" w:type="dxa"/>
            <w:gridSpan w:val="2"/>
          </w:tcPr>
          <w:p w14:paraId="511F911D" w14:textId="77777777" w:rsidR="00800CE0" w:rsidRDefault="00800CE0" w:rsidP="0083779C">
            <w:pPr>
              <w:pStyle w:val="TableParagraph"/>
              <w:spacing w:before="25"/>
              <w:ind w:left="107"/>
              <w:rPr>
                <w:sz w:val="24"/>
              </w:rPr>
            </w:pPr>
            <w:r>
              <w:rPr>
                <w:sz w:val="24"/>
              </w:rPr>
              <w:t>в</w:t>
            </w:r>
            <w:r>
              <w:rPr>
                <w:spacing w:val="-2"/>
                <w:sz w:val="24"/>
              </w:rPr>
              <w:t xml:space="preserve"> </w:t>
            </w:r>
            <w:r>
              <w:rPr>
                <w:sz w:val="24"/>
              </w:rPr>
              <w:t>т.</w:t>
            </w:r>
            <w:r>
              <w:rPr>
                <w:spacing w:val="2"/>
                <w:sz w:val="24"/>
              </w:rPr>
              <w:t xml:space="preserve"> </w:t>
            </w:r>
            <w:r>
              <w:rPr>
                <w:spacing w:val="-5"/>
                <w:sz w:val="24"/>
              </w:rPr>
              <w:t>ч.:</w:t>
            </w:r>
          </w:p>
        </w:tc>
      </w:tr>
      <w:tr w:rsidR="00800CE0" w14:paraId="66880037" w14:textId="77777777" w:rsidTr="00800CE0">
        <w:trPr>
          <w:trHeight w:val="494"/>
        </w:trPr>
        <w:tc>
          <w:tcPr>
            <w:tcW w:w="7275" w:type="dxa"/>
          </w:tcPr>
          <w:p w14:paraId="2ECF9E33" w14:textId="77777777" w:rsidR="00800CE0" w:rsidRDefault="00800CE0" w:rsidP="0083779C">
            <w:pPr>
              <w:pStyle w:val="TableParagraph"/>
              <w:spacing w:before="102"/>
              <w:ind w:left="107"/>
              <w:rPr>
                <w:sz w:val="24"/>
              </w:rPr>
            </w:pPr>
            <w:r>
              <w:rPr>
                <w:sz w:val="24"/>
              </w:rPr>
              <w:t>- теоретические</w:t>
            </w:r>
            <w:r>
              <w:rPr>
                <w:spacing w:val="-2"/>
                <w:sz w:val="24"/>
              </w:rPr>
              <w:t xml:space="preserve"> занятия</w:t>
            </w:r>
          </w:p>
        </w:tc>
        <w:tc>
          <w:tcPr>
            <w:tcW w:w="2598" w:type="dxa"/>
          </w:tcPr>
          <w:p w14:paraId="6DF4E1D1" w14:textId="4A7871E7" w:rsidR="00800CE0" w:rsidRDefault="00800CE0" w:rsidP="0083779C">
            <w:pPr>
              <w:pStyle w:val="TableParagraph"/>
              <w:spacing w:before="102"/>
              <w:ind w:left="13"/>
              <w:jc w:val="center"/>
              <w:rPr>
                <w:sz w:val="24"/>
              </w:rPr>
            </w:pPr>
            <w:r>
              <w:rPr>
                <w:spacing w:val="-5"/>
                <w:sz w:val="24"/>
              </w:rPr>
              <w:t>26</w:t>
            </w:r>
          </w:p>
        </w:tc>
      </w:tr>
      <w:tr w:rsidR="00800CE0" w14:paraId="43617E9E" w14:textId="77777777" w:rsidTr="00800CE0">
        <w:trPr>
          <w:trHeight w:val="489"/>
        </w:trPr>
        <w:tc>
          <w:tcPr>
            <w:tcW w:w="7275" w:type="dxa"/>
          </w:tcPr>
          <w:p w14:paraId="1661100C" w14:textId="77777777" w:rsidR="00800CE0" w:rsidRDefault="00800CE0" w:rsidP="0083779C">
            <w:pPr>
              <w:pStyle w:val="TableParagraph"/>
              <w:spacing w:before="97"/>
              <w:ind w:left="107"/>
              <w:rPr>
                <w:sz w:val="24"/>
              </w:rPr>
            </w:pPr>
            <w:r>
              <w:rPr>
                <w:sz w:val="24"/>
              </w:rPr>
              <w:t>- практические</w:t>
            </w:r>
            <w:r>
              <w:rPr>
                <w:spacing w:val="-1"/>
                <w:sz w:val="24"/>
              </w:rPr>
              <w:t xml:space="preserve"> </w:t>
            </w:r>
            <w:r>
              <w:rPr>
                <w:sz w:val="24"/>
              </w:rPr>
              <w:t>занятия</w:t>
            </w:r>
            <w:r>
              <w:rPr>
                <w:spacing w:val="-6"/>
                <w:sz w:val="24"/>
              </w:rPr>
              <w:t xml:space="preserve"> </w:t>
            </w:r>
            <w:r>
              <w:rPr>
                <w:sz w:val="24"/>
              </w:rPr>
              <w:t>(если</w:t>
            </w:r>
            <w:r>
              <w:rPr>
                <w:spacing w:val="-4"/>
                <w:sz w:val="24"/>
              </w:rPr>
              <w:t xml:space="preserve"> </w:t>
            </w:r>
            <w:r>
              <w:rPr>
                <w:spacing w:val="-2"/>
                <w:sz w:val="24"/>
              </w:rPr>
              <w:t>предусмотрено)</w:t>
            </w:r>
          </w:p>
        </w:tc>
        <w:tc>
          <w:tcPr>
            <w:tcW w:w="2598" w:type="dxa"/>
          </w:tcPr>
          <w:p w14:paraId="24B15DA0" w14:textId="43CA1D72" w:rsidR="00800CE0" w:rsidRDefault="00800CE0" w:rsidP="00800CE0">
            <w:pPr>
              <w:pStyle w:val="TableParagraph"/>
              <w:ind w:left="0"/>
              <w:jc w:val="center"/>
              <w:rPr>
                <w:sz w:val="24"/>
              </w:rPr>
            </w:pPr>
            <w:r>
              <w:rPr>
                <w:sz w:val="24"/>
              </w:rPr>
              <w:t>46</w:t>
            </w:r>
          </w:p>
        </w:tc>
      </w:tr>
      <w:tr w:rsidR="00800CE0" w14:paraId="2F181CE9" w14:textId="77777777" w:rsidTr="00800CE0">
        <w:trPr>
          <w:trHeight w:val="551"/>
        </w:trPr>
        <w:tc>
          <w:tcPr>
            <w:tcW w:w="7275" w:type="dxa"/>
          </w:tcPr>
          <w:p w14:paraId="483EA017" w14:textId="1D6ACC40" w:rsidR="00800CE0" w:rsidRDefault="00800CE0" w:rsidP="0083779C">
            <w:pPr>
              <w:pStyle w:val="TableParagraph"/>
              <w:spacing w:before="3" w:line="261" w:lineRule="exact"/>
              <w:ind w:left="107"/>
              <w:rPr>
                <w:sz w:val="24"/>
              </w:rPr>
            </w:pPr>
            <w:r>
              <w:rPr>
                <w:sz w:val="24"/>
              </w:rPr>
              <w:t>-</w:t>
            </w:r>
            <w:r>
              <w:rPr>
                <w:spacing w:val="-1"/>
                <w:sz w:val="24"/>
              </w:rPr>
              <w:t xml:space="preserve"> </w:t>
            </w:r>
            <w:r>
              <w:rPr>
                <w:sz w:val="24"/>
              </w:rPr>
              <w:t>самостоятельная</w:t>
            </w:r>
            <w:r>
              <w:rPr>
                <w:spacing w:val="-7"/>
                <w:sz w:val="24"/>
              </w:rPr>
              <w:t xml:space="preserve"> </w:t>
            </w:r>
            <w:r>
              <w:rPr>
                <w:spacing w:val="-2"/>
                <w:sz w:val="24"/>
              </w:rPr>
              <w:t>работа</w:t>
            </w:r>
          </w:p>
        </w:tc>
        <w:tc>
          <w:tcPr>
            <w:tcW w:w="2598" w:type="dxa"/>
          </w:tcPr>
          <w:p w14:paraId="2590624E" w14:textId="0372070F" w:rsidR="00800CE0" w:rsidRDefault="00800CE0" w:rsidP="00800CE0">
            <w:pPr>
              <w:pStyle w:val="TableParagraph"/>
              <w:ind w:left="0"/>
              <w:jc w:val="center"/>
              <w:rPr>
                <w:sz w:val="24"/>
              </w:rPr>
            </w:pPr>
            <w:r>
              <w:rPr>
                <w:sz w:val="24"/>
              </w:rPr>
              <w:t>6</w:t>
            </w:r>
          </w:p>
        </w:tc>
      </w:tr>
      <w:tr w:rsidR="00800CE0" w14:paraId="4B15B4CF" w14:textId="77777777" w:rsidTr="00800CE0">
        <w:trPr>
          <w:trHeight w:val="488"/>
        </w:trPr>
        <w:tc>
          <w:tcPr>
            <w:tcW w:w="7275" w:type="dxa"/>
          </w:tcPr>
          <w:p w14:paraId="4B19D090" w14:textId="181547D9" w:rsidR="00800CE0" w:rsidRDefault="00800CE0" w:rsidP="0083779C">
            <w:pPr>
              <w:pStyle w:val="TableParagraph"/>
              <w:spacing w:before="97"/>
              <w:ind w:left="107"/>
              <w:rPr>
                <w:sz w:val="24"/>
              </w:rPr>
            </w:pPr>
            <w:r w:rsidRPr="005F7E9B">
              <w:rPr>
                <w:sz w:val="24"/>
                <w:szCs w:val="24"/>
                <w:lang w:val="tt-RU"/>
              </w:rPr>
              <w:t>консультации</w:t>
            </w:r>
          </w:p>
        </w:tc>
        <w:tc>
          <w:tcPr>
            <w:tcW w:w="2598" w:type="dxa"/>
          </w:tcPr>
          <w:p w14:paraId="38630DD0" w14:textId="6751D821" w:rsidR="00800CE0" w:rsidRDefault="00800CE0" w:rsidP="0083779C">
            <w:pPr>
              <w:pStyle w:val="TableParagraph"/>
              <w:spacing w:before="97"/>
              <w:ind w:left="13" w:right="4"/>
              <w:jc w:val="center"/>
              <w:rPr>
                <w:sz w:val="24"/>
              </w:rPr>
            </w:pPr>
            <w:r>
              <w:rPr>
                <w:sz w:val="24"/>
              </w:rPr>
              <w:t>2</w:t>
            </w:r>
          </w:p>
        </w:tc>
      </w:tr>
      <w:tr w:rsidR="00800CE0" w14:paraId="240D523F" w14:textId="77777777" w:rsidTr="00800CE0">
        <w:trPr>
          <w:trHeight w:val="488"/>
        </w:trPr>
        <w:tc>
          <w:tcPr>
            <w:tcW w:w="7275" w:type="dxa"/>
          </w:tcPr>
          <w:p w14:paraId="686F8FD3" w14:textId="2BFDCE03" w:rsidR="00800CE0" w:rsidRDefault="00800CE0" w:rsidP="0083779C">
            <w:pPr>
              <w:pStyle w:val="TableParagraph"/>
              <w:spacing w:before="97"/>
              <w:ind w:left="107"/>
              <w:rPr>
                <w:sz w:val="24"/>
              </w:rPr>
            </w:pPr>
            <w:r>
              <w:rPr>
                <w:sz w:val="24"/>
              </w:rPr>
              <w:t>Всего</w:t>
            </w:r>
          </w:p>
        </w:tc>
        <w:tc>
          <w:tcPr>
            <w:tcW w:w="2598" w:type="dxa"/>
          </w:tcPr>
          <w:p w14:paraId="1AED7E27" w14:textId="03373254" w:rsidR="00800CE0" w:rsidRDefault="00800CE0" w:rsidP="0083779C">
            <w:pPr>
              <w:pStyle w:val="TableParagraph"/>
              <w:spacing w:before="97"/>
              <w:ind w:left="13" w:right="4"/>
              <w:jc w:val="center"/>
              <w:rPr>
                <w:spacing w:val="-10"/>
                <w:sz w:val="24"/>
              </w:rPr>
            </w:pPr>
            <w:r>
              <w:rPr>
                <w:spacing w:val="-10"/>
                <w:sz w:val="24"/>
              </w:rPr>
              <w:t>72</w:t>
            </w:r>
          </w:p>
        </w:tc>
      </w:tr>
      <w:tr w:rsidR="00800CE0" w14:paraId="671751A8" w14:textId="77777777" w:rsidTr="00800CE0">
        <w:trPr>
          <w:trHeight w:val="330"/>
        </w:trPr>
        <w:tc>
          <w:tcPr>
            <w:tcW w:w="7275" w:type="dxa"/>
          </w:tcPr>
          <w:p w14:paraId="1AC657A5" w14:textId="77777777" w:rsidR="00800CE0" w:rsidRDefault="00800CE0" w:rsidP="0083779C">
            <w:pPr>
              <w:pStyle w:val="TableParagraph"/>
              <w:spacing w:before="25"/>
              <w:ind w:left="107"/>
              <w:rPr>
                <w:b/>
                <w:sz w:val="24"/>
              </w:rPr>
            </w:pPr>
            <w:r>
              <w:rPr>
                <w:b/>
                <w:sz w:val="24"/>
              </w:rPr>
              <w:t>Промежуточная</w:t>
            </w:r>
            <w:r>
              <w:rPr>
                <w:b/>
                <w:spacing w:val="-5"/>
                <w:sz w:val="24"/>
              </w:rPr>
              <w:t xml:space="preserve"> </w:t>
            </w:r>
            <w:r>
              <w:rPr>
                <w:b/>
                <w:sz w:val="24"/>
              </w:rPr>
              <w:t>аттестация</w:t>
            </w:r>
            <w:r>
              <w:rPr>
                <w:b/>
                <w:spacing w:val="-8"/>
                <w:sz w:val="24"/>
              </w:rPr>
              <w:t xml:space="preserve"> </w:t>
            </w:r>
            <w:r>
              <w:rPr>
                <w:b/>
                <w:spacing w:val="-2"/>
                <w:sz w:val="24"/>
              </w:rPr>
              <w:t>(экзамен)</w:t>
            </w:r>
          </w:p>
        </w:tc>
        <w:tc>
          <w:tcPr>
            <w:tcW w:w="2598" w:type="dxa"/>
          </w:tcPr>
          <w:p w14:paraId="461D24BD" w14:textId="65ED740D" w:rsidR="00800CE0" w:rsidRDefault="004C74D6" w:rsidP="0083779C">
            <w:pPr>
              <w:pStyle w:val="TableParagraph"/>
              <w:spacing w:before="20"/>
              <w:ind w:left="13"/>
              <w:jc w:val="center"/>
              <w:rPr>
                <w:sz w:val="24"/>
              </w:rPr>
            </w:pPr>
            <w:r>
              <w:rPr>
                <w:spacing w:val="-5"/>
                <w:sz w:val="24"/>
              </w:rPr>
              <w:t>6</w:t>
            </w:r>
          </w:p>
        </w:tc>
      </w:tr>
    </w:tbl>
    <w:p w14:paraId="6E5D2A14" w14:textId="77777777" w:rsidR="0048059A" w:rsidRPr="005F7E9B" w:rsidRDefault="0048059A" w:rsidP="00D74243">
      <w:pPr>
        <w:rPr>
          <w:rFonts w:ascii="Times New Roman" w:hAnsi="Times New Roman"/>
          <w:b/>
          <w:i/>
          <w:sz w:val="24"/>
          <w:szCs w:val="24"/>
        </w:rPr>
      </w:pPr>
    </w:p>
    <w:p w14:paraId="711EFF98" w14:textId="2517F768" w:rsidR="005939F7" w:rsidRPr="005F7E9B" w:rsidRDefault="005939F7" w:rsidP="00D74243">
      <w:pPr>
        <w:rPr>
          <w:rFonts w:ascii="Times New Roman" w:hAnsi="Times New Roman"/>
          <w:b/>
          <w:i/>
          <w:sz w:val="24"/>
          <w:szCs w:val="24"/>
        </w:rPr>
        <w:sectPr w:rsidR="005939F7" w:rsidRPr="005F7E9B" w:rsidSect="009C0716">
          <w:pgSz w:w="11906" w:h="16838"/>
          <w:pgMar w:top="1134" w:right="850" w:bottom="851" w:left="1134" w:header="708" w:footer="708" w:gutter="0"/>
          <w:cols w:space="720"/>
          <w:docGrid w:linePitch="299"/>
        </w:sectPr>
      </w:pPr>
    </w:p>
    <w:p w14:paraId="17BA4759" w14:textId="77777777" w:rsidR="0048059A" w:rsidRPr="005F7E9B" w:rsidRDefault="0048059A" w:rsidP="00372DFF">
      <w:pPr>
        <w:pStyle w:val="11"/>
        <w:spacing w:after="0"/>
        <w:rPr>
          <w:rFonts w:ascii="Times New Roman" w:hAnsi="Times New Roman" w:cs="Times New Roman"/>
          <w:b/>
          <w:bCs/>
          <w:sz w:val="24"/>
          <w:szCs w:val="24"/>
        </w:rPr>
      </w:pPr>
      <w:bookmarkStart w:id="13" w:name="_heading=h.4d34og8" w:colFirst="0" w:colLast="0"/>
      <w:bookmarkEnd w:id="13"/>
    </w:p>
    <w:p w14:paraId="22F4CF22" w14:textId="77777777" w:rsidR="00883EC1" w:rsidRPr="005F7E9B" w:rsidRDefault="00883EC1" w:rsidP="00372DFF">
      <w:pPr>
        <w:pBdr>
          <w:top w:val="nil"/>
          <w:left w:val="nil"/>
          <w:bottom w:val="nil"/>
          <w:right w:val="nil"/>
          <w:between w:val="nil"/>
        </w:pBdr>
        <w:spacing w:after="0"/>
        <w:ind w:left="57" w:right="57"/>
        <w:rPr>
          <w:rFonts w:ascii="Times New Roman" w:hAnsi="Times New Roman"/>
          <w:b/>
          <w:color w:val="000000"/>
          <w:sz w:val="24"/>
          <w:szCs w:val="24"/>
        </w:rPr>
      </w:pPr>
    </w:p>
    <w:p w14:paraId="5F3CD05A" w14:textId="77777777" w:rsidR="00A33CF3" w:rsidRPr="005F7E9B" w:rsidRDefault="00A33CF3" w:rsidP="006F568B">
      <w:pPr>
        <w:keepNext/>
        <w:keepLines/>
        <w:spacing w:after="0" w:line="240" w:lineRule="auto"/>
        <w:ind w:right="57"/>
        <w:outlineLvl w:val="0"/>
        <w:rPr>
          <w:rFonts w:ascii="Times New Roman" w:hAnsi="Times New Roman"/>
          <w:b/>
          <w:color w:val="000000"/>
          <w:sz w:val="24"/>
          <w:szCs w:val="24"/>
        </w:rPr>
      </w:pPr>
    </w:p>
    <w:p w14:paraId="625629B1" w14:textId="4B2CA23A" w:rsidR="000C6377" w:rsidRDefault="000C6377" w:rsidP="000C6377">
      <w:pPr>
        <w:pStyle w:val="11"/>
        <w:spacing w:after="0"/>
        <w:rPr>
          <w:rFonts w:ascii="Times New Roman" w:hAnsi="Times New Roman" w:cs="Times New Roman"/>
          <w:b/>
          <w:bCs/>
          <w:sz w:val="24"/>
          <w:szCs w:val="24"/>
        </w:rPr>
      </w:pPr>
      <w:r w:rsidRPr="005F7E9B">
        <w:rPr>
          <w:rFonts w:ascii="Times New Roman" w:hAnsi="Times New Roman" w:cs="Times New Roman"/>
          <w:b/>
          <w:bCs/>
          <w:sz w:val="24"/>
          <w:szCs w:val="24"/>
        </w:rPr>
        <w:t>2.2. Тематический план и содержание дисциплины</w:t>
      </w:r>
    </w:p>
    <w:tbl>
      <w:tblPr>
        <w:tblpPr w:leftFromText="180" w:rightFromText="180" w:bottomFromText="160" w:vertAnchor="text" w:tblpY="1"/>
        <w:tblOverlap w:val="never"/>
        <w:tblW w:w="1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9209"/>
        <w:gridCol w:w="1134"/>
        <w:gridCol w:w="1892"/>
      </w:tblGrid>
      <w:tr w:rsidR="004C74D6" w:rsidRPr="00E12F57" w14:paraId="486BD108"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3A7076FF" w14:textId="77777777" w:rsidR="004C74D6" w:rsidRPr="00E12F57" w:rsidRDefault="004C74D6" w:rsidP="0083779C">
            <w:pPr>
              <w:spacing w:after="0" w:line="240" w:lineRule="auto"/>
              <w:jc w:val="center"/>
              <w:rPr>
                <w:rFonts w:ascii="Times New Roman" w:hAnsi="Times New Roman"/>
                <w:b/>
                <w:sz w:val="24"/>
                <w:szCs w:val="24"/>
              </w:rPr>
            </w:pPr>
            <w:r w:rsidRPr="00E12F57">
              <w:rPr>
                <w:rFonts w:ascii="Times New Roman" w:hAnsi="Times New Roman"/>
                <w:b/>
                <w:sz w:val="24"/>
                <w:szCs w:val="24"/>
              </w:rPr>
              <w:t>Наименование</w:t>
            </w:r>
          </w:p>
          <w:p w14:paraId="0791FA9E" w14:textId="77777777" w:rsidR="004C74D6" w:rsidRPr="00E12F57" w:rsidRDefault="004C74D6" w:rsidP="0083779C">
            <w:pPr>
              <w:spacing w:after="0" w:line="240" w:lineRule="auto"/>
              <w:jc w:val="center"/>
              <w:rPr>
                <w:rFonts w:ascii="Times New Roman" w:hAnsi="Times New Roman"/>
                <w:b/>
                <w:sz w:val="24"/>
                <w:szCs w:val="24"/>
              </w:rPr>
            </w:pPr>
            <w:r w:rsidRPr="00E12F57">
              <w:rPr>
                <w:rFonts w:ascii="Times New Roman" w:hAnsi="Times New Roman"/>
                <w:b/>
                <w:sz w:val="24"/>
                <w:szCs w:val="24"/>
              </w:rPr>
              <w:t>разделов и тем</w:t>
            </w:r>
          </w:p>
        </w:tc>
        <w:tc>
          <w:tcPr>
            <w:tcW w:w="9209" w:type="dxa"/>
            <w:tcBorders>
              <w:top w:val="single" w:sz="4" w:space="0" w:color="auto"/>
              <w:left w:val="single" w:sz="4" w:space="0" w:color="auto"/>
              <w:bottom w:val="single" w:sz="4" w:space="0" w:color="auto"/>
              <w:right w:val="single" w:sz="4" w:space="0" w:color="auto"/>
            </w:tcBorders>
            <w:hideMark/>
          </w:tcPr>
          <w:p w14:paraId="06483B0C" w14:textId="77777777" w:rsidR="004C74D6" w:rsidRPr="00E12F57" w:rsidRDefault="004C74D6" w:rsidP="0083779C">
            <w:pPr>
              <w:spacing w:after="0" w:line="240" w:lineRule="auto"/>
              <w:jc w:val="center"/>
              <w:rPr>
                <w:rFonts w:ascii="Times New Roman" w:hAnsi="Times New Roman"/>
                <w:b/>
                <w:sz w:val="24"/>
                <w:szCs w:val="24"/>
              </w:rPr>
            </w:pPr>
            <w:r w:rsidRPr="00E12F57">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auto"/>
              <w:left w:val="single" w:sz="4" w:space="0" w:color="auto"/>
              <w:bottom w:val="single" w:sz="4" w:space="0" w:color="auto"/>
              <w:right w:val="single" w:sz="4" w:space="0" w:color="auto"/>
            </w:tcBorders>
          </w:tcPr>
          <w:p w14:paraId="1C0DDEF4" w14:textId="77777777" w:rsidR="004C74D6" w:rsidRPr="00E12F57" w:rsidRDefault="004C74D6" w:rsidP="0083779C">
            <w:pPr>
              <w:spacing w:after="0" w:line="240" w:lineRule="auto"/>
              <w:jc w:val="center"/>
              <w:rPr>
                <w:rFonts w:ascii="Times New Roman" w:hAnsi="Times New Roman"/>
                <w:b/>
                <w:sz w:val="24"/>
                <w:szCs w:val="24"/>
              </w:rPr>
            </w:pPr>
            <w:r w:rsidRPr="00E12F57">
              <w:rPr>
                <w:rFonts w:ascii="Times New Roman" w:hAnsi="Times New Roman"/>
                <w:b/>
                <w:sz w:val="24"/>
                <w:szCs w:val="24"/>
              </w:rPr>
              <w:t>Объем</w:t>
            </w:r>
          </w:p>
          <w:p w14:paraId="5B2EF4D4" w14:textId="77777777" w:rsidR="004C74D6" w:rsidRPr="00E12F57" w:rsidRDefault="004C74D6" w:rsidP="0083779C">
            <w:pPr>
              <w:spacing w:after="0" w:line="240" w:lineRule="auto"/>
              <w:jc w:val="center"/>
              <w:rPr>
                <w:rFonts w:ascii="Times New Roman" w:hAnsi="Times New Roman"/>
                <w:b/>
                <w:sz w:val="24"/>
                <w:szCs w:val="24"/>
              </w:rPr>
            </w:pPr>
            <w:r w:rsidRPr="00E12F57">
              <w:rPr>
                <w:rFonts w:ascii="Times New Roman" w:hAnsi="Times New Roman"/>
                <w:b/>
                <w:sz w:val="24"/>
                <w:szCs w:val="24"/>
              </w:rPr>
              <w:t>часов</w:t>
            </w:r>
          </w:p>
          <w:p w14:paraId="33736014" w14:textId="77777777" w:rsidR="004C74D6" w:rsidRPr="00E12F57" w:rsidRDefault="004C74D6" w:rsidP="0083779C">
            <w:pPr>
              <w:spacing w:after="0" w:line="240" w:lineRule="auto"/>
              <w:jc w:val="center"/>
              <w:rPr>
                <w:rFonts w:ascii="Times New Roman" w:hAnsi="Times New Roman"/>
                <w:b/>
                <w:sz w:val="24"/>
                <w:szCs w:val="24"/>
              </w:rPr>
            </w:pPr>
          </w:p>
        </w:tc>
        <w:tc>
          <w:tcPr>
            <w:tcW w:w="1892" w:type="dxa"/>
            <w:tcBorders>
              <w:top w:val="single" w:sz="4" w:space="0" w:color="auto"/>
              <w:left w:val="single" w:sz="4" w:space="0" w:color="auto"/>
              <w:bottom w:val="single" w:sz="4" w:space="0" w:color="auto"/>
              <w:right w:val="single" w:sz="4" w:space="0" w:color="auto"/>
            </w:tcBorders>
            <w:hideMark/>
          </w:tcPr>
          <w:p w14:paraId="6C39AACA" w14:textId="77777777" w:rsidR="004C74D6" w:rsidRPr="00E12F57" w:rsidRDefault="004C74D6" w:rsidP="00837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E12F57">
              <w:rPr>
                <w:rFonts w:ascii="Times New Roman" w:hAnsi="Times New Roman"/>
                <w:b/>
                <w:sz w:val="24"/>
                <w:szCs w:val="24"/>
              </w:rPr>
              <w:t>Формируемые компетенции</w:t>
            </w:r>
          </w:p>
          <w:p w14:paraId="7B5A0B2E" w14:textId="77777777" w:rsidR="004C74D6" w:rsidRPr="00E12F57" w:rsidRDefault="004C74D6" w:rsidP="0083779C">
            <w:pPr>
              <w:spacing w:after="0" w:line="240" w:lineRule="auto"/>
              <w:jc w:val="center"/>
              <w:rPr>
                <w:rFonts w:ascii="Times New Roman" w:hAnsi="Times New Roman"/>
                <w:b/>
                <w:sz w:val="24"/>
                <w:szCs w:val="24"/>
              </w:rPr>
            </w:pPr>
          </w:p>
        </w:tc>
      </w:tr>
      <w:tr w:rsidR="004C74D6" w:rsidRPr="00E12F57" w14:paraId="6EAE267C" w14:textId="77777777" w:rsidTr="0083779C">
        <w:tc>
          <w:tcPr>
            <w:tcW w:w="3260" w:type="dxa"/>
            <w:tcBorders>
              <w:top w:val="single" w:sz="4" w:space="0" w:color="auto"/>
              <w:left w:val="single" w:sz="4" w:space="0" w:color="auto"/>
              <w:bottom w:val="single" w:sz="4" w:space="0" w:color="auto"/>
              <w:right w:val="single" w:sz="4" w:space="0" w:color="auto"/>
            </w:tcBorders>
          </w:tcPr>
          <w:p w14:paraId="6B3EFA58"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b/>
                <w:sz w:val="24"/>
                <w:szCs w:val="24"/>
              </w:rPr>
              <w:t>Введение.</w:t>
            </w:r>
          </w:p>
          <w:p w14:paraId="6A16E506" w14:textId="77777777" w:rsidR="004C74D6" w:rsidRPr="00E12F57" w:rsidRDefault="004C74D6" w:rsidP="0083779C">
            <w:pPr>
              <w:spacing w:after="0" w:line="240" w:lineRule="auto"/>
              <w:rPr>
                <w:rFonts w:ascii="Times New Roman" w:hAnsi="Times New Roman"/>
                <w:b/>
                <w:sz w:val="24"/>
                <w:szCs w:val="24"/>
              </w:rPr>
            </w:pPr>
          </w:p>
        </w:tc>
        <w:tc>
          <w:tcPr>
            <w:tcW w:w="9209" w:type="dxa"/>
            <w:tcBorders>
              <w:top w:val="single" w:sz="4" w:space="0" w:color="auto"/>
              <w:left w:val="single" w:sz="4" w:space="0" w:color="auto"/>
              <w:bottom w:val="single" w:sz="4" w:space="0" w:color="auto"/>
              <w:right w:val="single" w:sz="4" w:space="0" w:color="auto"/>
            </w:tcBorders>
          </w:tcPr>
          <w:p w14:paraId="0B5CF61E"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sz w:val="24"/>
                <w:szCs w:val="24"/>
              </w:rPr>
              <w:t xml:space="preserve">Введение в курс русского языка. Входная </w:t>
            </w:r>
            <w:r w:rsidRPr="00E12F57">
              <w:rPr>
                <w:rFonts w:ascii="Times New Roman" w:hAnsi="Times New Roman"/>
                <w:b/>
                <w:sz w:val="24"/>
                <w:szCs w:val="24"/>
              </w:rPr>
              <w:t>контрольная работа№ 1.</w:t>
            </w:r>
          </w:p>
        </w:tc>
        <w:tc>
          <w:tcPr>
            <w:tcW w:w="1134" w:type="dxa"/>
            <w:tcBorders>
              <w:top w:val="single" w:sz="4" w:space="0" w:color="auto"/>
              <w:left w:val="single" w:sz="4" w:space="0" w:color="auto"/>
              <w:bottom w:val="single" w:sz="4" w:space="0" w:color="auto"/>
              <w:right w:val="single" w:sz="4" w:space="0" w:color="auto"/>
            </w:tcBorders>
          </w:tcPr>
          <w:p w14:paraId="085A95B3"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162D9B5E"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ОК05</w:t>
            </w:r>
          </w:p>
        </w:tc>
      </w:tr>
      <w:tr w:rsidR="004C74D6" w:rsidRPr="00E12F57" w14:paraId="30D98C1C" w14:textId="77777777" w:rsidTr="0083779C">
        <w:tc>
          <w:tcPr>
            <w:tcW w:w="15495" w:type="dxa"/>
            <w:gridSpan w:val="4"/>
            <w:tcBorders>
              <w:top w:val="single" w:sz="4" w:space="0" w:color="auto"/>
              <w:left w:val="single" w:sz="4" w:space="0" w:color="auto"/>
              <w:bottom w:val="single" w:sz="4" w:space="0" w:color="auto"/>
              <w:right w:val="single" w:sz="4" w:space="0" w:color="auto"/>
            </w:tcBorders>
            <w:hideMark/>
          </w:tcPr>
          <w:p w14:paraId="2A074BE0"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b/>
                <w:sz w:val="24"/>
                <w:szCs w:val="24"/>
              </w:rPr>
              <w:t>Раздел 1. Язык и речь. Язык как средство общения и форма существования национальной культуры.</w:t>
            </w:r>
          </w:p>
          <w:p w14:paraId="74F68858" w14:textId="77777777" w:rsidR="004C74D6" w:rsidRPr="00E12F57" w:rsidRDefault="004C74D6" w:rsidP="0083779C">
            <w:pPr>
              <w:spacing w:after="0" w:line="240" w:lineRule="auto"/>
              <w:rPr>
                <w:rFonts w:ascii="Times New Roman" w:hAnsi="Times New Roman"/>
                <w:sz w:val="24"/>
                <w:szCs w:val="24"/>
              </w:rPr>
            </w:pPr>
          </w:p>
        </w:tc>
      </w:tr>
      <w:tr w:rsidR="004C74D6" w:rsidRPr="00E12F57" w14:paraId="0167C08B"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24E0D6A1" w14:textId="77777777" w:rsidR="004C74D6" w:rsidRPr="00E12F57" w:rsidRDefault="004C74D6" w:rsidP="0083779C">
            <w:pPr>
              <w:autoSpaceDE w:val="0"/>
              <w:autoSpaceDN w:val="0"/>
              <w:adjustRightInd w:val="0"/>
              <w:spacing w:after="0" w:line="240" w:lineRule="auto"/>
              <w:rPr>
                <w:rFonts w:ascii="Times New Roman" w:hAnsi="Times New Roman"/>
                <w:sz w:val="24"/>
                <w:szCs w:val="24"/>
              </w:rPr>
            </w:pPr>
            <w:r w:rsidRPr="00E12F57">
              <w:rPr>
                <w:rFonts w:ascii="Times New Roman" w:hAnsi="Times New Roman"/>
                <w:sz w:val="24"/>
                <w:szCs w:val="24"/>
              </w:rPr>
              <w:t xml:space="preserve">Тема </w:t>
            </w:r>
            <w:r w:rsidRPr="00E12F57">
              <w:rPr>
                <w:rFonts w:ascii="Times New Roman" w:hAnsi="Times New Roman"/>
                <w:b/>
                <w:sz w:val="24"/>
                <w:szCs w:val="24"/>
              </w:rPr>
              <w:t>1.1</w:t>
            </w:r>
            <w:r w:rsidRPr="00E12F57">
              <w:rPr>
                <w:rFonts w:ascii="Times New Roman" w:hAnsi="Times New Roman"/>
                <w:sz w:val="24"/>
                <w:szCs w:val="24"/>
              </w:rPr>
              <w:t xml:space="preserve">. Основные функции языка в современном обществе </w:t>
            </w:r>
          </w:p>
        </w:tc>
        <w:tc>
          <w:tcPr>
            <w:tcW w:w="9209" w:type="dxa"/>
            <w:tcBorders>
              <w:top w:val="single" w:sz="4" w:space="0" w:color="auto"/>
              <w:left w:val="single" w:sz="4" w:space="0" w:color="auto"/>
              <w:bottom w:val="single" w:sz="4" w:space="0" w:color="auto"/>
              <w:right w:val="single" w:sz="4" w:space="0" w:color="auto"/>
            </w:tcBorders>
          </w:tcPr>
          <w:p w14:paraId="6096AAC3" w14:textId="77777777" w:rsidR="004C74D6" w:rsidRPr="00E12F57" w:rsidRDefault="004C74D6" w:rsidP="0083779C">
            <w:pPr>
              <w:spacing w:after="0" w:line="240" w:lineRule="auto"/>
              <w:jc w:val="both"/>
              <w:rPr>
                <w:rFonts w:ascii="Times New Roman" w:hAnsi="Times New Roman"/>
                <w:b/>
                <w:sz w:val="24"/>
                <w:szCs w:val="24"/>
              </w:rPr>
            </w:pPr>
            <w:r w:rsidRPr="00E12F57">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E12F57">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1134" w:type="dxa"/>
            <w:tcBorders>
              <w:top w:val="single" w:sz="4" w:space="0" w:color="auto"/>
              <w:left w:val="single" w:sz="4" w:space="0" w:color="auto"/>
              <w:bottom w:val="single" w:sz="4" w:space="0" w:color="auto"/>
              <w:right w:val="single" w:sz="4" w:space="0" w:color="auto"/>
            </w:tcBorders>
            <w:hideMark/>
          </w:tcPr>
          <w:p w14:paraId="0F21F79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25246C9E"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ОК05</w:t>
            </w:r>
          </w:p>
        </w:tc>
      </w:tr>
      <w:tr w:rsidR="004C74D6" w:rsidRPr="00E12F57" w14:paraId="3A0C9232"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0452517E"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w:t>
            </w:r>
            <w:r w:rsidRPr="00E12F57">
              <w:rPr>
                <w:rFonts w:ascii="Times New Roman" w:hAnsi="Times New Roman"/>
                <w:b/>
                <w:sz w:val="24"/>
                <w:szCs w:val="24"/>
              </w:rPr>
              <w:t>1.2</w:t>
            </w:r>
            <w:r w:rsidRPr="00E12F57">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 </w:t>
            </w:r>
          </w:p>
        </w:tc>
        <w:tc>
          <w:tcPr>
            <w:tcW w:w="9209" w:type="dxa"/>
            <w:tcBorders>
              <w:top w:val="single" w:sz="4" w:space="0" w:color="auto"/>
              <w:left w:val="single" w:sz="4" w:space="0" w:color="auto"/>
              <w:bottom w:val="single" w:sz="4" w:space="0" w:color="auto"/>
              <w:right w:val="single" w:sz="4" w:space="0" w:color="auto"/>
            </w:tcBorders>
            <w:hideMark/>
          </w:tcPr>
          <w:p w14:paraId="650CFCB4" w14:textId="77777777" w:rsidR="004C74D6" w:rsidRPr="00E12F57" w:rsidRDefault="004C74D6" w:rsidP="0083779C">
            <w:pPr>
              <w:pBdr>
                <w:top w:val="nil"/>
                <w:left w:val="nil"/>
                <w:bottom w:val="nil"/>
                <w:right w:val="nil"/>
                <w:between w:val="nil"/>
              </w:pBdr>
              <w:spacing w:after="0"/>
              <w:ind w:left="57" w:right="57"/>
              <w:rPr>
                <w:rFonts w:ascii="Times New Roman" w:hAnsi="Times New Roman"/>
                <w:color w:val="000000"/>
                <w:sz w:val="24"/>
                <w:szCs w:val="24"/>
              </w:rPr>
            </w:pPr>
            <w:r w:rsidRPr="00E12F57">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3E4777FD" w14:textId="77777777" w:rsidR="004C74D6" w:rsidRPr="00E12F57" w:rsidRDefault="004C74D6" w:rsidP="0083779C">
            <w:pPr>
              <w:pBdr>
                <w:top w:val="nil"/>
                <w:left w:val="nil"/>
                <w:bottom w:val="nil"/>
                <w:right w:val="nil"/>
                <w:between w:val="nil"/>
              </w:pBdr>
              <w:spacing w:after="0"/>
              <w:ind w:left="57" w:right="57"/>
              <w:rPr>
                <w:rFonts w:ascii="Times New Roman" w:hAnsi="Times New Roman"/>
                <w:color w:val="000000"/>
                <w:sz w:val="24"/>
                <w:szCs w:val="24"/>
              </w:rPr>
            </w:pPr>
            <w:r w:rsidRPr="00E12F57">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56D30365" w14:textId="77777777" w:rsidR="004C74D6" w:rsidRPr="00E12F57" w:rsidRDefault="004C74D6" w:rsidP="0083779C">
            <w:pPr>
              <w:pBdr>
                <w:top w:val="nil"/>
                <w:left w:val="nil"/>
                <w:bottom w:val="nil"/>
                <w:right w:val="nil"/>
                <w:between w:val="nil"/>
              </w:pBdr>
              <w:spacing w:after="0"/>
              <w:ind w:left="57" w:right="57"/>
              <w:rPr>
                <w:rFonts w:ascii="Times New Roman" w:hAnsi="Times New Roman"/>
                <w:color w:val="000000"/>
                <w:sz w:val="24"/>
                <w:szCs w:val="24"/>
              </w:rPr>
            </w:pPr>
            <w:r w:rsidRPr="00E12F57">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14:paraId="78361567" w14:textId="77777777" w:rsidR="004C74D6" w:rsidRPr="00E12F57" w:rsidRDefault="004C74D6" w:rsidP="0083779C">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DDFF6D8"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240DA200"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ОК05</w:t>
            </w:r>
          </w:p>
        </w:tc>
      </w:tr>
      <w:tr w:rsidR="004C74D6" w:rsidRPr="00E12F57" w14:paraId="6A490BC1" w14:textId="77777777" w:rsidTr="0083779C">
        <w:trPr>
          <w:trHeight w:val="524"/>
        </w:trPr>
        <w:tc>
          <w:tcPr>
            <w:tcW w:w="3260" w:type="dxa"/>
            <w:tcBorders>
              <w:top w:val="single" w:sz="4" w:space="0" w:color="auto"/>
              <w:left w:val="single" w:sz="4" w:space="0" w:color="auto"/>
              <w:bottom w:val="single" w:sz="4" w:space="0" w:color="auto"/>
              <w:right w:val="single" w:sz="4" w:space="0" w:color="auto"/>
            </w:tcBorders>
            <w:hideMark/>
          </w:tcPr>
          <w:p w14:paraId="0F516AD9" w14:textId="47CE9FB3" w:rsidR="004C74D6" w:rsidRPr="00E12F57" w:rsidRDefault="004C74D6" w:rsidP="0083779C">
            <w:pPr>
              <w:spacing w:after="0" w:line="240" w:lineRule="auto"/>
              <w:rPr>
                <w:rFonts w:ascii="Times New Roman" w:hAnsi="Times New Roman"/>
                <w:b/>
                <w:sz w:val="24"/>
                <w:szCs w:val="24"/>
                <w:lang w:val="tt-RU"/>
              </w:rPr>
            </w:pPr>
            <w:r w:rsidRPr="00E12F57">
              <w:rPr>
                <w:rFonts w:ascii="Times New Roman" w:hAnsi="Times New Roman"/>
                <w:b/>
                <w:sz w:val="24"/>
                <w:szCs w:val="24"/>
              </w:rPr>
              <w:t>Раздел 2.</w:t>
            </w:r>
            <w:r w:rsidR="00002A11">
              <w:rPr>
                <w:rFonts w:ascii="Times New Roman" w:hAnsi="Times New Roman"/>
                <w:b/>
                <w:sz w:val="24"/>
                <w:szCs w:val="24"/>
              </w:rPr>
              <w:t xml:space="preserve"> </w:t>
            </w:r>
            <w:r w:rsidRPr="00E12F57">
              <w:rPr>
                <w:rFonts w:ascii="Times New Roman" w:hAnsi="Times New Roman"/>
                <w:b/>
                <w:sz w:val="24"/>
                <w:szCs w:val="24"/>
              </w:rPr>
              <w:t>Лексика</w:t>
            </w:r>
            <w:r w:rsidRPr="00E12F57">
              <w:rPr>
                <w:rFonts w:ascii="Times New Roman" w:hAnsi="Times New Roman"/>
                <w:b/>
                <w:sz w:val="24"/>
                <w:szCs w:val="24"/>
                <w:lang w:val="tt-RU"/>
              </w:rPr>
              <w:t>.</w:t>
            </w:r>
          </w:p>
        </w:tc>
        <w:tc>
          <w:tcPr>
            <w:tcW w:w="12235" w:type="dxa"/>
            <w:gridSpan w:val="3"/>
            <w:tcBorders>
              <w:top w:val="single" w:sz="4" w:space="0" w:color="auto"/>
              <w:left w:val="single" w:sz="4" w:space="0" w:color="auto"/>
              <w:bottom w:val="single" w:sz="4" w:space="0" w:color="auto"/>
              <w:right w:val="single" w:sz="4" w:space="0" w:color="auto"/>
            </w:tcBorders>
          </w:tcPr>
          <w:p w14:paraId="417CC2C6" w14:textId="77777777" w:rsidR="004C74D6" w:rsidRPr="00E12F57" w:rsidRDefault="004C74D6" w:rsidP="0083779C">
            <w:pPr>
              <w:spacing w:after="0" w:line="240" w:lineRule="auto"/>
              <w:jc w:val="center"/>
              <w:rPr>
                <w:rFonts w:ascii="Times New Roman" w:hAnsi="Times New Roman"/>
                <w:sz w:val="24"/>
                <w:szCs w:val="24"/>
              </w:rPr>
            </w:pPr>
          </w:p>
        </w:tc>
      </w:tr>
      <w:tr w:rsidR="004C74D6" w:rsidRPr="00E12F57" w14:paraId="7B953B69"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0F54E58D"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2.1. Слово и его лексическое значение. </w:t>
            </w:r>
          </w:p>
        </w:tc>
        <w:tc>
          <w:tcPr>
            <w:tcW w:w="9209" w:type="dxa"/>
            <w:tcBorders>
              <w:top w:val="single" w:sz="4" w:space="0" w:color="auto"/>
              <w:left w:val="single" w:sz="4" w:space="0" w:color="auto"/>
              <w:bottom w:val="single" w:sz="4" w:space="0" w:color="auto"/>
              <w:right w:val="single" w:sz="4" w:space="0" w:color="auto"/>
            </w:tcBorders>
            <w:hideMark/>
          </w:tcPr>
          <w:p w14:paraId="46F6FE0E"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shd w:val="clear" w:color="auto" w:fill="F4F4F4"/>
              </w:rPr>
              <w:t xml:space="preserve">Лексическая система русского языка. Особенности русского речевого этикета. Лексические нормы. </w:t>
            </w:r>
            <w:r w:rsidRPr="00E12F57">
              <w:rPr>
                <w:rFonts w:ascii="Times New Roman" w:hAnsi="Times New Roman"/>
                <w:sz w:val="24"/>
                <w:szCs w:val="24"/>
              </w:rPr>
              <w:t xml:space="preserve">Однозначность и многозначность слова. П.4,5  </w:t>
            </w:r>
          </w:p>
        </w:tc>
        <w:tc>
          <w:tcPr>
            <w:tcW w:w="1134" w:type="dxa"/>
            <w:tcBorders>
              <w:top w:val="single" w:sz="4" w:space="0" w:color="auto"/>
              <w:left w:val="single" w:sz="4" w:space="0" w:color="auto"/>
              <w:bottom w:val="single" w:sz="4" w:space="0" w:color="auto"/>
              <w:right w:val="single" w:sz="4" w:space="0" w:color="auto"/>
            </w:tcBorders>
            <w:hideMark/>
          </w:tcPr>
          <w:p w14:paraId="0C7D42E5"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3C7BFC92"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1D1CC41C" w14:textId="77777777" w:rsidTr="0083779C">
        <w:trPr>
          <w:trHeight w:val="892"/>
        </w:trPr>
        <w:tc>
          <w:tcPr>
            <w:tcW w:w="3260" w:type="dxa"/>
            <w:tcBorders>
              <w:top w:val="single" w:sz="4" w:space="0" w:color="auto"/>
              <w:left w:val="single" w:sz="4" w:space="0" w:color="auto"/>
              <w:bottom w:val="single" w:sz="4" w:space="0" w:color="auto"/>
              <w:right w:val="single" w:sz="4" w:space="0" w:color="auto"/>
            </w:tcBorders>
            <w:hideMark/>
          </w:tcPr>
          <w:p w14:paraId="27152B33"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lastRenderedPageBreak/>
              <w:t xml:space="preserve">Тема 2. 2. </w:t>
            </w:r>
            <w:r w:rsidRPr="00E12F57">
              <w:rPr>
                <w:rFonts w:ascii="Times New Roman" w:hAnsi="Times New Roman"/>
                <w:i/>
                <w:sz w:val="24"/>
                <w:szCs w:val="24"/>
              </w:rPr>
              <w:t>Практическое занятие. №1.</w:t>
            </w:r>
            <w:r w:rsidRPr="00E12F57">
              <w:rPr>
                <w:rFonts w:ascii="Times New Roman" w:hAnsi="Times New Roman"/>
                <w:sz w:val="24"/>
                <w:szCs w:val="24"/>
              </w:rPr>
              <w:t xml:space="preserve"> Омонимы и их употребление.</w:t>
            </w:r>
          </w:p>
          <w:p w14:paraId="72270756" w14:textId="77777777" w:rsidR="004C74D6" w:rsidRPr="00E12F57" w:rsidRDefault="004C74D6" w:rsidP="0083779C">
            <w:pPr>
              <w:spacing w:after="0" w:line="240" w:lineRule="auto"/>
              <w:rPr>
                <w:rFonts w:ascii="Times New Roman" w:hAnsi="Times New Roman"/>
                <w:sz w:val="24"/>
                <w:szCs w:val="24"/>
              </w:rPr>
            </w:pPr>
          </w:p>
        </w:tc>
        <w:tc>
          <w:tcPr>
            <w:tcW w:w="9209" w:type="dxa"/>
            <w:tcBorders>
              <w:top w:val="single" w:sz="4" w:space="0" w:color="auto"/>
              <w:left w:val="single" w:sz="4" w:space="0" w:color="auto"/>
              <w:bottom w:val="single" w:sz="4" w:space="0" w:color="auto"/>
              <w:right w:val="single" w:sz="4" w:space="0" w:color="auto"/>
            </w:tcBorders>
          </w:tcPr>
          <w:p w14:paraId="5E5156D7"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Работа со словарями. П.7.</w:t>
            </w:r>
          </w:p>
        </w:tc>
        <w:tc>
          <w:tcPr>
            <w:tcW w:w="1134" w:type="dxa"/>
            <w:tcBorders>
              <w:top w:val="single" w:sz="4" w:space="0" w:color="auto"/>
              <w:left w:val="single" w:sz="4" w:space="0" w:color="auto"/>
              <w:bottom w:val="single" w:sz="4" w:space="0" w:color="auto"/>
              <w:right w:val="single" w:sz="4" w:space="0" w:color="auto"/>
            </w:tcBorders>
            <w:hideMark/>
          </w:tcPr>
          <w:p w14:paraId="717D65D2"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2B822D2"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21BED8C5" w14:textId="77777777" w:rsidTr="0083779C">
        <w:tc>
          <w:tcPr>
            <w:tcW w:w="3260" w:type="dxa"/>
            <w:tcBorders>
              <w:top w:val="single" w:sz="4" w:space="0" w:color="auto"/>
              <w:left w:val="single" w:sz="4" w:space="0" w:color="auto"/>
              <w:bottom w:val="single" w:sz="4" w:space="0" w:color="auto"/>
              <w:right w:val="single" w:sz="4" w:space="0" w:color="auto"/>
            </w:tcBorders>
          </w:tcPr>
          <w:p w14:paraId="739C1659"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sz w:val="24"/>
                <w:szCs w:val="24"/>
              </w:rPr>
              <w:t xml:space="preserve">Тема 2. </w:t>
            </w:r>
            <w:r w:rsidRPr="00E12F57">
              <w:rPr>
                <w:rFonts w:ascii="Times New Roman" w:hAnsi="Times New Roman"/>
                <w:sz w:val="24"/>
                <w:szCs w:val="24"/>
                <w:lang w:val="tt-RU"/>
              </w:rPr>
              <w:t>3</w:t>
            </w:r>
            <w:r w:rsidRPr="00E12F57">
              <w:rPr>
                <w:rFonts w:ascii="Times New Roman" w:hAnsi="Times New Roman"/>
                <w:sz w:val="24"/>
                <w:szCs w:val="24"/>
              </w:rPr>
              <w:t>.</w:t>
            </w:r>
            <w:r w:rsidRPr="00E12F57">
              <w:rPr>
                <w:rFonts w:ascii="Times New Roman" w:hAnsi="Times New Roman"/>
                <w:i/>
                <w:sz w:val="24"/>
                <w:szCs w:val="24"/>
              </w:rPr>
              <w:t xml:space="preserve"> Практическое занятие. №2.</w:t>
            </w:r>
            <w:r w:rsidRPr="00E12F57">
              <w:rPr>
                <w:rFonts w:ascii="Times New Roman" w:hAnsi="Times New Roman"/>
                <w:sz w:val="24"/>
                <w:szCs w:val="24"/>
              </w:rPr>
              <w:t xml:space="preserve"> Синонимы, антонимы и их употребление.  </w:t>
            </w:r>
          </w:p>
        </w:tc>
        <w:tc>
          <w:tcPr>
            <w:tcW w:w="9209" w:type="dxa"/>
            <w:tcBorders>
              <w:top w:val="single" w:sz="4" w:space="0" w:color="auto"/>
              <w:left w:val="single" w:sz="4" w:space="0" w:color="auto"/>
              <w:bottom w:val="single" w:sz="4" w:space="0" w:color="auto"/>
              <w:right w:val="single" w:sz="4" w:space="0" w:color="auto"/>
            </w:tcBorders>
          </w:tcPr>
          <w:p w14:paraId="46124CAB" w14:textId="77777777" w:rsidR="004C74D6" w:rsidRPr="00E12F57" w:rsidRDefault="004C74D6" w:rsidP="0083779C">
            <w:pPr>
              <w:spacing w:after="0" w:line="240" w:lineRule="auto"/>
              <w:rPr>
                <w:rFonts w:ascii="Times New Roman" w:hAnsi="Times New Roman"/>
                <w:sz w:val="24"/>
                <w:szCs w:val="24"/>
                <w:lang w:val="tt-RU"/>
              </w:rPr>
            </w:pPr>
            <w:r w:rsidRPr="00E12F57">
              <w:rPr>
                <w:rFonts w:ascii="Times New Roman" w:hAnsi="Times New Roman"/>
                <w:sz w:val="24"/>
                <w:szCs w:val="24"/>
                <w:shd w:val="clear" w:color="auto" w:fill="FFFFFF"/>
              </w:rPr>
              <w:t>Смысловые отношения между словами: синонимы, антонимы, омонимы, паронимы. Стилистическая окраска синонимов</w:t>
            </w:r>
            <w:r w:rsidRPr="00E12F57">
              <w:rPr>
                <w:rFonts w:ascii="Times New Roman" w:hAnsi="Times New Roman"/>
                <w:sz w:val="24"/>
                <w:szCs w:val="24"/>
                <w:shd w:val="clear" w:color="auto" w:fill="FFFFFF"/>
                <w:lang w:val="tt-RU"/>
              </w:rPr>
              <w:t xml:space="preserve">. </w:t>
            </w:r>
            <w:r w:rsidRPr="00E12F57">
              <w:rPr>
                <w:rFonts w:ascii="Times New Roman" w:hAnsi="Times New Roman"/>
                <w:sz w:val="24"/>
                <w:szCs w:val="24"/>
              </w:rPr>
              <w:t xml:space="preserve"> Работа со словарями. П. 8.</w:t>
            </w:r>
          </w:p>
        </w:tc>
        <w:tc>
          <w:tcPr>
            <w:tcW w:w="1134" w:type="dxa"/>
            <w:tcBorders>
              <w:top w:val="single" w:sz="4" w:space="0" w:color="auto"/>
              <w:left w:val="single" w:sz="4" w:space="0" w:color="auto"/>
              <w:bottom w:val="single" w:sz="4" w:space="0" w:color="auto"/>
              <w:right w:val="single" w:sz="4" w:space="0" w:color="auto"/>
            </w:tcBorders>
            <w:hideMark/>
          </w:tcPr>
          <w:p w14:paraId="47140B2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66FD62A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4F9051E2" w14:textId="77777777" w:rsidTr="0083779C">
        <w:tc>
          <w:tcPr>
            <w:tcW w:w="3260" w:type="dxa"/>
            <w:tcBorders>
              <w:top w:val="single" w:sz="4" w:space="0" w:color="auto"/>
              <w:left w:val="single" w:sz="4" w:space="0" w:color="auto"/>
              <w:bottom w:val="single" w:sz="4" w:space="0" w:color="auto"/>
              <w:right w:val="single" w:sz="4" w:space="0" w:color="auto"/>
            </w:tcBorders>
          </w:tcPr>
          <w:p w14:paraId="4C78E13F" w14:textId="7A68A6B3" w:rsidR="004C74D6" w:rsidRPr="00E12F57" w:rsidRDefault="004C74D6" w:rsidP="0083779C">
            <w:pPr>
              <w:spacing w:after="0" w:line="240" w:lineRule="auto"/>
              <w:rPr>
                <w:rFonts w:ascii="Times New Roman" w:hAnsi="Times New Roman"/>
                <w:sz w:val="24"/>
                <w:szCs w:val="24"/>
                <w:lang w:val="tt-RU"/>
              </w:rPr>
            </w:pPr>
            <w:r w:rsidRPr="00E12F57">
              <w:rPr>
                <w:rFonts w:ascii="Times New Roman" w:hAnsi="Times New Roman"/>
                <w:sz w:val="24"/>
                <w:szCs w:val="24"/>
              </w:rPr>
              <w:t>Тема 2.</w:t>
            </w:r>
            <w:r w:rsidRPr="00E12F57">
              <w:rPr>
                <w:rFonts w:ascii="Times New Roman" w:hAnsi="Times New Roman"/>
                <w:sz w:val="24"/>
                <w:szCs w:val="24"/>
                <w:lang w:val="tt-RU"/>
              </w:rPr>
              <w:t>5.</w:t>
            </w:r>
            <w:r w:rsidRPr="00E12F57">
              <w:rPr>
                <w:rFonts w:ascii="Times New Roman" w:hAnsi="Times New Roman"/>
                <w:sz w:val="24"/>
                <w:szCs w:val="24"/>
              </w:rPr>
              <w:t xml:space="preserve"> </w:t>
            </w:r>
            <w:r w:rsidRPr="00E12F57">
              <w:rPr>
                <w:rFonts w:ascii="Times New Roman" w:hAnsi="Times New Roman"/>
                <w:i/>
                <w:sz w:val="24"/>
                <w:szCs w:val="24"/>
              </w:rPr>
              <w:t xml:space="preserve"> Практическое занятие. №</w:t>
            </w:r>
            <w:r w:rsidR="007F2C01">
              <w:rPr>
                <w:rFonts w:ascii="Times New Roman" w:hAnsi="Times New Roman"/>
                <w:i/>
                <w:sz w:val="24"/>
                <w:szCs w:val="24"/>
              </w:rPr>
              <w:t>3</w:t>
            </w:r>
            <w:r w:rsidRPr="00E12F57">
              <w:rPr>
                <w:rFonts w:ascii="Times New Roman" w:hAnsi="Times New Roman"/>
                <w:i/>
                <w:sz w:val="24"/>
                <w:szCs w:val="24"/>
              </w:rPr>
              <w:t xml:space="preserve"> </w:t>
            </w:r>
            <w:r w:rsidRPr="00E12F57">
              <w:rPr>
                <w:rFonts w:ascii="Times New Roman" w:hAnsi="Times New Roman"/>
                <w:sz w:val="24"/>
                <w:szCs w:val="24"/>
              </w:rPr>
              <w:t xml:space="preserve">Фразеология. Употребление фразеологизмов. </w:t>
            </w:r>
          </w:p>
        </w:tc>
        <w:tc>
          <w:tcPr>
            <w:tcW w:w="9209" w:type="dxa"/>
            <w:tcBorders>
              <w:top w:val="single" w:sz="4" w:space="0" w:color="auto"/>
              <w:left w:val="single" w:sz="4" w:space="0" w:color="auto"/>
              <w:bottom w:val="single" w:sz="4" w:space="0" w:color="auto"/>
              <w:right w:val="single" w:sz="4" w:space="0" w:color="auto"/>
            </w:tcBorders>
          </w:tcPr>
          <w:p w14:paraId="54661955" w14:textId="77777777" w:rsidR="004C74D6" w:rsidRPr="00E12F57" w:rsidRDefault="004C74D6" w:rsidP="0083779C">
            <w:pPr>
              <w:spacing w:after="0" w:line="240" w:lineRule="auto"/>
              <w:rPr>
                <w:rFonts w:ascii="Times New Roman" w:hAnsi="Times New Roman"/>
                <w:sz w:val="24"/>
                <w:szCs w:val="24"/>
                <w:shd w:val="clear" w:color="auto" w:fill="FFFFFF"/>
              </w:rPr>
            </w:pPr>
            <w:r w:rsidRPr="00E12F57">
              <w:rPr>
                <w:rFonts w:ascii="Times New Roman" w:hAnsi="Times New Roman"/>
                <w:sz w:val="24"/>
                <w:szCs w:val="24"/>
              </w:rPr>
              <w:t>Фразеологизмы. Отличие фразеологизма от слова. Употребление фразеологизмов в речи. П.12</w:t>
            </w:r>
            <w:r w:rsidRPr="00E12F57">
              <w:rPr>
                <w:rFonts w:ascii="Times New Roman" w:hAnsi="Times New Roman"/>
                <w:sz w:val="24"/>
                <w:szCs w:val="24"/>
                <w:lang w:val="tt-RU"/>
              </w:rPr>
              <w:t>.</w:t>
            </w:r>
          </w:p>
        </w:tc>
        <w:tc>
          <w:tcPr>
            <w:tcW w:w="1134" w:type="dxa"/>
            <w:tcBorders>
              <w:top w:val="single" w:sz="4" w:space="0" w:color="auto"/>
              <w:left w:val="single" w:sz="4" w:space="0" w:color="auto"/>
              <w:bottom w:val="single" w:sz="4" w:space="0" w:color="auto"/>
              <w:right w:val="single" w:sz="4" w:space="0" w:color="auto"/>
            </w:tcBorders>
          </w:tcPr>
          <w:p w14:paraId="6BE6BDD9" w14:textId="77777777" w:rsidR="004C74D6" w:rsidRPr="00E12F57" w:rsidRDefault="004C74D6" w:rsidP="0083779C">
            <w:pPr>
              <w:spacing w:after="0" w:line="240" w:lineRule="auto"/>
              <w:jc w:val="center"/>
              <w:rPr>
                <w:rFonts w:ascii="Times New Roman" w:hAnsi="Times New Roman"/>
                <w:sz w:val="24"/>
                <w:szCs w:val="24"/>
                <w:lang w:val="tt-RU"/>
              </w:rPr>
            </w:pPr>
            <w:r w:rsidRPr="00E12F57">
              <w:rPr>
                <w:rFonts w:ascii="Times New Roman" w:hAnsi="Times New Roman"/>
                <w:sz w:val="24"/>
                <w:szCs w:val="24"/>
                <w:lang w:val="tt-RU"/>
              </w:rPr>
              <w:t>2</w:t>
            </w:r>
          </w:p>
        </w:tc>
        <w:tc>
          <w:tcPr>
            <w:tcW w:w="1892" w:type="dxa"/>
            <w:tcBorders>
              <w:top w:val="single" w:sz="4" w:space="0" w:color="auto"/>
              <w:left w:val="single" w:sz="4" w:space="0" w:color="auto"/>
              <w:bottom w:val="single" w:sz="4" w:space="0" w:color="auto"/>
              <w:right w:val="single" w:sz="4" w:space="0" w:color="auto"/>
            </w:tcBorders>
          </w:tcPr>
          <w:p w14:paraId="0E0E243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19F1ECC9" w14:textId="77777777" w:rsidTr="0083779C">
        <w:tc>
          <w:tcPr>
            <w:tcW w:w="3260" w:type="dxa"/>
            <w:tcBorders>
              <w:top w:val="single" w:sz="4" w:space="0" w:color="auto"/>
              <w:left w:val="single" w:sz="4" w:space="0" w:color="auto"/>
              <w:bottom w:val="single" w:sz="4" w:space="0" w:color="auto"/>
              <w:right w:val="single" w:sz="4" w:space="0" w:color="auto"/>
            </w:tcBorders>
          </w:tcPr>
          <w:p w14:paraId="6EA22743" w14:textId="1A330AA2" w:rsidR="004C74D6" w:rsidRPr="00E12F57" w:rsidRDefault="004C74D6" w:rsidP="0083779C">
            <w:pPr>
              <w:spacing w:after="0" w:line="240" w:lineRule="auto"/>
              <w:rPr>
                <w:rFonts w:ascii="Times New Roman" w:hAnsi="Times New Roman"/>
                <w:sz w:val="24"/>
                <w:szCs w:val="24"/>
                <w:lang w:val="tt-RU"/>
              </w:rPr>
            </w:pPr>
            <w:r w:rsidRPr="00E12F57">
              <w:rPr>
                <w:rFonts w:ascii="Times New Roman" w:hAnsi="Times New Roman"/>
                <w:sz w:val="24"/>
                <w:szCs w:val="24"/>
              </w:rPr>
              <w:t>Тема 2.</w:t>
            </w:r>
            <w:r w:rsidRPr="00E12F57">
              <w:rPr>
                <w:rFonts w:ascii="Times New Roman" w:hAnsi="Times New Roman"/>
                <w:sz w:val="24"/>
                <w:szCs w:val="24"/>
                <w:lang w:val="tt-RU"/>
              </w:rPr>
              <w:t>6.</w:t>
            </w:r>
            <w:r w:rsidRPr="00E12F57">
              <w:rPr>
                <w:rFonts w:ascii="Times New Roman" w:hAnsi="Times New Roman"/>
                <w:sz w:val="24"/>
                <w:szCs w:val="24"/>
              </w:rPr>
              <w:t xml:space="preserve"> </w:t>
            </w:r>
            <w:r w:rsidRPr="00E12F57">
              <w:rPr>
                <w:rFonts w:ascii="Times New Roman" w:hAnsi="Times New Roman"/>
                <w:i/>
                <w:sz w:val="24"/>
                <w:szCs w:val="24"/>
              </w:rPr>
              <w:t xml:space="preserve"> Практическое занятие. №</w:t>
            </w:r>
            <w:r w:rsidR="007F2C01">
              <w:rPr>
                <w:rFonts w:ascii="Times New Roman" w:hAnsi="Times New Roman"/>
                <w:i/>
                <w:sz w:val="24"/>
                <w:szCs w:val="24"/>
              </w:rPr>
              <w:t>4</w:t>
            </w:r>
            <w:r w:rsidRPr="00E12F57">
              <w:rPr>
                <w:rFonts w:ascii="Times New Roman" w:hAnsi="Times New Roman"/>
                <w:i/>
                <w:sz w:val="24"/>
                <w:szCs w:val="24"/>
              </w:rPr>
              <w:t>.</w:t>
            </w:r>
            <w:r w:rsidRPr="00E12F57">
              <w:rPr>
                <w:rFonts w:ascii="Times New Roman" w:hAnsi="Times New Roman"/>
                <w:sz w:val="24"/>
                <w:szCs w:val="24"/>
              </w:rPr>
              <w:t xml:space="preserve"> </w:t>
            </w:r>
            <w:r w:rsidRPr="00E12F57">
              <w:rPr>
                <w:rFonts w:ascii="Times New Roman" w:hAnsi="Times New Roman"/>
                <w:sz w:val="24"/>
                <w:szCs w:val="24"/>
                <w:lang w:val="tt-RU"/>
              </w:rPr>
              <w:t>Словари русского языка.</w:t>
            </w:r>
          </w:p>
        </w:tc>
        <w:tc>
          <w:tcPr>
            <w:tcW w:w="9209" w:type="dxa"/>
            <w:tcBorders>
              <w:top w:val="single" w:sz="4" w:space="0" w:color="auto"/>
              <w:left w:val="single" w:sz="4" w:space="0" w:color="auto"/>
              <w:bottom w:val="single" w:sz="4" w:space="0" w:color="auto"/>
              <w:right w:val="single" w:sz="4" w:space="0" w:color="auto"/>
            </w:tcBorders>
          </w:tcPr>
          <w:p w14:paraId="5DC91F36" w14:textId="77777777" w:rsidR="004C74D6" w:rsidRPr="00E12F57" w:rsidRDefault="004C74D6" w:rsidP="0083779C">
            <w:pPr>
              <w:spacing w:after="0" w:line="240" w:lineRule="auto"/>
              <w:rPr>
                <w:rFonts w:ascii="Times New Roman" w:hAnsi="Times New Roman"/>
                <w:sz w:val="24"/>
                <w:szCs w:val="24"/>
                <w:shd w:val="clear" w:color="auto" w:fill="FFFFFF"/>
              </w:rPr>
            </w:pPr>
            <w:r w:rsidRPr="00E12F57">
              <w:rPr>
                <w:rFonts w:ascii="Times New Roman" w:hAnsi="Times New Roman"/>
                <w:sz w:val="24"/>
                <w:szCs w:val="24"/>
              </w:rPr>
              <w:t>Лексический анализ текста на основе работы со словарями.</w:t>
            </w:r>
            <w:r w:rsidRPr="00E12F57">
              <w:rPr>
                <w:rFonts w:ascii="Times New Roman" w:hAnsi="Times New Roman"/>
                <w:sz w:val="24"/>
                <w:szCs w:val="24"/>
                <w:lang w:val="tt-RU"/>
              </w:rPr>
              <w:t>8.</w:t>
            </w:r>
          </w:p>
        </w:tc>
        <w:tc>
          <w:tcPr>
            <w:tcW w:w="1134" w:type="dxa"/>
            <w:tcBorders>
              <w:top w:val="single" w:sz="4" w:space="0" w:color="auto"/>
              <w:left w:val="single" w:sz="4" w:space="0" w:color="auto"/>
              <w:bottom w:val="single" w:sz="4" w:space="0" w:color="auto"/>
              <w:right w:val="single" w:sz="4" w:space="0" w:color="auto"/>
            </w:tcBorders>
          </w:tcPr>
          <w:p w14:paraId="07BF4DC9" w14:textId="77777777" w:rsidR="004C74D6" w:rsidRPr="00E12F57" w:rsidRDefault="004C74D6" w:rsidP="0083779C">
            <w:pPr>
              <w:spacing w:after="0" w:line="240" w:lineRule="auto"/>
              <w:jc w:val="center"/>
              <w:rPr>
                <w:rFonts w:ascii="Times New Roman" w:hAnsi="Times New Roman"/>
                <w:sz w:val="24"/>
                <w:szCs w:val="24"/>
                <w:lang w:val="tt-RU"/>
              </w:rPr>
            </w:pPr>
            <w:r w:rsidRPr="00E12F57">
              <w:rPr>
                <w:rFonts w:ascii="Times New Roman" w:hAnsi="Times New Roman"/>
                <w:sz w:val="24"/>
                <w:szCs w:val="24"/>
                <w:lang w:val="tt-RU"/>
              </w:rPr>
              <w:t>2</w:t>
            </w:r>
          </w:p>
        </w:tc>
        <w:tc>
          <w:tcPr>
            <w:tcW w:w="1892" w:type="dxa"/>
            <w:tcBorders>
              <w:top w:val="single" w:sz="4" w:space="0" w:color="auto"/>
              <w:left w:val="single" w:sz="4" w:space="0" w:color="auto"/>
              <w:bottom w:val="single" w:sz="4" w:space="0" w:color="auto"/>
              <w:right w:val="single" w:sz="4" w:space="0" w:color="auto"/>
            </w:tcBorders>
          </w:tcPr>
          <w:p w14:paraId="5117D276"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023C3A04" w14:textId="77777777" w:rsidTr="0083779C">
        <w:tc>
          <w:tcPr>
            <w:tcW w:w="3260" w:type="dxa"/>
            <w:tcBorders>
              <w:top w:val="single" w:sz="4" w:space="0" w:color="auto"/>
              <w:left w:val="single" w:sz="4" w:space="0" w:color="auto"/>
              <w:bottom w:val="single" w:sz="4" w:space="0" w:color="auto"/>
              <w:right w:val="single" w:sz="4" w:space="0" w:color="auto"/>
            </w:tcBorders>
          </w:tcPr>
          <w:p w14:paraId="71158E6B" w14:textId="77777777" w:rsidR="004C74D6" w:rsidRPr="00E12F57" w:rsidRDefault="004C74D6" w:rsidP="0083779C">
            <w:pPr>
              <w:spacing w:after="0" w:line="240" w:lineRule="auto"/>
              <w:rPr>
                <w:rFonts w:ascii="Times New Roman" w:hAnsi="Times New Roman"/>
                <w:sz w:val="24"/>
                <w:szCs w:val="24"/>
                <w:lang w:val="tt-RU"/>
              </w:rPr>
            </w:pPr>
            <w:r w:rsidRPr="00E12F57">
              <w:rPr>
                <w:rFonts w:ascii="Times New Roman" w:hAnsi="Times New Roman"/>
                <w:sz w:val="24"/>
                <w:szCs w:val="24"/>
              </w:rPr>
              <w:t>Тема 2.</w:t>
            </w:r>
            <w:r w:rsidRPr="00E12F57">
              <w:rPr>
                <w:rFonts w:ascii="Times New Roman" w:hAnsi="Times New Roman"/>
                <w:sz w:val="24"/>
                <w:szCs w:val="24"/>
                <w:lang w:val="tt-RU"/>
              </w:rPr>
              <w:t xml:space="preserve">7. </w:t>
            </w:r>
            <w:r w:rsidRPr="00E12F57">
              <w:rPr>
                <w:rFonts w:ascii="Times New Roman" w:hAnsi="Times New Roman"/>
                <w:sz w:val="24"/>
                <w:szCs w:val="24"/>
              </w:rPr>
              <w:t xml:space="preserve"> Контрольная работа по </w:t>
            </w:r>
            <w:r w:rsidRPr="00E12F57">
              <w:rPr>
                <w:rFonts w:ascii="Times New Roman" w:hAnsi="Times New Roman"/>
                <w:sz w:val="24"/>
                <w:szCs w:val="24"/>
                <w:lang w:val="tt-RU"/>
              </w:rPr>
              <w:t>разделу</w:t>
            </w:r>
            <w:r w:rsidRPr="00E12F57">
              <w:rPr>
                <w:rFonts w:ascii="Times New Roman" w:hAnsi="Times New Roman"/>
                <w:sz w:val="24"/>
                <w:szCs w:val="24"/>
              </w:rPr>
              <w:t xml:space="preserve"> «Лексика»</w:t>
            </w:r>
          </w:p>
        </w:tc>
        <w:tc>
          <w:tcPr>
            <w:tcW w:w="9209" w:type="dxa"/>
            <w:tcBorders>
              <w:top w:val="single" w:sz="4" w:space="0" w:color="auto"/>
              <w:left w:val="single" w:sz="4" w:space="0" w:color="auto"/>
              <w:bottom w:val="single" w:sz="4" w:space="0" w:color="auto"/>
              <w:right w:val="single" w:sz="4" w:space="0" w:color="auto"/>
            </w:tcBorders>
          </w:tcPr>
          <w:p w14:paraId="63058FF0" w14:textId="3221EDCF"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b/>
                <w:bCs/>
                <w:sz w:val="24"/>
                <w:szCs w:val="24"/>
              </w:rPr>
              <w:t xml:space="preserve">Контрольная работа № </w:t>
            </w:r>
            <w:r w:rsidR="00841C43">
              <w:rPr>
                <w:rFonts w:ascii="Times New Roman" w:hAnsi="Times New Roman"/>
                <w:b/>
                <w:bCs/>
                <w:sz w:val="24"/>
                <w:szCs w:val="24"/>
              </w:rPr>
              <w:t>1</w:t>
            </w:r>
          </w:p>
          <w:p w14:paraId="676FC7C5"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Контрольная работа по разделу «Лексик</w:t>
            </w:r>
            <w:r w:rsidRPr="00E12F57">
              <w:rPr>
                <w:rFonts w:ascii="Times New Roman" w:hAnsi="Times New Roman"/>
                <w:sz w:val="24"/>
                <w:szCs w:val="24"/>
                <w:lang w:val="tt-RU"/>
              </w:rPr>
              <w:t>а</w:t>
            </w:r>
            <w:r w:rsidRPr="00E12F57">
              <w:rPr>
                <w:rFonts w:ascii="Times New Roman" w:hAnsi="Times New Roman"/>
                <w:sz w:val="24"/>
                <w:szCs w:val="24"/>
              </w:rPr>
              <w:t>»</w:t>
            </w:r>
          </w:p>
          <w:p w14:paraId="464FCBC0" w14:textId="77777777" w:rsidR="004C74D6" w:rsidRPr="00E12F57" w:rsidRDefault="004C74D6" w:rsidP="0083779C">
            <w:pPr>
              <w:spacing w:after="0" w:line="240" w:lineRule="auto"/>
              <w:rPr>
                <w:rFonts w:ascii="Times New Roman" w:hAnsi="Times New Roman"/>
                <w:sz w:val="24"/>
                <w:szCs w:val="24"/>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7E484FE6" w14:textId="77777777" w:rsidR="004C74D6" w:rsidRPr="00E12F57" w:rsidRDefault="004C74D6" w:rsidP="0083779C">
            <w:pPr>
              <w:spacing w:after="0" w:line="240" w:lineRule="auto"/>
              <w:jc w:val="center"/>
              <w:rPr>
                <w:rFonts w:ascii="Times New Roman" w:hAnsi="Times New Roman"/>
                <w:sz w:val="24"/>
                <w:szCs w:val="24"/>
                <w:lang w:val="tt-RU"/>
              </w:rPr>
            </w:pPr>
            <w:r w:rsidRPr="00E12F57">
              <w:rPr>
                <w:rFonts w:ascii="Times New Roman" w:hAnsi="Times New Roman"/>
                <w:sz w:val="24"/>
                <w:szCs w:val="24"/>
                <w:lang w:val="tt-RU"/>
              </w:rPr>
              <w:t>2</w:t>
            </w:r>
          </w:p>
        </w:tc>
        <w:tc>
          <w:tcPr>
            <w:tcW w:w="1892" w:type="dxa"/>
            <w:tcBorders>
              <w:top w:val="single" w:sz="4" w:space="0" w:color="auto"/>
              <w:left w:val="single" w:sz="4" w:space="0" w:color="auto"/>
              <w:bottom w:val="single" w:sz="4" w:space="0" w:color="auto"/>
              <w:right w:val="single" w:sz="4" w:space="0" w:color="auto"/>
            </w:tcBorders>
          </w:tcPr>
          <w:p w14:paraId="372E31E0"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ОК04; ОК09;</w:t>
            </w:r>
          </w:p>
        </w:tc>
      </w:tr>
      <w:tr w:rsidR="004C74D6" w:rsidRPr="00E12F57" w14:paraId="1B02FDC1" w14:textId="77777777" w:rsidTr="0083779C">
        <w:tc>
          <w:tcPr>
            <w:tcW w:w="15495" w:type="dxa"/>
            <w:gridSpan w:val="4"/>
            <w:tcBorders>
              <w:top w:val="single" w:sz="4" w:space="0" w:color="auto"/>
              <w:left w:val="single" w:sz="4" w:space="0" w:color="auto"/>
              <w:bottom w:val="single" w:sz="4" w:space="0" w:color="auto"/>
              <w:right w:val="single" w:sz="4" w:space="0" w:color="auto"/>
            </w:tcBorders>
            <w:hideMark/>
          </w:tcPr>
          <w:p w14:paraId="5B8A648C" w14:textId="77777777" w:rsidR="004C74D6" w:rsidRPr="00E12F57" w:rsidRDefault="004C74D6" w:rsidP="0083779C">
            <w:pPr>
              <w:spacing w:after="0" w:line="240" w:lineRule="auto"/>
              <w:rPr>
                <w:rFonts w:ascii="Times New Roman" w:hAnsi="Times New Roman"/>
                <w:b/>
                <w:sz w:val="24"/>
                <w:szCs w:val="24"/>
                <w:lang w:val="tt-RU"/>
              </w:rPr>
            </w:pPr>
            <w:r w:rsidRPr="00E12F57">
              <w:rPr>
                <w:rFonts w:ascii="Times New Roman" w:hAnsi="Times New Roman"/>
                <w:b/>
                <w:sz w:val="24"/>
                <w:szCs w:val="24"/>
              </w:rPr>
              <w:t>Раздел 3.  Орфоэпия. Морфемика. Словообразование.</w:t>
            </w:r>
            <w:r w:rsidRPr="00E12F57">
              <w:rPr>
                <w:rFonts w:ascii="Times New Roman" w:hAnsi="Times New Roman"/>
                <w:b/>
                <w:sz w:val="24"/>
                <w:szCs w:val="24"/>
                <w:lang w:val="tt-RU"/>
              </w:rPr>
              <w:t xml:space="preserve"> Орфография.</w:t>
            </w:r>
          </w:p>
          <w:p w14:paraId="6740386F" w14:textId="77777777" w:rsidR="004C74D6" w:rsidRPr="00E12F57" w:rsidRDefault="004C74D6" w:rsidP="0083779C">
            <w:pPr>
              <w:spacing w:after="0" w:line="240" w:lineRule="auto"/>
              <w:jc w:val="right"/>
              <w:rPr>
                <w:rFonts w:ascii="Times New Roman" w:hAnsi="Times New Roman"/>
                <w:i/>
                <w:sz w:val="24"/>
                <w:szCs w:val="24"/>
              </w:rPr>
            </w:pPr>
          </w:p>
          <w:p w14:paraId="25C1E88C" w14:textId="77777777" w:rsidR="004C74D6" w:rsidRPr="00E12F57" w:rsidRDefault="004C74D6" w:rsidP="0083779C">
            <w:pPr>
              <w:spacing w:after="0" w:line="240" w:lineRule="auto"/>
              <w:jc w:val="right"/>
              <w:rPr>
                <w:rFonts w:ascii="Times New Roman" w:hAnsi="Times New Roman"/>
                <w:sz w:val="24"/>
                <w:szCs w:val="24"/>
              </w:rPr>
            </w:pPr>
          </w:p>
        </w:tc>
      </w:tr>
      <w:tr w:rsidR="004C74D6" w:rsidRPr="00E12F57" w14:paraId="50010A5C" w14:textId="77777777" w:rsidTr="0083779C">
        <w:trPr>
          <w:trHeight w:val="1214"/>
        </w:trPr>
        <w:tc>
          <w:tcPr>
            <w:tcW w:w="3260" w:type="dxa"/>
            <w:tcBorders>
              <w:top w:val="single" w:sz="4" w:space="0" w:color="auto"/>
              <w:left w:val="single" w:sz="4" w:space="0" w:color="auto"/>
              <w:bottom w:val="single" w:sz="4" w:space="0" w:color="auto"/>
              <w:right w:val="single" w:sz="4" w:space="0" w:color="auto"/>
            </w:tcBorders>
            <w:hideMark/>
          </w:tcPr>
          <w:p w14:paraId="5CCDA61C" w14:textId="2F6602A8"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3.1. </w:t>
            </w:r>
            <w:r w:rsidRPr="00E12F57">
              <w:rPr>
                <w:rFonts w:ascii="Times New Roman" w:hAnsi="Times New Roman"/>
                <w:i/>
                <w:sz w:val="24"/>
                <w:szCs w:val="24"/>
              </w:rPr>
              <w:t xml:space="preserve"> Практическое занятие. №</w:t>
            </w:r>
            <w:r w:rsidR="007F2C01">
              <w:rPr>
                <w:rFonts w:ascii="Times New Roman" w:hAnsi="Times New Roman"/>
                <w:i/>
                <w:sz w:val="24"/>
                <w:szCs w:val="24"/>
              </w:rPr>
              <w:t>5</w:t>
            </w:r>
            <w:r w:rsidRPr="00E12F57">
              <w:rPr>
                <w:rFonts w:ascii="Times New Roman" w:hAnsi="Times New Roman"/>
                <w:i/>
                <w:sz w:val="24"/>
                <w:szCs w:val="24"/>
              </w:rPr>
              <w:t xml:space="preserve">. </w:t>
            </w:r>
            <w:r w:rsidRPr="00E12F57">
              <w:rPr>
                <w:rFonts w:ascii="Times New Roman" w:hAnsi="Times New Roman"/>
                <w:sz w:val="24"/>
                <w:szCs w:val="24"/>
              </w:rPr>
              <w:t xml:space="preserve">Орфоэпические нормы русского языка. </w:t>
            </w:r>
          </w:p>
        </w:tc>
        <w:tc>
          <w:tcPr>
            <w:tcW w:w="9209" w:type="dxa"/>
            <w:tcBorders>
              <w:top w:val="single" w:sz="4" w:space="0" w:color="auto"/>
              <w:left w:val="single" w:sz="4" w:space="0" w:color="auto"/>
              <w:bottom w:val="single" w:sz="4" w:space="0" w:color="auto"/>
              <w:right w:val="single" w:sz="4" w:space="0" w:color="auto"/>
            </w:tcBorders>
          </w:tcPr>
          <w:p w14:paraId="586A6792" w14:textId="77777777"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Орфоэпические нормы современного русского языка. Особенности русского словесного ударения. Логическое ударение. Основные нормы современного литературного произношения.</w:t>
            </w:r>
          </w:p>
        </w:tc>
        <w:tc>
          <w:tcPr>
            <w:tcW w:w="1134" w:type="dxa"/>
            <w:tcBorders>
              <w:top w:val="single" w:sz="4" w:space="0" w:color="auto"/>
              <w:left w:val="single" w:sz="4" w:space="0" w:color="auto"/>
              <w:bottom w:val="single" w:sz="4" w:space="0" w:color="auto"/>
              <w:right w:val="single" w:sz="4" w:space="0" w:color="auto"/>
            </w:tcBorders>
            <w:hideMark/>
          </w:tcPr>
          <w:p w14:paraId="05143F5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4CF4E70" w14:textId="77777777" w:rsidR="004C74D6" w:rsidRPr="00E12F57" w:rsidRDefault="004C74D6" w:rsidP="0083779C">
            <w:pPr>
              <w:spacing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0372F91E" w14:textId="77777777" w:rsidTr="0083779C">
        <w:trPr>
          <w:trHeight w:val="1610"/>
        </w:trPr>
        <w:tc>
          <w:tcPr>
            <w:tcW w:w="3260" w:type="dxa"/>
            <w:tcBorders>
              <w:top w:val="single" w:sz="4" w:space="0" w:color="auto"/>
              <w:left w:val="single" w:sz="4" w:space="0" w:color="auto"/>
              <w:bottom w:val="single" w:sz="4" w:space="0" w:color="auto"/>
              <w:right w:val="single" w:sz="4" w:space="0" w:color="auto"/>
            </w:tcBorders>
            <w:hideMark/>
          </w:tcPr>
          <w:p w14:paraId="602FCD47" w14:textId="2090E6E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3. 3. </w:t>
            </w:r>
            <w:r w:rsidRPr="00E12F57">
              <w:rPr>
                <w:rFonts w:ascii="Times New Roman" w:hAnsi="Times New Roman"/>
                <w:i/>
                <w:sz w:val="24"/>
                <w:szCs w:val="24"/>
              </w:rPr>
              <w:t xml:space="preserve"> Практическое занятие. №</w:t>
            </w:r>
            <w:r w:rsidR="007F2C01">
              <w:rPr>
                <w:rFonts w:ascii="Times New Roman" w:hAnsi="Times New Roman"/>
                <w:i/>
                <w:sz w:val="24"/>
                <w:szCs w:val="24"/>
              </w:rPr>
              <w:t>6</w:t>
            </w:r>
            <w:r w:rsidRPr="00E12F57">
              <w:rPr>
                <w:rFonts w:ascii="Times New Roman" w:hAnsi="Times New Roman"/>
                <w:i/>
                <w:sz w:val="24"/>
                <w:szCs w:val="24"/>
              </w:rPr>
              <w:t xml:space="preserve">. </w:t>
            </w:r>
            <w:r w:rsidRPr="00E12F57">
              <w:rPr>
                <w:rFonts w:ascii="Times New Roman" w:hAnsi="Times New Roman"/>
                <w:sz w:val="24"/>
                <w:szCs w:val="24"/>
              </w:rPr>
              <w:t xml:space="preserve">Употребление Ь для обозначения на письме мягкости и для обозначения грамматических форм. </w:t>
            </w:r>
          </w:p>
        </w:tc>
        <w:tc>
          <w:tcPr>
            <w:tcW w:w="9209" w:type="dxa"/>
            <w:tcBorders>
              <w:top w:val="single" w:sz="4" w:space="0" w:color="auto"/>
              <w:left w:val="single" w:sz="4" w:space="0" w:color="auto"/>
              <w:bottom w:val="single" w:sz="4" w:space="0" w:color="auto"/>
              <w:right w:val="single" w:sz="4" w:space="0" w:color="auto"/>
            </w:tcBorders>
          </w:tcPr>
          <w:p w14:paraId="24E2F549" w14:textId="77777777"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Употребление Ь в некоторых падежных и глагольных форм. П.18-19</w:t>
            </w:r>
          </w:p>
        </w:tc>
        <w:tc>
          <w:tcPr>
            <w:tcW w:w="1134" w:type="dxa"/>
            <w:tcBorders>
              <w:top w:val="single" w:sz="4" w:space="0" w:color="auto"/>
              <w:left w:val="single" w:sz="4" w:space="0" w:color="auto"/>
              <w:bottom w:val="single" w:sz="4" w:space="0" w:color="auto"/>
              <w:right w:val="single" w:sz="4" w:space="0" w:color="auto"/>
            </w:tcBorders>
          </w:tcPr>
          <w:p w14:paraId="31E8B8DA"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48085A0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0A6D6041"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61339ED8" w14:textId="540F71A5"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lastRenderedPageBreak/>
              <w:t xml:space="preserve">Тема 3.7.  </w:t>
            </w:r>
            <w:r w:rsidRPr="00E12F57">
              <w:rPr>
                <w:rFonts w:ascii="Times New Roman" w:hAnsi="Times New Roman"/>
                <w:i/>
                <w:sz w:val="24"/>
                <w:szCs w:val="24"/>
              </w:rPr>
              <w:t xml:space="preserve"> Практическое занятие. №</w:t>
            </w:r>
            <w:r w:rsidR="007F2C01">
              <w:rPr>
                <w:rFonts w:ascii="Times New Roman" w:hAnsi="Times New Roman"/>
                <w:i/>
                <w:sz w:val="24"/>
                <w:szCs w:val="24"/>
              </w:rPr>
              <w:t>7</w:t>
            </w:r>
            <w:r w:rsidRPr="00E12F57">
              <w:rPr>
                <w:rFonts w:ascii="Times New Roman" w:hAnsi="Times New Roman"/>
                <w:i/>
                <w:sz w:val="24"/>
                <w:szCs w:val="24"/>
              </w:rPr>
              <w:t xml:space="preserve">. </w:t>
            </w:r>
            <w:r w:rsidRPr="00E12F57">
              <w:rPr>
                <w:rFonts w:ascii="Times New Roman" w:hAnsi="Times New Roman"/>
                <w:sz w:val="24"/>
                <w:szCs w:val="24"/>
              </w:rPr>
              <w:t xml:space="preserve">Международные словообразовательные элементы. </w:t>
            </w:r>
          </w:p>
        </w:tc>
        <w:tc>
          <w:tcPr>
            <w:tcW w:w="9209" w:type="dxa"/>
            <w:tcBorders>
              <w:top w:val="single" w:sz="4" w:space="0" w:color="auto"/>
              <w:left w:val="single" w:sz="4" w:space="0" w:color="auto"/>
              <w:bottom w:val="single" w:sz="4" w:space="0" w:color="auto"/>
              <w:right w:val="single" w:sz="4" w:space="0" w:color="auto"/>
            </w:tcBorders>
          </w:tcPr>
          <w:p w14:paraId="1461AC06"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Международные словообразовательные элементы. П.26. Словообразовательный разбор слова. Работа со словарями</w:t>
            </w:r>
          </w:p>
        </w:tc>
        <w:tc>
          <w:tcPr>
            <w:tcW w:w="1134" w:type="dxa"/>
            <w:tcBorders>
              <w:top w:val="single" w:sz="4" w:space="0" w:color="auto"/>
              <w:left w:val="single" w:sz="4" w:space="0" w:color="auto"/>
              <w:bottom w:val="single" w:sz="4" w:space="0" w:color="auto"/>
              <w:right w:val="single" w:sz="4" w:space="0" w:color="auto"/>
            </w:tcBorders>
            <w:hideMark/>
          </w:tcPr>
          <w:p w14:paraId="021116B5"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64A0DDE4"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14C38765" w14:textId="77777777" w:rsidTr="0083779C">
        <w:tc>
          <w:tcPr>
            <w:tcW w:w="3260" w:type="dxa"/>
            <w:tcBorders>
              <w:top w:val="single" w:sz="4" w:space="0" w:color="auto"/>
              <w:left w:val="single" w:sz="4" w:space="0" w:color="auto"/>
              <w:bottom w:val="single" w:sz="4" w:space="0" w:color="auto"/>
              <w:right w:val="single" w:sz="4" w:space="0" w:color="auto"/>
            </w:tcBorders>
          </w:tcPr>
          <w:p w14:paraId="211261BA" w14:textId="4BF6480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sz w:val="24"/>
                <w:szCs w:val="24"/>
              </w:rPr>
              <w:t>Тема 3.8.</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8</w:t>
            </w:r>
            <w:r w:rsidRPr="00E12F57">
              <w:rPr>
                <w:rFonts w:ascii="Times New Roman" w:hAnsi="Times New Roman"/>
                <w:sz w:val="24"/>
                <w:szCs w:val="24"/>
              </w:rPr>
              <w:t xml:space="preserve">. Правописание приставок. </w:t>
            </w:r>
          </w:p>
        </w:tc>
        <w:tc>
          <w:tcPr>
            <w:tcW w:w="9209" w:type="dxa"/>
            <w:tcBorders>
              <w:top w:val="single" w:sz="4" w:space="0" w:color="auto"/>
              <w:left w:val="single" w:sz="4" w:space="0" w:color="auto"/>
              <w:bottom w:val="single" w:sz="4" w:space="0" w:color="auto"/>
              <w:right w:val="single" w:sz="4" w:space="0" w:color="auto"/>
            </w:tcBorders>
          </w:tcPr>
          <w:p w14:paraId="593BD451"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Приставки, пишущиеся в соответствии с морфологическим принципом; приставки, правописание которых определяется фонетическим принципом орфографии; написание приставок, зависящее от ударения и от значения. П.27-29.</w:t>
            </w:r>
          </w:p>
        </w:tc>
        <w:tc>
          <w:tcPr>
            <w:tcW w:w="1134" w:type="dxa"/>
            <w:tcBorders>
              <w:top w:val="single" w:sz="4" w:space="0" w:color="auto"/>
              <w:left w:val="single" w:sz="4" w:space="0" w:color="auto"/>
              <w:bottom w:val="single" w:sz="4" w:space="0" w:color="auto"/>
              <w:right w:val="single" w:sz="4" w:space="0" w:color="auto"/>
            </w:tcBorders>
          </w:tcPr>
          <w:p w14:paraId="674D06A8"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11055611"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3913A631" w14:textId="77777777" w:rsidTr="0083779C">
        <w:tc>
          <w:tcPr>
            <w:tcW w:w="3260" w:type="dxa"/>
            <w:tcBorders>
              <w:top w:val="single" w:sz="4" w:space="0" w:color="auto"/>
              <w:left w:val="single" w:sz="4" w:space="0" w:color="auto"/>
              <w:bottom w:val="single" w:sz="4" w:space="0" w:color="auto"/>
              <w:right w:val="single" w:sz="4" w:space="0" w:color="auto"/>
            </w:tcBorders>
          </w:tcPr>
          <w:p w14:paraId="2C2DF087" w14:textId="7B5D595A"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3.9.  </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9</w:t>
            </w:r>
            <w:r w:rsidRPr="00E12F57">
              <w:rPr>
                <w:rFonts w:ascii="Times New Roman" w:hAnsi="Times New Roman"/>
                <w:i/>
                <w:sz w:val="24"/>
                <w:szCs w:val="24"/>
              </w:rPr>
              <w:t xml:space="preserve">. </w:t>
            </w:r>
            <w:r w:rsidRPr="00E12F57">
              <w:rPr>
                <w:rFonts w:ascii="Times New Roman" w:hAnsi="Times New Roman"/>
                <w:sz w:val="24"/>
                <w:szCs w:val="24"/>
              </w:rPr>
              <w:t xml:space="preserve">Употребление разделительных Ъ и Ь. </w:t>
            </w:r>
          </w:p>
        </w:tc>
        <w:tc>
          <w:tcPr>
            <w:tcW w:w="9209" w:type="dxa"/>
            <w:tcBorders>
              <w:top w:val="single" w:sz="4" w:space="0" w:color="auto"/>
              <w:left w:val="single" w:sz="4" w:space="0" w:color="auto"/>
              <w:bottom w:val="single" w:sz="4" w:space="0" w:color="auto"/>
              <w:right w:val="single" w:sz="4" w:space="0" w:color="auto"/>
            </w:tcBorders>
          </w:tcPr>
          <w:p w14:paraId="797145C7"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Функции твёрдого и мягкого знаков; строчные и прописные буквы; правила переноса. П.30.</w:t>
            </w:r>
          </w:p>
        </w:tc>
        <w:tc>
          <w:tcPr>
            <w:tcW w:w="1134" w:type="dxa"/>
            <w:tcBorders>
              <w:top w:val="single" w:sz="4" w:space="0" w:color="auto"/>
              <w:left w:val="single" w:sz="4" w:space="0" w:color="auto"/>
              <w:bottom w:val="single" w:sz="4" w:space="0" w:color="auto"/>
              <w:right w:val="single" w:sz="4" w:space="0" w:color="auto"/>
            </w:tcBorders>
          </w:tcPr>
          <w:p w14:paraId="098EE23A"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49897328"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4B7C0C71" w14:textId="77777777" w:rsidTr="0083779C">
        <w:tc>
          <w:tcPr>
            <w:tcW w:w="3260" w:type="dxa"/>
            <w:tcBorders>
              <w:top w:val="single" w:sz="4" w:space="0" w:color="auto"/>
              <w:left w:val="single" w:sz="4" w:space="0" w:color="auto"/>
              <w:bottom w:val="single" w:sz="4" w:space="0" w:color="auto"/>
              <w:right w:val="single" w:sz="4" w:space="0" w:color="auto"/>
            </w:tcBorders>
          </w:tcPr>
          <w:p w14:paraId="41DB656A" w14:textId="0F1F62ED"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3.10.  </w:t>
            </w:r>
            <w:r w:rsidRPr="00E12F57">
              <w:rPr>
                <w:rFonts w:ascii="Times New Roman" w:hAnsi="Times New Roman"/>
                <w:i/>
                <w:sz w:val="24"/>
                <w:szCs w:val="24"/>
              </w:rPr>
              <w:t xml:space="preserve"> Практическое занятие №1</w:t>
            </w:r>
            <w:r w:rsidR="00F72219">
              <w:rPr>
                <w:rFonts w:ascii="Times New Roman" w:hAnsi="Times New Roman"/>
                <w:i/>
                <w:sz w:val="24"/>
                <w:szCs w:val="24"/>
              </w:rPr>
              <w:t>0</w:t>
            </w:r>
            <w:r w:rsidRPr="00E12F57">
              <w:rPr>
                <w:rFonts w:ascii="Times New Roman" w:hAnsi="Times New Roman"/>
                <w:i/>
                <w:sz w:val="24"/>
                <w:szCs w:val="24"/>
              </w:rPr>
              <w:t xml:space="preserve">. </w:t>
            </w:r>
            <w:r w:rsidRPr="00E12F57">
              <w:rPr>
                <w:rFonts w:ascii="Times New Roman" w:hAnsi="Times New Roman"/>
                <w:sz w:val="24"/>
                <w:szCs w:val="24"/>
              </w:rPr>
              <w:t xml:space="preserve">Гласные Ы-И после приставок. </w:t>
            </w:r>
          </w:p>
        </w:tc>
        <w:tc>
          <w:tcPr>
            <w:tcW w:w="9209" w:type="dxa"/>
            <w:tcBorders>
              <w:top w:val="single" w:sz="4" w:space="0" w:color="auto"/>
              <w:left w:val="single" w:sz="4" w:space="0" w:color="auto"/>
              <w:bottom w:val="single" w:sz="4" w:space="0" w:color="auto"/>
              <w:right w:val="single" w:sz="4" w:space="0" w:color="auto"/>
            </w:tcBorders>
          </w:tcPr>
          <w:p w14:paraId="18CE7584"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Гласные Ы-И после приставок. Буквы Е и О после приставок. П.31-32.</w:t>
            </w:r>
          </w:p>
        </w:tc>
        <w:tc>
          <w:tcPr>
            <w:tcW w:w="1134" w:type="dxa"/>
            <w:tcBorders>
              <w:top w:val="single" w:sz="4" w:space="0" w:color="auto"/>
              <w:left w:val="single" w:sz="4" w:space="0" w:color="auto"/>
              <w:bottom w:val="single" w:sz="4" w:space="0" w:color="auto"/>
              <w:right w:val="single" w:sz="4" w:space="0" w:color="auto"/>
            </w:tcBorders>
          </w:tcPr>
          <w:p w14:paraId="437F12E8"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D0532D5"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654050BA" w14:textId="77777777" w:rsidTr="0083779C">
        <w:tc>
          <w:tcPr>
            <w:tcW w:w="3260" w:type="dxa"/>
            <w:tcBorders>
              <w:top w:val="single" w:sz="4" w:space="0" w:color="auto"/>
              <w:left w:val="single" w:sz="4" w:space="0" w:color="auto"/>
              <w:bottom w:val="single" w:sz="4" w:space="0" w:color="auto"/>
              <w:right w:val="single" w:sz="4" w:space="0" w:color="auto"/>
            </w:tcBorders>
          </w:tcPr>
          <w:p w14:paraId="70F616A7" w14:textId="4B7E7534"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3.11. </w:t>
            </w:r>
            <w:r w:rsidRPr="00E12F57">
              <w:rPr>
                <w:rFonts w:ascii="Times New Roman" w:hAnsi="Times New Roman"/>
                <w:i/>
                <w:sz w:val="24"/>
                <w:szCs w:val="24"/>
              </w:rPr>
              <w:t xml:space="preserve"> Практическое занятие. №1</w:t>
            </w:r>
            <w:r w:rsidR="00F72219">
              <w:rPr>
                <w:rFonts w:ascii="Times New Roman" w:hAnsi="Times New Roman"/>
                <w:i/>
                <w:sz w:val="24"/>
                <w:szCs w:val="24"/>
              </w:rPr>
              <w:t>1</w:t>
            </w:r>
            <w:r w:rsidRPr="00E12F57">
              <w:rPr>
                <w:rFonts w:ascii="Times New Roman" w:hAnsi="Times New Roman"/>
                <w:i/>
                <w:sz w:val="24"/>
                <w:szCs w:val="24"/>
              </w:rPr>
              <w:t xml:space="preserve">. </w:t>
            </w:r>
            <w:r w:rsidRPr="00E12F57">
              <w:rPr>
                <w:rFonts w:ascii="Times New Roman" w:hAnsi="Times New Roman"/>
                <w:sz w:val="24"/>
                <w:szCs w:val="24"/>
              </w:rPr>
              <w:t xml:space="preserve">Общие правила правописания сложных слов. </w:t>
            </w:r>
          </w:p>
        </w:tc>
        <w:tc>
          <w:tcPr>
            <w:tcW w:w="9209" w:type="dxa"/>
            <w:tcBorders>
              <w:top w:val="single" w:sz="4" w:space="0" w:color="auto"/>
              <w:left w:val="single" w:sz="4" w:space="0" w:color="auto"/>
              <w:bottom w:val="single" w:sz="4" w:space="0" w:color="auto"/>
              <w:right w:val="single" w:sz="4" w:space="0" w:color="auto"/>
            </w:tcBorders>
          </w:tcPr>
          <w:p w14:paraId="2BCFE913"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Общие правила правописания сложных слов. Правила переноса слов. П.33-34.</w:t>
            </w:r>
          </w:p>
        </w:tc>
        <w:tc>
          <w:tcPr>
            <w:tcW w:w="1134" w:type="dxa"/>
            <w:tcBorders>
              <w:top w:val="single" w:sz="4" w:space="0" w:color="auto"/>
              <w:left w:val="single" w:sz="4" w:space="0" w:color="auto"/>
              <w:bottom w:val="single" w:sz="4" w:space="0" w:color="auto"/>
              <w:right w:val="single" w:sz="4" w:space="0" w:color="auto"/>
            </w:tcBorders>
          </w:tcPr>
          <w:p w14:paraId="622D40A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D168D86"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6A80CD0B" w14:textId="77777777" w:rsidTr="0083779C">
        <w:tc>
          <w:tcPr>
            <w:tcW w:w="3260" w:type="dxa"/>
            <w:tcBorders>
              <w:top w:val="single" w:sz="4" w:space="0" w:color="auto"/>
              <w:left w:val="single" w:sz="4" w:space="0" w:color="auto"/>
              <w:bottom w:val="single" w:sz="4" w:space="0" w:color="auto"/>
              <w:right w:val="single" w:sz="4" w:space="0" w:color="auto"/>
            </w:tcBorders>
          </w:tcPr>
          <w:p w14:paraId="6F65E3EE"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Тема 3.12. Контрольная работа по разделу «Орфоэпия. Морфемика. Словообразование.</w:t>
            </w:r>
            <w:r w:rsidRPr="00E12F57">
              <w:rPr>
                <w:rFonts w:ascii="Times New Roman" w:hAnsi="Times New Roman"/>
                <w:sz w:val="24"/>
                <w:szCs w:val="24"/>
                <w:lang w:val="tt-RU"/>
              </w:rPr>
              <w:t xml:space="preserve"> Орфография.”</w:t>
            </w:r>
          </w:p>
        </w:tc>
        <w:tc>
          <w:tcPr>
            <w:tcW w:w="9209" w:type="dxa"/>
            <w:tcBorders>
              <w:top w:val="single" w:sz="4" w:space="0" w:color="auto"/>
              <w:left w:val="single" w:sz="4" w:space="0" w:color="auto"/>
              <w:bottom w:val="single" w:sz="4" w:space="0" w:color="auto"/>
              <w:right w:val="single" w:sz="4" w:space="0" w:color="auto"/>
            </w:tcBorders>
          </w:tcPr>
          <w:p w14:paraId="32E62509" w14:textId="261B35C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b/>
                <w:bCs/>
                <w:sz w:val="24"/>
                <w:szCs w:val="24"/>
              </w:rPr>
              <w:t xml:space="preserve">Контрольная работа № </w:t>
            </w:r>
            <w:r w:rsidR="00841C43">
              <w:rPr>
                <w:rFonts w:ascii="Times New Roman" w:hAnsi="Times New Roman"/>
                <w:b/>
                <w:bCs/>
                <w:sz w:val="24"/>
                <w:szCs w:val="24"/>
              </w:rPr>
              <w:t>2</w:t>
            </w:r>
            <w:r w:rsidRPr="00E12F57">
              <w:rPr>
                <w:rFonts w:ascii="Times New Roman" w:hAnsi="Times New Roman"/>
                <w:b/>
                <w:bCs/>
                <w:sz w:val="24"/>
                <w:szCs w:val="24"/>
              </w:rPr>
              <w:t>.</w:t>
            </w:r>
            <w:r w:rsidR="00841C43">
              <w:rPr>
                <w:rFonts w:ascii="Times New Roman" w:hAnsi="Times New Roman"/>
                <w:b/>
                <w:bCs/>
                <w:sz w:val="24"/>
                <w:szCs w:val="24"/>
              </w:rPr>
              <w:t xml:space="preserve"> </w:t>
            </w:r>
            <w:r w:rsidRPr="00E12F57">
              <w:rPr>
                <w:rFonts w:ascii="Times New Roman" w:hAnsi="Times New Roman"/>
                <w:sz w:val="24"/>
                <w:szCs w:val="24"/>
              </w:rPr>
              <w:t>Контрольный диктант с творческим заданием (мини-сочинение на основе текста)</w:t>
            </w:r>
          </w:p>
        </w:tc>
        <w:tc>
          <w:tcPr>
            <w:tcW w:w="1134" w:type="dxa"/>
            <w:tcBorders>
              <w:top w:val="single" w:sz="4" w:space="0" w:color="auto"/>
              <w:left w:val="single" w:sz="4" w:space="0" w:color="auto"/>
              <w:bottom w:val="single" w:sz="4" w:space="0" w:color="auto"/>
              <w:right w:val="single" w:sz="4" w:space="0" w:color="auto"/>
            </w:tcBorders>
          </w:tcPr>
          <w:p w14:paraId="4227A29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05961A6F"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379E38CC" w14:textId="77777777" w:rsidTr="0083779C">
        <w:tc>
          <w:tcPr>
            <w:tcW w:w="15495" w:type="dxa"/>
            <w:gridSpan w:val="4"/>
            <w:tcBorders>
              <w:top w:val="single" w:sz="4" w:space="0" w:color="auto"/>
              <w:left w:val="single" w:sz="4" w:space="0" w:color="auto"/>
              <w:bottom w:val="single" w:sz="4" w:space="0" w:color="auto"/>
              <w:right w:val="single" w:sz="4" w:space="0" w:color="auto"/>
            </w:tcBorders>
            <w:hideMark/>
          </w:tcPr>
          <w:p w14:paraId="6A470C17"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b/>
                <w:sz w:val="24"/>
                <w:szCs w:val="24"/>
              </w:rPr>
              <w:t xml:space="preserve">Раздел 4. Морфология. </w:t>
            </w:r>
          </w:p>
          <w:p w14:paraId="42A7BA2D"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b/>
                <w:sz w:val="24"/>
                <w:szCs w:val="24"/>
              </w:rPr>
              <w:t>Самостоятельные части речи.</w:t>
            </w:r>
          </w:p>
        </w:tc>
      </w:tr>
      <w:tr w:rsidR="004C74D6" w:rsidRPr="00E12F57" w14:paraId="04493A34"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4BF5CBE4"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Тема 4.1.  Имя существительное.</w:t>
            </w:r>
          </w:p>
        </w:tc>
        <w:tc>
          <w:tcPr>
            <w:tcW w:w="9209" w:type="dxa"/>
            <w:tcBorders>
              <w:top w:val="single" w:sz="4" w:space="0" w:color="auto"/>
              <w:left w:val="single" w:sz="4" w:space="0" w:color="auto"/>
              <w:bottom w:val="single" w:sz="4" w:space="0" w:color="auto"/>
              <w:right w:val="single" w:sz="4" w:space="0" w:color="auto"/>
            </w:tcBorders>
          </w:tcPr>
          <w:p w14:paraId="2F9BC53E"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E12F57">
              <w:rPr>
                <w:rFonts w:ascii="Times New Roman" w:hAnsi="Times New Roman"/>
                <w:sz w:val="24"/>
                <w:szCs w:val="24"/>
              </w:rPr>
              <w:t xml:space="preserve"> </w:t>
            </w:r>
            <w:r w:rsidRPr="00E12F57">
              <w:rPr>
                <w:rFonts w:ascii="Times New Roman" w:hAnsi="Times New Roman"/>
                <w:color w:val="000000"/>
                <w:sz w:val="24"/>
                <w:szCs w:val="24"/>
              </w:rPr>
              <w:t>Склонение имен существительных</w:t>
            </w:r>
            <w:r w:rsidRPr="00E12F57">
              <w:rPr>
                <w:rFonts w:ascii="Times New Roman" w:hAnsi="Times New Roman"/>
                <w:sz w:val="24"/>
                <w:szCs w:val="24"/>
              </w:rPr>
              <w:t xml:space="preserve"> П.35-36.</w:t>
            </w:r>
          </w:p>
        </w:tc>
        <w:tc>
          <w:tcPr>
            <w:tcW w:w="1134" w:type="dxa"/>
            <w:tcBorders>
              <w:top w:val="single" w:sz="4" w:space="0" w:color="auto"/>
              <w:left w:val="single" w:sz="4" w:space="0" w:color="auto"/>
              <w:bottom w:val="single" w:sz="4" w:space="0" w:color="auto"/>
              <w:right w:val="single" w:sz="4" w:space="0" w:color="auto"/>
            </w:tcBorders>
            <w:hideMark/>
          </w:tcPr>
          <w:p w14:paraId="05EAA615"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15F21CD8"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072AF4BA" w14:textId="77777777" w:rsidTr="00D65F78">
        <w:tc>
          <w:tcPr>
            <w:tcW w:w="3260" w:type="dxa"/>
            <w:tcBorders>
              <w:top w:val="single" w:sz="4" w:space="0" w:color="auto"/>
              <w:left w:val="single" w:sz="4" w:space="0" w:color="auto"/>
              <w:bottom w:val="single" w:sz="4" w:space="0" w:color="auto"/>
              <w:right w:val="single" w:sz="4" w:space="0" w:color="auto"/>
            </w:tcBorders>
          </w:tcPr>
          <w:p w14:paraId="084A850E" w14:textId="270C181E" w:rsidR="004C74D6" w:rsidRPr="00E12F57" w:rsidRDefault="004C74D6" w:rsidP="0083779C">
            <w:pPr>
              <w:spacing w:after="0" w:line="240" w:lineRule="auto"/>
              <w:rPr>
                <w:rFonts w:ascii="Times New Roman" w:hAnsi="Times New Roman"/>
                <w:sz w:val="24"/>
                <w:szCs w:val="24"/>
              </w:rPr>
            </w:pPr>
          </w:p>
        </w:tc>
        <w:tc>
          <w:tcPr>
            <w:tcW w:w="9209" w:type="dxa"/>
            <w:tcBorders>
              <w:top w:val="single" w:sz="4" w:space="0" w:color="auto"/>
              <w:left w:val="single" w:sz="4" w:space="0" w:color="auto"/>
              <w:bottom w:val="single" w:sz="4" w:space="0" w:color="auto"/>
              <w:right w:val="single" w:sz="4" w:space="0" w:color="auto"/>
            </w:tcBorders>
          </w:tcPr>
          <w:p w14:paraId="2DDF2B5A" w14:textId="48560509" w:rsidR="004C74D6" w:rsidRPr="00E12F57" w:rsidRDefault="004C74D6" w:rsidP="0083779C">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58ED730" w14:textId="53DC5FDA" w:rsidR="004C74D6" w:rsidRPr="00E12F57" w:rsidRDefault="004C74D6" w:rsidP="0083779C">
            <w:pPr>
              <w:spacing w:after="0" w:line="240" w:lineRule="auto"/>
              <w:jc w:val="center"/>
              <w:rPr>
                <w:rFonts w:ascii="Times New Roman" w:hAnsi="Times New Roman"/>
                <w:sz w:val="24"/>
                <w:szCs w:val="24"/>
              </w:rPr>
            </w:pPr>
          </w:p>
        </w:tc>
        <w:tc>
          <w:tcPr>
            <w:tcW w:w="1892" w:type="dxa"/>
            <w:tcBorders>
              <w:top w:val="single" w:sz="4" w:space="0" w:color="auto"/>
              <w:left w:val="single" w:sz="4" w:space="0" w:color="auto"/>
              <w:bottom w:val="single" w:sz="4" w:space="0" w:color="auto"/>
              <w:right w:val="single" w:sz="4" w:space="0" w:color="auto"/>
            </w:tcBorders>
          </w:tcPr>
          <w:p w14:paraId="33E22ED2" w14:textId="7AE8E66A" w:rsidR="004C74D6" w:rsidRPr="00E12F57" w:rsidRDefault="004C74D6" w:rsidP="0083779C">
            <w:pPr>
              <w:spacing w:after="0" w:line="240" w:lineRule="auto"/>
              <w:jc w:val="center"/>
              <w:rPr>
                <w:rFonts w:ascii="Times New Roman" w:hAnsi="Times New Roman"/>
                <w:sz w:val="24"/>
                <w:szCs w:val="24"/>
              </w:rPr>
            </w:pPr>
          </w:p>
        </w:tc>
      </w:tr>
      <w:tr w:rsidR="004C74D6" w:rsidRPr="00E12F57" w14:paraId="422306CA"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15FB2D29" w14:textId="72DE83BF"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4.3. </w:t>
            </w:r>
            <w:r w:rsidRPr="00E12F57">
              <w:rPr>
                <w:rFonts w:ascii="Times New Roman" w:hAnsi="Times New Roman"/>
                <w:i/>
                <w:sz w:val="24"/>
                <w:szCs w:val="24"/>
              </w:rPr>
              <w:t xml:space="preserve"> Практическое занятие. №1</w:t>
            </w:r>
            <w:r w:rsidR="00F72219">
              <w:rPr>
                <w:rFonts w:ascii="Times New Roman" w:hAnsi="Times New Roman"/>
                <w:i/>
                <w:sz w:val="24"/>
                <w:szCs w:val="24"/>
              </w:rPr>
              <w:t>2</w:t>
            </w:r>
            <w:r w:rsidRPr="00E12F57">
              <w:rPr>
                <w:rFonts w:ascii="Times New Roman" w:hAnsi="Times New Roman"/>
                <w:i/>
                <w:sz w:val="24"/>
                <w:szCs w:val="24"/>
              </w:rPr>
              <w:t>.</w:t>
            </w:r>
            <w:r w:rsidRPr="00E12F57">
              <w:rPr>
                <w:rFonts w:ascii="Times New Roman" w:hAnsi="Times New Roman"/>
                <w:sz w:val="24"/>
                <w:szCs w:val="24"/>
              </w:rPr>
              <w:t xml:space="preserve"> Правописание </w:t>
            </w:r>
            <w:r w:rsidRPr="00E12F57">
              <w:rPr>
                <w:rFonts w:ascii="Times New Roman" w:hAnsi="Times New Roman"/>
                <w:sz w:val="24"/>
                <w:szCs w:val="24"/>
              </w:rPr>
              <w:lastRenderedPageBreak/>
              <w:t>суффиксов имен существительных.</w:t>
            </w:r>
          </w:p>
        </w:tc>
        <w:tc>
          <w:tcPr>
            <w:tcW w:w="9209" w:type="dxa"/>
            <w:tcBorders>
              <w:top w:val="single" w:sz="4" w:space="0" w:color="auto"/>
              <w:left w:val="single" w:sz="4" w:space="0" w:color="auto"/>
              <w:bottom w:val="single" w:sz="4" w:space="0" w:color="auto"/>
              <w:right w:val="single" w:sz="4" w:space="0" w:color="auto"/>
            </w:tcBorders>
          </w:tcPr>
          <w:p w14:paraId="60002A1A"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lastRenderedPageBreak/>
              <w:t>Правописание суффиксов, образующих существительные с новым лексическим значением. Правописание фамилий и названий населенных пунктов в творительном падеже. П.39-40.</w:t>
            </w:r>
          </w:p>
        </w:tc>
        <w:tc>
          <w:tcPr>
            <w:tcW w:w="1134" w:type="dxa"/>
            <w:tcBorders>
              <w:top w:val="single" w:sz="4" w:space="0" w:color="auto"/>
              <w:left w:val="single" w:sz="4" w:space="0" w:color="auto"/>
              <w:bottom w:val="single" w:sz="4" w:space="0" w:color="auto"/>
              <w:right w:val="single" w:sz="4" w:space="0" w:color="auto"/>
            </w:tcBorders>
            <w:hideMark/>
          </w:tcPr>
          <w:p w14:paraId="015C07BB"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42A15412"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5DC69E3C"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54C846ED" w14:textId="57AD5A31" w:rsidR="004C74D6" w:rsidRPr="00E12F57" w:rsidRDefault="004C74D6" w:rsidP="0083779C">
            <w:pPr>
              <w:spacing w:after="0" w:line="240" w:lineRule="auto"/>
              <w:rPr>
                <w:rFonts w:ascii="Times New Roman" w:hAnsi="Times New Roman"/>
                <w:i/>
                <w:sz w:val="24"/>
                <w:szCs w:val="24"/>
              </w:rPr>
            </w:pPr>
            <w:r w:rsidRPr="00E12F57">
              <w:rPr>
                <w:rFonts w:ascii="Times New Roman" w:hAnsi="Times New Roman"/>
                <w:sz w:val="24"/>
                <w:szCs w:val="24"/>
              </w:rPr>
              <w:lastRenderedPageBreak/>
              <w:t>Тема 4.4.</w:t>
            </w:r>
            <w:r w:rsidRPr="00E12F57">
              <w:rPr>
                <w:rFonts w:ascii="Times New Roman" w:hAnsi="Times New Roman"/>
                <w:i/>
                <w:sz w:val="24"/>
                <w:szCs w:val="24"/>
              </w:rPr>
              <w:t xml:space="preserve"> Практическое занятие. №1</w:t>
            </w:r>
            <w:r w:rsidR="00F72219">
              <w:rPr>
                <w:rFonts w:ascii="Times New Roman" w:hAnsi="Times New Roman"/>
                <w:i/>
                <w:sz w:val="24"/>
                <w:szCs w:val="24"/>
              </w:rPr>
              <w:t>3</w:t>
            </w:r>
            <w:r w:rsidRPr="00E12F57">
              <w:rPr>
                <w:rFonts w:ascii="Times New Roman" w:hAnsi="Times New Roman"/>
                <w:i/>
                <w:sz w:val="24"/>
                <w:szCs w:val="24"/>
              </w:rPr>
              <w:t>.</w:t>
            </w:r>
            <w:r w:rsidRPr="00E12F57">
              <w:rPr>
                <w:rFonts w:ascii="Times New Roman" w:hAnsi="Times New Roman"/>
                <w:sz w:val="24"/>
                <w:szCs w:val="24"/>
              </w:rPr>
              <w:t xml:space="preserve"> Правописание сложных имён существительных.  Контрольный диктант.</w:t>
            </w:r>
          </w:p>
        </w:tc>
        <w:tc>
          <w:tcPr>
            <w:tcW w:w="9209" w:type="dxa"/>
            <w:tcBorders>
              <w:top w:val="single" w:sz="4" w:space="0" w:color="auto"/>
              <w:left w:val="single" w:sz="4" w:space="0" w:color="auto"/>
              <w:bottom w:val="single" w:sz="4" w:space="0" w:color="auto"/>
              <w:right w:val="single" w:sz="4" w:space="0" w:color="auto"/>
            </w:tcBorders>
          </w:tcPr>
          <w:p w14:paraId="2255E03F"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Слитные и дефисные написания сложных имён существительных.П.41.  Проверка знаний, умений и навыков обучащихся.</w:t>
            </w:r>
          </w:p>
        </w:tc>
        <w:tc>
          <w:tcPr>
            <w:tcW w:w="1134" w:type="dxa"/>
            <w:tcBorders>
              <w:top w:val="single" w:sz="4" w:space="0" w:color="auto"/>
              <w:left w:val="single" w:sz="4" w:space="0" w:color="auto"/>
              <w:bottom w:val="single" w:sz="4" w:space="0" w:color="auto"/>
              <w:right w:val="single" w:sz="4" w:space="0" w:color="auto"/>
            </w:tcBorders>
            <w:hideMark/>
          </w:tcPr>
          <w:p w14:paraId="538884D0"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375BF4AF"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2AD9C993"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27B15AA3"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Тема 4.5.</w:t>
            </w:r>
            <w:r w:rsidRPr="00E12F57">
              <w:rPr>
                <w:rFonts w:ascii="Times New Roman" w:hAnsi="Times New Roman"/>
                <w:i/>
                <w:sz w:val="24"/>
                <w:szCs w:val="24"/>
              </w:rPr>
              <w:t xml:space="preserve"> </w:t>
            </w:r>
            <w:r w:rsidRPr="00E12F57">
              <w:rPr>
                <w:rFonts w:ascii="Times New Roman" w:hAnsi="Times New Roman"/>
                <w:sz w:val="24"/>
                <w:szCs w:val="24"/>
              </w:rPr>
              <w:t>Имя прилагательное.</w:t>
            </w:r>
          </w:p>
        </w:tc>
        <w:tc>
          <w:tcPr>
            <w:tcW w:w="9209" w:type="dxa"/>
            <w:tcBorders>
              <w:top w:val="single" w:sz="4" w:space="0" w:color="auto"/>
              <w:left w:val="single" w:sz="4" w:space="0" w:color="auto"/>
              <w:bottom w:val="single" w:sz="4" w:space="0" w:color="auto"/>
              <w:right w:val="single" w:sz="4" w:space="0" w:color="auto"/>
            </w:tcBorders>
          </w:tcPr>
          <w:p w14:paraId="59EED5D6"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 П.42-43.</w:t>
            </w:r>
          </w:p>
        </w:tc>
        <w:tc>
          <w:tcPr>
            <w:tcW w:w="1134" w:type="dxa"/>
            <w:tcBorders>
              <w:top w:val="single" w:sz="4" w:space="0" w:color="auto"/>
              <w:left w:val="single" w:sz="4" w:space="0" w:color="auto"/>
              <w:bottom w:val="single" w:sz="4" w:space="0" w:color="auto"/>
              <w:right w:val="single" w:sz="4" w:space="0" w:color="auto"/>
            </w:tcBorders>
            <w:hideMark/>
          </w:tcPr>
          <w:p w14:paraId="3A8E5C8B"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02810642"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23595FEA"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0016DDB5" w14:textId="39EC2C92"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4.6. </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14</w:t>
            </w:r>
            <w:r w:rsidRPr="00E12F57">
              <w:rPr>
                <w:rFonts w:ascii="Times New Roman" w:hAnsi="Times New Roman"/>
                <w:i/>
                <w:sz w:val="24"/>
                <w:szCs w:val="24"/>
              </w:rPr>
              <w:t xml:space="preserve">. </w:t>
            </w:r>
            <w:r w:rsidRPr="00E12F57">
              <w:rPr>
                <w:rFonts w:ascii="Times New Roman" w:hAnsi="Times New Roman"/>
                <w:sz w:val="24"/>
                <w:szCs w:val="24"/>
              </w:rPr>
              <w:t>Правописание суффиксов имен прилагательных.</w:t>
            </w:r>
          </w:p>
        </w:tc>
        <w:tc>
          <w:tcPr>
            <w:tcW w:w="9209" w:type="dxa"/>
            <w:tcBorders>
              <w:top w:val="single" w:sz="4" w:space="0" w:color="auto"/>
              <w:left w:val="single" w:sz="4" w:space="0" w:color="auto"/>
              <w:bottom w:val="single" w:sz="4" w:space="0" w:color="auto"/>
              <w:right w:val="single" w:sz="4" w:space="0" w:color="auto"/>
            </w:tcBorders>
          </w:tcPr>
          <w:p w14:paraId="08440FF2"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Правописание н и нн в прилагательных. Прилагательные с суффиксами -к- и -ск-. Прилагательные с суффиксами -ов-, -ев-, -чив-, -лив-, -ив-, -чат-, -оньк-, -еньк-. П.44. Слитное написание имён прилагательных. Дефисное написание сложных имён прилагательных. П.45.</w:t>
            </w:r>
          </w:p>
        </w:tc>
        <w:tc>
          <w:tcPr>
            <w:tcW w:w="1134" w:type="dxa"/>
            <w:tcBorders>
              <w:top w:val="single" w:sz="4" w:space="0" w:color="auto"/>
              <w:left w:val="single" w:sz="4" w:space="0" w:color="auto"/>
              <w:bottom w:val="single" w:sz="4" w:space="0" w:color="auto"/>
              <w:right w:val="single" w:sz="4" w:space="0" w:color="auto"/>
            </w:tcBorders>
            <w:hideMark/>
          </w:tcPr>
          <w:p w14:paraId="36246A51"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2E0F7DC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401E522F" w14:textId="77777777" w:rsidTr="0083779C">
        <w:tc>
          <w:tcPr>
            <w:tcW w:w="3260" w:type="dxa"/>
            <w:tcBorders>
              <w:top w:val="single" w:sz="4" w:space="0" w:color="auto"/>
              <w:left w:val="single" w:sz="4" w:space="0" w:color="auto"/>
              <w:bottom w:val="single" w:sz="4" w:space="0" w:color="auto"/>
              <w:right w:val="single" w:sz="4" w:space="0" w:color="auto"/>
            </w:tcBorders>
          </w:tcPr>
          <w:p w14:paraId="36C149F5" w14:textId="18733A41"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4.7</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15</w:t>
            </w:r>
            <w:r w:rsidRPr="00E12F57">
              <w:rPr>
                <w:rFonts w:ascii="Times New Roman" w:hAnsi="Times New Roman"/>
                <w:i/>
                <w:sz w:val="24"/>
                <w:szCs w:val="24"/>
              </w:rPr>
              <w:t xml:space="preserve">.  </w:t>
            </w:r>
            <w:r w:rsidRPr="00E12F57">
              <w:rPr>
                <w:rFonts w:ascii="Times New Roman" w:hAnsi="Times New Roman"/>
                <w:sz w:val="24"/>
                <w:szCs w:val="24"/>
              </w:rPr>
              <w:t xml:space="preserve">Имя числительное как часть речи. </w:t>
            </w:r>
          </w:p>
        </w:tc>
        <w:tc>
          <w:tcPr>
            <w:tcW w:w="9209" w:type="dxa"/>
            <w:tcBorders>
              <w:top w:val="single" w:sz="4" w:space="0" w:color="auto"/>
              <w:left w:val="single" w:sz="4" w:space="0" w:color="auto"/>
              <w:bottom w:val="single" w:sz="4" w:space="0" w:color="auto"/>
              <w:right w:val="single" w:sz="4" w:space="0" w:color="auto"/>
            </w:tcBorders>
          </w:tcPr>
          <w:p w14:paraId="303F0D74"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r w:rsidRPr="00E12F57">
              <w:rPr>
                <w:rFonts w:ascii="Times New Roman" w:hAnsi="Times New Roman"/>
                <w:sz w:val="24"/>
                <w:szCs w:val="24"/>
              </w:rPr>
              <w:t xml:space="preserve"> П.46.</w:t>
            </w:r>
          </w:p>
        </w:tc>
        <w:tc>
          <w:tcPr>
            <w:tcW w:w="1134" w:type="dxa"/>
            <w:tcBorders>
              <w:top w:val="single" w:sz="4" w:space="0" w:color="auto"/>
              <w:left w:val="single" w:sz="4" w:space="0" w:color="auto"/>
              <w:bottom w:val="single" w:sz="4" w:space="0" w:color="auto"/>
              <w:right w:val="single" w:sz="4" w:space="0" w:color="auto"/>
            </w:tcBorders>
          </w:tcPr>
          <w:p w14:paraId="7DF3DF9F"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0FD6D7B7"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5FFF7AD1" w14:textId="77777777" w:rsidTr="0083779C">
        <w:tc>
          <w:tcPr>
            <w:tcW w:w="3260" w:type="dxa"/>
            <w:tcBorders>
              <w:top w:val="single" w:sz="4" w:space="0" w:color="auto"/>
              <w:left w:val="single" w:sz="4" w:space="0" w:color="auto"/>
              <w:bottom w:val="single" w:sz="4" w:space="0" w:color="auto"/>
              <w:right w:val="single" w:sz="4" w:space="0" w:color="auto"/>
            </w:tcBorders>
          </w:tcPr>
          <w:p w14:paraId="6643B295" w14:textId="0ED02FA0"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4.8.</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16</w:t>
            </w:r>
            <w:r w:rsidRPr="00E12F57">
              <w:rPr>
                <w:rFonts w:ascii="Times New Roman" w:hAnsi="Times New Roman"/>
                <w:i/>
                <w:sz w:val="24"/>
                <w:szCs w:val="24"/>
              </w:rPr>
              <w:t xml:space="preserve">. </w:t>
            </w:r>
            <w:r w:rsidRPr="00E12F57">
              <w:rPr>
                <w:rFonts w:ascii="Times New Roman" w:hAnsi="Times New Roman"/>
                <w:sz w:val="24"/>
                <w:szCs w:val="24"/>
              </w:rPr>
              <w:t xml:space="preserve"> Местоимение.</w:t>
            </w:r>
          </w:p>
        </w:tc>
        <w:tc>
          <w:tcPr>
            <w:tcW w:w="9209" w:type="dxa"/>
            <w:tcBorders>
              <w:top w:val="single" w:sz="4" w:space="0" w:color="auto"/>
              <w:left w:val="single" w:sz="4" w:space="0" w:color="auto"/>
              <w:bottom w:val="single" w:sz="4" w:space="0" w:color="auto"/>
              <w:right w:val="single" w:sz="4" w:space="0" w:color="auto"/>
            </w:tcBorders>
          </w:tcPr>
          <w:p w14:paraId="4E26F258"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r w:rsidRPr="00E12F57">
              <w:rPr>
                <w:rFonts w:ascii="Times New Roman" w:hAnsi="Times New Roman"/>
                <w:sz w:val="24"/>
                <w:szCs w:val="24"/>
              </w:rPr>
              <w:t>. П.47-48.</w:t>
            </w:r>
          </w:p>
        </w:tc>
        <w:tc>
          <w:tcPr>
            <w:tcW w:w="1134" w:type="dxa"/>
            <w:tcBorders>
              <w:top w:val="single" w:sz="4" w:space="0" w:color="auto"/>
              <w:left w:val="single" w:sz="4" w:space="0" w:color="auto"/>
              <w:bottom w:val="single" w:sz="4" w:space="0" w:color="auto"/>
              <w:right w:val="single" w:sz="4" w:space="0" w:color="auto"/>
            </w:tcBorders>
          </w:tcPr>
          <w:p w14:paraId="472BE93E"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A9FD01A"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2F32301E" w14:textId="77777777" w:rsidTr="0083779C">
        <w:tc>
          <w:tcPr>
            <w:tcW w:w="3260" w:type="dxa"/>
            <w:tcBorders>
              <w:top w:val="single" w:sz="4" w:space="0" w:color="auto"/>
              <w:left w:val="single" w:sz="4" w:space="0" w:color="auto"/>
              <w:bottom w:val="single" w:sz="4" w:space="0" w:color="auto"/>
              <w:right w:val="single" w:sz="4" w:space="0" w:color="auto"/>
            </w:tcBorders>
          </w:tcPr>
          <w:p w14:paraId="67178A0D" w14:textId="77777777"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4.9. Контрольная работа по теме «Прилагательные. Числительные. Местоимения.»</w:t>
            </w:r>
          </w:p>
        </w:tc>
        <w:tc>
          <w:tcPr>
            <w:tcW w:w="9209" w:type="dxa"/>
            <w:tcBorders>
              <w:top w:val="single" w:sz="4" w:space="0" w:color="auto"/>
              <w:left w:val="single" w:sz="4" w:space="0" w:color="auto"/>
              <w:bottom w:val="single" w:sz="4" w:space="0" w:color="auto"/>
              <w:right w:val="single" w:sz="4" w:space="0" w:color="auto"/>
            </w:tcBorders>
          </w:tcPr>
          <w:p w14:paraId="0D1804AB" w14:textId="5B27E811"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b/>
                <w:bCs/>
                <w:sz w:val="24"/>
                <w:szCs w:val="24"/>
              </w:rPr>
              <w:t xml:space="preserve">Контрольная работа № </w:t>
            </w:r>
            <w:r w:rsidR="00841C43">
              <w:rPr>
                <w:rFonts w:ascii="Times New Roman" w:hAnsi="Times New Roman"/>
                <w:b/>
                <w:bCs/>
                <w:sz w:val="24"/>
                <w:szCs w:val="24"/>
              </w:rPr>
              <w:t>3</w:t>
            </w:r>
            <w:r w:rsidRPr="00E12F57">
              <w:rPr>
                <w:rFonts w:ascii="Times New Roman" w:hAnsi="Times New Roman"/>
                <w:b/>
                <w:bCs/>
                <w:sz w:val="24"/>
                <w:szCs w:val="24"/>
              </w:rPr>
              <w:t>.</w:t>
            </w:r>
          </w:p>
          <w:p w14:paraId="6D77D5D5"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Тест. Проверка знаний, умений и навыков.</w:t>
            </w:r>
          </w:p>
        </w:tc>
        <w:tc>
          <w:tcPr>
            <w:tcW w:w="1134" w:type="dxa"/>
            <w:tcBorders>
              <w:top w:val="single" w:sz="4" w:space="0" w:color="auto"/>
              <w:left w:val="single" w:sz="4" w:space="0" w:color="auto"/>
              <w:bottom w:val="single" w:sz="4" w:space="0" w:color="auto"/>
              <w:right w:val="single" w:sz="4" w:space="0" w:color="auto"/>
            </w:tcBorders>
          </w:tcPr>
          <w:p w14:paraId="295331AF"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7A5D03A"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455F0187" w14:textId="77777777" w:rsidTr="0083779C">
        <w:tc>
          <w:tcPr>
            <w:tcW w:w="3260" w:type="dxa"/>
            <w:tcBorders>
              <w:top w:val="single" w:sz="4" w:space="0" w:color="auto"/>
              <w:left w:val="single" w:sz="4" w:space="0" w:color="auto"/>
              <w:bottom w:val="single" w:sz="4" w:space="0" w:color="auto"/>
              <w:right w:val="single" w:sz="4" w:space="0" w:color="auto"/>
            </w:tcBorders>
          </w:tcPr>
          <w:p w14:paraId="336CA9DE" w14:textId="77777777"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lastRenderedPageBreak/>
              <w:t>Тема 4.10. Глагол.</w:t>
            </w:r>
          </w:p>
        </w:tc>
        <w:tc>
          <w:tcPr>
            <w:tcW w:w="9209" w:type="dxa"/>
            <w:tcBorders>
              <w:top w:val="single" w:sz="4" w:space="0" w:color="auto"/>
              <w:left w:val="single" w:sz="4" w:space="0" w:color="auto"/>
              <w:bottom w:val="single" w:sz="4" w:space="0" w:color="auto"/>
              <w:right w:val="single" w:sz="4" w:space="0" w:color="auto"/>
            </w:tcBorders>
          </w:tcPr>
          <w:p w14:paraId="6ABD819D" w14:textId="77777777" w:rsidR="004C74D6" w:rsidRPr="00E12F57" w:rsidRDefault="004C74D6" w:rsidP="0083779C">
            <w:pPr>
              <w:spacing w:after="0" w:line="240" w:lineRule="auto"/>
              <w:jc w:val="both"/>
              <w:rPr>
                <w:rFonts w:ascii="Times New Roman" w:hAnsi="Times New Roman"/>
                <w:color w:val="000000"/>
                <w:sz w:val="24"/>
                <w:szCs w:val="24"/>
              </w:rPr>
            </w:pPr>
            <w:bookmarkStart w:id="14" w:name="_Hlk167264831"/>
            <w:r w:rsidRPr="00E12F57">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bookmarkEnd w:id="14"/>
          <w:p w14:paraId="03224752"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П.49.</w:t>
            </w:r>
          </w:p>
        </w:tc>
        <w:tc>
          <w:tcPr>
            <w:tcW w:w="1134" w:type="dxa"/>
            <w:tcBorders>
              <w:top w:val="single" w:sz="4" w:space="0" w:color="auto"/>
              <w:left w:val="single" w:sz="4" w:space="0" w:color="auto"/>
              <w:bottom w:val="single" w:sz="4" w:space="0" w:color="auto"/>
              <w:right w:val="single" w:sz="4" w:space="0" w:color="auto"/>
            </w:tcBorders>
          </w:tcPr>
          <w:p w14:paraId="5516BBC0"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642D9FF9"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3E04052E" w14:textId="77777777" w:rsidTr="0083779C">
        <w:tc>
          <w:tcPr>
            <w:tcW w:w="3260" w:type="dxa"/>
            <w:tcBorders>
              <w:top w:val="single" w:sz="4" w:space="0" w:color="auto"/>
              <w:left w:val="single" w:sz="4" w:space="0" w:color="auto"/>
              <w:bottom w:val="single" w:sz="4" w:space="0" w:color="auto"/>
              <w:right w:val="single" w:sz="4" w:space="0" w:color="auto"/>
            </w:tcBorders>
          </w:tcPr>
          <w:p w14:paraId="68CA6B5C" w14:textId="69D1E4F5"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 xml:space="preserve">Тема 4.11.  </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17</w:t>
            </w:r>
            <w:r w:rsidRPr="00E12F57">
              <w:rPr>
                <w:rFonts w:ascii="Times New Roman" w:hAnsi="Times New Roman"/>
                <w:i/>
                <w:sz w:val="24"/>
                <w:szCs w:val="24"/>
              </w:rPr>
              <w:t xml:space="preserve">. </w:t>
            </w:r>
            <w:bookmarkStart w:id="15" w:name="_Hlk167264885"/>
            <w:r w:rsidRPr="00E12F57">
              <w:rPr>
                <w:rFonts w:ascii="Times New Roman" w:hAnsi="Times New Roman"/>
                <w:sz w:val="24"/>
                <w:szCs w:val="24"/>
              </w:rPr>
              <w:t xml:space="preserve">Правописание глаголов. </w:t>
            </w:r>
            <w:bookmarkEnd w:id="15"/>
          </w:p>
        </w:tc>
        <w:tc>
          <w:tcPr>
            <w:tcW w:w="9209" w:type="dxa"/>
            <w:tcBorders>
              <w:top w:val="single" w:sz="4" w:space="0" w:color="auto"/>
              <w:left w:val="single" w:sz="4" w:space="0" w:color="auto"/>
              <w:bottom w:val="single" w:sz="4" w:space="0" w:color="auto"/>
              <w:right w:val="single" w:sz="4" w:space="0" w:color="auto"/>
            </w:tcBorders>
          </w:tcPr>
          <w:p w14:paraId="3885A807"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Правописание суффиксов глаголов. Правописание личных окончаний глаголов. Употребление буквы Ь в глагольных формах. Правописание суффиксов глаголов. Морфологические нормы. П.50.</w:t>
            </w:r>
          </w:p>
        </w:tc>
        <w:tc>
          <w:tcPr>
            <w:tcW w:w="1134" w:type="dxa"/>
            <w:tcBorders>
              <w:top w:val="single" w:sz="4" w:space="0" w:color="auto"/>
              <w:left w:val="single" w:sz="4" w:space="0" w:color="auto"/>
              <w:bottom w:val="single" w:sz="4" w:space="0" w:color="auto"/>
              <w:right w:val="single" w:sz="4" w:space="0" w:color="auto"/>
            </w:tcBorders>
          </w:tcPr>
          <w:p w14:paraId="7A8BD4D4"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6170C35F"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457FE593" w14:textId="77777777" w:rsidTr="0083779C">
        <w:tc>
          <w:tcPr>
            <w:tcW w:w="3260" w:type="dxa"/>
            <w:tcBorders>
              <w:top w:val="single" w:sz="4" w:space="0" w:color="auto"/>
              <w:left w:val="single" w:sz="4" w:space="0" w:color="auto"/>
              <w:bottom w:val="single" w:sz="4" w:space="0" w:color="auto"/>
              <w:right w:val="single" w:sz="4" w:space="0" w:color="auto"/>
            </w:tcBorders>
          </w:tcPr>
          <w:p w14:paraId="3B477E3E" w14:textId="153D0C29"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4.12.</w:t>
            </w:r>
            <w:r w:rsidR="00F72219">
              <w:rPr>
                <w:rFonts w:ascii="Times New Roman" w:hAnsi="Times New Roman"/>
                <w:sz w:val="24"/>
                <w:szCs w:val="24"/>
              </w:rPr>
              <w:t xml:space="preserve"> </w:t>
            </w:r>
            <w:r w:rsidR="00F72219"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 xml:space="preserve">18. </w:t>
            </w:r>
            <w:r w:rsidRPr="00E12F57">
              <w:rPr>
                <w:rFonts w:ascii="Times New Roman" w:hAnsi="Times New Roman"/>
                <w:sz w:val="24"/>
                <w:szCs w:val="24"/>
              </w:rPr>
              <w:t>Причастие.</w:t>
            </w:r>
          </w:p>
        </w:tc>
        <w:tc>
          <w:tcPr>
            <w:tcW w:w="9209" w:type="dxa"/>
            <w:tcBorders>
              <w:top w:val="single" w:sz="4" w:space="0" w:color="auto"/>
              <w:left w:val="single" w:sz="4" w:space="0" w:color="auto"/>
              <w:bottom w:val="single" w:sz="4" w:space="0" w:color="auto"/>
              <w:right w:val="single" w:sz="4" w:space="0" w:color="auto"/>
            </w:tcBorders>
          </w:tcPr>
          <w:p w14:paraId="40C2E3C5" w14:textId="307B9D01"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Причастие как глагольная форма.  Образование причастия.П.51</w:t>
            </w:r>
            <w:r w:rsidR="007907DC" w:rsidRPr="00E12F57">
              <w:rPr>
                <w:rFonts w:ascii="Times New Roman" w:hAnsi="Times New Roman"/>
                <w:sz w:val="24"/>
                <w:szCs w:val="24"/>
              </w:rPr>
              <w:t xml:space="preserve"> Правописание гласных в суффиксах действительных и страдательных причастий настоящего и прошедшего времени.  Краткие и полные страдательные причастия. П.52-53.  Н и НН в причастиях и от глагольных прилагательных. Правописание Н и НН в прилагательных и причастиях. П. 54.</w:t>
            </w:r>
          </w:p>
        </w:tc>
        <w:tc>
          <w:tcPr>
            <w:tcW w:w="1134" w:type="dxa"/>
            <w:tcBorders>
              <w:top w:val="single" w:sz="4" w:space="0" w:color="auto"/>
              <w:left w:val="single" w:sz="4" w:space="0" w:color="auto"/>
              <w:bottom w:val="single" w:sz="4" w:space="0" w:color="auto"/>
              <w:right w:val="single" w:sz="4" w:space="0" w:color="auto"/>
            </w:tcBorders>
          </w:tcPr>
          <w:p w14:paraId="0FA8CED7"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5A13D284"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7649D9A5" w14:textId="77777777" w:rsidTr="0083779C">
        <w:tc>
          <w:tcPr>
            <w:tcW w:w="3260" w:type="dxa"/>
            <w:tcBorders>
              <w:top w:val="single" w:sz="4" w:space="0" w:color="auto"/>
              <w:left w:val="single" w:sz="4" w:space="0" w:color="auto"/>
              <w:bottom w:val="single" w:sz="4" w:space="0" w:color="auto"/>
              <w:right w:val="single" w:sz="4" w:space="0" w:color="auto"/>
            </w:tcBorders>
          </w:tcPr>
          <w:p w14:paraId="2FEBFC03" w14:textId="38F63EC0"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4.14.</w:t>
            </w:r>
            <w:r w:rsidR="00F72219"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19.</w:t>
            </w:r>
            <w:r w:rsidRPr="00E12F57">
              <w:rPr>
                <w:rFonts w:ascii="Times New Roman" w:hAnsi="Times New Roman"/>
                <w:i/>
                <w:sz w:val="24"/>
                <w:szCs w:val="24"/>
              </w:rPr>
              <w:t xml:space="preserve"> </w:t>
            </w:r>
            <w:r w:rsidRPr="00E12F57">
              <w:rPr>
                <w:rFonts w:ascii="Times New Roman" w:hAnsi="Times New Roman"/>
                <w:sz w:val="24"/>
                <w:szCs w:val="24"/>
              </w:rPr>
              <w:t>Деепричастие. Значение и употребление деепричастий.</w:t>
            </w:r>
          </w:p>
        </w:tc>
        <w:tc>
          <w:tcPr>
            <w:tcW w:w="9209" w:type="dxa"/>
            <w:tcBorders>
              <w:top w:val="single" w:sz="4" w:space="0" w:color="auto"/>
              <w:left w:val="single" w:sz="4" w:space="0" w:color="auto"/>
              <w:bottom w:val="single" w:sz="4" w:space="0" w:color="auto"/>
              <w:right w:val="single" w:sz="4" w:space="0" w:color="auto"/>
            </w:tcBorders>
          </w:tcPr>
          <w:p w14:paraId="0B2FD38A"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hAnsi="Times New Roman"/>
                <w:sz w:val="24"/>
                <w:szCs w:val="24"/>
              </w:rPr>
              <w:t>Определение. Признаки глагола и наречия. Две основы глагола. Образование деепричастий несовершенного и совершенного вида.  Морфологический разбор. Деепричастие как глагольная форма. Образование деепричастий. П.55.</w:t>
            </w:r>
          </w:p>
        </w:tc>
        <w:tc>
          <w:tcPr>
            <w:tcW w:w="1134" w:type="dxa"/>
            <w:tcBorders>
              <w:top w:val="single" w:sz="4" w:space="0" w:color="auto"/>
              <w:left w:val="single" w:sz="4" w:space="0" w:color="auto"/>
              <w:bottom w:val="single" w:sz="4" w:space="0" w:color="auto"/>
              <w:right w:val="single" w:sz="4" w:space="0" w:color="auto"/>
            </w:tcBorders>
          </w:tcPr>
          <w:p w14:paraId="44D2FD72"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6D51CD9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3C14B0DD" w14:textId="77777777" w:rsidTr="0083779C">
        <w:tc>
          <w:tcPr>
            <w:tcW w:w="3260" w:type="dxa"/>
            <w:tcBorders>
              <w:top w:val="single" w:sz="4" w:space="0" w:color="auto"/>
              <w:left w:val="single" w:sz="4" w:space="0" w:color="auto"/>
              <w:bottom w:val="single" w:sz="4" w:space="0" w:color="auto"/>
              <w:right w:val="single" w:sz="4" w:space="0" w:color="auto"/>
            </w:tcBorders>
          </w:tcPr>
          <w:p w14:paraId="0A2F9870" w14:textId="4F081586"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4.15.</w:t>
            </w:r>
            <w:r w:rsidRPr="00E12F57">
              <w:rPr>
                <w:rFonts w:ascii="Times New Roman" w:hAnsi="Times New Roman"/>
                <w:i/>
                <w:sz w:val="24"/>
                <w:szCs w:val="24"/>
              </w:rPr>
              <w:t xml:space="preserve"> </w:t>
            </w:r>
            <w:r w:rsidR="00F72219"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20.</w:t>
            </w:r>
            <w:r w:rsidRPr="00E12F57">
              <w:rPr>
                <w:rFonts w:ascii="Times New Roman" w:hAnsi="Times New Roman"/>
                <w:sz w:val="24"/>
                <w:szCs w:val="24"/>
              </w:rPr>
              <w:t xml:space="preserve"> Наречие как часть речи. </w:t>
            </w:r>
          </w:p>
        </w:tc>
        <w:tc>
          <w:tcPr>
            <w:tcW w:w="9209" w:type="dxa"/>
            <w:tcBorders>
              <w:top w:val="single" w:sz="4" w:space="0" w:color="auto"/>
              <w:left w:val="single" w:sz="4" w:space="0" w:color="auto"/>
              <w:bottom w:val="single" w:sz="4" w:space="0" w:color="auto"/>
              <w:right w:val="single" w:sz="4" w:space="0" w:color="auto"/>
            </w:tcBorders>
          </w:tcPr>
          <w:p w14:paraId="5EF7C026" w14:textId="77777777" w:rsidR="004C74D6" w:rsidRPr="00E12F57" w:rsidRDefault="004C74D6" w:rsidP="0083779C">
            <w:pPr>
              <w:spacing w:after="0" w:line="240" w:lineRule="auto"/>
              <w:jc w:val="both"/>
              <w:rPr>
                <w:rFonts w:ascii="Times New Roman" w:hAnsi="Times New Roman"/>
                <w:sz w:val="24"/>
                <w:szCs w:val="24"/>
              </w:rPr>
            </w:pPr>
            <w:r w:rsidRPr="00E12F57">
              <w:rPr>
                <w:rFonts w:ascii="Times New Roman" w:eastAsiaTheme="minorHAnsi" w:hAnsi="Times New Roman"/>
                <w:color w:val="000000"/>
                <w:sz w:val="24"/>
                <w:szCs w:val="24"/>
                <w:lang w:eastAsia="en-US"/>
              </w:rPr>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w:t>
            </w:r>
            <w:r w:rsidRPr="00E12F57">
              <w:rPr>
                <w:rFonts w:ascii="Times New Roman" w:hAnsi="Times New Roman"/>
                <w:sz w:val="24"/>
                <w:szCs w:val="24"/>
              </w:rPr>
              <w:t>П.56.</w:t>
            </w:r>
          </w:p>
        </w:tc>
        <w:tc>
          <w:tcPr>
            <w:tcW w:w="1134" w:type="dxa"/>
            <w:tcBorders>
              <w:top w:val="single" w:sz="4" w:space="0" w:color="auto"/>
              <w:left w:val="single" w:sz="4" w:space="0" w:color="auto"/>
              <w:bottom w:val="single" w:sz="4" w:space="0" w:color="auto"/>
              <w:right w:val="single" w:sz="4" w:space="0" w:color="auto"/>
            </w:tcBorders>
          </w:tcPr>
          <w:p w14:paraId="61936C3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6FAC325B"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1C395EA4" w14:textId="77777777" w:rsidTr="0083779C">
        <w:tc>
          <w:tcPr>
            <w:tcW w:w="3260" w:type="dxa"/>
            <w:tcBorders>
              <w:top w:val="single" w:sz="4" w:space="0" w:color="auto"/>
              <w:left w:val="single" w:sz="4" w:space="0" w:color="auto"/>
              <w:bottom w:val="single" w:sz="4" w:space="0" w:color="auto"/>
              <w:right w:val="single" w:sz="4" w:space="0" w:color="auto"/>
            </w:tcBorders>
          </w:tcPr>
          <w:p w14:paraId="00D1E608" w14:textId="77777777" w:rsidR="004C74D6" w:rsidRPr="00E12F57" w:rsidRDefault="004C74D6" w:rsidP="0083779C">
            <w:pPr>
              <w:spacing w:line="240" w:lineRule="auto"/>
              <w:rPr>
                <w:rFonts w:ascii="Times New Roman" w:hAnsi="Times New Roman"/>
                <w:sz w:val="24"/>
                <w:szCs w:val="24"/>
              </w:rPr>
            </w:pPr>
            <w:r w:rsidRPr="00E12F57">
              <w:rPr>
                <w:rFonts w:ascii="Times New Roman" w:hAnsi="Times New Roman"/>
                <w:sz w:val="24"/>
                <w:szCs w:val="24"/>
              </w:rPr>
              <w:t>Тема 4.16. Контрольная работа по теме «Глагол. Причастия. Деепричастия.»</w:t>
            </w:r>
          </w:p>
        </w:tc>
        <w:tc>
          <w:tcPr>
            <w:tcW w:w="9209" w:type="dxa"/>
            <w:tcBorders>
              <w:top w:val="single" w:sz="4" w:space="0" w:color="auto"/>
              <w:left w:val="single" w:sz="4" w:space="0" w:color="auto"/>
              <w:bottom w:val="single" w:sz="4" w:space="0" w:color="auto"/>
              <w:right w:val="single" w:sz="4" w:space="0" w:color="auto"/>
            </w:tcBorders>
          </w:tcPr>
          <w:p w14:paraId="0F7268EC" w14:textId="5A6F153A"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b/>
                <w:bCs/>
                <w:sz w:val="24"/>
                <w:szCs w:val="24"/>
              </w:rPr>
              <w:t xml:space="preserve">Контрольная работа № </w:t>
            </w:r>
            <w:r w:rsidR="00841C43">
              <w:rPr>
                <w:rFonts w:ascii="Times New Roman" w:hAnsi="Times New Roman"/>
                <w:b/>
                <w:bCs/>
                <w:sz w:val="24"/>
                <w:szCs w:val="24"/>
              </w:rPr>
              <w:t>4</w:t>
            </w:r>
            <w:r w:rsidRPr="00E12F57">
              <w:rPr>
                <w:rFonts w:ascii="Times New Roman" w:hAnsi="Times New Roman"/>
                <w:b/>
                <w:bCs/>
                <w:sz w:val="24"/>
                <w:szCs w:val="24"/>
              </w:rPr>
              <w:t xml:space="preserve">. </w:t>
            </w:r>
            <w:r w:rsidRPr="00E12F57">
              <w:rPr>
                <w:rFonts w:ascii="Times New Roman" w:hAnsi="Times New Roman"/>
                <w:sz w:val="24"/>
                <w:szCs w:val="24"/>
              </w:rPr>
              <w:t>Правописание н и нн в словах разных частей речи. П.57. Проверка знаний, умений и навыков по теме «Глагол. Причастия. Деепричастия.»</w:t>
            </w:r>
          </w:p>
        </w:tc>
        <w:tc>
          <w:tcPr>
            <w:tcW w:w="1134" w:type="dxa"/>
            <w:tcBorders>
              <w:top w:val="single" w:sz="4" w:space="0" w:color="auto"/>
              <w:left w:val="single" w:sz="4" w:space="0" w:color="auto"/>
              <w:bottom w:val="single" w:sz="4" w:space="0" w:color="auto"/>
              <w:right w:val="single" w:sz="4" w:space="0" w:color="auto"/>
            </w:tcBorders>
          </w:tcPr>
          <w:p w14:paraId="332FD910"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4DA70A0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298B361C" w14:textId="77777777" w:rsidTr="0083779C">
        <w:tc>
          <w:tcPr>
            <w:tcW w:w="15495" w:type="dxa"/>
            <w:gridSpan w:val="4"/>
            <w:tcBorders>
              <w:top w:val="single" w:sz="4" w:space="0" w:color="auto"/>
              <w:left w:val="single" w:sz="4" w:space="0" w:color="auto"/>
              <w:bottom w:val="single" w:sz="4" w:space="0" w:color="auto"/>
              <w:right w:val="single" w:sz="4" w:space="0" w:color="auto"/>
            </w:tcBorders>
            <w:hideMark/>
          </w:tcPr>
          <w:p w14:paraId="5FF08780"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b/>
                <w:sz w:val="24"/>
                <w:szCs w:val="24"/>
              </w:rPr>
              <w:t>Раздел 5. Служебные части речи.</w:t>
            </w:r>
          </w:p>
        </w:tc>
      </w:tr>
      <w:tr w:rsidR="004C74D6" w:rsidRPr="00E12F57" w14:paraId="6ACC0522"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5CA78645" w14:textId="3C1EB492"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Тема</w:t>
            </w:r>
            <w:r w:rsidRPr="00E12F57">
              <w:rPr>
                <w:rFonts w:ascii="Times New Roman" w:hAnsi="Times New Roman"/>
                <w:sz w:val="24"/>
                <w:szCs w:val="24"/>
                <w:lang w:val="tt-RU"/>
              </w:rPr>
              <w:t xml:space="preserve"> </w:t>
            </w:r>
            <w:r w:rsidRPr="00E12F57">
              <w:rPr>
                <w:rFonts w:ascii="Times New Roman" w:hAnsi="Times New Roman"/>
                <w:sz w:val="24"/>
                <w:szCs w:val="24"/>
              </w:rPr>
              <w:t>5.1.</w:t>
            </w:r>
            <w:r w:rsidR="00F72219"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21.</w:t>
            </w:r>
            <w:r w:rsidRPr="00E12F57">
              <w:rPr>
                <w:rFonts w:ascii="Times New Roman" w:hAnsi="Times New Roman"/>
                <w:i/>
                <w:sz w:val="24"/>
                <w:szCs w:val="24"/>
              </w:rPr>
              <w:t xml:space="preserve"> </w:t>
            </w:r>
            <w:r w:rsidRPr="00E12F57">
              <w:rPr>
                <w:rFonts w:ascii="Times New Roman" w:hAnsi="Times New Roman"/>
                <w:sz w:val="24"/>
                <w:szCs w:val="24"/>
              </w:rPr>
              <w:t>Служебные части речи. Предлоги.</w:t>
            </w:r>
          </w:p>
        </w:tc>
        <w:tc>
          <w:tcPr>
            <w:tcW w:w="9209" w:type="dxa"/>
            <w:tcBorders>
              <w:top w:val="single" w:sz="4" w:space="0" w:color="auto"/>
              <w:left w:val="single" w:sz="4" w:space="0" w:color="auto"/>
              <w:bottom w:val="single" w:sz="4" w:space="0" w:color="auto"/>
              <w:right w:val="single" w:sz="4" w:space="0" w:color="auto"/>
            </w:tcBorders>
          </w:tcPr>
          <w:p w14:paraId="21D6E474" w14:textId="77777777" w:rsidR="004C74D6" w:rsidRPr="00E12F57" w:rsidRDefault="004C74D6" w:rsidP="0083779C">
            <w:pPr>
              <w:spacing w:after="0" w:line="240" w:lineRule="auto"/>
              <w:rPr>
                <w:rFonts w:ascii="Times New Roman" w:hAnsi="Times New Roman"/>
                <w:b/>
                <w:sz w:val="24"/>
                <w:szCs w:val="24"/>
              </w:rPr>
            </w:pPr>
            <w:r w:rsidRPr="00E12F57">
              <w:rPr>
                <w:rFonts w:ascii="Times New Roman" w:hAnsi="Times New Roman"/>
                <w:sz w:val="24"/>
                <w:szCs w:val="24"/>
              </w:rPr>
              <w:t>Служебные части речи. Предлог как служебная часть речи. Особенности потребления некоторых предлогов.  П.58. Упр. 354.</w:t>
            </w:r>
          </w:p>
        </w:tc>
        <w:tc>
          <w:tcPr>
            <w:tcW w:w="1134" w:type="dxa"/>
            <w:tcBorders>
              <w:top w:val="single" w:sz="4" w:space="0" w:color="auto"/>
              <w:left w:val="single" w:sz="4" w:space="0" w:color="auto"/>
              <w:bottom w:val="single" w:sz="4" w:space="0" w:color="auto"/>
              <w:right w:val="single" w:sz="4" w:space="0" w:color="auto"/>
            </w:tcBorders>
            <w:hideMark/>
          </w:tcPr>
          <w:p w14:paraId="4C06F262" w14:textId="77777777" w:rsidR="004C74D6" w:rsidRPr="00E12F57" w:rsidRDefault="004C74D6" w:rsidP="0083779C">
            <w:pPr>
              <w:spacing w:after="0" w:line="240" w:lineRule="auto"/>
              <w:jc w:val="center"/>
              <w:rPr>
                <w:rFonts w:ascii="Times New Roman" w:hAnsi="Times New Roman"/>
                <w:sz w:val="24"/>
                <w:szCs w:val="24"/>
                <w:lang w:val="tt-RU"/>
              </w:rPr>
            </w:pPr>
            <w:r w:rsidRPr="00E12F57">
              <w:rPr>
                <w:rFonts w:ascii="Times New Roman" w:hAnsi="Times New Roman"/>
                <w:sz w:val="24"/>
                <w:szCs w:val="24"/>
                <w:lang w:val="tt-RU"/>
              </w:rPr>
              <w:t>2</w:t>
            </w:r>
          </w:p>
        </w:tc>
        <w:tc>
          <w:tcPr>
            <w:tcW w:w="1892" w:type="dxa"/>
            <w:tcBorders>
              <w:top w:val="single" w:sz="4" w:space="0" w:color="auto"/>
              <w:left w:val="single" w:sz="4" w:space="0" w:color="auto"/>
              <w:bottom w:val="single" w:sz="4" w:space="0" w:color="auto"/>
              <w:right w:val="single" w:sz="4" w:space="0" w:color="auto"/>
            </w:tcBorders>
          </w:tcPr>
          <w:p w14:paraId="418D74F0"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45852CD4"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1684DE82" w14:textId="7A516154"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 xml:space="preserve">Тема 5.3. </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22</w:t>
            </w:r>
            <w:r w:rsidRPr="00E12F57">
              <w:rPr>
                <w:rFonts w:ascii="Times New Roman" w:hAnsi="Times New Roman"/>
                <w:i/>
                <w:sz w:val="24"/>
                <w:szCs w:val="24"/>
              </w:rPr>
              <w:t xml:space="preserve">. </w:t>
            </w:r>
            <w:r w:rsidRPr="00E12F57">
              <w:rPr>
                <w:rFonts w:ascii="Times New Roman" w:hAnsi="Times New Roman"/>
                <w:sz w:val="24"/>
                <w:szCs w:val="24"/>
              </w:rPr>
              <w:t>Союз как служебная часть речи.</w:t>
            </w:r>
          </w:p>
        </w:tc>
        <w:tc>
          <w:tcPr>
            <w:tcW w:w="9209" w:type="dxa"/>
            <w:tcBorders>
              <w:top w:val="single" w:sz="4" w:space="0" w:color="auto"/>
              <w:left w:val="single" w:sz="4" w:space="0" w:color="auto"/>
              <w:bottom w:val="single" w:sz="4" w:space="0" w:color="auto"/>
              <w:right w:val="single" w:sz="4" w:space="0" w:color="auto"/>
            </w:tcBorders>
          </w:tcPr>
          <w:p w14:paraId="0258ED5C"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Союз как служебная часть речи. Правописание союзов. Слитное и раздельное написание союзов. П.60.</w:t>
            </w:r>
          </w:p>
        </w:tc>
        <w:tc>
          <w:tcPr>
            <w:tcW w:w="1134" w:type="dxa"/>
            <w:tcBorders>
              <w:top w:val="single" w:sz="4" w:space="0" w:color="auto"/>
              <w:left w:val="single" w:sz="4" w:space="0" w:color="auto"/>
              <w:bottom w:val="single" w:sz="4" w:space="0" w:color="auto"/>
              <w:right w:val="single" w:sz="4" w:space="0" w:color="auto"/>
            </w:tcBorders>
            <w:hideMark/>
          </w:tcPr>
          <w:p w14:paraId="28968484"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3166883C"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3BF9F964" w14:textId="77777777" w:rsidTr="0083779C">
        <w:tc>
          <w:tcPr>
            <w:tcW w:w="3260" w:type="dxa"/>
            <w:tcBorders>
              <w:top w:val="single" w:sz="4" w:space="0" w:color="auto"/>
              <w:left w:val="single" w:sz="4" w:space="0" w:color="auto"/>
              <w:bottom w:val="single" w:sz="4" w:space="0" w:color="auto"/>
              <w:right w:val="single" w:sz="4" w:space="0" w:color="auto"/>
            </w:tcBorders>
            <w:hideMark/>
          </w:tcPr>
          <w:p w14:paraId="2115A25A" w14:textId="1041E45D"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lastRenderedPageBreak/>
              <w:t xml:space="preserve">Тема 5.4. </w:t>
            </w:r>
            <w:r w:rsidRPr="00E12F57">
              <w:rPr>
                <w:rFonts w:ascii="Times New Roman" w:hAnsi="Times New Roman"/>
                <w:i/>
                <w:sz w:val="24"/>
                <w:szCs w:val="24"/>
              </w:rPr>
              <w:t xml:space="preserve"> Практическое занятие. №</w:t>
            </w:r>
            <w:r w:rsidR="00F72219">
              <w:rPr>
                <w:rFonts w:ascii="Times New Roman" w:hAnsi="Times New Roman"/>
                <w:i/>
                <w:sz w:val="24"/>
                <w:szCs w:val="24"/>
              </w:rPr>
              <w:t>23</w:t>
            </w:r>
            <w:r w:rsidRPr="00E12F57">
              <w:rPr>
                <w:rFonts w:ascii="Times New Roman" w:hAnsi="Times New Roman"/>
                <w:i/>
                <w:sz w:val="24"/>
                <w:szCs w:val="24"/>
              </w:rPr>
              <w:t xml:space="preserve">. </w:t>
            </w:r>
            <w:r w:rsidRPr="00E12F57">
              <w:rPr>
                <w:rFonts w:ascii="Times New Roman" w:hAnsi="Times New Roman"/>
                <w:sz w:val="24"/>
                <w:szCs w:val="24"/>
              </w:rPr>
              <w:t xml:space="preserve">Частицы. </w:t>
            </w:r>
          </w:p>
        </w:tc>
        <w:tc>
          <w:tcPr>
            <w:tcW w:w="9209" w:type="dxa"/>
            <w:tcBorders>
              <w:top w:val="single" w:sz="4" w:space="0" w:color="auto"/>
              <w:left w:val="single" w:sz="4" w:space="0" w:color="auto"/>
              <w:bottom w:val="single" w:sz="4" w:space="0" w:color="auto"/>
              <w:right w:val="single" w:sz="4" w:space="0" w:color="auto"/>
            </w:tcBorders>
          </w:tcPr>
          <w:p w14:paraId="5602084C" w14:textId="77777777"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Частицы. Раздельное и дефисное написание частиц. Правописание частицы НЕ со словами разных частей речи. П.61, 62.</w:t>
            </w:r>
          </w:p>
        </w:tc>
        <w:tc>
          <w:tcPr>
            <w:tcW w:w="1134" w:type="dxa"/>
            <w:tcBorders>
              <w:top w:val="single" w:sz="4" w:space="0" w:color="auto"/>
              <w:left w:val="single" w:sz="4" w:space="0" w:color="auto"/>
              <w:bottom w:val="single" w:sz="4" w:space="0" w:color="auto"/>
              <w:right w:val="single" w:sz="4" w:space="0" w:color="auto"/>
            </w:tcBorders>
            <w:hideMark/>
          </w:tcPr>
          <w:p w14:paraId="27052EE4"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0CE4AE28"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4C74D6" w:rsidRPr="00E12F57" w14:paraId="1AC739D5" w14:textId="77777777" w:rsidTr="0083779C">
        <w:trPr>
          <w:trHeight w:val="892"/>
        </w:trPr>
        <w:tc>
          <w:tcPr>
            <w:tcW w:w="3260" w:type="dxa"/>
            <w:tcBorders>
              <w:top w:val="single" w:sz="4" w:space="0" w:color="auto"/>
              <w:left w:val="single" w:sz="4" w:space="0" w:color="auto"/>
              <w:bottom w:val="single" w:sz="4" w:space="0" w:color="auto"/>
              <w:right w:val="single" w:sz="4" w:space="0" w:color="auto"/>
            </w:tcBorders>
            <w:hideMark/>
          </w:tcPr>
          <w:p w14:paraId="449A00AA" w14:textId="0B5DB75C"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sz w:val="24"/>
                <w:szCs w:val="24"/>
              </w:rPr>
              <w:t>Тема 5.6. Контрольная работа по разделу «Служебные части речи»</w:t>
            </w:r>
          </w:p>
        </w:tc>
        <w:tc>
          <w:tcPr>
            <w:tcW w:w="9209" w:type="dxa"/>
            <w:tcBorders>
              <w:top w:val="single" w:sz="4" w:space="0" w:color="auto"/>
              <w:left w:val="single" w:sz="4" w:space="0" w:color="auto"/>
              <w:bottom w:val="single" w:sz="4" w:space="0" w:color="auto"/>
              <w:right w:val="single" w:sz="4" w:space="0" w:color="auto"/>
            </w:tcBorders>
          </w:tcPr>
          <w:p w14:paraId="63184F40" w14:textId="53D29455" w:rsidR="004C74D6" w:rsidRPr="00E12F57" w:rsidRDefault="004C74D6" w:rsidP="0083779C">
            <w:pPr>
              <w:spacing w:after="0" w:line="240" w:lineRule="auto"/>
              <w:rPr>
                <w:rFonts w:ascii="Times New Roman" w:hAnsi="Times New Roman"/>
                <w:sz w:val="24"/>
                <w:szCs w:val="24"/>
              </w:rPr>
            </w:pPr>
            <w:r w:rsidRPr="00E12F57">
              <w:rPr>
                <w:rFonts w:ascii="Times New Roman" w:hAnsi="Times New Roman"/>
                <w:b/>
                <w:bCs/>
                <w:sz w:val="24"/>
                <w:szCs w:val="24"/>
              </w:rPr>
              <w:t xml:space="preserve">Контрольная работа № </w:t>
            </w:r>
            <w:r w:rsidR="00841C43">
              <w:rPr>
                <w:rFonts w:ascii="Times New Roman" w:hAnsi="Times New Roman"/>
                <w:b/>
                <w:bCs/>
                <w:sz w:val="24"/>
                <w:szCs w:val="24"/>
              </w:rPr>
              <w:t>5</w:t>
            </w:r>
            <w:r w:rsidRPr="00E12F57">
              <w:rPr>
                <w:rFonts w:ascii="Times New Roman" w:hAnsi="Times New Roman"/>
                <w:b/>
                <w:bCs/>
                <w:sz w:val="24"/>
                <w:szCs w:val="24"/>
              </w:rPr>
              <w:t xml:space="preserve">. </w:t>
            </w:r>
            <w:r w:rsidRPr="00E12F57">
              <w:rPr>
                <w:rFonts w:ascii="Times New Roman" w:hAnsi="Times New Roman"/>
                <w:sz w:val="24"/>
                <w:szCs w:val="24"/>
              </w:rPr>
              <w:t>Проверка знаний, умений и навыков.</w:t>
            </w:r>
          </w:p>
        </w:tc>
        <w:tc>
          <w:tcPr>
            <w:tcW w:w="1134" w:type="dxa"/>
            <w:tcBorders>
              <w:top w:val="single" w:sz="4" w:space="0" w:color="auto"/>
              <w:left w:val="single" w:sz="4" w:space="0" w:color="auto"/>
              <w:bottom w:val="single" w:sz="4" w:space="0" w:color="auto"/>
              <w:right w:val="single" w:sz="4" w:space="0" w:color="auto"/>
            </w:tcBorders>
            <w:hideMark/>
          </w:tcPr>
          <w:p w14:paraId="36A52DC1" w14:textId="77777777" w:rsidR="004C74D6" w:rsidRPr="00E12F57" w:rsidRDefault="004C74D6" w:rsidP="0083779C">
            <w:pPr>
              <w:spacing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79D92757" w14:textId="77777777" w:rsidR="004C74D6" w:rsidRPr="00E12F57" w:rsidRDefault="004C74D6" w:rsidP="0083779C">
            <w:pPr>
              <w:spacing w:after="0" w:line="240" w:lineRule="auto"/>
              <w:jc w:val="center"/>
              <w:rPr>
                <w:rFonts w:ascii="Times New Roman" w:hAnsi="Times New Roman"/>
                <w:sz w:val="24"/>
                <w:szCs w:val="24"/>
              </w:rPr>
            </w:pPr>
            <w:r w:rsidRPr="00E12F57">
              <w:rPr>
                <w:rFonts w:ascii="Times New Roman" w:hAnsi="Times New Roman"/>
                <w:i/>
                <w:sz w:val="24"/>
                <w:szCs w:val="24"/>
              </w:rPr>
              <w:t>ОК04; ОК05</w:t>
            </w:r>
          </w:p>
        </w:tc>
      </w:tr>
      <w:tr w:rsidR="00F72219" w:rsidRPr="00E12F57" w14:paraId="3D4820E9" w14:textId="77777777" w:rsidTr="00D65F78">
        <w:tc>
          <w:tcPr>
            <w:tcW w:w="3260" w:type="dxa"/>
            <w:tcBorders>
              <w:top w:val="single" w:sz="4" w:space="0" w:color="auto"/>
              <w:left w:val="single" w:sz="4" w:space="0" w:color="auto"/>
              <w:bottom w:val="single" w:sz="4" w:space="0" w:color="auto"/>
              <w:right w:val="single" w:sz="4" w:space="0" w:color="auto"/>
            </w:tcBorders>
          </w:tcPr>
          <w:p w14:paraId="7175CD02" w14:textId="3CBFAA05" w:rsidR="00F72219" w:rsidRPr="00E12F57" w:rsidRDefault="00F72219" w:rsidP="00F72219">
            <w:pPr>
              <w:spacing w:after="0" w:line="240" w:lineRule="auto"/>
              <w:rPr>
                <w:rFonts w:ascii="Times New Roman" w:hAnsi="Times New Roman"/>
                <w:sz w:val="24"/>
                <w:szCs w:val="24"/>
              </w:rPr>
            </w:pPr>
            <w:r w:rsidRPr="00E12F57">
              <w:rPr>
                <w:rFonts w:ascii="Times New Roman" w:hAnsi="Times New Roman"/>
                <w:sz w:val="24"/>
                <w:szCs w:val="24"/>
              </w:rPr>
              <w:t>Тема 6.4. Итоговая контрольная работа.</w:t>
            </w:r>
          </w:p>
        </w:tc>
        <w:tc>
          <w:tcPr>
            <w:tcW w:w="9209" w:type="dxa"/>
            <w:tcBorders>
              <w:top w:val="single" w:sz="4" w:space="0" w:color="auto"/>
              <w:left w:val="single" w:sz="4" w:space="0" w:color="auto"/>
              <w:bottom w:val="single" w:sz="4" w:space="0" w:color="auto"/>
              <w:right w:val="single" w:sz="4" w:space="0" w:color="auto"/>
            </w:tcBorders>
          </w:tcPr>
          <w:p w14:paraId="1FEA5643" w14:textId="74660A19" w:rsidR="00F72219" w:rsidRPr="00E12F57" w:rsidRDefault="00F72219" w:rsidP="00F72219">
            <w:pPr>
              <w:spacing w:after="0" w:line="240" w:lineRule="auto"/>
              <w:rPr>
                <w:rFonts w:ascii="Times New Roman" w:hAnsi="Times New Roman"/>
                <w:sz w:val="24"/>
                <w:szCs w:val="24"/>
              </w:rPr>
            </w:pPr>
            <w:r w:rsidRPr="00E12F57">
              <w:rPr>
                <w:rFonts w:ascii="Times New Roman" w:hAnsi="Times New Roman"/>
                <w:b/>
                <w:bCs/>
                <w:sz w:val="24"/>
                <w:szCs w:val="24"/>
              </w:rPr>
              <w:t xml:space="preserve">Контрольная работа № </w:t>
            </w:r>
            <w:r w:rsidR="00841C43">
              <w:rPr>
                <w:rFonts w:ascii="Times New Roman" w:hAnsi="Times New Roman"/>
                <w:b/>
                <w:bCs/>
                <w:sz w:val="24"/>
                <w:szCs w:val="24"/>
              </w:rPr>
              <w:t>6</w:t>
            </w:r>
          </w:p>
          <w:p w14:paraId="66470E1C" w14:textId="7BFC1703" w:rsidR="00F72219" w:rsidRPr="00E12F57" w:rsidRDefault="00F72219" w:rsidP="00F72219">
            <w:pPr>
              <w:spacing w:after="0" w:line="240" w:lineRule="auto"/>
              <w:rPr>
                <w:rFonts w:ascii="Times New Roman" w:hAnsi="Times New Roman"/>
                <w:sz w:val="24"/>
                <w:szCs w:val="24"/>
              </w:rPr>
            </w:pPr>
            <w:r w:rsidRPr="00E12F57">
              <w:rPr>
                <w:rFonts w:ascii="Times New Roman" w:hAnsi="Times New Roman"/>
                <w:sz w:val="24"/>
                <w:szCs w:val="24"/>
              </w:rPr>
              <w:t>Проверка знаний, умений и навыков.</w:t>
            </w:r>
          </w:p>
        </w:tc>
        <w:tc>
          <w:tcPr>
            <w:tcW w:w="1134" w:type="dxa"/>
            <w:tcBorders>
              <w:top w:val="single" w:sz="4" w:space="0" w:color="auto"/>
              <w:left w:val="single" w:sz="4" w:space="0" w:color="auto"/>
              <w:bottom w:val="single" w:sz="4" w:space="0" w:color="auto"/>
              <w:right w:val="single" w:sz="4" w:space="0" w:color="auto"/>
            </w:tcBorders>
          </w:tcPr>
          <w:p w14:paraId="4EF5309F" w14:textId="110BC3A8" w:rsidR="00F72219" w:rsidRPr="00E12F57" w:rsidRDefault="00F72219" w:rsidP="00F72219">
            <w:pPr>
              <w:spacing w:after="0" w:line="240" w:lineRule="auto"/>
              <w:jc w:val="center"/>
              <w:rPr>
                <w:rFonts w:ascii="Times New Roman" w:hAnsi="Times New Roman"/>
                <w:sz w:val="24"/>
                <w:szCs w:val="24"/>
              </w:rPr>
            </w:pPr>
            <w:r w:rsidRPr="00E12F57">
              <w:rPr>
                <w:rFonts w:ascii="Times New Roman" w:hAnsi="Times New Roman"/>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2F57258B" w14:textId="7F6F9991" w:rsidR="00F72219" w:rsidRPr="00E12F57" w:rsidRDefault="00F72219" w:rsidP="00F72219">
            <w:pPr>
              <w:spacing w:after="0" w:line="240" w:lineRule="auto"/>
              <w:jc w:val="center"/>
              <w:rPr>
                <w:rFonts w:ascii="Times New Roman" w:hAnsi="Times New Roman"/>
                <w:sz w:val="24"/>
                <w:szCs w:val="24"/>
              </w:rPr>
            </w:pPr>
          </w:p>
        </w:tc>
      </w:tr>
      <w:tr w:rsidR="0069608B" w:rsidRPr="00E12F57" w14:paraId="22FB9CA9" w14:textId="77777777" w:rsidTr="00D65F78">
        <w:tc>
          <w:tcPr>
            <w:tcW w:w="3260" w:type="dxa"/>
            <w:tcBorders>
              <w:top w:val="single" w:sz="4" w:space="0" w:color="auto"/>
              <w:left w:val="single" w:sz="4" w:space="0" w:color="auto"/>
              <w:bottom w:val="single" w:sz="4" w:space="0" w:color="auto"/>
              <w:right w:val="single" w:sz="4" w:space="0" w:color="auto"/>
            </w:tcBorders>
          </w:tcPr>
          <w:p w14:paraId="13235534" w14:textId="3A96E971" w:rsidR="0069608B" w:rsidRPr="00E12F57" w:rsidRDefault="0069608B" w:rsidP="0069608B">
            <w:pPr>
              <w:spacing w:after="0" w:line="240" w:lineRule="auto"/>
              <w:rPr>
                <w:rFonts w:ascii="Times New Roman" w:hAnsi="Times New Roman"/>
                <w:sz w:val="24"/>
                <w:szCs w:val="24"/>
              </w:rPr>
            </w:pPr>
          </w:p>
        </w:tc>
        <w:tc>
          <w:tcPr>
            <w:tcW w:w="9209" w:type="dxa"/>
            <w:tcBorders>
              <w:top w:val="single" w:sz="4" w:space="0" w:color="auto"/>
              <w:left w:val="single" w:sz="4" w:space="0" w:color="auto"/>
              <w:bottom w:val="single" w:sz="4" w:space="0" w:color="auto"/>
              <w:right w:val="single" w:sz="4" w:space="0" w:color="auto"/>
            </w:tcBorders>
          </w:tcPr>
          <w:p w14:paraId="4D88551A" w14:textId="7F2801C9" w:rsidR="0069608B" w:rsidRPr="00E12F57" w:rsidRDefault="0069608B" w:rsidP="0069608B">
            <w:pPr>
              <w:spacing w:after="0" w:line="240" w:lineRule="auto"/>
              <w:rPr>
                <w:rFonts w:ascii="Times New Roman" w:hAnsi="Times New Roman"/>
                <w:sz w:val="24"/>
                <w:szCs w:val="24"/>
              </w:rPr>
            </w:pPr>
            <w:r w:rsidRPr="00E12F57">
              <w:rPr>
                <w:rFonts w:ascii="Times New Roman" w:hAnsi="Times New Roman"/>
                <w:sz w:val="24"/>
                <w:szCs w:val="24"/>
              </w:rPr>
              <w:t>консультации:</w:t>
            </w:r>
          </w:p>
        </w:tc>
        <w:tc>
          <w:tcPr>
            <w:tcW w:w="1134" w:type="dxa"/>
            <w:tcBorders>
              <w:top w:val="single" w:sz="4" w:space="0" w:color="auto"/>
              <w:left w:val="single" w:sz="4" w:space="0" w:color="auto"/>
              <w:bottom w:val="single" w:sz="4" w:space="0" w:color="auto"/>
              <w:right w:val="single" w:sz="4" w:space="0" w:color="auto"/>
            </w:tcBorders>
          </w:tcPr>
          <w:p w14:paraId="02359C8B" w14:textId="3CD97B40" w:rsidR="0069608B" w:rsidRPr="00E12F57" w:rsidRDefault="0069608B" w:rsidP="0069608B">
            <w:pPr>
              <w:spacing w:after="0" w:line="240" w:lineRule="auto"/>
              <w:jc w:val="center"/>
              <w:rPr>
                <w:rFonts w:ascii="Times New Roman" w:hAnsi="Times New Roman"/>
                <w:sz w:val="24"/>
                <w:szCs w:val="24"/>
              </w:rPr>
            </w:pPr>
            <w:r>
              <w:rPr>
                <w:rFonts w:ascii="Times New Roman" w:hAnsi="Times New Roman"/>
                <w:b/>
                <w:sz w:val="24"/>
                <w:szCs w:val="24"/>
              </w:rPr>
              <w:t>2</w:t>
            </w:r>
          </w:p>
        </w:tc>
        <w:tc>
          <w:tcPr>
            <w:tcW w:w="1892" w:type="dxa"/>
            <w:tcBorders>
              <w:top w:val="single" w:sz="4" w:space="0" w:color="auto"/>
              <w:left w:val="single" w:sz="4" w:space="0" w:color="auto"/>
              <w:bottom w:val="single" w:sz="4" w:space="0" w:color="auto"/>
              <w:right w:val="single" w:sz="4" w:space="0" w:color="auto"/>
            </w:tcBorders>
          </w:tcPr>
          <w:p w14:paraId="5DC328A8" w14:textId="7EBF17A7" w:rsidR="0069608B" w:rsidRPr="00E12F57" w:rsidRDefault="0069608B" w:rsidP="0069608B">
            <w:pPr>
              <w:spacing w:after="0" w:line="240" w:lineRule="auto"/>
              <w:jc w:val="center"/>
              <w:rPr>
                <w:rFonts w:ascii="Times New Roman" w:hAnsi="Times New Roman"/>
                <w:sz w:val="24"/>
                <w:szCs w:val="24"/>
              </w:rPr>
            </w:pPr>
          </w:p>
        </w:tc>
      </w:tr>
      <w:tr w:rsidR="0069608B" w:rsidRPr="00E12F57" w14:paraId="31E084B9" w14:textId="77777777" w:rsidTr="00D65F78">
        <w:tc>
          <w:tcPr>
            <w:tcW w:w="3260" w:type="dxa"/>
            <w:tcBorders>
              <w:top w:val="single" w:sz="4" w:space="0" w:color="auto"/>
              <w:left w:val="single" w:sz="4" w:space="0" w:color="auto"/>
              <w:bottom w:val="single" w:sz="4" w:space="0" w:color="auto"/>
              <w:right w:val="single" w:sz="4" w:space="0" w:color="auto"/>
            </w:tcBorders>
          </w:tcPr>
          <w:p w14:paraId="29B5D1E4" w14:textId="2CB592DC" w:rsidR="0069608B" w:rsidRPr="00E12F57" w:rsidRDefault="0069608B" w:rsidP="0069608B">
            <w:pPr>
              <w:spacing w:after="0" w:line="240" w:lineRule="auto"/>
              <w:rPr>
                <w:rFonts w:ascii="Times New Roman" w:hAnsi="Times New Roman"/>
                <w:sz w:val="24"/>
                <w:szCs w:val="24"/>
              </w:rPr>
            </w:pPr>
          </w:p>
        </w:tc>
        <w:tc>
          <w:tcPr>
            <w:tcW w:w="9209" w:type="dxa"/>
            <w:tcBorders>
              <w:top w:val="single" w:sz="4" w:space="0" w:color="auto"/>
              <w:left w:val="single" w:sz="4" w:space="0" w:color="auto"/>
              <w:bottom w:val="single" w:sz="4" w:space="0" w:color="auto"/>
              <w:right w:val="single" w:sz="4" w:space="0" w:color="auto"/>
            </w:tcBorders>
          </w:tcPr>
          <w:p w14:paraId="5FCCDFB2" w14:textId="5B97AED8" w:rsidR="0069608B" w:rsidRPr="00E12F57" w:rsidRDefault="0069608B" w:rsidP="0069608B">
            <w:pPr>
              <w:spacing w:after="0" w:line="240" w:lineRule="auto"/>
              <w:rPr>
                <w:rFonts w:ascii="Times New Roman" w:hAnsi="Times New Roman"/>
                <w:sz w:val="24"/>
                <w:szCs w:val="24"/>
              </w:rPr>
            </w:pPr>
            <w:r w:rsidRPr="00E12F57">
              <w:rPr>
                <w:rFonts w:ascii="Times New Roman" w:hAnsi="Times New Roman"/>
                <w:sz w:val="24"/>
                <w:szCs w:val="24"/>
                <w:lang w:val="tt-RU"/>
              </w:rPr>
              <w:t>промежуточная аттестация</w:t>
            </w:r>
            <w:r w:rsidRPr="00E12F57">
              <w:rPr>
                <w:rFonts w:ascii="Times New Roman" w:hAnsi="Times New Roman"/>
                <w:b/>
                <w:i/>
                <w:iCs/>
                <w:sz w:val="24"/>
                <w:szCs w:val="24"/>
              </w:rPr>
              <w:t xml:space="preserve">  ДЗ/экзамен</w:t>
            </w:r>
            <w:r w:rsidRPr="00E12F57">
              <w:rPr>
                <w:rFonts w:ascii="Times New Roman" w:hAnsi="Times New Roman"/>
                <w:sz w:val="24"/>
                <w:szCs w:val="24"/>
              </w:rPr>
              <w:t xml:space="preserve"> Экзамен:</w:t>
            </w:r>
          </w:p>
        </w:tc>
        <w:tc>
          <w:tcPr>
            <w:tcW w:w="1134" w:type="dxa"/>
            <w:tcBorders>
              <w:top w:val="single" w:sz="4" w:space="0" w:color="auto"/>
              <w:left w:val="single" w:sz="4" w:space="0" w:color="auto"/>
              <w:bottom w:val="single" w:sz="4" w:space="0" w:color="auto"/>
              <w:right w:val="single" w:sz="4" w:space="0" w:color="auto"/>
            </w:tcBorders>
          </w:tcPr>
          <w:p w14:paraId="51AEA5E6" w14:textId="651B7426" w:rsidR="0069608B" w:rsidRPr="00E12F57" w:rsidRDefault="0069608B" w:rsidP="0069608B">
            <w:pPr>
              <w:spacing w:after="0" w:line="240" w:lineRule="auto"/>
              <w:jc w:val="center"/>
              <w:rPr>
                <w:rFonts w:ascii="Times New Roman" w:hAnsi="Times New Roman"/>
                <w:sz w:val="24"/>
                <w:szCs w:val="24"/>
              </w:rPr>
            </w:pPr>
            <w:r w:rsidRPr="00E12F57">
              <w:rPr>
                <w:rFonts w:ascii="Times New Roman" w:hAnsi="Times New Roman"/>
                <w:b/>
                <w:sz w:val="24"/>
                <w:szCs w:val="24"/>
              </w:rPr>
              <w:t>6</w:t>
            </w:r>
          </w:p>
        </w:tc>
        <w:tc>
          <w:tcPr>
            <w:tcW w:w="1892" w:type="dxa"/>
            <w:tcBorders>
              <w:top w:val="single" w:sz="4" w:space="0" w:color="auto"/>
              <w:left w:val="single" w:sz="4" w:space="0" w:color="auto"/>
              <w:bottom w:val="single" w:sz="4" w:space="0" w:color="auto"/>
              <w:right w:val="single" w:sz="4" w:space="0" w:color="auto"/>
            </w:tcBorders>
          </w:tcPr>
          <w:p w14:paraId="341F5A86" w14:textId="4A8668A5" w:rsidR="0069608B" w:rsidRPr="00E12F57" w:rsidRDefault="0069608B" w:rsidP="0069608B">
            <w:pPr>
              <w:spacing w:after="0" w:line="240" w:lineRule="auto"/>
              <w:jc w:val="center"/>
              <w:rPr>
                <w:rFonts w:ascii="Times New Roman" w:hAnsi="Times New Roman"/>
                <w:sz w:val="24"/>
                <w:szCs w:val="24"/>
              </w:rPr>
            </w:pPr>
          </w:p>
        </w:tc>
      </w:tr>
      <w:tr w:rsidR="000E3E0D" w:rsidRPr="00E12F57" w14:paraId="0F354BEF" w14:textId="77777777" w:rsidTr="0083779C">
        <w:tc>
          <w:tcPr>
            <w:tcW w:w="3260" w:type="dxa"/>
            <w:tcBorders>
              <w:top w:val="single" w:sz="4" w:space="0" w:color="auto"/>
              <w:left w:val="single" w:sz="4" w:space="0" w:color="auto"/>
              <w:bottom w:val="single" w:sz="4" w:space="0" w:color="auto"/>
              <w:right w:val="single" w:sz="4" w:space="0" w:color="auto"/>
            </w:tcBorders>
          </w:tcPr>
          <w:p w14:paraId="0D506FF9" w14:textId="493D3A14" w:rsidR="000E3E0D" w:rsidRPr="00E12F57" w:rsidRDefault="000E3E0D" w:rsidP="000E3E0D">
            <w:pPr>
              <w:spacing w:after="0" w:line="240" w:lineRule="auto"/>
              <w:rPr>
                <w:rFonts w:ascii="Times New Roman" w:hAnsi="Times New Roman"/>
                <w:sz w:val="24"/>
                <w:szCs w:val="24"/>
              </w:rPr>
            </w:pPr>
            <w:r w:rsidRPr="00CD28F8">
              <w:rPr>
                <w:rFonts w:ascii="Times New Roman" w:hAnsi="Times New Roman"/>
                <w:b/>
                <w:spacing w:val="-2"/>
                <w:sz w:val="24"/>
                <w:szCs w:val="24"/>
              </w:rPr>
              <w:t>Самостоятельная</w:t>
            </w:r>
            <w:r w:rsidRPr="00CD28F8">
              <w:rPr>
                <w:rFonts w:ascii="Times New Roman" w:hAnsi="Times New Roman"/>
                <w:b/>
                <w:spacing w:val="9"/>
                <w:sz w:val="24"/>
                <w:szCs w:val="24"/>
              </w:rPr>
              <w:t xml:space="preserve"> </w:t>
            </w:r>
            <w:r w:rsidRPr="00CD28F8">
              <w:rPr>
                <w:rFonts w:ascii="Times New Roman" w:hAnsi="Times New Roman"/>
                <w:b/>
                <w:spacing w:val="-2"/>
                <w:sz w:val="24"/>
                <w:szCs w:val="24"/>
              </w:rPr>
              <w:t>работа</w:t>
            </w:r>
          </w:p>
        </w:tc>
        <w:tc>
          <w:tcPr>
            <w:tcW w:w="9209" w:type="dxa"/>
            <w:tcBorders>
              <w:top w:val="single" w:sz="4" w:space="0" w:color="auto"/>
              <w:left w:val="single" w:sz="4" w:space="0" w:color="auto"/>
              <w:bottom w:val="single" w:sz="4" w:space="0" w:color="auto"/>
              <w:right w:val="single" w:sz="4" w:space="0" w:color="auto"/>
            </w:tcBorders>
          </w:tcPr>
          <w:p w14:paraId="4CE9F1D9" w14:textId="77777777" w:rsidR="000E3E0D" w:rsidRDefault="000E3E0D" w:rsidP="000E3E0D">
            <w:pPr>
              <w:spacing w:after="120" w:line="240" w:lineRule="auto"/>
              <w:jc w:val="both"/>
              <w:rPr>
                <w:rFonts w:ascii="Times New Roman" w:hAnsi="Times New Roman"/>
                <w:sz w:val="24"/>
                <w:szCs w:val="24"/>
              </w:rPr>
            </w:pPr>
            <w:r w:rsidRPr="00CD28F8">
              <w:rPr>
                <w:rFonts w:ascii="Times New Roman" w:hAnsi="Times New Roman"/>
                <w:sz w:val="24"/>
                <w:szCs w:val="24"/>
              </w:rPr>
              <w:t>Работа со словарем и справочной литературой</w:t>
            </w:r>
            <w:r w:rsidRPr="00AD58D0">
              <w:rPr>
                <w:rFonts w:ascii="Times New Roman" w:hAnsi="Times New Roman"/>
                <w:sz w:val="24"/>
                <w:szCs w:val="24"/>
              </w:rPr>
              <w:t>.</w:t>
            </w:r>
          </w:p>
          <w:p w14:paraId="0EFF0AFA" w14:textId="63DACD44" w:rsidR="000E3E0D" w:rsidRPr="00E12F57" w:rsidRDefault="000E3E0D" w:rsidP="000E3E0D">
            <w:pPr>
              <w:spacing w:after="0" w:line="240" w:lineRule="auto"/>
              <w:rPr>
                <w:rFonts w:ascii="Times New Roman" w:hAnsi="Times New Roman"/>
                <w:b/>
                <w:sz w:val="24"/>
                <w:szCs w:val="24"/>
              </w:rPr>
            </w:pPr>
            <w:r w:rsidRPr="006F43B4">
              <w:rPr>
                <w:rFonts w:ascii="Times New Roman" w:hAnsi="Times New Roman"/>
                <w:sz w:val="24"/>
                <w:szCs w:val="24"/>
              </w:rPr>
              <w:t>Составление конспекта.</w:t>
            </w:r>
          </w:p>
        </w:tc>
        <w:tc>
          <w:tcPr>
            <w:tcW w:w="1134" w:type="dxa"/>
            <w:tcBorders>
              <w:top w:val="single" w:sz="4" w:space="0" w:color="auto"/>
              <w:left w:val="single" w:sz="4" w:space="0" w:color="auto"/>
              <w:bottom w:val="single" w:sz="4" w:space="0" w:color="auto"/>
              <w:right w:val="single" w:sz="4" w:space="0" w:color="auto"/>
            </w:tcBorders>
          </w:tcPr>
          <w:p w14:paraId="6954C061" w14:textId="5650D3F3" w:rsidR="000E3E0D" w:rsidRPr="00E12F57" w:rsidRDefault="000E3E0D" w:rsidP="000E3E0D">
            <w:pPr>
              <w:spacing w:after="0" w:line="240" w:lineRule="auto"/>
              <w:jc w:val="center"/>
              <w:rPr>
                <w:rFonts w:ascii="Times New Roman" w:hAnsi="Times New Roman"/>
                <w:sz w:val="24"/>
                <w:szCs w:val="24"/>
              </w:rPr>
            </w:pPr>
            <w:r>
              <w:rPr>
                <w:rFonts w:ascii="Times New Roman" w:hAnsi="Times New Roman"/>
                <w:sz w:val="24"/>
                <w:szCs w:val="24"/>
              </w:rPr>
              <w:t>6</w:t>
            </w:r>
          </w:p>
        </w:tc>
        <w:tc>
          <w:tcPr>
            <w:tcW w:w="1892" w:type="dxa"/>
            <w:tcBorders>
              <w:top w:val="single" w:sz="4" w:space="0" w:color="auto"/>
              <w:left w:val="single" w:sz="4" w:space="0" w:color="auto"/>
              <w:bottom w:val="single" w:sz="4" w:space="0" w:color="auto"/>
              <w:right w:val="single" w:sz="4" w:space="0" w:color="auto"/>
            </w:tcBorders>
          </w:tcPr>
          <w:p w14:paraId="736545D7" w14:textId="77777777" w:rsidR="000E3E0D" w:rsidRPr="00E12F57" w:rsidRDefault="000E3E0D" w:rsidP="000E3E0D">
            <w:pPr>
              <w:spacing w:after="0" w:line="240" w:lineRule="auto"/>
              <w:jc w:val="center"/>
              <w:rPr>
                <w:rFonts w:ascii="Times New Roman" w:hAnsi="Times New Roman"/>
                <w:sz w:val="24"/>
                <w:szCs w:val="24"/>
              </w:rPr>
            </w:pPr>
          </w:p>
        </w:tc>
      </w:tr>
      <w:tr w:rsidR="000E3E0D" w:rsidRPr="00E12F57" w14:paraId="1B6D2756" w14:textId="77777777" w:rsidTr="0083779C">
        <w:tc>
          <w:tcPr>
            <w:tcW w:w="3260" w:type="dxa"/>
            <w:tcBorders>
              <w:top w:val="single" w:sz="4" w:space="0" w:color="auto"/>
              <w:left w:val="single" w:sz="4" w:space="0" w:color="auto"/>
              <w:bottom w:val="single" w:sz="4" w:space="0" w:color="auto"/>
              <w:right w:val="single" w:sz="4" w:space="0" w:color="auto"/>
            </w:tcBorders>
          </w:tcPr>
          <w:p w14:paraId="10B995D0" w14:textId="77777777" w:rsidR="000E3E0D" w:rsidRPr="00E12F57" w:rsidRDefault="000E3E0D" w:rsidP="000E3E0D">
            <w:pPr>
              <w:spacing w:after="0" w:line="240" w:lineRule="auto"/>
              <w:rPr>
                <w:rFonts w:ascii="Times New Roman" w:hAnsi="Times New Roman"/>
                <w:b/>
                <w:sz w:val="24"/>
                <w:szCs w:val="24"/>
              </w:rPr>
            </w:pPr>
          </w:p>
        </w:tc>
        <w:tc>
          <w:tcPr>
            <w:tcW w:w="9209" w:type="dxa"/>
            <w:tcBorders>
              <w:top w:val="single" w:sz="4" w:space="0" w:color="auto"/>
              <w:left w:val="single" w:sz="4" w:space="0" w:color="auto"/>
              <w:bottom w:val="single" w:sz="4" w:space="0" w:color="auto"/>
              <w:right w:val="single" w:sz="4" w:space="0" w:color="auto"/>
            </w:tcBorders>
          </w:tcPr>
          <w:p w14:paraId="3AB4FE64" w14:textId="77777777" w:rsidR="000E3E0D" w:rsidRPr="00E12F57" w:rsidRDefault="000E3E0D" w:rsidP="000E3E0D">
            <w:pPr>
              <w:spacing w:after="0" w:line="240" w:lineRule="auto"/>
              <w:rPr>
                <w:rFonts w:ascii="Times New Roman" w:hAnsi="Times New Roman"/>
                <w:sz w:val="24"/>
                <w:szCs w:val="24"/>
              </w:rPr>
            </w:pPr>
            <w:r w:rsidRPr="00E12F57">
              <w:rPr>
                <w:rFonts w:ascii="Times New Roman" w:hAnsi="Times New Roman"/>
                <w:sz w:val="24"/>
                <w:szCs w:val="24"/>
              </w:rPr>
              <w:t>практич.з:</w:t>
            </w:r>
          </w:p>
        </w:tc>
        <w:tc>
          <w:tcPr>
            <w:tcW w:w="1134" w:type="dxa"/>
            <w:tcBorders>
              <w:top w:val="single" w:sz="4" w:space="0" w:color="auto"/>
              <w:left w:val="single" w:sz="4" w:space="0" w:color="auto"/>
              <w:bottom w:val="single" w:sz="4" w:space="0" w:color="auto"/>
              <w:right w:val="single" w:sz="4" w:space="0" w:color="auto"/>
            </w:tcBorders>
          </w:tcPr>
          <w:p w14:paraId="4C901426" w14:textId="755D94F8" w:rsidR="000E3E0D" w:rsidRPr="00E12F57" w:rsidRDefault="000E3E0D" w:rsidP="000E3E0D">
            <w:pPr>
              <w:spacing w:after="0" w:line="240" w:lineRule="auto"/>
              <w:jc w:val="center"/>
              <w:rPr>
                <w:rFonts w:ascii="Times New Roman" w:hAnsi="Times New Roman"/>
                <w:b/>
                <w:sz w:val="24"/>
                <w:szCs w:val="24"/>
              </w:rPr>
            </w:pPr>
            <w:r w:rsidRPr="00E12F57">
              <w:rPr>
                <w:rFonts w:ascii="Times New Roman" w:hAnsi="Times New Roman"/>
                <w:b/>
                <w:sz w:val="24"/>
                <w:szCs w:val="24"/>
              </w:rPr>
              <w:t>4</w:t>
            </w:r>
            <w:r>
              <w:rPr>
                <w:rFonts w:ascii="Times New Roman" w:hAnsi="Times New Roman"/>
                <w:b/>
                <w:sz w:val="24"/>
                <w:szCs w:val="24"/>
              </w:rPr>
              <w:t>6</w:t>
            </w:r>
          </w:p>
        </w:tc>
        <w:tc>
          <w:tcPr>
            <w:tcW w:w="1892" w:type="dxa"/>
            <w:tcBorders>
              <w:top w:val="single" w:sz="4" w:space="0" w:color="auto"/>
              <w:left w:val="single" w:sz="4" w:space="0" w:color="auto"/>
              <w:bottom w:val="single" w:sz="4" w:space="0" w:color="auto"/>
              <w:right w:val="single" w:sz="4" w:space="0" w:color="auto"/>
            </w:tcBorders>
          </w:tcPr>
          <w:p w14:paraId="4E61DD21" w14:textId="77777777" w:rsidR="000E3E0D" w:rsidRPr="00E12F57" w:rsidRDefault="000E3E0D" w:rsidP="000E3E0D">
            <w:pPr>
              <w:spacing w:after="0" w:line="240" w:lineRule="auto"/>
              <w:jc w:val="center"/>
              <w:rPr>
                <w:rFonts w:ascii="Times New Roman" w:hAnsi="Times New Roman"/>
                <w:b/>
                <w:sz w:val="24"/>
                <w:szCs w:val="24"/>
              </w:rPr>
            </w:pPr>
          </w:p>
        </w:tc>
      </w:tr>
      <w:tr w:rsidR="000E3E0D" w:rsidRPr="00E12F57" w14:paraId="33695B08" w14:textId="77777777" w:rsidTr="0083779C">
        <w:tc>
          <w:tcPr>
            <w:tcW w:w="3260" w:type="dxa"/>
            <w:tcBorders>
              <w:top w:val="single" w:sz="4" w:space="0" w:color="auto"/>
              <w:left w:val="single" w:sz="4" w:space="0" w:color="auto"/>
              <w:bottom w:val="single" w:sz="4" w:space="0" w:color="auto"/>
              <w:right w:val="single" w:sz="4" w:space="0" w:color="auto"/>
            </w:tcBorders>
          </w:tcPr>
          <w:p w14:paraId="458ADABE" w14:textId="77777777" w:rsidR="000E3E0D" w:rsidRPr="00E12F57" w:rsidRDefault="000E3E0D" w:rsidP="000E3E0D">
            <w:pPr>
              <w:spacing w:after="0" w:line="240" w:lineRule="auto"/>
              <w:rPr>
                <w:rFonts w:ascii="Times New Roman" w:hAnsi="Times New Roman"/>
                <w:b/>
                <w:sz w:val="24"/>
                <w:szCs w:val="24"/>
              </w:rPr>
            </w:pPr>
          </w:p>
        </w:tc>
        <w:tc>
          <w:tcPr>
            <w:tcW w:w="9209" w:type="dxa"/>
            <w:tcBorders>
              <w:top w:val="single" w:sz="4" w:space="0" w:color="auto"/>
              <w:left w:val="single" w:sz="4" w:space="0" w:color="auto"/>
              <w:bottom w:val="single" w:sz="4" w:space="0" w:color="auto"/>
              <w:right w:val="single" w:sz="4" w:space="0" w:color="auto"/>
            </w:tcBorders>
          </w:tcPr>
          <w:p w14:paraId="7AF69651" w14:textId="77777777" w:rsidR="000E3E0D" w:rsidRPr="00E12F57" w:rsidRDefault="000E3E0D" w:rsidP="000E3E0D">
            <w:pPr>
              <w:spacing w:after="0" w:line="240" w:lineRule="auto"/>
              <w:rPr>
                <w:rFonts w:ascii="Times New Roman" w:hAnsi="Times New Roman"/>
                <w:sz w:val="24"/>
                <w:szCs w:val="24"/>
              </w:rPr>
            </w:pPr>
            <w:r w:rsidRPr="00E12F57">
              <w:rPr>
                <w:rFonts w:ascii="Times New Roman" w:hAnsi="Times New Roman"/>
                <w:sz w:val="24"/>
                <w:szCs w:val="24"/>
              </w:rPr>
              <w:t>теоретич.з:</w:t>
            </w:r>
          </w:p>
        </w:tc>
        <w:tc>
          <w:tcPr>
            <w:tcW w:w="1134" w:type="dxa"/>
            <w:tcBorders>
              <w:top w:val="single" w:sz="4" w:space="0" w:color="auto"/>
              <w:left w:val="single" w:sz="4" w:space="0" w:color="auto"/>
              <w:bottom w:val="single" w:sz="4" w:space="0" w:color="auto"/>
              <w:right w:val="single" w:sz="4" w:space="0" w:color="auto"/>
            </w:tcBorders>
          </w:tcPr>
          <w:p w14:paraId="60F1A5D3" w14:textId="01CA5F31" w:rsidR="000E3E0D" w:rsidRPr="00E12F57" w:rsidRDefault="000E3E0D" w:rsidP="000E3E0D">
            <w:pPr>
              <w:spacing w:after="0" w:line="240" w:lineRule="auto"/>
              <w:jc w:val="center"/>
              <w:rPr>
                <w:rFonts w:ascii="Times New Roman" w:hAnsi="Times New Roman"/>
                <w:b/>
                <w:sz w:val="24"/>
                <w:szCs w:val="24"/>
              </w:rPr>
            </w:pPr>
            <w:r>
              <w:rPr>
                <w:rFonts w:ascii="Times New Roman" w:hAnsi="Times New Roman"/>
                <w:b/>
                <w:sz w:val="24"/>
                <w:szCs w:val="24"/>
              </w:rPr>
              <w:t>26</w:t>
            </w:r>
          </w:p>
        </w:tc>
        <w:tc>
          <w:tcPr>
            <w:tcW w:w="1892" w:type="dxa"/>
            <w:tcBorders>
              <w:top w:val="single" w:sz="4" w:space="0" w:color="auto"/>
              <w:left w:val="single" w:sz="4" w:space="0" w:color="auto"/>
              <w:bottom w:val="single" w:sz="4" w:space="0" w:color="auto"/>
              <w:right w:val="single" w:sz="4" w:space="0" w:color="auto"/>
            </w:tcBorders>
          </w:tcPr>
          <w:p w14:paraId="317367FE" w14:textId="77777777" w:rsidR="000E3E0D" w:rsidRPr="00E12F57" w:rsidRDefault="000E3E0D" w:rsidP="000E3E0D">
            <w:pPr>
              <w:spacing w:after="0" w:line="240" w:lineRule="auto"/>
              <w:jc w:val="center"/>
              <w:rPr>
                <w:rFonts w:ascii="Times New Roman" w:hAnsi="Times New Roman"/>
                <w:b/>
                <w:sz w:val="24"/>
                <w:szCs w:val="24"/>
              </w:rPr>
            </w:pPr>
          </w:p>
        </w:tc>
      </w:tr>
      <w:tr w:rsidR="000E3E0D" w:rsidRPr="00E12F57" w14:paraId="5EA5B276" w14:textId="77777777" w:rsidTr="0083779C">
        <w:trPr>
          <w:trHeight w:val="654"/>
        </w:trPr>
        <w:tc>
          <w:tcPr>
            <w:tcW w:w="3260" w:type="dxa"/>
            <w:tcBorders>
              <w:top w:val="single" w:sz="4" w:space="0" w:color="auto"/>
              <w:left w:val="single" w:sz="4" w:space="0" w:color="auto"/>
              <w:bottom w:val="single" w:sz="4" w:space="0" w:color="auto"/>
              <w:right w:val="single" w:sz="4" w:space="0" w:color="auto"/>
            </w:tcBorders>
          </w:tcPr>
          <w:p w14:paraId="6BD620FD" w14:textId="77777777" w:rsidR="000E3E0D" w:rsidRPr="00E12F57" w:rsidRDefault="000E3E0D" w:rsidP="000E3E0D">
            <w:pPr>
              <w:spacing w:after="0" w:line="240" w:lineRule="auto"/>
              <w:rPr>
                <w:rFonts w:ascii="Times New Roman" w:hAnsi="Times New Roman"/>
                <w:sz w:val="24"/>
                <w:szCs w:val="24"/>
              </w:rPr>
            </w:pPr>
          </w:p>
        </w:tc>
        <w:tc>
          <w:tcPr>
            <w:tcW w:w="9209" w:type="dxa"/>
            <w:tcBorders>
              <w:top w:val="single" w:sz="4" w:space="0" w:color="auto"/>
              <w:left w:val="single" w:sz="4" w:space="0" w:color="auto"/>
              <w:bottom w:val="single" w:sz="4" w:space="0" w:color="auto"/>
              <w:right w:val="single" w:sz="4" w:space="0" w:color="auto"/>
            </w:tcBorders>
            <w:hideMark/>
          </w:tcPr>
          <w:p w14:paraId="10BC7702" w14:textId="77777777" w:rsidR="000E3E0D" w:rsidRPr="00E12F57" w:rsidRDefault="000E3E0D" w:rsidP="000E3E0D">
            <w:pPr>
              <w:spacing w:after="0" w:line="240" w:lineRule="auto"/>
              <w:rPr>
                <w:rFonts w:ascii="Times New Roman" w:hAnsi="Times New Roman"/>
                <w:b/>
                <w:sz w:val="24"/>
                <w:szCs w:val="24"/>
              </w:rPr>
            </w:pPr>
            <w:r w:rsidRPr="00E12F57">
              <w:rPr>
                <w:rFonts w:ascii="Times New Roman" w:hAnsi="Times New Roman"/>
                <w:b/>
                <w:sz w:val="24"/>
                <w:szCs w:val="24"/>
              </w:rPr>
              <w:t>Всего учебных занятий:</w:t>
            </w:r>
          </w:p>
        </w:tc>
        <w:tc>
          <w:tcPr>
            <w:tcW w:w="1134" w:type="dxa"/>
            <w:tcBorders>
              <w:top w:val="single" w:sz="4" w:space="0" w:color="auto"/>
              <w:left w:val="single" w:sz="4" w:space="0" w:color="auto"/>
              <w:bottom w:val="single" w:sz="4" w:space="0" w:color="auto"/>
              <w:right w:val="single" w:sz="4" w:space="0" w:color="auto"/>
            </w:tcBorders>
            <w:hideMark/>
          </w:tcPr>
          <w:p w14:paraId="292E4D30" w14:textId="10186154" w:rsidR="000E3E0D" w:rsidRPr="00E12F57" w:rsidRDefault="000E3E0D" w:rsidP="000E3E0D">
            <w:pPr>
              <w:spacing w:after="0" w:line="240" w:lineRule="auto"/>
              <w:jc w:val="center"/>
              <w:rPr>
                <w:rFonts w:ascii="Times New Roman" w:hAnsi="Times New Roman"/>
                <w:b/>
                <w:sz w:val="24"/>
                <w:szCs w:val="24"/>
              </w:rPr>
            </w:pPr>
            <w:r>
              <w:rPr>
                <w:rFonts w:ascii="Times New Roman" w:hAnsi="Times New Roman"/>
                <w:b/>
                <w:sz w:val="24"/>
                <w:szCs w:val="24"/>
              </w:rPr>
              <w:t>72</w:t>
            </w:r>
          </w:p>
        </w:tc>
        <w:tc>
          <w:tcPr>
            <w:tcW w:w="1892" w:type="dxa"/>
            <w:tcBorders>
              <w:top w:val="single" w:sz="4" w:space="0" w:color="auto"/>
              <w:left w:val="single" w:sz="4" w:space="0" w:color="auto"/>
              <w:bottom w:val="single" w:sz="4" w:space="0" w:color="auto"/>
              <w:right w:val="single" w:sz="4" w:space="0" w:color="auto"/>
            </w:tcBorders>
          </w:tcPr>
          <w:p w14:paraId="7053EC86" w14:textId="77777777" w:rsidR="000E3E0D" w:rsidRPr="00E12F57" w:rsidRDefault="000E3E0D" w:rsidP="000E3E0D">
            <w:pPr>
              <w:spacing w:after="0" w:line="240" w:lineRule="auto"/>
              <w:jc w:val="center"/>
              <w:rPr>
                <w:rFonts w:ascii="Times New Roman" w:hAnsi="Times New Roman"/>
                <w:sz w:val="24"/>
                <w:szCs w:val="24"/>
              </w:rPr>
            </w:pPr>
          </w:p>
        </w:tc>
      </w:tr>
      <w:tr w:rsidR="000E3E0D" w:rsidRPr="00E12F57" w14:paraId="5255E975" w14:textId="77777777" w:rsidTr="0083779C">
        <w:trPr>
          <w:trHeight w:val="70"/>
        </w:trPr>
        <w:tc>
          <w:tcPr>
            <w:tcW w:w="3260" w:type="dxa"/>
            <w:tcBorders>
              <w:top w:val="single" w:sz="4" w:space="0" w:color="auto"/>
              <w:left w:val="single" w:sz="4" w:space="0" w:color="auto"/>
              <w:bottom w:val="single" w:sz="4" w:space="0" w:color="auto"/>
              <w:right w:val="single" w:sz="4" w:space="0" w:color="auto"/>
            </w:tcBorders>
          </w:tcPr>
          <w:p w14:paraId="15BC345C" w14:textId="77777777" w:rsidR="000E3E0D" w:rsidRPr="00E12F57" w:rsidRDefault="000E3E0D" w:rsidP="000E3E0D">
            <w:pPr>
              <w:spacing w:after="0" w:line="240" w:lineRule="auto"/>
              <w:rPr>
                <w:rFonts w:ascii="Times New Roman" w:hAnsi="Times New Roman"/>
                <w:sz w:val="24"/>
                <w:szCs w:val="24"/>
              </w:rPr>
            </w:pPr>
          </w:p>
        </w:tc>
        <w:tc>
          <w:tcPr>
            <w:tcW w:w="9209" w:type="dxa"/>
            <w:tcBorders>
              <w:top w:val="single" w:sz="4" w:space="0" w:color="auto"/>
              <w:left w:val="single" w:sz="4" w:space="0" w:color="auto"/>
              <w:bottom w:val="single" w:sz="4" w:space="0" w:color="auto"/>
              <w:right w:val="single" w:sz="4" w:space="0" w:color="auto"/>
            </w:tcBorders>
            <w:hideMark/>
          </w:tcPr>
          <w:p w14:paraId="70315894" w14:textId="77777777" w:rsidR="000E3E0D" w:rsidRPr="00E12F57" w:rsidRDefault="000E3E0D" w:rsidP="000E3E0D">
            <w:pPr>
              <w:widowControl w:val="0"/>
              <w:spacing w:before="100" w:beforeAutospacing="1" w:after="120" w:line="240" w:lineRule="auto"/>
              <w:ind w:firstLine="567"/>
              <w:rPr>
                <w:rFonts w:ascii="Times New Roman" w:hAnsi="Times New Roman"/>
                <w:b/>
                <w:w w:val="120"/>
                <w:sz w:val="24"/>
                <w:szCs w:val="24"/>
                <w:lang w:eastAsia="en-US"/>
              </w:rPr>
            </w:pPr>
            <w:r w:rsidRPr="00E12F57">
              <w:rPr>
                <w:rFonts w:ascii="Times New Roman" w:hAnsi="Times New Roman"/>
                <w:b/>
                <w:w w:val="120"/>
                <w:sz w:val="24"/>
                <w:szCs w:val="24"/>
                <w:lang w:eastAsia="en-US"/>
              </w:rPr>
              <w:t>Объем образовательной программы:</w:t>
            </w:r>
          </w:p>
        </w:tc>
        <w:tc>
          <w:tcPr>
            <w:tcW w:w="1134" w:type="dxa"/>
            <w:tcBorders>
              <w:top w:val="single" w:sz="4" w:space="0" w:color="auto"/>
              <w:left w:val="single" w:sz="4" w:space="0" w:color="auto"/>
              <w:bottom w:val="single" w:sz="4" w:space="0" w:color="auto"/>
              <w:right w:val="single" w:sz="4" w:space="0" w:color="auto"/>
            </w:tcBorders>
            <w:hideMark/>
          </w:tcPr>
          <w:p w14:paraId="30201795" w14:textId="0A3934B1" w:rsidR="000E3E0D" w:rsidRPr="00E12F57" w:rsidRDefault="000E3E0D" w:rsidP="000E3E0D">
            <w:pPr>
              <w:spacing w:after="0" w:line="240" w:lineRule="auto"/>
              <w:jc w:val="center"/>
              <w:rPr>
                <w:rFonts w:ascii="Times New Roman" w:hAnsi="Times New Roman"/>
                <w:b/>
                <w:sz w:val="24"/>
                <w:szCs w:val="24"/>
                <w:lang w:val="tt-RU"/>
              </w:rPr>
            </w:pPr>
            <w:r>
              <w:rPr>
                <w:rFonts w:ascii="Times New Roman" w:hAnsi="Times New Roman"/>
                <w:b/>
                <w:sz w:val="24"/>
                <w:szCs w:val="24"/>
              </w:rPr>
              <w:t>86</w:t>
            </w:r>
          </w:p>
        </w:tc>
        <w:tc>
          <w:tcPr>
            <w:tcW w:w="1892" w:type="dxa"/>
            <w:tcBorders>
              <w:top w:val="single" w:sz="4" w:space="0" w:color="auto"/>
              <w:left w:val="single" w:sz="4" w:space="0" w:color="auto"/>
              <w:bottom w:val="single" w:sz="4" w:space="0" w:color="auto"/>
              <w:right w:val="single" w:sz="4" w:space="0" w:color="auto"/>
            </w:tcBorders>
          </w:tcPr>
          <w:p w14:paraId="5A3585AB" w14:textId="77777777" w:rsidR="000E3E0D" w:rsidRPr="00E12F57" w:rsidRDefault="000E3E0D" w:rsidP="000E3E0D">
            <w:pPr>
              <w:spacing w:after="0" w:line="240" w:lineRule="auto"/>
              <w:rPr>
                <w:rFonts w:ascii="Times New Roman" w:hAnsi="Times New Roman"/>
                <w:sz w:val="24"/>
                <w:szCs w:val="24"/>
              </w:rPr>
            </w:pPr>
          </w:p>
        </w:tc>
      </w:tr>
    </w:tbl>
    <w:p w14:paraId="0A586B35" w14:textId="7D158573" w:rsidR="004C74D6" w:rsidRDefault="004C74D6" w:rsidP="000C6377">
      <w:pPr>
        <w:pStyle w:val="11"/>
        <w:spacing w:after="0"/>
        <w:rPr>
          <w:rFonts w:ascii="Times New Roman" w:hAnsi="Times New Roman" w:cs="Times New Roman"/>
          <w:b/>
          <w:bCs/>
          <w:sz w:val="24"/>
          <w:szCs w:val="24"/>
        </w:rPr>
      </w:pPr>
    </w:p>
    <w:p w14:paraId="3DAD8BA2" w14:textId="45D28D42" w:rsidR="004C74D6" w:rsidRDefault="004C74D6" w:rsidP="000C6377">
      <w:pPr>
        <w:pStyle w:val="11"/>
        <w:spacing w:after="0"/>
        <w:rPr>
          <w:rFonts w:ascii="Times New Roman" w:hAnsi="Times New Roman" w:cs="Times New Roman"/>
          <w:b/>
          <w:bCs/>
          <w:sz w:val="24"/>
          <w:szCs w:val="24"/>
        </w:rPr>
      </w:pPr>
    </w:p>
    <w:p w14:paraId="3981FACA" w14:textId="4A7EDABE" w:rsidR="004C74D6" w:rsidRDefault="004C74D6" w:rsidP="000C6377">
      <w:pPr>
        <w:pStyle w:val="11"/>
        <w:spacing w:after="0"/>
        <w:rPr>
          <w:rFonts w:ascii="Times New Roman" w:hAnsi="Times New Roman" w:cs="Times New Roman"/>
          <w:b/>
          <w:bCs/>
          <w:sz w:val="24"/>
          <w:szCs w:val="24"/>
        </w:rPr>
      </w:pPr>
    </w:p>
    <w:p w14:paraId="7F9A902C" w14:textId="6799F06D" w:rsidR="004C74D6" w:rsidRDefault="004C74D6" w:rsidP="000C6377">
      <w:pPr>
        <w:pStyle w:val="11"/>
        <w:spacing w:after="0"/>
        <w:rPr>
          <w:rFonts w:ascii="Times New Roman" w:hAnsi="Times New Roman" w:cs="Times New Roman"/>
          <w:b/>
          <w:bCs/>
          <w:sz w:val="24"/>
          <w:szCs w:val="24"/>
        </w:rPr>
      </w:pPr>
    </w:p>
    <w:p w14:paraId="17A97CF6" w14:textId="5C2BAA67" w:rsidR="004C74D6" w:rsidRDefault="004C74D6" w:rsidP="000C6377">
      <w:pPr>
        <w:pStyle w:val="11"/>
        <w:spacing w:after="0"/>
        <w:rPr>
          <w:rFonts w:ascii="Times New Roman" w:hAnsi="Times New Roman" w:cs="Times New Roman"/>
          <w:b/>
          <w:bCs/>
          <w:sz w:val="24"/>
          <w:szCs w:val="24"/>
        </w:rPr>
      </w:pPr>
    </w:p>
    <w:p w14:paraId="123524BC" w14:textId="1BCF08AE" w:rsidR="004C74D6" w:rsidRDefault="004C74D6" w:rsidP="000C6377">
      <w:pPr>
        <w:pStyle w:val="11"/>
        <w:spacing w:after="0"/>
        <w:rPr>
          <w:rFonts w:ascii="Times New Roman" w:hAnsi="Times New Roman" w:cs="Times New Roman"/>
          <w:b/>
          <w:bCs/>
          <w:sz w:val="24"/>
          <w:szCs w:val="24"/>
        </w:rPr>
      </w:pPr>
    </w:p>
    <w:p w14:paraId="708CC084" w14:textId="62C288D4" w:rsidR="004C74D6" w:rsidRDefault="004C74D6" w:rsidP="000C6377">
      <w:pPr>
        <w:pStyle w:val="11"/>
        <w:spacing w:after="0"/>
        <w:rPr>
          <w:rFonts w:ascii="Times New Roman" w:hAnsi="Times New Roman" w:cs="Times New Roman"/>
          <w:b/>
          <w:bCs/>
          <w:sz w:val="24"/>
          <w:szCs w:val="24"/>
        </w:rPr>
      </w:pPr>
    </w:p>
    <w:p w14:paraId="5C08170A" w14:textId="3D68B54C" w:rsidR="004C74D6" w:rsidRDefault="004C74D6" w:rsidP="000C6377">
      <w:pPr>
        <w:pStyle w:val="11"/>
        <w:spacing w:after="0"/>
        <w:rPr>
          <w:rFonts w:ascii="Times New Roman" w:hAnsi="Times New Roman" w:cs="Times New Roman"/>
          <w:b/>
          <w:bCs/>
          <w:sz w:val="24"/>
          <w:szCs w:val="24"/>
        </w:rPr>
      </w:pPr>
    </w:p>
    <w:p w14:paraId="74FFF634" w14:textId="1A9521AD" w:rsidR="004C74D6" w:rsidRDefault="004C74D6" w:rsidP="000C6377">
      <w:pPr>
        <w:pStyle w:val="11"/>
        <w:spacing w:after="0"/>
        <w:rPr>
          <w:rFonts w:ascii="Times New Roman" w:hAnsi="Times New Roman" w:cs="Times New Roman"/>
          <w:b/>
          <w:bCs/>
          <w:sz w:val="24"/>
          <w:szCs w:val="24"/>
        </w:rPr>
      </w:pPr>
    </w:p>
    <w:p w14:paraId="6639BC31" w14:textId="4FF5958B" w:rsidR="004C74D6" w:rsidRDefault="004C74D6" w:rsidP="000C6377">
      <w:pPr>
        <w:pStyle w:val="11"/>
        <w:spacing w:after="0"/>
        <w:rPr>
          <w:rFonts w:ascii="Times New Roman" w:hAnsi="Times New Roman" w:cs="Times New Roman"/>
          <w:b/>
          <w:bCs/>
          <w:sz w:val="24"/>
          <w:szCs w:val="24"/>
        </w:rPr>
      </w:pPr>
    </w:p>
    <w:p w14:paraId="1B76C4FF" w14:textId="367039C3" w:rsidR="004C74D6" w:rsidRDefault="004C74D6" w:rsidP="000C6377">
      <w:pPr>
        <w:pStyle w:val="11"/>
        <w:spacing w:after="0"/>
        <w:rPr>
          <w:rFonts w:ascii="Times New Roman" w:hAnsi="Times New Roman" w:cs="Times New Roman"/>
          <w:b/>
          <w:bCs/>
          <w:sz w:val="24"/>
          <w:szCs w:val="24"/>
        </w:rPr>
      </w:pPr>
    </w:p>
    <w:p w14:paraId="0A64C07D" w14:textId="56393C4C" w:rsidR="004C74D6" w:rsidRDefault="004C74D6" w:rsidP="000C6377">
      <w:pPr>
        <w:pStyle w:val="11"/>
        <w:spacing w:after="0"/>
        <w:rPr>
          <w:rFonts w:ascii="Times New Roman" w:hAnsi="Times New Roman" w:cs="Times New Roman"/>
          <w:b/>
          <w:bCs/>
          <w:sz w:val="24"/>
          <w:szCs w:val="24"/>
        </w:rPr>
      </w:pPr>
    </w:p>
    <w:p w14:paraId="6CCB14FC" w14:textId="45F0FE88" w:rsidR="004C74D6" w:rsidRDefault="004C74D6" w:rsidP="000C6377">
      <w:pPr>
        <w:pStyle w:val="11"/>
        <w:spacing w:after="0"/>
        <w:rPr>
          <w:rFonts w:ascii="Times New Roman" w:hAnsi="Times New Roman" w:cs="Times New Roman"/>
          <w:b/>
          <w:bCs/>
          <w:sz w:val="24"/>
          <w:szCs w:val="24"/>
        </w:rPr>
      </w:pPr>
    </w:p>
    <w:p w14:paraId="49619254" w14:textId="3F378213" w:rsidR="004C74D6" w:rsidRDefault="004C74D6" w:rsidP="000C6377">
      <w:pPr>
        <w:pStyle w:val="11"/>
        <w:spacing w:after="0"/>
        <w:rPr>
          <w:rFonts w:ascii="Times New Roman" w:hAnsi="Times New Roman" w:cs="Times New Roman"/>
          <w:b/>
          <w:bCs/>
          <w:sz w:val="24"/>
          <w:szCs w:val="24"/>
        </w:rPr>
      </w:pPr>
    </w:p>
    <w:p w14:paraId="4F85D969" w14:textId="77777777" w:rsidR="004C74D6" w:rsidRPr="005F7E9B" w:rsidRDefault="004C74D6" w:rsidP="000C6377">
      <w:pPr>
        <w:pStyle w:val="11"/>
        <w:spacing w:after="0"/>
        <w:rPr>
          <w:rFonts w:ascii="Times New Roman" w:hAnsi="Times New Roman" w:cs="Times New Roman"/>
          <w:b/>
          <w:bCs/>
          <w:sz w:val="24"/>
          <w:szCs w:val="24"/>
        </w:rPr>
      </w:pPr>
    </w:p>
    <w:p w14:paraId="4CB8050A" w14:textId="77777777" w:rsidR="000C6377" w:rsidRPr="005F7E9B" w:rsidRDefault="000C6377" w:rsidP="000C6377">
      <w:pPr>
        <w:pStyle w:val="11"/>
        <w:spacing w:after="0"/>
        <w:rPr>
          <w:rFonts w:ascii="Times New Roman" w:hAnsi="Times New Roman" w:cs="Times New Roman"/>
          <w:b/>
          <w:bCs/>
          <w:sz w:val="24"/>
          <w:szCs w:val="24"/>
        </w:rPr>
      </w:pPr>
    </w:p>
    <w:p w14:paraId="75379385" w14:textId="11E6D317" w:rsidR="00A33CF3" w:rsidRPr="005F7E9B" w:rsidRDefault="00A33CF3" w:rsidP="00914AB3">
      <w:pPr>
        <w:keepNext/>
        <w:keepLines/>
        <w:spacing w:after="0" w:line="240" w:lineRule="auto"/>
        <w:ind w:left="57" w:right="57"/>
        <w:outlineLvl w:val="0"/>
        <w:rPr>
          <w:rFonts w:ascii="Times New Roman" w:hAnsi="Times New Roman"/>
          <w:b/>
          <w:color w:val="000000"/>
          <w:sz w:val="24"/>
          <w:szCs w:val="24"/>
        </w:rPr>
        <w:sectPr w:rsidR="00A33CF3" w:rsidRPr="005F7E9B">
          <w:pgSz w:w="16838" w:h="11906" w:orient="landscape"/>
          <w:pgMar w:top="1701" w:right="1134" w:bottom="851" w:left="1134" w:header="709" w:footer="709" w:gutter="0"/>
          <w:cols w:space="720"/>
        </w:sectPr>
      </w:pPr>
    </w:p>
    <w:p w14:paraId="721F02F5" w14:textId="6D63CE30" w:rsidR="00914AB3" w:rsidRPr="005F7E9B" w:rsidRDefault="00E424FD" w:rsidP="00571EBF">
      <w:pPr>
        <w:keepNext/>
        <w:keepLines/>
        <w:spacing w:after="0"/>
        <w:ind w:right="57"/>
        <w:jc w:val="center"/>
        <w:outlineLvl w:val="0"/>
        <w:rPr>
          <w:rFonts w:ascii="Times New Roman" w:hAnsi="Times New Roman"/>
          <w:b/>
          <w:sz w:val="24"/>
          <w:szCs w:val="24"/>
        </w:rPr>
      </w:pPr>
      <w:bookmarkStart w:id="16" w:name="_Toc124938101"/>
      <w:r w:rsidRPr="005F7E9B">
        <w:rPr>
          <w:rFonts w:ascii="Times New Roman" w:hAnsi="Times New Roman"/>
          <w:b/>
          <w:sz w:val="24"/>
          <w:szCs w:val="24"/>
        </w:rPr>
        <w:lastRenderedPageBreak/>
        <w:t>3. Условия реализации программы общеобразовательной дисциплины</w:t>
      </w:r>
      <w:bookmarkEnd w:id="16"/>
    </w:p>
    <w:p w14:paraId="7BF9BB55" w14:textId="77777777" w:rsidR="00E424FD" w:rsidRPr="005F7E9B" w:rsidRDefault="00E424FD" w:rsidP="00E424FD">
      <w:pPr>
        <w:spacing w:after="0"/>
        <w:rPr>
          <w:rFonts w:ascii="Times New Roman" w:hAnsi="Times New Roman"/>
          <w:b/>
          <w:bCs/>
          <w:sz w:val="24"/>
          <w:szCs w:val="24"/>
        </w:rPr>
      </w:pPr>
      <w:bookmarkStart w:id="17" w:name="_heading=h.3rdcrjn"/>
      <w:bookmarkEnd w:id="17"/>
    </w:p>
    <w:p w14:paraId="5982B70A" w14:textId="436B0709" w:rsidR="00914AB3" w:rsidRPr="005F7E9B" w:rsidRDefault="00914AB3" w:rsidP="00E424FD">
      <w:pPr>
        <w:spacing w:after="0"/>
        <w:rPr>
          <w:rFonts w:ascii="Times New Roman" w:hAnsi="Times New Roman"/>
          <w:b/>
          <w:bCs/>
          <w:sz w:val="24"/>
          <w:szCs w:val="24"/>
        </w:rPr>
      </w:pPr>
      <w:r w:rsidRPr="005F7E9B">
        <w:rPr>
          <w:rFonts w:ascii="Times New Roman" w:hAnsi="Times New Roman"/>
          <w:b/>
          <w:bCs/>
          <w:sz w:val="24"/>
          <w:szCs w:val="24"/>
        </w:rPr>
        <w:t>3.1. Требования к минимальному материально-техническому обеспечению</w:t>
      </w:r>
    </w:p>
    <w:p w14:paraId="06B4D081" w14:textId="77777777" w:rsidR="00914AB3" w:rsidRPr="005F7E9B"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4"/>
          <w:szCs w:val="24"/>
        </w:rPr>
      </w:pPr>
      <w:r w:rsidRPr="005F7E9B">
        <w:rPr>
          <w:rFonts w:ascii="Times New Roman" w:hAnsi="Times New Roman"/>
          <w:sz w:val="24"/>
          <w:szCs w:val="24"/>
        </w:rPr>
        <w:t>Реализация программы дисциплины требует наличия учебного кабинета русского языка.</w:t>
      </w:r>
    </w:p>
    <w:p w14:paraId="61AF9E7B" w14:textId="77777777" w:rsidR="00914AB3" w:rsidRPr="005F7E9B"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4"/>
          <w:szCs w:val="24"/>
        </w:rPr>
      </w:pPr>
      <w:r w:rsidRPr="005F7E9B">
        <w:rPr>
          <w:rFonts w:ascii="Times New Roman" w:hAnsi="Times New Roman"/>
          <w:sz w:val="24"/>
          <w:szCs w:val="24"/>
          <w:highlight w:val="white"/>
        </w:rPr>
        <w:t>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14:paraId="295FC8AD" w14:textId="77777777" w:rsidR="00914AB3" w:rsidRPr="005F7E9B" w:rsidRDefault="00914AB3" w:rsidP="00E42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4"/>
          <w:szCs w:val="24"/>
        </w:rPr>
      </w:pPr>
      <w:r w:rsidRPr="005F7E9B">
        <w:rPr>
          <w:rFonts w:ascii="Times New Roman" w:hAnsi="Times New Roman"/>
          <w:b/>
          <w:sz w:val="24"/>
          <w:szCs w:val="24"/>
        </w:rPr>
        <w:t xml:space="preserve">Оборудование учебного кабинета: </w:t>
      </w:r>
    </w:p>
    <w:p w14:paraId="5AA24F37" w14:textId="77777777" w:rsidR="00914AB3" w:rsidRPr="005F7E9B"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5F7E9B">
        <w:rPr>
          <w:rFonts w:ascii="Times New Roman" w:hAnsi="Times New Roman"/>
          <w:sz w:val="24"/>
          <w:szCs w:val="24"/>
        </w:rPr>
        <w:t>- наглядные пособия (комплекты учебных таблиц, стендов, схем, плакатов, портретов выдающихся ученых в языкознания и др.);</w:t>
      </w:r>
    </w:p>
    <w:p w14:paraId="1FC5DDEE" w14:textId="77777777" w:rsidR="00914AB3" w:rsidRPr="005F7E9B"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5F7E9B">
        <w:rPr>
          <w:rFonts w:ascii="Times New Roman" w:hAnsi="Times New Roman"/>
          <w:sz w:val="24"/>
          <w:szCs w:val="24"/>
        </w:rPr>
        <w:t>- дидактические материалы (задания для контрольных работ, для разных видов оценочных средств, экзамена и др.);</w:t>
      </w:r>
    </w:p>
    <w:p w14:paraId="04DFAAFD" w14:textId="77777777" w:rsidR="00914AB3" w:rsidRPr="005F7E9B"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5F7E9B">
        <w:rPr>
          <w:rFonts w:ascii="Times New Roman" w:hAnsi="Times New Roman"/>
          <w:b/>
          <w:sz w:val="24"/>
          <w:szCs w:val="24"/>
        </w:rPr>
        <w:t xml:space="preserve">- </w:t>
      </w:r>
      <w:r w:rsidRPr="005F7E9B">
        <w:rPr>
          <w:rFonts w:ascii="Times New Roman" w:hAnsi="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13AF4FE1" w14:textId="77777777" w:rsidR="00914AB3" w:rsidRPr="005F7E9B" w:rsidRDefault="00914AB3" w:rsidP="0069525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5F7E9B">
        <w:rPr>
          <w:rFonts w:ascii="Times New Roman" w:hAnsi="Times New Roman"/>
          <w:b/>
          <w:sz w:val="24"/>
          <w:szCs w:val="24"/>
        </w:rPr>
        <w:t>-</w:t>
      </w:r>
      <w:r w:rsidRPr="005F7E9B">
        <w:rPr>
          <w:rFonts w:ascii="Times New Roman" w:hAnsi="Times New Roman"/>
          <w:sz w:val="24"/>
          <w:szCs w:val="24"/>
        </w:rPr>
        <w:t xml:space="preserve"> залы (библиотека, читальный зал с выходом в сеть Интернет).</w:t>
      </w:r>
    </w:p>
    <w:p w14:paraId="47982568" w14:textId="77777777" w:rsidR="00914AB3" w:rsidRPr="005F7E9B" w:rsidRDefault="00914AB3" w:rsidP="00F02346">
      <w:pPr>
        <w:pStyle w:val="11"/>
        <w:spacing w:after="0"/>
        <w:rPr>
          <w:rFonts w:ascii="Times New Roman" w:hAnsi="Times New Roman" w:cs="Times New Roman"/>
          <w:sz w:val="24"/>
          <w:szCs w:val="24"/>
        </w:rPr>
      </w:pPr>
    </w:p>
    <w:p w14:paraId="32DFE93D" w14:textId="24895449" w:rsidR="00914AB3" w:rsidRDefault="00914AB3" w:rsidP="00F02346">
      <w:pPr>
        <w:pStyle w:val="11"/>
        <w:spacing w:after="0"/>
        <w:rPr>
          <w:rFonts w:ascii="Times New Roman" w:hAnsi="Times New Roman" w:cs="Times New Roman"/>
          <w:b/>
          <w:color w:val="000000"/>
          <w:sz w:val="24"/>
          <w:szCs w:val="24"/>
        </w:rPr>
      </w:pPr>
      <w:bookmarkStart w:id="18" w:name="_heading=h.26in1rg"/>
      <w:bookmarkEnd w:id="18"/>
      <w:r w:rsidRPr="005F7E9B">
        <w:rPr>
          <w:rFonts w:ascii="Times New Roman" w:hAnsi="Times New Roman" w:cs="Times New Roman"/>
          <w:b/>
          <w:color w:val="000000"/>
          <w:sz w:val="24"/>
          <w:szCs w:val="24"/>
        </w:rPr>
        <w:t>3.2. Информационное обеспечение обучения</w:t>
      </w:r>
    </w:p>
    <w:p w14:paraId="354C1F03" w14:textId="77777777" w:rsidR="008628D9" w:rsidRPr="008628D9" w:rsidRDefault="008628D9" w:rsidP="008628D9">
      <w:pPr>
        <w:widowControl w:val="0"/>
        <w:autoSpaceDE w:val="0"/>
        <w:autoSpaceDN w:val="0"/>
        <w:spacing w:after="0"/>
        <w:ind w:right="1254"/>
        <w:jc w:val="both"/>
        <w:rPr>
          <w:rFonts w:ascii="Times New Roman" w:hAnsi="Times New Roman"/>
          <w:sz w:val="24"/>
          <w:szCs w:val="24"/>
          <w:lang w:eastAsia="en-US"/>
        </w:rPr>
      </w:pPr>
      <w:r w:rsidRPr="008628D9">
        <w:rPr>
          <w:rFonts w:ascii="Times New Roman" w:hAnsi="Times New Roman"/>
          <w:sz w:val="24"/>
          <w:szCs w:val="24"/>
          <w:lang w:eastAsia="en-US"/>
        </w:rPr>
        <w:t>Для реализации программы библиотечный фонд ГАПОУ «Бугульминский аграрный колледж» имеет печатные и электронные образовательные и</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информационные ресурсы, рекомендуемые для использования в образовательном</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процессе:</w:t>
      </w:r>
    </w:p>
    <w:p w14:paraId="444E983F" w14:textId="77777777" w:rsidR="008628D9" w:rsidRPr="008628D9" w:rsidRDefault="008628D9" w:rsidP="008628D9">
      <w:pPr>
        <w:spacing w:after="0" w:line="240" w:lineRule="auto"/>
        <w:ind w:left="661"/>
        <w:jc w:val="both"/>
        <w:rPr>
          <w:rFonts w:ascii="Times New Roman" w:hAnsi="Times New Roman"/>
          <w:b/>
          <w:sz w:val="24"/>
          <w:szCs w:val="24"/>
        </w:rPr>
      </w:pPr>
      <w:r w:rsidRPr="008628D9">
        <w:rPr>
          <w:rFonts w:ascii="Times New Roman" w:hAnsi="Times New Roman"/>
          <w:b/>
          <w:sz w:val="24"/>
          <w:szCs w:val="24"/>
        </w:rPr>
        <w:t>Основные</w:t>
      </w:r>
      <w:r w:rsidRPr="008628D9">
        <w:rPr>
          <w:rFonts w:ascii="Times New Roman" w:hAnsi="Times New Roman"/>
          <w:b/>
          <w:spacing w:val="-4"/>
          <w:sz w:val="24"/>
          <w:szCs w:val="24"/>
        </w:rPr>
        <w:t xml:space="preserve"> </w:t>
      </w:r>
      <w:r w:rsidRPr="008628D9">
        <w:rPr>
          <w:rFonts w:ascii="Times New Roman" w:hAnsi="Times New Roman"/>
          <w:b/>
          <w:sz w:val="24"/>
          <w:szCs w:val="24"/>
        </w:rPr>
        <w:t>источники:</w:t>
      </w:r>
    </w:p>
    <w:p w14:paraId="163380C8" w14:textId="77777777" w:rsidR="008628D9" w:rsidRPr="008628D9" w:rsidRDefault="008628D9" w:rsidP="008628D9">
      <w:pPr>
        <w:widowControl w:val="0"/>
        <w:numPr>
          <w:ilvl w:val="0"/>
          <w:numId w:val="25"/>
        </w:numPr>
        <w:tabs>
          <w:tab w:val="left" w:pos="902"/>
        </w:tabs>
        <w:autoSpaceDE w:val="0"/>
        <w:autoSpaceDN w:val="0"/>
        <w:spacing w:before="1" w:after="0" w:line="240" w:lineRule="auto"/>
        <w:ind w:right="780" w:firstLine="0"/>
        <w:jc w:val="both"/>
        <w:rPr>
          <w:rFonts w:ascii="Times New Roman" w:hAnsi="Times New Roman"/>
          <w:sz w:val="24"/>
          <w:szCs w:val="24"/>
          <w:lang w:eastAsia="en-US"/>
        </w:rPr>
      </w:pPr>
      <w:r w:rsidRPr="008628D9">
        <w:rPr>
          <w:rFonts w:ascii="Times New Roman" w:hAnsi="Times New Roman"/>
          <w:sz w:val="24"/>
          <w:szCs w:val="24"/>
          <w:lang w:eastAsia="en-US"/>
        </w:rPr>
        <w:t>Греков В.Ф., Крючков С.Е.,Чешко Л.А.. Русский язык: учебник для 10-11 классов. – М:</w:t>
      </w:r>
      <w:r w:rsidRPr="008628D9">
        <w:rPr>
          <w:rFonts w:ascii="Times New Roman" w:hAnsi="Times New Roman"/>
          <w:spacing w:val="-57"/>
          <w:sz w:val="24"/>
          <w:szCs w:val="24"/>
          <w:lang w:eastAsia="en-US"/>
        </w:rPr>
        <w:t xml:space="preserve"> </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«Просвещение»,</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2023.</w:t>
      </w:r>
    </w:p>
    <w:p w14:paraId="50E02E9B" w14:textId="77777777" w:rsidR="008628D9" w:rsidRPr="008628D9" w:rsidRDefault="008628D9" w:rsidP="008628D9">
      <w:pPr>
        <w:keepNext/>
        <w:autoSpaceDE w:val="0"/>
        <w:autoSpaceDN w:val="0"/>
        <w:spacing w:after="0" w:line="240" w:lineRule="auto"/>
        <w:jc w:val="both"/>
        <w:outlineLvl w:val="0"/>
        <w:rPr>
          <w:rFonts w:ascii="Times New Roman" w:hAnsi="Times New Roman"/>
          <w:b/>
          <w:sz w:val="24"/>
          <w:szCs w:val="24"/>
        </w:rPr>
      </w:pPr>
      <w:r w:rsidRPr="008628D9">
        <w:rPr>
          <w:rFonts w:ascii="Times New Roman" w:hAnsi="Times New Roman"/>
          <w:b/>
          <w:sz w:val="24"/>
          <w:szCs w:val="24"/>
        </w:rPr>
        <w:t>Дополнительные</w:t>
      </w:r>
      <w:r w:rsidRPr="008628D9">
        <w:rPr>
          <w:rFonts w:ascii="Times New Roman" w:hAnsi="Times New Roman"/>
          <w:b/>
          <w:spacing w:val="-9"/>
          <w:sz w:val="24"/>
          <w:szCs w:val="24"/>
        </w:rPr>
        <w:t xml:space="preserve"> </w:t>
      </w:r>
      <w:r w:rsidRPr="008628D9">
        <w:rPr>
          <w:rFonts w:ascii="Times New Roman" w:hAnsi="Times New Roman"/>
          <w:b/>
          <w:sz w:val="24"/>
          <w:szCs w:val="24"/>
        </w:rPr>
        <w:t>источники:</w:t>
      </w:r>
    </w:p>
    <w:p w14:paraId="4368C1C1" w14:textId="77777777" w:rsidR="008628D9" w:rsidRPr="008628D9" w:rsidRDefault="008628D9" w:rsidP="008628D9">
      <w:pPr>
        <w:widowControl w:val="0"/>
        <w:numPr>
          <w:ilvl w:val="0"/>
          <w:numId w:val="24"/>
        </w:numPr>
        <w:tabs>
          <w:tab w:val="left" w:pos="902"/>
        </w:tabs>
        <w:autoSpaceDE w:val="0"/>
        <w:autoSpaceDN w:val="0"/>
        <w:spacing w:before="1" w:after="0" w:line="278" w:lineRule="auto"/>
        <w:ind w:right="1262" w:firstLine="0"/>
        <w:jc w:val="both"/>
        <w:rPr>
          <w:rFonts w:ascii="Times New Roman" w:hAnsi="Times New Roman"/>
          <w:sz w:val="24"/>
          <w:szCs w:val="24"/>
          <w:lang w:eastAsia="en-US"/>
        </w:rPr>
      </w:pPr>
      <w:r w:rsidRPr="008628D9">
        <w:rPr>
          <w:rFonts w:ascii="Times New Roman" w:hAnsi="Times New Roman"/>
          <w:sz w:val="24"/>
          <w:szCs w:val="24"/>
          <w:lang w:eastAsia="en-US"/>
        </w:rPr>
        <w:t>Воителева Т.М. Русский язык: сборник упражнений: учеб. пособие для студ. СПО-</w:t>
      </w:r>
      <w:r w:rsidRPr="008628D9">
        <w:rPr>
          <w:rFonts w:ascii="Times New Roman" w:hAnsi="Times New Roman"/>
          <w:spacing w:val="-57"/>
          <w:sz w:val="24"/>
          <w:szCs w:val="24"/>
          <w:lang w:eastAsia="en-US"/>
        </w:rPr>
        <w:t xml:space="preserve"> </w:t>
      </w:r>
      <w:r w:rsidRPr="008628D9">
        <w:rPr>
          <w:rFonts w:ascii="Times New Roman" w:hAnsi="Times New Roman"/>
          <w:sz w:val="24"/>
          <w:szCs w:val="24"/>
          <w:lang w:eastAsia="en-US"/>
        </w:rPr>
        <w:t>М.:ИЦ</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«Академия», 2020;</w:t>
      </w:r>
    </w:p>
    <w:p w14:paraId="24DDF3F7" w14:textId="77777777" w:rsidR="008628D9" w:rsidRPr="008628D9" w:rsidRDefault="008628D9" w:rsidP="008628D9">
      <w:pPr>
        <w:widowControl w:val="0"/>
        <w:numPr>
          <w:ilvl w:val="0"/>
          <w:numId w:val="24"/>
        </w:numPr>
        <w:tabs>
          <w:tab w:val="left" w:pos="902"/>
        </w:tabs>
        <w:autoSpaceDE w:val="0"/>
        <w:autoSpaceDN w:val="0"/>
        <w:spacing w:before="196" w:after="0" w:line="240" w:lineRule="auto"/>
        <w:ind w:left="901" w:hanging="241"/>
        <w:jc w:val="both"/>
        <w:rPr>
          <w:rFonts w:ascii="Times New Roman" w:hAnsi="Times New Roman"/>
          <w:sz w:val="24"/>
          <w:szCs w:val="24"/>
          <w:lang w:eastAsia="en-US"/>
        </w:rPr>
      </w:pPr>
      <w:r w:rsidRPr="008628D9">
        <w:rPr>
          <w:rFonts w:ascii="Times New Roman" w:hAnsi="Times New Roman"/>
          <w:sz w:val="24"/>
          <w:szCs w:val="24"/>
          <w:lang w:eastAsia="en-US"/>
        </w:rPr>
        <w:t>Голуб</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И.Б.,</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Розенталь</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Д.Э.</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Секреты</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хорошей речи.</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М.,</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2020</w:t>
      </w:r>
    </w:p>
    <w:p w14:paraId="71E4FEF4" w14:textId="77777777" w:rsidR="008628D9" w:rsidRPr="008628D9" w:rsidRDefault="008628D9" w:rsidP="008628D9">
      <w:pPr>
        <w:keepNext/>
        <w:autoSpaceDE w:val="0"/>
        <w:autoSpaceDN w:val="0"/>
        <w:spacing w:after="0" w:line="240" w:lineRule="auto"/>
        <w:ind w:firstLine="284"/>
        <w:jc w:val="both"/>
        <w:outlineLvl w:val="0"/>
        <w:rPr>
          <w:rFonts w:ascii="Times New Roman" w:hAnsi="Times New Roman"/>
          <w:sz w:val="24"/>
          <w:szCs w:val="24"/>
        </w:rPr>
      </w:pPr>
      <w:r w:rsidRPr="008628D9">
        <w:rPr>
          <w:rFonts w:ascii="Times New Roman" w:hAnsi="Times New Roman"/>
          <w:sz w:val="24"/>
          <w:szCs w:val="24"/>
        </w:rPr>
        <w:t>Справочная</w:t>
      </w:r>
      <w:r w:rsidRPr="008628D9">
        <w:rPr>
          <w:rFonts w:ascii="Times New Roman" w:hAnsi="Times New Roman"/>
          <w:spacing w:val="-7"/>
          <w:sz w:val="24"/>
          <w:szCs w:val="24"/>
        </w:rPr>
        <w:t xml:space="preserve"> </w:t>
      </w:r>
      <w:r w:rsidRPr="008628D9">
        <w:rPr>
          <w:rFonts w:ascii="Times New Roman" w:hAnsi="Times New Roman"/>
          <w:sz w:val="24"/>
          <w:szCs w:val="24"/>
        </w:rPr>
        <w:t>литература:</w:t>
      </w:r>
    </w:p>
    <w:p w14:paraId="7915C7A1" w14:textId="77777777" w:rsidR="008628D9" w:rsidRPr="008628D9" w:rsidRDefault="008628D9" w:rsidP="008628D9">
      <w:pPr>
        <w:widowControl w:val="0"/>
        <w:numPr>
          <w:ilvl w:val="0"/>
          <w:numId w:val="23"/>
        </w:numPr>
        <w:tabs>
          <w:tab w:val="left" w:pos="902"/>
        </w:tabs>
        <w:autoSpaceDE w:val="0"/>
        <w:autoSpaceDN w:val="0"/>
        <w:spacing w:after="0" w:line="240" w:lineRule="auto"/>
        <w:ind w:hanging="241"/>
        <w:jc w:val="both"/>
        <w:rPr>
          <w:rFonts w:ascii="Times New Roman" w:hAnsi="Times New Roman"/>
          <w:sz w:val="24"/>
          <w:szCs w:val="24"/>
          <w:lang w:eastAsia="en-US"/>
        </w:rPr>
      </w:pPr>
      <w:r w:rsidRPr="008628D9">
        <w:rPr>
          <w:rFonts w:ascii="Times New Roman" w:hAnsi="Times New Roman"/>
          <w:sz w:val="24"/>
          <w:szCs w:val="24"/>
          <w:lang w:eastAsia="en-US"/>
        </w:rPr>
        <w:t>Горбачевич</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К.</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С.</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Словарь</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трудностей</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современного</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русского</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языка.</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СПб,</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2018</w:t>
      </w:r>
    </w:p>
    <w:p w14:paraId="53986865" w14:textId="77777777" w:rsidR="008628D9" w:rsidRPr="008628D9" w:rsidRDefault="008628D9" w:rsidP="008628D9">
      <w:pPr>
        <w:widowControl w:val="0"/>
        <w:numPr>
          <w:ilvl w:val="0"/>
          <w:numId w:val="23"/>
        </w:numPr>
        <w:tabs>
          <w:tab w:val="left" w:pos="902"/>
        </w:tabs>
        <w:autoSpaceDE w:val="0"/>
        <w:autoSpaceDN w:val="0"/>
        <w:spacing w:before="41" w:after="0" w:line="240" w:lineRule="auto"/>
        <w:ind w:left="661" w:right="1550" w:firstLine="0"/>
        <w:jc w:val="both"/>
        <w:rPr>
          <w:rFonts w:ascii="Times New Roman" w:hAnsi="Times New Roman"/>
          <w:sz w:val="24"/>
          <w:szCs w:val="24"/>
          <w:lang w:eastAsia="en-US"/>
        </w:rPr>
      </w:pPr>
      <w:r w:rsidRPr="008628D9">
        <w:rPr>
          <w:rFonts w:ascii="Times New Roman" w:hAnsi="Times New Roman"/>
          <w:sz w:val="24"/>
          <w:szCs w:val="24"/>
          <w:lang w:eastAsia="en-US"/>
        </w:rPr>
        <w:t>Розенталь Д.Э., Краснянский В.В. Фразеологический словарь русского языка.—</w:t>
      </w:r>
      <w:r w:rsidRPr="008628D9">
        <w:rPr>
          <w:rFonts w:ascii="Times New Roman" w:hAnsi="Times New Roman"/>
          <w:spacing w:val="-57"/>
          <w:sz w:val="24"/>
          <w:szCs w:val="24"/>
          <w:lang w:eastAsia="en-US"/>
        </w:rPr>
        <w:t xml:space="preserve"> </w:t>
      </w:r>
      <w:r w:rsidRPr="008628D9">
        <w:rPr>
          <w:rFonts w:ascii="Times New Roman" w:hAnsi="Times New Roman"/>
          <w:sz w:val="24"/>
          <w:szCs w:val="24"/>
          <w:lang w:eastAsia="en-US"/>
        </w:rPr>
        <w:t>М.,2020;</w:t>
      </w:r>
    </w:p>
    <w:p w14:paraId="18E9BCBE" w14:textId="77777777" w:rsidR="008628D9" w:rsidRPr="008628D9" w:rsidRDefault="008628D9" w:rsidP="008628D9">
      <w:pPr>
        <w:widowControl w:val="0"/>
        <w:numPr>
          <w:ilvl w:val="0"/>
          <w:numId w:val="22"/>
        </w:numPr>
        <w:tabs>
          <w:tab w:val="left" w:pos="843"/>
        </w:tabs>
        <w:autoSpaceDE w:val="0"/>
        <w:autoSpaceDN w:val="0"/>
        <w:spacing w:after="0" w:line="240" w:lineRule="auto"/>
        <w:ind w:right="1177" w:firstLine="0"/>
        <w:jc w:val="both"/>
        <w:rPr>
          <w:rFonts w:ascii="Times New Roman" w:hAnsi="Times New Roman"/>
          <w:sz w:val="24"/>
          <w:szCs w:val="24"/>
          <w:lang w:eastAsia="en-US"/>
        </w:rPr>
      </w:pPr>
      <w:r w:rsidRPr="008628D9">
        <w:rPr>
          <w:rFonts w:ascii="Times New Roman" w:hAnsi="Times New Roman"/>
          <w:sz w:val="24"/>
          <w:szCs w:val="24"/>
          <w:lang w:eastAsia="en-US"/>
        </w:rPr>
        <w:t>Концепция преподавания русского языка и литературы в Российской Федерации,</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утвержденная распоряжением Правительства РФ от 9.04.2016 г. № 637-р. Примерная</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основная образовательная программа среднего общего образования, одобренная</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решением федерального учебно-методического объединения по общему образованию</w:t>
      </w:r>
      <w:r w:rsidRPr="008628D9">
        <w:rPr>
          <w:rFonts w:ascii="Times New Roman" w:hAnsi="Times New Roman"/>
          <w:spacing w:val="-57"/>
          <w:sz w:val="24"/>
          <w:szCs w:val="24"/>
          <w:lang w:eastAsia="en-US"/>
        </w:rPr>
        <w:t xml:space="preserve"> </w:t>
      </w:r>
      <w:r w:rsidRPr="008628D9">
        <w:rPr>
          <w:rFonts w:ascii="Times New Roman" w:hAnsi="Times New Roman"/>
          <w:sz w:val="24"/>
          <w:szCs w:val="24"/>
          <w:lang w:eastAsia="en-US"/>
        </w:rPr>
        <w:t>(протокол</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от 28</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июня 2016г. №</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2/16-з).</w:t>
      </w:r>
    </w:p>
    <w:p w14:paraId="59FA7487" w14:textId="77777777" w:rsidR="008628D9" w:rsidRPr="008628D9" w:rsidRDefault="008628D9" w:rsidP="008628D9">
      <w:pPr>
        <w:widowControl w:val="0"/>
        <w:numPr>
          <w:ilvl w:val="0"/>
          <w:numId w:val="22"/>
        </w:numPr>
        <w:tabs>
          <w:tab w:val="left" w:pos="843"/>
        </w:tabs>
        <w:autoSpaceDE w:val="0"/>
        <w:autoSpaceDN w:val="0"/>
        <w:spacing w:after="0" w:line="276" w:lineRule="exact"/>
        <w:ind w:left="842" w:hanging="182"/>
        <w:jc w:val="both"/>
        <w:rPr>
          <w:rFonts w:ascii="Times New Roman" w:hAnsi="Times New Roman"/>
          <w:sz w:val="24"/>
          <w:szCs w:val="24"/>
          <w:lang w:eastAsia="en-US"/>
        </w:rPr>
      </w:pPr>
      <w:r w:rsidRPr="008628D9">
        <w:rPr>
          <w:rFonts w:ascii="Times New Roman" w:hAnsi="Times New Roman"/>
          <w:sz w:val="24"/>
          <w:szCs w:val="24"/>
          <w:lang w:eastAsia="en-US"/>
        </w:rPr>
        <w:t>Воителева</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Т.М.</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Теория и методика</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обучения русскому</w:t>
      </w:r>
      <w:r w:rsidRPr="008628D9">
        <w:rPr>
          <w:rFonts w:ascii="Times New Roman" w:hAnsi="Times New Roman"/>
          <w:spacing w:val="-6"/>
          <w:sz w:val="24"/>
          <w:szCs w:val="24"/>
          <w:lang w:eastAsia="en-US"/>
        </w:rPr>
        <w:t xml:space="preserve"> </w:t>
      </w:r>
      <w:r w:rsidRPr="008628D9">
        <w:rPr>
          <w:rFonts w:ascii="Times New Roman" w:hAnsi="Times New Roman"/>
          <w:sz w:val="24"/>
          <w:szCs w:val="24"/>
          <w:lang w:eastAsia="en-US"/>
        </w:rPr>
        <w:t>языку. –</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М.,</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2021.</w:t>
      </w:r>
    </w:p>
    <w:p w14:paraId="78553F06" w14:textId="77777777" w:rsidR="008628D9" w:rsidRPr="008628D9" w:rsidRDefault="008628D9" w:rsidP="008628D9">
      <w:pPr>
        <w:widowControl w:val="0"/>
        <w:numPr>
          <w:ilvl w:val="0"/>
          <w:numId w:val="22"/>
        </w:numPr>
        <w:tabs>
          <w:tab w:val="left" w:pos="902"/>
        </w:tabs>
        <w:autoSpaceDE w:val="0"/>
        <w:autoSpaceDN w:val="0"/>
        <w:spacing w:before="43" w:after="0" w:line="240" w:lineRule="auto"/>
        <w:ind w:right="672" w:firstLine="0"/>
        <w:jc w:val="both"/>
        <w:rPr>
          <w:rFonts w:ascii="Times New Roman" w:hAnsi="Times New Roman"/>
          <w:sz w:val="24"/>
          <w:szCs w:val="24"/>
          <w:lang w:eastAsia="en-US"/>
        </w:rPr>
      </w:pPr>
      <w:r w:rsidRPr="008628D9">
        <w:rPr>
          <w:rFonts w:ascii="Times New Roman" w:hAnsi="Times New Roman"/>
          <w:sz w:val="24"/>
          <w:szCs w:val="24"/>
          <w:lang w:eastAsia="en-US"/>
        </w:rPr>
        <w:t>Воителева Т.М. Русский язык. Методические рекомендации для преподавателя среднего</w:t>
      </w:r>
      <w:r w:rsidRPr="008628D9">
        <w:rPr>
          <w:rFonts w:ascii="Times New Roman" w:hAnsi="Times New Roman"/>
          <w:spacing w:val="-57"/>
          <w:sz w:val="24"/>
          <w:szCs w:val="24"/>
          <w:lang w:eastAsia="en-US"/>
        </w:rPr>
        <w:t xml:space="preserve"> </w:t>
      </w:r>
      <w:r w:rsidRPr="008628D9">
        <w:rPr>
          <w:rFonts w:ascii="Times New Roman" w:hAnsi="Times New Roman"/>
          <w:sz w:val="24"/>
          <w:szCs w:val="24"/>
          <w:lang w:eastAsia="en-US"/>
        </w:rPr>
        <w:t>профессионального</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образования., М., 2020</w:t>
      </w:r>
    </w:p>
    <w:p w14:paraId="795FBD2A" w14:textId="77777777" w:rsidR="008628D9" w:rsidRPr="008628D9" w:rsidRDefault="008628D9" w:rsidP="008628D9">
      <w:pPr>
        <w:widowControl w:val="0"/>
        <w:numPr>
          <w:ilvl w:val="0"/>
          <w:numId w:val="22"/>
        </w:numPr>
        <w:tabs>
          <w:tab w:val="left" w:pos="843"/>
        </w:tabs>
        <w:autoSpaceDE w:val="0"/>
        <w:autoSpaceDN w:val="0"/>
        <w:spacing w:before="198" w:after="0" w:line="240" w:lineRule="auto"/>
        <w:ind w:left="842" w:hanging="182"/>
        <w:jc w:val="both"/>
        <w:rPr>
          <w:rFonts w:ascii="Times New Roman" w:hAnsi="Times New Roman"/>
          <w:sz w:val="24"/>
          <w:szCs w:val="24"/>
          <w:lang w:eastAsia="en-US"/>
        </w:rPr>
      </w:pPr>
      <w:r w:rsidRPr="008628D9">
        <w:rPr>
          <w:rFonts w:ascii="Times New Roman" w:hAnsi="Times New Roman"/>
          <w:sz w:val="24"/>
          <w:szCs w:val="24"/>
          <w:lang w:eastAsia="en-US"/>
        </w:rPr>
        <w:t>Розенталь</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Д.Э.Справочник</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по русскому</w:t>
      </w:r>
      <w:r w:rsidRPr="008628D9">
        <w:rPr>
          <w:rFonts w:ascii="Times New Roman" w:hAnsi="Times New Roman"/>
          <w:spacing w:val="-6"/>
          <w:sz w:val="24"/>
          <w:szCs w:val="24"/>
          <w:lang w:eastAsia="en-US"/>
        </w:rPr>
        <w:t xml:space="preserve"> </w:t>
      </w:r>
      <w:r w:rsidRPr="008628D9">
        <w:rPr>
          <w:rFonts w:ascii="Times New Roman" w:hAnsi="Times New Roman"/>
          <w:sz w:val="24"/>
          <w:szCs w:val="24"/>
          <w:lang w:eastAsia="en-US"/>
        </w:rPr>
        <w:t>языку.</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Практическая</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стилистика.</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 М.,</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2022.</w:t>
      </w:r>
    </w:p>
    <w:p w14:paraId="4CFF98B7" w14:textId="77777777" w:rsidR="008628D9" w:rsidRPr="008628D9" w:rsidRDefault="008628D9" w:rsidP="008628D9">
      <w:pPr>
        <w:widowControl w:val="0"/>
        <w:numPr>
          <w:ilvl w:val="0"/>
          <w:numId w:val="22"/>
        </w:numPr>
        <w:tabs>
          <w:tab w:val="left" w:pos="843"/>
        </w:tabs>
        <w:autoSpaceDE w:val="0"/>
        <w:autoSpaceDN w:val="0"/>
        <w:spacing w:after="0" w:line="240" w:lineRule="auto"/>
        <w:ind w:left="842" w:hanging="182"/>
        <w:jc w:val="both"/>
        <w:rPr>
          <w:rFonts w:ascii="Times New Roman" w:hAnsi="Times New Roman"/>
          <w:sz w:val="24"/>
          <w:szCs w:val="24"/>
          <w:lang w:eastAsia="en-US"/>
        </w:rPr>
      </w:pPr>
      <w:r w:rsidRPr="008628D9">
        <w:rPr>
          <w:rFonts w:ascii="Times New Roman" w:hAnsi="Times New Roman"/>
          <w:sz w:val="24"/>
          <w:szCs w:val="24"/>
          <w:lang w:eastAsia="en-US"/>
        </w:rPr>
        <w:lastRenderedPageBreak/>
        <w:t>Кузнецова</w:t>
      </w:r>
      <w:r w:rsidRPr="008628D9">
        <w:rPr>
          <w:rFonts w:ascii="Times New Roman" w:hAnsi="Times New Roman"/>
          <w:spacing w:val="-4"/>
          <w:sz w:val="24"/>
          <w:szCs w:val="24"/>
          <w:lang w:eastAsia="en-US"/>
        </w:rPr>
        <w:t xml:space="preserve"> </w:t>
      </w:r>
      <w:r w:rsidRPr="008628D9">
        <w:rPr>
          <w:rFonts w:ascii="Times New Roman" w:hAnsi="Times New Roman"/>
          <w:sz w:val="24"/>
          <w:szCs w:val="24"/>
          <w:lang w:eastAsia="en-US"/>
        </w:rPr>
        <w:t>Н.В.,</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Русский</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язык</w:t>
      </w:r>
      <w:r w:rsidRPr="008628D9">
        <w:rPr>
          <w:rFonts w:ascii="Times New Roman" w:hAnsi="Times New Roman"/>
          <w:spacing w:val="-4"/>
          <w:sz w:val="24"/>
          <w:szCs w:val="24"/>
          <w:lang w:eastAsia="en-US"/>
        </w:rPr>
        <w:t xml:space="preserve"> </w:t>
      </w:r>
      <w:r w:rsidRPr="008628D9">
        <w:rPr>
          <w:rFonts w:ascii="Times New Roman" w:hAnsi="Times New Roman"/>
          <w:sz w:val="24"/>
          <w:szCs w:val="24"/>
          <w:lang w:eastAsia="en-US"/>
        </w:rPr>
        <w:t>и</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культура</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речи: учебник</w:t>
      </w:r>
      <w:r w:rsidRPr="008628D9">
        <w:rPr>
          <w:rFonts w:ascii="Times New Roman" w:hAnsi="Times New Roman"/>
          <w:spacing w:val="-1"/>
          <w:sz w:val="24"/>
          <w:szCs w:val="24"/>
          <w:lang w:eastAsia="en-US"/>
        </w:rPr>
        <w:t xml:space="preserve"> </w:t>
      </w:r>
      <w:r w:rsidRPr="008628D9">
        <w:rPr>
          <w:rFonts w:ascii="Times New Roman" w:hAnsi="Times New Roman"/>
          <w:sz w:val="24"/>
          <w:szCs w:val="24"/>
          <w:lang w:eastAsia="en-US"/>
        </w:rPr>
        <w:t>для</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СПО-</w:t>
      </w:r>
      <w:r w:rsidRPr="008628D9">
        <w:rPr>
          <w:rFonts w:ascii="Times New Roman" w:hAnsi="Times New Roman"/>
          <w:spacing w:val="-3"/>
          <w:sz w:val="24"/>
          <w:szCs w:val="24"/>
          <w:lang w:eastAsia="en-US"/>
        </w:rPr>
        <w:t xml:space="preserve"> </w:t>
      </w:r>
      <w:r w:rsidRPr="008628D9">
        <w:rPr>
          <w:rFonts w:ascii="Times New Roman" w:hAnsi="Times New Roman"/>
          <w:sz w:val="24"/>
          <w:szCs w:val="24"/>
          <w:lang w:eastAsia="en-US"/>
        </w:rPr>
        <w:t>М.:</w:t>
      </w:r>
      <w:r w:rsidRPr="008628D9">
        <w:rPr>
          <w:rFonts w:ascii="Times New Roman" w:hAnsi="Times New Roman"/>
          <w:spacing w:val="2"/>
          <w:sz w:val="24"/>
          <w:szCs w:val="24"/>
          <w:lang w:eastAsia="en-US"/>
        </w:rPr>
        <w:t xml:space="preserve"> </w:t>
      </w:r>
      <w:r w:rsidRPr="008628D9">
        <w:rPr>
          <w:rFonts w:ascii="Times New Roman" w:hAnsi="Times New Roman"/>
          <w:sz w:val="24"/>
          <w:szCs w:val="24"/>
          <w:lang w:eastAsia="en-US"/>
        </w:rPr>
        <w:t>«Инфра-М», 2021.</w:t>
      </w:r>
    </w:p>
    <w:p w14:paraId="04928957" w14:textId="77777777" w:rsidR="008628D9" w:rsidRPr="008628D9" w:rsidRDefault="008628D9" w:rsidP="008628D9">
      <w:pPr>
        <w:widowControl w:val="0"/>
        <w:autoSpaceDE w:val="0"/>
        <w:autoSpaceDN w:val="0"/>
        <w:spacing w:before="3" w:after="0" w:line="240" w:lineRule="auto"/>
        <w:ind w:left="567"/>
        <w:jc w:val="both"/>
        <w:rPr>
          <w:rFonts w:ascii="Times New Roman" w:hAnsi="Times New Roman"/>
          <w:sz w:val="24"/>
          <w:szCs w:val="24"/>
          <w:lang w:eastAsia="en-US"/>
        </w:rPr>
      </w:pPr>
    </w:p>
    <w:p w14:paraId="04AB6E74" w14:textId="77777777" w:rsidR="008628D9" w:rsidRPr="008628D9" w:rsidRDefault="008628D9" w:rsidP="008628D9">
      <w:pPr>
        <w:widowControl w:val="0"/>
        <w:tabs>
          <w:tab w:val="left" w:pos="2114"/>
        </w:tabs>
        <w:autoSpaceDE w:val="0"/>
        <w:autoSpaceDN w:val="0"/>
        <w:spacing w:after="0" w:line="240" w:lineRule="auto"/>
        <w:jc w:val="both"/>
        <w:outlineLvl w:val="0"/>
        <w:rPr>
          <w:rFonts w:ascii="Times New Roman" w:hAnsi="Times New Roman"/>
          <w:b/>
          <w:sz w:val="24"/>
          <w:szCs w:val="24"/>
        </w:rPr>
      </w:pPr>
      <w:r w:rsidRPr="008628D9">
        <w:rPr>
          <w:rFonts w:ascii="Times New Roman" w:hAnsi="Times New Roman"/>
          <w:b/>
          <w:sz w:val="24"/>
          <w:szCs w:val="24"/>
        </w:rPr>
        <w:t>Интернет-ресурсы</w:t>
      </w:r>
    </w:p>
    <w:p w14:paraId="3FB9132F"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1. Министерство образования и науки Российской Федерации</w:t>
      </w:r>
    </w:p>
    <w:p w14:paraId="3A21D102"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(http://минобрнауки.рф/);</w:t>
      </w:r>
    </w:p>
    <w:p w14:paraId="3E5C18E3"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2. Федеральный портал "Российское образование" (http://www.edu.ru/);</w:t>
      </w:r>
    </w:p>
    <w:p w14:paraId="6E338A2A"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3. Информационная система "Единое окно доступа к образовательным ресурсам"</w:t>
      </w:r>
    </w:p>
    <w:p w14:paraId="4A4854F5"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(http://window.edu.ru/);</w:t>
      </w:r>
    </w:p>
    <w:p w14:paraId="53F023D4"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4. Единая коллекция цифровых образовательных ресурсов (http://schoolcollection.edu.ru/);</w:t>
      </w:r>
    </w:p>
    <w:p w14:paraId="3E9B5A47"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5. Федеральный центр информационно-образовательных ресурсов</w:t>
      </w:r>
    </w:p>
    <w:p w14:paraId="68E31C99"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(http://fcior.edu.ru/);</w:t>
      </w:r>
    </w:p>
    <w:p w14:paraId="6BCD0C5F"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6. Проект Государственного института русского языка имени А.С. Пушкина</w:t>
      </w:r>
    </w:p>
    <w:p w14:paraId="34607CD7"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"Образование на русском" (https://pushkininstitute.ru/); 7. Научная электронная библиотека (НЭБ)</w:t>
      </w:r>
    </w:p>
    <w:p w14:paraId="74A22655"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(http://www.elibrary.ru); 8. КиберЛенинка (http://cyberleninka.ru/).</w:t>
      </w:r>
    </w:p>
    <w:p w14:paraId="0BA5901B"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9. Справочно-информационный портал "Русский язык" (http://gramota.ru/); 10.Служба</w:t>
      </w:r>
    </w:p>
    <w:p w14:paraId="69960DC9"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тематических толковых словарей (http://www.glossary.ru/);</w:t>
      </w:r>
    </w:p>
    <w:p w14:paraId="3C9BB7C7"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11. Словари и энциклопедии (http://dic.academic.ru/).</w:t>
      </w:r>
    </w:p>
    <w:p w14:paraId="3CE62C61"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Программное обеспечение</w:t>
      </w:r>
    </w:p>
    <w:p w14:paraId="65414BF8"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1. Операционная система Microsoft Windows 10</w:t>
      </w:r>
    </w:p>
    <w:p w14:paraId="150C54EB"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val="en-US" w:eastAsia="en-US"/>
        </w:rPr>
      </w:pPr>
      <w:r w:rsidRPr="008628D9">
        <w:rPr>
          <w:rFonts w:ascii="Times New Roman" w:hAnsi="Times New Roman"/>
          <w:sz w:val="24"/>
          <w:szCs w:val="24"/>
          <w:lang w:val="en-US" w:eastAsia="en-US"/>
        </w:rPr>
        <w:t xml:space="preserve">2. </w:t>
      </w:r>
      <w:r w:rsidRPr="008628D9">
        <w:rPr>
          <w:rFonts w:ascii="Times New Roman" w:hAnsi="Times New Roman"/>
          <w:sz w:val="24"/>
          <w:szCs w:val="24"/>
          <w:lang w:eastAsia="en-US"/>
        </w:rPr>
        <w:t>Пакет</w:t>
      </w:r>
      <w:r w:rsidRPr="008628D9">
        <w:rPr>
          <w:rFonts w:ascii="Times New Roman" w:hAnsi="Times New Roman"/>
          <w:sz w:val="24"/>
          <w:szCs w:val="24"/>
          <w:lang w:val="en-US" w:eastAsia="en-US"/>
        </w:rPr>
        <w:t xml:space="preserve"> </w:t>
      </w:r>
      <w:r w:rsidRPr="008628D9">
        <w:rPr>
          <w:rFonts w:ascii="Times New Roman" w:hAnsi="Times New Roman"/>
          <w:sz w:val="24"/>
          <w:szCs w:val="24"/>
          <w:lang w:eastAsia="en-US"/>
        </w:rPr>
        <w:t>программ</w:t>
      </w:r>
      <w:r w:rsidRPr="008628D9">
        <w:rPr>
          <w:rFonts w:ascii="Times New Roman" w:hAnsi="Times New Roman"/>
          <w:sz w:val="24"/>
          <w:szCs w:val="24"/>
          <w:lang w:val="en-US" w:eastAsia="en-US"/>
        </w:rPr>
        <w:t xml:space="preserve"> Microsoft Office Professional Plus</w:t>
      </w:r>
    </w:p>
    <w:p w14:paraId="15227D76"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val="en-US" w:eastAsia="en-US"/>
        </w:rPr>
      </w:pPr>
      <w:r w:rsidRPr="008628D9">
        <w:rPr>
          <w:rFonts w:ascii="Times New Roman" w:hAnsi="Times New Roman"/>
          <w:sz w:val="24"/>
          <w:szCs w:val="24"/>
          <w:lang w:val="en-US" w:eastAsia="en-US"/>
        </w:rPr>
        <w:t>3. 7-zip GNULesser General Public License (</w:t>
      </w:r>
      <w:r w:rsidRPr="008628D9">
        <w:rPr>
          <w:rFonts w:ascii="Times New Roman" w:hAnsi="Times New Roman"/>
          <w:sz w:val="24"/>
          <w:szCs w:val="24"/>
          <w:lang w:eastAsia="en-US"/>
        </w:rPr>
        <w:t>свободное</w:t>
      </w:r>
      <w:r w:rsidRPr="008628D9">
        <w:rPr>
          <w:rFonts w:ascii="Times New Roman" w:hAnsi="Times New Roman"/>
          <w:sz w:val="24"/>
          <w:szCs w:val="24"/>
          <w:lang w:val="en-US" w:eastAsia="en-US"/>
        </w:rPr>
        <w:t xml:space="preserve"> </w:t>
      </w:r>
      <w:r w:rsidRPr="008628D9">
        <w:rPr>
          <w:rFonts w:ascii="Times New Roman" w:hAnsi="Times New Roman"/>
          <w:sz w:val="24"/>
          <w:szCs w:val="24"/>
          <w:lang w:eastAsia="en-US"/>
        </w:rPr>
        <w:t>программное</w:t>
      </w:r>
    </w:p>
    <w:p w14:paraId="6733D349"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обеспечение, не ограничено, бессрочно);</w:t>
      </w:r>
    </w:p>
    <w:p w14:paraId="4A3D72EF"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4. Интернет браузер Google Chrome (бесплатное программное</w:t>
      </w:r>
    </w:p>
    <w:p w14:paraId="326F0561"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обеспечение, не ограничено, бессрочно);</w:t>
      </w:r>
    </w:p>
    <w:p w14:paraId="682E29CF"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5. K-Lite Codec Pack – универсальный набор кодеков</w:t>
      </w:r>
    </w:p>
    <w:p w14:paraId="4E06E6A8"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(кодировщиковдекодировщиков) и утилит для просмотра и обработки аудио- и видеофайлов</w:t>
      </w:r>
    </w:p>
    <w:p w14:paraId="79CB898E"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(бесплатное программное обеспечение, не ограничено, бессрочно);</w:t>
      </w:r>
    </w:p>
    <w:p w14:paraId="1068F437"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6. WinDjView – программа для просмотра файлов в формате DJV и DjVu (свободное</w:t>
      </w:r>
    </w:p>
    <w:p w14:paraId="256D9D8D"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программное обеспечение, не ограничено, бессрочно);</w:t>
      </w:r>
    </w:p>
    <w:p w14:paraId="7941ED35" w14:textId="77777777" w:rsidR="008628D9" w:rsidRPr="008628D9" w:rsidRDefault="008628D9" w:rsidP="008628D9">
      <w:pPr>
        <w:widowControl w:val="0"/>
        <w:autoSpaceDE w:val="0"/>
        <w:autoSpaceDN w:val="0"/>
        <w:spacing w:before="8" w:after="0" w:line="240" w:lineRule="auto"/>
        <w:ind w:left="567"/>
        <w:jc w:val="both"/>
        <w:rPr>
          <w:rFonts w:ascii="Times New Roman" w:hAnsi="Times New Roman"/>
          <w:sz w:val="24"/>
          <w:szCs w:val="24"/>
          <w:lang w:eastAsia="en-US"/>
        </w:rPr>
      </w:pPr>
      <w:r w:rsidRPr="008628D9">
        <w:rPr>
          <w:rFonts w:ascii="Times New Roman" w:hAnsi="Times New Roman"/>
          <w:sz w:val="24"/>
          <w:szCs w:val="24"/>
          <w:lang w:eastAsia="en-US"/>
        </w:rPr>
        <w:t>7. Foxit Reader — прикладное программное обеспечение для просмотра электронных документов в стандарте PDF (бесплатное программное обеспечение, не ограничено, бессрочно).</w:t>
      </w:r>
    </w:p>
    <w:p w14:paraId="43733A81" w14:textId="77777777" w:rsidR="008628D9" w:rsidRPr="005F7E9B" w:rsidRDefault="008628D9" w:rsidP="00F02346">
      <w:pPr>
        <w:pStyle w:val="11"/>
        <w:spacing w:after="0"/>
        <w:rPr>
          <w:rFonts w:ascii="Times New Roman" w:hAnsi="Times New Roman" w:cs="Times New Roman"/>
          <w:b/>
          <w:color w:val="000000"/>
          <w:sz w:val="24"/>
          <w:szCs w:val="24"/>
        </w:rPr>
      </w:pPr>
    </w:p>
    <w:p w14:paraId="5303968F" w14:textId="58CF109A" w:rsidR="00914AB3" w:rsidRPr="005F7E9B" w:rsidRDefault="00914AB3" w:rsidP="0069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4"/>
          <w:szCs w:val="24"/>
        </w:rPr>
      </w:pPr>
    </w:p>
    <w:p w14:paraId="17FD74AF" w14:textId="77777777" w:rsidR="00E4041E" w:rsidRPr="005F7E9B" w:rsidRDefault="00E4041E">
      <w:pPr>
        <w:rPr>
          <w:rFonts w:ascii="Times New Roman" w:hAnsi="Times New Roman"/>
          <w:b/>
          <w:color w:val="000000"/>
          <w:sz w:val="24"/>
          <w:szCs w:val="24"/>
        </w:rPr>
        <w:sectPr w:rsidR="00E4041E" w:rsidRPr="005F7E9B" w:rsidSect="009A3AC8">
          <w:pgSz w:w="11906" w:h="16838"/>
          <w:pgMar w:top="1134" w:right="851" w:bottom="1134" w:left="1701" w:header="709" w:footer="709" w:gutter="0"/>
          <w:cols w:space="720"/>
          <w:docGrid w:linePitch="299"/>
        </w:sectPr>
      </w:pPr>
      <w:bookmarkStart w:id="19" w:name="_heading=h.lnxbz9"/>
      <w:bookmarkEnd w:id="19"/>
    </w:p>
    <w:p w14:paraId="5D2A9E6E" w14:textId="481ED700" w:rsidR="00914AB3" w:rsidRPr="005F7E9B" w:rsidRDefault="00E424FD" w:rsidP="00E424FD">
      <w:pPr>
        <w:pStyle w:val="1"/>
        <w:jc w:val="center"/>
        <w:rPr>
          <w:rFonts w:ascii="Times New Roman" w:hAnsi="Times New Roman" w:cs="Times New Roman"/>
          <w:b/>
          <w:bCs/>
          <w:color w:val="auto"/>
          <w:sz w:val="24"/>
          <w:szCs w:val="24"/>
        </w:rPr>
      </w:pPr>
      <w:bookmarkStart w:id="20" w:name="_Toc124938102"/>
      <w:r w:rsidRPr="005F7E9B">
        <w:rPr>
          <w:rFonts w:ascii="Times New Roman" w:hAnsi="Times New Roman" w:cs="Times New Roman"/>
          <w:b/>
          <w:bCs/>
          <w:color w:val="auto"/>
          <w:sz w:val="24"/>
          <w:szCs w:val="24"/>
        </w:rPr>
        <w:lastRenderedPageBreak/>
        <w:t>4. Контроль и оценка результатов освоения общеобразовательной дисциплины</w:t>
      </w:r>
      <w:bookmarkEnd w:id="20"/>
    </w:p>
    <w:p w14:paraId="470CB6DB" w14:textId="77777777" w:rsidR="00914AB3" w:rsidRPr="005F7E9B" w:rsidRDefault="00914AB3" w:rsidP="00914AB3">
      <w:pPr>
        <w:spacing w:after="0" w:line="240" w:lineRule="auto"/>
        <w:ind w:left="57" w:right="57" w:firstLine="720"/>
        <w:rPr>
          <w:rFonts w:ascii="Times New Roman" w:hAnsi="Times New Roman"/>
          <w:sz w:val="24"/>
          <w:szCs w:val="24"/>
        </w:rPr>
      </w:pPr>
    </w:p>
    <w:p w14:paraId="36460D0C" w14:textId="64DFFB6F" w:rsidR="00914AB3" w:rsidRPr="005F7E9B" w:rsidRDefault="00604EA0" w:rsidP="00695259">
      <w:pPr>
        <w:spacing w:after="0"/>
        <w:ind w:left="57" w:right="57"/>
        <w:jc w:val="both"/>
        <w:rPr>
          <w:rFonts w:ascii="Times New Roman" w:hAnsi="Times New Roman"/>
          <w:sz w:val="24"/>
          <w:szCs w:val="24"/>
        </w:rPr>
      </w:pPr>
      <w:r w:rsidRPr="005F7E9B">
        <w:rPr>
          <w:rFonts w:ascii="Times New Roman" w:hAnsi="Times New Roman"/>
          <w:b/>
          <w:sz w:val="24"/>
          <w:szCs w:val="24"/>
        </w:rPr>
        <w:t>Контроль</w:t>
      </w:r>
      <w:r w:rsidRPr="005F7E9B">
        <w:rPr>
          <w:rFonts w:ascii="Times New Roman" w:hAnsi="Times New Roman"/>
          <w:sz w:val="24"/>
          <w:szCs w:val="24"/>
        </w:rPr>
        <w:t xml:space="preserve"> </w:t>
      </w:r>
      <w:r w:rsidRPr="005F7E9B">
        <w:rPr>
          <w:rFonts w:ascii="Times New Roman" w:hAnsi="Times New Roman"/>
          <w:b/>
          <w:sz w:val="24"/>
          <w:szCs w:val="24"/>
        </w:rPr>
        <w:t>и оценка</w:t>
      </w:r>
      <w:r w:rsidRPr="005F7E9B">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5F7E9B">
        <w:rPr>
          <w:rFonts w:ascii="Times New Roman" w:hAnsi="Times New Roman"/>
          <w:sz w:val="24"/>
          <w:szCs w:val="24"/>
        </w:rPr>
        <w:t>.</w:t>
      </w:r>
    </w:p>
    <w:p w14:paraId="3FA87B40" w14:textId="77777777" w:rsidR="00FC3062" w:rsidRPr="005F7E9B" w:rsidRDefault="00FC3062" w:rsidP="00695259">
      <w:pPr>
        <w:spacing w:after="0" w:line="259" w:lineRule="auto"/>
        <w:rPr>
          <w:rFonts w:ascii="Times New Roman" w:eastAsiaTheme="minorHAnsi" w:hAnsi="Times New Roman"/>
          <w:b/>
          <w:color w:val="000000"/>
          <w:sz w:val="24"/>
          <w:szCs w:val="24"/>
          <w:lang w:eastAsia="en-US"/>
        </w:rPr>
      </w:pPr>
      <w:bookmarkStart w:id="21" w:name="_heading=h.spemoyubmuqa"/>
      <w:bookmarkStart w:id="22" w:name="_heading=h.ttdm4dndmstw"/>
      <w:bookmarkEnd w:id="21"/>
      <w:bookmarkEnd w:id="22"/>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2910"/>
        <w:gridCol w:w="3234"/>
      </w:tblGrid>
      <w:tr w:rsidR="0066681D" w:rsidRPr="005F7E9B" w14:paraId="0BE843D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hideMark/>
          </w:tcPr>
          <w:p w14:paraId="3D8D1394" w14:textId="42A991A2" w:rsidR="0066681D" w:rsidRPr="005F7E9B" w:rsidRDefault="0066681D" w:rsidP="00F826C4">
            <w:pPr>
              <w:spacing w:after="0" w:line="259" w:lineRule="auto"/>
              <w:ind w:left="57" w:right="57"/>
              <w:jc w:val="center"/>
              <w:rPr>
                <w:rFonts w:ascii="Times New Roman" w:eastAsiaTheme="minorHAnsi" w:hAnsi="Times New Roman"/>
                <w:b/>
                <w:sz w:val="24"/>
                <w:szCs w:val="24"/>
                <w:lang w:eastAsia="en-US"/>
              </w:rPr>
            </w:pPr>
            <w:r w:rsidRPr="005F7E9B">
              <w:rPr>
                <w:rFonts w:ascii="Times New Roman" w:hAnsi="Times New Roman"/>
                <w:b/>
                <w:sz w:val="24"/>
                <w:szCs w:val="24"/>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14:paraId="6834D99F" w14:textId="309990B7" w:rsidR="0066681D" w:rsidRPr="005F7E9B" w:rsidRDefault="0066681D" w:rsidP="00F826C4">
            <w:pPr>
              <w:spacing w:after="0" w:line="259" w:lineRule="auto"/>
              <w:ind w:left="57" w:right="57"/>
              <w:jc w:val="center"/>
              <w:rPr>
                <w:rFonts w:ascii="Times New Roman" w:eastAsiaTheme="minorHAnsi" w:hAnsi="Times New Roman"/>
                <w:b/>
                <w:sz w:val="24"/>
                <w:szCs w:val="24"/>
                <w:lang w:eastAsia="en-US"/>
              </w:rPr>
            </w:pPr>
            <w:r w:rsidRPr="005F7E9B">
              <w:rPr>
                <w:rFonts w:ascii="Times New Roman" w:hAnsi="Times New Roman"/>
                <w:b/>
                <w:sz w:val="24"/>
                <w:szCs w:val="24"/>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14:paraId="2B2D8230" w14:textId="69B32876" w:rsidR="0066681D" w:rsidRPr="005F7E9B" w:rsidRDefault="0066681D" w:rsidP="00F826C4">
            <w:pPr>
              <w:spacing w:after="0" w:line="259" w:lineRule="auto"/>
              <w:ind w:left="57" w:right="57"/>
              <w:jc w:val="center"/>
              <w:rPr>
                <w:rFonts w:ascii="Times New Roman" w:eastAsiaTheme="minorHAnsi" w:hAnsi="Times New Roman"/>
                <w:b/>
                <w:sz w:val="24"/>
                <w:szCs w:val="24"/>
                <w:lang w:eastAsia="en-US"/>
              </w:rPr>
            </w:pPr>
            <w:r w:rsidRPr="005F7E9B">
              <w:rPr>
                <w:rFonts w:ascii="Times New Roman" w:hAnsi="Times New Roman"/>
                <w:b/>
                <w:sz w:val="24"/>
                <w:szCs w:val="24"/>
              </w:rPr>
              <w:t>Тип оценочных мероприятий</w:t>
            </w:r>
          </w:p>
        </w:tc>
      </w:tr>
      <w:tr w:rsidR="0066681D" w:rsidRPr="005F7E9B" w14:paraId="33EF4484"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687FE8EB" w14:textId="4F6C9020" w:rsidR="0066681D" w:rsidRPr="005F7E9B" w:rsidRDefault="0066681D" w:rsidP="00F826C4">
            <w:pPr>
              <w:spacing w:after="0" w:line="259" w:lineRule="auto"/>
              <w:ind w:left="57" w:right="57"/>
              <w:rPr>
                <w:rFonts w:ascii="Times New Roman" w:eastAsiaTheme="minorHAnsi" w:hAnsi="Times New Roman"/>
                <w:b/>
                <w:sz w:val="24"/>
                <w:szCs w:val="24"/>
                <w:lang w:eastAsia="en-US"/>
              </w:rPr>
            </w:pPr>
            <w:r w:rsidRPr="005F7E9B">
              <w:rPr>
                <w:rFonts w:ascii="Times New Roman" w:hAnsi="Times New Roman"/>
                <w:sz w:val="24"/>
                <w:szCs w:val="24"/>
              </w:rPr>
              <w:t xml:space="preserve">ОК </w:t>
            </w:r>
            <w:r w:rsidR="007D7BB7" w:rsidRPr="005F7E9B">
              <w:rPr>
                <w:rFonts w:ascii="Times New Roman" w:hAnsi="Times New Roman"/>
                <w:sz w:val="24"/>
                <w:szCs w:val="24"/>
              </w:rPr>
              <w:t>0</w:t>
            </w:r>
            <w:r w:rsidRPr="005F7E9B">
              <w:rPr>
                <w:rFonts w:ascii="Times New Roman" w:hAnsi="Times New Roman"/>
                <w:sz w:val="24"/>
                <w:szCs w:val="24"/>
              </w:rPr>
              <w:t>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14:paraId="056AEA31" w14:textId="3A7C4540" w:rsidR="0066681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2, Темы 2.1.,2.2, 2.3, 2.4, 2.5, 2.6, 2.7, 2.8, 2.9</w:t>
            </w:r>
          </w:p>
          <w:p w14:paraId="6831350C" w14:textId="77777777" w:rsidR="00B1578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3, Темы 3.1., 3.2</w:t>
            </w:r>
          </w:p>
          <w:p w14:paraId="0E1780B3" w14:textId="1AD7BC6D" w:rsidR="00B1578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4, Темы 4.1.- 4.4 П-о/с</w:t>
            </w:r>
            <w:r w:rsidR="00372715" w:rsidRPr="005F7E9B">
              <w:rPr>
                <w:rStyle w:val="af"/>
                <w:rFonts w:ascii="Times New Roman" w:eastAsiaTheme="minorHAnsi" w:hAnsi="Times New Roman"/>
                <w:sz w:val="24"/>
                <w:szCs w:val="24"/>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14:paraId="44E63579"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Устный опрос</w:t>
            </w:r>
          </w:p>
          <w:p w14:paraId="4E9E49D5"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 xml:space="preserve">Тестирование, </w:t>
            </w:r>
          </w:p>
          <w:p w14:paraId="68C64EDD"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 xml:space="preserve">Лингвистические задачи </w:t>
            </w:r>
          </w:p>
          <w:p w14:paraId="2EA98796"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Деловые игры</w:t>
            </w:r>
          </w:p>
          <w:p w14:paraId="38C3530B" w14:textId="0F918B78"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 xml:space="preserve">Кейс - </w:t>
            </w:r>
            <w:r w:rsidR="00760A6C" w:rsidRPr="005F7E9B">
              <w:rPr>
                <w:rFonts w:ascii="Times New Roman" w:hAnsi="Times New Roman"/>
                <w:sz w:val="24"/>
                <w:szCs w:val="24"/>
              </w:rPr>
              <w:t>задания</w:t>
            </w:r>
          </w:p>
          <w:p w14:paraId="40BE8315" w14:textId="77777777" w:rsidR="0066681D" w:rsidRPr="005F7E9B" w:rsidRDefault="0066681D"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Проекты</w:t>
            </w:r>
          </w:p>
          <w:p w14:paraId="6E610C30" w14:textId="77777777" w:rsidR="00DF0F4F" w:rsidRPr="005F7E9B" w:rsidRDefault="00DF0F4F" w:rsidP="00DF0F4F">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Практические работы</w:t>
            </w:r>
          </w:p>
          <w:p w14:paraId="434472A7" w14:textId="6F8506B9" w:rsidR="007362D4" w:rsidRPr="005F7E9B" w:rsidRDefault="007362D4" w:rsidP="00DF0F4F">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Выполнение экзаменационного теста</w:t>
            </w:r>
          </w:p>
        </w:tc>
      </w:tr>
      <w:tr w:rsidR="0066681D" w:rsidRPr="005F7E9B" w14:paraId="214BC89B"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3D838B5" w14:textId="12E1FAA3" w:rsidR="0066681D" w:rsidRPr="005F7E9B" w:rsidRDefault="0066681D" w:rsidP="00F826C4">
            <w:pPr>
              <w:shd w:val="clear" w:color="auto" w:fill="FFFFFF"/>
              <w:spacing w:after="0"/>
              <w:ind w:left="57" w:right="57"/>
              <w:rPr>
                <w:rFonts w:ascii="Times New Roman" w:hAnsi="Times New Roman"/>
                <w:sz w:val="24"/>
                <w:szCs w:val="24"/>
              </w:rPr>
            </w:pPr>
            <w:r w:rsidRPr="005F7E9B">
              <w:rPr>
                <w:rFonts w:ascii="Times New Roman" w:hAnsi="Times New Roman"/>
                <w:sz w:val="24"/>
                <w:szCs w:val="24"/>
              </w:rPr>
              <w:t xml:space="preserve">ОК </w:t>
            </w:r>
            <w:r w:rsidR="007D7BB7" w:rsidRPr="005F7E9B">
              <w:rPr>
                <w:rFonts w:ascii="Times New Roman" w:hAnsi="Times New Roman"/>
                <w:sz w:val="24"/>
                <w:szCs w:val="24"/>
              </w:rPr>
              <w:t>0</w:t>
            </w:r>
            <w:r w:rsidRPr="005F7E9B">
              <w:rPr>
                <w:rFonts w:ascii="Times New Roman" w:hAnsi="Times New Roman"/>
                <w:sz w:val="24"/>
                <w:szCs w:val="24"/>
              </w:rPr>
              <w:t>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7D24393E" w14:textId="68DA8F5C" w:rsidR="0066681D" w:rsidRPr="005F7E9B" w:rsidRDefault="0066681D" w:rsidP="00F826C4">
            <w:pPr>
              <w:spacing w:after="0" w:line="259" w:lineRule="auto"/>
              <w:ind w:left="57" w:right="57"/>
              <w:rPr>
                <w:rFonts w:ascii="Times New Roman" w:eastAsiaTheme="minorHAnsi" w:hAnsi="Times New Roman"/>
                <w:b/>
                <w:sz w:val="24"/>
                <w:szCs w:val="24"/>
                <w:lang w:eastAsia="en-US"/>
              </w:rPr>
            </w:pPr>
          </w:p>
        </w:tc>
        <w:tc>
          <w:tcPr>
            <w:tcW w:w="1711" w:type="pct"/>
            <w:tcBorders>
              <w:top w:val="single" w:sz="4" w:space="0" w:color="000000"/>
              <w:left w:val="single" w:sz="4" w:space="0" w:color="000000"/>
              <w:bottom w:val="single" w:sz="4" w:space="0" w:color="000000"/>
              <w:right w:val="single" w:sz="4" w:space="0" w:color="000000"/>
            </w:tcBorders>
          </w:tcPr>
          <w:p w14:paraId="195DBF42" w14:textId="77777777" w:rsidR="0066681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1, Темы 1.1, 1.2, 1.3</w:t>
            </w:r>
          </w:p>
          <w:p w14:paraId="19774CA6" w14:textId="77777777" w:rsidR="00B1578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2, Темы 2.1.,2.2, 2.3, .2.4, 2.5, 2.6, 2.7, 2.8, 2.9</w:t>
            </w:r>
          </w:p>
          <w:p w14:paraId="3C309261" w14:textId="77777777" w:rsidR="00B1578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3, Темы 3.1., 3.2, 3.3</w:t>
            </w:r>
          </w:p>
          <w:p w14:paraId="71B4EFB0" w14:textId="2E6C60F1" w:rsidR="00F826C4" w:rsidRPr="005F7E9B" w:rsidRDefault="00F826C4"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4, Темы 4.1.- 4.4 П-о</w:t>
            </w:r>
            <w:r w:rsidRPr="005F7E9B">
              <w:rPr>
                <w:rFonts w:ascii="Times New Roman" w:eastAsiaTheme="minorHAnsi" w:hAnsi="Times New Roman"/>
                <w:sz w:val="24"/>
                <w:szCs w:val="24"/>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14:paraId="48EB518B"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Практические работы</w:t>
            </w:r>
          </w:p>
          <w:p w14:paraId="06A41F03"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Контрольные работы</w:t>
            </w:r>
          </w:p>
          <w:p w14:paraId="61465D93"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Диктанты</w:t>
            </w:r>
          </w:p>
          <w:p w14:paraId="6380C60A"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Разноуровневые задания</w:t>
            </w:r>
          </w:p>
          <w:p w14:paraId="29D80123" w14:textId="77777777" w:rsidR="000A5F2D" w:rsidRPr="005F7E9B" w:rsidRDefault="000A5F2D" w:rsidP="000A5F2D">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Сочинения/Изложения/Эссе</w:t>
            </w:r>
          </w:p>
          <w:p w14:paraId="72B65B49"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Групповые проекты</w:t>
            </w:r>
          </w:p>
          <w:p w14:paraId="58D8EE90"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Индивидуальные проекты</w:t>
            </w:r>
          </w:p>
          <w:p w14:paraId="3CB87CA4"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Фронтальный опрос</w:t>
            </w:r>
          </w:p>
          <w:p w14:paraId="0C926471" w14:textId="0556FB99"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Деловая (ролевая) игра</w:t>
            </w:r>
          </w:p>
          <w:p w14:paraId="6723F3C1"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Кейс-задания</w:t>
            </w:r>
          </w:p>
          <w:p w14:paraId="694B0F7F"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Деловая (ролевая) игра</w:t>
            </w:r>
          </w:p>
          <w:p w14:paraId="0A677451" w14:textId="77777777" w:rsidR="0066681D" w:rsidRPr="005F7E9B" w:rsidRDefault="0066681D"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Кейс-задания</w:t>
            </w:r>
          </w:p>
          <w:p w14:paraId="7CAA0341" w14:textId="3DE5FECC" w:rsidR="007362D4" w:rsidRPr="005F7E9B" w:rsidRDefault="007362D4"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Выполнение экзаменационного теста</w:t>
            </w:r>
          </w:p>
        </w:tc>
      </w:tr>
      <w:tr w:rsidR="0066681D" w:rsidRPr="005F7E9B" w14:paraId="5B57B086"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735B9CAD" w14:textId="0258FEFC" w:rsidR="0066681D" w:rsidRPr="005F7E9B" w:rsidRDefault="0066681D" w:rsidP="00F826C4">
            <w:pPr>
              <w:spacing w:after="0" w:line="259" w:lineRule="auto"/>
              <w:ind w:left="57" w:right="57"/>
              <w:rPr>
                <w:rFonts w:ascii="Times New Roman" w:eastAsiaTheme="minorHAnsi" w:hAnsi="Times New Roman"/>
                <w:b/>
                <w:sz w:val="24"/>
                <w:szCs w:val="24"/>
                <w:lang w:eastAsia="en-US"/>
              </w:rPr>
            </w:pPr>
            <w:r w:rsidRPr="005F7E9B">
              <w:rPr>
                <w:rFonts w:ascii="Times New Roman" w:hAnsi="Times New Roman"/>
                <w:sz w:val="24"/>
                <w:szCs w:val="24"/>
              </w:rPr>
              <w:t xml:space="preserve">ОК </w:t>
            </w:r>
            <w:r w:rsidR="007D7BB7" w:rsidRPr="005F7E9B">
              <w:rPr>
                <w:rFonts w:ascii="Times New Roman" w:hAnsi="Times New Roman"/>
                <w:sz w:val="24"/>
                <w:szCs w:val="24"/>
              </w:rPr>
              <w:t>0</w:t>
            </w:r>
            <w:r w:rsidRPr="005F7E9B">
              <w:rPr>
                <w:rFonts w:ascii="Times New Roman" w:hAnsi="Times New Roman"/>
                <w:sz w:val="24"/>
                <w:szCs w:val="24"/>
              </w:rPr>
              <w:t>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14:paraId="52DAF34A" w14:textId="77777777" w:rsidR="0066681D" w:rsidRPr="005F7E9B" w:rsidRDefault="00B1578D"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3, Темы 3.3</w:t>
            </w:r>
          </w:p>
          <w:p w14:paraId="1C9685CC" w14:textId="34B43C25" w:rsidR="00F826C4" w:rsidRPr="005F7E9B" w:rsidRDefault="00F826C4"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1401C356" w14:textId="2547EBB8"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Сочинения</w:t>
            </w:r>
            <w:r w:rsidR="000A5F2D" w:rsidRPr="005F7E9B">
              <w:rPr>
                <w:rFonts w:ascii="Times New Roman" w:hAnsi="Times New Roman"/>
                <w:sz w:val="24"/>
                <w:szCs w:val="24"/>
              </w:rPr>
              <w:t>/</w:t>
            </w:r>
            <w:r w:rsidRPr="005F7E9B">
              <w:rPr>
                <w:rFonts w:ascii="Times New Roman" w:hAnsi="Times New Roman"/>
                <w:sz w:val="24"/>
                <w:szCs w:val="24"/>
              </w:rPr>
              <w:t>Изложения</w:t>
            </w:r>
            <w:r w:rsidR="000A5F2D" w:rsidRPr="005F7E9B">
              <w:rPr>
                <w:rFonts w:ascii="Times New Roman" w:hAnsi="Times New Roman"/>
                <w:sz w:val="24"/>
                <w:szCs w:val="24"/>
              </w:rPr>
              <w:t>/Эссе</w:t>
            </w:r>
          </w:p>
          <w:p w14:paraId="22AF8865"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Аннотации</w:t>
            </w:r>
          </w:p>
          <w:p w14:paraId="43104F7A"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Тезисы</w:t>
            </w:r>
          </w:p>
          <w:p w14:paraId="63C5CB6B"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Конспекты</w:t>
            </w:r>
          </w:p>
          <w:p w14:paraId="3619A861" w14:textId="77777777" w:rsidR="0066681D" w:rsidRPr="005F7E9B" w:rsidRDefault="0066681D" w:rsidP="00F826C4">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Рефераты</w:t>
            </w:r>
          </w:p>
          <w:p w14:paraId="2570B0C3" w14:textId="77777777" w:rsidR="0066681D" w:rsidRPr="005F7E9B" w:rsidRDefault="0066681D"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Сообщения</w:t>
            </w:r>
          </w:p>
          <w:p w14:paraId="5549998F" w14:textId="77777777" w:rsidR="00634189" w:rsidRPr="005F7E9B" w:rsidRDefault="00634189"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Практические работы</w:t>
            </w:r>
          </w:p>
          <w:p w14:paraId="3419C2EC" w14:textId="0394E4A9" w:rsidR="007362D4" w:rsidRPr="005F7E9B" w:rsidRDefault="007362D4"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Выполнение экзаменационного теста</w:t>
            </w:r>
          </w:p>
        </w:tc>
      </w:tr>
      <w:tr w:rsidR="00114611" w:rsidRPr="005F7E9B" w14:paraId="76F2CAC5" w14:textId="77777777" w:rsidTr="00372DFF">
        <w:trPr>
          <w:jc w:val="center"/>
        </w:trPr>
        <w:tc>
          <w:tcPr>
            <w:tcW w:w="1405" w:type="pct"/>
            <w:tcBorders>
              <w:top w:val="single" w:sz="4" w:space="0" w:color="000000"/>
              <w:left w:val="single" w:sz="4" w:space="0" w:color="000000"/>
              <w:bottom w:val="single" w:sz="4" w:space="0" w:color="000000"/>
              <w:right w:val="single" w:sz="4" w:space="0" w:color="000000"/>
            </w:tcBorders>
          </w:tcPr>
          <w:p w14:paraId="2F01ADAA" w14:textId="494C2EFD" w:rsidR="00114611" w:rsidRPr="005F7E9B" w:rsidRDefault="00114611" w:rsidP="00F826C4">
            <w:pPr>
              <w:spacing w:after="0" w:line="259" w:lineRule="auto"/>
              <w:ind w:left="57" w:right="57"/>
              <w:rPr>
                <w:rFonts w:ascii="Times New Roman" w:hAnsi="Times New Roman"/>
                <w:sz w:val="24"/>
                <w:szCs w:val="24"/>
              </w:rPr>
            </w:pPr>
            <w:r w:rsidRPr="005F7E9B">
              <w:rPr>
                <w:rFonts w:ascii="Times New Roman" w:hAnsi="Times New Roman"/>
                <w:sz w:val="24"/>
                <w:szCs w:val="24"/>
              </w:rPr>
              <w:t>ПК</w:t>
            </w:r>
          </w:p>
        </w:tc>
        <w:tc>
          <w:tcPr>
            <w:tcW w:w="1711" w:type="pct"/>
            <w:tcBorders>
              <w:top w:val="single" w:sz="4" w:space="0" w:color="000000"/>
              <w:left w:val="single" w:sz="4" w:space="0" w:color="000000"/>
              <w:bottom w:val="single" w:sz="4" w:space="0" w:color="000000"/>
              <w:right w:val="single" w:sz="4" w:space="0" w:color="000000"/>
            </w:tcBorders>
          </w:tcPr>
          <w:p w14:paraId="6E701FC8" w14:textId="77C763CE" w:rsidR="00114611" w:rsidRPr="005F7E9B" w:rsidRDefault="00634189" w:rsidP="00F826C4">
            <w:pPr>
              <w:spacing w:after="0" w:line="259" w:lineRule="auto"/>
              <w:ind w:left="57" w:right="57"/>
              <w:rPr>
                <w:rFonts w:ascii="Times New Roman" w:eastAsiaTheme="minorHAnsi" w:hAnsi="Times New Roman"/>
                <w:sz w:val="24"/>
                <w:szCs w:val="24"/>
                <w:lang w:eastAsia="en-US"/>
              </w:rPr>
            </w:pPr>
            <w:r w:rsidRPr="005F7E9B">
              <w:rPr>
                <w:rFonts w:ascii="Times New Roman" w:eastAsiaTheme="minorHAnsi" w:hAnsi="Times New Roman"/>
                <w:sz w:val="24"/>
                <w:szCs w:val="24"/>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14:paraId="312D787D" w14:textId="77777777" w:rsidR="00634189" w:rsidRPr="005F7E9B" w:rsidRDefault="00634189" w:rsidP="00634189">
            <w:pPr>
              <w:spacing w:after="0" w:line="240" w:lineRule="auto"/>
              <w:rPr>
                <w:rFonts w:ascii="Times New Roman" w:hAnsi="Times New Roman"/>
                <w:sz w:val="24"/>
                <w:szCs w:val="24"/>
              </w:rPr>
            </w:pPr>
            <w:r w:rsidRPr="005F7E9B">
              <w:rPr>
                <w:rFonts w:ascii="Times New Roman" w:hAnsi="Times New Roman"/>
                <w:sz w:val="24"/>
                <w:szCs w:val="24"/>
              </w:rPr>
              <w:t>Устный опрос</w:t>
            </w:r>
          </w:p>
          <w:p w14:paraId="38742EE6" w14:textId="77777777" w:rsidR="00634189" w:rsidRPr="005F7E9B" w:rsidRDefault="00634189" w:rsidP="00634189">
            <w:pPr>
              <w:spacing w:after="0" w:line="240" w:lineRule="auto"/>
              <w:rPr>
                <w:rFonts w:ascii="Times New Roman" w:hAnsi="Times New Roman"/>
                <w:sz w:val="24"/>
                <w:szCs w:val="24"/>
              </w:rPr>
            </w:pPr>
            <w:r w:rsidRPr="005F7E9B">
              <w:rPr>
                <w:rFonts w:ascii="Times New Roman" w:hAnsi="Times New Roman"/>
                <w:sz w:val="24"/>
                <w:szCs w:val="24"/>
              </w:rPr>
              <w:t>Фронтальный контроль</w:t>
            </w:r>
          </w:p>
          <w:p w14:paraId="5C37FF13" w14:textId="77777777" w:rsidR="00634189" w:rsidRPr="005F7E9B" w:rsidRDefault="00634189" w:rsidP="00634189">
            <w:pPr>
              <w:spacing w:after="0" w:line="240" w:lineRule="auto"/>
              <w:rPr>
                <w:rFonts w:ascii="Times New Roman" w:hAnsi="Times New Roman"/>
                <w:sz w:val="24"/>
                <w:szCs w:val="24"/>
              </w:rPr>
            </w:pPr>
            <w:r w:rsidRPr="005F7E9B">
              <w:rPr>
                <w:rFonts w:ascii="Times New Roman" w:hAnsi="Times New Roman"/>
                <w:sz w:val="24"/>
                <w:szCs w:val="24"/>
              </w:rPr>
              <w:t>Индивидуальный контроль</w:t>
            </w:r>
          </w:p>
          <w:p w14:paraId="4F348237" w14:textId="77777777" w:rsidR="00114611" w:rsidRPr="005F7E9B" w:rsidRDefault="00634189" w:rsidP="00634189">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Анализ публичного выступления</w:t>
            </w:r>
          </w:p>
          <w:p w14:paraId="744E77FE" w14:textId="77777777" w:rsidR="00634189" w:rsidRPr="005F7E9B" w:rsidRDefault="00634189" w:rsidP="00634189">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Практические работы</w:t>
            </w:r>
          </w:p>
          <w:p w14:paraId="5E80315E" w14:textId="015E40D8" w:rsidR="007362D4" w:rsidRPr="005F7E9B" w:rsidRDefault="007362D4" w:rsidP="00634189">
            <w:pPr>
              <w:spacing w:after="0" w:line="240" w:lineRule="auto"/>
              <w:ind w:left="57" w:right="57"/>
              <w:jc w:val="both"/>
              <w:rPr>
                <w:rFonts w:ascii="Times New Roman" w:hAnsi="Times New Roman"/>
                <w:sz w:val="24"/>
                <w:szCs w:val="24"/>
              </w:rPr>
            </w:pPr>
            <w:r w:rsidRPr="005F7E9B">
              <w:rPr>
                <w:rFonts w:ascii="Times New Roman" w:hAnsi="Times New Roman"/>
                <w:sz w:val="24"/>
                <w:szCs w:val="24"/>
              </w:rPr>
              <w:t>Выполнение экзаменационного теста</w:t>
            </w:r>
          </w:p>
        </w:tc>
      </w:tr>
    </w:tbl>
    <w:p w14:paraId="5F70FA64" w14:textId="77777777" w:rsidR="00D46736" w:rsidRPr="00284A82" w:rsidRDefault="00D46736" w:rsidP="00DC1B24">
      <w:pPr>
        <w:spacing w:after="0" w:line="240" w:lineRule="auto"/>
        <w:ind w:left="57" w:right="57"/>
        <w:jc w:val="right"/>
        <w:rPr>
          <w:rFonts w:ascii="Times New Roman" w:hAnsi="Times New Roman"/>
          <w:sz w:val="24"/>
          <w:szCs w:val="24"/>
        </w:rPr>
      </w:pPr>
    </w:p>
    <w:sectPr w:rsidR="00D46736" w:rsidRPr="00284A82" w:rsidSect="00114611">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DAB33" w14:textId="77777777" w:rsidR="00C40CD6" w:rsidRDefault="00C40CD6" w:rsidP="00296231">
      <w:pPr>
        <w:spacing w:after="0" w:line="240" w:lineRule="auto"/>
      </w:pPr>
      <w:r>
        <w:separator/>
      </w:r>
    </w:p>
  </w:endnote>
  <w:endnote w:type="continuationSeparator" w:id="0">
    <w:p w14:paraId="07FE97CB" w14:textId="77777777" w:rsidR="00C40CD6" w:rsidRDefault="00C40CD6"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fficinaSansBookC">
    <w:altName w:val="Calibri"/>
    <w:charset w:val="CC"/>
    <w:family w:val="auto"/>
    <w:pitch w:val="variable"/>
    <w:sig w:usb0="800002AF" w:usb1="1000004A"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251743"/>
      <w:docPartObj>
        <w:docPartGallery w:val="Page Numbers (Bottom of Page)"/>
        <w:docPartUnique/>
      </w:docPartObj>
    </w:sdtPr>
    <w:sdtEndPr/>
    <w:sdtContent>
      <w:p w14:paraId="6901F481" w14:textId="16B62FF9" w:rsidR="0083779C" w:rsidRDefault="0083779C">
        <w:pPr>
          <w:pStyle w:val="aff0"/>
          <w:jc w:val="right"/>
        </w:pPr>
        <w:r>
          <w:fldChar w:fldCharType="begin"/>
        </w:r>
        <w:r>
          <w:instrText>PAGE   \* MERGEFORMAT</w:instrText>
        </w:r>
        <w:r>
          <w:fldChar w:fldCharType="separate"/>
        </w:r>
        <w:r w:rsidR="007D5D5F">
          <w:rPr>
            <w:noProof/>
          </w:rPr>
          <w:t>21</w:t>
        </w:r>
        <w:r>
          <w:fldChar w:fldCharType="end"/>
        </w:r>
      </w:p>
    </w:sdtContent>
  </w:sdt>
  <w:p w14:paraId="314247C0" w14:textId="77777777" w:rsidR="0083779C" w:rsidRDefault="0083779C">
    <w:pPr>
      <w:pStyle w:val="af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EC502" w14:textId="77777777" w:rsidR="00C40CD6" w:rsidRDefault="00C40CD6" w:rsidP="00296231">
      <w:pPr>
        <w:spacing w:after="0" w:line="240" w:lineRule="auto"/>
      </w:pPr>
      <w:r>
        <w:separator/>
      </w:r>
    </w:p>
  </w:footnote>
  <w:footnote w:type="continuationSeparator" w:id="0">
    <w:p w14:paraId="0177A4D7" w14:textId="77777777" w:rsidR="00C40CD6" w:rsidRDefault="00C40CD6" w:rsidP="00296231">
      <w:pPr>
        <w:spacing w:after="0" w:line="240" w:lineRule="auto"/>
      </w:pPr>
      <w:r>
        <w:continuationSeparator/>
      </w:r>
    </w:p>
  </w:footnote>
  <w:footnote w:id="1">
    <w:p w14:paraId="3572DD40" w14:textId="77777777" w:rsidR="0083779C" w:rsidRPr="000F08E3" w:rsidRDefault="0083779C" w:rsidP="009C0716">
      <w:pPr>
        <w:pStyle w:val="ad"/>
        <w:rPr>
          <w:lang w:val="ru-RU"/>
        </w:rPr>
      </w:pPr>
      <w:r>
        <w:rPr>
          <w:rStyle w:val="af"/>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14:paraId="616466AE" w14:textId="21B54DB1" w:rsidR="0083779C" w:rsidRPr="00114611" w:rsidRDefault="0083779C">
      <w:pPr>
        <w:pStyle w:val="ad"/>
        <w:rPr>
          <w:rFonts w:ascii="OfficinaSansBookC" w:hAnsi="OfficinaSansBookC"/>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AFB3CDD"/>
    <w:multiLevelType w:val="hybridMultilevel"/>
    <w:tmpl w:val="3C9A4D20"/>
    <w:lvl w:ilvl="0" w:tplc="2D9292D2">
      <w:start w:val="1"/>
      <w:numFmt w:val="decimal"/>
      <w:lvlText w:val="%1."/>
      <w:lvlJc w:val="left"/>
      <w:pPr>
        <w:ind w:left="661" w:hanging="240"/>
      </w:pPr>
      <w:rPr>
        <w:rFonts w:ascii="Times New Roman" w:eastAsia="Times New Roman" w:hAnsi="Times New Roman" w:cs="Times New Roman" w:hint="default"/>
        <w:w w:val="100"/>
        <w:sz w:val="24"/>
        <w:szCs w:val="24"/>
        <w:lang w:val="ru-RU" w:eastAsia="en-US" w:bidi="ar-SA"/>
      </w:rPr>
    </w:lvl>
    <w:lvl w:ilvl="1" w:tplc="FFBEB6F6">
      <w:numFmt w:val="bullet"/>
      <w:lvlText w:val="•"/>
      <w:lvlJc w:val="left"/>
      <w:pPr>
        <w:ind w:left="1662" w:hanging="240"/>
      </w:pPr>
      <w:rPr>
        <w:rFonts w:hint="default"/>
        <w:lang w:val="ru-RU" w:eastAsia="en-US" w:bidi="ar-SA"/>
      </w:rPr>
    </w:lvl>
    <w:lvl w:ilvl="2" w:tplc="A1060724">
      <w:numFmt w:val="bullet"/>
      <w:lvlText w:val="•"/>
      <w:lvlJc w:val="left"/>
      <w:pPr>
        <w:ind w:left="2665" w:hanging="240"/>
      </w:pPr>
      <w:rPr>
        <w:rFonts w:hint="default"/>
        <w:lang w:val="ru-RU" w:eastAsia="en-US" w:bidi="ar-SA"/>
      </w:rPr>
    </w:lvl>
    <w:lvl w:ilvl="3" w:tplc="6B8EA7F2">
      <w:numFmt w:val="bullet"/>
      <w:lvlText w:val="•"/>
      <w:lvlJc w:val="left"/>
      <w:pPr>
        <w:ind w:left="3667" w:hanging="240"/>
      </w:pPr>
      <w:rPr>
        <w:rFonts w:hint="default"/>
        <w:lang w:val="ru-RU" w:eastAsia="en-US" w:bidi="ar-SA"/>
      </w:rPr>
    </w:lvl>
    <w:lvl w:ilvl="4" w:tplc="77FA29CC">
      <w:numFmt w:val="bullet"/>
      <w:lvlText w:val="•"/>
      <w:lvlJc w:val="left"/>
      <w:pPr>
        <w:ind w:left="4670" w:hanging="240"/>
      </w:pPr>
      <w:rPr>
        <w:rFonts w:hint="default"/>
        <w:lang w:val="ru-RU" w:eastAsia="en-US" w:bidi="ar-SA"/>
      </w:rPr>
    </w:lvl>
    <w:lvl w:ilvl="5" w:tplc="D660C7B0">
      <w:numFmt w:val="bullet"/>
      <w:lvlText w:val="•"/>
      <w:lvlJc w:val="left"/>
      <w:pPr>
        <w:ind w:left="5673" w:hanging="240"/>
      </w:pPr>
      <w:rPr>
        <w:rFonts w:hint="default"/>
        <w:lang w:val="ru-RU" w:eastAsia="en-US" w:bidi="ar-SA"/>
      </w:rPr>
    </w:lvl>
    <w:lvl w:ilvl="6" w:tplc="456220A4">
      <w:numFmt w:val="bullet"/>
      <w:lvlText w:val="•"/>
      <w:lvlJc w:val="left"/>
      <w:pPr>
        <w:ind w:left="6675" w:hanging="240"/>
      </w:pPr>
      <w:rPr>
        <w:rFonts w:hint="default"/>
        <w:lang w:val="ru-RU" w:eastAsia="en-US" w:bidi="ar-SA"/>
      </w:rPr>
    </w:lvl>
    <w:lvl w:ilvl="7" w:tplc="B5482C38">
      <w:numFmt w:val="bullet"/>
      <w:lvlText w:val="•"/>
      <w:lvlJc w:val="left"/>
      <w:pPr>
        <w:ind w:left="7678" w:hanging="240"/>
      </w:pPr>
      <w:rPr>
        <w:rFonts w:hint="default"/>
        <w:lang w:val="ru-RU" w:eastAsia="en-US" w:bidi="ar-SA"/>
      </w:rPr>
    </w:lvl>
    <w:lvl w:ilvl="8" w:tplc="BCCC8910">
      <w:numFmt w:val="bullet"/>
      <w:lvlText w:val="•"/>
      <w:lvlJc w:val="left"/>
      <w:pPr>
        <w:ind w:left="8681" w:hanging="240"/>
      </w:pPr>
      <w:rPr>
        <w:rFonts w:hint="default"/>
        <w:lang w:val="ru-RU" w:eastAsia="en-US" w:bidi="ar-SA"/>
      </w:rPr>
    </w:lvl>
  </w:abstractNum>
  <w:abstractNum w:abstractNumId="6" w15:restartNumberingAfterBreak="0">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2965AF"/>
    <w:multiLevelType w:val="hybridMultilevel"/>
    <w:tmpl w:val="766A36D8"/>
    <w:lvl w:ilvl="0" w:tplc="8446FF16">
      <w:start w:val="1"/>
      <w:numFmt w:val="decimal"/>
      <w:lvlText w:val="%1."/>
      <w:lvlJc w:val="left"/>
      <w:pPr>
        <w:ind w:left="661" w:hanging="240"/>
      </w:pPr>
      <w:rPr>
        <w:rFonts w:ascii="Times New Roman" w:eastAsia="Times New Roman" w:hAnsi="Times New Roman" w:cs="Times New Roman" w:hint="default"/>
        <w:w w:val="100"/>
        <w:sz w:val="24"/>
        <w:szCs w:val="24"/>
        <w:lang w:val="ru-RU" w:eastAsia="en-US" w:bidi="ar-SA"/>
      </w:rPr>
    </w:lvl>
    <w:lvl w:ilvl="1" w:tplc="89867930">
      <w:numFmt w:val="bullet"/>
      <w:lvlText w:val="•"/>
      <w:lvlJc w:val="left"/>
      <w:pPr>
        <w:ind w:left="1662" w:hanging="240"/>
      </w:pPr>
      <w:rPr>
        <w:rFonts w:hint="default"/>
        <w:lang w:val="ru-RU" w:eastAsia="en-US" w:bidi="ar-SA"/>
      </w:rPr>
    </w:lvl>
    <w:lvl w:ilvl="2" w:tplc="CB88A23C">
      <w:numFmt w:val="bullet"/>
      <w:lvlText w:val="•"/>
      <w:lvlJc w:val="left"/>
      <w:pPr>
        <w:ind w:left="2665" w:hanging="240"/>
      </w:pPr>
      <w:rPr>
        <w:rFonts w:hint="default"/>
        <w:lang w:val="ru-RU" w:eastAsia="en-US" w:bidi="ar-SA"/>
      </w:rPr>
    </w:lvl>
    <w:lvl w:ilvl="3" w:tplc="7312FD72">
      <w:numFmt w:val="bullet"/>
      <w:lvlText w:val="•"/>
      <w:lvlJc w:val="left"/>
      <w:pPr>
        <w:ind w:left="3667" w:hanging="240"/>
      </w:pPr>
      <w:rPr>
        <w:rFonts w:hint="default"/>
        <w:lang w:val="ru-RU" w:eastAsia="en-US" w:bidi="ar-SA"/>
      </w:rPr>
    </w:lvl>
    <w:lvl w:ilvl="4" w:tplc="AF1EA190">
      <w:numFmt w:val="bullet"/>
      <w:lvlText w:val="•"/>
      <w:lvlJc w:val="left"/>
      <w:pPr>
        <w:ind w:left="4670" w:hanging="240"/>
      </w:pPr>
      <w:rPr>
        <w:rFonts w:hint="default"/>
        <w:lang w:val="ru-RU" w:eastAsia="en-US" w:bidi="ar-SA"/>
      </w:rPr>
    </w:lvl>
    <w:lvl w:ilvl="5" w:tplc="7B84DD6A">
      <w:numFmt w:val="bullet"/>
      <w:lvlText w:val="•"/>
      <w:lvlJc w:val="left"/>
      <w:pPr>
        <w:ind w:left="5673" w:hanging="240"/>
      </w:pPr>
      <w:rPr>
        <w:rFonts w:hint="default"/>
        <w:lang w:val="ru-RU" w:eastAsia="en-US" w:bidi="ar-SA"/>
      </w:rPr>
    </w:lvl>
    <w:lvl w:ilvl="6" w:tplc="D3B2CDAE">
      <w:numFmt w:val="bullet"/>
      <w:lvlText w:val="•"/>
      <w:lvlJc w:val="left"/>
      <w:pPr>
        <w:ind w:left="6675" w:hanging="240"/>
      </w:pPr>
      <w:rPr>
        <w:rFonts w:hint="default"/>
        <w:lang w:val="ru-RU" w:eastAsia="en-US" w:bidi="ar-SA"/>
      </w:rPr>
    </w:lvl>
    <w:lvl w:ilvl="7" w:tplc="4898732C">
      <w:numFmt w:val="bullet"/>
      <w:lvlText w:val="•"/>
      <w:lvlJc w:val="left"/>
      <w:pPr>
        <w:ind w:left="7678" w:hanging="240"/>
      </w:pPr>
      <w:rPr>
        <w:rFonts w:hint="default"/>
        <w:lang w:val="ru-RU" w:eastAsia="en-US" w:bidi="ar-SA"/>
      </w:rPr>
    </w:lvl>
    <w:lvl w:ilvl="8" w:tplc="C180E6E4">
      <w:numFmt w:val="bullet"/>
      <w:lvlText w:val="•"/>
      <w:lvlJc w:val="left"/>
      <w:pPr>
        <w:ind w:left="8681" w:hanging="240"/>
      </w:pPr>
      <w:rPr>
        <w:rFonts w:hint="default"/>
        <w:lang w:val="ru-RU" w:eastAsia="en-US" w:bidi="ar-SA"/>
      </w:rPr>
    </w:lvl>
  </w:abstractNum>
  <w:abstractNum w:abstractNumId="11" w15:restartNumberingAfterBreak="0">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699242F"/>
    <w:multiLevelType w:val="hybridMultilevel"/>
    <w:tmpl w:val="A0BAA186"/>
    <w:lvl w:ilvl="0" w:tplc="08A27180">
      <w:start w:val="1"/>
      <w:numFmt w:val="decimal"/>
      <w:lvlText w:val="%1."/>
      <w:lvlJc w:val="left"/>
      <w:pPr>
        <w:ind w:left="661" w:hanging="181"/>
      </w:pPr>
      <w:rPr>
        <w:rFonts w:ascii="Times New Roman" w:eastAsia="Times New Roman" w:hAnsi="Times New Roman" w:cs="Times New Roman" w:hint="default"/>
        <w:w w:val="100"/>
        <w:sz w:val="22"/>
        <w:szCs w:val="22"/>
        <w:lang w:val="ru-RU" w:eastAsia="en-US" w:bidi="ar-SA"/>
      </w:rPr>
    </w:lvl>
    <w:lvl w:ilvl="1" w:tplc="D8A84BFC">
      <w:numFmt w:val="bullet"/>
      <w:lvlText w:val="•"/>
      <w:lvlJc w:val="left"/>
      <w:pPr>
        <w:ind w:left="1662" w:hanging="181"/>
      </w:pPr>
      <w:rPr>
        <w:rFonts w:hint="default"/>
        <w:lang w:val="ru-RU" w:eastAsia="en-US" w:bidi="ar-SA"/>
      </w:rPr>
    </w:lvl>
    <w:lvl w:ilvl="2" w:tplc="6FE079D6">
      <w:numFmt w:val="bullet"/>
      <w:lvlText w:val="•"/>
      <w:lvlJc w:val="left"/>
      <w:pPr>
        <w:ind w:left="2665" w:hanging="181"/>
      </w:pPr>
      <w:rPr>
        <w:rFonts w:hint="default"/>
        <w:lang w:val="ru-RU" w:eastAsia="en-US" w:bidi="ar-SA"/>
      </w:rPr>
    </w:lvl>
    <w:lvl w:ilvl="3" w:tplc="A8C2B52E">
      <w:numFmt w:val="bullet"/>
      <w:lvlText w:val="•"/>
      <w:lvlJc w:val="left"/>
      <w:pPr>
        <w:ind w:left="3667" w:hanging="181"/>
      </w:pPr>
      <w:rPr>
        <w:rFonts w:hint="default"/>
        <w:lang w:val="ru-RU" w:eastAsia="en-US" w:bidi="ar-SA"/>
      </w:rPr>
    </w:lvl>
    <w:lvl w:ilvl="4" w:tplc="22E2A788">
      <w:numFmt w:val="bullet"/>
      <w:lvlText w:val="•"/>
      <w:lvlJc w:val="left"/>
      <w:pPr>
        <w:ind w:left="4670" w:hanging="181"/>
      </w:pPr>
      <w:rPr>
        <w:rFonts w:hint="default"/>
        <w:lang w:val="ru-RU" w:eastAsia="en-US" w:bidi="ar-SA"/>
      </w:rPr>
    </w:lvl>
    <w:lvl w:ilvl="5" w:tplc="B144F846">
      <w:numFmt w:val="bullet"/>
      <w:lvlText w:val="•"/>
      <w:lvlJc w:val="left"/>
      <w:pPr>
        <w:ind w:left="5673" w:hanging="181"/>
      </w:pPr>
      <w:rPr>
        <w:rFonts w:hint="default"/>
        <w:lang w:val="ru-RU" w:eastAsia="en-US" w:bidi="ar-SA"/>
      </w:rPr>
    </w:lvl>
    <w:lvl w:ilvl="6" w:tplc="5C4AE7A8">
      <w:numFmt w:val="bullet"/>
      <w:lvlText w:val="•"/>
      <w:lvlJc w:val="left"/>
      <w:pPr>
        <w:ind w:left="6675" w:hanging="181"/>
      </w:pPr>
      <w:rPr>
        <w:rFonts w:hint="default"/>
        <w:lang w:val="ru-RU" w:eastAsia="en-US" w:bidi="ar-SA"/>
      </w:rPr>
    </w:lvl>
    <w:lvl w:ilvl="7" w:tplc="C890D346">
      <w:numFmt w:val="bullet"/>
      <w:lvlText w:val="•"/>
      <w:lvlJc w:val="left"/>
      <w:pPr>
        <w:ind w:left="7678" w:hanging="181"/>
      </w:pPr>
      <w:rPr>
        <w:rFonts w:hint="default"/>
        <w:lang w:val="ru-RU" w:eastAsia="en-US" w:bidi="ar-SA"/>
      </w:rPr>
    </w:lvl>
    <w:lvl w:ilvl="8" w:tplc="CC987214">
      <w:numFmt w:val="bullet"/>
      <w:lvlText w:val="•"/>
      <w:lvlJc w:val="left"/>
      <w:pPr>
        <w:ind w:left="8681" w:hanging="181"/>
      </w:pPr>
      <w:rPr>
        <w:rFonts w:hint="default"/>
        <w:lang w:val="ru-RU" w:eastAsia="en-US" w:bidi="ar-SA"/>
      </w:rPr>
    </w:lvl>
  </w:abstractNum>
  <w:abstractNum w:abstractNumId="14" w15:restartNumberingAfterBreak="0">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AE63F03"/>
    <w:multiLevelType w:val="hybridMultilevel"/>
    <w:tmpl w:val="3468F1E4"/>
    <w:lvl w:ilvl="0" w:tplc="5E542E10">
      <w:start w:val="1"/>
      <w:numFmt w:val="decimal"/>
      <w:lvlText w:val="%1."/>
      <w:lvlJc w:val="left"/>
      <w:pPr>
        <w:ind w:left="901" w:hanging="240"/>
      </w:pPr>
      <w:rPr>
        <w:rFonts w:ascii="Times New Roman" w:eastAsia="Times New Roman" w:hAnsi="Times New Roman" w:cs="Times New Roman" w:hint="default"/>
        <w:w w:val="100"/>
        <w:sz w:val="24"/>
        <w:szCs w:val="24"/>
        <w:lang w:val="ru-RU" w:eastAsia="en-US" w:bidi="ar-SA"/>
      </w:rPr>
    </w:lvl>
    <w:lvl w:ilvl="1" w:tplc="A8B22914">
      <w:numFmt w:val="bullet"/>
      <w:lvlText w:val="•"/>
      <w:lvlJc w:val="left"/>
      <w:pPr>
        <w:ind w:left="1878" w:hanging="240"/>
      </w:pPr>
      <w:rPr>
        <w:rFonts w:hint="default"/>
        <w:lang w:val="ru-RU" w:eastAsia="en-US" w:bidi="ar-SA"/>
      </w:rPr>
    </w:lvl>
    <w:lvl w:ilvl="2" w:tplc="5260A170">
      <w:numFmt w:val="bullet"/>
      <w:lvlText w:val="•"/>
      <w:lvlJc w:val="left"/>
      <w:pPr>
        <w:ind w:left="2857" w:hanging="240"/>
      </w:pPr>
      <w:rPr>
        <w:rFonts w:hint="default"/>
        <w:lang w:val="ru-RU" w:eastAsia="en-US" w:bidi="ar-SA"/>
      </w:rPr>
    </w:lvl>
    <w:lvl w:ilvl="3" w:tplc="D5B87736">
      <w:numFmt w:val="bullet"/>
      <w:lvlText w:val="•"/>
      <w:lvlJc w:val="left"/>
      <w:pPr>
        <w:ind w:left="3835" w:hanging="240"/>
      </w:pPr>
      <w:rPr>
        <w:rFonts w:hint="default"/>
        <w:lang w:val="ru-RU" w:eastAsia="en-US" w:bidi="ar-SA"/>
      </w:rPr>
    </w:lvl>
    <w:lvl w:ilvl="4" w:tplc="EDCA1A6A">
      <w:numFmt w:val="bullet"/>
      <w:lvlText w:val="•"/>
      <w:lvlJc w:val="left"/>
      <w:pPr>
        <w:ind w:left="4814" w:hanging="240"/>
      </w:pPr>
      <w:rPr>
        <w:rFonts w:hint="default"/>
        <w:lang w:val="ru-RU" w:eastAsia="en-US" w:bidi="ar-SA"/>
      </w:rPr>
    </w:lvl>
    <w:lvl w:ilvl="5" w:tplc="A9300AE6">
      <w:numFmt w:val="bullet"/>
      <w:lvlText w:val="•"/>
      <w:lvlJc w:val="left"/>
      <w:pPr>
        <w:ind w:left="5793" w:hanging="240"/>
      </w:pPr>
      <w:rPr>
        <w:rFonts w:hint="default"/>
        <w:lang w:val="ru-RU" w:eastAsia="en-US" w:bidi="ar-SA"/>
      </w:rPr>
    </w:lvl>
    <w:lvl w:ilvl="6" w:tplc="5C44FDBA">
      <w:numFmt w:val="bullet"/>
      <w:lvlText w:val="•"/>
      <w:lvlJc w:val="left"/>
      <w:pPr>
        <w:ind w:left="6771" w:hanging="240"/>
      </w:pPr>
      <w:rPr>
        <w:rFonts w:hint="default"/>
        <w:lang w:val="ru-RU" w:eastAsia="en-US" w:bidi="ar-SA"/>
      </w:rPr>
    </w:lvl>
    <w:lvl w:ilvl="7" w:tplc="5630EAA4">
      <w:numFmt w:val="bullet"/>
      <w:lvlText w:val="•"/>
      <w:lvlJc w:val="left"/>
      <w:pPr>
        <w:ind w:left="7750" w:hanging="240"/>
      </w:pPr>
      <w:rPr>
        <w:rFonts w:hint="default"/>
        <w:lang w:val="ru-RU" w:eastAsia="en-US" w:bidi="ar-SA"/>
      </w:rPr>
    </w:lvl>
    <w:lvl w:ilvl="8" w:tplc="3B9C5F40">
      <w:numFmt w:val="bullet"/>
      <w:lvlText w:val="•"/>
      <w:lvlJc w:val="left"/>
      <w:pPr>
        <w:ind w:left="8729" w:hanging="240"/>
      </w:pPr>
      <w:rPr>
        <w:rFonts w:hint="default"/>
        <w:lang w:val="ru-RU" w:eastAsia="en-US" w:bidi="ar-SA"/>
      </w:rPr>
    </w:lvl>
  </w:abstractNum>
  <w:abstractNum w:abstractNumId="21" w15:restartNumberingAfterBreak="0">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7"/>
  </w:num>
  <w:num w:numId="5">
    <w:abstractNumId w:val="3"/>
  </w:num>
  <w:num w:numId="6">
    <w:abstractNumId w:val="4"/>
  </w:num>
  <w:num w:numId="7">
    <w:abstractNumId w:val="12"/>
  </w:num>
  <w:num w:numId="8">
    <w:abstractNumId w:val="21"/>
  </w:num>
  <w:num w:numId="9">
    <w:abstractNumId w:val="2"/>
  </w:num>
  <w:num w:numId="10">
    <w:abstractNumId w:val="11"/>
  </w:num>
  <w:num w:numId="11">
    <w:abstractNumId w:val="15"/>
  </w:num>
  <w:num w:numId="12">
    <w:abstractNumId w:val="22"/>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
  </w:num>
  <w:num w:numId="17">
    <w:abstractNumId w:val="14"/>
  </w:num>
  <w:num w:numId="18">
    <w:abstractNumId w:val="18"/>
  </w:num>
  <w:num w:numId="19">
    <w:abstractNumId w:val="16"/>
  </w:num>
  <w:num w:numId="20">
    <w:abstractNumId w:val="19"/>
  </w:num>
  <w:num w:numId="21">
    <w:abstractNumId w:val="9"/>
  </w:num>
  <w:num w:numId="22">
    <w:abstractNumId w:val="13"/>
  </w:num>
  <w:num w:numId="23">
    <w:abstractNumId w:val="20"/>
  </w:num>
  <w:num w:numId="24">
    <w:abstractNumId w:val="10"/>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EC1"/>
    <w:rsid w:val="000008D3"/>
    <w:rsid w:val="00002A11"/>
    <w:rsid w:val="00012F1E"/>
    <w:rsid w:val="00013FA0"/>
    <w:rsid w:val="00030ABE"/>
    <w:rsid w:val="00040375"/>
    <w:rsid w:val="000438A1"/>
    <w:rsid w:val="00050503"/>
    <w:rsid w:val="000615BE"/>
    <w:rsid w:val="00081F8E"/>
    <w:rsid w:val="00082529"/>
    <w:rsid w:val="0009626D"/>
    <w:rsid w:val="000973B5"/>
    <w:rsid w:val="000A5F2D"/>
    <w:rsid w:val="000A7453"/>
    <w:rsid w:val="000B3C85"/>
    <w:rsid w:val="000B557A"/>
    <w:rsid w:val="000B65E9"/>
    <w:rsid w:val="000C6377"/>
    <w:rsid w:val="000D304B"/>
    <w:rsid w:val="000E11CE"/>
    <w:rsid w:val="000E3E0D"/>
    <w:rsid w:val="000E5080"/>
    <w:rsid w:val="000F08E3"/>
    <w:rsid w:val="000F760B"/>
    <w:rsid w:val="001129AC"/>
    <w:rsid w:val="00114611"/>
    <w:rsid w:val="001177AA"/>
    <w:rsid w:val="00137A74"/>
    <w:rsid w:val="00151814"/>
    <w:rsid w:val="0015247B"/>
    <w:rsid w:val="00154FD5"/>
    <w:rsid w:val="00162BEF"/>
    <w:rsid w:val="0018427B"/>
    <w:rsid w:val="001B2767"/>
    <w:rsid w:val="001B6AC4"/>
    <w:rsid w:val="001C480A"/>
    <w:rsid w:val="001C54C1"/>
    <w:rsid w:val="001C578B"/>
    <w:rsid w:val="001D69CF"/>
    <w:rsid w:val="0020058B"/>
    <w:rsid w:val="00211ECA"/>
    <w:rsid w:val="0022201F"/>
    <w:rsid w:val="00227646"/>
    <w:rsid w:val="002419D5"/>
    <w:rsid w:val="00244E50"/>
    <w:rsid w:val="0024512F"/>
    <w:rsid w:val="00284A82"/>
    <w:rsid w:val="00291E23"/>
    <w:rsid w:val="00296231"/>
    <w:rsid w:val="002972A7"/>
    <w:rsid w:val="002C377A"/>
    <w:rsid w:val="002C4A5B"/>
    <w:rsid w:val="002D5EF6"/>
    <w:rsid w:val="002E4420"/>
    <w:rsid w:val="002E77B8"/>
    <w:rsid w:val="002F1B76"/>
    <w:rsid w:val="00301FD0"/>
    <w:rsid w:val="00307ACF"/>
    <w:rsid w:val="003231F5"/>
    <w:rsid w:val="00332239"/>
    <w:rsid w:val="00352ECA"/>
    <w:rsid w:val="00372715"/>
    <w:rsid w:val="00372DFF"/>
    <w:rsid w:val="003902C5"/>
    <w:rsid w:val="003D7C0E"/>
    <w:rsid w:val="003F0E22"/>
    <w:rsid w:val="0040329B"/>
    <w:rsid w:val="00405C53"/>
    <w:rsid w:val="004343E5"/>
    <w:rsid w:val="0045075D"/>
    <w:rsid w:val="004564ED"/>
    <w:rsid w:val="0048059A"/>
    <w:rsid w:val="00490029"/>
    <w:rsid w:val="004A3258"/>
    <w:rsid w:val="004A6169"/>
    <w:rsid w:val="004B0DB9"/>
    <w:rsid w:val="004C4217"/>
    <w:rsid w:val="004C6563"/>
    <w:rsid w:val="004C74D6"/>
    <w:rsid w:val="004D6F1F"/>
    <w:rsid w:val="004E1F43"/>
    <w:rsid w:val="004F1065"/>
    <w:rsid w:val="004F1CCE"/>
    <w:rsid w:val="004F5101"/>
    <w:rsid w:val="005178D1"/>
    <w:rsid w:val="005203DB"/>
    <w:rsid w:val="0052325D"/>
    <w:rsid w:val="0054308C"/>
    <w:rsid w:val="005661FE"/>
    <w:rsid w:val="00571EBF"/>
    <w:rsid w:val="00582FD8"/>
    <w:rsid w:val="005939F7"/>
    <w:rsid w:val="005958A6"/>
    <w:rsid w:val="00597430"/>
    <w:rsid w:val="005A165D"/>
    <w:rsid w:val="005C2F89"/>
    <w:rsid w:val="005D4431"/>
    <w:rsid w:val="005E3B2D"/>
    <w:rsid w:val="005E4CF4"/>
    <w:rsid w:val="005E5F8C"/>
    <w:rsid w:val="005E6B16"/>
    <w:rsid w:val="005E7768"/>
    <w:rsid w:val="005F7E9B"/>
    <w:rsid w:val="00604EA0"/>
    <w:rsid w:val="00617488"/>
    <w:rsid w:val="00622D0D"/>
    <w:rsid w:val="00630989"/>
    <w:rsid w:val="00631230"/>
    <w:rsid w:val="006338E6"/>
    <w:rsid w:val="00634189"/>
    <w:rsid w:val="00642E8C"/>
    <w:rsid w:val="006476DA"/>
    <w:rsid w:val="00652618"/>
    <w:rsid w:val="00661200"/>
    <w:rsid w:val="00661DEC"/>
    <w:rsid w:val="0066681D"/>
    <w:rsid w:val="00672E3C"/>
    <w:rsid w:val="00683191"/>
    <w:rsid w:val="00691B10"/>
    <w:rsid w:val="00695259"/>
    <w:rsid w:val="0069608B"/>
    <w:rsid w:val="0069676F"/>
    <w:rsid w:val="006A640C"/>
    <w:rsid w:val="006A7F51"/>
    <w:rsid w:val="006C788D"/>
    <w:rsid w:val="006E4487"/>
    <w:rsid w:val="006E524A"/>
    <w:rsid w:val="006F568B"/>
    <w:rsid w:val="007053E0"/>
    <w:rsid w:val="00716C9F"/>
    <w:rsid w:val="00720857"/>
    <w:rsid w:val="00727F17"/>
    <w:rsid w:val="007362D4"/>
    <w:rsid w:val="00751D9C"/>
    <w:rsid w:val="00760A6C"/>
    <w:rsid w:val="00773356"/>
    <w:rsid w:val="00784C2B"/>
    <w:rsid w:val="007907DC"/>
    <w:rsid w:val="007A3032"/>
    <w:rsid w:val="007A3C04"/>
    <w:rsid w:val="007B4C11"/>
    <w:rsid w:val="007D5CD1"/>
    <w:rsid w:val="007D5D5F"/>
    <w:rsid w:val="007D7BB7"/>
    <w:rsid w:val="007E248F"/>
    <w:rsid w:val="007F057B"/>
    <w:rsid w:val="007F2C01"/>
    <w:rsid w:val="00800CE0"/>
    <w:rsid w:val="00810124"/>
    <w:rsid w:val="00814575"/>
    <w:rsid w:val="008177D5"/>
    <w:rsid w:val="0083779C"/>
    <w:rsid w:val="00841240"/>
    <w:rsid w:val="00841C43"/>
    <w:rsid w:val="0085207F"/>
    <w:rsid w:val="008531BA"/>
    <w:rsid w:val="0085510F"/>
    <w:rsid w:val="008628D9"/>
    <w:rsid w:val="008671D0"/>
    <w:rsid w:val="00883EC1"/>
    <w:rsid w:val="0088640F"/>
    <w:rsid w:val="008A7A64"/>
    <w:rsid w:val="008C3023"/>
    <w:rsid w:val="008C6D34"/>
    <w:rsid w:val="008D066A"/>
    <w:rsid w:val="008E5BAC"/>
    <w:rsid w:val="008F0491"/>
    <w:rsid w:val="008F086A"/>
    <w:rsid w:val="008F4FD2"/>
    <w:rsid w:val="008F66A0"/>
    <w:rsid w:val="00914AB3"/>
    <w:rsid w:val="00920710"/>
    <w:rsid w:val="00934954"/>
    <w:rsid w:val="00935FFF"/>
    <w:rsid w:val="00941067"/>
    <w:rsid w:val="00943B1C"/>
    <w:rsid w:val="00945937"/>
    <w:rsid w:val="00966316"/>
    <w:rsid w:val="0096738F"/>
    <w:rsid w:val="00972692"/>
    <w:rsid w:val="00974B73"/>
    <w:rsid w:val="009901E9"/>
    <w:rsid w:val="0099406B"/>
    <w:rsid w:val="009A1241"/>
    <w:rsid w:val="009A3AC8"/>
    <w:rsid w:val="009C0716"/>
    <w:rsid w:val="009C291C"/>
    <w:rsid w:val="009C4061"/>
    <w:rsid w:val="009C485A"/>
    <w:rsid w:val="009C6482"/>
    <w:rsid w:val="009D7C23"/>
    <w:rsid w:val="009F76D0"/>
    <w:rsid w:val="00A11EEF"/>
    <w:rsid w:val="00A205A6"/>
    <w:rsid w:val="00A33A5F"/>
    <w:rsid w:val="00A33CF3"/>
    <w:rsid w:val="00A345AC"/>
    <w:rsid w:val="00A36629"/>
    <w:rsid w:val="00A606AF"/>
    <w:rsid w:val="00A65260"/>
    <w:rsid w:val="00A7050C"/>
    <w:rsid w:val="00A87215"/>
    <w:rsid w:val="00A9191D"/>
    <w:rsid w:val="00AA17BD"/>
    <w:rsid w:val="00AB03D6"/>
    <w:rsid w:val="00B1578D"/>
    <w:rsid w:val="00B32B49"/>
    <w:rsid w:val="00B34346"/>
    <w:rsid w:val="00B42E5E"/>
    <w:rsid w:val="00B55AED"/>
    <w:rsid w:val="00B76DAD"/>
    <w:rsid w:val="00BA137A"/>
    <w:rsid w:val="00BC343A"/>
    <w:rsid w:val="00BD5233"/>
    <w:rsid w:val="00BE3CB9"/>
    <w:rsid w:val="00BF5589"/>
    <w:rsid w:val="00C14C63"/>
    <w:rsid w:val="00C1518C"/>
    <w:rsid w:val="00C16821"/>
    <w:rsid w:val="00C2689F"/>
    <w:rsid w:val="00C40CD6"/>
    <w:rsid w:val="00C41F9D"/>
    <w:rsid w:val="00C4321A"/>
    <w:rsid w:val="00C53D42"/>
    <w:rsid w:val="00C82F6A"/>
    <w:rsid w:val="00C87F06"/>
    <w:rsid w:val="00C911F1"/>
    <w:rsid w:val="00C95AF8"/>
    <w:rsid w:val="00CA1487"/>
    <w:rsid w:val="00CA1FDE"/>
    <w:rsid w:val="00CA6766"/>
    <w:rsid w:val="00CC5F0D"/>
    <w:rsid w:val="00CC6395"/>
    <w:rsid w:val="00CD58FA"/>
    <w:rsid w:val="00CF40C2"/>
    <w:rsid w:val="00D01B0F"/>
    <w:rsid w:val="00D0204A"/>
    <w:rsid w:val="00D16A73"/>
    <w:rsid w:val="00D22334"/>
    <w:rsid w:val="00D35E1F"/>
    <w:rsid w:val="00D45BC8"/>
    <w:rsid w:val="00D46736"/>
    <w:rsid w:val="00D65F78"/>
    <w:rsid w:val="00D667EA"/>
    <w:rsid w:val="00D70046"/>
    <w:rsid w:val="00D74243"/>
    <w:rsid w:val="00D75888"/>
    <w:rsid w:val="00D831AA"/>
    <w:rsid w:val="00D86D0C"/>
    <w:rsid w:val="00D96C03"/>
    <w:rsid w:val="00DB308E"/>
    <w:rsid w:val="00DC1B24"/>
    <w:rsid w:val="00DC254C"/>
    <w:rsid w:val="00DC526C"/>
    <w:rsid w:val="00DE3293"/>
    <w:rsid w:val="00DE7BEB"/>
    <w:rsid w:val="00DF0F4F"/>
    <w:rsid w:val="00E115D6"/>
    <w:rsid w:val="00E15BFA"/>
    <w:rsid w:val="00E26C44"/>
    <w:rsid w:val="00E4041E"/>
    <w:rsid w:val="00E424FD"/>
    <w:rsid w:val="00E43231"/>
    <w:rsid w:val="00E51B4E"/>
    <w:rsid w:val="00E57FF3"/>
    <w:rsid w:val="00E80CD7"/>
    <w:rsid w:val="00E956C6"/>
    <w:rsid w:val="00EA41C3"/>
    <w:rsid w:val="00EA4E9B"/>
    <w:rsid w:val="00EA6AE4"/>
    <w:rsid w:val="00EB557A"/>
    <w:rsid w:val="00EB7614"/>
    <w:rsid w:val="00EE0B92"/>
    <w:rsid w:val="00EE5FF2"/>
    <w:rsid w:val="00EF035A"/>
    <w:rsid w:val="00EF29CF"/>
    <w:rsid w:val="00EF3A38"/>
    <w:rsid w:val="00F00D57"/>
    <w:rsid w:val="00F02346"/>
    <w:rsid w:val="00F078D9"/>
    <w:rsid w:val="00F455F4"/>
    <w:rsid w:val="00F63779"/>
    <w:rsid w:val="00F6538E"/>
    <w:rsid w:val="00F65F1A"/>
    <w:rsid w:val="00F67EFD"/>
    <w:rsid w:val="00F72219"/>
    <w:rsid w:val="00F777FB"/>
    <w:rsid w:val="00F77C28"/>
    <w:rsid w:val="00F8071D"/>
    <w:rsid w:val="00F826C4"/>
    <w:rsid w:val="00FA4A41"/>
    <w:rsid w:val="00FA5B13"/>
    <w:rsid w:val="00FB3F56"/>
    <w:rsid w:val="00FB7E03"/>
    <w:rsid w:val="00FC2FE2"/>
    <w:rsid w:val="00FC3062"/>
    <w:rsid w:val="00FD166B"/>
    <w:rsid w:val="00FD469A"/>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CE9E"/>
  <w15:docId w15:val="{C58DA8ED-0BE0-4A85-999A-EDA9F75A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491"/>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uiPriority w:val="9"/>
    <w:semiHidden/>
    <w:unhideWhenUsed/>
    <w:qFormat/>
    <w:rsid w:val="003256F7"/>
    <w:pPr>
      <w:keepNext/>
      <w:keepLines/>
      <w:spacing w:before="360" w:after="80"/>
      <w:outlineLvl w:val="1"/>
    </w:pPr>
    <w:rPr>
      <w:b/>
      <w:sz w:val="36"/>
      <w:szCs w:val="36"/>
    </w:rPr>
  </w:style>
  <w:style w:type="paragraph" w:styleId="3">
    <w:name w:val="heading 3"/>
    <w:basedOn w:val="11"/>
    <w:next w:val="11"/>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uiPriority w:val="2"/>
    <w:qFormat/>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left w:w="115" w:type="dxa"/>
        <w:right w:w="115" w:type="dxa"/>
      </w:tblCellMar>
    </w:tblPr>
  </w:style>
  <w:style w:type="table" w:customStyle="1" w:styleId="af3">
    <w:basedOn w:val="TableNormal0"/>
    <w:rsid w:val="003256F7"/>
    <w:tblPr>
      <w:tblStyleRowBandSize w:val="1"/>
      <w:tblStyleColBandSize w:val="1"/>
      <w:tblCellMar>
        <w:left w:w="115" w:type="dxa"/>
        <w:right w:w="115" w:type="dxa"/>
      </w:tblCellMar>
    </w:tblPr>
  </w:style>
  <w:style w:type="table" w:customStyle="1" w:styleId="af4">
    <w:basedOn w:val="TableNormal0"/>
    <w:rsid w:val="003256F7"/>
    <w:tblPr>
      <w:tblStyleRowBandSize w:val="1"/>
      <w:tblStyleColBandSize w:val="1"/>
      <w:tblCellMar>
        <w:left w:w="115" w:type="dxa"/>
        <w:right w:w="115" w:type="dxa"/>
      </w:tblCellMar>
    </w:tblPr>
  </w:style>
  <w:style w:type="table" w:customStyle="1" w:styleId="af5">
    <w:basedOn w:val="TableNormal0"/>
    <w:rsid w:val="003256F7"/>
    <w:tblPr>
      <w:tblStyleRowBandSize w:val="1"/>
      <w:tblStyleColBandSize w:val="1"/>
      <w:tblCellMar>
        <w:left w:w="115" w:type="dxa"/>
        <w:right w:w="115" w:type="dxa"/>
      </w:tblCellMar>
    </w:tblPr>
  </w:style>
  <w:style w:type="table" w:customStyle="1" w:styleId="af6">
    <w:basedOn w:val="TableNormal0"/>
    <w:rsid w:val="003256F7"/>
    <w:pPr>
      <w:spacing w:after="0" w:line="240" w:lineRule="auto"/>
    </w:pPr>
    <w:tblPr>
      <w:tblStyleRowBandSize w:val="1"/>
      <w:tblStyleColBandSize w:val="1"/>
      <w:tblCellMar>
        <w:left w:w="108"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pPr>
      <w:spacing w:after="0"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08" w:type="dxa"/>
        <w:right w:w="108" w:type="dxa"/>
      </w:tblCellMar>
    </w:tblPr>
  </w:style>
  <w:style w:type="table" w:customStyle="1" w:styleId="afb">
    <w:basedOn w:val="TableNormal0"/>
    <w:pPr>
      <w:spacing w:after="0" w:line="240" w:lineRule="auto"/>
    </w:pPr>
    <w:tblPr>
      <w:tblStyleRowBandSize w:val="1"/>
      <w:tblStyleColBandSize w:val="1"/>
      <w:tblCellMar>
        <w:left w:w="108" w:type="dxa"/>
        <w:right w:w="108" w:type="dxa"/>
      </w:tblCellMar>
    </w:tblPr>
  </w:style>
  <w:style w:type="table" w:customStyle="1" w:styleId="afc">
    <w:basedOn w:val="TableNormal0"/>
    <w:pPr>
      <w:spacing w:after="0" w:line="240" w:lineRule="auto"/>
    </w:pPr>
    <w:tblPr>
      <w:tblStyleRowBandSize w:val="1"/>
      <w:tblStyleColBandSize w:val="1"/>
      <w:tblCellMar>
        <w:left w:w="108" w:type="dxa"/>
        <w:right w:w="108" w:type="dxa"/>
      </w:tblCellMar>
    </w:tblPr>
  </w:style>
  <w:style w:type="table" w:customStyle="1" w:styleId="afd">
    <w:basedOn w:val="TableNormal0"/>
    <w:pPr>
      <w:spacing w:after="0" w:line="240" w:lineRule="auto"/>
    </w:pPr>
    <w:tblPr>
      <w:tblStyleRowBandSize w:val="1"/>
      <w:tblStyleColBandSize w:val="1"/>
      <w:tblCellMar>
        <w:left w:w="108"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table" w:customStyle="1" w:styleId="20">
    <w:name w:val="Сетка таблицы2"/>
    <w:basedOn w:val="a1"/>
    <w:next w:val="a4"/>
    <w:rsid w:val="000E11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800CE0"/>
    <w:pPr>
      <w:widowControl w:val="0"/>
      <w:autoSpaceDE w:val="0"/>
      <w:autoSpaceDN w:val="0"/>
      <w:spacing w:after="0" w:line="240" w:lineRule="auto"/>
      <w:ind w:left="162"/>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B1D2B7-DACB-4B52-8018-A3B0A1F9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4541</Words>
  <Characters>25888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PC</cp:lastModifiedBy>
  <cp:revision>2</cp:revision>
  <cp:lastPrinted>2025-04-18T11:30:00Z</cp:lastPrinted>
  <dcterms:created xsi:type="dcterms:W3CDTF">2025-04-21T11:11:00Z</dcterms:created>
  <dcterms:modified xsi:type="dcterms:W3CDTF">2025-04-21T11:11:00Z</dcterms:modified>
</cp:coreProperties>
</file>