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20B" w:rsidRDefault="0089120B" w:rsidP="0089120B">
      <w:pPr>
        <w:spacing w:after="0"/>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Министерство образования и науки Республики Татарстан </w:t>
      </w:r>
    </w:p>
    <w:p w:rsidR="0089120B" w:rsidRDefault="0089120B" w:rsidP="0089120B">
      <w:pPr>
        <w:spacing w:after="0"/>
        <w:jc w:val="center"/>
        <w:rPr>
          <w:rFonts w:ascii="Times New Roman" w:hAnsi="Times New Roman" w:cs="Times New Roman"/>
          <w:sz w:val="28"/>
          <w:szCs w:val="28"/>
        </w:rPr>
      </w:pPr>
      <w:r>
        <w:rPr>
          <w:rFonts w:ascii="Times New Roman" w:hAnsi="Times New Roman" w:cs="Times New Roman"/>
          <w:sz w:val="28"/>
          <w:szCs w:val="28"/>
        </w:rPr>
        <w:t xml:space="preserve">Государственное автономное профессиональное </w:t>
      </w:r>
    </w:p>
    <w:p w:rsidR="0089120B" w:rsidRDefault="0089120B" w:rsidP="0089120B">
      <w:pPr>
        <w:spacing w:after="0"/>
        <w:jc w:val="center"/>
        <w:rPr>
          <w:rFonts w:ascii="Times New Roman" w:hAnsi="Times New Roman" w:cs="Times New Roman"/>
          <w:sz w:val="28"/>
          <w:szCs w:val="28"/>
        </w:rPr>
      </w:pPr>
      <w:r>
        <w:rPr>
          <w:rFonts w:ascii="Times New Roman" w:hAnsi="Times New Roman" w:cs="Times New Roman"/>
          <w:sz w:val="28"/>
          <w:szCs w:val="28"/>
        </w:rPr>
        <w:t xml:space="preserve">образовательное учреждение </w:t>
      </w:r>
    </w:p>
    <w:p w:rsidR="0089120B" w:rsidRDefault="0089120B" w:rsidP="0089120B">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«Бугульминский аграрный колледж»</w:t>
      </w:r>
    </w:p>
    <w:p w:rsidR="0089120B" w:rsidRDefault="0089120B" w:rsidP="0089120B">
      <w:pPr>
        <w:spacing w:after="0"/>
        <w:jc w:val="center"/>
        <w:rPr>
          <w:rFonts w:ascii="Times New Roman" w:hAnsi="Times New Roman" w:cs="Times New Roman"/>
          <w:sz w:val="28"/>
          <w:szCs w:val="28"/>
        </w:rPr>
      </w:pPr>
    </w:p>
    <w:tbl>
      <w:tblPr>
        <w:tblStyle w:val="a3"/>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84"/>
        <w:gridCol w:w="3402"/>
      </w:tblGrid>
      <w:tr w:rsidR="0089120B" w:rsidTr="00C546EB">
        <w:tc>
          <w:tcPr>
            <w:tcW w:w="6096" w:type="dxa"/>
          </w:tcPr>
          <w:p w:rsidR="0089120B" w:rsidRDefault="0089120B" w:rsidP="0089120B">
            <w:pPr>
              <w:rPr>
                <w:rFonts w:ascii="Times New Roman" w:hAnsi="Times New Roman" w:cs="Times New Roman"/>
                <w:sz w:val="28"/>
                <w:szCs w:val="28"/>
              </w:rPr>
            </w:pPr>
            <w:r>
              <w:rPr>
                <w:rFonts w:ascii="Times New Roman" w:hAnsi="Times New Roman" w:cs="Times New Roman"/>
                <w:sz w:val="28"/>
                <w:szCs w:val="28"/>
              </w:rPr>
              <w:t>Одобрена ПЦК дисциплин по профилям Экономика и бухгалтерский учёт (по отраслям), Технология продукции общественного питания</w:t>
            </w:r>
          </w:p>
          <w:p w:rsidR="0089120B" w:rsidRDefault="000F3109" w:rsidP="0089120B">
            <w:pPr>
              <w:rPr>
                <w:rFonts w:ascii="Times New Roman" w:hAnsi="Times New Roman" w:cs="Times New Roman"/>
                <w:sz w:val="28"/>
                <w:szCs w:val="28"/>
              </w:rPr>
            </w:pPr>
            <w:r>
              <w:rPr>
                <w:rFonts w:ascii="Times New Roman" w:hAnsi="Times New Roman" w:cs="Times New Roman"/>
                <w:sz w:val="28"/>
                <w:szCs w:val="28"/>
              </w:rPr>
              <w:t>Протокол № 1 от «29</w:t>
            </w:r>
            <w:r w:rsidR="0089120B">
              <w:rPr>
                <w:rFonts w:ascii="Times New Roman" w:hAnsi="Times New Roman" w:cs="Times New Roman"/>
                <w:sz w:val="28"/>
                <w:szCs w:val="28"/>
              </w:rPr>
              <w:t>»</w:t>
            </w:r>
            <w:r w:rsidR="00684157">
              <w:rPr>
                <w:rFonts w:ascii="Times New Roman" w:hAnsi="Times New Roman" w:cs="Times New Roman"/>
                <w:sz w:val="28"/>
                <w:szCs w:val="28"/>
              </w:rPr>
              <w:t xml:space="preserve"> </w:t>
            </w:r>
            <w:r>
              <w:rPr>
                <w:rFonts w:ascii="Times New Roman" w:hAnsi="Times New Roman" w:cs="Times New Roman"/>
                <w:sz w:val="28"/>
                <w:szCs w:val="28"/>
              </w:rPr>
              <w:t>августа 2024</w:t>
            </w:r>
            <w:r w:rsidR="0089120B">
              <w:rPr>
                <w:rFonts w:ascii="Times New Roman" w:hAnsi="Times New Roman" w:cs="Times New Roman"/>
                <w:sz w:val="28"/>
                <w:szCs w:val="28"/>
              </w:rPr>
              <w:t xml:space="preserve"> г.</w:t>
            </w:r>
          </w:p>
          <w:p w:rsidR="0089120B" w:rsidRPr="0089120B" w:rsidRDefault="0089120B" w:rsidP="0089120B">
            <w:pPr>
              <w:rPr>
                <w:rFonts w:ascii="Times New Roman" w:hAnsi="Times New Roman" w:cs="Times New Roman"/>
                <w:sz w:val="28"/>
                <w:szCs w:val="28"/>
              </w:rPr>
            </w:pPr>
            <w:r>
              <w:rPr>
                <w:rFonts w:ascii="Times New Roman" w:hAnsi="Times New Roman" w:cs="Times New Roman"/>
                <w:sz w:val="28"/>
                <w:szCs w:val="28"/>
              </w:rPr>
              <w:t>Председатель ПЦК __________</w:t>
            </w:r>
            <w:r w:rsidRPr="0089120B">
              <w:rPr>
                <w:rFonts w:ascii="Times New Roman" w:hAnsi="Times New Roman" w:cs="Times New Roman"/>
                <w:sz w:val="28"/>
                <w:szCs w:val="28"/>
              </w:rPr>
              <w:t>/</w:t>
            </w:r>
            <w:r>
              <w:rPr>
                <w:rFonts w:ascii="Times New Roman" w:hAnsi="Times New Roman" w:cs="Times New Roman"/>
                <w:sz w:val="28"/>
                <w:szCs w:val="28"/>
              </w:rPr>
              <w:t>Шипилова Е.С.</w:t>
            </w:r>
            <w:r w:rsidRPr="0089120B">
              <w:rPr>
                <w:rFonts w:ascii="Times New Roman" w:hAnsi="Times New Roman" w:cs="Times New Roman"/>
                <w:sz w:val="28"/>
                <w:szCs w:val="28"/>
              </w:rPr>
              <w:t>/</w:t>
            </w:r>
          </w:p>
        </w:tc>
        <w:tc>
          <w:tcPr>
            <w:tcW w:w="284" w:type="dxa"/>
          </w:tcPr>
          <w:p w:rsidR="0089120B" w:rsidRDefault="0089120B" w:rsidP="0089120B">
            <w:pPr>
              <w:jc w:val="center"/>
              <w:rPr>
                <w:rFonts w:ascii="Times New Roman" w:hAnsi="Times New Roman" w:cs="Times New Roman"/>
                <w:sz w:val="28"/>
                <w:szCs w:val="28"/>
              </w:rPr>
            </w:pPr>
          </w:p>
        </w:tc>
        <w:tc>
          <w:tcPr>
            <w:tcW w:w="3402" w:type="dxa"/>
          </w:tcPr>
          <w:p w:rsidR="0089120B" w:rsidRDefault="0089120B" w:rsidP="0089120B">
            <w:pPr>
              <w:rPr>
                <w:rFonts w:ascii="Times New Roman" w:hAnsi="Times New Roman" w:cs="Times New Roman"/>
                <w:sz w:val="28"/>
                <w:szCs w:val="28"/>
              </w:rPr>
            </w:pPr>
            <w:r>
              <w:rPr>
                <w:rFonts w:ascii="Times New Roman" w:hAnsi="Times New Roman" w:cs="Times New Roman"/>
                <w:sz w:val="28"/>
                <w:szCs w:val="28"/>
              </w:rPr>
              <w:t>Утверждаю</w:t>
            </w:r>
          </w:p>
          <w:p w:rsidR="0089120B" w:rsidRDefault="0089120B" w:rsidP="0089120B">
            <w:pPr>
              <w:rPr>
                <w:rFonts w:ascii="Times New Roman" w:hAnsi="Times New Roman" w:cs="Times New Roman"/>
                <w:sz w:val="28"/>
                <w:szCs w:val="28"/>
              </w:rPr>
            </w:pPr>
            <w:r>
              <w:rPr>
                <w:rFonts w:ascii="Times New Roman" w:hAnsi="Times New Roman" w:cs="Times New Roman"/>
                <w:sz w:val="28"/>
                <w:szCs w:val="28"/>
              </w:rPr>
              <w:t>Зам. директора по УР</w:t>
            </w:r>
          </w:p>
          <w:p w:rsidR="0089120B" w:rsidRPr="006B71B5" w:rsidRDefault="0089120B" w:rsidP="0089120B">
            <w:pPr>
              <w:rPr>
                <w:rFonts w:ascii="Times New Roman" w:hAnsi="Times New Roman" w:cs="Times New Roman"/>
                <w:sz w:val="28"/>
                <w:szCs w:val="28"/>
              </w:rPr>
            </w:pPr>
            <w:r>
              <w:rPr>
                <w:rFonts w:ascii="Times New Roman" w:hAnsi="Times New Roman" w:cs="Times New Roman"/>
                <w:sz w:val="28"/>
                <w:szCs w:val="28"/>
              </w:rPr>
              <w:t>________</w:t>
            </w:r>
            <w:r w:rsidRPr="006B71B5">
              <w:rPr>
                <w:rFonts w:ascii="Times New Roman" w:hAnsi="Times New Roman" w:cs="Times New Roman"/>
                <w:sz w:val="28"/>
                <w:szCs w:val="28"/>
              </w:rPr>
              <w:t>/</w:t>
            </w:r>
            <w:r>
              <w:rPr>
                <w:rFonts w:ascii="Times New Roman" w:hAnsi="Times New Roman" w:cs="Times New Roman"/>
                <w:sz w:val="28"/>
                <w:szCs w:val="28"/>
              </w:rPr>
              <w:t>Барашкова Т.Н.</w:t>
            </w:r>
            <w:r w:rsidRPr="006B71B5">
              <w:rPr>
                <w:rFonts w:ascii="Times New Roman" w:hAnsi="Times New Roman" w:cs="Times New Roman"/>
                <w:sz w:val="28"/>
                <w:szCs w:val="28"/>
              </w:rPr>
              <w:t>/</w:t>
            </w:r>
          </w:p>
          <w:p w:rsidR="00632A25" w:rsidRPr="00632A25" w:rsidRDefault="000F3109" w:rsidP="0089120B">
            <w:pPr>
              <w:rPr>
                <w:rFonts w:ascii="Times New Roman" w:hAnsi="Times New Roman" w:cs="Times New Roman"/>
                <w:sz w:val="28"/>
                <w:szCs w:val="28"/>
              </w:rPr>
            </w:pPr>
            <w:r>
              <w:rPr>
                <w:rFonts w:ascii="Times New Roman" w:hAnsi="Times New Roman" w:cs="Times New Roman"/>
                <w:sz w:val="28"/>
                <w:szCs w:val="28"/>
              </w:rPr>
              <w:t>«29» августа 2024 г.</w:t>
            </w:r>
          </w:p>
        </w:tc>
      </w:tr>
    </w:tbl>
    <w:p w:rsidR="0089120B" w:rsidRDefault="0089120B"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w:t>
      </w:r>
    </w:p>
    <w:p w:rsidR="00632A25" w:rsidRDefault="00632A25" w:rsidP="0089120B">
      <w:pPr>
        <w:spacing w:after="0"/>
        <w:jc w:val="center"/>
        <w:rPr>
          <w:rFonts w:ascii="Times New Roman" w:hAnsi="Times New Roman" w:cs="Times New Roman"/>
          <w:sz w:val="28"/>
          <w:szCs w:val="28"/>
        </w:rPr>
      </w:pPr>
      <w:r>
        <w:rPr>
          <w:rFonts w:ascii="Times New Roman" w:hAnsi="Times New Roman" w:cs="Times New Roman"/>
          <w:sz w:val="28"/>
          <w:szCs w:val="28"/>
        </w:rPr>
        <w:t>ПРОФЕССИОНАЛЬНОГО МОДУЛЯ</w:t>
      </w:r>
    </w:p>
    <w:p w:rsidR="00632A25" w:rsidRDefault="00632A25" w:rsidP="0089120B">
      <w:pPr>
        <w:spacing w:after="0"/>
        <w:jc w:val="center"/>
        <w:rPr>
          <w:rFonts w:ascii="Times New Roman" w:hAnsi="Times New Roman" w:cs="Times New Roman"/>
          <w:sz w:val="28"/>
          <w:szCs w:val="28"/>
        </w:rPr>
      </w:pPr>
    </w:p>
    <w:p w:rsidR="00632A25" w:rsidRDefault="000F3109" w:rsidP="0089120B">
      <w:pPr>
        <w:spacing w:after="0"/>
        <w:jc w:val="center"/>
        <w:rPr>
          <w:rFonts w:ascii="Times New Roman" w:hAnsi="Times New Roman" w:cs="Times New Roman"/>
          <w:sz w:val="28"/>
          <w:szCs w:val="28"/>
        </w:rPr>
      </w:pPr>
      <w:r>
        <w:rPr>
          <w:rFonts w:ascii="Times New Roman" w:hAnsi="Times New Roman" w:cs="Times New Roman"/>
          <w:sz w:val="28"/>
          <w:szCs w:val="28"/>
        </w:rPr>
        <w:t xml:space="preserve">ПМ </w:t>
      </w:r>
      <w:r w:rsidR="00632A25">
        <w:rPr>
          <w:rFonts w:ascii="Times New Roman" w:hAnsi="Times New Roman" w:cs="Times New Roman"/>
          <w:sz w:val="28"/>
          <w:szCs w:val="28"/>
        </w:rPr>
        <w:t>01 Приготовление и подготовка к реализации полуфабрикатов для блюд, кулинарных изделий разнообразного ассортимента</w:t>
      </w: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r>
        <w:rPr>
          <w:rFonts w:ascii="Times New Roman" w:hAnsi="Times New Roman" w:cs="Times New Roman"/>
          <w:sz w:val="28"/>
          <w:szCs w:val="28"/>
        </w:rPr>
        <w:t>по профессии 43.01.09. Повар, кондитер</w:t>
      </w:r>
    </w:p>
    <w:p w:rsidR="00632A25" w:rsidRDefault="00632A25" w:rsidP="0089120B">
      <w:pPr>
        <w:spacing w:after="0"/>
        <w:jc w:val="center"/>
        <w:rPr>
          <w:rFonts w:ascii="Times New Roman" w:hAnsi="Times New Roman" w:cs="Times New Roman"/>
          <w:sz w:val="28"/>
          <w:szCs w:val="28"/>
        </w:rPr>
      </w:pPr>
    </w:p>
    <w:p w:rsidR="00632A25" w:rsidRDefault="00F1167B" w:rsidP="0089120B">
      <w:pPr>
        <w:spacing w:after="0"/>
        <w:jc w:val="center"/>
        <w:rPr>
          <w:rFonts w:ascii="Times New Roman" w:hAnsi="Times New Roman" w:cs="Times New Roman"/>
          <w:sz w:val="28"/>
          <w:szCs w:val="28"/>
        </w:rPr>
      </w:pPr>
      <w:r>
        <w:rPr>
          <w:rFonts w:ascii="Times New Roman" w:hAnsi="Times New Roman" w:cs="Times New Roman"/>
          <w:sz w:val="28"/>
          <w:szCs w:val="28"/>
        </w:rPr>
        <w:t>для группы ПК-</w:t>
      </w:r>
      <w:r w:rsidR="00632A25">
        <w:rPr>
          <w:rFonts w:ascii="Times New Roman" w:hAnsi="Times New Roman" w:cs="Times New Roman"/>
          <w:sz w:val="28"/>
          <w:szCs w:val="28"/>
        </w:rPr>
        <w:t>109</w:t>
      </w:r>
      <w:r w:rsidR="00357874">
        <w:rPr>
          <w:rFonts w:ascii="Times New Roman" w:hAnsi="Times New Roman" w:cs="Times New Roman"/>
          <w:sz w:val="28"/>
          <w:szCs w:val="28"/>
        </w:rPr>
        <w:t>.</w:t>
      </w: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tbl>
      <w:tblPr>
        <w:tblStyle w:val="a3"/>
        <w:tblW w:w="0" w:type="auto"/>
        <w:tblInd w:w="4390" w:type="dxa"/>
        <w:tblLook w:val="04A0" w:firstRow="1" w:lastRow="0" w:firstColumn="1" w:lastColumn="0" w:noHBand="0" w:noVBand="1"/>
      </w:tblPr>
      <w:tblGrid>
        <w:gridCol w:w="4955"/>
      </w:tblGrid>
      <w:tr w:rsidR="00632A25" w:rsidTr="00A867C7">
        <w:trPr>
          <w:trHeight w:val="2640"/>
        </w:trPr>
        <w:tc>
          <w:tcPr>
            <w:tcW w:w="4955" w:type="dxa"/>
            <w:tcBorders>
              <w:top w:val="nil"/>
              <w:left w:val="nil"/>
              <w:bottom w:val="nil"/>
              <w:right w:val="nil"/>
            </w:tcBorders>
          </w:tcPr>
          <w:p w:rsidR="00632A25" w:rsidRPr="00632A25" w:rsidRDefault="00632A25" w:rsidP="00632A25">
            <w:pPr>
              <w:rPr>
                <w:rFonts w:ascii="Times New Roman" w:hAnsi="Times New Roman" w:cs="Times New Roman"/>
                <w:b/>
                <w:sz w:val="28"/>
                <w:szCs w:val="28"/>
              </w:rPr>
            </w:pPr>
            <w:r w:rsidRPr="00632A25">
              <w:rPr>
                <w:rFonts w:ascii="Times New Roman" w:hAnsi="Times New Roman" w:cs="Times New Roman"/>
                <w:b/>
                <w:sz w:val="28"/>
                <w:szCs w:val="28"/>
              </w:rPr>
              <w:t>Квалификация выпускника</w:t>
            </w:r>
            <w:r w:rsidRPr="006B71B5">
              <w:rPr>
                <w:rFonts w:ascii="Times New Roman" w:hAnsi="Times New Roman" w:cs="Times New Roman"/>
                <w:b/>
                <w:sz w:val="28"/>
                <w:szCs w:val="28"/>
              </w:rPr>
              <w:t>:</w:t>
            </w:r>
          </w:p>
          <w:p w:rsidR="00632A25" w:rsidRDefault="00632A25" w:rsidP="00632A25">
            <w:pPr>
              <w:rPr>
                <w:rFonts w:ascii="Times New Roman" w:hAnsi="Times New Roman" w:cs="Times New Roman"/>
                <w:sz w:val="28"/>
                <w:szCs w:val="28"/>
              </w:rPr>
            </w:pPr>
            <w:r>
              <w:rPr>
                <w:rFonts w:ascii="Times New Roman" w:hAnsi="Times New Roman" w:cs="Times New Roman"/>
                <w:sz w:val="28"/>
                <w:szCs w:val="28"/>
              </w:rPr>
              <w:t>Повар 3 разряда, Кондитер 3 разряда</w:t>
            </w:r>
          </w:p>
          <w:p w:rsidR="00632A25" w:rsidRDefault="00632A25" w:rsidP="00632A25">
            <w:pPr>
              <w:rPr>
                <w:rFonts w:ascii="Times New Roman" w:hAnsi="Times New Roman" w:cs="Times New Roman"/>
                <w:sz w:val="28"/>
                <w:szCs w:val="28"/>
              </w:rPr>
            </w:pPr>
            <w:r>
              <w:rPr>
                <w:rFonts w:ascii="Times New Roman" w:hAnsi="Times New Roman" w:cs="Times New Roman"/>
                <w:sz w:val="28"/>
                <w:szCs w:val="28"/>
              </w:rPr>
              <w:t xml:space="preserve">Форма обучения – очная </w:t>
            </w:r>
          </w:p>
          <w:p w:rsidR="00632A25" w:rsidRDefault="00632A25" w:rsidP="00632A25">
            <w:pPr>
              <w:rPr>
                <w:rFonts w:ascii="Times New Roman" w:hAnsi="Times New Roman" w:cs="Times New Roman"/>
                <w:sz w:val="28"/>
                <w:szCs w:val="28"/>
              </w:rPr>
            </w:pPr>
            <w:r>
              <w:rPr>
                <w:rFonts w:ascii="Times New Roman" w:hAnsi="Times New Roman" w:cs="Times New Roman"/>
                <w:sz w:val="28"/>
                <w:szCs w:val="28"/>
              </w:rPr>
              <w:t xml:space="preserve">Срок обучения – на базе </w:t>
            </w:r>
            <w:r w:rsidR="00357874">
              <w:rPr>
                <w:rFonts w:ascii="Times New Roman" w:hAnsi="Times New Roman" w:cs="Times New Roman"/>
                <w:sz w:val="28"/>
                <w:szCs w:val="28"/>
              </w:rPr>
              <w:t>основного общего образования – 2</w:t>
            </w:r>
            <w:r>
              <w:rPr>
                <w:rFonts w:ascii="Times New Roman" w:hAnsi="Times New Roman" w:cs="Times New Roman"/>
                <w:sz w:val="28"/>
                <w:szCs w:val="28"/>
              </w:rPr>
              <w:t xml:space="preserve"> года и 10 мес.</w:t>
            </w:r>
          </w:p>
          <w:p w:rsidR="00632A25" w:rsidRPr="00632A25" w:rsidRDefault="00632A25" w:rsidP="00632A25">
            <w:pPr>
              <w:rPr>
                <w:rFonts w:ascii="Times New Roman" w:hAnsi="Times New Roman" w:cs="Times New Roman"/>
                <w:sz w:val="28"/>
                <w:szCs w:val="28"/>
              </w:rPr>
            </w:pPr>
            <w:r>
              <w:rPr>
                <w:rFonts w:ascii="Times New Roman" w:hAnsi="Times New Roman" w:cs="Times New Roman"/>
                <w:sz w:val="28"/>
                <w:szCs w:val="28"/>
              </w:rPr>
              <w:t>Профиль получаемого профессионального образования - профессиональный</w:t>
            </w:r>
          </w:p>
        </w:tc>
      </w:tr>
    </w:tbl>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32A25" w:rsidRDefault="00632A25" w:rsidP="0089120B">
      <w:pPr>
        <w:spacing w:after="0"/>
        <w:jc w:val="center"/>
        <w:rPr>
          <w:rFonts w:ascii="Times New Roman" w:hAnsi="Times New Roman" w:cs="Times New Roman"/>
          <w:sz w:val="28"/>
          <w:szCs w:val="28"/>
        </w:rPr>
      </w:pPr>
    </w:p>
    <w:p w:rsidR="00684157" w:rsidRDefault="00684157" w:rsidP="0089120B">
      <w:pPr>
        <w:spacing w:after="0"/>
        <w:jc w:val="center"/>
        <w:rPr>
          <w:rFonts w:ascii="Times New Roman" w:hAnsi="Times New Roman" w:cs="Times New Roman"/>
          <w:sz w:val="28"/>
          <w:szCs w:val="28"/>
        </w:rPr>
      </w:pPr>
    </w:p>
    <w:p w:rsidR="00684157" w:rsidRDefault="00684157" w:rsidP="0089120B">
      <w:pPr>
        <w:spacing w:after="0"/>
        <w:jc w:val="center"/>
        <w:rPr>
          <w:rFonts w:ascii="Times New Roman" w:hAnsi="Times New Roman" w:cs="Times New Roman"/>
          <w:sz w:val="28"/>
          <w:szCs w:val="28"/>
        </w:rPr>
      </w:pPr>
    </w:p>
    <w:p w:rsidR="00632A25" w:rsidRDefault="000F3109" w:rsidP="0089120B">
      <w:pPr>
        <w:spacing w:after="0"/>
        <w:jc w:val="center"/>
        <w:rPr>
          <w:rFonts w:ascii="Times New Roman" w:hAnsi="Times New Roman" w:cs="Times New Roman"/>
          <w:sz w:val="28"/>
          <w:szCs w:val="28"/>
        </w:rPr>
      </w:pPr>
      <w:r>
        <w:rPr>
          <w:rFonts w:ascii="Times New Roman" w:hAnsi="Times New Roman" w:cs="Times New Roman"/>
          <w:sz w:val="28"/>
          <w:szCs w:val="28"/>
        </w:rPr>
        <w:t>2024</w:t>
      </w:r>
      <w:r w:rsidR="00632A25">
        <w:rPr>
          <w:rFonts w:ascii="Times New Roman" w:hAnsi="Times New Roman" w:cs="Times New Roman"/>
          <w:sz w:val="28"/>
          <w:szCs w:val="28"/>
        </w:rPr>
        <w:t xml:space="preserve"> г.</w:t>
      </w:r>
    </w:p>
    <w:p w:rsidR="005747C2" w:rsidRPr="005747C2" w:rsidRDefault="00684157" w:rsidP="005747C2">
      <w:pPr>
        <w:spacing w:after="0" w:line="360" w:lineRule="auto"/>
        <w:jc w:val="both"/>
        <w:rPr>
          <w:rFonts w:ascii="Times New Roman" w:eastAsia="Times New Roman" w:hAnsi="Times New Roman" w:cs="Times New Roman"/>
          <w:bCs/>
          <w:sz w:val="28"/>
          <w:szCs w:val="28"/>
        </w:rPr>
      </w:pPr>
      <w:r>
        <w:rPr>
          <w:rFonts w:ascii="Times New Roman" w:hAnsi="Times New Roman" w:cs="Times New Roman"/>
          <w:sz w:val="28"/>
          <w:szCs w:val="28"/>
        </w:rPr>
        <w:lastRenderedPageBreak/>
        <w:tab/>
      </w:r>
      <w:r w:rsidR="005747C2" w:rsidRPr="00956664">
        <w:rPr>
          <w:rFonts w:ascii="Times New Roman" w:eastAsia="Times New Roman" w:hAnsi="Times New Roman" w:cs="Times New Roman"/>
          <w:bCs/>
          <w:sz w:val="28"/>
          <w:szCs w:val="28"/>
        </w:rPr>
        <w:t xml:space="preserve">Рабочая программа профессионального модуля </w:t>
      </w:r>
      <w:r w:rsidR="005747C2">
        <w:rPr>
          <w:rFonts w:ascii="Times New Roman" w:eastAsia="Times New Roman" w:hAnsi="Times New Roman" w:cs="Times New Roman"/>
          <w:bCs/>
          <w:sz w:val="28"/>
          <w:szCs w:val="28"/>
        </w:rPr>
        <w:t>ПМ.01</w:t>
      </w:r>
      <w:r w:rsidR="005747C2" w:rsidRPr="00956664">
        <w:rPr>
          <w:rFonts w:ascii="Times New Roman" w:eastAsia="Times New Roman" w:hAnsi="Times New Roman" w:cs="Times New Roman"/>
          <w:bCs/>
          <w:sz w:val="28"/>
          <w:szCs w:val="28"/>
        </w:rPr>
        <w:t xml:space="preserve"> </w:t>
      </w:r>
      <w:r w:rsidR="005747C2" w:rsidRPr="005747C2">
        <w:rPr>
          <w:rFonts w:ascii="Times New Roman" w:eastAsia="Times New Roman" w:hAnsi="Times New Roman" w:cs="Times New Roman"/>
          <w:bCs/>
          <w:sz w:val="28"/>
          <w:szCs w:val="28"/>
        </w:rPr>
        <w:t xml:space="preserve"> Приготовление и подготовка к реализации полуфабрикатов для блюд, кулинарных изделий разнообразного ассортимента</w:t>
      </w:r>
      <w:r w:rsidR="00CC5320">
        <w:rPr>
          <w:rFonts w:ascii="Times New Roman" w:eastAsia="Times New Roman" w:hAnsi="Times New Roman" w:cs="Times New Roman"/>
          <w:bCs/>
          <w:sz w:val="28"/>
          <w:szCs w:val="28"/>
        </w:rPr>
        <w:t xml:space="preserve"> основана</w:t>
      </w:r>
      <w:r w:rsidR="005747C2">
        <w:rPr>
          <w:rFonts w:ascii="Times New Roman" w:eastAsia="Times New Roman" w:hAnsi="Times New Roman" w:cs="Times New Roman"/>
          <w:bCs/>
          <w:sz w:val="28"/>
          <w:szCs w:val="28"/>
        </w:rPr>
        <w:t xml:space="preserve"> </w:t>
      </w:r>
      <w:r w:rsidR="005747C2" w:rsidRPr="00956664">
        <w:rPr>
          <w:rFonts w:ascii="Times New Roman" w:eastAsia="Times New Roman" w:hAnsi="Times New Roman" w:cs="Times New Roman"/>
          <w:bCs/>
          <w:sz w:val="28"/>
          <w:szCs w:val="28"/>
        </w:rPr>
        <w:t>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w:t>
      </w:r>
      <w:r w:rsidR="005747C2">
        <w:rPr>
          <w:rFonts w:ascii="Times New Roman" w:eastAsia="Times New Roman" w:hAnsi="Times New Roman" w:cs="Times New Roman"/>
          <w:bCs/>
          <w:sz w:val="28"/>
          <w:szCs w:val="28"/>
        </w:rPr>
        <w:t>ссии 43.01.09 Повар, кондитер»</w:t>
      </w:r>
      <w:r w:rsidR="005747C2" w:rsidRPr="00956664">
        <w:rPr>
          <w:rFonts w:ascii="Times New Roman" w:eastAsia="Times New Roman" w:hAnsi="Times New Roman" w:cs="Times New Roman"/>
          <w:bCs/>
          <w:sz w:val="28"/>
          <w:szCs w:val="28"/>
          <w:lang w:eastAsia="ru-RU"/>
        </w:rPr>
        <w:t xml:space="preserve">, </w:t>
      </w:r>
      <w:r w:rsidR="005747C2" w:rsidRPr="00956664">
        <w:rPr>
          <w:rFonts w:ascii="Times New Roman" w:eastAsia="Calibri" w:hAnsi="Times New Roman" w:cs="Times New Roman"/>
          <w:bCs/>
          <w:sz w:val="28"/>
          <w:szCs w:val="28"/>
          <w:lang w:eastAsia="ru-RU"/>
        </w:rPr>
        <w:t>входящей в укрупненную группу</w:t>
      </w:r>
      <w:r w:rsidR="005747C2" w:rsidRPr="00956664">
        <w:rPr>
          <w:rFonts w:ascii="Times New Roman" w:eastAsia="Times New Roman" w:hAnsi="Times New Roman" w:cs="Times New Roman"/>
          <w:bCs/>
          <w:sz w:val="28"/>
          <w:szCs w:val="28"/>
          <w:shd w:val="clear" w:color="auto" w:fill="FFFFFF"/>
        </w:rPr>
        <w:t>43.00.00 Сервис и туризм</w:t>
      </w:r>
      <w:r w:rsidR="005747C2" w:rsidRPr="00956664">
        <w:rPr>
          <w:rFonts w:ascii="Times New Roman" w:eastAsia="Calibri" w:hAnsi="Times New Roman" w:cs="Times New Roman"/>
          <w:bCs/>
          <w:sz w:val="28"/>
          <w:szCs w:val="28"/>
          <w:lang w:eastAsia="ru-RU"/>
        </w:rPr>
        <w:t xml:space="preserve">, на </w:t>
      </w:r>
      <w:hyperlink r:id="rId8" w:history="1">
        <w:r w:rsidR="005747C2" w:rsidRPr="00956664">
          <w:rPr>
            <w:rFonts w:ascii="Times New Roman" w:eastAsia="Times New Roman" w:hAnsi="Times New Roman" w:cs="Times New Roman"/>
            <w:bCs/>
            <w:sz w:val="28"/>
            <w:szCs w:val="28"/>
            <w:shd w:val="clear" w:color="auto" w:fill="FFFFFF"/>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5747C2" w:rsidRPr="00956664">
        <w:rPr>
          <w:rFonts w:ascii="Times New Roman" w:eastAsia="Times New Roman" w:hAnsi="Times New Roman" w:cs="Times New Roman"/>
          <w:bCs/>
          <w:sz w:val="28"/>
          <w:szCs w:val="28"/>
          <w:lang w:eastAsia="ru-RU"/>
        </w:rPr>
        <w:t xml:space="preserve">, </w:t>
      </w:r>
      <w:r w:rsidR="005747C2" w:rsidRPr="00956664">
        <w:rPr>
          <w:rFonts w:ascii="Times New Roman" w:eastAsia="Times New Roman" w:hAnsi="Times New Roman" w:cs="Times New Roman"/>
          <w:bCs/>
          <w:kern w:val="36"/>
          <w:sz w:val="28"/>
          <w:szCs w:val="28"/>
          <w:lang w:eastAsia="ru-RU"/>
        </w:rPr>
        <w:t>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w:t>
      </w:r>
      <w:r w:rsidR="00AD409C">
        <w:rPr>
          <w:rFonts w:ascii="Times New Roman" w:eastAsia="Times New Roman" w:hAnsi="Times New Roman" w:cs="Times New Roman"/>
          <w:bCs/>
          <w:kern w:val="36"/>
          <w:sz w:val="28"/>
          <w:szCs w:val="28"/>
          <w:lang w:eastAsia="ru-RU"/>
        </w:rPr>
        <w:t xml:space="preserve"> </w:t>
      </w:r>
      <w:r w:rsidR="00AD409C">
        <w:rPr>
          <w:rFonts w:ascii="Times New Roman" w:hAnsi="Times New Roman" w:cs="Times New Roman"/>
          <w:bCs/>
          <w:kern w:val="36"/>
          <w:sz w:val="28"/>
          <w:szCs w:val="28"/>
        </w:rPr>
        <w:t>Приказ Минпросвещения России от 08.11.2021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5747C2" w:rsidRPr="00956664" w:rsidRDefault="005747C2" w:rsidP="005747C2">
      <w:pPr>
        <w:spacing w:after="0" w:line="360" w:lineRule="auto"/>
        <w:ind w:firstLine="851"/>
        <w:rPr>
          <w:rFonts w:ascii="Calibri" w:eastAsia="Times New Roman" w:hAnsi="Calibri" w:cs="Times New Roman"/>
          <w:lang w:eastAsia="ru-RU"/>
        </w:rPr>
      </w:pPr>
    </w:p>
    <w:p w:rsidR="005747C2" w:rsidRPr="00956664" w:rsidRDefault="005747C2" w:rsidP="00574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956664">
        <w:rPr>
          <w:rFonts w:ascii="Times New Roman" w:eastAsia="Times New Roman" w:hAnsi="Times New Roman" w:cs="Times New Roman"/>
          <w:sz w:val="28"/>
          <w:szCs w:val="28"/>
          <w:lang w:eastAsia="ru-RU"/>
        </w:rPr>
        <w:t>Организация-разработчик: Государственное автономное профессиональное образовательное учреждение «Бугульминский аграрный колледж»</w:t>
      </w:r>
    </w:p>
    <w:p w:rsidR="005747C2" w:rsidRPr="00956664" w:rsidRDefault="005747C2" w:rsidP="00574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956664">
        <w:rPr>
          <w:rFonts w:ascii="Times New Roman" w:eastAsia="Times New Roman" w:hAnsi="Times New Roman" w:cs="Times New Roman"/>
          <w:sz w:val="28"/>
          <w:szCs w:val="28"/>
          <w:lang w:eastAsia="ru-RU"/>
        </w:rPr>
        <w:t xml:space="preserve">Разработчик: </w:t>
      </w:r>
      <w:r>
        <w:rPr>
          <w:rFonts w:ascii="Times New Roman" w:eastAsia="Times New Roman" w:hAnsi="Times New Roman" w:cs="Times New Roman"/>
          <w:sz w:val="28"/>
          <w:szCs w:val="28"/>
          <w:lang w:eastAsia="ru-RU"/>
        </w:rPr>
        <w:t>Панфилов С.А</w:t>
      </w:r>
      <w:r w:rsidRPr="00956664">
        <w:rPr>
          <w:rFonts w:ascii="Times New Roman" w:eastAsia="Times New Roman" w:hAnsi="Times New Roman" w:cs="Times New Roman"/>
          <w:sz w:val="28"/>
          <w:szCs w:val="28"/>
          <w:lang w:eastAsia="ru-RU"/>
        </w:rPr>
        <w:t>., преподаватель ГАПОУ «Бугульминский аграрный колледж»</w:t>
      </w:r>
    </w:p>
    <w:p w:rsidR="005747C2" w:rsidRPr="00956664" w:rsidRDefault="005747C2" w:rsidP="00574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956664">
        <w:rPr>
          <w:rFonts w:ascii="Times New Roman" w:eastAsia="Times New Roman" w:hAnsi="Times New Roman" w:cs="Times New Roman"/>
          <w:sz w:val="28"/>
          <w:szCs w:val="28"/>
          <w:lang w:eastAsia="ru-RU"/>
        </w:rPr>
        <w:t>Рецензент: Титова Н.В., методист ГАПОУ «Бугульминский аграрный колледж»</w:t>
      </w:r>
    </w:p>
    <w:p w:rsidR="005747C2" w:rsidRDefault="005747C2" w:rsidP="00574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956664">
        <w:rPr>
          <w:rFonts w:ascii="Times New Roman" w:eastAsia="Times New Roman" w:hAnsi="Times New Roman" w:cs="Times New Roman"/>
          <w:sz w:val="28"/>
          <w:szCs w:val="28"/>
          <w:lang w:eastAsia="ru-RU"/>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5747C2" w:rsidRDefault="005747C2" w:rsidP="00574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p>
    <w:p w:rsidR="005747C2" w:rsidRDefault="005747C2" w:rsidP="005747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p>
    <w:p w:rsidR="00BD2777" w:rsidRDefault="00BD2777" w:rsidP="00BD2777">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804"/>
        <w:gridCol w:w="845"/>
      </w:tblGrid>
      <w:tr w:rsidR="00BD2777" w:rsidTr="00D85F7B">
        <w:tc>
          <w:tcPr>
            <w:tcW w:w="704" w:type="dxa"/>
          </w:tcPr>
          <w:p w:rsidR="00BD2777" w:rsidRPr="00BD2777" w:rsidRDefault="00BD2777" w:rsidP="00BD2777">
            <w:pPr>
              <w:jc w:val="center"/>
              <w:rPr>
                <w:rFonts w:ascii="Times New Roman" w:hAnsi="Times New Roman" w:cs="Times New Roman"/>
                <w:sz w:val="28"/>
                <w:szCs w:val="28"/>
              </w:rPr>
            </w:pPr>
            <w:r w:rsidRPr="00BD2777">
              <w:rPr>
                <w:rFonts w:ascii="Times New Roman" w:hAnsi="Times New Roman" w:cs="Times New Roman"/>
                <w:sz w:val="28"/>
                <w:szCs w:val="28"/>
              </w:rPr>
              <w:t>1</w:t>
            </w:r>
          </w:p>
        </w:tc>
        <w:tc>
          <w:tcPr>
            <w:tcW w:w="7796" w:type="dxa"/>
          </w:tcPr>
          <w:p w:rsidR="00BD2777" w:rsidRDefault="00BD2777" w:rsidP="00BD2777">
            <w:pPr>
              <w:spacing w:line="360" w:lineRule="auto"/>
              <w:rPr>
                <w:rFonts w:ascii="Times New Roman" w:hAnsi="Times New Roman" w:cs="Times New Roman"/>
                <w:sz w:val="28"/>
                <w:szCs w:val="28"/>
              </w:rPr>
            </w:pPr>
            <w:r>
              <w:rPr>
                <w:rFonts w:ascii="Times New Roman" w:hAnsi="Times New Roman" w:cs="Times New Roman"/>
                <w:sz w:val="28"/>
                <w:szCs w:val="28"/>
              </w:rPr>
              <w:t>ПАСПОРТ РАБОЧЕЙ ПРОГРАММЫ</w:t>
            </w:r>
          </w:p>
          <w:p w:rsidR="00BD2777" w:rsidRPr="00BD2777" w:rsidRDefault="00BD2777" w:rsidP="00BD2777">
            <w:pPr>
              <w:spacing w:line="360" w:lineRule="auto"/>
              <w:rPr>
                <w:rFonts w:ascii="Times New Roman" w:hAnsi="Times New Roman" w:cs="Times New Roman"/>
                <w:sz w:val="28"/>
                <w:szCs w:val="28"/>
              </w:rPr>
            </w:pPr>
            <w:r>
              <w:rPr>
                <w:rFonts w:ascii="Times New Roman" w:hAnsi="Times New Roman" w:cs="Times New Roman"/>
                <w:sz w:val="28"/>
                <w:szCs w:val="28"/>
              </w:rPr>
              <w:t>ПРОФЕССИОНАЛЬНОГО МОДУЛЯ…………………………...</w:t>
            </w:r>
          </w:p>
        </w:tc>
        <w:tc>
          <w:tcPr>
            <w:tcW w:w="845" w:type="dxa"/>
            <w:vAlign w:val="bottom"/>
          </w:tcPr>
          <w:p w:rsidR="00BD2777" w:rsidRPr="00BD2777" w:rsidRDefault="00BD2777" w:rsidP="00BD277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BD2777" w:rsidTr="00D85F7B">
        <w:tc>
          <w:tcPr>
            <w:tcW w:w="704" w:type="dxa"/>
          </w:tcPr>
          <w:p w:rsidR="00BD2777" w:rsidRPr="00BD2777" w:rsidRDefault="00BD2777" w:rsidP="00BD2777">
            <w:pPr>
              <w:jc w:val="center"/>
              <w:rPr>
                <w:rFonts w:ascii="Times New Roman" w:hAnsi="Times New Roman" w:cs="Times New Roman"/>
                <w:sz w:val="28"/>
                <w:szCs w:val="28"/>
              </w:rPr>
            </w:pPr>
            <w:r w:rsidRPr="00BD2777">
              <w:rPr>
                <w:rFonts w:ascii="Times New Roman" w:hAnsi="Times New Roman" w:cs="Times New Roman"/>
                <w:sz w:val="28"/>
                <w:szCs w:val="28"/>
              </w:rPr>
              <w:t>2</w:t>
            </w:r>
          </w:p>
        </w:tc>
        <w:tc>
          <w:tcPr>
            <w:tcW w:w="7796" w:type="dxa"/>
          </w:tcPr>
          <w:p w:rsidR="00BD2777" w:rsidRPr="00BD2777" w:rsidRDefault="00BD2777" w:rsidP="00BD2777">
            <w:pPr>
              <w:spacing w:line="360" w:lineRule="auto"/>
              <w:rPr>
                <w:rFonts w:ascii="Times New Roman" w:hAnsi="Times New Roman" w:cs="Times New Roman"/>
                <w:sz w:val="28"/>
                <w:szCs w:val="28"/>
              </w:rPr>
            </w:pPr>
            <w:r>
              <w:rPr>
                <w:rFonts w:ascii="Times New Roman" w:hAnsi="Times New Roman" w:cs="Times New Roman"/>
                <w:sz w:val="28"/>
                <w:szCs w:val="28"/>
              </w:rPr>
              <w:t>СТРУКТУРА И СОДЕРЖАНИЕ ПРОФЕССИОНАЛЬНОГО МОДУЛЯ…………………………………………………………...</w:t>
            </w:r>
          </w:p>
        </w:tc>
        <w:tc>
          <w:tcPr>
            <w:tcW w:w="845" w:type="dxa"/>
            <w:vAlign w:val="bottom"/>
          </w:tcPr>
          <w:p w:rsidR="00BD2777" w:rsidRPr="00225F5A" w:rsidRDefault="003F2195" w:rsidP="00BD277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076777">
              <w:rPr>
                <w:rFonts w:ascii="Times New Roman" w:hAnsi="Times New Roman" w:cs="Times New Roman"/>
                <w:sz w:val="28"/>
                <w:szCs w:val="28"/>
              </w:rPr>
              <w:t>2</w:t>
            </w:r>
          </w:p>
        </w:tc>
      </w:tr>
      <w:tr w:rsidR="00BD2777" w:rsidTr="00D85F7B">
        <w:tc>
          <w:tcPr>
            <w:tcW w:w="704" w:type="dxa"/>
          </w:tcPr>
          <w:p w:rsidR="00BD2777" w:rsidRPr="00BD2777" w:rsidRDefault="00BD2777" w:rsidP="00BD2777">
            <w:pPr>
              <w:jc w:val="center"/>
              <w:rPr>
                <w:rFonts w:ascii="Times New Roman" w:hAnsi="Times New Roman" w:cs="Times New Roman"/>
                <w:sz w:val="28"/>
                <w:szCs w:val="28"/>
              </w:rPr>
            </w:pPr>
            <w:r w:rsidRPr="00BD2777">
              <w:rPr>
                <w:rFonts w:ascii="Times New Roman" w:hAnsi="Times New Roman" w:cs="Times New Roman"/>
                <w:sz w:val="28"/>
                <w:szCs w:val="28"/>
              </w:rPr>
              <w:t>3</w:t>
            </w:r>
          </w:p>
        </w:tc>
        <w:tc>
          <w:tcPr>
            <w:tcW w:w="7796" w:type="dxa"/>
          </w:tcPr>
          <w:p w:rsidR="00BD2777" w:rsidRPr="00BD2777" w:rsidRDefault="00BD2777" w:rsidP="00BD2777">
            <w:pPr>
              <w:spacing w:line="360" w:lineRule="auto"/>
              <w:rPr>
                <w:rFonts w:ascii="Times New Roman" w:hAnsi="Times New Roman" w:cs="Times New Roman"/>
                <w:sz w:val="28"/>
                <w:szCs w:val="28"/>
              </w:rPr>
            </w:pPr>
            <w:r>
              <w:rPr>
                <w:rFonts w:ascii="Times New Roman" w:hAnsi="Times New Roman" w:cs="Times New Roman"/>
                <w:sz w:val="28"/>
                <w:szCs w:val="28"/>
              </w:rPr>
              <w:t>УСЛОВИЯ РЕАЛИЗАЦИИ ПРОГРАММЫ ПРОФЕССИОНАЛЬНОГО МОДУЛЯ…………………………...</w:t>
            </w:r>
          </w:p>
        </w:tc>
        <w:tc>
          <w:tcPr>
            <w:tcW w:w="845" w:type="dxa"/>
            <w:vAlign w:val="bottom"/>
          </w:tcPr>
          <w:p w:rsidR="00BD2777" w:rsidRPr="00BD2777" w:rsidRDefault="00225F5A" w:rsidP="00BD2777">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BD2777" w:rsidTr="00D85F7B">
        <w:tc>
          <w:tcPr>
            <w:tcW w:w="704" w:type="dxa"/>
          </w:tcPr>
          <w:p w:rsidR="00BD2777" w:rsidRPr="00BD2777" w:rsidRDefault="00BD2777" w:rsidP="00BD2777">
            <w:pPr>
              <w:jc w:val="center"/>
              <w:rPr>
                <w:rFonts w:ascii="Times New Roman" w:hAnsi="Times New Roman" w:cs="Times New Roman"/>
                <w:sz w:val="28"/>
                <w:szCs w:val="28"/>
              </w:rPr>
            </w:pPr>
            <w:r w:rsidRPr="00BD2777">
              <w:rPr>
                <w:rFonts w:ascii="Times New Roman" w:hAnsi="Times New Roman" w:cs="Times New Roman"/>
                <w:sz w:val="28"/>
                <w:szCs w:val="28"/>
              </w:rPr>
              <w:t>4</w:t>
            </w:r>
          </w:p>
        </w:tc>
        <w:tc>
          <w:tcPr>
            <w:tcW w:w="7796" w:type="dxa"/>
          </w:tcPr>
          <w:p w:rsidR="00BD2777" w:rsidRPr="00BD2777" w:rsidRDefault="00BD2777" w:rsidP="00BD2777">
            <w:pPr>
              <w:spacing w:line="360" w:lineRule="auto"/>
              <w:rPr>
                <w:rFonts w:ascii="Times New Roman" w:hAnsi="Times New Roman" w:cs="Times New Roman"/>
                <w:sz w:val="28"/>
                <w:szCs w:val="28"/>
              </w:rPr>
            </w:pPr>
            <w:r>
              <w:rPr>
                <w:rFonts w:ascii="Times New Roman" w:hAnsi="Times New Roman" w:cs="Times New Roman"/>
                <w:sz w:val="28"/>
                <w:szCs w:val="28"/>
              </w:rPr>
              <w:t>КОНТРОЛЬ И ОЦЕНКА РЕЗУЛЬТАТОВ ОСВОЕНИЯ ПРОФЕССИОНАЛЬНОГО МОДУЛЯ (ОСНОВНОГО ВИДА ДЕЯТЕЛЬНОСТИ)………………………………………………...</w:t>
            </w:r>
          </w:p>
        </w:tc>
        <w:tc>
          <w:tcPr>
            <w:tcW w:w="845" w:type="dxa"/>
            <w:vAlign w:val="bottom"/>
          </w:tcPr>
          <w:p w:rsidR="00BD2777" w:rsidRPr="00BD2777" w:rsidRDefault="00225F5A" w:rsidP="003F2195">
            <w:pPr>
              <w:spacing w:line="360" w:lineRule="auto"/>
              <w:jc w:val="center"/>
              <w:rPr>
                <w:rFonts w:ascii="Times New Roman" w:hAnsi="Times New Roman" w:cs="Times New Roman"/>
                <w:sz w:val="28"/>
                <w:szCs w:val="28"/>
              </w:rPr>
            </w:pPr>
            <w:r>
              <w:rPr>
                <w:rFonts w:ascii="Times New Roman" w:hAnsi="Times New Roman" w:cs="Times New Roman"/>
                <w:sz w:val="28"/>
                <w:szCs w:val="28"/>
              </w:rPr>
              <w:t>29</w:t>
            </w:r>
          </w:p>
        </w:tc>
      </w:tr>
    </w:tbl>
    <w:p w:rsidR="00BD2777" w:rsidRDefault="00BD2777" w:rsidP="00BD2777">
      <w:pPr>
        <w:spacing w:after="0"/>
        <w:jc w:val="center"/>
        <w:rPr>
          <w:rFonts w:ascii="Times New Roman" w:hAnsi="Times New Roman" w:cs="Times New Roman"/>
          <w:b/>
          <w:sz w:val="28"/>
          <w:szCs w:val="28"/>
        </w:rPr>
      </w:pPr>
    </w:p>
    <w:p w:rsidR="00BD2777" w:rsidRDefault="00BD2777">
      <w:pPr>
        <w:rPr>
          <w:rFonts w:ascii="Times New Roman" w:hAnsi="Times New Roman" w:cs="Times New Roman"/>
          <w:b/>
          <w:sz w:val="28"/>
          <w:szCs w:val="28"/>
        </w:rPr>
      </w:pPr>
      <w:r>
        <w:rPr>
          <w:rFonts w:ascii="Times New Roman" w:hAnsi="Times New Roman" w:cs="Times New Roman"/>
          <w:b/>
          <w:sz w:val="28"/>
          <w:szCs w:val="28"/>
        </w:rPr>
        <w:br w:type="page"/>
      </w:r>
    </w:p>
    <w:p w:rsidR="00BD2777" w:rsidRPr="00BD2777" w:rsidRDefault="00BD2777" w:rsidP="00BD2777">
      <w:pPr>
        <w:pStyle w:val="a4"/>
        <w:numPr>
          <w:ilvl w:val="0"/>
          <w:numId w:val="1"/>
        </w:numPr>
        <w:spacing w:after="0"/>
        <w:jc w:val="center"/>
        <w:rPr>
          <w:rFonts w:ascii="Times New Roman" w:hAnsi="Times New Roman" w:cs="Times New Roman"/>
          <w:b/>
          <w:sz w:val="28"/>
          <w:szCs w:val="28"/>
        </w:rPr>
      </w:pPr>
      <w:r w:rsidRPr="00BD2777">
        <w:rPr>
          <w:rFonts w:ascii="Times New Roman" w:hAnsi="Times New Roman" w:cs="Times New Roman"/>
          <w:b/>
          <w:sz w:val="28"/>
          <w:szCs w:val="28"/>
        </w:rPr>
        <w:lastRenderedPageBreak/>
        <w:t xml:space="preserve">ПАСПОРТ ПРОГРАММЫ </w:t>
      </w:r>
    </w:p>
    <w:p w:rsidR="00BD2777" w:rsidRPr="00BD2777" w:rsidRDefault="00BD2777" w:rsidP="00BD2777">
      <w:pPr>
        <w:spacing w:after="0"/>
        <w:ind w:left="360"/>
        <w:jc w:val="center"/>
        <w:rPr>
          <w:rFonts w:ascii="Times New Roman" w:hAnsi="Times New Roman" w:cs="Times New Roman"/>
          <w:b/>
          <w:sz w:val="28"/>
          <w:szCs w:val="28"/>
        </w:rPr>
      </w:pPr>
      <w:r w:rsidRPr="00BD2777">
        <w:rPr>
          <w:rFonts w:ascii="Times New Roman" w:hAnsi="Times New Roman" w:cs="Times New Roman"/>
          <w:b/>
          <w:sz w:val="28"/>
          <w:szCs w:val="28"/>
        </w:rPr>
        <w:t>ПРОФЕССИОНАЛЬНОГО МОДУЛЯ</w:t>
      </w:r>
    </w:p>
    <w:p w:rsidR="00BD2777" w:rsidRPr="00BD2777" w:rsidRDefault="00BD2777" w:rsidP="00BD2777">
      <w:pPr>
        <w:spacing w:after="0"/>
        <w:jc w:val="center"/>
        <w:rPr>
          <w:rFonts w:ascii="Times New Roman" w:hAnsi="Times New Roman" w:cs="Times New Roman"/>
          <w:b/>
          <w:sz w:val="28"/>
          <w:szCs w:val="28"/>
        </w:rPr>
      </w:pPr>
    </w:p>
    <w:p w:rsidR="00BD2777" w:rsidRPr="00BD2777" w:rsidRDefault="00BD2777" w:rsidP="00BD2777">
      <w:pPr>
        <w:spacing w:after="0"/>
        <w:jc w:val="center"/>
        <w:rPr>
          <w:rFonts w:ascii="Times New Roman" w:hAnsi="Times New Roman" w:cs="Times New Roman"/>
          <w:b/>
          <w:sz w:val="28"/>
          <w:szCs w:val="28"/>
        </w:rPr>
      </w:pPr>
      <w:r w:rsidRPr="00BD2777">
        <w:rPr>
          <w:rFonts w:ascii="Times New Roman" w:hAnsi="Times New Roman" w:cs="Times New Roman"/>
          <w:b/>
          <w:sz w:val="28"/>
          <w:szCs w:val="28"/>
        </w:rPr>
        <w:t>01 Приготовление и подготовка к реализации полуфабрикатов для блюд, кулинарных изделий разнообразного ассортимента</w:t>
      </w:r>
    </w:p>
    <w:p w:rsidR="00BD2777" w:rsidRPr="00BD2777" w:rsidRDefault="00BD2777" w:rsidP="00BD2777">
      <w:pPr>
        <w:spacing w:after="0"/>
        <w:jc w:val="center"/>
        <w:rPr>
          <w:rFonts w:ascii="Times New Roman" w:hAnsi="Times New Roman" w:cs="Times New Roman"/>
          <w:b/>
          <w:sz w:val="28"/>
          <w:szCs w:val="28"/>
        </w:rPr>
      </w:pPr>
    </w:p>
    <w:p w:rsidR="00BD2777" w:rsidRPr="00BD2777" w:rsidRDefault="00BD2777" w:rsidP="00BD2777">
      <w:pPr>
        <w:spacing w:after="0"/>
        <w:rPr>
          <w:rFonts w:ascii="Times New Roman" w:hAnsi="Times New Roman" w:cs="Times New Roman"/>
          <w:b/>
          <w:sz w:val="28"/>
          <w:szCs w:val="28"/>
        </w:rPr>
      </w:pPr>
      <w:r w:rsidRPr="00BD2777">
        <w:rPr>
          <w:rFonts w:ascii="Times New Roman" w:hAnsi="Times New Roman" w:cs="Times New Roman"/>
          <w:b/>
          <w:sz w:val="28"/>
          <w:szCs w:val="28"/>
        </w:rPr>
        <w:t>1.1. Область применения программы</w:t>
      </w:r>
    </w:p>
    <w:p w:rsidR="00BD2777" w:rsidRPr="00BD2777" w:rsidRDefault="00BD2777" w:rsidP="00BD2777">
      <w:pPr>
        <w:spacing w:after="0"/>
        <w:rPr>
          <w:rFonts w:ascii="Times New Roman" w:hAnsi="Times New Roman" w:cs="Times New Roman"/>
          <w:sz w:val="28"/>
          <w:szCs w:val="28"/>
        </w:rPr>
      </w:pPr>
      <w:r w:rsidRPr="00BD2777">
        <w:rPr>
          <w:rFonts w:ascii="Times New Roman" w:hAnsi="Times New Roman" w:cs="Times New Roman"/>
          <w:sz w:val="28"/>
          <w:szCs w:val="28"/>
        </w:rPr>
        <w:t>Рабочая программа профессионального модуля 01 Приготовление и подготовка к реализации полуфабрикатов для блюд, кулинарных изделий разнообразного ассортимента является частью основной профессиональной образовательной программы в соответствии с ФГОС по профессии СПО 43.01.09 Повар, кондитер входящей в состав укрупненной группы 43.00.00 Сервис и туризм.</w:t>
      </w:r>
    </w:p>
    <w:p w:rsidR="00BD2777" w:rsidRPr="00BD2777" w:rsidRDefault="00BD2777" w:rsidP="00BD2777">
      <w:pPr>
        <w:spacing w:after="0"/>
        <w:jc w:val="center"/>
        <w:rPr>
          <w:rFonts w:ascii="Times New Roman" w:hAnsi="Times New Roman" w:cs="Times New Roman"/>
          <w:b/>
          <w:sz w:val="28"/>
          <w:szCs w:val="28"/>
        </w:rPr>
      </w:pPr>
    </w:p>
    <w:p w:rsidR="00D13271" w:rsidRDefault="00BD2777" w:rsidP="00BD2777">
      <w:pPr>
        <w:spacing w:after="0"/>
        <w:rPr>
          <w:rFonts w:ascii="Times New Roman" w:hAnsi="Times New Roman" w:cs="Times New Roman"/>
          <w:b/>
          <w:sz w:val="28"/>
          <w:szCs w:val="28"/>
        </w:rPr>
      </w:pPr>
      <w:r w:rsidRPr="00BD2777">
        <w:rPr>
          <w:rFonts w:ascii="Times New Roman" w:hAnsi="Times New Roman" w:cs="Times New Roman"/>
          <w:b/>
          <w:sz w:val="28"/>
          <w:szCs w:val="28"/>
        </w:rPr>
        <w:t xml:space="preserve">1.2. Место профессионального модуля B структуре основной образовательной программы: </w:t>
      </w:r>
      <w:r w:rsidRPr="00BD2777">
        <w:rPr>
          <w:rFonts w:ascii="Times New Roman" w:hAnsi="Times New Roman" w:cs="Times New Roman"/>
          <w:sz w:val="28"/>
          <w:szCs w:val="28"/>
        </w:rPr>
        <w:t>профессиональный модуль входит в профессиональный учебный цикл.</w:t>
      </w:r>
      <w:r>
        <w:rPr>
          <w:rFonts w:ascii="Times New Roman" w:hAnsi="Times New Roman" w:cs="Times New Roman"/>
          <w:b/>
          <w:sz w:val="28"/>
          <w:szCs w:val="28"/>
        </w:rPr>
        <w:t xml:space="preserve"> </w:t>
      </w:r>
    </w:p>
    <w:p w:rsidR="00D13271" w:rsidRDefault="00D13271">
      <w:pPr>
        <w:rPr>
          <w:rFonts w:ascii="Times New Roman" w:hAnsi="Times New Roman" w:cs="Times New Roman"/>
          <w:b/>
          <w:sz w:val="28"/>
          <w:szCs w:val="28"/>
        </w:rPr>
      </w:pPr>
      <w:r>
        <w:rPr>
          <w:rFonts w:ascii="Times New Roman" w:hAnsi="Times New Roman" w:cs="Times New Roman"/>
          <w:b/>
          <w:sz w:val="28"/>
          <w:szCs w:val="28"/>
        </w:rPr>
        <w:br w:type="page"/>
      </w:r>
    </w:p>
    <w:p w:rsidR="00D13271" w:rsidRDefault="00D13271" w:rsidP="00BD2777">
      <w:pPr>
        <w:spacing w:after="0"/>
        <w:rPr>
          <w:rFonts w:ascii="Times New Roman" w:hAnsi="Times New Roman" w:cs="Times New Roman"/>
          <w:b/>
          <w:sz w:val="28"/>
          <w:szCs w:val="28"/>
        </w:rPr>
        <w:sectPr w:rsidR="00D13271" w:rsidSect="00D85F7B">
          <w:footerReference w:type="default" r:id="rId9"/>
          <w:pgSz w:w="11906" w:h="16838"/>
          <w:pgMar w:top="1134" w:right="850" w:bottom="1134" w:left="1701" w:header="708" w:footer="708" w:gutter="0"/>
          <w:cols w:space="708"/>
          <w:titlePg/>
          <w:docGrid w:linePitch="360"/>
        </w:sectPr>
      </w:pPr>
    </w:p>
    <w:p w:rsidR="00BD2777" w:rsidRDefault="00D13271" w:rsidP="00D13271">
      <w:pPr>
        <w:pStyle w:val="a4"/>
        <w:numPr>
          <w:ilvl w:val="1"/>
          <w:numId w:val="1"/>
        </w:numPr>
        <w:spacing w:after="0"/>
        <w:rPr>
          <w:rFonts w:ascii="Times New Roman" w:hAnsi="Times New Roman" w:cs="Times New Roman"/>
          <w:b/>
          <w:sz w:val="28"/>
          <w:szCs w:val="28"/>
        </w:rPr>
      </w:pPr>
      <w:r>
        <w:rPr>
          <w:rFonts w:ascii="Times New Roman" w:hAnsi="Times New Roman" w:cs="Times New Roman"/>
          <w:b/>
          <w:sz w:val="28"/>
          <w:szCs w:val="28"/>
        </w:rPr>
        <w:lastRenderedPageBreak/>
        <w:t>Цели и задачи профессионального модуля – требования к результатам освоения профессионального модуля в соответствии с ФГОС СПО</w:t>
      </w:r>
    </w:p>
    <w:tbl>
      <w:tblPr>
        <w:tblStyle w:val="a3"/>
        <w:tblW w:w="0" w:type="auto"/>
        <w:tblLook w:val="04A0" w:firstRow="1" w:lastRow="0" w:firstColumn="1" w:lastColumn="0" w:noHBand="0" w:noVBand="1"/>
      </w:tblPr>
      <w:tblGrid>
        <w:gridCol w:w="5164"/>
        <w:gridCol w:w="2976"/>
        <w:gridCol w:w="2977"/>
        <w:gridCol w:w="3083"/>
      </w:tblGrid>
      <w:tr w:rsidR="00452B75" w:rsidTr="003B0A8B">
        <w:tc>
          <w:tcPr>
            <w:tcW w:w="5164" w:type="dxa"/>
            <w:vMerge w:val="restart"/>
          </w:tcPr>
          <w:p w:rsidR="00452B75" w:rsidRPr="00452B75" w:rsidRDefault="00452B75" w:rsidP="00D13271">
            <w:pPr>
              <w:jc w:val="center"/>
              <w:rPr>
                <w:rFonts w:ascii="Times New Roman" w:hAnsi="Times New Roman" w:cs="Times New Roman"/>
                <w:b/>
                <w:sz w:val="24"/>
                <w:szCs w:val="24"/>
              </w:rPr>
            </w:pPr>
            <w:r w:rsidRPr="00452B75">
              <w:rPr>
                <w:rFonts w:ascii="Times New Roman" w:hAnsi="Times New Roman" w:cs="Times New Roman"/>
                <w:b/>
                <w:sz w:val="24"/>
                <w:szCs w:val="24"/>
              </w:rPr>
              <w:t>Код и наименование формируемых компетенций</w:t>
            </w:r>
          </w:p>
        </w:tc>
        <w:tc>
          <w:tcPr>
            <w:tcW w:w="9036" w:type="dxa"/>
            <w:gridSpan w:val="3"/>
          </w:tcPr>
          <w:p w:rsidR="00452B75" w:rsidRPr="00452B75" w:rsidRDefault="00452B75" w:rsidP="00452B75">
            <w:pPr>
              <w:jc w:val="center"/>
              <w:rPr>
                <w:rFonts w:ascii="Times New Roman" w:hAnsi="Times New Roman" w:cs="Times New Roman"/>
                <w:b/>
                <w:sz w:val="24"/>
                <w:szCs w:val="24"/>
              </w:rPr>
            </w:pPr>
            <w:r w:rsidRPr="00452B75">
              <w:rPr>
                <w:rFonts w:ascii="Times New Roman" w:hAnsi="Times New Roman" w:cs="Times New Roman"/>
                <w:b/>
                <w:sz w:val="24"/>
                <w:szCs w:val="24"/>
              </w:rPr>
              <w:t>Планируемые результаты освоения модуля</w:t>
            </w:r>
          </w:p>
        </w:tc>
      </w:tr>
      <w:tr w:rsidR="00452B75" w:rsidTr="003B0A8B">
        <w:tc>
          <w:tcPr>
            <w:tcW w:w="5164" w:type="dxa"/>
            <w:vMerge/>
          </w:tcPr>
          <w:p w:rsidR="00452B75" w:rsidRDefault="00452B75" w:rsidP="00D13271">
            <w:pPr>
              <w:rPr>
                <w:rFonts w:ascii="Times New Roman" w:hAnsi="Times New Roman" w:cs="Times New Roman"/>
                <w:b/>
                <w:sz w:val="28"/>
                <w:szCs w:val="28"/>
              </w:rPr>
            </w:pPr>
          </w:p>
        </w:tc>
        <w:tc>
          <w:tcPr>
            <w:tcW w:w="2976" w:type="dxa"/>
          </w:tcPr>
          <w:p w:rsidR="00452B75" w:rsidRPr="00452B75" w:rsidRDefault="00452B75" w:rsidP="00452B75">
            <w:pPr>
              <w:jc w:val="center"/>
              <w:rPr>
                <w:rFonts w:ascii="Times New Roman" w:hAnsi="Times New Roman" w:cs="Times New Roman"/>
                <w:b/>
                <w:sz w:val="24"/>
                <w:szCs w:val="24"/>
              </w:rPr>
            </w:pPr>
            <w:r w:rsidRPr="00452B75">
              <w:rPr>
                <w:rFonts w:ascii="Times New Roman" w:hAnsi="Times New Roman" w:cs="Times New Roman"/>
                <w:b/>
                <w:sz w:val="24"/>
                <w:szCs w:val="24"/>
              </w:rPr>
              <w:t>знать</w:t>
            </w:r>
          </w:p>
        </w:tc>
        <w:tc>
          <w:tcPr>
            <w:tcW w:w="2977" w:type="dxa"/>
          </w:tcPr>
          <w:p w:rsidR="00452B75" w:rsidRPr="00452B75" w:rsidRDefault="00452B75" w:rsidP="00452B75">
            <w:pPr>
              <w:jc w:val="center"/>
              <w:rPr>
                <w:rFonts w:ascii="Times New Roman" w:hAnsi="Times New Roman" w:cs="Times New Roman"/>
                <w:b/>
                <w:sz w:val="24"/>
                <w:szCs w:val="24"/>
              </w:rPr>
            </w:pPr>
            <w:r w:rsidRPr="00452B75">
              <w:rPr>
                <w:rFonts w:ascii="Times New Roman" w:hAnsi="Times New Roman" w:cs="Times New Roman"/>
                <w:b/>
                <w:sz w:val="24"/>
                <w:szCs w:val="24"/>
              </w:rPr>
              <w:t>уметь</w:t>
            </w:r>
          </w:p>
        </w:tc>
        <w:tc>
          <w:tcPr>
            <w:tcW w:w="3083" w:type="dxa"/>
          </w:tcPr>
          <w:p w:rsidR="00452B75" w:rsidRPr="00452B75" w:rsidRDefault="00452B75" w:rsidP="00452B75">
            <w:pPr>
              <w:jc w:val="center"/>
              <w:rPr>
                <w:rFonts w:ascii="Times New Roman" w:hAnsi="Times New Roman" w:cs="Times New Roman"/>
                <w:b/>
                <w:sz w:val="24"/>
                <w:szCs w:val="24"/>
              </w:rPr>
            </w:pPr>
            <w:r w:rsidRPr="00452B75">
              <w:rPr>
                <w:rFonts w:ascii="Times New Roman" w:hAnsi="Times New Roman" w:cs="Times New Roman"/>
                <w:b/>
                <w:sz w:val="24"/>
                <w:szCs w:val="24"/>
              </w:rPr>
              <w:t>Иметь практический опыт</w:t>
            </w:r>
          </w:p>
        </w:tc>
      </w:tr>
      <w:tr w:rsidR="00EE1E27" w:rsidTr="003B0A8B">
        <w:trPr>
          <w:trHeight w:val="992"/>
        </w:trPr>
        <w:tc>
          <w:tcPr>
            <w:tcW w:w="5164" w:type="dxa"/>
          </w:tcPr>
          <w:p w:rsidR="00EE1E27" w:rsidRPr="00EE1E27" w:rsidRDefault="00EE1E27" w:rsidP="003B0A8B">
            <w:pPr>
              <w:jc w:val="both"/>
              <w:rPr>
                <w:rFonts w:ascii="Times New Roman" w:hAnsi="Times New Roman" w:cs="Times New Roman"/>
                <w:sz w:val="24"/>
                <w:szCs w:val="24"/>
              </w:rPr>
            </w:pPr>
            <w:r w:rsidRPr="00EE1E27">
              <w:rPr>
                <w:rFonts w:ascii="Times New Roman" w:hAnsi="Times New Roman" w:cs="Times New Roman"/>
                <w:sz w:val="24"/>
                <w:szCs w:val="24"/>
              </w:rPr>
              <w:t>ПК 1.1 Подготавливать рабочее место, оборудование, сырьё, исходные материалы для обработки сырья, приготовления полуфабрикатов в соответствии с инструкциями и регламентами.</w:t>
            </w:r>
          </w:p>
        </w:tc>
        <w:tc>
          <w:tcPr>
            <w:tcW w:w="2976" w:type="dxa"/>
            <w:vMerge w:val="restart"/>
          </w:tcPr>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w:t>
            </w:r>
            <w:r w:rsidRPr="00F855C8">
              <w:rPr>
                <w:rFonts w:ascii="Times New Roman" w:hAnsi="Times New Roman" w:cs="Times New Roman"/>
                <w:sz w:val="24"/>
                <w:szCs w:val="24"/>
              </w:rPr>
              <w:t xml:space="preserve">требования охраны труда, пожарной безопасности, производственной санитарии и личной </w:t>
            </w:r>
            <w:r>
              <w:rPr>
                <w:rFonts w:ascii="Times New Roman" w:hAnsi="Times New Roman" w:cs="Times New Roman"/>
                <w:sz w:val="24"/>
                <w:szCs w:val="24"/>
              </w:rPr>
              <w:t>гигиены в организациях питания;</w:t>
            </w:r>
          </w:p>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виды, назначение, правила </w:t>
            </w:r>
            <w:r w:rsidRPr="00F855C8">
              <w:rPr>
                <w:rFonts w:ascii="Times New Roman" w:hAnsi="Times New Roman" w:cs="Times New Roman"/>
                <w:sz w:val="24"/>
                <w:szCs w:val="24"/>
              </w:rPr>
              <w:t>безопасной эксплуатации технологического обору</w:t>
            </w:r>
            <w:r>
              <w:rPr>
                <w:rFonts w:ascii="Times New Roman" w:hAnsi="Times New Roman" w:cs="Times New Roman"/>
                <w:sz w:val="24"/>
                <w:szCs w:val="24"/>
              </w:rPr>
              <w:t>дования и правила ухода за ним;</w:t>
            </w:r>
          </w:p>
          <w:p w:rsidR="00F855C8" w:rsidRPr="00F855C8" w:rsidRDefault="00F855C8" w:rsidP="003B0A8B">
            <w:pPr>
              <w:jc w:val="both"/>
              <w:rPr>
                <w:rFonts w:ascii="Times New Roman" w:hAnsi="Times New Roman" w:cs="Times New Roman"/>
                <w:sz w:val="24"/>
                <w:szCs w:val="24"/>
              </w:rPr>
            </w:pPr>
            <w:r w:rsidRPr="00F855C8">
              <w:rPr>
                <w:rFonts w:ascii="Times New Roman" w:hAnsi="Times New Roman" w:cs="Times New Roman"/>
                <w:sz w:val="24"/>
                <w:szCs w:val="24"/>
              </w:rPr>
              <w:t>- требования к качеству, условиями срокам хранения овощей, грибов, рыбы, нерыбного водного сырья, птиц</w:t>
            </w:r>
            <w:r>
              <w:rPr>
                <w:rFonts w:ascii="Times New Roman" w:hAnsi="Times New Roman" w:cs="Times New Roman"/>
                <w:sz w:val="24"/>
                <w:szCs w:val="24"/>
              </w:rPr>
              <w:t>ы, дичи, полуфабрикатов из них;</w:t>
            </w:r>
          </w:p>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w:t>
            </w:r>
            <w:r w:rsidRPr="00F855C8">
              <w:rPr>
                <w:rFonts w:ascii="Times New Roman" w:hAnsi="Times New Roman" w:cs="Times New Roman"/>
                <w:sz w:val="24"/>
                <w:szCs w:val="24"/>
              </w:rPr>
              <w:t xml:space="preserve">рецептуры, методы обработки сырья, </w:t>
            </w:r>
            <w:r>
              <w:rPr>
                <w:rFonts w:ascii="Times New Roman" w:hAnsi="Times New Roman" w:cs="Times New Roman"/>
                <w:sz w:val="24"/>
                <w:szCs w:val="24"/>
              </w:rPr>
              <w:t>приготовления полуфабрикатов;</w:t>
            </w:r>
          </w:p>
          <w:p w:rsidR="00EE1E27" w:rsidRPr="00F855C8" w:rsidRDefault="00F855C8" w:rsidP="003B0A8B">
            <w:pPr>
              <w:jc w:val="both"/>
              <w:rPr>
                <w:rFonts w:ascii="Times New Roman" w:hAnsi="Times New Roman" w:cs="Times New Roman"/>
                <w:sz w:val="24"/>
                <w:szCs w:val="24"/>
              </w:rPr>
            </w:pPr>
            <w:r w:rsidRPr="00F855C8">
              <w:rPr>
                <w:rFonts w:ascii="Times New Roman" w:hAnsi="Times New Roman" w:cs="Times New Roman"/>
                <w:sz w:val="24"/>
                <w:szCs w:val="24"/>
              </w:rPr>
              <w:t xml:space="preserve">- способы сокращения потерь при обработке </w:t>
            </w:r>
            <w:r w:rsidRPr="00F855C8">
              <w:rPr>
                <w:rFonts w:ascii="Times New Roman" w:hAnsi="Times New Roman" w:cs="Times New Roman"/>
                <w:sz w:val="24"/>
                <w:szCs w:val="24"/>
              </w:rPr>
              <w:lastRenderedPageBreak/>
              <w:t>сырья и приготовлении полуфабрикатов.</w:t>
            </w:r>
          </w:p>
        </w:tc>
        <w:tc>
          <w:tcPr>
            <w:tcW w:w="2977" w:type="dxa"/>
            <w:vMerge w:val="restart"/>
          </w:tcPr>
          <w:p w:rsidR="00F855C8" w:rsidRPr="00F855C8" w:rsidRDefault="00F855C8" w:rsidP="003B0A8B">
            <w:pPr>
              <w:jc w:val="both"/>
              <w:rPr>
                <w:rFonts w:ascii="Times New Roman" w:hAnsi="Times New Roman" w:cs="Times New Roman"/>
                <w:sz w:val="24"/>
                <w:szCs w:val="24"/>
              </w:rPr>
            </w:pPr>
            <w:r w:rsidRPr="00F855C8">
              <w:rPr>
                <w:rFonts w:ascii="Times New Roman" w:hAnsi="Times New Roman" w:cs="Times New Roman"/>
                <w:sz w:val="24"/>
                <w:szCs w:val="24"/>
              </w:rPr>
              <w:lastRenderedPageBreak/>
              <w:t>- 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w:t>
            </w:r>
            <w:r>
              <w:rPr>
                <w:rFonts w:ascii="Times New Roman" w:hAnsi="Times New Roman" w:cs="Times New Roman"/>
                <w:sz w:val="24"/>
                <w:szCs w:val="24"/>
              </w:rPr>
              <w:t xml:space="preserve"> с инструкциями и регламентами;</w:t>
            </w:r>
          </w:p>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соблюдать правила</w:t>
            </w:r>
          </w:p>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сочетаемости, </w:t>
            </w:r>
            <w:r w:rsidRPr="00F855C8">
              <w:rPr>
                <w:rFonts w:ascii="Times New Roman" w:hAnsi="Times New Roman" w:cs="Times New Roman"/>
                <w:sz w:val="24"/>
                <w:szCs w:val="24"/>
              </w:rPr>
              <w:t xml:space="preserve">взаимозаменяемости, рационального использования сырья и продуктов, подготовки и </w:t>
            </w:r>
            <w:r>
              <w:rPr>
                <w:rFonts w:ascii="Times New Roman" w:hAnsi="Times New Roman" w:cs="Times New Roman"/>
                <w:sz w:val="24"/>
                <w:szCs w:val="24"/>
              </w:rPr>
              <w:t>применения пряностей и приправ;</w:t>
            </w:r>
          </w:p>
          <w:p w:rsidR="00EE1E27"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w:t>
            </w:r>
            <w:r w:rsidRPr="00F855C8">
              <w:rPr>
                <w:rFonts w:ascii="Times New Roman" w:hAnsi="Times New Roman" w:cs="Times New Roman"/>
                <w:sz w:val="24"/>
                <w:szCs w:val="24"/>
              </w:rPr>
              <w:t xml:space="preserve">выбирать, применять, комбинировать методы обработки сырья, приготовления полуфабрикатов, обеспечивать условия, </w:t>
            </w:r>
            <w:r w:rsidRPr="00F855C8">
              <w:rPr>
                <w:rFonts w:ascii="Times New Roman" w:hAnsi="Times New Roman" w:cs="Times New Roman"/>
                <w:sz w:val="24"/>
                <w:szCs w:val="24"/>
              </w:rPr>
              <w:lastRenderedPageBreak/>
              <w:t>соблюдать сроки их хранения.</w:t>
            </w:r>
          </w:p>
        </w:tc>
        <w:tc>
          <w:tcPr>
            <w:tcW w:w="3083" w:type="dxa"/>
            <w:vMerge w:val="restart"/>
          </w:tcPr>
          <w:p w:rsidR="00F855C8" w:rsidRDefault="00F855C8" w:rsidP="003B0A8B">
            <w:pPr>
              <w:jc w:val="both"/>
              <w:rPr>
                <w:rFonts w:ascii="Times New Roman" w:hAnsi="Times New Roman" w:cs="Times New Roman"/>
                <w:sz w:val="24"/>
                <w:szCs w:val="24"/>
              </w:rPr>
            </w:pPr>
            <w:r w:rsidRPr="00F855C8">
              <w:rPr>
                <w:rFonts w:ascii="Times New Roman" w:hAnsi="Times New Roman" w:cs="Times New Roman"/>
                <w:sz w:val="24"/>
                <w:szCs w:val="24"/>
              </w:rPr>
              <w:lastRenderedPageBreak/>
              <w:t xml:space="preserve">- подготовки, уборке рабочего места; </w:t>
            </w:r>
          </w:p>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подготовки к работе, </w:t>
            </w:r>
            <w:r w:rsidRPr="00F855C8">
              <w:rPr>
                <w:rFonts w:ascii="Times New Roman" w:hAnsi="Times New Roman" w:cs="Times New Roman"/>
                <w:sz w:val="24"/>
                <w:szCs w:val="24"/>
              </w:rPr>
              <w:t>безопасной эксплуатации технологического оборудования, производственного инвентаря, инструмент</w:t>
            </w:r>
            <w:r>
              <w:rPr>
                <w:rFonts w:ascii="Times New Roman" w:hAnsi="Times New Roman" w:cs="Times New Roman"/>
                <w:sz w:val="24"/>
                <w:szCs w:val="24"/>
              </w:rPr>
              <w:t>ов, весоизмерительных приборов;</w:t>
            </w:r>
          </w:p>
          <w:p w:rsidR="00F855C8"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обработки </w:t>
            </w:r>
            <w:r w:rsidRPr="00F855C8">
              <w:rPr>
                <w:rFonts w:ascii="Times New Roman" w:hAnsi="Times New Roman" w:cs="Times New Roman"/>
                <w:sz w:val="24"/>
                <w:szCs w:val="24"/>
              </w:rPr>
              <w:t>традиционных видов овощей, грибов, рыбы, нерыбн</w:t>
            </w:r>
            <w:r>
              <w:rPr>
                <w:rFonts w:ascii="Times New Roman" w:hAnsi="Times New Roman" w:cs="Times New Roman"/>
                <w:sz w:val="24"/>
                <w:szCs w:val="24"/>
              </w:rPr>
              <w:t>ого водного сырья, птицы, дичи;</w:t>
            </w:r>
          </w:p>
          <w:p w:rsid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приготовления, </w:t>
            </w:r>
            <w:r w:rsidRPr="00F855C8">
              <w:rPr>
                <w:rFonts w:ascii="Times New Roman" w:hAnsi="Times New Roman" w:cs="Times New Roman"/>
                <w:sz w:val="24"/>
                <w:szCs w:val="24"/>
              </w:rPr>
              <w:t>порционирования (комплектовани</w:t>
            </w:r>
            <w:r>
              <w:rPr>
                <w:rFonts w:ascii="Times New Roman" w:hAnsi="Times New Roman" w:cs="Times New Roman"/>
                <w:sz w:val="24"/>
                <w:szCs w:val="24"/>
              </w:rPr>
              <w:t xml:space="preserve">и), упаковки на вынос, хранения </w:t>
            </w:r>
            <w:r w:rsidRPr="00F855C8">
              <w:rPr>
                <w:rFonts w:ascii="Times New Roman" w:hAnsi="Times New Roman" w:cs="Times New Roman"/>
                <w:sz w:val="24"/>
                <w:szCs w:val="24"/>
              </w:rPr>
              <w:t>полуфабрикат</w:t>
            </w:r>
            <w:r>
              <w:rPr>
                <w:rFonts w:ascii="Times New Roman" w:hAnsi="Times New Roman" w:cs="Times New Roman"/>
                <w:sz w:val="24"/>
                <w:szCs w:val="24"/>
              </w:rPr>
              <w:t>ов разнообразного ассортимента;</w:t>
            </w:r>
          </w:p>
          <w:p w:rsidR="00EE1E27" w:rsidRPr="00F855C8" w:rsidRDefault="00F855C8" w:rsidP="003B0A8B">
            <w:pPr>
              <w:jc w:val="both"/>
              <w:rPr>
                <w:rFonts w:ascii="Times New Roman" w:hAnsi="Times New Roman" w:cs="Times New Roman"/>
                <w:sz w:val="24"/>
                <w:szCs w:val="24"/>
              </w:rPr>
            </w:pPr>
            <w:r>
              <w:rPr>
                <w:rFonts w:ascii="Times New Roman" w:hAnsi="Times New Roman" w:cs="Times New Roman"/>
                <w:sz w:val="24"/>
                <w:szCs w:val="24"/>
              </w:rPr>
              <w:t xml:space="preserve">- </w:t>
            </w:r>
            <w:r w:rsidRPr="00F855C8">
              <w:rPr>
                <w:rFonts w:ascii="Times New Roman" w:hAnsi="Times New Roman" w:cs="Times New Roman"/>
                <w:sz w:val="24"/>
                <w:szCs w:val="24"/>
              </w:rPr>
              <w:t>ведения расчетов с потребителями.</w:t>
            </w:r>
          </w:p>
        </w:tc>
      </w:tr>
      <w:tr w:rsidR="00EE1E27" w:rsidTr="003B0A8B">
        <w:trPr>
          <w:trHeight w:val="992"/>
        </w:trPr>
        <w:tc>
          <w:tcPr>
            <w:tcW w:w="5164" w:type="dxa"/>
          </w:tcPr>
          <w:p w:rsidR="00EE1E27" w:rsidRPr="00EE1E27" w:rsidRDefault="00EE1E27" w:rsidP="003B0A8B">
            <w:pPr>
              <w:jc w:val="both"/>
              <w:rPr>
                <w:rFonts w:ascii="Times New Roman" w:hAnsi="Times New Roman" w:cs="Times New Roman"/>
                <w:sz w:val="24"/>
                <w:szCs w:val="24"/>
              </w:rPr>
            </w:pPr>
            <w:r w:rsidRPr="00EE1E27">
              <w:rPr>
                <w:rFonts w:ascii="Times New Roman" w:hAnsi="Times New Roman" w:cs="Times New Roman"/>
                <w:sz w:val="24"/>
                <w:szCs w:val="24"/>
              </w:rPr>
              <w:t>ПК 1.2. Осуществлять обработку, подготовку овощей, грибов, рыбы, нерыбного водного сырья, мяса, домашней птицы, дичи, кролика.</w:t>
            </w:r>
          </w:p>
        </w:tc>
        <w:tc>
          <w:tcPr>
            <w:tcW w:w="2976" w:type="dxa"/>
            <w:vMerge/>
          </w:tcPr>
          <w:p w:rsidR="00EE1E27" w:rsidRPr="00EE1E27" w:rsidRDefault="00EE1E27" w:rsidP="00D13271">
            <w:pPr>
              <w:rPr>
                <w:rFonts w:ascii="Times New Roman" w:hAnsi="Times New Roman" w:cs="Times New Roman"/>
                <w:sz w:val="28"/>
                <w:szCs w:val="28"/>
              </w:rPr>
            </w:pPr>
          </w:p>
        </w:tc>
        <w:tc>
          <w:tcPr>
            <w:tcW w:w="2977" w:type="dxa"/>
            <w:vMerge/>
          </w:tcPr>
          <w:p w:rsidR="00EE1E27" w:rsidRPr="00EE1E27" w:rsidRDefault="00EE1E27" w:rsidP="00D13271">
            <w:pPr>
              <w:rPr>
                <w:rFonts w:ascii="Times New Roman" w:hAnsi="Times New Roman" w:cs="Times New Roman"/>
                <w:sz w:val="28"/>
                <w:szCs w:val="28"/>
              </w:rPr>
            </w:pPr>
          </w:p>
        </w:tc>
        <w:tc>
          <w:tcPr>
            <w:tcW w:w="3083" w:type="dxa"/>
            <w:vMerge/>
          </w:tcPr>
          <w:p w:rsidR="00EE1E27" w:rsidRPr="00EE1E27" w:rsidRDefault="00EE1E27" w:rsidP="00D13271">
            <w:pPr>
              <w:rPr>
                <w:rFonts w:ascii="Times New Roman" w:hAnsi="Times New Roman" w:cs="Times New Roman"/>
                <w:sz w:val="28"/>
                <w:szCs w:val="28"/>
              </w:rPr>
            </w:pPr>
          </w:p>
        </w:tc>
      </w:tr>
      <w:tr w:rsidR="00EE1E27" w:rsidTr="003B0A8B">
        <w:trPr>
          <w:trHeight w:val="992"/>
        </w:trPr>
        <w:tc>
          <w:tcPr>
            <w:tcW w:w="5164" w:type="dxa"/>
          </w:tcPr>
          <w:p w:rsidR="00EE1E27" w:rsidRPr="00EE1E27" w:rsidRDefault="00EE1E27" w:rsidP="003B0A8B">
            <w:pPr>
              <w:jc w:val="both"/>
              <w:rPr>
                <w:rFonts w:ascii="Times New Roman" w:hAnsi="Times New Roman" w:cs="Times New Roman"/>
                <w:sz w:val="24"/>
                <w:szCs w:val="24"/>
              </w:rPr>
            </w:pPr>
            <w:r w:rsidRPr="00EE1E27">
              <w:rPr>
                <w:rFonts w:ascii="Times New Roman" w:hAnsi="Times New Roman" w:cs="Times New Roman"/>
                <w:sz w:val="24"/>
                <w:szCs w:val="24"/>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2976" w:type="dxa"/>
            <w:vMerge/>
          </w:tcPr>
          <w:p w:rsidR="00EE1E27" w:rsidRPr="00EE1E27" w:rsidRDefault="00EE1E27" w:rsidP="00D13271">
            <w:pPr>
              <w:rPr>
                <w:rFonts w:ascii="Times New Roman" w:hAnsi="Times New Roman" w:cs="Times New Roman"/>
                <w:sz w:val="28"/>
                <w:szCs w:val="28"/>
              </w:rPr>
            </w:pPr>
          </w:p>
        </w:tc>
        <w:tc>
          <w:tcPr>
            <w:tcW w:w="2977" w:type="dxa"/>
            <w:vMerge/>
          </w:tcPr>
          <w:p w:rsidR="00EE1E27" w:rsidRPr="00EE1E27" w:rsidRDefault="00EE1E27" w:rsidP="00D13271">
            <w:pPr>
              <w:rPr>
                <w:rFonts w:ascii="Times New Roman" w:hAnsi="Times New Roman" w:cs="Times New Roman"/>
                <w:sz w:val="28"/>
                <w:szCs w:val="28"/>
              </w:rPr>
            </w:pPr>
          </w:p>
        </w:tc>
        <w:tc>
          <w:tcPr>
            <w:tcW w:w="3083" w:type="dxa"/>
            <w:vMerge/>
          </w:tcPr>
          <w:p w:rsidR="00EE1E27" w:rsidRPr="00EE1E27" w:rsidRDefault="00EE1E27" w:rsidP="00D13271">
            <w:pPr>
              <w:rPr>
                <w:rFonts w:ascii="Times New Roman" w:hAnsi="Times New Roman" w:cs="Times New Roman"/>
                <w:sz w:val="28"/>
                <w:szCs w:val="28"/>
              </w:rPr>
            </w:pPr>
          </w:p>
        </w:tc>
      </w:tr>
      <w:tr w:rsidR="00EE1E27" w:rsidTr="003B0A8B">
        <w:trPr>
          <w:trHeight w:val="992"/>
        </w:trPr>
        <w:tc>
          <w:tcPr>
            <w:tcW w:w="5164" w:type="dxa"/>
          </w:tcPr>
          <w:p w:rsidR="00EE1E27" w:rsidRPr="00EE1E27" w:rsidRDefault="00EE1E27" w:rsidP="003B0A8B">
            <w:pPr>
              <w:jc w:val="both"/>
              <w:rPr>
                <w:rFonts w:ascii="Times New Roman" w:hAnsi="Times New Roman" w:cs="Times New Roman"/>
                <w:sz w:val="24"/>
                <w:szCs w:val="24"/>
              </w:rPr>
            </w:pPr>
            <w:r w:rsidRPr="00EE1E27">
              <w:rPr>
                <w:rFonts w:ascii="Times New Roman" w:hAnsi="Times New Roman" w:cs="Times New Roman"/>
                <w:sz w:val="24"/>
                <w:szCs w:val="24"/>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2976" w:type="dxa"/>
            <w:vMerge/>
          </w:tcPr>
          <w:p w:rsidR="00EE1E27" w:rsidRPr="00EE1E27" w:rsidRDefault="00EE1E27" w:rsidP="00D13271">
            <w:pPr>
              <w:rPr>
                <w:rFonts w:ascii="Times New Roman" w:hAnsi="Times New Roman" w:cs="Times New Roman"/>
                <w:sz w:val="28"/>
                <w:szCs w:val="28"/>
              </w:rPr>
            </w:pPr>
          </w:p>
        </w:tc>
        <w:tc>
          <w:tcPr>
            <w:tcW w:w="2977" w:type="dxa"/>
            <w:vMerge/>
          </w:tcPr>
          <w:p w:rsidR="00EE1E27" w:rsidRPr="00EE1E27" w:rsidRDefault="00EE1E27" w:rsidP="00D13271">
            <w:pPr>
              <w:rPr>
                <w:rFonts w:ascii="Times New Roman" w:hAnsi="Times New Roman" w:cs="Times New Roman"/>
                <w:sz w:val="28"/>
                <w:szCs w:val="28"/>
              </w:rPr>
            </w:pPr>
          </w:p>
        </w:tc>
        <w:tc>
          <w:tcPr>
            <w:tcW w:w="3083" w:type="dxa"/>
            <w:vMerge/>
          </w:tcPr>
          <w:p w:rsidR="00EE1E27" w:rsidRPr="00EE1E27" w:rsidRDefault="00EE1E27" w:rsidP="00D13271">
            <w:pPr>
              <w:rPr>
                <w:rFonts w:ascii="Times New Roman" w:hAnsi="Times New Roman" w:cs="Times New Roman"/>
                <w:sz w:val="28"/>
                <w:szCs w:val="28"/>
              </w:rPr>
            </w:pPr>
          </w:p>
        </w:tc>
      </w:tr>
      <w:tr w:rsidR="00EE1E27" w:rsidTr="003B0A8B">
        <w:trPr>
          <w:trHeight w:val="992"/>
        </w:trPr>
        <w:tc>
          <w:tcPr>
            <w:tcW w:w="5164" w:type="dxa"/>
          </w:tcPr>
          <w:p w:rsidR="00EE1E27" w:rsidRPr="00357874" w:rsidRDefault="00357874" w:rsidP="00357874">
            <w:pPr>
              <w:jc w:val="both"/>
              <w:rPr>
                <w:rFonts w:ascii="Times New Roman" w:hAnsi="Times New Roman" w:cs="Times New Roman"/>
                <w:i/>
                <w:sz w:val="24"/>
                <w:szCs w:val="24"/>
              </w:rPr>
            </w:pPr>
            <w:r w:rsidRPr="000E6776">
              <w:rPr>
                <w:rFonts w:ascii="Times New Roman" w:hAnsi="Times New Roman" w:cs="Times New Roman"/>
                <w:i/>
                <w:sz w:val="24"/>
                <w:szCs w:val="24"/>
              </w:rPr>
              <w:t>ОК 1.</w:t>
            </w:r>
            <w:r>
              <w:rPr>
                <w:rFonts w:ascii="Times New Roman" w:hAnsi="Times New Roman" w:cs="Times New Roman"/>
                <w:i/>
                <w:sz w:val="24"/>
                <w:szCs w:val="24"/>
              </w:rPr>
              <w:t xml:space="preserve"> </w:t>
            </w:r>
            <w:r w:rsidRPr="000E6776">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2976" w:type="dxa"/>
            <w:vMerge/>
          </w:tcPr>
          <w:p w:rsidR="00EE1E27" w:rsidRPr="00EE1E27" w:rsidRDefault="00EE1E27" w:rsidP="00D13271">
            <w:pPr>
              <w:rPr>
                <w:rFonts w:ascii="Times New Roman" w:hAnsi="Times New Roman" w:cs="Times New Roman"/>
                <w:sz w:val="28"/>
                <w:szCs w:val="28"/>
              </w:rPr>
            </w:pPr>
          </w:p>
        </w:tc>
        <w:tc>
          <w:tcPr>
            <w:tcW w:w="2977" w:type="dxa"/>
            <w:vMerge/>
          </w:tcPr>
          <w:p w:rsidR="00EE1E27" w:rsidRPr="00EE1E27" w:rsidRDefault="00EE1E27" w:rsidP="00D13271">
            <w:pPr>
              <w:rPr>
                <w:rFonts w:ascii="Times New Roman" w:hAnsi="Times New Roman" w:cs="Times New Roman"/>
                <w:sz w:val="28"/>
                <w:szCs w:val="28"/>
              </w:rPr>
            </w:pPr>
          </w:p>
        </w:tc>
        <w:tc>
          <w:tcPr>
            <w:tcW w:w="3083" w:type="dxa"/>
            <w:vMerge/>
          </w:tcPr>
          <w:p w:rsidR="00EE1E27" w:rsidRPr="00EE1E27" w:rsidRDefault="00EE1E27" w:rsidP="00D13271">
            <w:pPr>
              <w:rPr>
                <w:rFonts w:ascii="Times New Roman" w:hAnsi="Times New Roman" w:cs="Times New Roman"/>
                <w:sz w:val="28"/>
                <w:szCs w:val="28"/>
              </w:rPr>
            </w:pPr>
          </w:p>
        </w:tc>
      </w:tr>
      <w:tr w:rsidR="00EE1E27" w:rsidTr="003B0A8B">
        <w:trPr>
          <w:trHeight w:val="992"/>
        </w:trPr>
        <w:tc>
          <w:tcPr>
            <w:tcW w:w="5164" w:type="dxa"/>
          </w:tcPr>
          <w:p w:rsidR="00EE1E27" w:rsidRPr="00EE1E27" w:rsidRDefault="00357874" w:rsidP="00357874">
            <w:pPr>
              <w:jc w:val="both"/>
              <w:rPr>
                <w:rFonts w:ascii="Times New Roman" w:hAnsi="Times New Roman" w:cs="Times New Roman"/>
                <w:sz w:val="24"/>
                <w:szCs w:val="24"/>
              </w:rPr>
            </w:pPr>
            <w:r w:rsidRPr="000E6776">
              <w:rPr>
                <w:rFonts w:ascii="Times New Roman" w:hAnsi="Times New Roman" w:cs="Times New Roman"/>
                <w:i/>
                <w:sz w:val="24"/>
                <w:szCs w:val="24"/>
              </w:rPr>
              <w:t>ОК 2</w:t>
            </w:r>
            <w:r w:rsidRPr="000E6776">
              <w:rPr>
                <w:rFonts w:ascii="Times New Roman" w:hAnsi="Times New Roman" w:cs="Times New Roman"/>
                <w:sz w:val="24"/>
                <w:szCs w:val="24"/>
              </w:rPr>
              <w:t xml:space="preserve">. </w:t>
            </w:r>
            <w:r w:rsidRPr="00D409D7">
              <w:rPr>
                <w:rFonts w:ascii="Times New Roman" w:hAnsi="Times New Roman" w:cs="Times New Roman"/>
                <w:sz w:val="24"/>
                <w:szCs w:val="24"/>
              </w:rPr>
              <w:t>Использовать современные средства</w:t>
            </w:r>
            <w:r>
              <w:rPr>
                <w:rFonts w:ascii="ArialMT" w:hAnsi="ArialMT" w:cs="ArialMT"/>
                <w:sz w:val="20"/>
                <w:szCs w:val="20"/>
              </w:rPr>
              <w:t xml:space="preserve"> </w:t>
            </w:r>
            <w:r w:rsidRPr="00D409D7">
              <w:rPr>
                <w:rFonts w:ascii="Times New Roman" w:hAnsi="Times New Roman" w:cs="Times New Roman"/>
                <w:sz w:val="24"/>
                <w:szCs w:val="24"/>
              </w:rPr>
              <w:t>поиска, анализа и интерпретации информации, и</w:t>
            </w:r>
            <w:r>
              <w:rPr>
                <w:rFonts w:ascii="Times New Roman" w:hAnsi="Times New Roman" w:cs="Times New Roman"/>
                <w:sz w:val="24"/>
                <w:szCs w:val="24"/>
              </w:rPr>
              <w:t xml:space="preserve"> </w:t>
            </w:r>
            <w:r w:rsidRPr="00D409D7">
              <w:rPr>
                <w:rFonts w:ascii="Times New Roman" w:hAnsi="Times New Roman" w:cs="Times New Roman"/>
                <w:sz w:val="24"/>
                <w:szCs w:val="24"/>
              </w:rPr>
              <w:t>информационные технологии для выполнения задач профессиональной деятельности;</w:t>
            </w:r>
          </w:p>
        </w:tc>
        <w:tc>
          <w:tcPr>
            <w:tcW w:w="2976" w:type="dxa"/>
            <w:vMerge/>
          </w:tcPr>
          <w:p w:rsidR="00EE1E27" w:rsidRPr="00EE1E27" w:rsidRDefault="00EE1E27" w:rsidP="00D13271">
            <w:pPr>
              <w:rPr>
                <w:rFonts w:ascii="Times New Roman" w:hAnsi="Times New Roman" w:cs="Times New Roman"/>
                <w:sz w:val="28"/>
                <w:szCs w:val="28"/>
              </w:rPr>
            </w:pPr>
          </w:p>
        </w:tc>
        <w:tc>
          <w:tcPr>
            <w:tcW w:w="2977" w:type="dxa"/>
            <w:vMerge/>
          </w:tcPr>
          <w:p w:rsidR="00EE1E27" w:rsidRPr="00EE1E27" w:rsidRDefault="00EE1E27" w:rsidP="00D13271">
            <w:pPr>
              <w:rPr>
                <w:rFonts w:ascii="Times New Roman" w:hAnsi="Times New Roman" w:cs="Times New Roman"/>
                <w:sz w:val="28"/>
                <w:szCs w:val="28"/>
              </w:rPr>
            </w:pPr>
          </w:p>
        </w:tc>
        <w:tc>
          <w:tcPr>
            <w:tcW w:w="3083" w:type="dxa"/>
            <w:vMerge/>
          </w:tcPr>
          <w:p w:rsidR="00EE1E27" w:rsidRPr="00EE1E27" w:rsidRDefault="00EE1E27" w:rsidP="00D13271">
            <w:pPr>
              <w:rPr>
                <w:rFonts w:ascii="Times New Roman" w:hAnsi="Times New Roman" w:cs="Times New Roman"/>
                <w:sz w:val="28"/>
                <w:szCs w:val="28"/>
              </w:rPr>
            </w:pPr>
          </w:p>
        </w:tc>
      </w:tr>
      <w:tr w:rsidR="00EE1E27" w:rsidTr="003B0A8B">
        <w:trPr>
          <w:trHeight w:val="992"/>
        </w:trPr>
        <w:tc>
          <w:tcPr>
            <w:tcW w:w="5164" w:type="dxa"/>
          </w:tcPr>
          <w:p w:rsidR="00357874" w:rsidRPr="00357874" w:rsidRDefault="00357874" w:rsidP="00357874">
            <w:pPr>
              <w:jc w:val="both"/>
              <w:rPr>
                <w:rFonts w:ascii="Times New Roman" w:hAnsi="Times New Roman" w:cs="Times New Roman"/>
                <w:i/>
                <w:sz w:val="24"/>
                <w:szCs w:val="24"/>
              </w:rPr>
            </w:pPr>
            <w:r w:rsidRPr="000E6776">
              <w:rPr>
                <w:rFonts w:ascii="Times New Roman" w:hAnsi="Times New Roman" w:cs="Times New Roman"/>
                <w:i/>
                <w:sz w:val="24"/>
                <w:szCs w:val="24"/>
              </w:rPr>
              <w:lastRenderedPageBreak/>
              <w:t>ОК </w:t>
            </w:r>
            <w:r>
              <w:rPr>
                <w:rFonts w:ascii="Times New Roman" w:hAnsi="Times New Roman" w:cs="Times New Roman"/>
                <w:i/>
                <w:sz w:val="24"/>
                <w:szCs w:val="24"/>
              </w:rPr>
              <w:t xml:space="preserve">3. </w:t>
            </w:r>
            <w:r w:rsidRPr="00D409D7">
              <w:rPr>
                <w:rFonts w:ascii="Times New Roman" w:hAnsi="Times New Roman" w:cs="Times New Roman"/>
                <w:sz w:val="24"/>
                <w:szCs w:val="24"/>
              </w:rPr>
              <w:t>Планировать и реализовывать собственное профессиональное и личностное развитие,</w:t>
            </w:r>
          </w:p>
          <w:p w:rsidR="00357874" w:rsidRPr="00D409D7" w:rsidRDefault="00357874" w:rsidP="00357874">
            <w:pPr>
              <w:autoSpaceDE w:val="0"/>
              <w:autoSpaceDN w:val="0"/>
              <w:adjustRightInd w:val="0"/>
              <w:jc w:val="both"/>
              <w:rPr>
                <w:rFonts w:ascii="Times New Roman" w:hAnsi="Times New Roman" w:cs="Times New Roman"/>
                <w:sz w:val="24"/>
                <w:szCs w:val="24"/>
              </w:rPr>
            </w:pPr>
            <w:r w:rsidRPr="00D409D7">
              <w:rPr>
                <w:rFonts w:ascii="Times New Roman" w:hAnsi="Times New Roman" w:cs="Times New Roman"/>
                <w:sz w:val="24"/>
                <w:szCs w:val="24"/>
              </w:rPr>
              <w:t>предпринимательскую деятельность в профессиональной сфере, использовать знания по правовой и</w:t>
            </w:r>
          </w:p>
          <w:p w:rsidR="00EE1E27" w:rsidRPr="00EE1E27" w:rsidRDefault="00357874" w:rsidP="00357874">
            <w:pPr>
              <w:jc w:val="both"/>
              <w:rPr>
                <w:rFonts w:ascii="Times New Roman" w:hAnsi="Times New Roman" w:cs="Times New Roman"/>
                <w:sz w:val="24"/>
                <w:szCs w:val="24"/>
              </w:rPr>
            </w:pPr>
            <w:r w:rsidRPr="00D409D7">
              <w:rPr>
                <w:rFonts w:ascii="Times New Roman" w:hAnsi="Times New Roman" w:cs="Times New Roman"/>
                <w:sz w:val="24"/>
                <w:szCs w:val="24"/>
              </w:rPr>
              <w:t>финансовой грамотности в различных жизненных ситуациях;</w:t>
            </w:r>
          </w:p>
        </w:tc>
        <w:tc>
          <w:tcPr>
            <w:tcW w:w="2976" w:type="dxa"/>
            <w:vMerge/>
          </w:tcPr>
          <w:p w:rsidR="00EE1E27" w:rsidRDefault="00EE1E27" w:rsidP="00D13271">
            <w:pPr>
              <w:rPr>
                <w:rFonts w:ascii="Times New Roman" w:hAnsi="Times New Roman" w:cs="Times New Roman"/>
                <w:b/>
                <w:sz w:val="28"/>
                <w:szCs w:val="28"/>
              </w:rPr>
            </w:pPr>
          </w:p>
        </w:tc>
        <w:tc>
          <w:tcPr>
            <w:tcW w:w="2977" w:type="dxa"/>
            <w:vMerge/>
          </w:tcPr>
          <w:p w:rsidR="00EE1E27" w:rsidRDefault="00EE1E27" w:rsidP="00D13271">
            <w:pPr>
              <w:rPr>
                <w:rFonts w:ascii="Times New Roman" w:hAnsi="Times New Roman" w:cs="Times New Roman"/>
                <w:b/>
                <w:sz w:val="28"/>
                <w:szCs w:val="28"/>
              </w:rPr>
            </w:pPr>
          </w:p>
        </w:tc>
        <w:tc>
          <w:tcPr>
            <w:tcW w:w="3083" w:type="dxa"/>
            <w:vMerge/>
          </w:tcPr>
          <w:p w:rsidR="00EE1E27" w:rsidRDefault="00EE1E27" w:rsidP="00D13271">
            <w:pPr>
              <w:rPr>
                <w:rFonts w:ascii="Times New Roman" w:hAnsi="Times New Roman" w:cs="Times New Roman"/>
                <w:b/>
                <w:sz w:val="28"/>
                <w:szCs w:val="28"/>
              </w:rPr>
            </w:pPr>
          </w:p>
        </w:tc>
      </w:tr>
      <w:tr w:rsidR="00EE1E27" w:rsidTr="00357874">
        <w:trPr>
          <w:trHeight w:val="604"/>
        </w:trPr>
        <w:tc>
          <w:tcPr>
            <w:tcW w:w="5164" w:type="dxa"/>
          </w:tcPr>
          <w:p w:rsidR="00EE1E27" w:rsidRPr="00357874" w:rsidRDefault="00357874" w:rsidP="00357874">
            <w:pPr>
              <w:jc w:val="both"/>
              <w:rPr>
                <w:rFonts w:ascii="Times New Roman" w:hAnsi="Times New Roman" w:cs="Times New Roman"/>
                <w:i/>
                <w:sz w:val="24"/>
                <w:szCs w:val="24"/>
              </w:rPr>
            </w:pPr>
            <w:r w:rsidRPr="000E6776">
              <w:rPr>
                <w:rFonts w:ascii="Times New Roman" w:hAnsi="Times New Roman" w:cs="Times New Roman"/>
                <w:i/>
                <w:sz w:val="24"/>
                <w:szCs w:val="24"/>
              </w:rPr>
              <w:lastRenderedPageBreak/>
              <w:t xml:space="preserve">ОК 4. </w:t>
            </w:r>
            <w:r w:rsidRPr="00D409D7">
              <w:rPr>
                <w:rFonts w:ascii="Times New Roman" w:hAnsi="Times New Roman" w:cs="Times New Roman"/>
                <w:sz w:val="24"/>
                <w:szCs w:val="24"/>
              </w:rPr>
              <w:t>Эффективно взаимодействовать и работать в коллективе и команде;</w:t>
            </w:r>
          </w:p>
        </w:tc>
        <w:tc>
          <w:tcPr>
            <w:tcW w:w="2976" w:type="dxa"/>
            <w:vMerge/>
          </w:tcPr>
          <w:p w:rsidR="00EE1E27" w:rsidRDefault="00EE1E27" w:rsidP="00D13271">
            <w:pPr>
              <w:rPr>
                <w:rFonts w:ascii="Times New Roman" w:hAnsi="Times New Roman" w:cs="Times New Roman"/>
                <w:b/>
                <w:sz w:val="28"/>
                <w:szCs w:val="28"/>
              </w:rPr>
            </w:pPr>
          </w:p>
        </w:tc>
        <w:tc>
          <w:tcPr>
            <w:tcW w:w="2977" w:type="dxa"/>
            <w:vMerge/>
          </w:tcPr>
          <w:p w:rsidR="00EE1E27" w:rsidRDefault="00EE1E27" w:rsidP="00D13271">
            <w:pPr>
              <w:rPr>
                <w:rFonts w:ascii="Times New Roman" w:hAnsi="Times New Roman" w:cs="Times New Roman"/>
                <w:b/>
                <w:sz w:val="28"/>
                <w:szCs w:val="28"/>
              </w:rPr>
            </w:pPr>
          </w:p>
        </w:tc>
        <w:tc>
          <w:tcPr>
            <w:tcW w:w="3083" w:type="dxa"/>
            <w:vMerge/>
          </w:tcPr>
          <w:p w:rsidR="00EE1E27" w:rsidRDefault="00EE1E27" w:rsidP="00D13271">
            <w:pPr>
              <w:rPr>
                <w:rFonts w:ascii="Times New Roman" w:hAnsi="Times New Roman" w:cs="Times New Roman"/>
                <w:b/>
                <w:sz w:val="28"/>
                <w:szCs w:val="28"/>
              </w:rPr>
            </w:pPr>
          </w:p>
        </w:tc>
      </w:tr>
      <w:tr w:rsidR="00EE1E27" w:rsidTr="003B0A8B">
        <w:trPr>
          <w:trHeight w:val="992"/>
        </w:trPr>
        <w:tc>
          <w:tcPr>
            <w:tcW w:w="5164" w:type="dxa"/>
          </w:tcPr>
          <w:p w:rsidR="00357874" w:rsidRPr="00357874" w:rsidRDefault="00357874" w:rsidP="00357874">
            <w:pPr>
              <w:pStyle w:val="c1"/>
              <w:shd w:val="clear" w:color="auto" w:fill="FFFFFF"/>
              <w:spacing w:before="0" w:beforeAutospacing="0" w:after="0" w:afterAutospacing="0"/>
              <w:jc w:val="both"/>
              <w:rPr>
                <w:rFonts w:eastAsiaTheme="minorHAnsi"/>
                <w:i/>
                <w:lang w:eastAsia="en-US"/>
              </w:rPr>
            </w:pPr>
            <w:r w:rsidRPr="000E6776">
              <w:rPr>
                <w:rFonts w:eastAsiaTheme="minorHAnsi"/>
                <w:i/>
                <w:lang w:eastAsia="en-US"/>
              </w:rPr>
              <w:t>ОК 5.</w:t>
            </w:r>
            <w:r w:rsidRPr="00D409D7">
              <w:t xml:space="preserve"> Осуществлять устную и письменную коммуникацию на государственном языке Российской</w:t>
            </w:r>
          </w:p>
          <w:p w:rsidR="00EE1E27" w:rsidRPr="00EE1E27" w:rsidRDefault="00357874" w:rsidP="00357874">
            <w:pPr>
              <w:jc w:val="both"/>
              <w:rPr>
                <w:rFonts w:ascii="Times New Roman" w:hAnsi="Times New Roman" w:cs="Times New Roman"/>
                <w:sz w:val="24"/>
                <w:szCs w:val="24"/>
              </w:rPr>
            </w:pPr>
            <w:r w:rsidRPr="00D409D7">
              <w:rPr>
                <w:rFonts w:ascii="Times New Roman" w:hAnsi="Times New Roman" w:cs="Times New Roman"/>
                <w:sz w:val="24"/>
                <w:szCs w:val="24"/>
              </w:rPr>
              <w:t>Федерации с учетом особенностей социального и культурного контекста;</w:t>
            </w:r>
          </w:p>
        </w:tc>
        <w:tc>
          <w:tcPr>
            <w:tcW w:w="2976" w:type="dxa"/>
            <w:vMerge/>
          </w:tcPr>
          <w:p w:rsidR="00EE1E27" w:rsidRDefault="00EE1E27" w:rsidP="00D13271">
            <w:pPr>
              <w:rPr>
                <w:rFonts w:ascii="Times New Roman" w:hAnsi="Times New Roman" w:cs="Times New Roman"/>
                <w:b/>
                <w:sz w:val="28"/>
                <w:szCs w:val="28"/>
              </w:rPr>
            </w:pPr>
          </w:p>
        </w:tc>
        <w:tc>
          <w:tcPr>
            <w:tcW w:w="2977" w:type="dxa"/>
            <w:vMerge/>
          </w:tcPr>
          <w:p w:rsidR="00EE1E27" w:rsidRDefault="00EE1E27" w:rsidP="00D13271">
            <w:pPr>
              <w:rPr>
                <w:rFonts w:ascii="Times New Roman" w:hAnsi="Times New Roman" w:cs="Times New Roman"/>
                <w:b/>
                <w:sz w:val="28"/>
                <w:szCs w:val="28"/>
              </w:rPr>
            </w:pPr>
          </w:p>
        </w:tc>
        <w:tc>
          <w:tcPr>
            <w:tcW w:w="3083" w:type="dxa"/>
            <w:vMerge/>
          </w:tcPr>
          <w:p w:rsidR="00EE1E27" w:rsidRDefault="00EE1E27" w:rsidP="00D13271">
            <w:pPr>
              <w:rPr>
                <w:rFonts w:ascii="Times New Roman" w:hAnsi="Times New Roman" w:cs="Times New Roman"/>
                <w:b/>
                <w:sz w:val="28"/>
                <w:szCs w:val="28"/>
              </w:rPr>
            </w:pPr>
          </w:p>
        </w:tc>
      </w:tr>
      <w:tr w:rsidR="00357874" w:rsidTr="003B0A8B">
        <w:trPr>
          <w:trHeight w:val="992"/>
        </w:trPr>
        <w:tc>
          <w:tcPr>
            <w:tcW w:w="5164" w:type="dxa"/>
          </w:tcPr>
          <w:p w:rsidR="00357874" w:rsidRPr="00357874" w:rsidRDefault="00357874" w:rsidP="00357874">
            <w:pPr>
              <w:autoSpaceDE w:val="0"/>
              <w:autoSpaceDN w:val="0"/>
              <w:adjustRightInd w:val="0"/>
              <w:jc w:val="both"/>
              <w:rPr>
                <w:rFonts w:ascii="Times New Roman" w:hAnsi="Times New Roman" w:cs="Times New Roman"/>
                <w:i/>
                <w:sz w:val="24"/>
                <w:szCs w:val="24"/>
              </w:rPr>
            </w:pPr>
            <w:r w:rsidRPr="00D409D7">
              <w:rPr>
                <w:rFonts w:ascii="Times New Roman" w:hAnsi="Times New Roman" w:cs="Times New Roman"/>
                <w:i/>
                <w:sz w:val="24"/>
                <w:szCs w:val="24"/>
              </w:rPr>
              <w:t xml:space="preserve">ОК 6. </w:t>
            </w:r>
            <w:r w:rsidRPr="00D409D7">
              <w:rPr>
                <w:rFonts w:ascii="Times New Roman" w:hAnsi="Times New Roman" w:cs="Times New Roman"/>
                <w:sz w:val="24"/>
                <w:szCs w:val="24"/>
              </w:rPr>
              <w:t>Проявлять гражданско-патриотическую позицию, демонстрировать осознанное поведение на</w:t>
            </w:r>
          </w:p>
          <w:p w:rsidR="00357874" w:rsidRPr="00D409D7" w:rsidRDefault="00357874" w:rsidP="00357874">
            <w:pPr>
              <w:autoSpaceDE w:val="0"/>
              <w:autoSpaceDN w:val="0"/>
              <w:adjustRightInd w:val="0"/>
              <w:jc w:val="both"/>
              <w:rPr>
                <w:rFonts w:ascii="Times New Roman" w:hAnsi="Times New Roman" w:cs="Times New Roman"/>
                <w:sz w:val="24"/>
                <w:szCs w:val="24"/>
              </w:rPr>
            </w:pPr>
            <w:r w:rsidRPr="00D409D7">
              <w:rPr>
                <w:rFonts w:ascii="Times New Roman" w:hAnsi="Times New Roman" w:cs="Times New Roman"/>
                <w:sz w:val="24"/>
                <w:szCs w:val="24"/>
              </w:rPr>
              <w:t>основе традиционных российских духовно-нравственных ценностей, в том числе с учетом гармонизации</w:t>
            </w:r>
          </w:p>
          <w:p w:rsidR="00357874" w:rsidRPr="000E6776" w:rsidRDefault="00357874" w:rsidP="00357874">
            <w:pPr>
              <w:autoSpaceDE w:val="0"/>
              <w:autoSpaceDN w:val="0"/>
              <w:adjustRightInd w:val="0"/>
              <w:jc w:val="both"/>
              <w:rPr>
                <w:rFonts w:ascii="Times New Roman" w:hAnsi="Times New Roman" w:cs="Times New Roman"/>
                <w:sz w:val="24"/>
                <w:szCs w:val="24"/>
              </w:rPr>
            </w:pPr>
            <w:r w:rsidRPr="00D409D7">
              <w:rPr>
                <w:rFonts w:ascii="Times New Roman" w:hAnsi="Times New Roman" w:cs="Times New Roman"/>
                <w:sz w:val="24"/>
                <w:szCs w:val="24"/>
              </w:rPr>
              <w:t>межнациональных и межрелигиозных отношений, применять стандарты антикоррупционного поведения;</w:t>
            </w:r>
          </w:p>
        </w:tc>
        <w:tc>
          <w:tcPr>
            <w:tcW w:w="2976" w:type="dxa"/>
            <w:vMerge/>
          </w:tcPr>
          <w:p w:rsidR="00357874" w:rsidRDefault="00357874" w:rsidP="00357874">
            <w:pPr>
              <w:rPr>
                <w:rFonts w:ascii="Times New Roman" w:hAnsi="Times New Roman" w:cs="Times New Roman"/>
                <w:b/>
                <w:sz w:val="28"/>
                <w:szCs w:val="28"/>
              </w:rPr>
            </w:pPr>
          </w:p>
        </w:tc>
        <w:tc>
          <w:tcPr>
            <w:tcW w:w="2977" w:type="dxa"/>
            <w:vMerge/>
          </w:tcPr>
          <w:p w:rsidR="00357874" w:rsidRDefault="00357874" w:rsidP="00357874">
            <w:pPr>
              <w:rPr>
                <w:rFonts w:ascii="Times New Roman" w:hAnsi="Times New Roman" w:cs="Times New Roman"/>
                <w:b/>
                <w:sz w:val="28"/>
                <w:szCs w:val="28"/>
              </w:rPr>
            </w:pPr>
          </w:p>
        </w:tc>
        <w:tc>
          <w:tcPr>
            <w:tcW w:w="3083" w:type="dxa"/>
            <w:vMerge/>
          </w:tcPr>
          <w:p w:rsidR="00357874" w:rsidRDefault="00357874" w:rsidP="00357874">
            <w:pPr>
              <w:rPr>
                <w:rFonts w:ascii="Times New Roman" w:hAnsi="Times New Roman" w:cs="Times New Roman"/>
                <w:b/>
                <w:sz w:val="28"/>
                <w:szCs w:val="28"/>
              </w:rPr>
            </w:pPr>
          </w:p>
        </w:tc>
      </w:tr>
      <w:tr w:rsidR="00357874" w:rsidTr="003B0A8B">
        <w:trPr>
          <w:trHeight w:val="992"/>
        </w:trPr>
        <w:tc>
          <w:tcPr>
            <w:tcW w:w="5164" w:type="dxa"/>
          </w:tcPr>
          <w:p w:rsidR="00357874" w:rsidRPr="00357874" w:rsidRDefault="00357874" w:rsidP="00357874">
            <w:pPr>
              <w:pStyle w:val="c1"/>
              <w:shd w:val="clear" w:color="auto" w:fill="FFFFFF"/>
              <w:spacing w:before="0" w:beforeAutospacing="0" w:after="0" w:afterAutospacing="0"/>
              <w:jc w:val="both"/>
              <w:rPr>
                <w:rFonts w:eastAsiaTheme="minorHAnsi"/>
                <w:i/>
                <w:lang w:eastAsia="en-US"/>
              </w:rPr>
            </w:pPr>
            <w:r w:rsidRPr="000E6776">
              <w:rPr>
                <w:rFonts w:eastAsiaTheme="minorHAnsi"/>
                <w:i/>
                <w:lang w:eastAsia="en-US"/>
              </w:rPr>
              <w:t>ОК 7.</w:t>
            </w:r>
            <w:r>
              <w:rPr>
                <w:rFonts w:eastAsiaTheme="minorHAnsi"/>
                <w:i/>
                <w:lang w:eastAsia="en-US"/>
              </w:rPr>
              <w:t xml:space="preserve"> </w:t>
            </w:r>
            <w:r w:rsidRPr="00D409D7">
              <w:t>Содействовать сохранению окружающей среды, ресурсосбережению, применять знания об</w:t>
            </w:r>
          </w:p>
          <w:p w:rsidR="00357874" w:rsidRPr="00D409D7" w:rsidRDefault="00357874" w:rsidP="00357874">
            <w:pPr>
              <w:autoSpaceDE w:val="0"/>
              <w:autoSpaceDN w:val="0"/>
              <w:adjustRightInd w:val="0"/>
              <w:jc w:val="both"/>
              <w:rPr>
                <w:rFonts w:ascii="Times New Roman" w:hAnsi="Times New Roman" w:cs="Times New Roman"/>
                <w:sz w:val="24"/>
                <w:szCs w:val="24"/>
              </w:rPr>
            </w:pPr>
            <w:r w:rsidRPr="00D409D7">
              <w:rPr>
                <w:rFonts w:ascii="Times New Roman" w:hAnsi="Times New Roman" w:cs="Times New Roman"/>
                <w:sz w:val="24"/>
                <w:szCs w:val="24"/>
              </w:rPr>
              <w:t>изменении климата, принципы бережливого производства, эффективно действовать в чрезвычайных</w:t>
            </w:r>
          </w:p>
          <w:p w:rsidR="00357874" w:rsidRPr="00EE1E27" w:rsidRDefault="00357874" w:rsidP="00357874">
            <w:pPr>
              <w:jc w:val="both"/>
              <w:rPr>
                <w:rFonts w:ascii="Times New Roman" w:hAnsi="Times New Roman" w:cs="Times New Roman"/>
                <w:sz w:val="24"/>
                <w:szCs w:val="24"/>
              </w:rPr>
            </w:pPr>
            <w:r w:rsidRPr="00D409D7">
              <w:t>ситуациях;</w:t>
            </w:r>
          </w:p>
        </w:tc>
        <w:tc>
          <w:tcPr>
            <w:tcW w:w="2976" w:type="dxa"/>
            <w:vMerge/>
          </w:tcPr>
          <w:p w:rsidR="00357874" w:rsidRDefault="00357874" w:rsidP="00357874">
            <w:pPr>
              <w:rPr>
                <w:rFonts w:ascii="Times New Roman" w:hAnsi="Times New Roman" w:cs="Times New Roman"/>
                <w:b/>
                <w:sz w:val="28"/>
                <w:szCs w:val="28"/>
              </w:rPr>
            </w:pPr>
          </w:p>
        </w:tc>
        <w:tc>
          <w:tcPr>
            <w:tcW w:w="2977" w:type="dxa"/>
            <w:vMerge/>
          </w:tcPr>
          <w:p w:rsidR="00357874" w:rsidRDefault="00357874" w:rsidP="00357874">
            <w:pPr>
              <w:rPr>
                <w:rFonts w:ascii="Times New Roman" w:hAnsi="Times New Roman" w:cs="Times New Roman"/>
                <w:b/>
                <w:sz w:val="28"/>
                <w:szCs w:val="28"/>
              </w:rPr>
            </w:pPr>
          </w:p>
        </w:tc>
        <w:tc>
          <w:tcPr>
            <w:tcW w:w="3083" w:type="dxa"/>
            <w:vMerge/>
          </w:tcPr>
          <w:p w:rsidR="00357874" w:rsidRDefault="00357874" w:rsidP="00357874">
            <w:pPr>
              <w:rPr>
                <w:rFonts w:ascii="Times New Roman" w:hAnsi="Times New Roman" w:cs="Times New Roman"/>
                <w:b/>
                <w:sz w:val="28"/>
                <w:szCs w:val="28"/>
              </w:rPr>
            </w:pPr>
          </w:p>
        </w:tc>
      </w:tr>
      <w:tr w:rsidR="00357874" w:rsidTr="003B0A8B">
        <w:trPr>
          <w:trHeight w:val="992"/>
        </w:trPr>
        <w:tc>
          <w:tcPr>
            <w:tcW w:w="5164" w:type="dxa"/>
          </w:tcPr>
          <w:p w:rsidR="00357874" w:rsidRPr="00357874" w:rsidRDefault="00357874" w:rsidP="00357874">
            <w:pPr>
              <w:pStyle w:val="c1"/>
              <w:shd w:val="clear" w:color="auto" w:fill="FFFFFF"/>
              <w:spacing w:before="0" w:beforeAutospacing="0" w:after="0" w:afterAutospacing="0"/>
              <w:jc w:val="both"/>
              <w:rPr>
                <w:rFonts w:eastAsiaTheme="minorHAnsi"/>
                <w:i/>
                <w:lang w:eastAsia="en-US"/>
              </w:rPr>
            </w:pPr>
            <w:r w:rsidRPr="000E6776">
              <w:rPr>
                <w:rFonts w:eastAsiaTheme="minorHAnsi"/>
                <w:i/>
                <w:lang w:eastAsia="en-US"/>
              </w:rPr>
              <w:lastRenderedPageBreak/>
              <w:t>ОК </w:t>
            </w:r>
            <w:r>
              <w:rPr>
                <w:rFonts w:eastAsiaTheme="minorHAnsi"/>
                <w:i/>
                <w:lang w:eastAsia="en-US"/>
              </w:rPr>
              <w:t>8</w:t>
            </w:r>
            <w:r w:rsidRPr="000E6776">
              <w:rPr>
                <w:rFonts w:eastAsiaTheme="minorHAnsi"/>
                <w:i/>
                <w:lang w:eastAsia="en-US"/>
              </w:rPr>
              <w:t>.</w:t>
            </w:r>
            <w:r>
              <w:rPr>
                <w:rFonts w:eastAsiaTheme="minorHAnsi"/>
                <w:i/>
                <w:lang w:eastAsia="en-US"/>
              </w:rPr>
              <w:t xml:space="preserve"> </w:t>
            </w:r>
            <w:r w:rsidRPr="00D409D7">
              <w:t>Использовать средства физической культуры для сохранения и укрепления здоровья в</w:t>
            </w:r>
          </w:p>
          <w:p w:rsidR="00357874" w:rsidRPr="00D409D7" w:rsidRDefault="00357874" w:rsidP="00357874">
            <w:pPr>
              <w:autoSpaceDE w:val="0"/>
              <w:autoSpaceDN w:val="0"/>
              <w:adjustRightInd w:val="0"/>
              <w:jc w:val="both"/>
              <w:rPr>
                <w:rFonts w:ascii="Times New Roman" w:hAnsi="Times New Roman" w:cs="Times New Roman"/>
                <w:sz w:val="24"/>
                <w:szCs w:val="24"/>
              </w:rPr>
            </w:pPr>
            <w:r w:rsidRPr="00D409D7">
              <w:rPr>
                <w:rFonts w:ascii="Times New Roman" w:hAnsi="Times New Roman" w:cs="Times New Roman"/>
                <w:sz w:val="24"/>
                <w:szCs w:val="24"/>
              </w:rPr>
              <w:t>процессе профессиональной деятельности и поддержания необходимого уровня физической</w:t>
            </w:r>
          </w:p>
          <w:p w:rsidR="00357874" w:rsidRPr="00EE1E27" w:rsidRDefault="00357874" w:rsidP="00357874">
            <w:pPr>
              <w:jc w:val="both"/>
              <w:rPr>
                <w:rFonts w:ascii="Times New Roman" w:hAnsi="Times New Roman" w:cs="Times New Roman"/>
                <w:sz w:val="24"/>
                <w:szCs w:val="24"/>
              </w:rPr>
            </w:pPr>
            <w:r w:rsidRPr="00D409D7">
              <w:rPr>
                <w:rFonts w:ascii="Times New Roman" w:hAnsi="Times New Roman" w:cs="Times New Roman"/>
                <w:sz w:val="24"/>
                <w:szCs w:val="24"/>
              </w:rPr>
              <w:t>подготовленности;</w:t>
            </w:r>
          </w:p>
        </w:tc>
        <w:tc>
          <w:tcPr>
            <w:tcW w:w="2976" w:type="dxa"/>
            <w:vMerge/>
          </w:tcPr>
          <w:p w:rsidR="00357874" w:rsidRDefault="00357874" w:rsidP="00357874">
            <w:pPr>
              <w:rPr>
                <w:rFonts w:ascii="Times New Roman" w:hAnsi="Times New Roman" w:cs="Times New Roman"/>
                <w:b/>
                <w:sz w:val="28"/>
                <w:szCs w:val="28"/>
              </w:rPr>
            </w:pPr>
          </w:p>
        </w:tc>
        <w:tc>
          <w:tcPr>
            <w:tcW w:w="2977" w:type="dxa"/>
            <w:vMerge/>
          </w:tcPr>
          <w:p w:rsidR="00357874" w:rsidRDefault="00357874" w:rsidP="00357874">
            <w:pPr>
              <w:rPr>
                <w:rFonts w:ascii="Times New Roman" w:hAnsi="Times New Roman" w:cs="Times New Roman"/>
                <w:b/>
                <w:sz w:val="28"/>
                <w:szCs w:val="28"/>
              </w:rPr>
            </w:pPr>
          </w:p>
        </w:tc>
        <w:tc>
          <w:tcPr>
            <w:tcW w:w="3083" w:type="dxa"/>
            <w:vMerge/>
          </w:tcPr>
          <w:p w:rsidR="00357874" w:rsidRDefault="00357874" w:rsidP="00357874">
            <w:pPr>
              <w:rPr>
                <w:rFonts w:ascii="Times New Roman" w:hAnsi="Times New Roman" w:cs="Times New Roman"/>
                <w:b/>
                <w:sz w:val="28"/>
                <w:szCs w:val="28"/>
              </w:rPr>
            </w:pPr>
          </w:p>
        </w:tc>
      </w:tr>
      <w:tr w:rsidR="00357874" w:rsidTr="003B0A8B">
        <w:trPr>
          <w:trHeight w:val="596"/>
        </w:trPr>
        <w:tc>
          <w:tcPr>
            <w:tcW w:w="5164" w:type="dxa"/>
          </w:tcPr>
          <w:p w:rsidR="00357874" w:rsidRPr="00357874" w:rsidRDefault="00357874" w:rsidP="00357874">
            <w:pPr>
              <w:pStyle w:val="c1"/>
              <w:shd w:val="clear" w:color="auto" w:fill="FFFFFF"/>
              <w:spacing w:before="0" w:beforeAutospacing="0" w:after="0" w:afterAutospacing="0"/>
              <w:jc w:val="both"/>
              <w:rPr>
                <w:rFonts w:eastAsiaTheme="minorHAnsi"/>
                <w:i/>
                <w:lang w:eastAsia="en-US"/>
              </w:rPr>
            </w:pPr>
            <w:r w:rsidRPr="000E6776">
              <w:rPr>
                <w:rFonts w:eastAsiaTheme="minorHAnsi"/>
                <w:i/>
                <w:lang w:eastAsia="en-US"/>
              </w:rPr>
              <w:lastRenderedPageBreak/>
              <w:t>ОК 9.</w:t>
            </w:r>
            <w:r>
              <w:rPr>
                <w:rFonts w:eastAsiaTheme="minorHAnsi"/>
                <w:i/>
                <w:lang w:eastAsia="en-US"/>
              </w:rPr>
              <w:t xml:space="preserve"> </w:t>
            </w:r>
            <w:r w:rsidRPr="00D409D7">
              <w:t>Пользоваться профессиональной документацией на государственном и иностранном языках.</w:t>
            </w:r>
          </w:p>
          <w:p w:rsidR="00357874" w:rsidRPr="00EE1E27" w:rsidRDefault="00357874" w:rsidP="00357874">
            <w:pPr>
              <w:jc w:val="both"/>
              <w:rPr>
                <w:rFonts w:ascii="Times New Roman" w:hAnsi="Times New Roman" w:cs="Times New Roman"/>
                <w:sz w:val="24"/>
                <w:szCs w:val="24"/>
              </w:rPr>
            </w:pPr>
            <w:r w:rsidRPr="00D409D7">
              <w:rPr>
                <w:rFonts w:ascii="Times New Roman" w:hAnsi="Times New Roman" w:cs="Times New Roman"/>
                <w:sz w:val="24"/>
                <w:szCs w:val="24"/>
              </w:rPr>
              <w:t>(п. 3.2 в ред. Приказа Минпросвещения России от 03.07.2024 N 464)</w:t>
            </w:r>
          </w:p>
        </w:tc>
        <w:tc>
          <w:tcPr>
            <w:tcW w:w="2976" w:type="dxa"/>
            <w:vMerge/>
          </w:tcPr>
          <w:p w:rsidR="00357874" w:rsidRDefault="00357874" w:rsidP="00357874">
            <w:pPr>
              <w:rPr>
                <w:rFonts w:ascii="Times New Roman" w:hAnsi="Times New Roman" w:cs="Times New Roman"/>
                <w:b/>
                <w:sz w:val="28"/>
                <w:szCs w:val="28"/>
              </w:rPr>
            </w:pPr>
          </w:p>
        </w:tc>
        <w:tc>
          <w:tcPr>
            <w:tcW w:w="2977" w:type="dxa"/>
            <w:vMerge/>
          </w:tcPr>
          <w:p w:rsidR="00357874" w:rsidRDefault="00357874" w:rsidP="00357874">
            <w:pPr>
              <w:rPr>
                <w:rFonts w:ascii="Times New Roman" w:hAnsi="Times New Roman" w:cs="Times New Roman"/>
                <w:b/>
                <w:sz w:val="28"/>
                <w:szCs w:val="28"/>
              </w:rPr>
            </w:pPr>
          </w:p>
        </w:tc>
        <w:tc>
          <w:tcPr>
            <w:tcW w:w="3083" w:type="dxa"/>
            <w:vMerge/>
          </w:tcPr>
          <w:p w:rsidR="00357874" w:rsidRDefault="00357874" w:rsidP="00357874">
            <w:pPr>
              <w:rPr>
                <w:rFonts w:ascii="Times New Roman" w:hAnsi="Times New Roman" w:cs="Times New Roman"/>
                <w:b/>
                <w:sz w:val="28"/>
                <w:szCs w:val="28"/>
              </w:rPr>
            </w:pPr>
          </w:p>
        </w:tc>
      </w:tr>
    </w:tbl>
    <w:p w:rsidR="00B24B7B" w:rsidRDefault="00B24B7B" w:rsidP="00D13271">
      <w:pPr>
        <w:spacing w:after="0"/>
        <w:ind w:left="360"/>
        <w:rPr>
          <w:rFonts w:ascii="Times New Roman" w:hAnsi="Times New Roman" w:cs="Times New Roman"/>
          <w:b/>
          <w:sz w:val="28"/>
          <w:szCs w:val="28"/>
        </w:rPr>
      </w:pPr>
    </w:p>
    <w:p w:rsidR="00B24B7B" w:rsidRDefault="00B24B7B">
      <w:pPr>
        <w:rPr>
          <w:rFonts w:ascii="Times New Roman" w:hAnsi="Times New Roman" w:cs="Times New Roman"/>
          <w:b/>
          <w:sz w:val="28"/>
          <w:szCs w:val="28"/>
        </w:rPr>
      </w:pPr>
      <w:r>
        <w:rPr>
          <w:rFonts w:ascii="Times New Roman" w:hAnsi="Times New Roman" w:cs="Times New Roman"/>
          <w:b/>
          <w:sz w:val="28"/>
          <w:szCs w:val="28"/>
        </w:rPr>
        <w:br w:type="page"/>
      </w:r>
    </w:p>
    <w:p w:rsidR="00B24B7B" w:rsidRDefault="00B24B7B" w:rsidP="00D13271">
      <w:pPr>
        <w:spacing w:after="0"/>
        <w:ind w:left="360"/>
        <w:rPr>
          <w:rFonts w:ascii="Times New Roman" w:hAnsi="Times New Roman" w:cs="Times New Roman"/>
          <w:b/>
          <w:sz w:val="28"/>
          <w:szCs w:val="28"/>
        </w:rPr>
        <w:sectPr w:rsidR="00B24B7B" w:rsidSect="00D13271">
          <w:pgSz w:w="16838" w:h="11906" w:orient="landscape"/>
          <w:pgMar w:top="851" w:right="1134" w:bottom="1701" w:left="1134" w:header="709" w:footer="709" w:gutter="0"/>
          <w:cols w:space="708"/>
          <w:docGrid w:linePitch="360"/>
        </w:sectPr>
      </w:pPr>
    </w:p>
    <w:p w:rsidR="00D13271" w:rsidRDefault="00B24B7B" w:rsidP="00B24B7B">
      <w:pPr>
        <w:spacing w:after="0"/>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Критерии оценки личностных результатов обучающихся, согласно рабочей программы воспитания (Протокол №28 от 31.08.2021 г.)</w:t>
      </w:r>
      <w:r w:rsidRPr="00B24B7B">
        <w:rPr>
          <w:rFonts w:ascii="Times New Roman" w:hAnsi="Times New Roman" w:cs="Times New Roman"/>
          <w:b/>
          <w:sz w:val="28"/>
          <w:szCs w:val="28"/>
        </w:rPr>
        <w:t>:</w:t>
      </w:r>
    </w:p>
    <w:p w:rsidR="00B24B7B" w:rsidRPr="00B24B7B" w:rsidRDefault="00B24B7B" w:rsidP="00B24B7B">
      <w:pPr>
        <w:spacing w:after="0"/>
        <w:ind w:left="360"/>
        <w:jc w:val="center"/>
        <w:rPr>
          <w:rFonts w:ascii="Times New Roman" w:hAnsi="Times New Roman" w:cs="Times New Roman"/>
          <w:b/>
          <w:sz w:val="24"/>
          <w:szCs w:val="24"/>
        </w:rPr>
      </w:pPr>
      <w:r>
        <w:rPr>
          <w:rFonts w:ascii="Times New Roman" w:hAnsi="Times New Roman" w:cs="Times New Roman"/>
          <w:b/>
          <w:sz w:val="28"/>
          <w:szCs w:val="28"/>
        </w:rPr>
        <w:t xml:space="preserve">Личностные результаты реализации программы воспитания, </w:t>
      </w:r>
      <w:r w:rsidRPr="002A62B3">
        <w:rPr>
          <w:rFonts w:ascii="Times New Roman" w:hAnsi="Times New Roman" w:cs="Times New Roman"/>
          <w:b/>
          <w:sz w:val="28"/>
          <w:szCs w:val="28"/>
        </w:rPr>
        <w:t>определённые в Российской Федерации</w:t>
      </w:r>
    </w:p>
    <w:tbl>
      <w:tblPr>
        <w:tblStyle w:val="a3"/>
        <w:tblW w:w="10236" w:type="dxa"/>
        <w:tblInd w:w="-743" w:type="dxa"/>
        <w:tblLook w:val="04A0" w:firstRow="1" w:lastRow="0" w:firstColumn="1" w:lastColumn="0" w:noHBand="0" w:noVBand="1"/>
      </w:tblPr>
      <w:tblGrid>
        <w:gridCol w:w="7826"/>
        <w:gridCol w:w="2410"/>
      </w:tblGrid>
      <w:tr w:rsidR="00B24B7B" w:rsidRPr="00F719B3" w:rsidTr="00300BB2">
        <w:trPr>
          <w:trHeight w:val="1284"/>
        </w:trPr>
        <w:tc>
          <w:tcPr>
            <w:tcW w:w="7826" w:type="dxa"/>
          </w:tcPr>
          <w:p w:rsidR="00A513C5" w:rsidRPr="00F719B3" w:rsidRDefault="00B24B7B" w:rsidP="00B24B7B">
            <w:pPr>
              <w:jc w:val="center"/>
              <w:rPr>
                <w:rFonts w:ascii="Times New Roman" w:hAnsi="Times New Roman" w:cs="Times New Roman"/>
                <w:b/>
                <w:sz w:val="26"/>
                <w:szCs w:val="26"/>
              </w:rPr>
            </w:pPr>
            <w:r w:rsidRPr="00F719B3">
              <w:rPr>
                <w:rFonts w:ascii="Times New Roman" w:hAnsi="Times New Roman" w:cs="Times New Roman"/>
                <w:b/>
                <w:sz w:val="26"/>
                <w:szCs w:val="26"/>
              </w:rPr>
              <w:t xml:space="preserve">Личностные результаты </w:t>
            </w:r>
          </w:p>
          <w:p w:rsidR="00B24B7B" w:rsidRPr="00F719B3" w:rsidRDefault="00B24B7B" w:rsidP="00B24B7B">
            <w:pPr>
              <w:jc w:val="center"/>
              <w:rPr>
                <w:rFonts w:ascii="Times New Roman" w:hAnsi="Times New Roman" w:cs="Times New Roman"/>
                <w:sz w:val="26"/>
                <w:szCs w:val="26"/>
              </w:rPr>
            </w:pPr>
            <w:r w:rsidRPr="00F719B3">
              <w:rPr>
                <w:rFonts w:ascii="Times New Roman" w:hAnsi="Times New Roman" w:cs="Times New Roman"/>
                <w:b/>
                <w:sz w:val="26"/>
                <w:szCs w:val="26"/>
              </w:rPr>
              <w:t>реализации программы воспитания</w:t>
            </w:r>
            <w:r w:rsidRPr="00F719B3">
              <w:rPr>
                <w:rFonts w:ascii="Times New Roman" w:hAnsi="Times New Roman" w:cs="Times New Roman"/>
                <w:sz w:val="26"/>
                <w:szCs w:val="26"/>
              </w:rPr>
              <w:t xml:space="preserve"> </w:t>
            </w:r>
          </w:p>
          <w:p w:rsidR="00B24B7B" w:rsidRPr="00F719B3" w:rsidRDefault="00B24B7B" w:rsidP="00B24B7B">
            <w:pPr>
              <w:jc w:val="center"/>
              <w:rPr>
                <w:rFonts w:ascii="Times New Roman" w:hAnsi="Times New Roman" w:cs="Times New Roman"/>
                <w:b/>
                <w:i/>
                <w:sz w:val="26"/>
                <w:szCs w:val="26"/>
              </w:rPr>
            </w:pPr>
            <w:r w:rsidRPr="00F719B3">
              <w:rPr>
                <w:rFonts w:ascii="Times New Roman" w:hAnsi="Times New Roman" w:cs="Times New Roman"/>
                <w:i/>
                <w:sz w:val="26"/>
                <w:szCs w:val="26"/>
              </w:rPr>
              <w:t>(дескрипторы)</w:t>
            </w:r>
          </w:p>
        </w:tc>
        <w:tc>
          <w:tcPr>
            <w:tcW w:w="2410" w:type="dxa"/>
          </w:tcPr>
          <w:p w:rsidR="00B24B7B" w:rsidRPr="00F719B3" w:rsidRDefault="00A513C5" w:rsidP="00B24B7B">
            <w:pPr>
              <w:jc w:val="center"/>
              <w:rPr>
                <w:rFonts w:ascii="Times New Roman" w:hAnsi="Times New Roman" w:cs="Times New Roman"/>
                <w:b/>
                <w:sz w:val="26"/>
                <w:szCs w:val="26"/>
              </w:rPr>
            </w:pPr>
            <w:r w:rsidRPr="00F719B3">
              <w:rPr>
                <w:rFonts w:ascii="Times New Roman" w:hAnsi="Times New Roman" w:cs="Times New Roman"/>
                <w:b/>
                <w:sz w:val="26"/>
                <w:szCs w:val="26"/>
              </w:rPr>
              <w:t>Код личностных результатов реализации программы воспитания</w:t>
            </w:r>
          </w:p>
        </w:tc>
      </w:tr>
      <w:tr w:rsidR="00B24B7B" w:rsidRPr="00F719B3" w:rsidTr="00300BB2">
        <w:tc>
          <w:tcPr>
            <w:tcW w:w="7826" w:type="dxa"/>
          </w:tcPr>
          <w:p w:rsidR="00B24B7B" w:rsidRPr="00F719B3" w:rsidRDefault="006B71B5" w:rsidP="003B0A8B">
            <w:pPr>
              <w:jc w:val="both"/>
              <w:rPr>
                <w:rFonts w:ascii="Times New Roman" w:hAnsi="Times New Roman" w:cs="Times New Roman"/>
                <w:sz w:val="26"/>
                <w:szCs w:val="26"/>
              </w:rPr>
            </w:pPr>
            <w:r w:rsidRPr="00F719B3">
              <w:rPr>
                <w:rFonts w:ascii="Times New Roman" w:hAnsi="Times New Roman" w:cs="Times New Roman"/>
                <w:sz w:val="26"/>
                <w:szCs w:val="26"/>
              </w:rPr>
              <w:t>Проявляющий активную гражданскую позицию, демонстрирующий приверженность открытости, принципам честности, порядочности, экономически активный И участвующий B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rsidR="00B24B7B" w:rsidRPr="00F719B3" w:rsidRDefault="006B71B5" w:rsidP="006B71B5">
            <w:pPr>
              <w:jc w:val="center"/>
              <w:rPr>
                <w:rFonts w:ascii="Times New Roman" w:hAnsi="Times New Roman" w:cs="Times New Roman"/>
                <w:sz w:val="26"/>
                <w:szCs w:val="26"/>
              </w:rPr>
            </w:pPr>
            <w:r w:rsidRPr="00F719B3">
              <w:rPr>
                <w:rFonts w:ascii="Times New Roman" w:hAnsi="Times New Roman" w:cs="Times New Roman"/>
                <w:sz w:val="26"/>
                <w:szCs w:val="26"/>
              </w:rPr>
              <w:t>ЛР 2</w:t>
            </w:r>
          </w:p>
        </w:tc>
      </w:tr>
      <w:tr w:rsidR="00B24B7B" w:rsidRPr="00F719B3" w:rsidTr="00300BB2">
        <w:tc>
          <w:tcPr>
            <w:tcW w:w="7826" w:type="dxa"/>
          </w:tcPr>
          <w:p w:rsidR="00B24B7B" w:rsidRPr="00F719B3" w:rsidRDefault="006B71B5" w:rsidP="003B0A8B">
            <w:pPr>
              <w:jc w:val="both"/>
              <w:rPr>
                <w:rFonts w:ascii="Times New Roman" w:hAnsi="Times New Roman" w:cs="Times New Roman"/>
                <w:sz w:val="26"/>
                <w:szCs w:val="26"/>
              </w:rPr>
            </w:pPr>
            <w:r w:rsidRPr="00F719B3">
              <w:rPr>
                <w:rFonts w:ascii="Times New Roman" w:hAnsi="Times New Roman" w:cs="Times New Roman"/>
                <w:sz w:val="26"/>
                <w:szCs w:val="26"/>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OT групп C деструктивным и девиантным поведением. Демонстрирующий неприятие и предупреждающий социально опасное поведение окружающих.</w:t>
            </w:r>
          </w:p>
        </w:tc>
        <w:tc>
          <w:tcPr>
            <w:tcW w:w="2410" w:type="dxa"/>
            <w:vAlign w:val="center"/>
          </w:tcPr>
          <w:p w:rsidR="00B24B7B" w:rsidRPr="00F719B3" w:rsidRDefault="006B71B5" w:rsidP="006B71B5">
            <w:pPr>
              <w:jc w:val="center"/>
              <w:rPr>
                <w:rFonts w:ascii="Times New Roman" w:hAnsi="Times New Roman" w:cs="Times New Roman"/>
                <w:sz w:val="26"/>
                <w:szCs w:val="26"/>
              </w:rPr>
            </w:pPr>
            <w:r w:rsidRPr="00F719B3">
              <w:rPr>
                <w:rFonts w:ascii="Times New Roman" w:hAnsi="Times New Roman" w:cs="Times New Roman"/>
                <w:sz w:val="26"/>
                <w:szCs w:val="26"/>
              </w:rPr>
              <w:t>ЛР 3</w:t>
            </w:r>
          </w:p>
        </w:tc>
      </w:tr>
      <w:tr w:rsidR="00B24B7B" w:rsidRPr="00F719B3" w:rsidTr="00300BB2">
        <w:tc>
          <w:tcPr>
            <w:tcW w:w="7826" w:type="dxa"/>
          </w:tcPr>
          <w:p w:rsidR="00B24B7B" w:rsidRPr="00F719B3" w:rsidRDefault="006B71B5" w:rsidP="003B0A8B">
            <w:pPr>
              <w:jc w:val="both"/>
              <w:rPr>
                <w:rFonts w:ascii="Times New Roman" w:hAnsi="Times New Roman" w:cs="Times New Roman"/>
                <w:sz w:val="26"/>
                <w:szCs w:val="26"/>
              </w:rPr>
            </w:pPr>
            <w:r w:rsidRPr="00F719B3">
              <w:rPr>
                <w:rFonts w:ascii="Times New Roman" w:hAnsi="Times New Roman" w:cs="Times New Roman"/>
                <w:sz w:val="26"/>
                <w:szCs w:val="26"/>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vAlign w:val="center"/>
          </w:tcPr>
          <w:p w:rsidR="00B24B7B" w:rsidRPr="00F719B3" w:rsidRDefault="006B71B5" w:rsidP="006B71B5">
            <w:pPr>
              <w:jc w:val="center"/>
              <w:rPr>
                <w:rFonts w:ascii="Times New Roman" w:hAnsi="Times New Roman" w:cs="Times New Roman"/>
                <w:sz w:val="26"/>
                <w:szCs w:val="26"/>
              </w:rPr>
            </w:pPr>
            <w:r w:rsidRPr="00F719B3">
              <w:rPr>
                <w:rFonts w:ascii="Times New Roman" w:hAnsi="Times New Roman" w:cs="Times New Roman"/>
                <w:sz w:val="26"/>
                <w:szCs w:val="26"/>
              </w:rPr>
              <w:t>ЛР 4</w:t>
            </w:r>
          </w:p>
        </w:tc>
      </w:tr>
      <w:tr w:rsidR="006B71B5" w:rsidRPr="00F719B3" w:rsidTr="00300BB2">
        <w:tc>
          <w:tcPr>
            <w:tcW w:w="7826" w:type="dxa"/>
          </w:tcPr>
          <w:p w:rsidR="006B71B5" w:rsidRPr="00F719B3" w:rsidRDefault="006B71B5" w:rsidP="003B0A8B">
            <w:pPr>
              <w:jc w:val="both"/>
              <w:rPr>
                <w:rFonts w:ascii="Times New Roman" w:hAnsi="Times New Roman" w:cs="Times New Roman"/>
                <w:sz w:val="26"/>
                <w:szCs w:val="26"/>
              </w:rPr>
            </w:pPr>
            <w:r w:rsidRPr="00F719B3">
              <w:rPr>
                <w:rFonts w:ascii="Times New Roman" w:hAnsi="Times New Roman" w:cs="Times New Roman"/>
                <w:sz w:val="26"/>
                <w:szCs w:val="26"/>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sidR="002A62B3" w:rsidRPr="00F719B3">
              <w:rPr>
                <w:rFonts w:ascii="Times New Roman" w:hAnsi="Times New Roman" w:cs="Times New Roman"/>
                <w:sz w:val="26"/>
                <w:szCs w:val="26"/>
              </w:rPr>
              <w:t>.</w:t>
            </w:r>
          </w:p>
        </w:tc>
        <w:tc>
          <w:tcPr>
            <w:tcW w:w="2410" w:type="dxa"/>
            <w:vAlign w:val="center"/>
          </w:tcPr>
          <w:p w:rsidR="006B71B5" w:rsidRPr="00F719B3" w:rsidRDefault="006B71B5" w:rsidP="006B71B5">
            <w:pPr>
              <w:jc w:val="center"/>
              <w:rPr>
                <w:rFonts w:ascii="Times New Roman" w:hAnsi="Times New Roman" w:cs="Times New Roman"/>
                <w:sz w:val="26"/>
                <w:szCs w:val="26"/>
              </w:rPr>
            </w:pPr>
            <w:r w:rsidRPr="00F719B3">
              <w:rPr>
                <w:rFonts w:ascii="Times New Roman" w:hAnsi="Times New Roman" w:cs="Times New Roman"/>
                <w:sz w:val="26"/>
                <w:szCs w:val="26"/>
              </w:rPr>
              <w:t>ЛР 5</w:t>
            </w:r>
          </w:p>
        </w:tc>
      </w:tr>
      <w:tr w:rsidR="006B71B5" w:rsidRPr="00F719B3" w:rsidTr="00300BB2">
        <w:tc>
          <w:tcPr>
            <w:tcW w:w="7826" w:type="dxa"/>
          </w:tcPr>
          <w:p w:rsidR="006B71B5" w:rsidRPr="00F719B3" w:rsidRDefault="002A62B3" w:rsidP="003B0A8B">
            <w:pPr>
              <w:jc w:val="both"/>
              <w:rPr>
                <w:rFonts w:ascii="Times New Roman" w:hAnsi="Times New Roman" w:cs="Times New Roman"/>
                <w:sz w:val="26"/>
                <w:szCs w:val="26"/>
              </w:rPr>
            </w:pPr>
            <w:r w:rsidRPr="00F719B3">
              <w:rPr>
                <w:rFonts w:ascii="Times New Roman" w:hAnsi="Times New Roman" w:cs="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vAlign w:val="center"/>
          </w:tcPr>
          <w:p w:rsidR="006B71B5" w:rsidRPr="00F719B3" w:rsidRDefault="002A62B3" w:rsidP="006B71B5">
            <w:pPr>
              <w:jc w:val="center"/>
              <w:rPr>
                <w:rFonts w:ascii="Times New Roman" w:hAnsi="Times New Roman" w:cs="Times New Roman"/>
                <w:sz w:val="26"/>
                <w:szCs w:val="26"/>
              </w:rPr>
            </w:pPr>
            <w:r w:rsidRPr="00F719B3">
              <w:rPr>
                <w:rFonts w:ascii="Times New Roman" w:hAnsi="Times New Roman" w:cs="Times New Roman"/>
                <w:sz w:val="26"/>
                <w:szCs w:val="26"/>
              </w:rPr>
              <w:t>ЛР 8</w:t>
            </w:r>
          </w:p>
        </w:tc>
      </w:tr>
      <w:tr w:rsidR="002A62B3" w:rsidRPr="00F719B3" w:rsidTr="00300BB2">
        <w:tc>
          <w:tcPr>
            <w:tcW w:w="7826" w:type="dxa"/>
          </w:tcPr>
          <w:p w:rsidR="002A62B3" w:rsidRPr="00F719B3" w:rsidRDefault="002A62B3" w:rsidP="003B0A8B">
            <w:pPr>
              <w:jc w:val="both"/>
              <w:rPr>
                <w:rFonts w:ascii="Times New Roman" w:hAnsi="Times New Roman" w:cs="Times New Roman"/>
                <w:sz w:val="26"/>
                <w:szCs w:val="26"/>
              </w:rPr>
            </w:pPr>
            <w:r w:rsidRPr="00F719B3">
              <w:rPr>
                <w:rFonts w:ascii="Times New Roman" w:hAnsi="Times New Roman" w:cs="Times New Roman"/>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OT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410" w:type="dxa"/>
            <w:vAlign w:val="center"/>
          </w:tcPr>
          <w:p w:rsidR="002A62B3" w:rsidRPr="00F719B3" w:rsidRDefault="002A62B3" w:rsidP="006B71B5">
            <w:pPr>
              <w:jc w:val="center"/>
              <w:rPr>
                <w:rFonts w:ascii="Times New Roman" w:hAnsi="Times New Roman" w:cs="Times New Roman"/>
                <w:sz w:val="26"/>
                <w:szCs w:val="26"/>
              </w:rPr>
            </w:pPr>
            <w:r w:rsidRPr="00F719B3">
              <w:rPr>
                <w:rFonts w:ascii="Times New Roman" w:hAnsi="Times New Roman" w:cs="Times New Roman"/>
                <w:sz w:val="26"/>
                <w:szCs w:val="26"/>
              </w:rPr>
              <w:t>ЛР 9</w:t>
            </w:r>
          </w:p>
        </w:tc>
      </w:tr>
      <w:tr w:rsidR="002A62B3" w:rsidRPr="00F719B3" w:rsidTr="00300BB2">
        <w:tc>
          <w:tcPr>
            <w:tcW w:w="7826" w:type="dxa"/>
          </w:tcPr>
          <w:p w:rsidR="002A62B3" w:rsidRPr="00F719B3" w:rsidRDefault="002A62B3" w:rsidP="003B0A8B">
            <w:pPr>
              <w:jc w:val="both"/>
              <w:rPr>
                <w:rFonts w:ascii="Times New Roman" w:hAnsi="Times New Roman" w:cs="Times New Roman"/>
                <w:sz w:val="26"/>
                <w:szCs w:val="26"/>
              </w:rPr>
            </w:pPr>
            <w:r w:rsidRPr="00F719B3">
              <w:rPr>
                <w:rFonts w:ascii="Times New Roman" w:hAnsi="Times New Roman" w:cs="Times New Roman"/>
                <w:sz w:val="26"/>
                <w:szCs w:val="26"/>
              </w:rPr>
              <w:t>Проявляющий уважение к эстетическим ценностям, обладающий основами эстетической культуры.</w:t>
            </w:r>
          </w:p>
        </w:tc>
        <w:tc>
          <w:tcPr>
            <w:tcW w:w="2410" w:type="dxa"/>
            <w:vAlign w:val="center"/>
          </w:tcPr>
          <w:p w:rsidR="002A62B3" w:rsidRPr="00F719B3" w:rsidRDefault="002A62B3" w:rsidP="006B71B5">
            <w:pPr>
              <w:jc w:val="center"/>
              <w:rPr>
                <w:rFonts w:ascii="Times New Roman" w:hAnsi="Times New Roman" w:cs="Times New Roman"/>
                <w:sz w:val="26"/>
                <w:szCs w:val="26"/>
              </w:rPr>
            </w:pPr>
            <w:r w:rsidRPr="00F719B3">
              <w:rPr>
                <w:rFonts w:ascii="Times New Roman" w:hAnsi="Times New Roman" w:cs="Times New Roman"/>
                <w:sz w:val="26"/>
                <w:szCs w:val="26"/>
              </w:rPr>
              <w:t>ЛР 11</w:t>
            </w:r>
          </w:p>
        </w:tc>
      </w:tr>
      <w:tr w:rsidR="002A62B3" w:rsidRPr="00F719B3" w:rsidTr="00300BB2">
        <w:tc>
          <w:tcPr>
            <w:tcW w:w="10236" w:type="dxa"/>
            <w:gridSpan w:val="2"/>
            <w:tcBorders>
              <w:top w:val="single" w:sz="4" w:space="0" w:color="auto"/>
              <w:left w:val="nil"/>
              <w:bottom w:val="single" w:sz="4" w:space="0" w:color="auto"/>
              <w:right w:val="nil"/>
            </w:tcBorders>
          </w:tcPr>
          <w:p w:rsidR="002A62B3" w:rsidRPr="00F719B3" w:rsidRDefault="002A62B3" w:rsidP="003B0A8B">
            <w:pPr>
              <w:jc w:val="both"/>
              <w:rPr>
                <w:rFonts w:ascii="Times New Roman" w:hAnsi="Times New Roman" w:cs="Times New Roman"/>
                <w:b/>
                <w:sz w:val="26"/>
                <w:szCs w:val="26"/>
              </w:rPr>
            </w:pPr>
            <w:r w:rsidRPr="00F719B3">
              <w:rPr>
                <w:rFonts w:ascii="Times New Roman" w:hAnsi="Times New Roman" w:cs="Times New Roman"/>
                <w:b/>
                <w:sz w:val="26"/>
                <w:szCs w:val="26"/>
              </w:rPr>
              <w:t>Личностные результаты реализации программы воспитания, определённые отраслевыми требованиями к деловым качествам личности</w:t>
            </w:r>
          </w:p>
        </w:tc>
      </w:tr>
      <w:tr w:rsidR="002A62B3" w:rsidRPr="00F719B3" w:rsidTr="00300BB2">
        <w:tc>
          <w:tcPr>
            <w:tcW w:w="7826" w:type="dxa"/>
            <w:tcBorders>
              <w:top w:val="single" w:sz="4" w:space="0" w:color="auto"/>
            </w:tcBorders>
          </w:tcPr>
          <w:p w:rsidR="002A62B3" w:rsidRPr="00F719B3" w:rsidRDefault="002A62B3" w:rsidP="003B0A8B">
            <w:pPr>
              <w:jc w:val="both"/>
              <w:rPr>
                <w:rFonts w:ascii="Times New Roman" w:hAnsi="Times New Roman" w:cs="Times New Roman"/>
                <w:sz w:val="26"/>
                <w:szCs w:val="26"/>
              </w:rPr>
            </w:pPr>
            <w:r w:rsidRPr="00F719B3">
              <w:rPr>
                <w:rFonts w:ascii="Times New Roman" w:hAnsi="Times New Roman" w:cs="Times New Roman"/>
                <w:sz w:val="26"/>
                <w:szCs w:val="26"/>
              </w:rPr>
              <w:t>Выполняющий профессиональные навыки в сфере сервиса домашнего и коммунального хозяйства/гостиничного дела.</w:t>
            </w:r>
          </w:p>
        </w:tc>
        <w:tc>
          <w:tcPr>
            <w:tcW w:w="2410" w:type="dxa"/>
            <w:tcBorders>
              <w:top w:val="single" w:sz="4" w:space="0" w:color="auto"/>
            </w:tcBorders>
            <w:vAlign w:val="center"/>
          </w:tcPr>
          <w:p w:rsidR="002A62B3" w:rsidRPr="00F719B3" w:rsidRDefault="002A62B3" w:rsidP="006B71B5">
            <w:pPr>
              <w:jc w:val="center"/>
              <w:rPr>
                <w:rFonts w:ascii="Times New Roman" w:hAnsi="Times New Roman" w:cs="Times New Roman"/>
                <w:sz w:val="26"/>
                <w:szCs w:val="26"/>
              </w:rPr>
            </w:pPr>
            <w:r w:rsidRPr="00F719B3">
              <w:rPr>
                <w:rFonts w:ascii="Times New Roman" w:hAnsi="Times New Roman" w:cs="Times New Roman"/>
                <w:sz w:val="26"/>
                <w:szCs w:val="26"/>
              </w:rPr>
              <w:t>ЛР 13</w:t>
            </w:r>
          </w:p>
        </w:tc>
      </w:tr>
    </w:tbl>
    <w:p w:rsidR="00B24B7B" w:rsidRDefault="00E619A2" w:rsidP="00E619A2">
      <w:pPr>
        <w:pStyle w:val="a4"/>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Характеристика группы, в которой реализуется программа</w:t>
      </w:r>
      <w:r w:rsidRPr="00E619A2">
        <w:rPr>
          <w:rFonts w:ascii="Times New Roman" w:hAnsi="Times New Roman" w:cs="Times New Roman"/>
          <w:b/>
          <w:sz w:val="28"/>
          <w:szCs w:val="28"/>
        </w:rPr>
        <w:t>:</w:t>
      </w:r>
    </w:p>
    <w:p w:rsidR="00E619A2" w:rsidRDefault="00E619A2" w:rsidP="00E619A2">
      <w:pPr>
        <w:spacing w:after="0"/>
        <w:ind w:left="360"/>
        <w:rPr>
          <w:rFonts w:ascii="Times New Roman" w:hAnsi="Times New Roman" w:cs="Times New Roman"/>
          <w:sz w:val="28"/>
          <w:szCs w:val="28"/>
        </w:rPr>
      </w:pPr>
    </w:p>
    <w:p w:rsidR="00E619A2" w:rsidRPr="00E619A2" w:rsidRDefault="00E619A2" w:rsidP="003B0A8B">
      <w:pPr>
        <w:spacing w:after="0"/>
        <w:ind w:left="360" w:firstLine="348"/>
        <w:jc w:val="both"/>
        <w:rPr>
          <w:rFonts w:ascii="Times New Roman" w:hAnsi="Times New Roman" w:cs="Times New Roman"/>
          <w:sz w:val="28"/>
          <w:szCs w:val="28"/>
        </w:rPr>
      </w:pPr>
      <w:r w:rsidRPr="00E619A2">
        <w:rPr>
          <w:rFonts w:ascii="Times New Roman" w:hAnsi="Times New Roman" w:cs="Times New Roman"/>
          <w:sz w:val="28"/>
          <w:szCs w:val="28"/>
        </w:rPr>
        <w:t>Рабочая программа составлена с учетом наличия обучающихся с ОВЗ с легкой степенью УО и ЗПР. Студенты с ОВЗ с легкой степенью УО и ЗПР характеризуются:</w:t>
      </w:r>
    </w:p>
    <w:p w:rsidR="00E619A2" w:rsidRDefault="00E619A2"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сниженной работоспособностью </w:t>
      </w:r>
      <w:r w:rsidRPr="00E619A2">
        <w:rPr>
          <w:rFonts w:ascii="Times New Roman" w:hAnsi="Times New Roman" w:cs="Times New Roman"/>
          <w:sz w:val="28"/>
          <w:szCs w:val="28"/>
        </w:rPr>
        <w:t>вследствие возник</w:t>
      </w:r>
      <w:r>
        <w:rPr>
          <w:rFonts w:ascii="Times New Roman" w:hAnsi="Times New Roman" w:cs="Times New Roman"/>
          <w:sz w:val="28"/>
          <w:szCs w:val="28"/>
        </w:rPr>
        <w:t xml:space="preserve">ающих явлений </w:t>
      </w:r>
      <w:r w:rsidRPr="00E619A2">
        <w:rPr>
          <w:rFonts w:ascii="Times New Roman" w:hAnsi="Times New Roman" w:cs="Times New Roman"/>
          <w:sz w:val="28"/>
          <w:szCs w:val="28"/>
        </w:rPr>
        <w:t xml:space="preserve">психомоторной расторможенности, возбудимости; </w:t>
      </w:r>
    </w:p>
    <w:p w:rsidR="00E619A2" w:rsidRPr="00E619A2" w:rsidRDefault="00E619A2"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619A2">
        <w:rPr>
          <w:rFonts w:ascii="Times New Roman" w:hAnsi="Times New Roman" w:cs="Times New Roman"/>
          <w:sz w:val="28"/>
          <w:szCs w:val="28"/>
        </w:rPr>
        <w:t>низким уровнем познавательной активности и замедленным темпом переработки информации;</w:t>
      </w:r>
    </w:p>
    <w:p w:rsidR="00E619A2" w:rsidRPr="00E619A2" w:rsidRDefault="00E619A2" w:rsidP="003B0A8B">
      <w:pPr>
        <w:spacing w:after="0"/>
        <w:ind w:left="360"/>
        <w:jc w:val="both"/>
        <w:rPr>
          <w:rFonts w:ascii="Times New Roman" w:hAnsi="Times New Roman" w:cs="Times New Roman"/>
          <w:sz w:val="28"/>
          <w:szCs w:val="28"/>
        </w:rPr>
      </w:pPr>
      <w:r w:rsidRPr="00E619A2">
        <w:rPr>
          <w:rFonts w:ascii="Times New Roman" w:hAnsi="Times New Roman" w:cs="Times New Roman"/>
          <w:sz w:val="28"/>
          <w:szCs w:val="28"/>
        </w:rPr>
        <w:t>- неустойчивостью внимания, нарушением скорости переключения внимания, объем его снижен;</w:t>
      </w:r>
    </w:p>
    <w:p w:rsidR="00E619A2" w:rsidRPr="00E619A2" w:rsidRDefault="00E619A2" w:rsidP="003B0A8B">
      <w:pPr>
        <w:spacing w:after="0"/>
        <w:ind w:left="360"/>
        <w:jc w:val="both"/>
        <w:rPr>
          <w:rFonts w:ascii="Times New Roman" w:hAnsi="Times New Roman" w:cs="Times New Roman"/>
          <w:sz w:val="28"/>
          <w:szCs w:val="28"/>
        </w:rPr>
      </w:pPr>
      <w:r w:rsidRPr="00E619A2">
        <w:rPr>
          <w:rFonts w:ascii="Times New Roman" w:hAnsi="Times New Roman" w:cs="Times New Roman"/>
          <w:sz w:val="28"/>
          <w:szCs w:val="28"/>
        </w:rPr>
        <w:t>- ограниченностью памяти в объеме, преоблад</w:t>
      </w:r>
      <w:r>
        <w:rPr>
          <w:rFonts w:ascii="Times New Roman" w:hAnsi="Times New Roman" w:cs="Times New Roman"/>
          <w:sz w:val="28"/>
          <w:szCs w:val="28"/>
        </w:rPr>
        <w:t>анием кратковременной над долго</w:t>
      </w:r>
      <w:r w:rsidRPr="00E619A2">
        <w:rPr>
          <w:rFonts w:ascii="Times New Roman" w:hAnsi="Times New Roman" w:cs="Times New Roman"/>
          <w:sz w:val="28"/>
          <w:szCs w:val="28"/>
        </w:rPr>
        <w:t>временно</w:t>
      </w:r>
      <w:r>
        <w:rPr>
          <w:rFonts w:ascii="Times New Roman" w:hAnsi="Times New Roman" w:cs="Times New Roman"/>
          <w:sz w:val="28"/>
          <w:szCs w:val="28"/>
        </w:rPr>
        <w:t>й, механической над логической;</w:t>
      </w:r>
    </w:p>
    <w:p w:rsidR="00E619A2" w:rsidRPr="00E619A2" w:rsidRDefault="00E619A2"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619A2">
        <w:rPr>
          <w:rFonts w:ascii="Times New Roman" w:hAnsi="Times New Roman" w:cs="Times New Roman"/>
          <w:sz w:val="28"/>
          <w:szCs w:val="28"/>
        </w:rPr>
        <w:t xml:space="preserve">наглядно-действенное мышление развито в большей степени, чем наглядно образное </w:t>
      </w:r>
      <w:r>
        <w:rPr>
          <w:rFonts w:ascii="Times New Roman" w:hAnsi="Times New Roman" w:cs="Times New Roman"/>
          <w:sz w:val="28"/>
          <w:szCs w:val="28"/>
        </w:rPr>
        <w:t>и особенно словесно-логическое;</w:t>
      </w:r>
    </w:p>
    <w:p w:rsidR="00E619A2" w:rsidRPr="00E619A2" w:rsidRDefault="00E619A2"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619A2">
        <w:rPr>
          <w:rFonts w:ascii="Times New Roman" w:hAnsi="Times New Roman" w:cs="Times New Roman"/>
          <w:sz w:val="28"/>
          <w:szCs w:val="28"/>
        </w:rPr>
        <w:t>имеются легкие нарушения ре</w:t>
      </w:r>
      <w:r>
        <w:rPr>
          <w:rFonts w:ascii="Times New Roman" w:hAnsi="Times New Roman" w:cs="Times New Roman"/>
          <w:sz w:val="28"/>
          <w:szCs w:val="28"/>
        </w:rPr>
        <w:t>чевых функций;</w:t>
      </w:r>
    </w:p>
    <w:p w:rsidR="00E619A2" w:rsidRPr="00E619A2" w:rsidRDefault="00E619A2"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E619A2">
        <w:rPr>
          <w:rFonts w:ascii="Times New Roman" w:hAnsi="Times New Roman" w:cs="Times New Roman"/>
          <w:sz w:val="28"/>
          <w:szCs w:val="28"/>
        </w:rPr>
        <w:t>несформированностью произвольного поведения по типу психической неустойчивости, расторможенност</w:t>
      </w:r>
      <w:r w:rsidR="00D21206">
        <w:rPr>
          <w:rFonts w:ascii="Times New Roman" w:hAnsi="Times New Roman" w:cs="Times New Roman"/>
          <w:sz w:val="28"/>
          <w:szCs w:val="28"/>
        </w:rPr>
        <w:t>ью влечений, учебной мотивации;</w:t>
      </w:r>
    </w:p>
    <w:p w:rsidR="00E619A2" w:rsidRPr="00E619A2"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E619A2" w:rsidRPr="00E619A2">
        <w:rPr>
          <w:rFonts w:ascii="Times New Roman" w:hAnsi="Times New Roman" w:cs="Times New Roman"/>
          <w:sz w:val="28"/>
          <w:szCs w:val="28"/>
        </w:rPr>
        <w:t>ограниченностью пр</w:t>
      </w:r>
      <w:r>
        <w:rPr>
          <w:rFonts w:ascii="Times New Roman" w:hAnsi="Times New Roman" w:cs="Times New Roman"/>
          <w:sz w:val="28"/>
          <w:szCs w:val="28"/>
        </w:rPr>
        <w:t>едставления об окружающем мире;</w:t>
      </w:r>
    </w:p>
    <w:p w:rsidR="00E619A2" w:rsidRPr="00D21206"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E619A2" w:rsidRPr="00E619A2">
        <w:rPr>
          <w:rFonts w:ascii="Times New Roman" w:hAnsi="Times New Roman" w:cs="Times New Roman"/>
          <w:sz w:val="28"/>
          <w:szCs w:val="28"/>
        </w:rPr>
        <w:t>отличием повышенной в</w:t>
      </w:r>
      <w:r>
        <w:rPr>
          <w:rFonts w:ascii="Times New Roman" w:hAnsi="Times New Roman" w:cs="Times New Roman"/>
          <w:sz w:val="28"/>
          <w:szCs w:val="28"/>
        </w:rPr>
        <w:t>печатлительности (тревожностью)</w:t>
      </w:r>
      <w:r w:rsidRPr="00D21206">
        <w:rPr>
          <w:rFonts w:ascii="Times New Roman" w:hAnsi="Times New Roman" w:cs="Times New Roman"/>
          <w:sz w:val="28"/>
          <w:szCs w:val="28"/>
        </w:rPr>
        <w:t>;</w:t>
      </w:r>
    </w:p>
    <w:p w:rsidR="00D21206" w:rsidRPr="00D21206"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E619A2" w:rsidRPr="00E619A2">
        <w:rPr>
          <w:rFonts w:ascii="Times New Roman" w:hAnsi="Times New Roman" w:cs="Times New Roman"/>
          <w:sz w:val="28"/>
          <w:szCs w:val="28"/>
        </w:rPr>
        <w:t>болезненной реакцией на тон голоса, ма</w:t>
      </w:r>
      <w:r>
        <w:rPr>
          <w:rFonts w:ascii="Times New Roman" w:hAnsi="Times New Roman" w:cs="Times New Roman"/>
          <w:sz w:val="28"/>
          <w:szCs w:val="28"/>
        </w:rPr>
        <w:t>лейшего изменения в настроении</w:t>
      </w:r>
      <w:r w:rsidRPr="00D21206">
        <w:rPr>
          <w:rFonts w:ascii="Times New Roman" w:hAnsi="Times New Roman" w:cs="Times New Roman"/>
          <w:sz w:val="28"/>
          <w:szCs w:val="28"/>
        </w:rPr>
        <w:t>;</w:t>
      </w:r>
    </w:p>
    <w:p w:rsidR="00E619A2" w:rsidRPr="00D21206" w:rsidRDefault="00E619A2" w:rsidP="003B0A8B">
      <w:pPr>
        <w:spacing w:after="0"/>
        <w:ind w:left="360"/>
        <w:jc w:val="both"/>
        <w:rPr>
          <w:rFonts w:ascii="Times New Roman" w:hAnsi="Times New Roman" w:cs="Times New Roman"/>
          <w:sz w:val="28"/>
          <w:szCs w:val="28"/>
        </w:rPr>
      </w:pPr>
      <w:r w:rsidRPr="00E619A2">
        <w:rPr>
          <w:rFonts w:ascii="Times New Roman" w:hAnsi="Times New Roman" w:cs="Times New Roman"/>
          <w:sz w:val="28"/>
          <w:szCs w:val="28"/>
        </w:rPr>
        <w:t xml:space="preserve">- характерностью повышенной утомляемости </w:t>
      </w:r>
      <w:r w:rsidR="00D21206">
        <w:rPr>
          <w:rFonts w:ascii="Times New Roman" w:hAnsi="Times New Roman" w:cs="Times New Roman"/>
          <w:sz w:val="28"/>
          <w:szCs w:val="28"/>
        </w:rPr>
        <w:t xml:space="preserve">- быстро становятся вялыми или </w:t>
      </w:r>
      <w:r w:rsidRPr="00E619A2">
        <w:rPr>
          <w:rFonts w:ascii="Times New Roman" w:hAnsi="Times New Roman" w:cs="Times New Roman"/>
          <w:sz w:val="28"/>
          <w:szCs w:val="28"/>
        </w:rPr>
        <w:t>раздражительными, трудом сосредоточиваются на задании. При неудачах быстро утрачивают интерес, отказываются от выполнения</w:t>
      </w:r>
      <w:r w:rsidR="00D21206">
        <w:rPr>
          <w:rFonts w:ascii="Times New Roman" w:hAnsi="Times New Roman" w:cs="Times New Roman"/>
          <w:sz w:val="28"/>
          <w:szCs w:val="28"/>
        </w:rPr>
        <w:t xml:space="preserve"> задания</w:t>
      </w:r>
      <w:r w:rsidR="00D21206" w:rsidRPr="00D21206">
        <w:rPr>
          <w:rFonts w:ascii="Times New Roman" w:hAnsi="Times New Roman" w:cs="Times New Roman"/>
          <w:sz w:val="28"/>
          <w:szCs w:val="28"/>
        </w:rPr>
        <w:t>;</w:t>
      </w:r>
    </w:p>
    <w:p w:rsidR="00E619A2"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E619A2" w:rsidRPr="00E619A2">
        <w:rPr>
          <w:rFonts w:ascii="Times New Roman" w:hAnsi="Times New Roman" w:cs="Times New Roman"/>
          <w:sz w:val="28"/>
          <w:szCs w:val="28"/>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D21206" w:rsidRDefault="00D21206" w:rsidP="00E619A2">
      <w:pPr>
        <w:spacing w:after="0"/>
        <w:ind w:left="360"/>
        <w:rPr>
          <w:rFonts w:ascii="Times New Roman" w:hAnsi="Times New Roman" w:cs="Times New Roman"/>
          <w:sz w:val="28"/>
          <w:szCs w:val="28"/>
        </w:rPr>
      </w:pPr>
    </w:p>
    <w:p w:rsidR="00D21206" w:rsidRDefault="00D21206" w:rsidP="00D21206">
      <w:pPr>
        <w:pStyle w:val="a4"/>
        <w:numPr>
          <w:ilvl w:val="1"/>
          <w:numId w:val="1"/>
        </w:numPr>
        <w:spacing w:after="0"/>
        <w:rPr>
          <w:rFonts w:ascii="Times New Roman" w:hAnsi="Times New Roman" w:cs="Times New Roman"/>
          <w:b/>
          <w:sz w:val="28"/>
          <w:szCs w:val="28"/>
        </w:rPr>
      </w:pPr>
      <w:r w:rsidRPr="00D21206">
        <w:rPr>
          <w:rFonts w:ascii="Times New Roman" w:hAnsi="Times New Roman" w:cs="Times New Roman"/>
          <w:b/>
          <w:sz w:val="28"/>
          <w:szCs w:val="28"/>
        </w:rPr>
        <w:t>Характерные формы организации деятельности обучающихся с ОВЗ. Направление работы и методические приёмы:</w:t>
      </w:r>
    </w:p>
    <w:p w:rsidR="00D21206" w:rsidRDefault="00D21206" w:rsidP="00D21206">
      <w:pPr>
        <w:spacing w:after="0"/>
        <w:ind w:left="360"/>
        <w:rPr>
          <w:rFonts w:ascii="Times New Roman" w:hAnsi="Times New Roman" w:cs="Times New Roman"/>
          <w:b/>
          <w:sz w:val="28"/>
          <w:szCs w:val="28"/>
        </w:rPr>
      </w:pPr>
    </w:p>
    <w:p w:rsidR="00D21206" w:rsidRPr="00D21206" w:rsidRDefault="00D21206" w:rsidP="00D21206">
      <w:pPr>
        <w:spacing w:after="0"/>
        <w:ind w:left="360"/>
        <w:rPr>
          <w:rFonts w:ascii="Times New Roman" w:hAnsi="Times New Roman" w:cs="Times New Roman"/>
          <w:sz w:val="28"/>
          <w:szCs w:val="28"/>
        </w:rPr>
      </w:pPr>
      <w:r w:rsidRPr="00D21206">
        <w:rPr>
          <w:rFonts w:ascii="Times New Roman" w:hAnsi="Times New Roman" w:cs="Times New Roman"/>
          <w:sz w:val="28"/>
          <w:szCs w:val="28"/>
        </w:rPr>
        <w:t>- ориентация в пространстве (физкультминутки, начерти таблицу без линейки, найди ошибку);</w:t>
      </w:r>
    </w:p>
    <w:p w:rsidR="00D21206" w:rsidRPr="00D21206" w:rsidRDefault="00D21206" w:rsidP="00D21206">
      <w:pPr>
        <w:spacing w:after="0"/>
        <w:ind w:left="360"/>
        <w:rPr>
          <w:rFonts w:ascii="Times New Roman" w:hAnsi="Times New Roman" w:cs="Times New Roman"/>
          <w:sz w:val="28"/>
          <w:szCs w:val="28"/>
        </w:rPr>
      </w:pPr>
      <w:r>
        <w:rPr>
          <w:rFonts w:ascii="Times New Roman" w:hAnsi="Times New Roman" w:cs="Times New Roman"/>
          <w:sz w:val="28"/>
          <w:szCs w:val="28"/>
        </w:rPr>
        <w:t xml:space="preserve">- </w:t>
      </w:r>
      <w:r w:rsidRPr="00D21206">
        <w:rPr>
          <w:rFonts w:ascii="Times New Roman" w:hAnsi="Times New Roman" w:cs="Times New Roman"/>
          <w:sz w:val="28"/>
          <w:szCs w:val="28"/>
        </w:rPr>
        <w:t>развитие глазомера (начерти таблицу без линейки, кроссворды, крестики и нолики, третий (четвёртый, пятый) лишний, мозаика, ребусы);</w:t>
      </w:r>
    </w:p>
    <w:p w:rsidR="00D21206" w:rsidRPr="00D21206"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D21206">
        <w:rPr>
          <w:rFonts w:ascii="Times New Roman" w:hAnsi="Times New Roman" w:cs="Times New Roman"/>
          <w:sz w:val="28"/>
          <w:szCs w:val="28"/>
        </w:rPr>
        <w:t xml:space="preserve">развитие внимания (проговаривание хором, анаграммы перестановка букв в слове (работа C терминами), характеристика (описание) объекта, воспроизведение обучающимися информации после её написания на </w:t>
      </w:r>
      <w:r w:rsidRPr="00D21206">
        <w:rPr>
          <w:rFonts w:ascii="Times New Roman" w:hAnsi="Times New Roman" w:cs="Times New Roman"/>
          <w:sz w:val="28"/>
          <w:szCs w:val="28"/>
        </w:rPr>
        <w:lastRenderedPageBreak/>
        <w:t>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расстановка слов в предложении-определении, найди</w:t>
      </w:r>
      <w:r>
        <w:rPr>
          <w:rFonts w:ascii="Times New Roman" w:hAnsi="Times New Roman" w:cs="Times New Roman"/>
          <w:sz w:val="28"/>
          <w:szCs w:val="28"/>
        </w:rPr>
        <w:t xml:space="preserve"> </w:t>
      </w:r>
      <w:r w:rsidRPr="00D21206">
        <w:rPr>
          <w:rFonts w:ascii="Times New Roman" w:hAnsi="Times New Roman" w:cs="Times New Roman"/>
          <w:sz w:val="28"/>
          <w:szCs w:val="28"/>
        </w:rPr>
        <w:t>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D21206" w:rsidRPr="00D21206"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D21206">
        <w:rPr>
          <w:rFonts w:ascii="Times New Roman" w:hAnsi="Times New Roman" w:cs="Times New Roman"/>
          <w:sz w:val="28"/>
          <w:szCs w:val="28"/>
        </w:rPr>
        <w:t>развитие памяти (проговаривание хором, заучивание вслух (в полголоса), бросание мяча (вопрос ответ), словарный диктант, составление плана, найди ошибку, кроссворды, чайнворды, третий (четвёртый, пятый) лишний;</w:t>
      </w:r>
    </w:p>
    <w:p w:rsidR="00D21206" w:rsidRPr="00D21206"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D21206">
        <w:rPr>
          <w:rFonts w:ascii="Times New Roman" w:hAnsi="Times New Roman" w:cs="Times New Roman"/>
          <w:sz w:val="28"/>
          <w:szCs w:val="28"/>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D21206" w:rsidRPr="00D21206" w:rsidRDefault="00D21206" w:rsidP="003B0A8B">
      <w:pPr>
        <w:spacing w:after="0"/>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D21206">
        <w:rPr>
          <w:rFonts w:ascii="Times New Roman" w:hAnsi="Times New Roman" w:cs="Times New Roman"/>
          <w:sz w:val="28"/>
          <w:szCs w:val="28"/>
        </w:rPr>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 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D21206" w:rsidRDefault="00D21206" w:rsidP="003B0A8B">
      <w:pPr>
        <w:spacing w:after="0"/>
        <w:ind w:left="360"/>
        <w:jc w:val="both"/>
        <w:rPr>
          <w:rFonts w:ascii="Times New Roman" w:hAnsi="Times New Roman" w:cs="Times New Roman"/>
          <w:sz w:val="28"/>
          <w:szCs w:val="28"/>
        </w:rPr>
      </w:pPr>
      <w:r w:rsidRPr="00D21206">
        <w:rPr>
          <w:rFonts w:ascii="Times New Roman" w:hAnsi="Times New Roman" w:cs="Times New Roman"/>
          <w:sz w:val="28"/>
          <w:szCs w:val="28"/>
        </w:rPr>
        <w:t xml:space="preserve">- развитие мелкой моторики рук </w:t>
      </w:r>
      <w:r>
        <w:rPr>
          <w:rFonts w:ascii="Times New Roman" w:hAnsi="Times New Roman" w:cs="Times New Roman"/>
          <w:sz w:val="28"/>
          <w:szCs w:val="28"/>
        </w:rPr>
        <w:t xml:space="preserve">(физкультминутки, бросание мяча </w:t>
      </w:r>
      <w:r w:rsidRPr="00D21206">
        <w:rPr>
          <w:rFonts w:ascii="Times New Roman" w:hAnsi="Times New Roman" w:cs="Times New Roman"/>
          <w:sz w:val="28"/>
          <w:szCs w:val="28"/>
        </w:rPr>
        <w:t>(вопрос - ответ), лабораторный практикум, работа с разными материалами, мозаика.</w:t>
      </w:r>
    </w:p>
    <w:p w:rsidR="00036821" w:rsidRDefault="00036821" w:rsidP="00D21206">
      <w:pPr>
        <w:spacing w:after="0"/>
        <w:ind w:left="360"/>
        <w:rPr>
          <w:rFonts w:ascii="Times New Roman" w:hAnsi="Times New Roman" w:cs="Times New Roman"/>
          <w:sz w:val="28"/>
          <w:szCs w:val="28"/>
        </w:rPr>
      </w:pPr>
    </w:p>
    <w:p w:rsidR="00036821" w:rsidRDefault="00036821" w:rsidP="00F719B3">
      <w:pPr>
        <w:pStyle w:val="a4"/>
        <w:numPr>
          <w:ilvl w:val="1"/>
          <w:numId w:val="1"/>
        </w:numPr>
        <w:spacing w:after="0" w:line="240" w:lineRule="auto"/>
        <w:rPr>
          <w:rFonts w:ascii="Times New Roman" w:hAnsi="Times New Roman" w:cs="Times New Roman"/>
          <w:b/>
          <w:sz w:val="28"/>
          <w:szCs w:val="28"/>
        </w:rPr>
      </w:pPr>
      <w:r>
        <w:rPr>
          <w:rFonts w:ascii="Times New Roman" w:hAnsi="Times New Roman" w:cs="Times New Roman"/>
          <w:b/>
          <w:sz w:val="28"/>
          <w:szCs w:val="28"/>
        </w:rPr>
        <w:t>Рекомендуемое количество часов на освоение рабочей программы профессионального модуля</w:t>
      </w:r>
      <w:r w:rsidRPr="00036821">
        <w:rPr>
          <w:rFonts w:ascii="Times New Roman" w:hAnsi="Times New Roman" w:cs="Times New Roman"/>
          <w:b/>
          <w:sz w:val="28"/>
          <w:szCs w:val="28"/>
        </w:rPr>
        <w:t>:</w:t>
      </w:r>
    </w:p>
    <w:p w:rsidR="00036821" w:rsidRPr="00036821" w:rsidRDefault="00036821" w:rsidP="00F719B3">
      <w:pPr>
        <w:spacing w:after="0" w:line="240" w:lineRule="auto"/>
        <w:ind w:left="360"/>
        <w:rPr>
          <w:rFonts w:ascii="Times New Roman" w:hAnsi="Times New Roman" w:cs="Times New Roman"/>
          <w:b/>
          <w:sz w:val="28"/>
          <w:szCs w:val="28"/>
        </w:rPr>
      </w:pPr>
    </w:p>
    <w:p w:rsidR="00222DC8" w:rsidRPr="00324A67"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sz w:val="28"/>
          <w:szCs w:val="26"/>
          <w:shd w:val="clear" w:color="auto" w:fill="FFFFFF"/>
        </w:rPr>
      </w:pPr>
      <w:r w:rsidRPr="002D4525">
        <w:rPr>
          <w:rFonts w:ascii="Times New Roman" w:hAnsi="Times New Roman" w:cs="Times New Roman"/>
          <w:b/>
          <w:sz w:val="28"/>
          <w:szCs w:val="28"/>
        </w:rPr>
        <w:t>МДК.0</w:t>
      </w:r>
      <w:r>
        <w:rPr>
          <w:rFonts w:ascii="Times New Roman" w:hAnsi="Times New Roman" w:cs="Times New Roman"/>
          <w:b/>
          <w:sz w:val="28"/>
          <w:szCs w:val="28"/>
        </w:rPr>
        <w:t>1</w:t>
      </w:r>
      <w:r w:rsidRPr="002D4525">
        <w:rPr>
          <w:rFonts w:ascii="Times New Roman" w:hAnsi="Times New Roman" w:cs="Times New Roman"/>
          <w:b/>
          <w:sz w:val="28"/>
          <w:szCs w:val="28"/>
        </w:rPr>
        <w:t xml:space="preserve">.01 </w:t>
      </w:r>
      <w:r w:rsidRPr="00324A67">
        <w:rPr>
          <w:rFonts w:ascii="Times New Roman" w:hAnsi="Times New Roman" w:cs="Times New Roman"/>
          <w:b/>
          <w:color w:val="000000"/>
          <w:sz w:val="28"/>
          <w:szCs w:val="26"/>
          <w:shd w:val="clear" w:color="auto" w:fill="FFFFFF"/>
        </w:rPr>
        <w:t xml:space="preserve">Организация приготовления, подготовки к реализации и презентации </w:t>
      </w:r>
      <w:r w:rsidR="00F719B3">
        <w:rPr>
          <w:rFonts w:ascii="Times New Roman" w:hAnsi="Times New Roman" w:cs="Times New Roman"/>
          <w:b/>
          <w:color w:val="000000"/>
          <w:sz w:val="28"/>
          <w:szCs w:val="26"/>
          <w:shd w:val="clear" w:color="auto" w:fill="FFFFFF"/>
        </w:rPr>
        <w:t>кулинарных полуфабрикатов</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4924A7">
        <w:rPr>
          <w:rFonts w:ascii="Times New Roman" w:hAnsi="Times New Roman" w:cs="Times New Roman"/>
          <w:sz w:val="28"/>
          <w:szCs w:val="28"/>
        </w:rPr>
        <w:t xml:space="preserve">всего </w:t>
      </w:r>
      <w:r>
        <w:rPr>
          <w:rFonts w:ascii="Times New Roman" w:hAnsi="Times New Roman" w:cs="Times New Roman"/>
          <w:sz w:val="28"/>
          <w:szCs w:val="28"/>
        </w:rPr>
        <w:t>–</w:t>
      </w:r>
      <w:r w:rsidR="00357874">
        <w:rPr>
          <w:rFonts w:ascii="Times New Roman" w:hAnsi="Times New Roman" w:cs="Times New Roman"/>
          <w:b/>
          <w:sz w:val="28"/>
          <w:szCs w:val="28"/>
        </w:rPr>
        <w:t>36</w:t>
      </w:r>
      <w:r>
        <w:rPr>
          <w:rFonts w:ascii="Times New Roman" w:hAnsi="Times New Roman" w:cs="Times New Roman"/>
          <w:b/>
          <w:sz w:val="28"/>
          <w:szCs w:val="28"/>
        </w:rPr>
        <w:t xml:space="preserve"> </w:t>
      </w:r>
      <w:r w:rsidRPr="000A1CA6">
        <w:rPr>
          <w:rFonts w:ascii="Times New Roman" w:hAnsi="Times New Roman" w:cs="Times New Roman"/>
          <w:sz w:val="28"/>
          <w:szCs w:val="28"/>
        </w:rPr>
        <w:t>часов, в том числе:</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во взаимодействии с преподавателем – </w:t>
      </w:r>
      <w:r w:rsidR="00357874">
        <w:rPr>
          <w:rFonts w:ascii="Times New Roman" w:hAnsi="Times New Roman" w:cs="Times New Roman"/>
          <w:b/>
          <w:sz w:val="28"/>
          <w:szCs w:val="28"/>
        </w:rPr>
        <w:t>34</w:t>
      </w:r>
      <w:r w:rsidRPr="000A1CA6">
        <w:rPr>
          <w:rFonts w:ascii="Times New Roman" w:hAnsi="Times New Roman" w:cs="Times New Roman"/>
          <w:b/>
          <w:sz w:val="28"/>
          <w:szCs w:val="28"/>
        </w:rPr>
        <w:t xml:space="preserve"> </w:t>
      </w:r>
      <w:r w:rsidRPr="000A1CA6">
        <w:rPr>
          <w:rFonts w:ascii="Times New Roman" w:hAnsi="Times New Roman" w:cs="Times New Roman"/>
          <w:sz w:val="28"/>
          <w:szCs w:val="28"/>
        </w:rPr>
        <w:t>часа из них;</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теории – </w:t>
      </w:r>
      <w:r w:rsidR="00357874">
        <w:rPr>
          <w:rFonts w:ascii="Times New Roman" w:hAnsi="Times New Roman" w:cs="Times New Roman"/>
          <w:b/>
          <w:sz w:val="28"/>
          <w:szCs w:val="28"/>
        </w:rPr>
        <w:t>10</w:t>
      </w:r>
      <w:r w:rsidR="00357874">
        <w:rPr>
          <w:rFonts w:ascii="Times New Roman" w:hAnsi="Times New Roman" w:cs="Times New Roman"/>
          <w:sz w:val="28"/>
          <w:szCs w:val="28"/>
        </w:rPr>
        <w:t xml:space="preserve"> часов</w:t>
      </w:r>
      <w:r w:rsidRPr="000A1CA6">
        <w:rPr>
          <w:rFonts w:ascii="Times New Roman" w:hAnsi="Times New Roman" w:cs="Times New Roman"/>
          <w:sz w:val="28"/>
          <w:szCs w:val="28"/>
        </w:rPr>
        <w:t xml:space="preserve">; </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лабораторных и практических занятий – </w:t>
      </w:r>
      <w:r w:rsidR="00357874">
        <w:rPr>
          <w:rFonts w:ascii="Times New Roman" w:hAnsi="Times New Roman" w:cs="Times New Roman"/>
          <w:b/>
          <w:sz w:val="28"/>
          <w:szCs w:val="28"/>
        </w:rPr>
        <w:t>24</w:t>
      </w:r>
      <w:r w:rsidR="00357874">
        <w:rPr>
          <w:rFonts w:ascii="Times New Roman" w:hAnsi="Times New Roman" w:cs="Times New Roman"/>
          <w:sz w:val="28"/>
          <w:szCs w:val="28"/>
        </w:rPr>
        <w:t xml:space="preserve"> часа</w:t>
      </w:r>
      <w:r w:rsidRPr="000A1CA6">
        <w:rPr>
          <w:rFonts w:ascii="Times New Roman" w:hAnsi="Times New Roman" w:cs="Times New Roman"/>
          <w:sz w:val="28"/>
          <w:szCs w:val="28"/>
        </w:rPr>
        <w:t>;</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МДК.01</w:t>
      </w:r>
      <w:r w:rsidRPr="000A1CA6">
        <w:rPr>
          <w:rFonts w:ascii="Times New Roman" w:hAnsi="Times New Roman" w:cs="Times New Roman"/>
          <w:b/>
          <w:sz w:val="28"/>
          <w:szCs w:val="28"/>
        </w:rPr>
        <w:t xml:space="preserve">.02 </w:t>
      </w:r>
      <w:r w:rsidRPr="000A1CA6">
        <w:rPr>
          <w:rFonts w:ascii="Times New Roman" w:hAnsi="Times New Roman" w:cs="Times New Roman"/>
          <w:b/>
          <w:sz w:val="28"/>
          <w:szCs w:val="26"/>
          <w:shd w:val="clear" w:color="auto" w:fill="FFFFFF"/>
        </w:rPr>
        <w:t xml:space="preserve">Процессы приготовления, подготовки к реализации </w:t>
      </w:r>
      <w:r w:rsidR="00F719B3">
        <w:rPr>
          <w:rFonts w:ascii="Times New Roman" w:hAnsi="Times New Roman" w:cs="Times New Roman"/>
          <w:b/>
          <w:sz w:val="28"/>
          <w:szCs w:val="26"/>
          <w:shd w:val="clear" w:color="auto" w:fill="FFFFFF"/>
        </w:rPr>
        <w:t>кулинарных полуфабрикатов</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всего –</w:t>
      </w:r>
      <w:r w:rsidR="00F46AD8">
        <w:rPr>
          <w:rFonts w:ascii="Times New Roman" w:hAnsi="Times New Roman" w:cs="Times New Roman"/>
          <w:b/>
          <w:sz w:val="28"/>
          <w:szCs w:val="28"/>
        </w:rPr>
        <w:t xml:space="preserve"> 88</w:t>
      </w:r>
      <w:r>
        <w:rPr>
          <w:rFonts w:ascii="Times New Roman" w:hAnsi="Times New Roman" w:cs="Times New Roman"/>
          <w:b/>
          <w:sz w:val="28"/>
          <w:szCs w:val="28"/>
        </w:rPr>
        <w:t xml:space="preserve"> </w:t>
      </w:r>
      <w:r w:rsidR="00F46AD8">
        <w:rPr>
          <w:rFonts w:ascii="Times New Roman" w:hAnsi="Times New Roman" w:cs="Times New Roman"/>
          <w:sz w:val="28"/>
          <w:szCs w:val="28"/>
        </w:rPr>
        <w:t>часов</w:t>
      </w:r>
      <w:r w:rsidRPr="000A1CA6">
        <w:rPr>
          <w:rFonts w:ascii="Times New Roman" w:hAnsi="Times New Roman" w:cs="Times New Roman"/>
          <w:sz w:val="28"/>
          <w:szCs w:val="28"/>
        </w:rPr>
        <w:t>, в том числе:</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во взаимодействии с преподавателем – </w:t>
      </w:r>
      <w:r w:rsidR="00F46AD8">
        <w:rPr>
          <w:rFonts w:ascii="Times New Roman" w:hAnsi="Times New Roman" w:cs="Times New Roman"/>
          <w:b/>
          <w:sz w:val="28"/>
          <w:szCs w:val="28"/>
        </w:rPr>
        <w:t>74</w:t>
      </w:r>
      <w:r>
        <w:rPr>
          <w:rFonts w:ascii="Times New Roman" w:hAnsi="Times New Roman" w:cs="Times New Roman"/>
          <w:b/>
          <w:sz w:val="28"/>
          <w:szCs w:val="28"/>
        </w:rPr>
        <w:t xml:space="preserve"> </w:t>
      </w:r>
      <w:r w:rsidRPr="000A1CA6">
        <w:rPr>
          <w:rFonts w:ascii="Times New Roman" w:hAnsi="Times New Roman" w:cs="Times New Roman"/>
          <w:sz w:val="28"/>
          <w:szCs w:val="28"/>
        </w:rPr>
        <w:t>часа из них;</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теор</w:t>
      </w:r>
      <w:r>
        <w:rPr>
          <w:rFonts w:ascii="Times New Roman" w:hAnsi="Times New Roman" w:cs="Times New Roman"/>
          <w:sz w:val="28"/>
          <w:szCs w:val="28"/>
        </w:rPr>
        <w:t xml:space="preserve">ии – </w:t>
      </w:r>
      <w:r w:rsidRPr="00F719B3">
        <w:rPr>
          <w:rFonts w:ascii="Times New Roman" w:hAnsi="Times New Roman" w:cs="Times New Roman"/>
          <w:b/>
          <w:sz w:val="28"/>
          <w:szCs w:val="28"/>
        </w:rPr>
        <w:t>2</w:t>
      </w:r>
      <w:r w:rsidR="00F46AD8">
        <w:rPr>
          <w:rFonts w:ascii="Times New Roman" w:hAnsi="Times New Roman" w:cs="Times New Roman"/>
          <w:b/>
          <w:sz w:val="28"/>
          <w:szCs w:val="28"/>
        </w:rPr>
        <w:t>2</w:t>
      </w:r>
      <w:r w:rsidR="00F46AD8">
        <w:rPr>
          <w:rFonts w:ascii="Times New Roman" w:hAnsi="Times New Roman" w:cs="Times New Roman"/>
          <w:sz w:val="28"/>
          <w:szCs w:val="28"/>
        </w:rPr>
        <w:t xml:space="preserve"> часа</w:t>
      </w:r>
      <w:r w:rsidRPr="000A1CA6">
        <w:rPr>
          <w:rFonts w:ascii="Times New Roman" w:hAnsi="Times New Roman" w:cs="Times New Roman"/>
          <w:sz w:val="28"/>
          <w:szCs w:val="28"/>
        </w:rPr>
        <w:t xml:space="preserve">; </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       лаборато</w:t>
      </w:r>
      <w:r>
        <w:rPr>
          <w:rFonts w:ascii="Times New Roman" w:hAnsi="Times New Roman" w:cs="Times New Roman"/>
          <w:sz w:val="28"/>
          <w:szCs w:val="28"/>
        </w:rPr>
        <w:t xml:space="preserve">рных и практических занятий – </w:t>
      </w:r>
      <w:r w:rsidR="00F46AD8">
        <w:rPr>
          <w:rFonts w:ascii="Times New Roman" w:hAnsi="Times New Roman" w:cs="Times New Roman"/>
          <w:b/>
          <w:sz w:val="28"/>
          <w:szCs w:val="28"/>
        </w:rPr>
        <w:t>52</w:t>
      </w:r>
      <w:r w:rsidR="00F46AD8">
        <w:rPr>
          <w:rFonts w:ascii="Times New Roman" w:hAnsi="Times New Roman" w:cs="Times New Roman"/>
          <w:sz w:val="28"/>
          <w:szCs w:val="28"/>
        </w:rPr>
        <w:t xml:space="preserve"> часа</w:t>
      </w:r>
      <w:r w:rsidRPr="000A1CA6">
        <w:rPr>
          <w:rFonts w:ascii="Times New Roman" w:hAnsi="Times New Roman" w:cs="Times New Roman"/>
          <w:sz w:val="28"/>
          <w:szCs w:val="28"/>
        </w:rPr>
        <w:t>;</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eastAsia="Times New Roman" w:hAnsi="Times New Roman" w:cs="Times New Roman"/>
          <w:sz w:val="28"/>
          <w:szCs w:val="28"/>
        </w:rPr>
        <w:t xml:space="preserve">самостоятельной работы обучающегося </w:t>
      </w:r>
      <w:r w:rsidRPr="000A1CA6">
        <w:rPr>
          <w:rFonts w:ascii="Times New Roman" w:hAnsi="Times New Roman" w:cs="Times New Roman"/>
          <w:sz w:val="28"/>
          <w:szCs w:val="28"/>
        </w:rPr>
        <w:t xml:space="preserve">- </w:t>
      </w:r>
      <w:r>
        <w:rPr>
          <w:rFonts w:ascii="Times New Roman" w:hAnsi="Times New Roman" w:cs="Times New Roman"/>
          <w:b/>
          <w:sz w:val="28"/>
          <w:szCs w:val="28"/>
        </w:rPr>
        <w:t>10</w:t>
      </w:r>
      <w:r w:rsidRPr="000A1CA6">
        <w:rPr>
          <w:rFonts w:ascii="Times New Roman" w:hAnsi="Times New Roman" w:cs="Times New Roman"/>
          <w:sz w:val="28"/>
          <w:szCs w:val="28"/>
        </w:rPr>
        <w:t xml:space="preserve"> часов.</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учебной практики – </w:t>
      </w:r>
      <w:r>
        <w:rPr>
          <w:rFonts w:ascii="Times New Roman" w:hAnsi="Times New Roman" w:cs="Times New Roman"/>
          <w:b/>
          <w:sz w:val="28"/>
          <w:szCs w:val="28"/>
        </w:rPr>
        <w:t>72</w:t>
      </w:r>
      <w:r w:rsidRPr="000A1CA6">
        <w:rPr>
          <w:rFonts w:ascii="Times New Roman" w:hAnsi="Times New Roman" w:cs="Times New Roman"/>
          <w:sz w:val="28"/>
          <w:szCs w:val="28"/>
        </w:rPr>
        <w:t xml:space="preserve"> часов</w:t>
      </w:r>
    </w:p>
    <w:p w:rsidR="00222DC8" w:rsidRPr="000A1CA6" w:rsidRDefault="00222DC8" w:rsidP="00F7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A1CA6">
        <w:rPr>
          <w:rFonts w:ascii="Times New Roman" w:hAnsi="Times New Roman" w:cs="Times New Roman"/>
          <w:sz w:val="28"/>
          <w:szCs w:val="28"/>
        </w:rPr>
        <w:t xml:space="preserve">производственной практики – </w:t>
      </w:r>
      <w:r w:rsidR="00F46AD8">
        <w:rPr>
          <w:rFonts w:ascii="Times New Roman" w:hAnsi="Times New Roman" w:cs="Times New Roman"/>
          <w:b/>
          <w:sz w:val="28"/>
          <w:szCs w:val="28"/>
        </w:rPr>
        <w:t>72</w:t>
      </w:r>
      <w:r w:rsidRPr="000A1CA6">
        <w:rPr>
          <w:rFonts w:ascii="Times New Roman" w:hAnsi="Times New Roman" w:cs="Times New Roman"/>
          <w:sz w:val="28"/>
          <w:szCs w:val="28"/>
        </w:rPr>
        <w:t xml:space="preserve"> часов.</w:t>
      </w:r>
    </w:p>
    <w:p w:rsidR="00222DC8" w:rsidRPr="000A1CA6" w:rsidRDefault="00222DC8" w:rsidP="00F719B3">
      <w:pPr>
        <w:tabs>
          <w:tab w:val="left" w:pos="1440"/>
        </w:tabs>
        <w:spacing w:after="0" w:line="240" w:lineRule="auto"/>
        <w:ind w:firstLine="567"/>
        <w:jc w:val="both"/>
        <w:rPr>
          <w:rFonts w:ascii="Times New Roman" w:hAnsi="Times New Roman" w:cs="Times New Roman"/>
          <w:sz w:val="28"/>
          <w:szCs w:val="28"/>
        </w:rPr>
      </w:pPr>
      <w:r w:rsidRPr="000A1CA6">
        <w:rPr>
          <w:rFonts w:ascii="Times New Roman" w:hAnsi="Times New Roman" w:cs="Times New Roman"/>
          <w:sz w:val="28"/>
          <w:szCs w:val="28"/>
        </w:rPr>
        <w:t xml:space="preserve">Экзамен по модулю - </w:t>
      </w:r>
      <w:r w:rsidRPr="00F719B3">
        <w:rPr>
          <w:rFonts w:ascii="Times New Roman" w:hAnsi="Times New Roman" w:cs="Times New Roman"/>
          <w:b/>
          <w:sz w:val="28"/>
          <w:szCs w:val="28"/>
        </w:rPr>
        <w:t>6</w:t>
      </w:r>
      <w:r w:rsidRPr="000A1CA6">
        <w:rPr>
          <w:rFonts w:ascii="Times New Roman" w:hAnsi="Times New Roman" w:cs="Times New Roman"/>
          <w:sz w:val="28"/>
          <w:szCs w:val="28"/>
        </w:rPr>
        <w:t xml:space="preserve"> часов</w:t>
      </w:r>
    </w:p>
    <w:p w:rsidR="00222DC8" w:rsidRPr="000A1CA6" w:rsidRDefault="00F719B3" w:rsidP="00F719B3">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Консультация – </w:t>
      </w:r>
      <w:r w:rsidRPr="00F719B3">
        <w:rPr>
          <w:rFonts w:ascii="Times New Roman" w:hAnsi="Times New Roman" w:cs="Times New Roman"/>
          <w:b/>
          <w:sz w:val="28"/>
          <w:szCs w:val="28"/>
        </w:rPr>
        <w:t>6</w:t>
      </w:r>
      <w:r w:rsidR="00222DC8" w:rsidRPr="000A1CA6">
        <w:rPr>
          <w:rFonts w:ascii="Times New Roman" w:hAnsi="Times New Roman" w:cs="Times New Roman"/>
          <w:sz w:val="28"/>
          <w:szCs w:val="28"/>
        </w:rPr>
        <w:t xml:space="preserve"> часов</w:t>
      </w:r>
    </w:p>
    <w:p w:rsidR="00036821" w:rsidRDefault="00036821">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036821" w:rsidRDefault="00036821" w:rsidP="00D21206">
      <w:pPr>
        <w:spacing w:after="0"/>
        <w:ind w:left="360"/>
        <w:rPr>
          <w:rFonts w:ascii="Times New Roman" w:hAnsi="Times New Roman" w:cs="Times New Roman"/>
          <w:color w:val="000000" w:themeColor="text1"/>
          <w:sz w:val="28"/>
          <w:szCs w:val="28"/>
        </w:rPr>
        <w:sectPr w:rsidR="00036821" w:rsidSect="00B24B7B">
          <w:pgSz w:w="11906" w:h="16838"/>
          <w:pgMar w:top="1134" w:right="851" w:bottom="1134" w:left="1701" w:header="709" w:footer="709" w:gutter="0"/>
          <w:cols w:space="708"/>
          <w:docGrid w:linePitch="360"/>
        </w:sectPr>
      </w:pPr>
    </w:p>
    <w:p w:rsidR="00036821" w:rsidRDefault="00036821" w:rsidP="00036821">
      <w:pPr>
        <w:pStyle w:val="a4"/>
        <w:numPr>
          <w:ilvl w:val="0"/>
          <w:numId w:val="1"/>
        </w:num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СТРУКТУРА И СОДЕРЖАНИЕ ПРОФЕССИОНАЛЬНОГО МОДУЛЯ</w:t>
      </w:r>
    </w:p>
    <w:p w:rsidR="00036821" w:rsidRDefault="00036821" w:rsidP="00036821">
      <w:pPr>
        <w:spacing w:after="0"/>
        <w:ind w:left="36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 Тематический план профессионального модуля</w:t>
      </w:r>
    </w:p>
    <w:tbl>
      <w:tblPr>
        <w:tblStyle w:val="a3"/>
        <w:tblW w:w="15026" w:type="dxa"/>
        <w:tblInd w:w="-147" w:type="dxa"/>
        <w:tblLayout w:type="fixed"/>
        <w:tblLook w:val="04A0" w:firstRow="1" w:lastRow="0" w:firstColumn="1" w:lastColumn="0" w:noHBand="0" w:noVBand="1"/>
      </w:tblPr>
      <w:tblGrid>
        <w:gridCol w:w="2127"/>
        <w:gridCol w:w="6095"/>
        <w:gridCol w:w="709"/>
        <w:gridCol w:w="567"/>
        <w:gridCol w:w="567"/>
        <w:gridCol w:w="992"/>
        <w:gridCol w:w="851"/>
        <w:gridCol w:w="708"/>
        <w:gridCol w:w="851"/>
        <w:gridCol w:w="567"/>
        <w:gridCol w:w="992"/>
      </w:tblGrid>
      <w:tr w:rsidR="00457DFF" w:rsidRPr="00D80CAD" w:rsidTr="00B7532F">
        <w:trPr>
          <w:trHeight w:val="874"/>
        </w:trPr>
        <w:tc>
          <w:tcPr>
            <w:tcW w:w="2127" w:type="dxa"/>
            <w:vMerge w:val="restart"/>
            <w:vAlign w:val="center"/>
          </w:tcPr>
          <w:p w:rsidR="00036821" w:rsidRPr="00D80CAD" w:rsidRDefault="00036821" w:rsidP="00036821">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Коды ПК</w:t>
            </w:r>
          </w:p>
        </w:tc>
        <w:tc>
          <w:tcPr>
            <w:tcW w:w="6095" w:type="dxa"/>
            <w:vMerge w:val="restart"/>
            <w:vAlign w:val="center"/>
          </w:tcPr>
          <w:p w:rsidR="00036821" w:rsidRPr="00D80CAD" w:rsidRDefault="00036821" w:rsidP="00036821">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Наименования разделов ПМ</w:t>
            </w:r>
          </w:p>
        </w:tc>
        <w:tc>
          <w:tcPr>
            <w:tcW w:w="709" w:type="dxa"/>
            <w:vMerge w:val="restart"/>
            <w:textDirection w:val="btLr"/>
            <w:vAlign w:val="center"/>
          </w:tcPr>
          <w:p w:rsidR="00036821" w:rsidRPr="00D80CAD" w:rsidRDefault="000F1178" w:rsidP="000F1178">
            <w:pPr>
              <w:ind w:left="113" w:right="113"/>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 xml:space="preserve">Всего часов учебной нагрузки, </w:t>
            </w:r>
            <w:r w:rsidRPr="00D80CAD">
              <w:rPr>
                <w:rFonts w:ascii="Times New Roman" w:hAnsi="Times New Roman" w:cs="Times New Roman"/>
                <w:color w:val="000000" w:themeColor="text1"/>
                <w:sz w:val="24"/>
                <w:szCs w:val="24"/>
              </w:rPr>
              <w:t>часов</w:t>
            </w:r>
          </w:p>
        </w:tc>
        <w:tc>
          <w:tcPr>
            <w:tcW w:w="567" w:type="dxa"/>
            <w:vMerge w:val="restart"/>
            <w:textDirection w:val="btLr"/>
            <w:vAlign w:val="center"/>
          </w:tcPr>
          <w:p w:rsidR="00036821" w:rsidRPr="00D80CAD" w:rsidRDefault="000F1178" w:rsidP="000F1178">
            <w:pPr>
              <w:ind w:left="113" w:right="113"/>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 xml:space="preserve">Самостоятельная работа, </w:t>
            </w:r>
            <w:r w:rsidRPr="00D80CAD">
              <w:rPr>
                <w:rFonts w:ascii="Times New Roman" w:hAnsi="Times New Roman" w:cs="Times New Roman"/>
                <w:color w:val="000000" w:themeColor="text1"/>
                <w:sz w:val="24"/>
                <w:szCs w:val="24"/>
              </w:rPr>
              <w:t>часов</w:t>
            </w:r>
          </w:p>
        </w:tc>
        <w:tc>
          <w:tcPr>
            <w:tcW w:w="5528" w:type="dxa"/>
            <w:gridSpan w:val="7"/>
            <w:vAlign w:val="center"/>
          </w:tcPr>
          <w:p w:rsidR="00036821" w:rsidRPr="00D80CAD" w:rsidRDefault="00457DFF" w:rsidP="00036821">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Учебная нагрузка обучающегося во взаимодействии с преподавателем</w:t>
            </w:r>
          </w:p>
        </w:tc>
      </w:tr>
      <w:tr w:rsidR="00457DFF" w:rsidRPr="00D80CAD" w:rsidTr="00B7532F">
        <w:trPr>
          <w:trHeight w:val="735"/>
        </w:trPr>
        <w:tc>
          <w:tcPr>
            <w:tcW w:w="2127" w:type="dxa"/>
            <w:vMerge/>
            <w:vAlign w:val="center"/>
          </w:tcPr>
          <w:p w:rsidR="00036821" w:rsidRPr="00D80CAD" w:rsidRDefault="00036821" w:rsidP="00036821">
            <w:pPr>
              <w:jc w:val="center"/>
              <w:rPr>
                <w:rFonts w:ascii="Times New Roman" w:hAnsi="Times New Roman" w:cs="Times New Roman"/>
                <w:b/>
                <w:color w:val="000000" w:themeColor="text1"/>
                <w:sz w:val="24"/>
                <w:szCs w:val="24"/>
              </w:rPr>
            </w:pPr>
          </w:p>
        </w:tc>
        <w:tc>
          <w:tcPr>
            <w:tcW w:w="6095" w:type="dxa"/>
            <w:vMerge/>
            <w:vAlign w:val="center"/>
          </w:tcPr>
          <w:p w:rsidR="00036821" w:rsidRPr="00D80CAD" w:rsidRDefault="00036821" w:rsidP="00036821">
            <w:pPr>
              <w:jc w:val="center"/>
              <w:rPr>
                <w:rFonts w:ascii="Times New Roman" w:hAnsi="Times New Roman" w:cs="Times New Roman"/>
                <w:b/>
                <w:color w:val="000000" w:themeColor="text1"/>
                <w:sz w:val="24"/>
                <w:szCs w:val="24"/>
              </w:rPr>
            </w:pPr>
          </w:p>
        </w:tc>
        <w:tc>
          <w:tcPr>
            <w:tcW w:w="709" w:type="dxa"/>
            <w:vMerge/>
            <w:vAlign w:val="center"/>
          </w:tcPr>
          <w:p w:rsidR="00036821" w:rsidRPr="00D80CAD" w:rsidRDefault="00036821" w:rsidP="00036821">
            <w:pPr>
              <w:jc w:val="center"/>
              <w:rPr>
                <w:rFonts w:ascii="Times New Roman" w:hAnsi="Times New Roman" w:cs="Times New Roman"/>
                <w:b/>
                <w:color w:val="000000" w:themeColor="text1"/>
                <w:sz w:val="24"/>
                <w:szCs w:val="24"/>
              </w:rPr>
            </w:pPr>
          </w:p>
        </w:tc>
        <w:tc>
          <w:tcPr>
            <w:tcW w:w="567" w:type="dxa"/>
            <w:vMerge/>
            <w:vAlign w:val="center"/>
          </w:tcPr>
          <w:p w:rsidR="00036821" w:rsidRPr="00D80CAD" w:rsidRDefault="00036821" w:rsidP="00036821">
            <w:pPr>
              <w:jc w:val="center"/>
              <w:rPr>
                <w:rFonts w:ascii="Times New Roman" w:hAnsi="Times New Roman" w:cs="Times New Roman"/>
                <w:b/>
                <w:color w:val="000000" w:themeColor="text1"/>
                <w:sz w:val="24"/>
                <w:szCs w:val="24"/>
              </w:rPr>
            </w:pPr>
          </w:p>
        </w:tc>
        <w:tc>
          <w:tcPr>
            <w:tcW w:w="3969" w:type="dxa"/>
            <w:gridSpan w:val="5"/>
            <w:vAlign w:val="center"/>
          </w:tcPr>
          <w:p w:rsidR="00036821" w:rsidRPr="00D80CAD" w:rsidRDefault="000F1178" w:rsidP="00036821">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Объем времени, отведенный на освоение междисциплинарного курса (курсов)</w:t>
            </w:r>
          </w:p>
        </w:tc>
        <w:tc>
          <w:tcPr>
            <w:tcW w:w="567" w:type="dxa"/>
            <w:vMerge w:val="restart"/>
            <w:textDirection w:val="btLr"/>
            <w:vAlign w:val="center"/>
          </w:tcPr>
          <w:p w:rsidR="00036821" w:rsidRPr="00D80CAD" w:rsidRDefault="000F1178" w:rsidP="000F1178">
            <w:pPr>
              <w:ind w:left="113" w:right="113"/>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 xml:space="preserve">Учебная практика, </w:t>
            </w:r>
            <w:r w:rsidRPr="00D80CAD">
              <w:rPr>
                <w:rFonts w:ascii="Times New Roman" w:hAnsi="Times New Roman" w:cs="Times New Roman"/>
                <w:color w:val="000000" w:themeColor="text1"/>
                <w:sz w:val="24"/>
                <w:szCs w:val="24"/>
              </w:rPr>
              <w:t>часов</w:t>
            </w:r>
          </w:p>
        </w:tc>
        <w:tc>
          <w:tcPr>
            <w:tcW w:w="992" w:type="dxa"/>
            <w:vMerge w:val="restart"/>
            <w:textDirection w:val="btLr"/>
            <w:vAlign w:val="center"/>
          </w:tcPr>
          <w:p w:rsidR="00036821" w:rsidRPr="00D80CAD" w:rsidRDefault="000F1178" w:rsidP="000F1178">
            <w:pPr>
              <w:ind w:left="113" w:right="113"/>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 xml:space="preserve">Производственная практика (по профилю специальности), </w:t>
            </w:r>
            <w:r w:rsidRPr="00D80CAD">
              <w:rPr>
                <w:rFonts w:ascii="Times New Roman" w:hAnsi="Times New Roman" w:cs="Times New Roman"/>
                <w:color w:val="000000" w:themeColor="text1"/>
                <w:sz w:val="24"/>
                <w:szCs w:val="24"/>
              </w:rPr>
              <w:t>часов</w:t>
            </w:r>
          </w:p>
        </w:tc>
      </w:tr>
      <w:tr w:rsidR="00B7532F" w:rsidRPr="00D80CAD" w:rsidTr="00B7532F">
        <w:trPr>
          <w:cantSplit/>
          <w:trHeight w:val="2762"/>
        </w:trPr>
        <w:tc>
          <w:tcPr>
            <w:tcW w:w="2127" w:type="dxa"/>
            <w:vMerge/>
          </w:tcPr>
          <w:p w:rsidR="00036821" w:rsidRPr="00D80CAD" w:rsidRDefault="00036821" w:rsidP="00036821">
            <w:pPr>
              <w:rPr>
                <w:rFonts w:ascii="Times New Roman" w:hAnsi="Times New Roman" w:cs="Times New Roman"/>
                <w:b/>
                <w:color w:val="000000" w:themeColor="text1"/>
                <w:sz w:val="24"/>
                <w:szCs w:val="24"/>
              </w:rPr>
            </w:pPr>
          </w:p>
        </w:tc>
        <w:tc>
          <w:tcPr>
            <w:tcW w:w="6095" w:type="dxa"/>
            <w:vMerge/>
          </w:tcPr>
          <w:p w:rsidR="00036821" w:rsidRPr="00D80CAD" w:rsidRDefault="00036821" w:rsidP="00036821">
            <w:pPr>
              <w:rPr>
                <w:rFonts w:ascii="Times New Roman" w:hAnsi="Times New Roman" w:cs="Times New Roman"/>
                <w:b/>
                <w:color w:val="000000" w:themeColor="text1"/>
                <w:sz w:val="24"/>
                <w:szCs w:val="24"/>
              </w:rPr>
            </w:pPr>
          </w:p>
        </w:tc>
        <w:tc>
          <w:tcPr>
            <w:tcW w:w="709" w:type="dxa"/>
            <w:vMerge/>
          </w:tcPr>
          <w:p w:rsidR="00036821" w:rsidRPr="00D80CAD" w:rsidRDefault="00036821" w:rsidP="00036821">
            <w:pPr>
              <w:rPr>
                <w:rFonts w:ascii="Times New Roman" w:hAnsi="Times New Roman" w:cs="Times New Roman"/>
                <w:b/>
                <w:color w:val="000000" w:themeColor="text1"/>
                <w:sz w:val="24"/>
                <w:szCs w:val="24"/>
              </w:rPr>
            </w:pPr>
          </w:p>
        </w:tc>
        <w:tc>
          <w:tcPr>
            <w:tcW w:w="567" w:type="dxa"/>
            <w:vMerge/>
          </w:tcPr>
          <w:p w:rsidR="00036821" w:rsidRPr="00D80CAD" w:rsidRDefault="00036821" w:rsidP="00036821">
            <w:pPr>
              <w:rPr>
                <w:rFonts w:ascii="Times New Roman" w:hAnsi="Times New Roman" w:cs="Times New Roman"/>
                <w:b/>
                <w:color w:val="000000" w:themeColor="text1"/>
                <w:sz w:val="24"/>
                <w:szCs w:val="24"/>
              </w:rPr>
            </w:pPr>
          </w:p>
        </w:tc>
        <w:tc>
          <w:tcPr>
            <w:tcW w:w="567" w:type="dxa"/>
            <w:textDirection w:val="btLr"/>
            <w:vAlign w:val="center"/>
          </w:tcPr>
          <w:p w:rsidR="00036821" w:rsidRPr="00D80CAD" w:rsidRDefault="000F1178" w:rsidP="000F1178">
            <w:pPr>
              <w:ind w:left="113" w:right="113"/>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 xml:space="preserve">Теория, </w:t>
            </w:r>
            <w:r w:rsidRPr="00D80CAD">
              <w:rPr>
                <w:rFonts w:ascii="Times New Roman" w:hAnsi="Times New Roman" w:cs="Times New Roman"/>
                <w:color w:val="000000" w:themeColor="text1"/>
                <w:sz w:val="24"/>
                <w:szCs w:val="24"/>
              </w:rPr>
              <w:t>часов</w:t>
            </w:r>
          </w:p>
        </w:tc>
        <w:tc>
          <w:tcPr>
            <w:tcW w:w="992" w:type="dxa"/>
            <w:textDirection w:val="btLr"/>
            <w:vAlign w:val="center"/>
          </w:tcPr>
          <w:p w:rsidR="00036821" w:rsidRPr="00D80CAD" w:rsidRDefault="000F1178" w:rsidP="00B7532F">
            <w:pPr>
              <w:ind w:left="113" w:right="113"/>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в т.ч. лабораторные работы и практические занятия</w:t>
            </w:r>
          </w:p>
        </w:tc>
        <w:tc>
          <w:tcPr>
            <w:tcW w:w="851" w:type="dxa"/>
            <w:textDirection w:val="btLr"/>
            <w:vAlign w:val="center"/>
          </w:tcPr>
          <w:p w:rsidR="00036821" w:rsidRPr="00D80CAD" w:rsidRDefault="000F1178" w:rsidP="000F1178">
            <w:pPr>
              <w:ind w:left="113" w:right="113"/>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в т.ч. курсовая работа (проект), часов</w:t>
            </w:r>
          </w:p>
        </w:tc>
        <w:tc>
          <w:tcPr>
            <w:tcW w:w="708" w:type="dxa"/>
            <w:textDirection w:val="btLr"/>
            <w:vAlign w:val="center"/>
          </w:tcPr>
          <w:p w:rsidR="00036821" w:rsidRPr="00D80CAD" w:rsidRDefault="000F1178" w:rsidP="000F1178">
            <w:pPr>
              <w:ind w:left="113" w:right="113"/>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в т.ч. консультации, часов</w:t>
            </w:r>
          </w:p>
        </w:tc>
        <w:tc>
          <w:tcPr>
            <w:tcW w:w="851" w:type="dxa"/>
            <w:textDirection w:val="btLr"/>
            <w:vAlign w:val="center"/>
          </w:tcPr>
          <w:p w:rsidR="00036821" w:rsidRPr="00D80CAD" w:rsidRDefault="000F1178" w:rsidP="000F1178">
            <w:pPr>
              <w:ind w:left="113" w:right="113"/>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в т.ч. промежуточная аттестация</w:t>
            </w:r>
          </w:p>
        </w:tc>
        <w:tc>
          <w:tcPr>
            <w:tcW w:w="567" w:type="dxa"/>
            <w:vMerge/>
          </w:tcPr>
          <w:p w:rsidR="00036821" w:rsidRPr="00D80CAD" w:rsidRDefault="00036821" w:rsidP="00036821">
            <w:pPr>
              <w:rPr>
                <w:rFonts w:ascii="Times New Roman" w:hAnsi="Times New Roman" w:cs="Times New Roman"/>
                <w:b/>
                <w:color w:val="000000" w:themeColor="text1"/>
                <w:sz w:val="24"/>
                <w:szCs w:val="24"/>
              </w:rPr>
            </w:pPr>
          </w:p>
        </w:tc>
        <w:tc>
          <w:tcPr>
            <w:tcW w:w="992" w:type="dxa"/>
            <w:vMerge/>
          </w:tcPr>
          <w:p w:rsidR="00036821" w:rsidRPr="00D80CAD" w:rsidRDefault="00036821" w:rsidP="00036821">
            <w:pPr>
              <w:rPr>
                <w:rFonts w:ascii="Times New Roman" w:hAnsi="Times New Roman" w:cs="Times New Roman"/>
                <w:b/>
                <w:color w:val="000000" w:themeColor="text1"/>
                <w:sz w:val="24"/>
                <w:szCs w:val="24"/>
              </w:rPr>
            </w:pPr>
          </w:p>
        </w:tc>
      </w:tr>
      <w:tr w:rsidR="00457DFF" w:rsidRPr="00D80CAD" w:rsidTr="00B7532F">
        <w:tc>
          <w:tcPr>
            <w:tcW w:w="2127"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1</w:t>
            </w:r>
          </w:p>
        </w:tc>
        <w:tc>
          <w:tcPr>
            <w:tcW w:w="6095"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2</w:t>
            </w:r>
          </w:p>
        </w:tc>
        <w:tc>
          <w:tcPr>
            <w:tcW w:w="709"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3</w:t>
            </w:r>
          </w:p>
        </w:tc>
        <w:tc>
          <w:tcPr>
            <w:tcW w:w="567"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4</w:t>
            </w:r>
          </w:p>
        </w:tc>
        <w:tc>
          <w:tcPr>
            <w:tcW w:w="567"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5</w:t>
            </w:r>
          </w:p>
        </w:tc>
        <w:tc>
          <w:tcPr>
            <w:tcW w:w="992"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6</w:t>
            </w:r>
          </w:p>
        </w:tc>
        <w:tc>
          <w:tcPr>
            <w:tcW w:w="851"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7</w:t>
            </w:r>
          </w:p>
        </w:tc>
        <w:tc>
          <w:tcPr>
            <w:tcW w:w="708"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8</w:t>
            </w:r>
          </w:p>
        </w:tc>
        <w:tc>
          <w:tcPr>
            <w:tcW w:w="851"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9</w:t>
            </w:r>
          </w:p>
        </w:tc>
        <w:tc>
          <w:tcPr>
            <w:tcW w:w="567"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10</w:t>
            </w:r>
          </w:p>
        </w:tc>
        <w:tc>
          <w:tcPr>
            <w:tcW w:w="992" w:type="dxa"/>
          </w:tcPr>
          <w:p w:rsidR="00036821" w:rsidRPr="00D80CAD" w:rsidRDefault="00457DFF" w:rsidP="00457DFF">
            <w:pPr>
              <w:jc w:val="cente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11</w:t>
            </w:r>
          </w:p>
        </w:tc>
      </w:tr>
      <w:tr w:rsidR="00457DFF" w:rsidRPr="00D80CAD" w:rsidTr="007C7545">
        <w:trPr>
          <w:trHeight w:val="830"/>
        </w:trPr>
        <w:tc>
          <w:tcPr>
            <w:tcW w:w="2127" w:type="dxa"/>
          </w:tcPr>
          <w:p w:rsidR="00036821" w:rsidRPr="00D80CAD" w:rsidRDefault="00036821" w:rsidP="00036821">
            <w:pPr>
              <w:rPr>
                <w:rFonts w:ascii="Times New Roman" w:hAnsi="Times New Roman" w:cs="Times New Roman"/>
                <w:b/>
                <w:color w:val="000000" w:themeColor="text1"/>
                <w:sz w:val="24"/>
                <w:szCs w:val="24"/>
              </w:rPr>
            </w:pPr>
          </w:p>
        </w:tc>
        <w:tc>
          <w:tcPr>
            <w:tcW w:w="6095" w:type="dxa"/>
          </w:tcPr>
          <w:p w:rsidR="00036821" w:rsidRPr="00D80CAD" w:rsidRDefault="00457DFF" w:rsidP="00036821">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ПМ 01.01 приготовление и подготовка к реализации полуфабрикатов для блюд, кулинарных изделий разнообразного ассортимента</w:t>
            </w:r>
          </w:p>
        </w:tc>
        <w:tc>
          <w:tcPr>
            <w:tcW w:w="709"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567"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567"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992"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851"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708"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851"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567"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c>
          <w:tcPr>
            <w:tcW w:w="992" w:type="dxa"/>
            <w:vAlign w:val="center"/>
          </w:tcPr>
          <w:p w:rsidR="00036821" w:rsidRPr="00D80CAD" w:rsidRDefault="00036821" w:rsidP="007C7545">
            <w:pPr>
              <w:jc w:val="center"/>
              <w:rPr>
                <w:rFonts w:ascii="Times New Roman" w:hAnsi="Times New Roman" w:cs="Times New Roman"/>
                <w:b/>
                <w:color w:val="000000" w:themeColor="text1"/>
                <w:sz w:val="24"/>
                <w:szCs w:val="24"/>
              </w:rPr>
            </w:pPr>
          </w:p>
        </w:tc>
      </w:tr>
      <w:tr w:rsidR="00457DFF" w:rsidRPr="00D80CAD" w:rsidTr="007C7545">
        <w:trPr>
          <w:trHeight w:val="550"/>
        </w:trPr>
        <w:tc>
          <w:tcPr>
            <w:tcW w:w="2127" w:type="dxa"/>
          </w:tcPr>
          <w:p w:rsidR="00457DFF" w:rsidRPr="00D80CAD" w:rsidRDefault="00457DFF" w:rsidP="00036821">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ПК 1.1-1.4.</w:t>
            </w:r>
          </w:p>
          <w:p w:rsidR="00457DFF" w:rsidRPr="00D80CAD" w:rsidRDefault="00457DFF" w:rsidP="00036821">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ОК 01-07, 09</w:t>
            </w:r>
          </w:p>
        </w:tc>
        <w:tc>
          <w:tcPr>
            <w:tcW w:w="6095" w:type="dxa"/>
          </w:tcPr>
          <w:p w:rsidR="00457DFF" w:rsidRPr="00D80CAD" w:rsidRDefault="00B7532F" w:rsidP="00036821">
            <w:pP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МДК 01.01 Организация приготовления, подготовки к реализации и хранение кулинарных полуфабрикатов</w:t>
            </w:r>
          </w:p>
        </w:tc>
        <w:tc>
          <w:tcPr>
            <w:tcW w:w="709"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36</w:t>
            </w:r>
          </w:p>
        </w:tc>
        <w:tc>
          <w:tcPr>
            <w:tcW w:w="567"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w:t>
            </w:r>
          </w:p>
        </w:tc>
        <w:tc>
          <w:tcPr>
            <w:tcW w:w="567"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992"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24</w:t>
            </w:r>
          </w:p>
        </w:tc>
        <w:tc>
          <w:tcPr>
            <w:tcW w:w="851" w:type="dxa"/>
            <w:vAlign w:val="center"/>
          </w:tcPr>
          <w:p w:rsidR="00457DF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tc>
        <w:tc>
          <w:tcPr>
            <w:tcW w:w="708" w:type="dxa"/>
            <w:vAlign w:val="center"/>
          </w:tcPr>
          <w:p w:rsidR="00457DF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tc>
        <w:tc>
          <w:tcPr>
            <w:tcW w:w="851"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c>
          <w:tcPr>
            <w:tcW w:w="567"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c>
          <w:tcPr>
            <w:tcW w:w="992"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r>
      <w:tr w:rsidR="00457DFF" w:rsidRPr="00D80CAD" w:rsidTr="007C7545">
        <w:trPr>
          <w:trHeight w:val="558"/>
        </w:trPr>
        <w:tc>
          <w:tcPr>
            <w:tcW w:w="2127" w:type="dxa"/>
          </w:tcPr>
          <w:p w:rsidR="00B7532F" w:rsidRPr="00D80CAD" w:rsidRDefault="00B7532F" w:rsidP="00B7532F">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ПК 1.1-1.4.</w:t>
            </w:r>
          </w:p>
          <w:p w:rsidR="00457DFF" w:rsidRPr="00D80CAD" w:rsidRDefault="00443F84" w:rsidP="00B7532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ОК 01-07, 09.</w:t>
            </w:r>
          </w:p>
        </w:tc>
        <w:tc>
          <w:tcPr>
            <w:tcW w:w="6095" w:type="dxa"/>
          </w:tcPr>
          <w:p w:rsidR="00457DFF" w:rsidRPr="00D80CAD" w:rsidRDefault="00EF1188" w:rsidP="00B7532F">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МДК 01.0</w:t>
            </w:r>
            <w:r w:rsidRPr="00EF1188">
              <w:rPr>
                <w:rFonts w:ascii="Times New Roman" w:hAnsi="Times New Roman" w:cs="Times New Roman"/>
                <w:color w:val="000000" w:themeColor="text1"/>
                <w:sz w:val="24"/>
                <w:szCs w:val="24"/>
              </w:rPr>
              <w:t>2</w:t>
            </w:r>
            <w:r w:rsidR="00B7532F" w:rsidRPr="00D80CAD">
              <w:rPr>
                <w:rFonts w:ascii="Times New Roman" w:hAnsi="Times New Roman" w:cs="Times New Roman"/>
                <w:color w:val="000000" w:themeColor="text1"/>
                <w:sz w:val="24"/>
                <w:szCs w:val="24"/>
              </w:rPr>
              <w:t xml:space="preserve"> процессы приготовления, подготовки к реализации и хранение кулинарных полуфабрикатов</w:t>
            </w:r>
          </w:p>
        </w:tc>
        <w:tc>
          <w:tcPr>
            <w:tcW w:w="709"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88</w:t>
            </w:r>
          </w:p>
        </w:tc>
        <w:tc>
          <w:tcPr>
            <w:tcW w:w="567" w:type="dxa"/>
            <w:vAlign w:val="center"/>
          </w:tcPr>
          <w:p w:rsidR="00457DF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567"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22</w:t>
            </w:r>
          </w:p>
        </w:tc>
        <w:tc>
          <w:tcPr>
            <w:tcW w:w="992" w:type="dxa"/>
            <w:vAlign w:val="center"/>
          </w:tcPr>
          <w:p w:rsidR="00457DF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52</w:t>
            </w:r>
          </w:p>
        </w:tc>
        <w:tc>
          <w:tcPr>
            <w:tcW w:w="851"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c>
          <w:tcPr>
            <w:tcW w:w="708"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c>
          <w:tcPr>
            <w:tcW w:w="851"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c>
          <w:tcPr>
            <w:tcW w:w="567"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c>
          <w:tcPr>
            <w:tcW w:w="992" w:type="dxa"/>
            <w:vAlign w:val="center"/>
          </w:tcPr>
          <w:p w:rsidR="00457DFF" w:rsidRPr="00D80CAD" w:rsidRDefault="00457DFF" w:rsidP="007C7545">
            <w:pPr>
              <w:jc w:val="center"/>
              <w:rPr>
                <w:rFonts w:ascii="Times New Roman" w:hAnsi="Times New Roman" w:cs="Times New Roman"/>
                <w:b/>
                <w:color w:val="000000" w:themeColor="text1"/>
                <w:sz w:val="24"/>
                <w:szCs w:val="24"/>
              </w:rPr>
            </w:pPr>
          </w:p>
        </w:tc>
      </w:tr>
      <w:tr w:rsidR="00B7532F" w:rsidRPr="00D80CAD" w:rsidTr="007C7545">
        <w:trPr>
          <w:trHeight w:val="265"/>
        </w:trPr>
        <w:tc>
          <w:tcPr>
            <w:tcW w:w="2127" w:type="dxa"/>
          </w:tcPr>
          <w:p w:rsidR="00B7532F" w:rsidRPr="00D80CAD" w:rsidRDefault="00B7532F" w:rsidP="00B7532F">
            <w:pPr>
              <w:rPr>
                <w:rFonts w:ascii="Times New Roman" w:hAnsi="Times New Roman" w:cs="Times New Roman"/>
                <w:b/>
                <w:color w:val="000000" w:themeColor="text1"/>
                <w:sz w:val="24"/>
                <w:szCs w:val="24"/>
              </w:rPr>
            </w:pPr>
          </w:p>
        </w:tc>
        <w:tc>
          <w:tcPr>
            <w:tcW w:w="6095" w:type="dxa"/>
          </w:tcPr>
          <w:p w:rsidR="00B7532F" w:rsidRPr="00D80CAD" w:rsidRDefault="00B7532F" w:rsidP="00B7532F">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Учебная практика</w:t>
            </w:r>
          </w:p>
        </w:tc>
        <w:tc>
          <w:tcPr>
            <w:tcW w:w="709"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72</w:t>
            </w: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708"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72</w:t>
            </w: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r>
      <w:tr w:rsidR="00B7532F" w:rsidRPr="00D80CAD" w:rsidTr="007C7545">
        <w:trPr>
          <w:trHeight w:val="274"/>
        </w:trPr>
        <w:tc>
          <w:tcPr>
            <w:tcW w:w="2127" w:type="dxa"/>
          </w:tcPr>
          <w:p w:rsidR="00B7532F" w:rsidRPr="00D80CAD" w:rsidRDefault="00B7532F" w:rsidP="00B7532F">
            <w:pPr>
              <w:rPr>
                <w:rFonts w:ascii="Times New Roman" w:hAnsi="Times New Roman" w:cs="Times New Roman"/>
                <w:b/>
                <w:color w:val="000000" w:themeColor="text1"/>
                <w:sz w:val="24"/>
                <w:szCs w:val="24"/>
              </w:rPr>
            </w:pPr>
          </w:p>
        </w:tc>
        <w:tc>
          <w:tcPr>
            <w:tcW w:w="6095" w:type="dxa"/>
          </w:tcPr>
          <w:p w:rsidR="00B7532F" w:rsidRPr="00D80CAD" w:rsidRDefault="00B7532F" w:rsidP="00B7532F">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Производственная практика (по профилю специальности)</w:t>
            </w:r>
          </w:p>
        </w:tc>
        <w:tc>
          <w:tcPr>
            <w:tcW w:w="709" w:type="dxa"/>
            <w:vAlign w:val="center"/>
          </w:tcPr>
          <w:p w:rsidR="00B7532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72</w:t>
            </w: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708"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72</w:t>
            </w:r>
          </w:p>
        </w:tc>
      </w:tr>
      <w:tr w:rsidR="00B7532F" w:rsidRPr="00D80CAD" w:rsidTr="007C7545">
        <w:trPr>
          <w:trHeight w:val="129"/>
        </w:trPr>
        <w:tc>
          <w:tcPr>
            <w:tcW w:w="2127" w:type="dxa"/>
          </w:tcPr>
          <w:p w:rsidR="00B7532F" w:rsidRPr="00D80CAD" w:rsidRDefault="00B7532F" w:rsidP="00B7532F">
            <w:pPr>
              <w:rPr>
                <w:rFonts w:ascii="Times New Roman" w:hAnsi="Times New Roman" w:cs="Times New Roman"/>
                <w:b/>
                <w:color w:val="000000" w:themeColor="text1"/>
                <w:sz w:val="24"/>
                <w:szCs w:val="24"/>
              </w:rPr>
            </w:pPr>
          </w:p>
        </w:tc>
        <w:tc>
          <w:tcPr>
            <w:tcW w:w="6095" w:type="dxa"/>
          </w:tcPr>
          <w:p w:rsidR="00B7532F" w:rsidRPr="00D80CAD" w:rsidRDefault="00B7532F" w:rsidP="00B7532F">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Консультации</w:t>
            </w:r>
          </w:p>
        </w:tc>
        <w:tc>
          <w:tcPr>
            <w:tcW w:w="709"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708"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r>
      <w:tr w:rsidR="00B7532F" w:rsidRPr="00D80CAD" w:rsidTr="007C7545">
        <w:trPr>
          <w:trHeight w:val="129"/>
        </w:trPr>
        <w:tc>
          <w:tcPr>
            <w:tcW w:w="2127" w:type="dxa"/>
          </w:tcPr>
          <w:p w:rsidR="00B7532F" w:rsidRPr="00D80CAD" w:rsidRDefault="00B7532F" w:rsidP="00B7532F">
            <w:pPr>
              <w:rPr>
                <w:rFonts w:ascii="Times New Roman" w:hAnsi="Times New Roman" w:cs="Times New Roman"/>
                <w:b/>
                <w:color w:val="000000" w:themeColor="text1"/>
                <w:sz w:val="24"/>
                <w:szCs w:val="24"/>
              </w:rPr>
            </w:pPr>
          </w:p>
        </w:tc>
        <w:tc>
          <w:tcPr>
            <w:tcW w:w="6095" w:type="dxa"/>
          </w:tcPr>
          <w:p w:rsidR="00B7532F" w:rsidRPr="00D80CAD" w:rsidRDefault="00B7532F" w:rsidP="00B7532F">
            <w:pP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Экзамен</w:t>
            </w:r>
          </w:p>
        </w:tc>
        <w:tc>
          <w:tcPr>
            <w:tcW w:w="709"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sidRPr="00F719B3">
              <w:rPr>
                <w:rFonts w:ascii="Times New Roman" w:hAnsi="Times New Roman" w:cs="Times New Roman"/>
                <w:b/>
                <w:color w:val="000000" w:themeColor="text1"/>
                <w:sz w:val="24"/>
                <w:szCs w:val="24"/>
              </w:rPr>
              <w:t>6</w:t>
            </w: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708"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567"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992"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r>
      <w:tr w:rsidR="00B7532F" w:rsidRPr="00D80CAD" w:rsidTr="007C7545">
        <w:trPr>
          <w:trHeight w:val="129"/>
        </w:trPr>
        <w:tc>
          <w:tcPr>
            <w:tcW w:w="2127" w:type="dxa"/>
          </w:tcPr>
          <w:p w:rsidR="00B7532F" w:rsidRPr="00D80CAD" w:rsidRDefault="00B7532F" w:rsidP="00B7532F">
            <w:pPr>
              <w:rPr>
                <w:rFonts w:ascii="Times New Roman" w:hAnsi="Times New Roman" w:cs="Times New Roman"/>
                <w:b/>
                <w:color w:val="000000" w:themeColor="text1"/>
                <w:sz w:val="24"/>
                <w:szCs w:val="24"/>
              </w:rPr>
            </w:pPr>
          </w:p>
        </w:tc>
        <w:tc>
          <w:tcPr>
            <w:tcW w:w="6095" w:type="dxa"/>
          </w:tcPr>
          <w:p w:rsidR="00B7532F" w:rsidRPr="00D80CAD" w:rsidRDefault="00B7532F" w:rsidP="00B7532F">
            <w:pPr>
              <w:rPr>
                <w:rFonts w:ascii="Times New Roman" w:hAnsi="Times New Roman" w:cs="Times New Roman"/>
                <w:b/>
                <w:color w:val="000000" w:themeColor="text1"/>
                <w:sz w:val="24"/>
                <w:szCs w:val="24"/>
                <w:lang w:val="en-US"/>
              </w:rPr>
            </w:pPr>
            <w:r w:rsidRPr="00D80CAD">
              <w:rPr>
                <w:rFonts w:ascii="Times New Roman" w:hAnsi="Times New Roman" w:cs="Times New Roman"/>
                <w:b/>
                <w:color w:val="000000" w:themeColor="text1"/>
                <w:sz w:val="24"/>
                <w:szCs w:val="24"/>
              </w:rPr>
              <w:t>Всего</w:t>
            </w:r>
            <w:r w:rsidRPr="00D80CAD">
              <w:rPr>
                <w:rFonts w:ascii="Times New Roman" w:hAnsi="Times New Roman" w:cs="Times New Roman"/>
                <w:b/>
                <w:color w:val="000000" w:themeColor="text1"/>
                <w:sz w:val="24"/>
                <w:szCs w:val="24"/>
                <w:lang w:val="en-US"/>
              </w:rPr>
              <w:t>:</w:t>
            </w:r>
          </w:p>
        </w:tc>
        <w:tc>
          <w:tcPr>
            <w:tcW w:w="709" w:type="dxa"/>
            <w:vAlign w:val="center"/>
          </w:tcPr>
          <w:p w:rsidR="00B7532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274</w:t>
            </w:r>
          </w:p>
        </w:tc>
        <w:tc>
          <w:tcPr>
            <w:tcW w:w="567" w:type="dxa"/>
            <w:vAlign w:val="center"/>
          </w:tcPr>
          <w:p w:rsidR="00B7532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567" w:type="dxa"/>
            <w:vAlign w:val="center"/>
          </w:tcPr>
          <w:p w:rsidR="00B7532F" w:rsidRPr="00443F84"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32</w:t>
            </w:r>
          </w:p>
        </w:tc>
        <w:tc>
          <w:tcPr>
            <w:tcW w:w="992" w:type="dxa"/>
            <w:vAlign w:val="center"/>
          </w:tcPr>
          <w:p w:rsidR="00B7532F" w:rsidRPr="00443F84"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76</w:t>
            </w:r>
          </w:p>
        </w:tc>
        <w:tc>
          <w:tcPr>
            <w:tcW w:w="851" w:type="dxa"/>
            <w:vAlign w:val="center"/>
          </w:tcPr>
          <w:p w:rsidR="00B7532F" w:rsidRPr="00D80CAD" w:rsidRDefault="00B7532F" w:rsidP="007C7545">
            <w:pPr>
              <w:jc w:val="center"/>
              <w:rPr>
                <w:rFonts w:ascii="Times New Roman" w:hAnsi="Times New Roman" w:cs="Times New Roman"/>
                <w:b/>
                <w:color w:val="000000" w:themeColor="text1"/>
                <w:sz w:val="24"/>
                <w:szCs w:val="24"/>
              </w:rPr>
            </w:pPr>
          </w:p>
        </w:tc>
        <w:tc>
          <w:tcPr>
            <w:tcW w:w="708"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851"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567" w:type="dxa"/>
            <w:vAlign w:val="center"/>
          </w:tcPr>
          <w:p w:rsidR="00B7532F" w:rsidRPr="00D80CAD" w:rsidRDefault="007C7545"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72</w:t>
            </w:r>
          </w:p>
        </w:tc>
        <w:tc>
          <w:tcPr>
            <w:tcW w:w="992" w:type="dxa"/>
            <w:vAlign w:val="center"/>
          </w:tcPr>
          <w:p w:rsidR="00B7532F" w:rsidRPr="00D80CAD" w:rsidRDefault="00443F84" w:rsidP="007C754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72</w:t>
            </w:r>
          </w:p>
        </w:tc>
      </w:tr>
    </w:tbl>
    <w:p w:rsidR="00036821" w:rsidRPr="00D80CAD" w:rsidRDefault="009E4894" w:rsidP="00036821">
      <w:pPr>
        <w:spacing w:after="0"/>
        <w:ind w:left="360"/>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lastRenderedPageBreak/>
        <w:t>2.2 Содержание обучения по профессиональному модулю (ПМ)</w:t>
      </w:r>
    </w:p>
    <w:tbl>
      <w:tblPr>
        <w:tblStyle w:val="a3"/>
        <w:tblW w:w="14661" w:type="dxa"/>
        <w:tblInd w:w="360" w:type="dxa"/>
        <w:tblLook w:val="04A0" w:firstRow="1" w:lastRow="0" w:firstColumn="1" w:lastColumn="0" w:noHBand="0" w:noVBand="1"/>
      </w:tblPr>
      <w:tblGrid>
        <w:gridCol w:w="3172"/>
        <w:gridCol w:w="418"/>
        <w:gridCol w:w="6"/>
        <w:gridCol w:w="10"/>
        <w:gridCol w:w="7369"/>
        <w:gridCol w:w="1975"/>
        <w:gridCol w:w="1711"/>
      </w:tblGrid>
      <w:tr w:rsidR="00280954" w:rsidRPr="00D80CAD" w:rsidTr="00A23FAF">
        <w:tc>
          <w:tcPr>
            <w:tcW w:w="3172" w:type="dxa"/>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Наименование междисциплинарных курсов (МДК) и тем, видов практики</w:t>
            </w:r>
          </w:p>
        </w:tc>
        <w:tc>
          <w:tcPr>
            <w:tcW w:w="7803" w:type="dxa"/>
            <w:gridSpan w:val="4"/>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r w:rsidRPr="00D80CAD">
              <w:rPr>
                <w:rFonts w:ascii="Times New Roman" w:hAnsi="Times New Roman" w:cs="Times New Roman"/>
                <w:i/>
                <w:color w:val="000000" w:themeColor="text1"/>
                <w:sz w:val="24"/>
                <w:szCs w:val="24"/>
              </w:rPr>
              <w:t>(если предусмотрены)</w:t>
            </w:r>
          </w:p>
        </w:tc>
        <w:tc>
          <w:tcPr>
            <w:tcW w:w="1975" w:type="dxa"/>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Объём часов</w:t>
            </w:r>
          </w:p>
        </w:tc>
        <w:tc>
          <w:tcPr>
            <w:tcW w:w="1711" w:type="dxa"/>
          </w:tcPr>
          <w:p w:rsidR="00280954" w:rsidRPr="00D80CAD" w:rsidRDefault="00A23FAF" w:rsidP="005F6DB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Осваиваемые элементы </w:t>
            </w:r>
            <w:r w:rsidR="00280954" w:rsidRPr="00280954">
              <w:rPr>
                <w:rFonts w:ascii="Times New Roman" w:hAnsi="Times New Roman" w:cs="Times New Roman"/>
                <w:b/>
                <w:color w:val="000000" w:themeColor="text1"/>
                <w:sz w:val="24"/>
                <w:szCs w:val="24"/>
              </w:rPr>
              <w:t>компетенций</w:t>
            </w:r>
          </w:p>
        </w:tc>
      </w:tr>
      <w:tr w:rsidR="00280954" w:rsidRPr="00D80CAD" w:rsidTr="00A23FAF">
        <w:trPr>
          <w:trHeight w:val="70"/>
        </w:trPr>
        <w:tc>
          <w:tcPr>
            <w:tcW w:w="3172" w:type="dxa"/>
            <w:vAlign w:val="center"/>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1</w:t>
            </w:r>
          </w:p>
        </w:tc>
        <w:tc>
          <w:tcPr>
            <w:tcW w:w="7803" w:type="dxa"/>
            <w:gridSpan w:val="4"/>
            <w:vAlign w:val="center"/>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2</w:t>
            </w:r>
          </w:p>
        </w:tc>
        <w:tc>
          <w:tcPr>
            <w:tcW w:w="1975" w:type="dxa"/>
            <w:vAlign w:val="center"/>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3</w:t>
            </w:r>
          </w:p>
        </w:tc>
        <w:tc>
          <w:tcPr>
            <w:tcW w:w="1711" w:type="dxa"/>
            <w:vAlign w:val="center"/>
          </w:tcPr>
          <w:p w:rsidR="00280954" w:rsidRPr="00D80CAD" w:rsidRDefault="00280954" w:rsidP="005F6DBC">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4</w:t>
            </w:r>
          </w:p>
        </w:tc>
      </w:tr>
      <w:tr w:rsidR="00280954" w:rsidRPr="00D80CAD" w:rsidTr="00A23FAF">
        <w:trPr>
          <w:trHeight w:val="259"/>
        </w:trPr>
        <w:tc>
          <w:tcPr>
            <w:tcW w:w="10975" w:type="dxa"/>
            <w:gridSpan w:val="5"/>
          </w:tcPr>
          <w:p w:rsidR="00280954" w:rsidRPr="00A23FAF" w:rsidRDefault="00280954" w:rsidP="005F6DBC">
            <w:pPr>
              <w:jc w:val="center"/>
              <w:rPr>
                <w:rFonts w:ascii="Times New Roman" w:hAnsi="Times New Roman" w:cs="Times New Roman"/>
                <w:b/>
                <w:color w:val="000000" w:themeColor="text1"/>
                <w:sz w:val="24"/>
                <w:szCs w:val="24"/>
              </w:rPr>
            </w:pPr>
            <w:r w:rsidRPr="00A23FAF">
              <w:rPr>
                <w:rFonts w:ascii="Times New Roman" w:hAnsi="Times New Roman" w:cs="Times New Roman"/>
                <w:b/>
                <w:color w:val="000000" w:themeColor="text1"/>
                <w:sz w:val="24"/>
                <w:szCs w:val="24"/>
              </w:rPr>
              <w:t>ПМ 01 Приготовление и подготовка к реализации полуфабрикатов для блюд, кулинарных изделий разнообразного ассортимента</w:t>
            </w:r>
          </w:p>
        </w:tc>
        <w:tc>
          <w:tcPr>
            <w:tcW w:w="1975" w:type="dxa"/>
            <w:vAlign w:val="center"/>
          </w:tcPr>
          <w:p w:rsidR="00280954" w:rsidRPr="00DE0931" w:rsidRDefault="00443F84" w:rsidP="004874D6">
            <w:pPr>
              <w:jc w:val="center"/>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274</w:t>
            </w:r>
          </w:p>
        </w:tc>
        <w:tc>
          <w:tcPr>
            <w:tcW w:w="1711" w:type="dxa"/>
          </w:tcPr>
          <w:p w:rsidR="00280954" w:rsidRPr="00D80CAD" w:rsidRDefault="00280954" w:rsidP="00036821">
            <w:pPr>
              <w:rPr>
                <w:rFonts w:ascii="Times New Roman" w:hAnsi="Times New Roman" w:cs="Times New Roman"/>
                <w:b/>
                <w:color w:val="000000" w:themeColor="text1"/>
                <w:sz w:val="24"/>
                <w:szCs w:val="24"/>
              </w:rPr>
            </w:pPr>
          </w:p>
        </w:tc>
      </w:tr>
      <w:tr w:rsidR="00280954" w:rsidRPr="00D80CAD" w:rsidTr="00A23FAF">
        <w:trPr>
          <w:trHeight w:val="704"/>
        </w:trPr>
        <w:tc>
          <w:tcPr>
            <w:tcW w:w="10975" w:type="dxa"/>
            <w:gridSpan w:val="5"/>
          </w:tcPr>
          <w:p w:rsidR="00280954" w:rsidRPr="00A23FAF" w:rsidRDefault="00280954" w:rsidP="00D467A7">
            <w:pPr>
              <w:rPr>
                <w:rFonts w:ascii="Times New Roman" w:hAnsi="Times New Roman" w:cs="Times New Roman"/>
                <w:b/>
                <w:color w:val="000000" w:themeColor="text1"/>
                <w:sz w:val="24"/>
                <w:szCs w:val="24"/>
              </w:rPr>
            </w:pPr>
            <w:r w:rsidRPr="00A23FAF">
              <w:rPr>
                <w:rFonts w:ascii="Times New Roman" w:hAnsi="Times New Roman" w:cs="Times New Roman"/>
                <w:b/>
                <w:color w:val="000000" w:themeColor="text1"/>
                <w:sz w:val="24"/>
                <w:szCs w:val="24"/>
              </w:rPr>
              <w:t>МДК 01.01 Организация приготовления, подготовки к реализации и хранение кулинарных полуфабрикатов</w:t>
            </w:r>
          </w:p>
        </w:tc>
        <w:tc>
          <w:tcPr>
            <w:tcW w:w="1975" w:type="dxa"/>
            <w:vAlign w:val="center"/>
          </w:tcPr>
          <w:p w:rsidR="00280954" w:rsidRPr="006515F3" w:rsidRDefault="00443F84" w:rsidP="004874D6">
            <w:pPr>
              <w:jc w:val="cente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36</w:t>
            </w:r>
          </w:p>
          <w:p w:rsidR="00280954" w:rsidRPr="00D80CAD" w:rsidRDefault="00443F84" w:rsidP="004874D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(теор. – 10, ЛПЗ – 24, СР – 0</w:t>
            </w:r>
            <w:r w:rsidR="00280954">
              <w:rPr>
                <w:rFonts w:ascii="Times New Roman" w:hAnsi="Times New Roman" w:cs="Times New Roman"/>
                <w:b/>
                <w:color w:val="000000" w:themeColor="text1"/>
                <w:sz w:val="24"/>
                <w:szCs w:val="24"/>
              </w:rPr>
              <w:t>)</w:t>
            </w:r>
          </w:p>
        </w:tc>
        <w:tc>
          <w:tcPr>
            <w:tcW w:w="1711" w:type="dxa"/>
          </w:tcPr>
          <w:p w:rsidR="00280954" w:rsidRPr="00D80CAD" w:rsidRDefault="00280954" w:rsidP="00036821">
            <w:pPr>
              <w:rPr>
                <w:rFonts w:ascii="Times New Roman" w:hAnsi="Times New Roman" w:cs="Times New Roman"/>
                <w:b/>
                <w:color w:val="000000" w:themeColor="text1"/>
                <w:sz w:val="24"/>
                <w:szCs w:val="24"/>
              </w:rPr>
            </w:pPr>
          </w:p>
        </w:tc>
      </w:tr>
      <w:tr w:rsidR="00280954" w:rsidRPr="00D80CAD" w:rsidTr="00A23FAF">
        <w:trPr>
          <w:trHeight w:val="477"/>
        </w:trPr>
        <w:tc>
          <w:tcPr>
            <w:tcW w:w="10975" w:type="dxa"/>
            <w:gridSpan w:val="5"/>
          </w:tcPr>
          <w:p w:rsidR="00280954" w:rsidRPr="00A23FAF" w:rsidRDefault="00A867C7" w:rsidP="00A867C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Раздел 1</w:t>
            </w:r>
            <w:r w:rsidR="00280954" w:rsidRPr="00A23FAF">
              <w:rPr>
                <w:rFonts w:ascii="Times New Roman" w:hAnsi="Times New Roman" w:cs="Times New Roman"/>
                <w:b/>
                <w:color w:val="000000" w:themeColor="text1"/>
                <w:sz w:val="24"/>
                <w:szCs w:val="24"/>
              </w:rPr>
              <w:t xml:space="preserve"> Характеристика процессов обработки сырья, приготовления подготовки к реализации полуфабрикатов из них</w:t>
            </w:r>
          </w:p>
        </w:tc>
        <w:tc>
          <w:tcPr>
            <w:tcW w:w="1975" w:type="dxa"/>
            <w:vAlign w:val="center"/>
          </w:tcPr>
          <w:p w:rsidR="00280954" w:rsidRPr="00DE0931" w:rsidRDefault="00FF2A31" w:rsidP="00DE0931">
            <w:pPr>
              <w:jc w:val="center"/>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2</w:t>
            </w:r>
          </w:p>
        </w:tc>
        <w:tc>
          <w:tcPr>
            <w:tcW w:w="1711" w:type="dxa"/>
            <w:vMerge w:val="restart"/>
          </w:tcPr>
          <w:p w:rsidR="009379EF" w:rsidRPr="009379EF" w:rsidRDefault="009379EF"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9379EF" w:rsidP="00BD4B32">
            <w:pPr>
              <w:pStyle w:val="TableParagraph"/>
              <w:spacing w:before="39"/>
              <w:ind w:left="9"/>
              <w:jc w:val="center"/>
              <w:rPr>
                <w:b/>
                <w:color w:val="000000" w:themeColor="text1"/>
                <w:sz w:val="18"/>
                <w:szCs w:val="24"/>
              </w:rPr>
            </w:pPr>
            <w:r w:rsidRPr="009379EF">
              <w:rPr>
                <w:b/>
                <w:color w:val="000000" w:themeColor="text1"/>
                <w:sz w:val="18"/>
                <w:szCs w:val="24"/>
              </w:rPr>
              <w:t>ОК 01-07, 09</w:t>
            </w:r>
            <w:r w:rsidR="00BD4B32">
              <w:rPr>
                <w:sz w:val="21"/>
              </w:rPr>
              <w:t xml:space="preserve"> </w:t>
            </w:r>
            <w:r w:rsidR="00BD4B32" w:rsidRPr="00BD4B32">
              <w:rPr>
                <w:b/>
                <w:color w:val="000000" w:themeColor="text1"/>
                <w:sz w:val="18"/>
                <w:szCs w:val="24"/>
              </w:rPr>
              <w:t>ЛР2, ЛР 3, ЛР4, ЛР5, ЛР 8, ЛР9,</w:t>
            </w:r>
          </w:p>
          <w:p w:rsidR="00280954" w:rsidRPr="00D80CAD"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280954" w:rsidRPr="00D80CAD" w:rsidTr="00F212F5">
        <w:trPr>
          <w:trHeight w:val="147"/>
        </w:trPr>
        <w:tc>
          <w:tcPr>
            <w:tcW w:w="3172" w:type="dxa"/>
          </w:tcPr>
          <w:p w:rsidR="00280954" w:rsidRPr="00D85F7B" w:rsidRDefault="00280954" w:rsidP="00036821">
            <w:pPr>
              <w:rPr>
                <w:rFonts w:ascii="Times New Roman" w:hAnsi="Times New Roman" w:cs="Times New Roman"/>
                <w:b/>
                <w:color w:val="000000" w:themeColor="text1"/>
                <w:sz w:val="24"/>
                <w:szCs w:val="24"/>
              </w:rPr>
            </w:pPr>
          </w:p>
        </w:tc>
        <w:tc>
          <w:tcPr>
            <w:tcW w:w="7803" w:type="dxa"/>
            <w:gridSpan w:val="4"/>
            <w:vAlign w:val="center"/>
          </w:tcPr>
          <w:p w:rsidR="00280954" w:rsidRPr="00D80CAD" w:rsidRDefault="00280954" w:rsidP="00F212F5">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Содержание учебного материала</w:t>
            </w:r>
          </w:p>
        </w:tc>
        <w:tc>
          <w:tcPr>
            <w:tcW w:w="1975" w:type="dxa"/>
            <w:vAlign w:val="center"/>
          </w:tcPr>
          <w:p w:rsidR="00280954" w:rsidRPr="00A23FAF" w:rsidRDefault="00DE0931" w:rsidP="00DE0931">
            <w:pPr>
              <w:jc w:val="center"/>
              <w:rPr>
                <w:rFonts w:ascii="Times New Roman" w:hAnsi="Times New Roman" w:cs="Times New Roman"/>
                <w:b/>
                <w:color w:val="000000" w:themeColor="text1"/>
                <w:sz w:val="24"/>
                <w:szCs w:val="24"/>
              </w:rPr>
            </w:pPr>
            <w:r w:rsidRPr="00A23FAF">
              <w:rPr>
                <w:rFonts w:ascii="Times New Roman" w:hAnsi="Times New Roman" w:cs="Times New Roman"/>
                <w:b/>
                <w:color w:val="000000" w:themeColor="text1"/>
                <w:sz w:val="24"/>
                <w:szCs w:val="24"/>
              </w:rPr>
              <w:t xml:space="preserve">Теор. – </w:t>
            </w:r>
            <w:r w:rsidR="00996772" w:rsidRPr="00A23FAF">
              <w:rPr>
                <w:rFonts w:ascii="Times New Roman" w:hAnsi="Times New Roman" w:cs="Times New Roman"/>
                <w:b/>
                <w:color w:val="000000" w:themeColor="text1"/>
                <w:sz w:val="24"/>
                <w:szCs w:val="24"/>
              </w:rPr>
              <w:t>2</w:t>
            </w:r>
            <w:r w:rsidRPr="00A23FAF">
              <w:rPr>
                <w:rFonts w:ascii="Times New Roman" w:hAnsi="Times New Roman" w:cs="Times New Roman"/>
                <w:b/>
                <w:color w:val="000000" w:themeColor="text1"/>
                <w:sz w:val="24"/>
                <w:szCs w:val="24"/>
              </w:rPr>
              <w:t>. ЛПЗ – 0.</w:t>
            </w:r>
          </w:p>
        </w:tc>
        <w:tc>
          <w:tcPr>
            <w:tcW w:w="1711" w:type="dxa"/>
            <w:vMerge/>
            <w:vAlign w:val="center"/>
          </w:tcPr>
          <w:p w:rsidR="00280954" w:rsidRDefault="00280954" w:rsidP="00280954">
            <w:pPr>
              <w:jc w:val="center"/>
              <w:rPr>
                <w:rFonts w:ascii="Times New Roman" w:hAnsi="Times New Roman" w:cs="Times New Roman"/>
                <w:b/>
                <w:color w:val="000000" w:themeColor="text1"/>
                <w:sz w:val="24"/>
                <w:szCs w:val="24"/>
              </w:rPr>
            </w:pPr>
          </w:p>
        </w:tc>
      </w:tr>
      <w:tr w:rsidR="00996772" w:rsidRPr="00D80CAD" w:rsidTr="00A23FAF">
        <w:trPr>
          <w:trHeight w:val="450"/>
        </w:trPr>
        <w:tc>
          <w:tcPr>
            <w:tcW w:w="3172" w:type="dxa"/>
          </w:tcPr>
          <w:p w:rsidR="00996772" w:rsidRPr="00260E30" w:rsidRDefault="00A867C7" w:rsidP="003B0A8B">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003B0A8B" w:rsidRPr="00260E30">
              <w:rPr>
                <w:rFonts w:ascii="Times New Roman" w:hAnsi="Times New Roman" w:cs="Times New Roman"/>
                <w:i/>
                <w:color w:val="000000" w:themeColor="text1"/>
                <w:sz w:val="24"/>
                <w:szCs w:val="24"/>
              </w:rPr>
              <w:t>1.</w:t>
            </w:r>
            <w:r w:rsidR="003B0A8B">
              <w:rPr>
                <w:rFonts w:ascii="Times New Roman" w:hAnsi="Times New Roman" w:cs="Times New Roman"/>
                <w:i/>
                <w:color w:val="000000" w:themeColor="text1"/>
                <w:sz w:val="24"/>
                <w:szCs w:val="24"/>
              </w:rPr>
              <w:t>1</w:t>
            </w:r>
            <w:r w:rsidR="003B0A8B" w:rsidRPr="00260E30">
              <w:rPr>
                <w:rFonts w:ascii="Times New Roman" w:hAnsi="Times New Roman" w:cs="Times New Roman"/>
                <w:i/>
                <w:color w:val="000000" w:themeColor="text1"/>
                <w:sz w:val="24"/>
                <w:szCs w:val="24"/>
              </w:rPr>
              <w:t xml:space="preserve"> </w:t>
            </w:r>
            <w:r w:rsidR="00FF2A31" w:rsidRPr="00FF2A31">
              <w:rPr>
                <w:rFonts w:ascii="Times New Roman" w:hAnsi="Times New Roman" w:cs="Times New Roman"/>
                <w:i/>
                <w:color w:val="000000" w:themeColor="text1"/>
                <w:sz w:val="24"/>
                <w:szCs w:val="24"/>
              </w:rPr>
              <w:t>Классификация, характеристика способов кулинарной обработки сырья, приготовления полуфабрикатов.</w:t>
            </w:r>
          </w:p>
        </w:tc>
        <w:tc>
          <w:tcPr>
            <w:tcW w:w="424" w:type="dxa"/>
            <w:gridSpan w:val="2"/>
          </w:tcPr>
          <w:p w:rsidR="00996772" w:rsidRPr="00D80CAD" w:rsidRDefault="00996772" w:rsidP="00036821">
            <w:pP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1.</w:t>
            </w:r>
          </w:p>
        </w:tc>
        <w:tc>
          <w:tcPr>
            <w:tcW w:w="7379" w:type="dxa"/>
            <w:gridSpan w:val="2"/>
          </w:tcPr>
          <w:p w:rsidR="00996772" w:rsidRPr="00D80CAD" w:rsidRDefault="00996772" w:rsidP="004E21DD">
            <w:pPr>
              <w:jc w:val="both"/>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Технологический цикл обработки сырья и приготовления полуфабрикатов из него. Последовательность, характеристика этапов.</w:t>
            </w:r>
            <w:r w:rsidR="003B0A8B">
              <w:rPr>
                <w:rFonts w:ascii="Times New Roman" w:hAnsi="Times New Roman" w:cs="Times New Roman"/>
                <w:color w:val="000000" w:themeColor="text1"/>
                <w:sz w:val="24"/>
                <w:szCs w:val="24"/>
              </w:rPr>
              <w:t xml:space="preserve"> </w:t>
            </w:r>
            <w:r w:rsidR="003B0A8B" w:rsidRPr="00D80CAD">
              <w:rPr>
                <w:rFonts w:ascii="Times New Roman" w:hAnsi="Times New Roman" w:cs="Times New Roman"/>
                <w:color w:val="000000" w:themeColor="text1"/>
                <w:sz w:val="24"/>
                <w:szCs w:val="24"/>
              </w:rPr>
              <w:t>Классификация, характеристика способов кулинарной обработки сырья, приготовления полуфабрикатов.</w:t>
            </w:r>
          </w:p>
        </w:tc>
        <w:tc>
          <w:tcPr>
            <w:tcW w:w="1975" w:type="dxa"/>
            <w:vAlign w:val="center"/>
          </w:tcPr>
          <w:p w:rsidR="00996772" w:rsidRPr="00996772" w:rsidRDefault="00996772" w:rsidP="00D85F7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11" w:type="dxa"/>
            <w:vMerge/>
          </w:tcPr>
          <w:p w:rsidR="00996772" w:rsidRPr="00280954" w:rsidRDefault="00996772" w:rsidP="00280954">
            <w:pPr>
              <w:jc w:val="center"/>
              <w:rPr>
                <w:rFonts w:ascii="Times New Roman" w:hAnsi="Times New Roman" w:cs="Times New Roman"/>
                <w:bCs/>
                <w:sz w:val="18"/>
              </w:rPr>
            </w:pPr>
          </w:p>
        </w:tc>
      </w:tr>
      <w:tr w:rsidR="007B3A80" w:rsidRPr="00D80CAD" w:rsidTr="00A23FAF">
        <w:trPr>
          <w:trHeight w:val="251"/>
        </w:trPr>
        <w:tc>
          <w:tcPr>
            <w:tcW w:w="10975" w:type="dxa"/>
            <w:gridSpan w:val="5"/>
          </w:tcPr>
          <w:p w:rsidR="007B3A80" w:rsidRPr="00280954" w:rsidRDefault="007B3A80" w:rsidP="00FC5A63">
            <w:pPr>
              <w:jc w:val="center"/>
              <w:rPr>
                <w:rFonts w:ascii="Times New Roman" w:hAnsi="Times New Roman" w:cs="Times New Roman"/>
                <w:b/>
                <w:color w:val="FF0000"/>
                <w:sz w:val="24"/>
                <w:szCs w:val="24"/>
              </w:rPr>
            </w:pPr>
            <w:r>
              <w:rPr>
                <w:rFonts w:ascii="Times New Roman" w:hAnsi="Times New Roman" w:cs="Times New Roman"/>
                <w:b/>
                <w:color w:val="000000" w:themeColor="text1"/>
                <w:sz w:val="24"/>
                <w:szCs w:val="24"/>
              </w:rPr>
              <w:t xml:space="preserve">Раздел </w:t>
            </w:r>
            <w:r w:rsidRPr="00A23FAF">
              <w:rPr>
                <w:rFonts w:ascii="Times New Roman" w:hAnsi="Times New Roman" w:cs="Times New Roman"/>
                <w:b/>
                <w:color w:val="000000" w:themeColor="text1"/>
                <w:sz w:val="24"/>
                <w:szCs w:val="24"/>
              </w:rPr>
              <w:t>2 Организация и техническое оснащение работ по обработке овощей и грибов</w:t>
            </w:r>
          </w:p>
        </w:tc>
        <w:tc>
          <w:tcPr>
            <w:tcW w:w="1975" w:type="dxa"/>
            <w:vAlign w:val="center"/>
          </w:tcPr>
          <w:p w:rsidR="007B3A80" w:rsidRPr="00DE0931" w:rsidRDefault="007B3A80" w:rsidP="00B0556C">
            <w:pPr>
              <w:jc w:val="center"/>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1</w:t>
            </w:r>
            <w:r w:rsidR="00B0556C">
              <w:rPr>
                <w:rFonts w:ascii="Times New Roman" w:hAnsi="Times New Roman" w:cs="Times New Roman"/>
                <w:b/>
                <w:color w:val="000000" w:themeColor="text1"/>
                <w:sz w:val="28"/>
                <w:szCs w:val="28"/>
                <w:u w:val="single"/>
              </w:rPr>
              <w:t>0</w:t>
            </w:r>
          </w:p>
        </w:tc>
        <w:tc>
          <w:tcPr>
            <w:tcW w:w="1711" w:type="dxa"/>
            <w:vMerge w:val="restart"/>
          </w:tcPr>
          <w:p w:rsidR="007B3A80" w:rsidRPr="009379EF" w:rsidRDefault="007B3A80" w:rsidP="00DE0931">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7B3A80" w:rsidP="00BD4B32">
            <w:pPr>
              <w:pStyle w:val="TableParagraph"/>
              <w:spacing w:before="39"/>
              <w:ind w:left="9"/>
              <w:jc w:val="center"/>
              <w:rPr>
                <w:b/>
                <w:color w:val="000000" w:themeColor="text1"/>
                <w:sz w:val="18"/>
                <w:szCs w:val="24"/>
              </w:rPr>
            </w:pPr>
            <w:r w:rsidRPr="009379EF">
              <w:rPr>
                <w:b/>
                <w:color w:val="000000" w:themeColor="text1"/>
                <w:sz w:val="18"/>
                <w:szCs w:val="24"/>
              </w:rPr>
              <w:t>ОК 01-07, 09</w:t>
            </w:r>
            <w:r w:rsidR="00BD4B32" w:rsidRPr="00BD4B32">
              <w:rPr>
                <w:b/>
                <w:color w:val="000000" w:themeColor="text1"/>
                <w:sz w:val="18"/>
                <w:szCs w:val="24"/>
              </w:rPr>
              <w:t xml:space="preserve"> ЛР2, ЛР 3, ЛР4, ЛР5, ЛР 8, ЛР9,</w:t>
            </w:r>
          </w:p>
          <w:p w:rsidR="007B3A80" w:rsidRPr="00D80CAD"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7B3A80" w:rsidRPr="00D80CAD" w:rsidTr="00F212F5">
        <w:trPr>
          <w:trHeight w:val="70"/>
        </w:trPr>
        <w:tc>
          <w:tcPr>
            <w:tcW w:w="3172" w:type="dxa"/>
          </w:tcPr>
          <w:p w:rsidR="007B3A80" w:rsidRPr="00D85F7B" w:rsidRDefault="007B3A80" w:rsidP="00036821">
            <w:pPr>
              <w:rPr>
                <w:rFonts w:ascii="Times New Roman" w:hAnsi="Times New Roman" w:cs="Times New Roman"/>
                <w:b/>
                <w:color w:val="000000" w:themeColor="text1"/>
                <w:sz w:val="24"/>
                <w:szCs w:val="24"/>
              </w:rPr>
            </w:pPr>
          </w:p>
        </w:tc>
        <w:tc>
          <w:tcPr>
            <w:tcW w:w="7803" w:type="dxa"/>
            <w:gridSpan w:val="4"/>
            <w:vAlign w:val="center"/>
          </w:tcPr>
          <w:p w:rsidR="007B3A80" w:rsidRPr="00D80CAD" w:rsidRDefault="007B3A80" w:rsidP="00F212F5">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Содержание учебного материала</w:t>
            </w:r>
          </w:p>
        </w:tc>
        <w:tc>
          <w:tcPr>
            <w:tcW w:w="1975" w:type="dxa"/>
            <w:vAlign w:val="center"/>
          </w:tcPr>
          <w:p w:rsidR="007B3A80" w:rsidRPr="00A23FAF" w:rsidRDefault="007B3A80" w:rsidP="00B0556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Теор. – 2</w:t>
            </w:r>
            <w:r w:rsidR="00B0556C">
              <w:rPr>
                <w:rFonts w:ascii="Times New Roman" w:hAnsi="Times New Roman" w:cs="Times New Roman"/>
                <w:b/>
                <w:color w:val="000000" w:themeColor="text1"/>
                <w:sz w:val="24"/>
                <w:szCs w:val="24"/>
              </w:rPr>
              <w:t>. ЛПЗ – 8</w:t>
            </w:r>
            <w:r w:rsidRPr="00A23FAF">
              <w:rPr>
                <w:rFonts w:ascii="Times New Roman" w:hAnsi="Times New Roman" w:cs="Times New Roman"/>
                <w:b/>
                <w:color w:val="000000" w:themeColor="text1"/>
                <w:sz w:val="24"/>
                <w:szCs w:val="24"/>
              </w:rPr>
              <w:t>.</w:t>
            </w:r>
          </w:p>
        </w:tc>
        <w:tc>
          <w:tcPr>
            <w:tcW w:w="1711" w:type="dxa"/>
            <w:vMerge/>
            <w:vAlign w:val="center"/>
          </w:tcPr>
          <w:p w:rsidR="007B3A80" w:rsidRDefault="007B3A80" w:rsidP="004874D6">
            <w:pPr>
              <w:jc w:val="center"/>
              <w:rPr>
                <w:rFonts w:ascii="Times New Roman" w:hAnsi="Times New Roman" w:cs="Times New Roman"/>
                <w:b/>
                <w:color w:val="000000" w:themeColor="text1"/>
                <w:sz w:val="24"/>
                <w:szCs w:val="24"/>
              </w:rPr>
            </w:pPr>
          </w:p>
        </w:tc>
      </w:tr>
      <w:tr w:rsidR="007B3A80" w:rsidRPr="00D80CAD" w:rsidTr="00A23FAF">
        <w:trPr>
          <w:trHeight w:val="703"/>
        </w:trPr>
        <w:tc>
          <w:tcPr>
            <w:tcW w:w="3172" w:type="dxa"/>
          </w:tcPr>
          <w:p w:rsidR="007B3A80" w:rsidRPr="00260E30" w:rsidRDefault="007B3A80" w:rsidP="003B0A8B">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Pr="00260E30">
              <w:rPr>
                <w:rFonts w:ascii="Times New Roman" w:hAnsi="Times New Roman" w:cs="Times New Roman"/>
                <w:i/>
                <w:color w:val="000000" w:themeColor="text1"/>
                <w:sz w:val="24"/>
                <w:szCs w:val="24"/>
              </w:rPr>
              <w:t>2</w:t>
            </w:r>
            <w:r>
              <w:rPr>
                <w:rFonts w:ascii="Times New Roman" w:hAnsi="Times New Roman" w:cs="Times New Roman"/>
                <w:i/>
                <w:color w:val="000000" w:themeColor="text1"/>
                <w:sz w:val="24"/>
                <w:szCs w:val="24"/>
              </w:rPr>
              <w:t xml:space="preserve">.1 Характеристика овощного цеха. </w:t>
            </w:r>
            <w:r w:rsidRPr="00260E30">
              <w:rPr>
                <w:rFonts w:ascii="Times New Roman" w:hAnsi="Times New Roman" w:cs="Times New Roman"/>
                <w:i/>
                <w:color w:val="000000" w:themeColor="text1"/>
                <w:sz w:val="24"/>
                <w:szCs w:val="24"/>
              </w:rPr>
              <w:t xml:space="preserve">МКО овощей и грибов. </w:t>
            </w:r>
          </w:p>
        </w:tc>
        <w:tc>
          <w:tcPr>
            <w:tcW w:w="424" w:type="dxa"/>
            <w:gridSpan w:val="2"/>
          </w:tcPr>
          <w:p w:rsidR="007B3A80" w:rsidRPr="00D80CAD" w:rsidRDefault="007B3A80" w:rsidP="005F6DBC">
            <w:pP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1.</w:t>
            </w:r>
          </w:p>
        </w:tc>
        <w:tc>
          <w:tcPr>
            <w:tcW w:w="7379" w:type="dxa"/>
            <w:gridSpan w:val="2"/>
            <w:vAlign w:val="center"/>
          </w:tcPr>
          <w:p w:rsidR="007B3A80" w:rsidRPr="00D80CAD" w:rsidRDefault="007B3A80" w:rsidP="004E21DD">
            <w:pPr>
              <w:jc w:val="both"/>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Организация работ в овощном цехе (зоне кухни ресторана) по обработке овощей</w:t>
            </w:r>
            <w:r>
              <w:rPr>
                <w:rFonts w:ascii="Times New Roman" w:hAnsi="Times New Roman" w:cs="Times New Roman"/>
                <w:color w:val="000000" w:themeColor="text1"/>
                <w:sz w:val="24"/>
                <w:szCs w:val="24"/>
              </w:rPr>
              <w:t xml:space="preserve">. </w:t>
            </w:r>
            <w:r w:rsidRPr="00D80CAD">
              <w:rPr>
                <w:rFonts w:ascii="Times New Roman" w:hAnsi="Times New Roman" w:cs="Times New Roman"/>
                <w:color w:val="000000" w:themeColor="text1"/>
                <w:sz w:val="24"/>
                <w:szCs w:val="24"/>
              </w:rPr>
              <w:t>Организация процесса механической кулинарной обработки, нарезки овощей и грибов</w:t>
            </w:r>
          </w:p>
          <w:p w:rsidR="007B3A80" w:rsidRPr="00D80CAD" w:rsidRDefault="007B3A80" w:rsidP="004E21DD">
            <w:pPr>
              <w:jc w:val="both"/>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Технологический цикл, последовательность, характеристика этапов. Требования к организации рабочих мест.</w:t>
            </w:r>
          </w:p>
        </w:tc>
        <w:tc>
          <w:tcPr>
            <w:tcW w:w="1975" w:type="dxa"/>
            <w:vAlign w:val="center"/>
          </w:tcPr>
          <w:p w:rsidR="007B3A80" w:rsidRPr="003B0A8B" w:rsidRDefault="007B3A80" w:rsidP="004874D6">
            <w:pPr>
              <w:jc w:val="center"/>
              <w:rPr>
                <w:rFonts w:ascii="Times New Roman" w:hAnsi="Times New Roman" w:cs="Times New Roman"/>
                <w:color w:val="000000" w:themeColor="text1"/>
                <w:sz w:val="24"/>
                <w:szCs w:val="24"/>
              </w:rPr>
            </w:pPr>
            <w:r w:rsidRPr="003B0A8B">
              <w:rPr>
                <w:rFonts w:ascii="Times New Roman" w:hAnsi="Times New Roman" w:cs="Times New Roman"/>
                <w:color w:val="000000" w:themeColor="text1"/>
                <w:sz w:val="24"/>
                <w:szCs w:val="24"/>
              </w:rPr>
              <w:t>2</w:t>
            </w:r>
          </w:p>
        </w:tc>
        <w:tc>
          <w:tcPr>
            <w:tcW w:w="1711" w:type="dxa"/>
            <w:vMerge/>
          </w:tcPr>
          <w:p w:rsidR="007B3A80" w:rsidRPr="00D80CAD" w:rsidRDefault="007B3A80" w:rsidP="005F6DBC">
            <w:pPr>
              <w:rPr>
                <w:rFonts w:ascii="Times New Roman" w:hAnsi="Times New Roman" w:cs="Times New Roman"/>
                <w:b/>
                <w:color w:val="000000" w:themeColor="text1"/>
                <w:sz w:val="24"/>
                <w:szCs w:val="24"/>
              </w:rPr>
            </w:pPr>
          </w:p>
        </w:tc>
      </w:tr>
      <w:tr w:rsidR="007B3A80" w:rsidRPr="00D80CAD" w:rsidTr="00A23FAF">
        <w:tc>
          <w:tcPr>
            <w:tcW w:w="3172" w:type="dxa"/>
          </w:tcPr>
          <w:p w:rsidR="007B3A80" w:rsidRPr="00D80CAD" w:rsidRDefault="007B3A80" w:rsidP="00036821">
            <w:pPr>
              <w:rPr>
                <w:rFonts w:ascii="Times New Roman" w:hAnsi="Times New Roman" w:cs="Times New Roman"/>
                <w:b/>
                <w:color w:val="000000" w:themeColor="text1"/>
                <w:sz w:val="24"/>
                <w:szCs w:val="24"/>
              </w:rPr>
            </w:pPr>
          </w:p>
        </w:tc>
        <w:tc>
          <w:tcPr>
            <w:tcW w:w="7803" w:type="dxa"/>
            <w:gridSpan w:val="4"/>
            <w:vAlign w:val="bottom"/>
          </w:tcPr>
          <w:p w:rsidR="007B3A80" w:rsidRPr="00D80CAD" w:rsidRDefault="007B3A80" w:rsidP="00FC5A63">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Тематика практических занятий</w:t>
            </w:r>
          </w:p>
        </w:tc>
        <w:tc>
          <w:tcPr>
            <w:tcW w:w="1975" w:type="dxa"/>
            <w:vAlign w:val="center"/>
          </w:tcPr>
          <w:p w:rsidR="007B3A80" w:rsidRPr="00DE0931" w:rsidRDefault="007B3A80" w:rsidP="004874D6">
            <w:pPr>
              <w:jc w:val="center"/>
              <w:rPr>
                <w:rFonts w:ascii="Times New Roman" w:hAnsi="Times New Roman" w:cs="Times New Roman"/>
                <w:b/>
                <w:color w:val="000000" w:themeColor="text1"/>
                <w:sz w:val="24"/>
                <w:szCs w:val="24"/>
                <w:lang w:val="en-US"/>
              </w:rPr>
            </w:pPr>
            <w:r w:rsidRPr="00DE0931">
              <w:rPr>
                <w:rFonts w:ascii="Times New Roman" w:hAnsi="Times New Roman" w:cs="Times New Roman"/>
                <w:b/>
                <w:color w:val="000000" w:themeColor="text1"/>
                <w:sz w:val="24"/>
                <w:szCs w:val="24"/>
                <w:lang w:val="en-US"/>
              </w:rPr>
              <w:t>12</w:t>
            </w:r>
          </w:p>
        </w:tc>
        <w:tc>
          <w:tcPr>
            <w:tcW w:w="1711" w:type="dxa"/>
            <w:vMerge/>
          </w:tcPr>
          <w:p w:rsidR="007B3A80" w:rsidRPr="00D80CAD" w:rsidRDefault="007B3A80" w:rsidP="00036821">
            <w:pPr>
              <w:rPr>
                <w:rFonts w:ascii="Times New Roman" w:hAnsi="Times New Roman" w:cs="Times New Roman"/>
                <w:b/>
                <w:color w:val="000000" w:themeColor="text1"/>
                <w:sz w:val="24"/>
                <w:szCs w:val="24"/>
              </w:rPr>
            </w:pPr>
          </w:p>
        </w:tc>
      </w:tr>
      <w:tr w:rsidR="00443F84" w:rsidRPr="00D80CAD" w:rsidTr="00443F84">
        <w:trPr>
          <w:trHeight w:val="516"/>
        </w:trPr>
        <w:tc>
          <w:tcPr>
            <w:tcW w:w="10975" w:type="dxa"/>
            <w:gridSpan w:val="5"/>
            <w:vAlign w:val="center"/>
          </w:tcPr>
          <w:p w:rsidR="00443F84" w:rsidRPr="00152970" w:rsidRDefault="00443F84" w:rsidP="00443F84">
            <w:pPr>
              <w:rPr>
                <w:rFonts w:ascii="Times New Roman" w:hAnsi="Times New Roman" w:cs="Times New Roman"/>
                <w:b/>
                <w:color w:val="000000" w:themeColor="text1"/>
                <w:szCs w:val="24"/>
              </w:rPr>
            </w:pPr>
            <w:r w:rsidRPr="00152970">
              <w:rPr>
                <w:rFonts w:ascii="Times New Roman" w:hAnsi="Times New Roman" w:cs="Times New Roman"/>
                <w:b/>
                <w:color w:val="000000" w:themeColor="text1"/>
                <w:szCs w:val="24"/>
              </w:rPr>
              <w:t xml:space="preserve">ПЗ №1. </w:t>
            </w:r>
            <w:r w:rsidRPr="00152970">
              <w:rPr>
                <w:rFonts w:ascii="Times New Roman" w:hAnsi="Times New Roman" w:cs="Times New Roman"/>
                <w:color w:val="000000" w:themeColor="text1"/>
                <w:szCs w:val="24"/>
              </w:rPr>
              <w:t>Организация рабочего места повара по обработке, нарезке овощей и грибов</w:t>
            </w:r>
            <w:r w:rsidR="00B0556C">
              <w:rPr>
                <w:rFonts w:ascii="Times New Roman" w:hAnsi="Times New Roman" w:cs="Times New Roman"/>
                <w:color w:val="000000" w:themeColor="text1"/>
                <w:szCs w:val="24"/>
              </w:rPr>
              <w:t xml:space="preserve">. </w:t>
            </w:r>
            <w:r w:rsidR="00B0556C" w:rsidRPr="00152970">
              <w:rPr>
                <w:rFonts w:ascii="Times New Roman" w:hAnsi="Times New Roman" w:cs="Times New Roman"/>
                <w:color w:val="000000" w:themeColor="text1"/>
                <w:szCs w:val="24"/>
              </w:rPr>
              <w:t>Отработка безопасных приёмов эксплуатации механического оборудования в процессе обработки, нарезки овощей и грибов</w:t>
            </w:r>
          </w:p>
        </w:tc>
        <w:tc>
          <w:tcPr>
            <w:tcW w:w="1975" w:type="dxa"/>
            <w:vAlign w:val="center"/>
          </w:tcPr>
          <w:p w:rsidR="00443F84" w:rsidRPr="00152970" w:rsidRDefault="00443F84" w:rsidP="004874D6">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711" w:type="dxa"/>
            <w:vMerge/>
            <w:vAlign w:val="center"/>
          </w:tcPr>
          <w:p w:rsidR="00443F84" w:rsidRPr="00D80CAD" w:rsidRDefault="00443F84" w:rsidP="004874D6">
            <w:pPr>
              <w:jc w:val="center"/>
              <w:rPr>
                <w:rFonts w:ascii="Times New Roman" w:hAnsi="Times New Roman" w:cs="Times New Roman"/>
                <w:b/>
                <w:color w:val="000000" w:themeColor="text1"/>
                <w:sz w:val="24"/>
                <w:szCs w:val="24"/>
              </w:rPr>
            </w:pPr>
          </w:p>
        </w:tc>
      </w:tr>
      <w:tr w:rsidR="00443F84" w:rsidRPr="00D80CAD" w:rsidTr="00443F84">
        <w:trPr>
          <w:trHeight w:val="769"/>
        </w:trPr>
        <w:tc>
          <w:tcPr>
            <w:tcW w:w="10975" w:type="dxa"/>
            <w:gridSpan w:val="5"/>
            <w:vAlign w:val="center"/>
          </w:tcPr>
          <w:p w:rsidR="00443F84" w:rsidRPr="00152970" w:rsidRDefault="00B0556C" w:rsidP="00443F84">
            <w:pPr>
              <w:rPr>
                <w:rFonts w:ascii="Times New Roman" w:hAnsi="Times New Roman" w:cs="Times New Roman"/>
                <w:b/>
                <w:color w:val="000000" w:themeColor="text1"/>
                <w:szCs w:val="24"/>
              </w:rPr>
            </w:pPr>
            <w:r>
              <w:rPr>
                <w:rFonts w:ascii="Times New Roman" w:hAnsi="Times New Roman" w:cs="Times New Roman"/>
                <w:b/>
                <w:color w:val="000000" w:themeColor="text1"/>
                <w:szCs w:val="24"/>
              </w:rPr>
              <w:lastRenderedPageBreak/>
              <w:t>ПЗ №2</w:t>
            </w:r>
            <w:r w:rsidR="00443F84" w:rsidRPr="00152970">
              <w:rPr>
                <w:rFonts w:ascii="Times New Roman" w:hAnsi="Times New Roman" w:cs="Times New Roman"/>
                <w:b/>
                <w:color w:val="000000" w:themeColor="text1"/>
                <w:szCs w:val="24"/>
              </w:rPr>
              <w:t xml:space="preserve">. </w:t>
            </w:r>
            <w:r w:rsidR="00443F84" w:rsidRPr="00152970">
              <w:rPr>
                <w:rFonts w:ascii="Times New Roman" w:hAnsi="Times New Roman" w:cs="Times New Roman"/>
                <w:color w:val="000000" w:themeColor="text1"/>
                <w:szCs w:val="24"/>
              </w:rPr>
              <w:t>Виды, назначение, правила безопасной эксплуатации технологического оборудования, инвентаря, инструментов, используемых для обработки и нарезки овощей и грибов.</w:t>
            </w:r>
          </w:p>
        </w:tc>
        <w:tc>
          <w:tcPr>
            <w:tcW w:w="1975" w:type="dxa"/>
            <w:vAlign w:val="center"/>
          </w:tcPr>
          <w:p w:rsidR="00443F84" w:rsidRPr="00152970" w:rsidRDefault="00443F84" w:rsidP="007B3A80">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711" w:type="dxa"/>
            <w:vMerge/>
            <w:vAlign w:val="center"/>
          </w:tcPr>
          <w:p w:rsidR="00443F84" w:rsidRPr="00D80CAD" w:rsidRDefault="00443F84" w:rsidP="007B3A80">
            <w:pPr>
              <w:jc w:val="center"/>
              <w:rPr>
                <w:rFonts w:ascii="Times New Roman" w:hAnsi="Times New Roman" w:cs="Times New Roman"/>
                <w:b/>
                <w:color w:val="000000" w:themeColor="text1"/>
                <w:sz w:val="24"/>
                <w:szCs w:val="24"/>
              </w:rPr>
            </w:pPr>
          </w:p>
        </w:tc>
      </w:tr>
      <w:tr w:rsidR="00152970" w:rsidRPr="00BD4B32" w:rsidTr="00A23FAF">
        <w:trPr>
          <w:trHeight w:val="416"/>
        </w:trPr>
        <w:tc>
          <w:tcPr>
            <w:tcW w:w="10975" w:type="dxa"/>
            <w:gridSpan w:val="5"/>
          </w:tcPr>
          <w:p w:rsidR="00152970" w:rsidRPr="00152970" w:rsidRDefault="00152970" w:rsidP="007B3A80">
            <w:pPr>
              <w:jc w:val="center"/>
              <w:rPr>
                <w:rFonts w:ascii="Times New Roman" w:hAnsi="Times New Roman" w:cs="Times New Roman"/>
                <w:b/>
                <w:color w:val="000000" w:themeColor="text1"/>
              </w:rPr>
            </w:pPr>
            <w:r w:rsidRPr="00152970">
              <w:rPr>
                <w:rFonts w:ascii="Times New Roman" w:hAnsi="Times New Roman" w:cs="Times New Roman"/>
                <w:b/>
                <w:color w:val="000000" w:themeColor="text1"/>
              </w:rPr>
              <w:lastRenderedPageBreak/>
              <w:t>Раздел 3. Организация и техническое оснащение работ по обработке рыбы и нерыбного водного сырья, приготовлению полуфабрикатов из них.</w:t>
            </w:r>
          </w:p>
        </w:tc>
        <w:tc>
          <w:tcPr>
            <w:tcW w:w="1975" w:type="dxa"/>
            <w:vAlign w:val="center"/>
          </w:tcPr>
          <w:p w:rsidR="00152970" w:rsidRPr="00B0556C" w:rsidRDefault="00B0556C" w:rsidP="007B3A80">
            <w:pPr>
              <w:jc w:val="center"/>
              <w:rPr>
                <w:rFonts w:ascii="Times New Roman" w:hAnsi="Times New Roman" w:cs="Times New Roman"/>
                <w:b/>
                <w:color w:val="000000" w:themeColor="text1"/>
                <w:u w:val="single"/>
              </w:rPr>
            </w:pPr>
            <w:r>
              <w:rPr>
                <w:rFonts w:ascii="Times New Roman" w:hAnsi="Times New Roman" w:cs="Times New Roman"/>
                <w:b/>
                <w:color w:val="000000" w:themeColor="text1"/>
                <w:u w:val="single"/>
              </w:rPr>
              <w:t>6</w:t>
            </w:r>
          </w:p>
        </w:tc>
        <w:tc>
          <w:tcPr>
            <w:tcW w:w="1711" w:type="dxa"/>
            <w:vMerge w:val="restart"/>
          </w:tcPr>
          <w:p w:rsidR="00152970" w:rsidRPr="00300BB2" w:rsidRDefault="00152970" w:rsidP="007B3A80">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w:t>
            </w:r>
            <w:r w:rsidRPr="00300BB2">
              <w:rPr>
                <w:rFonts w:ascii="Times New Roman" w:hAnsi="Times New Roman" w:cs="Times New Roman"/>
                <w:b/>
                <w:color w:val="000000" w:themeColor="text1"/>
                <w:sz w:val="18"/>
                <w:szCs w:val="24"/>
              </w:rPr>
              <w:t xml:space="preserve"> 1.1-1.4.</w:t>
            </w:r>
          </w:p>
          <w:p w:rsidR="00BD4B32" w:rsidRPr="00300BB2" w:rsidRDefault="00152970" w:rsidP="00BD4B32">
            <w:pPr>
              <w:pStyle w:val="TableParagraph"/>
              <w:spacing w:before="39"/>
              <w:ind w:left="9"/>
              <w:jc w:val="center"/>
              <w:rPr>
                <w:b/>
                <w:color w:val="000000" w:themeColor="text1"/>
                <w:sz w:val="18"/>
                <w:szCs w:val="24"/>
              </w:rPr>
            </w:pPr>
            <w:r w:rsidRPr="009379EF">
              <w:rPr>
                <w:b/>
                <w:color w:val="000000" w:themeColor="text1"/>
                <w:sz w:val="18"/>
                <w:szCs w:val="24"/>
              </w:rPr>
              <w:t>ОК</w:t>
            </w:r>
            <w:r w:rsidRPr="00300BB2">
              <w:rPr>
                <w:b/>
                <w:color w:val="000000" w:themeColor="text1"/>
                <w:sz w:val="18"/>
                <w:szCs w:val="24"/>
              </w:rPr>
              <w:t xml:space="preserve"> 01-07, 09</w:t>
            </w:r>
            <w:r w:rsidR="00BD4B32" w:rsidRPr="00300BB2">
              <w:rPr>
                <w:b/>
                <w:color w:val="000000" w:themeColor="text1"/>
                <w:sz w:val="18"/>
                <w:szCs w:val="24"/>
              </w:rPr>
              <w:t xml:space="preserve"> </w:t>
            </w:r>
            <w:r w:rsidR="00BD4B32" w:rsidRPr="00BD4B32">
              <w:rPr>
                <w:b/>
                <w:color w:val="000000" w:themeColor="text1"/>
                <w:sz w:val="18"/>
                <w:szCs w:val="24"/>
              </w:rPr>
              <w:t>ЛР</w:t>
            </w:r>
            <w:r w:rsidR="00BD4B32" w:rsidRPr="00300BB2">
              <w:rPr>
                <w:b/>
                <w:color w:val="000000" w:themeColor="text1"/>
                <w:sz w:val="18"/>
                <w:szCs w:val="24"/>
              </w:rPr>
              <w:t xml:space="preserve">2, </w:t>
            </w:r>
            <w:r w:rsidR="00BD4B32" w:rsidRPr="00BD4B32">
              <w:rPr>
                <w:b/>
                <w:color w:val="000000" w:themeColor="text1"/>
                <w:sz w:val="18"/>
                <w:szCs w:val="24"/>
              </w:rPr>
              <w:t>ЛР</w:t>
            </w:r>
            <w:r w:rsidR="00BD4B32" w:rsidRPr="00300BB2">
              <w:rPr>
                <w:b/>
                <w:color w:val="000000" w:themeColor="text1"/>
                <w:sz w:val="18"/>
                <w:szCs w:val="24"/>
              </w:rPr>
              <w:t xml:space="preserve"> 3, </w:t>
            </w:r>
            <w:r w:rsidR="00BD4B32" w:rsidRPr="00BD4B32">
              <w:rPr>
                <w:b/>
                <w:color w:val="000000" w:themeColor="text1"/>
                <w:sz w:val="18"/>
                <w:szCs w:val="24"/>
              </w:rPr>
              <w:t>ЛР</w:t>
            </w:r>
            <w:r w:rsidR="00BD4B32" w:rsidRPr="00300BB2">
              <w:rPr>
                <w:b/>
                <w:color w:val="000000" w:themeColor="text1"/>
                <w:sz w:val="18"/>
                <w:szCs w:val="24"/>
              </w:rPr>
              <w:t xml:space="preserve">4, </w:t>
            </w:r>
            <w:r w:rsidR="00BD4B32" w:rsidRPr="00BD4B32">
              <w:rPr>
                <w:b/>
                <w:color w:val="000000" w:themeColor="text1"/>
                <w:sz w:val="18"/>
                <w:szCs w:val="24"/>
              </w:rPr>
              <w:t>ЛР</w:t>
            </w:r>
            <w:r w:rsidR="00BD4B32" w:rsidRPr="00300BB2">
              <w:rPr>
                <w:b/>
                <w:color w:val="000000" w:themeColor="text1"/>
                <w:sz w:val="18"/>
                <w:szCs w:val="24"/>
              </w:rPr>
              <w:t xml:space="preserve">5, </w:t>
            </w:r>
            <w:r w:rsidR="00BD4B32" w:rsidRPr="00BD4B32">
              <w:rPr>
                <w:b/>
                <w:color w:val="000000" w:themeColor="text1"/>
                <w:sz w:val="18"/>
                <w:szCs w:val="24"/>
              </w:rPr>
              <w:t>ЛР</w:t>
            </w:r>
            <w:r w:rsidR="00BD4B32" w:rsidRPr="00300BB2">
              <w:rPr>
                <w:b/>
                <w:color w:val="000000" w:themeColor="text1"/>
                <w:sz w:val="18"/>
                <w:szCs w:val="24"/>
              </w:rPr>
              <w:t xml:space="preserve"> 8, </w:t>
            </w:r>
            <w:r w:rsidR="00BD4B32" w:rsidRPr="00BD4B32">
              <w:rPr>
                <w:b/>
                <w:color w:val="000000" w:themeColor="text1"/>
                <w:sz w:val="18"/>
                <w:szCs w:val="24"/>
              </w:rPr>
              <w:t>ЛР</w:t>
            </w:r>
            <w:r w:rsidR="00BD4B32" w:rsidRPr="00300BB2">
              <w:rPr>
                <w:b/>
                <w:color w:val="000000" w:themeColor="text1"/>
                <w:sz w:val="18"/>
                <w:szCs w:val="24"/>
              </w:rPr>
              <w:t>9,</w:t>
            </w:r>
          </w:p>
          <w:p w:rsidR="00152970" w:rsidRPr="006515F3" w:rsidRDefault="00BD4B32" w:rsidP="00BD4B32">
            <w:pPr>
              <w:jc w:val="center"/>
              <w:rPr>
                <w:rFonts w:ascii="Times New Roman" w:hAnsi="Times New Roman" w:cs="Times New Roman"/>
                <w:b/>
                <w:color w:val="000000" w:themeColor="text1"/>
                <w:sz w:val="24"/>
                <w:szCs w:val="24"/>
                <w:lang w:val="en-US"/>
              </w:rPr>
            </w:pPr>
            <w:r w:rsidRPr="00BD4B32">
              <w:rPr>
                <w:rFonts w:ascii="Times New Roman" w:eastAsia="Times New Roman" w:hAnsi="Times New Roman" w:cs="Times New Roman"/>
                <w:b/>
                <w:color w:val="000000" w:themeColor="text1"/>
                <w:sz w:val="18"/>
                <w:szCs w:val="24"/>
              </w:rPr>
              <w:t>ЛР 11, ЛР13</w:t>
            </w:r>
          </w:p>
        </w:tc>
      </w:tr>
      <w:tr w:rsidR="00152970" w:rsidRPr="00D80CAD" w:rsidTr="00152970">
        <w:trPr>
          <w:trHeight w:val="151"/>
        </w:trPr>
        <w:tc>
          <w:tcPr>
            <w:tcW w:w="3172" w:type="dxa"/>
          </w:tcPr>
          <w:p w:rsidR="00152970" w:rsidRPr="00152970" w:rsidRDefault="00152970" w:rsidP="007B3A80">
            <w:pPr>
              <w:rPr>
                <w:rFonts w:ascii="Times New Roman" w:hAnsi="Times New Roman" w:cs="Times New Roman"/>
                <w:b/>
                <w:color w:val="000000" w:themeColor="text1"/>
                <w:lang w:val="en-US"/>
              </w:rPr>
            </w:pPr>
          </w:p>
        </w:tc>
        <w:tc>
          <w:tcPr>
            <w:tcW w:w="7803" w:type="dxa"/>
            <w:gridSpan w:val="4"/>
            <w:vAlign w:val="center"/>
          </w:tcPr>
          <w:p w:rsidR="00152970" w:rsidRPr="00152970" w:rsidRDefault="00152970" w:rsidP="00152970">
            <w:pPr>
              <w:jc w:val="center"/>
              <w:rPr>
                <w:rFonts w:ascii="Times New Roman" w:hAnsi="Times New Roman" w:cs="Times New Roman"/>
                <w:b/>
                <w:color w:val="000000" w:themeColor="text1"/>
              </w:rPr>
            </w:pPr>
            <w:r w:rsidRPr="00152970">
              <w:rPr>
                <w:rFonts w:ascii="Times New Roman" w:hAnsi="Times New Roman" w:cs="Times New Roman"/>
                <w:b/>
                <w:color w:val="000000" w:themeColor="text1"/>
              </w:rPr>
              <w:t>Содержание учебного материала</w:t>
            </w:r>
          </w:p>
        </w:tc>
        <w:tc>
          <w:tcPr>
            <w:tcW w:w="1975" w:type="dxa"/>
            <w:vAlign w:val="center"/>
          </w:tcPr>
          <w:p w:rsidR="00152970" w:rsidRPr="00152970" w:rsidRDefault="00443F84" w:rsidP="007B3A80">
            <w:pPr>
              <w:jc w:val="center"/>
              <w:rPr>
                <w:rFonts w:ascii="Times New Roman" w:hAnsi="Times New Roman" w:cs="Times New Roman"/>
                <w:b/>
                <w:color w:val="000000" w:themeColor="text1"/>
                <w:u w:val="single"/>
                <w:lang w:val="en-US"/>
              </w:rPr>
            </w:pPr>
            <w:r>
              <w:rPr>
                <w:rFonts w:ascii="Times New Roman" w:hAnsi="Times New Roman" w:cs="Times New Roman"/>
                <w:b/>
                <w:color w:val="000000" w:themeColor="text1"/>
              </w:rPr>
              <w:t>Теор. – 2</w:t>
            </w:r>
            <w:r w:rsidR="00B0556C">
              <w:rPr>
                <w:rFonts w:ascii="Times New Roman" w:hAnsi="Times New Roman" w:cs="Times New Roman"/>
                <w:b/>
                <w:color w:val="000000" w:themeColor="text1"/>
              </w:rPr>
              <w:t>. ЛПЗ – 4</w:t>
            </w:r>
            <w:r w:rsidR="00152970" w:rsidRPr="00152970">
              <w:rPr>
                <w:rFonts w:ascii="Times New Roman" w:hAnsi="Times New Roman" w:cs="Times New Roman"/>
                <w:b/>
                <w:color w:val="000000" w:themeColor="text1"/>
              </w:rPr>
              <w:t>.</w:t>
            </w:r>
          </w:p>
        </w:tc>
        <w:tc>
          <w:tcPr>
            <w:tcW w:w="1711" w:type="dxa"/>
            <w:vMerge/>
            <w:vAlign w:val="center"/>
          </w:tcPr>
          <w:p w:rsidR="00152970" w:rsidRDefault="00152970" w:rsidP="007B3A80">
            <w:pPr>
              <w:jc w:val="center"/>
              <w:rPr>
                <w:rFonts w:ascii="Times New Roman" w:hAnsi="Times New Roman" w:cs="Times New Roman"/>
                <w:b/>
                <w:color w:val="000000" w:themeColor="text1"/>
                <w:sz w:val="24"/>
                <w:szCs w:val="24"/>
              </w:rPr>
            </w:pPr>
          </w:p>
        </w:tc>
      </w:tr>
      <w:tr w:rsidR="00152970" w:rsidRPr="00D80CAD" w:rsidTr="00A23FAF">
        <w:trPr>
          <w:trHeight w:val="1305"/>
        </w:trPr>
        <w:tc>
          <w:tcPr>
            <w:tcW w:w="3172" w:type="dxa"/>
          </w:tcPr>
          <w:p w:rsidR="00152970" w:rsidRPr="00152970" w:rsidRDefault="00152970" w:rsidP="007B3A80">
            <w:pPr>
              <w:rPr>
                <w:rFonts w:ascii="Times New Roman" w:hAnsi="Times New Roman" w:cs="Times New Roman"/>
                <w:i/>
                <w:color w:val="000000" w:themeColor="text1"/>
              </w:rPr>
            </w:pPr>
            <w:r w:rsidRPr="00152970">
              <w:rPr>
                <w:rFonts w:ascii="Times New Roman" w:hAnsi="Times New Roman" w:cs="Times New Roman"/>
                <w:i/>
                <w:color w:val="000000" w:themeColor="text1"/>
              </w:rPr>
              <w:t>Тема 3.1 МКО рыбы и нерыбного водного сырья. Охрана труда в условиях рыбного цеха</w:t>
            </w:r>
            <w:r w:rsidR="00443F84">
              <w:rPr>
                <w:rFonts w:ascii="Times New Roman" w:hAnsi="Times New Roman" w:cs="Times New Roman"/>
                <w:i/>
                <w:color w:val="000000" w:themeColor="text1"/>
              </w:rPr>
              <w:t xml:space="preserve">. </w:t>
            </w:r>
            <w:r w:rsidR="00443F84" w:rsidRPr="00152970">
              <w:rPr>
                <w:rFonts w:ascii="Times New Roman" w:hAnsi="Times New Roman" w:cs="Times New Roman"/>
                <w:i/>
                <w:color w:val="000000" w:themeColor="text1"/>
              </w:rPr>
              <w:t>Организация хранения П/Ф из рыбы и нерыбного водного сырья.</w:t>
            </w:r>
          </w:p>
        </w:tc>
        <w:tc>
          <w:tcPr>
            <w:tcW w:w="434" w:type="dxa"/>
            <w:gridSpan w:val="3"/>
          </w:tcPr>
          <w:p w:rsidR="00152970" w:rsidRPr="00152970" w:rsidRDefault="00152970" w:rsidP="007B3A80">
            <w:pPr>
              <w:rPr>
                <w:rFonts w:ascii="Times New Roman" w:hAnsi="Times New Roman" w:cs="Times New Roman"/>
                <w:color w:val="000000" w:themeColor="text1"/>
              </w:rPr>
            </w:pPr>
            <w:r w:rsidRPr="00152970">
              <w:rPr>
                <w:rFonts w:ascii="Times New Roman" w:hAnsi="Times New Roman" w:cs="Times New Roman"/>
                <w:color w:val="000000" w:themeColor="text1"/>
              </w:rPr>
              <w:t>1.</w:t>
            </w:r>
          </w:p>
        </w:tc>
        <w:tc>
          <w:tcPr>
            <w:tcW w:w="7369" w:type="dxa"/>
          </w:tcPr>
          <w:p w:rsidR="00152970" w:rsidRPr="00152970" w:rsidRDefault="00152970" w:rsidP="007B3A80">
            <w:pPr>
              <w:jc w:val="both"/>
              <w:rPr>
                <w:rFonts w:ascii="Times New Roman" w:hAnsi="Times New Roman" w:cs="Times New Roman"/>
                <w:color w:val="000000" w:themeColor="text1"/>
              </w:rPr>
            </w:pPr>
            <w:r w:rsidRPr="00152970">
              <w:rPr>
                <w:rFonts w:ascii="Times New Roman" w:hAnsi="Times New Roman" w:cs="Times New Roman"/>
                <w:color w:val="000000" w:themeColor="text1"/>
              </w:rPr>
              <w:t>Организация процесса механической кулинарной обработки рыбы, не рыбного водного сырья, приготовление полуфабрикатов из них. Требования к организации рабочих мест. Правила безопасной организации работ.</w:t>
            </w:r>
            <w:r w:rsidR="00443F84">
              <w:rPr>
                <w:rFonts w:ascii="Times New Roman" w:hAnsi="Times New Roman" w:cs="Times New Roman"/>
                <w:color w:val="000000" w:themeColor="text1"/>
              </w:rPr>
              <w:t xml:space="preserve"> </w:t>
            </w:r>
            <w:r w:rsidR="00443F84" w:rsidRPr="00152970">
              <w:rPr>
                <w:rFonts w:ascii="Times New Roman" w:hAnsi="Times New Roman" w:cs="Times New Roman"/>
                <w:color w:val="000000" w:themeColor="text1"/>
              </w:rPr>
              <w:t>Организация хранения обработанной рыбы, нерыбного водного сырья в охлаждённом, замороженном, вакуумированном виде.</w:t>
            </w:r>
          </w:p>
        </w:tc>
        <w:tc>
          <w:tcPr>
            <w:tcW w:w="1975" w:type="dxa"/>
            <w:vAlign w:val="center"/>
          </w:tcPr>
          <w:p w:rsidR="00152970" w:rsidRPr="00152970" w:rsidRDefault="00152970" w:rsidP="007B3A80">
            <w:pPr>
              <w:jc w:val="center"/>
              <w:rPr>
                <w:rFonts w:ascii="Times New Roman" w:hAnsi="Times New Roman" w:cs="Times New Roman"/>
                <w:color w:val="000000" w:themeColor="text1"/>
                <w:lang w:val="en-US"/>
              </w:rPr>
            </w:pPr>
            <w:r w:rsidRPr="00152970">
              <w:rPr>
                <w:rFonts w:ascii="Times New Roman" w:hAnsi="Times New Roman" w:cs="Times New Roman"/>
                <w:color w:val="000000" w:themeColor="text1"/>
                <w:lang w:val="en-US"/>
              </w:rPr>
              <w:t>2</w:t>
            </w:r>
          </w:p>
        </w:tc>
        <w:tc>
          <w:tcPr>
            <w:tcW w:w="1711" w:type="dxa"/>
            <w:vMerge/>
            <w:vAlign w:val="center"/>
          </w:tcPr>
          <w:p w:rsidR="00152970" w:rsidRPr="00D80CAD" w:rsidRDefault="00152970" w:rsidP="007B3A80">
            <w:pPr>
              <w:jc w:val="center"/>
              <w:rPr>
                <w:rFonts w:ascii="Times New Roman" w:hAnsi="Times New Roman" w:cs="Times New Roman"/>
                <w:b/>
                <w:color w:val="000000" w:themeColor="text1"/>
                <w:sz w:val="24"/>
                <w:szCs w:val="24"/>
              </w:rPr>
            </w:pPr>
          </w:p>
        </w:tc>
      </w:tr>
      <w:tr w:rsidR="00152970" w:rsidRPr="00D80CAD" w:rsidTr="00A23FAF">
        <w:tc>
          <w:tcPr>
            <w:tcW w:w="3172" w:type="dxa"/>
          </w:tcPr>
          <w:p w:rsidR="00152970" w:rsidRPr="00152970" w:rsidRDefault="00152970" w:rsidP="007B3A80">
            <w:pPr>
              <w:rPr>
                <w:rFonts w:ascii="Times New Roman" w:hAnsi="Times New Roman" w:cs="Times New Roman"/>
                <w:b/>
                <w:color w:val="000000" w:themeColor="text1"/>
              </w:rPr>
            </w:pPr>
          </w:p>
        </w:tc>
        <w:tc>
          <w:tcPr>
            <w:tcW w:w="7803" w:type="dxa"/>
            <w:gridSpan w:val="4"/>
            <w:vAlign w:val="bottom"/>
          </w:tcPr>
          <w:p w:rsidR="00152970" w:rsidRPr="00152970" w:rsidRDefault="00152970" w:rsidP="007B3A80">
            <w:pPr>
              <w:jc w:val="center"/>
              <w:rPr>
                <w:rFonts w:ascii="Times New Roman" w:hAnsi="Times New Roman" w:cs="Times New Roman"/>
                <w:b/>
                <w:color w:val="000000" w:themeColor="text1"/>
              </w:rPr>
            </w:pPr>
            <w:r w:rsidRPr="00152970">
              <w:rPr>
                <w:rFonts w:ascii="Times New Roman" w:hAnsi="Times New Roman" w:cs="Times New Roman"/>
                <w:b/>
                <w:color w:val="000000" w:themeColor="text1"/>
              </w:rPr>
              <w:t>Тематика практических заданий</w:t>
            </w:r>
          </w:p>
        </w:tc>
        <w:tc>
          <w:tcPr>
            <w:tcW w:w="1975" w:type="dxa"/>
            <w:vAlign w:val="center"/>
          </w:tcPr>
          <w:p w:rsidR="00152970" w:rsidRPr="00152970" w:rsidRDefault="00152970" w:rsidP="007B3A80">
            <w:pPr>
              <w:jc w:val="center"/>
              <w:rPr>
                <w:rFonts w:ascii="Times New Roman" w:hAnsi="Times New Roman" w:cs="Times New Roman"/>
                <w:b/>
                <w:color w:val="000000" w:themeColor="text1"/>
                <w:lang w:val="en-US"/>
              </w:rPr>
            </w:pPr>
            <w:r w:rsidRPr="00152970">
              <w:rPr>
                <w:rFonts w:ascii="Times New Roman" w:hAnsi="Times New Roman" w:cs="Times New Roman"/>
                <w:b/>
                <w:color w:val="000000" w:themeColor="text1"/>
                <w:lang w:val="en-US"/>
              </w:rPr>
              <w:t>8</w:t>
            </w:r>
          </w:p>
        </w:tc>
        <w:tc>
          <w:tcPr>
            <w:tcW w:w="1711" w:type="dxa"/>
            <w:vMerge/>
            <w:vAlign w:val="center"/>
          </w:tcPr>
          <w:p w:rsidR="00152970" w:rsidRPr="00D80CAD" w:rsidRDefault="00152970" w:rsidP="007B3A80">
            <w:pPr>
              <w:jc w:val="center"/>
              <w:rPr>
                <w:rFonts w:ascii="Times New Roman" w:hAnsi="Times New Roman" w:cs="Times New Roman"/>
                <w:b/>
                <w:color w:val="000000" w:themeColor="text1"/>
                <w:sz w:val="24"/>
                <w:szCs w:val="24"/>
              </w:rPr>
            </w:pPr>
          </w:p>
        </w:tc>
      </w:tr>
      <w:tr w:rsidR="00152970" w:rsidRPr="00D80CAD" w:rsidTr="00D7406C">
        <w:tc>
          <w:tcPr>
            <w:tcW w:w="10975" w:type="dxa"/>
            <w:gridSpan w:val="5"/>
          </w:tcPr>
          <w:p w:rsidR="00152970" w:rsidRPr="00152970" w:rsidRDefault="00CA75CF" w:rsidP="007B3A80">
            <w:pPr>
              <w:rPr>
                <w:rFonts w:ascii="Times New Roman" w:hAnsi="Times New Roman" w:cs="Times New Roman"/>
                <w:color w:val="000000" w:themeColor="text1"/>
              </w:rPr>
            </w:pPr>
            <w:r>
              <w:rPr>
                <w:rFonts w:ascii="Times New Roman" w:hAnsi="Times New Roman" w:cs="Times New Roman"/>
                <w:b/>
                <w:color w:val="000000" w:themeColor="text1"/>
              </w:rPr>
              <w:t>ПЗ №3</w:t>
            </w:r>
            <w:r w:rsidR="00152970" w:rsidRPr="00152970">
              <w:rPr>
                <w:rFonts w:ascii="Times New Roman" w:hAnsi="Times New Roman" w:cs="Times New Roman"/>
                <w:b/>
                <w:color w:val="000000" w:themeColor="text1"/>
              </w:rPr>
              <w:t xml:space="preserve">. </w:t>
            </w:r>
            <w:r w:rsidR="00152970" w:rsidRPr="00152970">
              <w:rPr>
                <w:rFonts w:ascii="Times New Roman" w:hAnsi="Times New Roman" w:cs="Times New Roman"/>
                <w:color w:val="000000" w:themeColor="text1"/>
              </w:rPr>
              <w:t>Подбор и размещение оборудования, инвентаря, посуды для процессов обработки и приготовления полуфабрикатов из рыбы. Освоение правил безопасной эксплуатации рыбоочистительной машины РО-1, мясорубки.</w:t>
            </w:r>
            <w:r w:rsidR="00B0556C">
              <w:rPr>
                <w:rFonts w:ascii="Times New Roman" w:hAnsi="Times New Roman" w:cs="Times New Roman"/>
                <w:color w:val="000000" w:themeColor="text1"/>
              </w:rPr>
              <w:t xml:space="preserve"> </w:t>
            </w:r>
            <w:r w:rsidR="00B0556C" w:rsidRPr="00152970">
              <w:rPr>
                <w:rFonts w:ascii="Times New Roman" w:hAnsi="Times New Roman" w:cs="Times New Roman"/>
                <w:color w:val="000000" w:themeColor="text1"/>
              </w:rPr>
              <w:t>Отработка санитарно-гигиенических требований к содержанию рабочих мест, оборудования, инвентаря, инструментов, посуды, правила ухода за ними в рыбном цехе.</w:t>
            </w:r>
          </w:p>
        </w:tc>
        <w:tc>
          <w:tcPr>
            <w:tcW w:w="1975" w:type="dxa"/>
            <w:vAlign w:val="center"/>
          </w:tcPr>
          <w:p w:rsidR="00152970" w:rsidRPr="00152970" w:rsidRDefault="00443F84" w:rsidP="007B3A80">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1711" w:type="dxa"/>
            <w:vMerge/>
            <w:vAlign w:val="center"/>
          </w:tcPr>
          <w:p w:rsidR="00152970" w:rsidRPr="00D80CAD" w:rsidRDefault="00152970" w:rsidP="007B3A80">
            <w:pPr>
              <w:jc w:val="center"/>
              <w:rPr>
                <w:rFonts w:ascii="Times New Roman" w:hAnsi="Times New Roman" w:cs="Times New Roman"/>
                <w:b/>
                <w:color w:val="000000" w:themeColor="text1"/>
                <w:sz w:val="24"/>
                <w:szCs w:val="24"/>
              </w:rPr>
            </w:pPr>
          </w:p>
        </w:tc>
      </w:tr>
      <w:tr w:rsidR="007B3A80" w:rsidRPr="00D80CAD" w:rsidTr="00FF2A31">
        <w:trPr>
          <w:trHeight w:val="177"/>
        </w:trPr>
        <w:tc>
          <w:tcPr>
            <w:tcW w:w="10975" w:type="dxa"/>
            <w:gridSpan w:val="5"/>
            <w:vAlign w:val="center"/>
          </w:tcPr>
          <w:p w:rsidR="007B3A80" w:rsidRPr="00D80CAD" w:rsidRDefault="007B3A80" w:rsidP="007B3A8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Раздел </w:t>
            </w:r>
            <w:r w:rsidRPr="00A23FAF">
              <w:rPr>
                <w:rFonts w:ascii="Times New Roman" w:hAnsi="Times New Roman" w:cs="Times New Roman"/>
                <w:b/>
                <w:color w:val="000000" w:themeColor="text1"/>
                <w:sz w:val="24"/>
                <w:szCs w:val="24"/>
              </w:rPr>
              <w:t>4. Организация и техническое оснащение работ по обработке мясных продуктов, домашней птицы, дичи, кролика, приготовление полуфабрикатов из них.</w:t>
            </w:r>
          </w:p>
        </w:tc>
        <w:tc>
          <w:tcPr>
            <w:tcW w:w="1975" w:type="dxa"/>
            <w:vAlign w:val="center"/>
          </w:tcPr>
          <w:p w:rsidR="007B3A80" w:rsidRPr="00D80CAD" w:rsidRDefault="007B3A80" w:rsidP="007B3A8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lang w:val="en-US"/>
              </w:rPr>
              <w:t>22</w:t>
            </w:r>
          </w:p>
        </w:tc>
        <w:tc>
          <w:tcPr>
            <w:tcW w:w="1711" w:type="dxa"/>
            <w:vMerge w:val="restart"/>
          </w:tcPr>
          <w:p w:rsidR="007B3A80" w:rsidRPr="009379EF" w:rsidRDefault="007B3A80" w:rsidP="007B3A80">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7B3A80" w:rsidP="00BD4B32">
            <w:pPr>
              <w:pStyle w:val="TableParagraph"/>
              <w:spacing w:before="39"/>
              <w:ind w:left="9"/>
              <w:jc w:val="center"/>
              <w:rPr>
                <w:b/>
                <w:color w:val="000000" w:themeColor="text1"/>
                <w:sz w:val="18"/>
                <w:szCs w:val="24"/>
              </w:rPr>
            </w:pPr>
            <w:r w:rsidRPr="009379EF">
              <w:rPr>
                <w:b/>
                <w:color w:val="000000" w:themeColor="text1"/>
                <w:sz w:val="18"/>
                <w:szCs w:val="24"/>
              </w:rPr>
              <w:t>ОК 01-07, 09</w:t>
            </w:r>
            <w:r w:rsidR="00BD4B32" w:rsidRPr="00BD4B32">
              <w:rPr>
                <w:b/>
                <w:color w:val="000000" w:themeColor="text1"/>
                <w:sz w:val="18"/>
                <w:szCs w:val="24"/>
              </w:rPr>
              <w:t xml:space="preserve"> ЛР2, ЛР 3, ЛР4, ЛР5, ЛР 8, ЛР9,</w:t>
            </w:r>
          </w:p>
          <w:p w:rsidR="007B3A80" w:rsidRPr="00D80CAD"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7B3A80" w:rsidRPr="00D80CAD" w:rsidTr="00FF2A31">
        <w:trPr>
          <w:trHeight w:val="70"/>
        </w:trPr>
        <w:tc>
          <w:tcPr>
            <w:tcW w:w="3172" w:type="dxa"/>
          </w:tcPr>
          <w:p w:rsidR="007B3A80" w:rsidRPr="00C43551" w:rsidRDefault="007B3A80" w:rsidP="007B3A80">
            <w:pPr>
              <w:rPr>
                <w:rFonts w:ascii="Times New Roman" w:hAnsi="Times New Roman" w:cs="Times New Roman"/>
                <w:b/>
                <w:color w:val="000000" w:themeColor="text1"/>
                <w:sz w:val="24"/>
                <w:szCs w:val="24"/>
              </w:rPr>
            </w:pPr>
          </w:p>
        </w:tc>
        <w:tc>
          <w:tcPr>
            <w:tcW w:w="7803" w:type="dxa"/>
            <w:gridSpan w:val="4"/>
            <w:vAlign w:val="center"/>
          </w:tcPr>
          <w:p w:rsidR="007B3A80" w:rsidRPr="00D80CAD" w:rsidRDefault="007B3A80" w:rsidP="007B3A80">
            <w:pPr>
              <w:jc w:val="center"/>
              <w:rPr>
                <w:rFonts w:ascii="Times New Roman" w:hAnsi="Times New Roman" w:cs="Times New Roman"/>
                <w:b/>
                <w:color w:val="000000" w:themeColor="text1"/>
                <w:sz w:val="24"/>
                <w:szCs w:val="24"/>
              </w:rPr>
            </w:pPr>
            <w:r w:rsidRPr="00D80CAD">
              <w:rPr>
                <w:rFonts w:ascii="Times New Roman" w:hAnsi="Times New Roman" w:cs="Times New Roman"/>
                <w:b/>
                <w:color w:val="000000" w:themeColor="text1"/>
                <w:sz w:val="24"/>
                <w:szCs w:val="24"/>
              </w:rPr>
              <w:t>Содержание учебного материала</w:t>
            </w:r>
          </w:p>
        </w:tc>
        <w:tc>
          <w:tcPr>
            <w:tcW w:w="1975" w:type="dxa"/>
            <w:vAlign w:val="center"/>
          </w:tcPr>
          <w:p w:rsidR="007B3A80" w:rsidRPr="00D80CAD" w:rsidRDefault="007B3A80" w:rsidP="007B3A80">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sidR="00B0556C">
              <w:rPr>
                <w:rFonts w:ascii="Times New Roman" w:hAnsi="Times New Roman" w:cs="Times New Roman"/>
                <w:b/>
                <w:color w:val="000000" w:themeColor="text1"/>
                <w:sz w:val="24"/>
                <w:szCs w:val="24"/>
              </w:rPr>
              <w:t>4</w:t>
            </w:r>
            <w:r w:rsidRPr="00DE0931">
              <w:rPr>
                <w:rFonts w:ascii="Times New Roman" w:hAnsi="Times New Roman" w:cs="Times New Roman"/>
                <w:b/>
                <w:color w:val="000000" w:themeColor="text1"/>
                <w:sz w:val="24"/>
                <w:szCs w:val="24"/>
              </w:rPr>
              <w:t>. ЛПЗ –</w:t>
            </w:r>
            <w:r w:rsidR="00B0556C">
              <w:rPr>
                <w:rFonts w:ascii="Times New Roman" w:hAnsi="Times New Roman" w:cs="Times New Roman"/>
                <w:b/>
                <w:color w:val="000000" w:themeColor="text1"/>
                <w:sz w:val="24"/>
                <w:szCs w:val="24"/>
              </w:rPr>
              <w:t xml:space="preserve"> 12</w:t>
            </w:r>
            <w:r w:rsidRPr="00DE0931">
              <w:rPr>
                <w:rFonts w:ascii="Times New Roman" w:hAnsi="Times New Roman" w:cs="Times New Roman"/>
                <w:b/>
                <w:color w:val="000000" w:themeColor="text1"/>
                <w:sz w:val="24"/>
                <w:szCs w:val="24"/>
              </w:rPr>
              <w:t>.</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A23FAF">
        <w:tc>
          <w:tcPr>
            <w:tcW w:w="3172" w:type="dxa"/>
            <w:vMerge w:val="restart"/>
          </w:tcPr>
          <w:p w:rsidR="007B3A80" w:rsidRPr="00260E30" w:rsidRDefault="007B3A80" w:rsidP="007B3A80">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Pr="00260E30">
              <w:rPr>
                <w:rFonts w:ascii="Times New Roman" w:hAnsi="Times New Roman" w:cs="Times New Roman"/>
                <w:i/>
                <w:color w:val="000000" w:themeColor="text1"/>
                <w:sz w:val="24"/>
                <w:szCs w:val="24"/>
              </w:rPr>
              <w:t>4.1 МКО мясных продуктов</w:t>
            </w:r>
            <w:r>
              <w:rPr>
                <w:rFonts w:ascii="Times New Roman" w:hAnsi="Times New Roman" w:cs="Times New Roman"/>
                <w:i/>
                <w:color w:val="000000" w:themeColor="text1"/>
                <w:sz w:val="24"/>
                <w:szCs w:val="24"/>
              </w:rPr>
              <w:t xml:space="preserve">, </w:t>
            </w:r>
            <w:r w:rsidRPr="00260E30">
              <w:rPr>
                <w:rFonts w:ascii="Times New Roman" w:hAnsi="Times New Roman" w:cs="Times New Roman"/>
                <w:i/>
                <w:color w:val="000000" w:themeColor="text1"/>
                <w:sz w:val="24"/>
                <w:szCs w:val="24"/>
              </w:rPr>
              <w:t>с/х птицы, дичи, кролика</w:t>
            </w:r>
            <w:r>
              <w:rPr>
                <w:rFonts w:ascii="Times New Roman" w:hAnsi="Times New Roman" w:cs="Times New Roman"/>
                <w:i/>
                <w:color w:val="000000" w:themeColor="text1"/>
                <w:sz w:val="24"/>
                <w:szCs w:val="24"/>
              </w:rPr>
              <w:t>. О</w:t>
            </w:r>
            <w:r w:rsidRPr="00260E30">
              <w:rPr>
                <w:rFonts w:ascii="Times New Roman" w:hAnsi="Times New Roman" w:cs="Times New Roman"/>
                <w:i/>
                <w:color w:val="000000" w:themeColor="text1"/>
                <w:sz w:val="24"/>
                <w:szCs w:val="24"/>
              </w:rPr>
              <w:t>храна труда и техника безопасности во время обработки мясных продуктов</w:t>
            </w:r>
            <w:r>
              <w:rPr>
                <w:rFonts w:ascii="Times New Roman" w:hAnsi="Times New Roman" w:cs="Times New Roman"/>
                <w:i/>
                <w:color w:val="000000" w:themeColor="text1"/>
                <w:sz w:val="24"/>
                <w:szCs w:val="24"/>
              </w:rPr>
              <w:t xml:space="preserve">, </w:t>
            </w:r>
            <w:r w:rsidRPr="00260E30">
              <w:rPr>
                <w:rFonts w:ascii="Times New Roman" w:hAnsi="Times New Roman" w:cs="Times New Roman"/>
                <w:i/>
                <w:color w:val="000000" w:themeColor="text1"/>
                <w:sz w:val="24"/>
                <w:szCs w:val="24"/>
              </w:rPr>
              <w:t>с/х птицы, дичи, кролика</w:t>
            </w:r>
            <w:r>
              <w:rPr>
                <w:rFonts w:ascii="Times New Roman" w:hAnsi="Times New Roman" w:cs="Times New Roman"/>
                <w:i/>
                <w:color w:val="000000" w:themeColor="text1"/>
                <w:sz w:val="24"/>
                <w:szCs w:val="24"/>
              </w:rPr>
              <w:t>.</w:t>
            </w:r>
          </w:p>
        </w:tc>
        <w:tc>
          <w:tcPr>
            <w:tcW w:w="418" w:type="dxa"/>
          </w:tcPr>
          <w:p w:rsidR="007B3A80" w:rsidRPr="00D80CAD" w:rsidRDefault="007B3A80" w:rsidP="007B3A80">
            <w:pP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1.</w:t>
            </w:r>
          </w:p>
        </w:tc>
        <w:tc>
          <w:tcPr>
            <w:tcW w:w="7385" w:type="dxa"/>
            <w:gridSpan w:val="3"/>
            <w:vAlign w:val="center"/>
          </w:tcPr>
          <w:p w:rsidR="007B3A80" w:rsidRPr="002B692C" w:rsidRDefault="007B3A80" w:rsidP="007B3A80">
            <w:pPr>
              <w:jc w:val="both"/>
              <w:rPr>
                <w:rFonts w:ascii="Times New Roman" w:hAnsi="Times New Roman" w:cs="Times New Roman"/>
                <w:color w:val="000000" w:themeColor="text1"/>
                <w:sz w:val="24"/>
                <w:szCs w:val="24"/>
              </w:rPr>
            </w:pPr>
            <w:r w:rsidRPr="002B692C">
              <w:rPr>
                <w:rFonts w:ascii="Times New Roman" w:hAnsi="Times New Roman" w:cs="Times New Roman"/>
                <w:color w:val="000000" w:themeColor="text1"/>
                <w:sz w:val="24"/>
                <w:szCs w:val="24"/>
              </w:rPr>
              <w:t>Организация процесса механической кулинарной обработки мясных продуктов</w:t>
            </w:r>
            <w:r>
              <w:rPr>
                <w:rFonts w:ascii="Times New Roman" w:hAnsi="Times New Roman" w:cs="Times New Roman"/>
                <w:color w:val="000000" w:themeColor="text1"/>
                <w:sz w:val="24"/>
                <w:szCs w:val="24"/>
              </w:rPr>
              <w:t>,</w:t>
            </w:r>
            <w:r w:rsidRPr="002B692C">
              <w:rPr>
                <w:rFonts w:ascii="Times New Roman" w:hAnsi="Times New Roman" w:cs="Times New Roman"/>
                <w:color w:val="000000" w:themeColor="text1"/>
                <w:sz w:val="24"/>
                <w:szCs w:val="24"/>
              </w:rPr>
              <w:t xml:space="preserve"> домашней птицы</w:t>
            </w:r>
            <w:r>
              <w:rPr>
                <w:rFonts w:ascii="Times New Roman" w:hAnsi="Times New Roman" w:cs="Times New Roman"/>
                <w:color w:val="000000" w:themeColor="text1"/>
                <w:sz w:val="24"/>
                <w:szCs w:val="24"/>
              </w:rPr>
              <w:t>,</w:t>
            </w:r>
            <w:r w:rsidRPr="002B692C">
              <w:rPr>
                <w:rFonts w:ascii="Times New Roman" w:hAnsi="Times New Roman" w:cs="Times New Roman"/>
                <w:color w:val="000000" w:themeColor="text1"/>
                <w:sz w:val="24"/>
                <w:szCs w:val="24"/>
              </w:rPr>
              <w:t xml:space="preserve"> ди</w:t>
            </w:r>
            <w:r>
              <w:rPr>
                <w:rFonts w:ascii="Times New Roman" w:hAnsi="Times New Roman" w:cs="Times New Roman"/>
                <w:color w:val="000000" w:themeColor="text1"/>
                <w:sz w:val="24"/>
                <w:szCs w:val="24"/>
              </w:rPr>
              <w:t>чи,</w:t>
            </w:r>
            <w:r w:rsidRPr="002B692C">
              <w:rPr>
                <w:rFonts w:ascii="Times New Roman" w:hAnsi="Times New Roman" w:cs="Times New Roman"/>
                <w:color w:val="000000" w:themeColor="text1"/>
                <w:sz w:val="24"/>
                <w:szCs w:val="24"/>
              </w:rPr>
              <w:t xml:space="preserve"> кролика, приготовление полуфабрикатов из них</w:t>
            </w:r>
            <w:r>
              <w:rPr>
                <w:rFonts w:ascii="Times New Roman" w:hAnsi="Times New Roman" w:cs="Times New Roman"/>
                <w:color w:val="000000" w:themeColor="text1"/>
                <w:sz w:val="24"/>
                <w:szCs w:val="24"/>
              </w:rPr>
              <w:t>. Т</w:t>
            </w:r>
            <w:r w:rsidRPr="002B692C">
              <w:rPr>
                <w:rFonts w:ascii="Times New Roman" w:hAnsi="Times New Roman" w:cs="Times New Roman"/>
                <w:color w:val="000000" w:themeColor="text1"/>
                <w:sz w:val="24"/>
                <w:szCs w:val="24"/>
              </w:rPr>
              <w:t>ребов</w:t>
            </w:r>
            <w:r>
              <w:rPr>
                <w:rFonts w:ascii="Times New Roman" w:hAnsi="Times New Roman" w:cs="Times New Roman"/>
                <w:color w:val="000000" w:themeColor="text1"/>
                <w:sz w:val="24"/>
                <w:szCs w:val="24"/>
              </w:rPr>
              <w:t>ания к организации рабочих мест.</w:t>
            </w:r>
            <w:r w:rsidRPr="002B692C">
              <w:rPr>
                <w:rFonts w:ascii="Times New Roman" w:hAnsi="Times New Roman" w:cs="Times New Roman"/>
                <w:color w:val="000000" w:themeColor="text1"/>
                <w:sz w:val="24"/>
                <w:szCs w:val="24"/>
              </w:rPr>
              <w:t xml:space="preserve"> правила безопасной организации работ.</w:t>
            </w:r>
          </w:p>
        </w:tc>
        <w:tc>
          <w:tcPr>
            <w:tcW w:w="1975" w:type="dxa"/>
            <w:vMerge w:val="restart"/>
            <w:vAlign w:val="center"/>
          </w:tcPr>
          <w:p w:rsidR="007B3A80" w:rsidRPr="00996772" w:rsidRDefault="007B3A80" w:rsidP="007B3A8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A23FAF">
        <w:trPr>
          <w:trHeight w:val="1050"/>
        </w:trPr>
        <w:tc>
          <w:tcPr>
            <w:tcW w:w="3172" w:type="dxa"/>
            <w:vMerge/>
          </w:tcPr>
          <w:p w:rsidR="007B3A80" w:rsidRPr="00260E30" w:rsidRDefault="007B3A80" w:rsidP="007B3A80">
            <w:pPr>
              <w:rPr>
                <w:rFonts w:ascii="Times New Roman" w:hAnsi="Times New Roman" w:cs="Times New Roman"/>
                <w:b/>
                <w:i/>
                <w:color w:val="000000" w:themeColor="text1"/>
                <w:sz w:val="24"/>
                <w:szCs w:val="24"/>
              </w:rPr>
            </w:pPr>
          </w:p>
        </w:tc>
        <w:tc>
          <w:tcPr>
            <w:tcW w:w="418" w:type="dxa"/>
          </w:tcPr>
          <w:p w:rsidR="007B3A80" w:rsidRPr="00D80CAD" w:rsidRDefault="007B3A80" w:rsidP="007B3A80">
            <w:pP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2.</w:t>
            </w:r>
          </w:p>
        </w:tc>
        <w:tc>
          <w:tcPr>
            <w:tcW w:w="7385" w:type="dxa"/>
            <w:gridSpan w:val="3"/>
            <w:vAlign w:val="center"/>
          </w:tcPr>
          <w:p w:rsidR="007B3A80" w:rsidRPr="002B692C" w:rsidRDefault="007B3A80" w:rsidP="007B3A80">
            <w:pPr>
              <w:jc w:val="both"/>
              <w:rPr>
                <w:rFonts w:ascii="Times New Roman" w:hAnsi="Times New Roman" w:cs="Times New Roman"/>
                <w:color w:val="000000" w:themeColor="text1"/>
                <w:sz w:val="24"/>
                <w:szCs w:val="24"/>
              </w:rPr>
            </w:pPr>
            <w:r w:rsidRPr="002B692C">
              <w:rPr>
                <w:rFonts w:ascii="Times New Roman" w:hAnsi="Times New Roman" w:cs="Times New Roman"/>
                <w:color w:val="000000" w:themeColor="text1"/>
                <w:sz w:val="24"/>
                <w:szCs w:val="24"/>
              </w:rPr>
              <w:t>Виды</w:t>
            </w:r>
            <w:r>
              <w:rPr>
                <w:rFonts w:ascii="Times New Roman" w:hAnsi="Times New Roman" w:cs="Times New Roman"/>
                <w:color w:val="000000" w:themeColor="text1"/>
                <w:sz w:val="24"/>
                <w:szCs w:val="24"/>
              </w:rPr>
              <w:t>, назначение,</w:t>
            </w:r>
            <w:r w:rsidRPr="002B692C">
              <w:rPr>
                <w:rFonts w:ascii="Times New Roman" w:hAnsi="Times New Roman" w:cs="Times New Roman"/>
                <w:color w:val="000000" w:themeColor="text1"/>
                <w:sz w:val="24"/>
                <w:szCs w:val="24"/>
              </w:rPr>
              <w:t xml:space="preserve"> правила безопасной эксплуатации технологического оборудования</w:t>
            </w:r>
            <w:r>
              <w:rPr>
                <w:rFonts w:ascii="Times New Roman" w:hAnsi="Times New Roman" w:cs="Times New Roman"/>
                <w:color w:val="000000" w:themeColor="text1"/>
                <w:sz w:val="24"/>
                <w:szCs w:val="24"/>
              </w:rPr>
              <w:t>,</w:t>
            </w:r>
            <w:r w:rsidRPr="002B692C">
              <w:rPr>
                <w:rFonts w:ascii="Times New Roman" w:hAnsi="Times New Roman" w:cs="Times New Roman"/>
                <w:color w:val="000000" w:themeColor="text1"/>
                <w:sz w:val="24"/>
                <w:szCs w:val="24"/>
              </w:rPr>
              <w:t xml:space="preserve"> инвентаря</w:t>
            </w:r>
            <w:r>
              <w:rPr>
                <w:rFonts w:ascii="Times New Roman" w:hAnsi="Times New Roman" w:cs="Times New Roman"/>
                <w:color w:val="000000" w:themeColor="text1"/>
                <w:sz w:val="24"/>
                <w:szCs w:val="24"/>
              </w:rPr>
              <w:t>,</w:t>
            </w:r>
            <w:r w:rsidRPr="002B692C">
              <w:rPr>
                <w:rFonts w:ascii="Times New Roman" w:hAnsi="Times New Roman" w:cs="Times New Roman"/>
                <w:color w:val="000000" w:themeColor="text1"/>
                <w:sz w:val="24"/>
                <w:szCs w:val="24"/>
              </w:rPr>
              <w:t xml:space="preserve"> инструментов, используемых для обработки мясных продуктов</w:t>
            </w:r>
            <w:r>
              <w:rPr>
                <w:rFonts w:ascii="Times New Roman" w:hAnsi="Times New Roman" w:cs="Times New Roman"/>
                <w:color w:val="000000" w:themeColor="text1"/>
                <w:sz w:val="24"/>
                <w:szCs w:val="24"/>
              </w:rPr>
              <w:t>,</w:t>
            </w:r>
            <w:r w:rsidRPr="002B692C">
              <w:rPr>
                <w:rFonts w:ascii="Times New Roman" w:hAnsi="Times New Roman" w:cs="Times New Roman"/>
                <w:color w:val="000000" w:themeColor="text1"/>
                <w:sz w:val="24"/>
                <w:szCs w:val="24"/>
              </w:rPr>
              <w:t xml:space="preserve"> домашней птицы</w:t>
            </w:r>
            <w:r>
              <w:rPr>
                <w:rFonts w:ascii="Times New Roman" w:hAnsi="Times New Roman" w:cs="Times New Roman"/>
                <w:color w:val="000000" w:themeColor="text1"/>
                <w:sz w:val="24"/>
                <w:szCs w:val="24"/>
              </w:rPr>
              <w:t>,</w:t>
            </w:r>
            <w:r w:rsidRPr="002B692C">
              <w:rPr>
                <w:rFonts w:ascii="Times New Roman" w:hAnsi="Times New Roman" w:cs="Times New Roman"/>
                <w:color w:val="000000" w:themeColor="text1"/>
                <w:sz w:val="24"/>
                <w:szCs w:val="24"/>
              </w:rPr>
              <w:t xml:space="preserve"> дичи</w:t>
            </w:r>
            <w:r>
              <w:rPr>
                <w:rFonts w:ascii="Times New Roman" w:hAnsi="Times New Roman" w:cs="Times New Roman"/>
                <w:color w:val="000000" w:themeColor="text1"/>
                <w:sz w:val="24"/>
                <w:szCs w:val="24"/>
              </w:rPr>
              <w:t>, кролика и приготовления</w:t>
            </w:r>
            <w:r w:rsidRPr="002B692C">
              <w:rPr>
                <w:rFonts w:ascii="Times New Roman" w:hAnsi="Times New Roman" w:cs="Times New Roman"/>
                <w:color w:val="000000" w:themeColor="text1"/>
                <w:sz w:val="24"/>
                <w:szCs w:val="24"/>
              </w:rPr>
              <w:t xml:space="preserve"> полуфабрикатов из них.</w:t>
            </w:r>
          </w:p>
        </w:tc>
        <w:tc>
          <w:tcPr>
            <w:tcW w:w="1975" w:type="dxa"/>
            <w:vMerge/>
            <w:vAlign w:val="center"/>
          </w:tcPr>
          <w:p w:rsidR="007B3A80" w:rsidRPr="00996772" w:rsidRDefault="007B3A80" w:rsidP="007B3A80">
            <w:pPr>
              <w:jc w:val="center"/>
              <w:rPr>
                <w:rFonts w:ascii="Times New Roman" w:hAnsi="Times New Roman" w:cs="Times New Roman"/>
                <w:color w:val="000000" w:themeColor="text1"/>
                <w:sz w:val="24"/>
                <w:szCs w:val="24"/>
              </w:rPr>
            </w:pP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A23FAF">
        <w:tc>
          <w:tcPr>
            <w:tcW w:w="3172" w:type="dxa"/>
          </w:tcPr>
          <w:p w:rsidR="007B3A80" w:rsidRPr="00260E30" w:rsidRDefault="007B3A80" w:rsidP="007B3A80">
            <w:pPr>
              <w:rPr>
                <w:rFonts w:ascii="Times New Roman" w:hAnsi="Times New Roman" w:cs="Times New Roman"/>
                <w:b/>
                <w:i/>
                <w:color w:val="000000" w:themeColor="text1"/>
                <w:sz w:val="24"/>
                <w:szCs w:val="24"/>
              </w:rPr>
            </w:pPr>
            <w:r w:rsidRPr="00260E30">
              <w:rPr>
                <w:rFonts w:ascii="Times New Roman" w:hAnsi="Times New Roman" w:cs="Times New Roman"/>
                <w:i/>
                <w:color w:val="000000" w:themeColor="text1"/>
                <w:sz w:val="24"/>
                <w:szCs w:val="24"/>
              </w:rPr>
              <w:t>Тем</w:t>
            </w:r>
            <w:r>
              <w:rPr>
                <w:rFonts w:ascii="Times New Roman" w:hAnsi="Times New Roman" w:cs="Times New Roman"/>
                <w:i/>
                <w:color w:val="000000" w:themeColor="text1"/>
                <w:sz w:val="24"/>
                <w:szCs w:val="24"/>
              </w:rPr>
              <w:t xml:space="preserve">а 4.2 Организация хранения П/Ф из </w:t>
            </w:r>
            <w:r w:rsidRPr="00FF2A31">
              <w:rPr>
                <w:rFonts w:ascii="Times New Roman" w:hAnsi="Times New Roman" w:cs="Times New Roman"/>
                <w:i/>
                <w:color w:val="000000" w:themeColor="text1"/>
                <w:sz w:val="24"/>
                <w:szCs w:val="24"/>
              </w:rPr>
              <w:t>мясных продуктов</w:t>
            </w:r>
            <w:r>
              <w:rPr>
                <w:rFonts w:ascii="Times New Roman" w:hAnsi="Times New Roman" w:cs="Times New Roman"/>
                <w:i/>
                <w:color w:val="000000" w:themeColor="text1"/>
                <w:sz w:val="24"/>
                <w:szCs w:val="24"/>
              </w:rPr>
              <w:t>, домашней птицы, дичи, кролика.</w:t>
            </w:r>
          </w:p>
        </w:tc>
        <w:tc>
          <w:tcPr>
            <w:tcW w:w="418" w:type="dxa"/>
          </w:tcPr>
          <w:p w:rsidR="007B3A80" w:rsidRPr="00D80CAD" w:rsidRDefault="007B3A80" w:rsidP="007B3A80">
            <w:pPr>
              <w:rPr>
                <w:rFonts w:ascii="Times New Roman" w:hAnsi="Times New Roman" w:cs="Times New Roman"/>
                <w:color w:val="000000" w:themeColor="text1"/>
                <w:sz w:val="24"/>
                <w:szCs w:val="24"/>
              </w:rPr>
            </w:pPr>
            <w:r w:rsidRPr="00D80CAD">
              <w:rPr>
                <w:rFonts w:ascii="Times New Roman" w:hAnsi="Times New Roman" w:cs="Times New Roman"/>
                <w:color w:val="000000" w:themeColor="text1"/>
                <w:sz w:val="24"/>
                <w:szCs w:val="24"/>
              </w:rPr>
              <w:t>3.</w:t>
            </w:r>
          </w:p>
        </w:tc>
        <w:tc>
          <w:tcPr>
            <w:tcW w:w="7385" w:type="dxa"/>
            <w:gridSpan w:val="3"/>
            <w:vAlign w:val="center"/>
          </w:tcPr>
          <w:p w:rsidR="00443F84" w:rsidRDefault="007B3A80" w:rsidP="007B3A80">
            <w:pPr>
              <w:jc w:val="both"/>
              <w:rPr>
                <w:rFonts w:ascii="Times New Roman" w:hAnsi="Times New Roman" w:cs="Times New Roman"/>
                <w:color w:val="000000" w:themeColor="text1"/>
                <w:sz w:val="24"/>
                <w:szCs w:val="24"/>
              </w:rPr>
            </w:pPr>
            <w:r w:rsidRPr="00ED54A5">
              <w:rPr>
                <w:rFonts w:ascii="Times New Roman" w:hAnsi="Times New Roman" w:cs="Times New Roman"/>
                <w:color w:val="000000" w:themeColor="text1"/>
                <w:sz w:val="24"/>
                <w:szCs w:val="24"/>
              </w:rPr>
              <w:t>Организация хранения обработанных мясных продуктов</w:t>
            </w:r>
            <w:r>
              <w:rPr>
                <w:rFonts w:ascii="Times New Roman" w:hAnsi="Times New Roman" w:cs="Times New Roman"/>
                <w:color w:val="000000" w:themeColor="text1"/>
                <w:sz w:val="24"/>
                <w:szCs w:val="24"/>
              </w:rPr>
              <w:t>, домашней птицы, дичи,</w:t>
            </w:r>
            <w:r w:rsidRPr="00ED54A5">
              <w:rPr>
                <w:rFonts w:ascii="Times New Roman" w:hAnsi="Times New Roman" w:cs="Times New Roman"/>
                <w:color w:val="000000" w:themeColor="text1"/>
                <w:sz w:val="24"/>
                <w:szCs w:val="24"/>
              </w:rPr>
              <w:t xml:space="preserve"> кролика, полуфабрикатов из них в охлаждённом</w:t>
            </w:r>
            <w:r>
              <w:rPr>
                <w:rFonts w:ascii="Times New Roman" w:hAnsi="Times New Roman" w:cs="Times New Roman"/>
                <w:color w:val="000000" w:themeColor="text1"/>
                <w:sz w:val="24"/>
                <w:szCs w:val="24"/>
              </w:rPr>
              <w:t>,</w:t>
            </w:r>
            <w:r w:rsidRPr="00ED54A5">
              <w:rPr>
                <w:rFonts w:ascii="Times New Roman" w:hAnsi="Times New Roman" w:cs="Times New Roman"/>
                <w:color w:val="000000" w:themeColor="text1"/>
                <w:sz w:val="24"/>
                <w:szCs w:val="24"/>
              </w:rPr>
              <w:t xml:space="preserve"> замороженном</w:t>
            </w:r>
            <w:r>
              <w:rPr>
                <w:rFonts w:ascii="Times New Roman" w:hAnsi="Times New Roman" w:cs="Times New Roman"/>
                <w:color w:val="000000" w:themeColor="text1"/>
                <w:sz w:val="24"/>
                <w:szCs w:val="24"/>
              </w:rPr>
              <w:t>,</w:t>
            </w:r>
            <w:r w:rsidRPr="00ED54A5">
              <w:rPr>
                <w:rFonts w:ascii="Times New Roman" w:hAnsi="Times New Roman" w:cs="Times New Roman"/>
                <w:color w:val="000000" w:themeColor="text1"/>
                <w:sz w:val="24"/>
                <w:szCs w:val="24"/>
              </w:rPr>
              <w:t xml:space="preserve"> вакуумированном виде.</w:t>
            </w:r>
            <w:r w:rsidR="00443F84">
              <w:rPr>
                <w:rFonts w:ascii="Times New Roman" w:hAnsi="Times New Roman" w:cs="Times New Roman"/>
                <w:color w:val="000000" w:themeColor="text1"/>
                <w:sz w:val="24"/>
                <w:szCs w:val="24"/>
              </w:rPr>
              <w:t xml:space="preserve"> </w:t>
            </w:r>
          </w:p>
          <w:p w:rsidR="007B3A80" w:rsidRPr="002B692C" w:rsidRDefault="00443F84" w:rsidP="007B3A80">
            <w:pPr>
              <w:jc w:val="both"/>
              <w:rPr>
                <w:rFonts w:ascii="Times New Roman" w:hAnsi="Times New Roman" w:cs="Times New Roman"/>
                <w:color w:val="000000" w:themeColor="text1"/>
                <w:sz w:val="24"/>
                <w:szCs w:val="24"/>
              </w:rPr>
            </w:pPr>
            <w:r w:rsidRPr="00C2655F">
              <w:rPr>
                <w:rFonts w:ascii="Times New Roman" w:hAnsi="Times New Roman" w:cs="Times New Roman"/>
                <w:b/>
                <w:color w:val="000000" w:themeColor="text1"/>
                <w:sz w:val="26"/>
                <w:szCs w:val="26"/>
              </w:rPr>
              <w:t>Дифференцированный зачёт</w:t>
            </w:r>
          </w:p>
        </w:tc>
        <w:tc>
          <w:tcPr>
            <w:tcW w:w="1975" w:type="dxa"/>
            <w:vAlign w:val="center"/>
          </w:tcPr>
          <w:p w:rsidR="007B3A80" w:rsidRPr="00996772" w:rsidRDefault="007B3A80" w:rsidP="007B3A8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A23FAF">
        <w:tc>
          <w:tcPr>
            <w:tcW w:w="3172" w:type="dxa"/>
          </w:tcPr>
          <w:p w:rsidR="007B3A80" w:rsidRPr="00D80CAD" w:rsidRDefault="007B3A80" w:rsidP="007B3A80">
            <w:pPr>
              <w:rPr>
                <w:rFonts w:ascii="Times New Roman" w:hAnsi="Times New Roman" w:cs="Times New Roman"/>
                <w:b/>
                <w:color w:val="000000" w:themeColor="text1"/>
                <w:sz w:val="24"/>
                <w:szCs w:val="24"/>
              </w:rPr>
            </w:pPr>
          </w:p>
        </w:tc>
        <w:tc>
          <w:tcPr>
            <w:tcW w:w="7803" w:type="dxa"/>
            <w:gridSpan w:val="4"/>
            <w:vAlign w:val="bottom"/>
          </w:tcPr>
          <w:p w:rsidR="007B3A80" w:rsidRPr="00C2655F" w:rsidRDefault="007B3A80" w:rsidP="007B3A80">
            <w:pPr>
              <w:jc w:val="center"/>
              <w:rPr>
                <w:rFonts w:ascii="Times New Roman" w:hAnsi="Times New Roman" w:cs="Times New Roman"/>
                <w:b/>
                <w:color w:val="000000" w:themeColor="text1"/>
                <w:sz w:val="26"/>
                <w:szCs w:val="26"/>
              </w:rPr>
            </w:pPr>
            <w:r w:rsidRPr="00C2655F">
              <w:rPr>
                <w:rFonts w:ascii="Times New Roman" w:hAnsi="Times New Roman" w:cs="Times New Roman"/>
                <w:b/>
                <w:color w:val="000000" w:themeColor="text1"/>
                <w:sz w:val="26"/>
                <w:szCs w:val="26"/>
              </w:rPr>
              <w:t>Тематика практических занятий</w:t>
            </w:r>
          </w:p>
        </w:tc>
        <w:tc>
          <w:tcPr>
            <w:tcW w:w="1975" w:type="dxa"/>
            <w:vAlign w:val="center"/>
          </w:tcPr>
          <w:p w:rsidR="007B3A80" w:rsidRDefault="00B0556C" w:rsidP="007B3A8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7B3A80">
        <w:tc>
          <w:tcPr>
            <w:tcW w:w="10975" w:type="dxa"/>
            <w:gridSpan w:val="5"/>
          </w:tcPr>
          <w:p w:rsidR="007B3A80" w:rsidRPr="007B3A80" w:rsidRDefault="00CA75CF" w:rsidP="007B3A80">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ПЗ №4</w:t>
            </w:r>
            <w:r w:rsidR="007B3A80" w:rsidRPr="007B3A80">
              <w:rPr>
                <w:rFonts w:ascii="Times New Roman" w:hAnsi="Times New Roman" w:cs="Times New Roman"/>
                <w:b/>
                <w:color w:val="000000" w:themeColor="text1"/>
                <w:sz w:val="24"/>
                <w:szCs w:val="24"/>
              </w:rPr>
              <w:t>.</w:t>
            </w:r>
            <w:r w:rsidR="007B3A80" w:rsidRPr="007B3A80">
              <w:rPr>
                <w:rFonts w:ascii="Times New Roman" w:hAnsi="Times New Roman" w:cs="Times New Roman"/>
                <w:color w:val="000000" w:themeColor="text1"/>
                <w:sz w:val="24"/>
                <w:szCs w:val="24"/>
              </w:rPr>
              <w:t xml:space="preserve"> Организация рабочих мест по обработке мясных продуктов, домашней птицы, дичи, кролика</w:t>
            </w:r>
          </w:p>
        </w:tc>
        <w:tc>
          <w:tcPr>
            <w:tcW w:w="1975" w:type="dxa"/>
            <w:vAlign w:val="center"/>
          </w:tcPr>
          <w:p w:rsidR="007B3A80" w:rsidRPr="00996772" w:rsidRDefault="00443F84" w:rsidP="007B3A80">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7B3A80">
        <w:trPr>
          <w:trHeight w:val="304"/>
        </w:trPr>
        <w:tc>
          <w:tcPr>
            <w:tcW w:w="10975" w:type="dxa"/>
            <w:gridSpan w:val="5"/>
          </w:tcPr>
          <w:p w:rsidR="007B3A80" w:rsidRPr="007B3A80" w:rsidRDefault="00CA75CF" w:rsidP="007B3A80">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ПЗ №5</w:t>
            </w:r>
            <w:r w:rsidR="007B3A80" w:rsidRPr="007B3A80">
              <w:rPr>
                <w:rFonts w:ascii="Times New Roman" w:hAnsi="Times New Roman" w:cs="Times New Roman"/>
                <w:b/>
                <w:color w:val="000000" w:themeColor="text1"/>
                <w:sz w:val="24"/>
                <w:szCs w:val="24"/>
              </w:rPr>
              <w:t xml:space="preserve">. </w:t>
            </w:r>
            <w:r w:rsidR="007B3A80" w:rsidRPr="007B3A80">
              <w:rPr>
                <w:rFonts w:ascii="Times New Roman" w:hAnsi="Times New Roman" w:cs="Times New Roman"/>
                <w:color w:val="000000" w:themeColor="text1"/>
                <w:sz w:val="24"/>
                <w:szCs w:val="24"/>
              </w:rPr>
              <w:t>Организация рабочих мест по приготовлению полуфабрикатов из котлетной массы</w:t>
            </w:r>
            <w:r w:rsidR="00B0556C">
              <w:rPr>
                <w:rFonts w:ascii="Times New Roman" w:hAnsi="Times New Roman" w:cs="Times New Roman"/>
                <w:color w:val="000000" w:themeColor="text1"/>
                <w:sz w:val="24"/>
                <w:szCs w:val="24"/>
              </w:rPr>
              <w:t xml:space="preserve">. </w:t>
            </w:r>
            <w:r w:rsidR="00B0556C" w:rsidRPr="007B3A80">
              <w:rPr>
                <w:rFonts w:ascii="Times New Roman" w:hAnsi="Times New Roman" w:cs="Times New Roman"/>
                <w:color w:val="000000" w:themeColor="text1"/>
                <w:sz w:val="24"/>
                <w:szCs w:val="24"/>
              </w:rPr>
              <w:t>Отработка практических приёмов безопасной эксплуатации электромясорубки, куттера</w:t>
            </w:r>
          </w:p>
        </w:tc>
        <w:tc>
          <w:tcPr>
            <w:tcW w:w="1975" w:type="dxa"/>
            <w:vAlign w:val="center"/>
          </w:tcPr>
          <w:p w:rsidR="007B3A80" w:rsidRPr="00996772" w:rsidRDefault="00443F84" w:rsidP="007B3A80">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7B3A80">
        <w:trPr>
          <w:trHeight w:val="313"/>
        </w:trPr>
        <w:tc>
          <w:tcPr>
            <w:tcW w:w="10975" w:type="dxa"/>
            <w:gridSpan w:val="5"/>
          </w:tcPr>
          <w:p w:rsidR="007B3A80" w:rsidRPr="007B3A80" w:rsidRDefault="007B3A80" w:rsidP="00CA75CF">
            <w:pPr>
              <w:rPr>
                <w:rFonts w:ascii="Times New Roman" w:hAnsi="Times New Roman" w:cs="Times New Roman"/>
                <w:b/>
                <w:color w:val="000000" w:themeColor="text1"/>
                <w:sz w:val="24"/>
                <w:szCs w:val="24"/>
              </w:rPr>
            </w:pPr>
            <w:r w:rsidRPr="007B3A80">
              <w:rPr>
                <w:rFonts w:ascii="Times New Roman" w:hAnsi="Times New Roman" w:cs="Times New Roman"/>
                <w:b/>
                <w:color w:val="000000" w:themeColor="text1"/>
                <w:sz w:val="24"/>
                <w:szCs w:val="24"/>
              </w:rPr>
              <w:t>ПЗ №</w:t>
            </w:r>
            <w:r w:rsidR="00CA75CF">
              <w:rPr>
                <w:rFonts w:ascii="Times New Roman" w:hAnsi="Times New Roman" w:cs="Times New Roman"/>
                <w:b/>
                <w:color w:val="000000" w:themeColor="text1"/>
                <w:sz w:val="24"/>
                <w:szCs w:val="24"/>
              </w:rPr>
              <w:t>6</w:t>
            </w:r>
            <w:r w:rsidRPr="007B3A80">
              <w:rPr>
                <w:rFonts w:ascii="Times New Roman" w:hAnsi="Times New Roman" w:cs="Times New Roman"/>
                <w:b/>
                <w:color w:val="000000" w:themeColor="text1"/>
                <w:sz w:val="24"/>
                <w:szCs w:val="24"/>
              </w:rPr>
              <w:t xml:space="preserve">. </w:t>
            </w:r>
            <w:r w:rsidRPr="007B3A80">
              <w:rPr>
                <w:rFonts w:ascii="Times New Roman" w:hAnsi="Times New Roman" w:cs="Times New Roman"/>
                <w:color w:val="000000" w:themeColor="text1"/>
                <w:sz w:val="24"/>
                <w:szCs w:val="24"/>
              </w:rPr>
              <w:t>Отработка санитарно-гигиенических требований к содержанию рабочих мест, оборудования, инвентаря, инструментов, посуды, правила ухода за ними в мясном цехе</w:t>
            </w:r>
          </w:p>
        </w:tc>
        <w:tc>
          <w:tcPr>
            <w:tcW w:w="1975" w:type="dxa"/>
            <w:vAlign w:val="center"/>
          </w:tcPr>
          <w:p w:rsidR="007B3A80" w:rsidRPr="00996772" w:rsidRDefault="00443F84" w:rsidP="007B3A80">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c>
          <w:tcPr>
            <w:tcW w:w="1711" w:type="dxa"/>
            <w:vMerge/>
            <w:vAlign w:val="center"/>
          </w:tcPr>
          <w:p w:rsidR="007B3A80" w:rsidRDefault="007B3A80" w:rsidP="007B3A80">
            <w:pPr>
              <w:jc w:val="center"/>
              <w:rPr>
                <w:rFonts w:ascii="Times New Roman" w:hAnsi="Times New Roman" w:cs="Times New Roman"/>
                <w:b/>
                <w:color w:val="000000" w:themeColor="text1"/>
                <w:sz w:val="24"/>
                <w:szCs w:val="24"/>
              </w:rPr>
            </w:pPr>
          </w:p>
        </w:tc>
      </w:tr>
      <w:tr w:rsidR="007B3A80" w:rsidRPr="00D80CAD" w:rsidTr="00A23FAF">
        <w:trPr>
          <w:trHeight w:val="70"/>
        </w:trPr>
        <w:tc>
          <w:tcPr>
            <w:tcW w:w="10975" w:type="dxa"/>
            <w:gridSpan w:val="5"/>
          </w:tcPr>
          <w:p w:rsidR="007B3A80" w:rsidRPr="00C2655F" w:rsidRDefault="007B3A80" w:rsidP="007B3A80">
            <w:pPr>
              <w:jc w:val="right"/>
              <w:rPr>
                <w:rFonts w:ascii="Times New Roman" w:hAnsi="Times New Roman" w:cs="Times New Roman"/>
                <w:b/>
                <w:color w:val="000000" w:themeColor="text1"/>
                <w:sz w:val="26"/>
                <w:szCs w:val="26"/>
              </w:rPr>
            </w:pPr>
            <w:r w:rsidRPr="00C2655F">
              <w:rPr>
                <w:rFonts w:ascii="Times New Roman" w:hAnsi="Times New Roman" w:cs="Times New Roman"/>
                <w:b/>
                <w:color w:val="000000" w:themeColor="text1"/>
                <w:sz w:val="26"/>
                <w:szCs w:val="26"/>
              </w:rPr>
              <w:t>Всего – 58 часов, в том числе:</w:t>
            </w:r>
          </w:p>
          <w:p w:rsidR="007B3A80" w:rsidRPr="00C2655F" w:rsidRDefault="007B3A80" w:rsidP="007B3A80">
            <w:pPr>
              <w:jc w:val="right"/>
              <w:rPr>
                <w:rFonts w:ascii="Times New Roman" w:hAnsi="Times New Roman" w:cs="Times New Roman"/>
                <w:b/>
                <w:color w:val="000000" w:themeColor="text1"/>
                <w:sz w:val="26"/>
                <w:szCs w:val="26"/>
              </w:rPr>
            </w:pPr>
            <w:r w:rsidRPr="00C2655F">
              <w:rPr>
                <w:rFonts w:ascii="Times New Roman" w:hAnsi="Times New Roman" w:cs="Times New Roman"/>
                <w:b/>
                <w:color w:val="000000" w:themeColor="text1"/>
                <w:sz w:val="26"/>
                <w:szCs w:val="26"/>
              </w:rPr>
              <w:t>Во взаим</w:t>
            </w:r>
            <w:r w:rsidR="00B0556C">
              <w:rPr>
                <w:rFonts w:ascii="Times New Roman" w:hAnsi="Times New Roman" w:cs="Times New Roman"/>
                <w:b/>
                <w:color w:val="000000" w:themeColor="text1"/>
                <w:sz w:val="26"/>
                <w:szCs w:val="26"/>
              </w:rPr>
              <w:t>одействии с преподавателем 34 часа</w:t>
            </w:r>
            <w:r w:rsidRPr="00C2655F">
              <w:rPr>
                <w:rFonts w:ascii="Times New Roman" w:hAnsi="Times New Roman" w:cs="Times New Roman"/>
                <w:b/>
                <w:color w:val="000000" w:themeColor="text1"/>
                <w:sz w:val="26"/>
                <w:szCs w:val="26"/>
              </w:rPr>
              <w:t>;</w:t>
            </w:r>
          </w:p>
          <w:p w:rsidR="007B3A80" w:rsidRPr="00C2655F" w:rsidRDefault="00B0556C" w:rsidP="007B3A80">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Из них теория – 10</w:t>
            </w:r>
            <w:r w:rsidR="007B3A80" w:rsidRPr="00C2655F">
              <w:rPr>
                <w:rFonts w:ascii="Times New Roman" w:hAnsi="Times New Roman" w:cs="Times New Roman"/>
                <w:b/>
                <w:color w:val="000000" w:themeColor="text1"/>
                <w:sz w:val="26"/>
                <w:szCs w:val="26"/>
              </w:rPr>
              <w:t xml:space="preserve"> часа</w:t>
            </w:r>
            <w:r w:rsidR="007B3A80" w:rsidRPr="00A74410">
              <w:rPr>
                <w:rFonts w:ascii="Times New Roman" w:hAnsi="Times New Roman" w:cs="Times New Roman"/>
                <w:b/>
                <w:color w:val="000000" w:themeColor="text1"/>
                <w:sz w:val="26"/>
                <w:szCs w:val="26"/>
              </w:rPr>
              <w:t>;</w:t>
            </w:r>
          </w:p>
          <w:p w:rsidR="007B3A80" w:rsidRPr="008B57A3" w:rsidRDefault="00B0556C" w:rsidP="00B0556C">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Практические работы – 24</w:t>
            </w:r>
            <w:r w:rsidR="007B3A80" w:rsidRPr="00C2655F">
              <w:rPr>
                <w:rFonts w:ascii="Times New Roman" w:hAnsi="Times New Roman" w:cs="Times New Roman"/>
                <w:b/>
                <w:color w:val="000000" w:themeColor="text1"/>
                <w:sz w:val="26"/>
                <w:szCs w:val="26"/>
              </w:rPr>
              <w:t xml:space="preserve"> часов</w:t>
            </w:r>
            <w:r w:rsidR="007B3A80" w:rsidRPr="00A74410">
              <w:rPr>
                <w:rFonts w:ascii="Times New Roman" w:hAnsi="Times New Roman" w:cs="Times New Roman"/>
                <w:b/>
                <w:color w:val="000000" w:themeColor="text1"/>
                <w:sz w:val="26"/>
                <w:szCs w:val="26"/>
              </w:rPr>
              <w:t>;</w:t>
            </w:r>
          </w:p>
        </w:tc>
        <w:tc>
          <w:tcPr>
            <w:tcW w:w="1975" w:type="dxa"/>
            <w:vAlign w:val="center"/>
          </w:tcPr>
          <w:p w:rsidR="007B3A80" w:rsidRPr="00C2655F" w:rsidRDefault="007B3A80" w:rsidP="007B3A80">
            <w:pPr>
              <w:jc w:val="center"/>
              <w:rPr>
                <w:rFonts w:ascii="Times New Roman" w:hAnsi="Times New Roman" w:cs="Times New Roman"/>
                <w:b/>
                <w:color w:val="000000" w:themeColor="text1"/>
                <w:sz w:val="26"/>
                <w:szCs w:val="26"/>
              </w:rPr>
            </w:pPr>
          </w:p>
        </w:tc>
        <w:tc>
          <w:tcPr>
            <w:tcW w:w="1711" w:type="dxa"/>
            <w:vAlign w:val="center"/>
          </w:tcPr>
          <w:p w:rsidR="007B3A80" w:rsidRDefault="007B3A80" w:rsidP="007B3A80">
            <w:pPr>
              <w:jc w:val="center"/>
              <w:rPr>
                <w:rFonts w:ascii="Times New Roman" w:hAnsi="Times New Roman" w:cs="Times New Roman"/>
                <w:b/>
                <w:color w:val="000000" w:themeColor="text1"/>
                <w:sz w:val="24"/>
                <w:szCs w:val="24"/>
              </w:rPr>
            </w:pPr>
          </w:p>
        </w:tc>
      </w:tr>
    </w:tbl>
    <w:p w:rsidR="00441424" w:rsidRDefault="00441424">
      <w:r>
        <w:br w:type="page"/>
      </w:r>
    </w:p>
    <w:tbl>
      <w:tblPr>
        <w:tblStyle w:val="a3"/>
        <w:tblW w:w="14661" w:type="dxa"/>
        <w:tblInd w:w="360" w:type="dxa"/>
        <w:tblLook w:val="04A0" w:firstRow="1" w:lastRow="0" w:firstColumn="1" w:lastColumn="0" w:noHBand="0" w:noVBand="1"/>
      </w:tblPr>
      <w:tblGrid>
        <w:gridCol w:w="516"/>
        <w:gridCol w:w="2693"/>
        <w:gridCol w:w="400"/>
        <w:gridCol w:w="30"/>
        <w:gridCol w:w="13"/>
        <w:gridCol w:w="22"/>
        <w:gridCol w:w="30"/>
        <w:gridCol w:w="6790"/>
        <w:gridCol w:w="2543"/>
        <w:gridCol w:w="1624"/>
      </w:tblGrid>
      <w:tr w:rsidR="00280954" w:rsidRPr="00D80CAD" w:rsidTr="0099431B">
        <w:trPr>
          <w:trHeight w:val="70"/>
        </w:trPr>
        <w:tc>
          <w:tcPr>
            <w:tcW w:w="10494" w:type="dxa"/>
            <w:gridSpan w:val="8"/>
          </w:tcPr>
          <w:p w:rsidR="00280954" w:rsidRPr="006A0ABA" w:rsidRDefault="00280954" w:rsidP="00280954">
            <w:pPr>
              <w:rPr>
                <w:rFonts w:ascii="Times New Roman" w:hAnsi="Times New Roman" w:cs="Times New Roman"/>
                <w:b/>
                <w:color w:val="000000" w:themeColor="text1"/>
                <w:sz w:val="24"/>
                <w:szCs w:val="24"/>
              </w:rPr>
            </w:pPr>
            <w:r w:rsidRPr="006A0ABA">
              <w:rPr>
                <w:rFonts w:ascii="Times New Roman" w:hAnsi="Times New Roman" w:cs="Times New Roman"/>
                <w:b/>
                <w:color w:val="000000" w:themeColor="text1"/>
                <w:sz w:val="24"/>
                <w:szCs w:val="24"/>
              </w:rPr>
              <w:lastRenderedPageBreak/>
              <w:t xml:space="preserve"> МДК 01.02 Процессы приготовления, подготовки к реализации кулинарных полуфабрикатов</w:t>
            </w:r>
          </w:p>
        </w:tc>
        <w:tc>
          <w:tcPr>
            <w:tcW w:w="2543" w:type="dxa"/>
          </w:tcPr>
          <w:p w:rsidR="00280954" w:rsidRDefault="00881BF3"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74</w:t>
            </w:r>
          </w:p>
          <w:p w:rsidR="00280954" w:rsidRDefault="00881BF3"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(Теор. – 22, ЛПЗ – 52</w:t>
            </w:r>
            <w:r w:rsidR="00280954">
              <w:rPr>
                <w:rFonts w:ascii="Times New Roman" w:hAnsi="Times New Roman" w:cs="Times New Roman"/>
                <w:b/>
                <w:color w:val="000000" w:themeColor="text1"/>
                <w:sz w:val="24"/>
                <w:szCs w:val="24"/>
              </w:rPr>
              <w:t>, СР - 10)</w:t>
            </w:r>
          </w:p>
        </w:tc>
        <w:tc>
          <w:tcPr>
            <w:tcW w:w="1624" w:type="dxa"/>
            <w:vAlign w:val="center"/>
          </w:tcPr>
          <w:p w:rsidR="00280954" w:rsidRDefault="00280954" w:rsidP="004874D6">
            <w:pPr>
              <w:jc w:val="center"/>
              <w:rPr>
                <w:rFonts w:ascii="Times New Roman" w:hAnsi="Times New Roman" w:cs="Times New Roman"/>
                <w:b/>
                <w:color w:val="000000" w:themeColor="text1"/>
                <w:sz w:val="24"/>
                <w:szCs w:val="24"/>
              </w:rPr>
            </w:pPr>
          </w:p>
        </w:tc>
      </w:tr>
      <w:tr w:rsidR="007E5BFC" w:rsidRPr="00D80CAD" w:rsidTr="0099431B">
        <w:trPr>
          <w:trHeight w:val="153"/>
        </w:trPr>
        <w:tc>
          <w:tcPr>
            <w:tcW w:w="10494" w:type="dxa"/>
            <w:gridSpan w:val="8"/>
          </w:tcPr>
          <w:p w:rsidR="007E5BFC" w:rsidRPr="006A0ABA" w:rsidRDefault="00A867C7" w:rsidP="00A867C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Раздел </w:t>
            </w:r>
            <w:r w:rsidR="007E5BFC" w:rsidRPr="006A0ABA">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w:t>
            </w:r>
            <w:r w:rsidR="007E5BFC" w:rsidRPr="006A0ABA">
              <w:rPr>
                <w:rFonts w:ascii="Times New Roman" w:hAnsi="Times New Roman" w:cs="Times New Roman"/>
                <w:b/>
                <w:color w:val="000000" w:themeColor="text1"/>
                <w:sz w:val="24"/>
                <w:szCs w:val="24"/>
              </w:rPr>
              <w:t xml:space="preserve"> Обработка, нарезка и формовка овощей и грибов.</w:t>
            </w:r>
          </w:p>
        </w:tc>
        <w:tc>
          <w:tcPr>
            <w:tcW w:w="2543" w:type="dxa"/>
          </w:tcPr>
          <w:p w:rsidR="007E5BFC" w:rsidRDefault="00C051B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rPr>
              <w:t>16</w:t>
            </w:r>
          </w:p>
        </w:tc>
        <w:tc>
          <w:tcPr>
            <w:tcW w:w="1624" w:type="dxa"/>
            <w:vMerge w:val="restart"/>
          </w:tcPr>
          <w:p w:rsidR="007E5BFC" w:rsidRPr="009379EF" w:rsidRDefault="007E5BFC"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t>ОК 01-07, 09, ЛР</w:t>
            </w:r>
            <w:r w:rsidR="00BD4B32" w:rsidRPr="00BD4B32">
              <w:rPr>
                <w:b/>
                <w:color w:val="000000" w:themeColor="text1"/>
                <w:sz w:val="18"/>
                <w:szCs w:val="24"/>
              </w:rPr>
              <w:t>2, ЛР 3, ЛР4, ЛР5, ЛР 8, ЛР9,</w:t>
            </w:r>
          </w:p>
          <w:p w:rsidR="007E5BFC"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7E5BFC" w:rsidRPr="00D80CAD" w:rsidTr="0099431B">
        <w:trPr>
          <w:trHeight w:val="165"/>
        </w:trPr>
        <w:tc>
          <w:tcPr>
            <w:tcW w:w="3209" w:type="dxa"/>
            <w:gridSpan w:val="2"/>
          </w:tcPr>
          <w:p w:rsidR="007E5BFC" w:rsidRPr="00EC4D5D" w:rsidRDefault="007E5BFC" w:rsidP="00C2655F">
            <w:pPr>
              <w:rPr>
                <w:rFonts w:ascii="Times New Roman" w:hAnsi="Times New Roman" w:cs="Times New Roman"/>
                <w:b/>
                <w:color w:val="000000" w:themeColor="text1"/>
                <w:sz w:val="24"/>
                <w:szCs w:val="24"/>
              </w:rPr>
            </w:pPr>
          </w:p>
        </w:tc>
        <w:tc>
          <w:tcPr>
            <w:tcW w:w="7285" w:type="dxa"/>
            <w:gridSpan w:val="6"/>
            <w:vAlign w:val="bottom"/>
          </w:tcPr>
          <w:p w:rsidR="007E5BFC" w:rsidRDefault="007E5BFC" w:rsidP="00EC4D5D">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 учебного материала</w:t>
            </w:r>
          </w:p>
        </w:tc>
        <w:tc>
          <w:tcPr>
            <w:tcW w:w="2543" w:type="dxa"/>
          </w:tcPr>
          <w:p w:rsidR="007E5BFC" w:rsidRDefault="007E5BFC"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Pr>
                <w:rFonts w:ascii="Times New Roman" w:hAnsi="Times New Roman" w:cs="Times New Roman"/>
                <w:b/>
                <w:color w:val="000000" w:themeColor="text1"/>
                <w:sz w:val="24"/>
                <w:szCs w:val="24"/>
              </w:rPr>
              <w:t>4</w:t>
            </w:r>
            <w:r w:rsidRPr="00DE0931">
              <w:rPr>
                <w:rFonts w:ascii="Times New Roman" w:hAnsi="Times New Roman" w:cs="Times New Roman"/>
                <w:b/>
                <w:color w:val="000000" w:themeColor="text1"/>
                <w:sz w:val="24"/>
                <w:szCs w:val="24"/>
              </w:rPr>
              <w:t>. ЛПЗ –</w:t>
            </w:r>
            <w:r w:rsidR="00C051BC">
              <w:rPr>
                <w:rFonts w:ascii="Times New Roman" w:hAnsi="Times New Roman" w:cs="Times New Roman"/>
                <w:b/>
                <w:color w:val="000000" w:themeColor="text1"/>
                <w:sz w:val="24"/>
                <w:szCs w:val="24"/>
              </w:rPr>
              <w:t xml:space="preserve"> 12</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7E5BFC" w:rsidRPr="00D80CAD" w:rsidTr="0099431B">
        <w:trPr>
          <w:trHeight w:val="1698"/>
        </w:trPr>
        <w:tc>
          <w:tcPr>
            <w:tcW w:w="3209" w:type="dxa"/>
            <w:gridSpan w:val="2"/>
          </w:tcPr>
          <w:p w:rsidR="007E5BFC" w:rsidRPr="00260E30" w:rsidRDefault="00A867C7" w:rsidP="00274E56">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008B57A3">
              <w:rPr>
                <w:rFonts w:ascii="Times New Roman" w:hAnsi="Times New Roman" w:cs="Times New Roman"/>
                <w:i/>
                <w:color w:val="000000" w:themeColor="text1"/>
                <w:sz w:val="24"/>
                <w:szCs w:val="24"/>
              </w:rPr>
              <w:t>1.1</w:t>
            </w:r>
            <w:r w:rsidR="007E5BFC" w:rsidRPr="00260E30">
              <w:rPr>
                <w:rFonts w:ascii="Times New Roman" w:hAnsi="Times New Roman" w:cs="Times New Roman"/>
                <w:i/>
                <w:color w:val="000000" w:themeColor="text1"/>
                <w:sz w:val="24"/>
                <w:szCs w:val="24"/>
              </w:rPr>
              <w:t xml:space="preserve"> МКО клубнеплодов, корнеплодов, капустных, луковых, плодовых, салатно- шпинатных овощей, зелени, грибов. Формы нарезки, кулинарное назначение.</w:t>
            </w:r>
            <w:r w:rsidR="007E5BFC">
              <w:rPr>
                <w:rFonts w:ascii="Times New Roman" w:hAnsi="Times New Roman" w:cs="Times New Roman"/>
                <w:i/>
                <w:color w:val="000000" w:themeColor="text1"/>
                <w:sz w:val="24"/>
                <w:szCs w:val="24"/>
              </w:rPr>
              <w:t xml:space="preserve"> </w:t>
            </w:r>
          </w:p>
        </w:tc>
        <w:tc>
          <w:tcPr>
            <w:tcW w:w="400" w:type="dxa"/>
          </w:tcPr>
          <w:p w:rsidR="007E5BFC" w:rsidRDefault="008B57A3" w:rsidP="0011206D">
            <w:pPr>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7E5BFC">
              <w:rPr>
                <w:rFonts w:ascii="Times New Roman" w:hAnsi="Times New Roman" w:cs="Times New Roman"/>
                <w:b/>
                <w:color w:val="000000" w:themeColor="text1"/>
                <w:sz w:val="24"/>
                <w:szCs w:val="24"/>
              </w:rPr>
              <w:t>.</w:t>
            </w:r>
          </w:p>
        </w:tc>
        <w:tc>
          <w:tcPr>
            <w:tcW w:w="6885" w:type="dxa"/>
            <w:gridSpan w:val="5"/>
            <w:vAlign w:val="center"/>
          </w:tcPr>
          <w:p w:rsidR="007E5BFC" w:rsidRPr="009D1272" w:rsidRDefault="007E5BFC" w:rsidP="008B57A3">
            <w:pPr>
              <w:jc w:val="both"/>
              <w:rPr>
                <w:rFonts w:ascii="Times New Roman" w:hAnsi="Times New Roman" w:cs="Times New Roman"/>
                <w:color w:val="000000" w:themeColor="text1"/>
                <w:sz w:val="24"/>
                <w:szCs w:val="24"/>
              </w:rPr>
            </w:pPr>
            <w:r w:rsidRPr="007278CD">
              <w:rPr>
                <w:rFonts w:ascii="Times New Roman" w:hAnsi="Times New Roman" w:cs="Times New Roman"/>
                <w:color w:val="000000" w:themeColor="text1"/>
                <w:sz w:val="24"/>
                <w:szCs w:val="24"/>
              </w:rPr>
              <w:t>Технологический процесс механической кулинарной обработки, нарезки клубнеплодов, корнеплодов, капустных, луковых, плодовых, салатно- шпинатных овощей, зелени, грибов. Формы нарезки, кулинарное назначение. Подготовка овощей и грибов к фаршированию, способы минимизации отходов при обработке и нарезке. Предохранение от потемнения обработанного картофеля, грибов. Удаление излишней горечи у некоторых видов овощей и грибов. Кулинарное использование, требования к качеству, условия, сроки хранения и реализации обработанных овощей, плодов и грибов.</w:t>
            </w:r>
          </w:p>
        </w:tc>
        <w:tc>
          <w:tcPr>
            <w:tcW w:w="2543" w:type="dxa"/>
            <w:vAlign w:val="center"/>
          </w:tcPr>
          <w:p w:rsidR="007E5BFC" w:rsidRPr="00A23FAF" w:rsidRDefault="007E5BFC" w:rsidP="006A0AB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7E5BFC" w:rsidRPr="00D80CAD" w:rsidTr="0099431B">
        <w:trPr>
          <w:trHeight w:val="1779"/>
        </w:trPr>
        <w:tc>
          <w:tcPr>
            <w:tcW w:w="3209" w:type="dxa"/>
            <w:gridSpan w:val="2"/>
          </w:tcPr>
          <w:p w:rsidR="007E5BFC" w:rsidRPr="00260E30" w:rsidRDefault="00A867C7" w:rsidP="008B57A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007E5BFC">
              <w:rPr>
                <w:rFonts w:ascii="Times New Roman" w:hAnsi="Times New Roman" w:cs="Times New Roman"/>
                <w:i/>
                <w:color w:val="000000" w:themeColor="text1"/>
                <w:sz w:val="24"/>
                <w:szCs w:val="24"/>
              </w:rPr>
              <w:t>1.</w:t>
            </w:r>
            <w:r w:rsidR="008B57A3">
              <w:rPr>
                <w:rFonts w:ascii="Times New Roman" w:hAnsi="Times New Roman" w:cs="Times New Roman"/>
                <w:i/>
                <w:color w:val="000000" w:themeColor="text1"/>
                <w:sz w:val="24"/>
                <w:szCs w:val="24"/>
              </w:rPr>
              <w:t>2</w:t>
            </w:r>
            <w:r w:rsidR="007E5BFC" w:rsidRPr="00260E30">
              <w:rPr>
                <w:rFonts w:ascii="Times New Roman" w:hAnsi="Times New Roman" w:cs="Times New Roman"/>
                <w:i/>
                <w:color w:val="000000" w:themeColor="text1"/>
                <w:sz w:val="24"/>
                <w:szCs w:val="24"/>
              </w:rPr>
              <w:t xml:space="preserve"> Организация хранения сырья, санитарно-гигиенические требования к производственному процессу. Требования к хранению П</w:t>
            </w:r>
            <w:r w:rsidR="007E5BFC" w:rsidRPr="00274E56">
              <w:rPr>
                <w:rFonts w:ascii="Times New Roman" w:hAnsi="Times New Roman" w:cs="Times New Roman"/>
                <w:i/>
                <w:color w:val="000000" w:themeColor="text1"/>
                <w:sz w:val="24"/>
                <w:szCs w:val="24"/>
              </w:rPr>
              <w:t>/</w:t>
            </w:r>
            <w:r w:rsidR="007E5BFC" w:rsidRPr="00260E30">
              <w:rPr>
                <w:rFonts w:ascii="Times New Roman" w:hAnsi="Times New Roman" w:cs="Times New Roman"/>
                <w:i/>
                <w:color w:val="000000" w:themeColor="text1"/>
                <w:sz w:val="24"/>
                <w:szCs w:val="24"/>
              </w:rPr>
              <w:t>Ф различного типа.</w:t>
            </w:r>
          </w:p>
        </w:tc>
        <w:tc>
          <w:tcPr>
            <w:tcW w:w="400" w:type="dxa"/>
          </w:tcPr>
          <w:p w:rsidR="007E5BFC" w:rsidRDefault="008B57A3" w:rsidP="0011206D">
            <w:pPr>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007E5BFC">
              <w:rPr>
                <w:rFonts w:ascii="Times New Roman" w:hAnsi="Times New Roman" w:cs="Times New Roman"/>
                <w:b/>
                <w:color w:val="000000" w:themeColor="text1"/>
                <w:sz w:val="24"/>
                <w:szCs w:val="24"/>
              </w:rPr>
              <w:t>.</w:t>
            </w:r>
          </w:p>
        </w:tc>
        <w:tc>
          <w:tcPr>
            <w:tcW w:w="6885" w:type="dxa"/>
            <w:gridSpan w:val="5"/>
            <w:vAlign w:val="center"/>
          </w:tcPr>
          <w:p w:rsidR="007E5BFC" w:rsidRPr="007278CD" w:rsidRDefault="007E5BFC" w:rsidP="008B57A3">
            <w:pPr>
              <w:jc w:val="both"/>
              <w:rPr>
                <w:rFonts w:ascii="Times New Roman" w:hAnsi="Times New Roman" w:cs="Times New Roman"/>
                <w:color w:val="000000" w:themeColor="text1"/>
                <w:sz w:val="24"/>
                <w:szCs w:val="24"/>
              </w:rPr>
            </w:pPr>
            <w:r w:rsidRPr="007278CD">
              <w:rPr>
                <w:rFonts w:ascii="Times New Roman" w:hAnsi="Times New Roman" w:cs="Times New Roman"/>
                <w:color w:val="000000" w:themeColor="text1"/>
                <w:sz w:val="24"/>
                <w:szCs w:val="24"/>
              </w:rPr>
              <w:t>Хранение, подготовка к реализац</w:t>
            </w:r>
            <w:r>
              <w:rPr>
                <w:rFonts w:ascii="Times New Roman" w:hAnsi="Times New Roman" w:cs="Times New Roman"/>
                <w:color w:val="000000" w:themeColor="text1"/>
                <w:sz w:val="24"/>
                <w:szCs w:val="24"/>
              </w:rPr>
              <w:t>ии обработанных овощей, грибов.</w:t>
            </w:r>
          </w:p>
          <w:p w:rsidR="006A0ABA" w:rsidRPr="009D1272" w:rsidRDefault="007E5BFC" w:rsidP="008B57A3">
            <w:pPr>
              <w:jc w:val="both"/>
              <w:rPr>
                <w:rFonts w:ascii="Times New Roman" w:hAnsi="Times New Roman" w:cs="Times New Roman"/>
                <w:color w:val="000000" w:themeColor="text1"/>
                <w:sz w:val="24"/>
                <w:szCs w:val="24"/>
              </w:rPr>
            </w:pPr>
            <w:r w:rsidRPr="007278CD">
              <w:rPr>
                <w:rFonts w:ascii="Times New Roman" w:hAnsi="Times New Roman" w:cs="Times New Roman"/>
                <w:color w:val="000000" w:themeColor="text1"/>
                <w:sz w:val="24"/>
                <w:szCs w:val="24"/>
              </w:rPr>
              <w:t>Правила охлаждения, замораживания, вакуумирования обработанных и нарезанных овощей, плодов, грибов. Требования к качеству, безопасности обработанных овощей и грибов. Условия и сроки хранения обработанных охлажденных, замороженных, вакуумированных овощей, плодов, грибов.</w:t>
            </w:r>
          </w:p>
        </w:tc>
        <w:tc>
          <w:tcPr>
            <w:tcW w:w="2543" w:type="dxa"/>
            <w:vAlign w:val="center"/>
          </w:tcPr>
          <w:p w:rsidR="007E5BFC" w:rsidRPr="00A23FAF" w:rsidRDefault="008B57A3" w:rsidP="006A0AB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val="restart"/>
          </w:tcPr>
          <w:p w:rsidR="007E5BFC" w:rsidRDefault="007E5BFC" w:rsidP="0011206D">
            <w:pPr>
              <w:jc w:val="right"/>
              <w:rPr>
                <w:rFonts w:ascii="Times New Roman" w:hAnsi="Times New Roman" w:cs="Times New Roman"/>
                <w:b/>
                <w:color w:val="000000" w:themeColor="text1"/>
                <w:sz w:val="24"/>
                <w:szCs w:val="24"/>
              </w:rPr>
            </w:pPr>
          </w:p>
        </w:tc>
        <w:tc>
          <w:tcPr>
            <w:tcW w:w="7285" w:type="dxa"/>
            <w:gridSpan w:val="6"/>
            <w:vAlign w:val="bottom"/>
          </w:tcPr>
          <w:p w:rsidR="007E5BFC" w:rsidRDefault="007E5BFC" w:rsidP="001308C2">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Тематика лабораторных работ</w:t>
            </w:r>
          </w:p>
        </w:tc>
        <w:tc>
          <w:tcPr>
            <w:tcW w:w="2543" w:type="dxa"/>
          </w:tcPr>
          <w:p w:rsidR="007E5BFC" w:rsidRDefault="00C051B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11206D">
            <w:pPr>
              <w:jc w:val="right"/>
              <w:rPr>
                <w:rFonts w:ascii="Times New Roman" w:hAnsi="Times New Roman" w:cs="Times New Roman"/>
                <w:b/>
                <w:color w:val="000000" w:themeColor="text1"/>
                <w:sz w:val="24"/>
                <w:szCs w:val="24"/>
              </w:rPr>
            </w:pPr>
          </w:p>
        </w:tc>
        <w:tc>
          <w:tcPr>
            <w:tcW w:w="7285" w:type="dxa"/>
            <w:gridSpan w:val="6"/>
          </w:tcPr>
          <w:p w:rsidR="007E5BFC" w:rsidRDefault="007E5BFC" w:rsidP="007278CD">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w:t>
            </w:r>
            <w:r w:rsidRPr="00D80CAD">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Обработка и нарезка картофеля. Защита от потемнения обработанного картофеля. </w:t>
            </w:r>
          </w:p>
          <w:p w:rsidR="007E5BFC" w:rsidRPr="00F80221" w:rsidRDefault="007E5BFC" w:rsidP="007278C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Обработка, нарезка корнеплодов.</w:t>
            </w:r>
          </w:p>
        </w:tc>
        <w:tc>
          <w:tcPr>
            <w:tcW w:w="2543" w:type="dxa"/>
            <w:vAlign w:val="center"/>
          </w:tcPr>
          <w:p w:rsidR="007E5BFC" w:rsidRPr="007E5BFC" w:rsidRDefault="00C051BC" w:rsidP="00881B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11206D">
            <w:pPr>
              <w:jc w:val="right"/>
              <w:rPr>
                <w:rFonts w:ascii="Times New Roman" w:hAnsi="Times New Roman" w:cs="Times New Roman"/>
                <w:b/>
                <w:color w:val="000000" w:themeColor="text1"/>
                <w:sz w:val="24"/>
                <w:szCs w:val="24"/>
              </w:rPr>
            </w:pPr>
          </w:p>
        </w:tc>
        <w:tc>
          <w:tcPr>
            <w:tcW w:w="7285" w:type="dxa"/>
            <w:gridSpan w:val="6"/>
          </w:tcPr>
          <w:p w:rsidR="007E5BFC" w:rsidRPr="00F80221" w:rsidRDefault="007E5BFC" w:rsidP="007278CD">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№2 </w:t>
            </w:r>
            <w:r>
              <w:rPr>
                <w:rFonts w:ascii="Times New Roman" w:hAnsi="Times New Roman" w:cs="Times New Roman"/>
                <w:color w:val="000000" w:themeColor="text1"/>
                <w:sz w:val="24"/>
                <w:szCs w:val="24"/>
              </w:rPr>
              <w:t>Обработка капустных, луковых, салатно-шпинатных овощей и зелени. Подготовка белокочанный капусты к фаршированию и для приготовления голубцов и шницеля капустного, капустных шариков.</w:t>
            </w:r>
          </w:p>
        </w:tc>
        <w:tc>
          <w:tcPr>
            <w:tcW w:w="2543" w:type="dxa"/>
            <w:vAlign w:val="center"/>
          </w:tcPr>
          <w:p w:rsidR="007E5BFC" w:rsidRPr="007E5BFC" w:rsidRDefault="007E5BFC" w:rsidP="00881BF3">
            <w:pPr>
              <w:jc w:val="center"/>
              <w:rPr>
                <w:rFonts w:ascii="Times New Roman" w:hAnsi="Times New Roman" w:cs="Times New Roman"/>
                <w:color w:val="000000" w:themeColor="text1"/>
                <w:sz w:val="24"/>
                <w:szCs w:val="24"/>
              </w:rPr>
            </w:pPr>
            <w:r w:rsidRPr="007E5BFC">
              <w:rPr>
                <w:rFonts w:ascii="Times New Roman" w:hAnsi="Times New Roman" w:cs="Times New Roman"/>
                <w:color w:val="000000" w:themeColor="text1"/>
                <w:sz w:val="24"/>
                <w:szCs w:val="24"/>
              </w:rPr>
              <w:t>4</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11206D">
            <w:pPr>
              <w:jc w:val="right"/>
              <w:rPr>
                <w:rFonts w:ascii="Times New Roman" w:hAnsi="Times New Roman" w:cs="Times New Roman"/>
                <w:b/>
                <w:color w:val="000000" w:themeColor="text1"/>
                <w:sz w:val="24"/>
                <w:szCs w:val="24"/>
              </w:rPr>
            </w:pPr>
          </w:p>
        </w:tc>
        <w:tc>
          <w:tcPr>
            <w:tcW w:w="7285" w:type="dxa"/>
            <w:gridSpan w:val="6"/>
          </w:tcPr>
          <w:p w:rsidR="007E5BFC" w:rsidRDefault="007E5BFC" w:rsidP="007278C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№3 </w:t>
            </w:r>
            <w:r w:rsidRPr="00274E56">
              <w:rPr>
                <w:rFonts w:ascii="Times New Roman" w:hAnsi="Times New Roman" w:cs="Times New Roman"/>
                <w:color w:val="000000" w:themeColor="text1"/>
                <w:sz w:val="24"/>
                <w:szCs w:val="24"/>
              </w:rPr>
              <w:t>Химические и биологические процессы, возникающие в процессе обработки овощей и грибов.</w:t>
            </w:r>
          </w:p>
        </w:tc>
        <w:tc>
          <w:tcPr>
            <w:tcW w:w="2543" w:type="dxa"/>
            <w:vAlign w:val="center"/>
          </w:tcPr>
          <w:p w:rsidR="007E5BFC" w:rsidRPr="007E5BFC" w:rsidRDefault="007E5BFC" w:rsidP="00881B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624" w:type="dxa"/>
            <w:vMerge/>
            <w:vAlign w:val="center"/>
          </w:tcPr>
          <w:p w:rsidR="007E5BFC" w:rsidRDefault="007E5BFC" w:rsidP="004874D6">
            <w:pPr>
              <w:jc w:val="center"/>
              <w:rPr>
                <w:rFonts w:ascii="Times New Roman" w:hAnsi="Times New Roman" w:cs="Times New Roman"/>
                <w:b/>
                <w:color w:val="000000" w:themeColor="text1"/>
                <w:sz w:val="24"/>
                <w:szCs w:val="24"/>
              </w:rPr>
            </w:pPr>
          </w:p>
        </w:tc>
      </w:tr>
      <w:tr w:rsidR="00280954" w:rsidRPr="00D80CAD" w:rsidTr="0099431B">
        <w:trPr>
          <w:trHeight w:val="143"/>
        </w:trPr>
        <w:tc>
          <w:tcPr>
            <w:tcW w:w="10494" w:type="dxa"/>
            <w:gridSpan w:val="8"/>
          </w:tcPr>
          <w:p w:rsidR="00280954" w:rsidRPr="00D80CAD" w:rsidRDefault="00A867C7" w:rsidP="00A867C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Раздел </w:t>
            </w:r>
            <w:r w:rsidR="00280954" w:rsidRPr="006A0ABA">
              <w:rPr>
                <w:rFonts w:ascii="Times New Roman" w:hAnsi="Times New Roman" w:cs="Times New Roman"/>
                <w:b/>
                <w:color w:val="000000" w:themeColor="text1"/>
                <w:sz w:val="24"/>
                <w:szCs w:val="24"/>
              </w:rPr>
              <w:t>2. Обработка рыбы и нерыбного водного сырья.</w:t>
            </w:r>
          </w:p>
        </w:tc>
        <w:tc>
          <w:tcPr>
            <w:tcW w:w="2543" w:type="dxa"/>
          </w:tcPr>
          <w:p w:rsidR="00280954" w:rsidRDefault="00CA5D6A"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lang w:val="en-US"/>
              </w:rPr>
              <w:t>2</w:t>
            </w:r>
          </w:p>
        </w:tc>
        <w:tc>
          <w:tcPr>
            <w:tcW w:w="1624" w:type="dxa"/>
            <w:vMerge w:val="restart"/>
          </w:tcPr>
          <w:p w:rsidR="009379EF" w:rsidRPr="009379EF" w:rsidRDefault="009379EF"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lastRenderedPageBreak/>
              <w:t>ОК 01-07, 09,</w:t>
            </w:r>
            <w:r w:rsidR="00BD4B32">
              <w:rPr>
                <w:b/>
                <w:color w:val="000000" w:themeColor="text1"/>
                <w:sz w:val="18"/>
                <w:szCs w:val="24"/>
              </w:rPr>
              <w:t xml:space="preserve"> </w:t>
            </w:r>
            <w:r w:rsidR="00BD4B32" w:rsidRPr="00BD4B32">
              <w:rPr>
                <w:b/>
                <w:color w:val="000000" w:themeColor="text1"/>
                <w:sz w:val="18"/>
                <w:szCs w:val="24"/>
              </w:rPr>
              <w:t>ЛР2, ЛР 3, ЛР4, ЛР5, ЛР 8, ЛР9,</w:t>
            </w:r>
          </w:p>
          <w:p w:rsidR="00280954"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280954" w:rsidRPr="00D80CAD" w:rsidTr="0099431B">
        <w:trPr>
          <w:trHeight w:val="70"/>
        </w:trPr>
        <w:tc>
          <w:tcPr>
            <w:tcW w:w="3209" w:type="dxa"/>
            <w:gridSpan w:val="2"/>
          </w:tcPr>
          <w:p w:rsidR="00280954" w:rsidRPr="001308C2" w:rsidRDefault="00280954" w:rsidP="007E4778">
            <w:pPr>
              <w:rPr>
                <w:rFonts w:ascii="Times New Roman" w:hAnsi="Times New Roman" w:cs="Times New Roman"/>
                <w:b/>
                <w:color w:val="000000" w:themeColor="text1"/>
                <w:sz w:val="24"/>
                <w:szCs w:val="24"/>
              </w:rPr>
            </w:pPr>
          </w:p>
        </w:tc>
        <w:tc>
          <w:tcPr>
            <w:tcW w:w="7285" w:type="dxa"/>
            <w:gridSpan w:val="6"/>
            <w:vAlign w:val="center"/>
          </w:tcPr>
          <w:p w:rsidR="00280954" w:rsidRDefault="00280954" w:rsidP="008B57A3">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 учебного материала</w:t>
            </w:r>
          </w:p>
        </w:tc>
        <w:tc>
          <w:tcPr>
            <w:tcW w:w="2543" w:type="dxa"/>
          </w:tcPr>
          <w:p w:rsidR="00280954" w:rsidRDefault="00A23FAF"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sidR="00CA5D6A">
              <w:rPr>
                <w:rFonts w:ascii="Times New Roman" w:hAnsi="Times New Roman" w:cs="Times New Roman"/>
                <w:b/>
                <w:color w:val="000000" w:themeColor="text1"/>
                <w:sz w:val="24"/>
                <w:szCs w:val="24"/>
              </w:rPr>
              <w:t>2</w:t>
            </w:r>
            <w:r w:rsidRPr="00DE0931">
              <w:rPr>
                <w:rFonts w:ascii="Times New Roman" w:hAnsi="Times New Roman" w:cs="Times New Roman"/>
                <w:b/>
                <w:color w:val="000000" w:themeColor="text1"/>
                <w:sz w:val="24"/>
                <w:szCs w:val="24"/>
              </w:rPr>
              <w:t>. ЛПЗ –</w:t>
            </w:r>
            <w:r>
              <w:rPr>
                <w:rFonts w:ascii="Times New Roman" w:hAnsi="Times New Roman" w:cs="Times New Roman"/>
                <w:b/>
                <w:color w:val="000000" w:themeColor="text1"/>
                <w:sz w:val="24"/>
                <w:szCs w:val="24"/>
              </w:rPr>
              <w:t xml:space="preserve"> 0</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274E56" w:rsidRPr="00D80CAD" w:rsidTr="0099431B">
        <w:trPr>
          <w:trHeight w:val="70"/>
        </w:trPr>
        <w:tc>
          <w:tcPr>
            <w:tcW w:w="3209" w:type="dxa"/>
            <w:gridSpan w:val="2"/>
          </w:tcPr>
          <w:p w:rsidR="00274E56" w:rsidRPr="00260E30" w:rsidRDefault="00A867C7" w:rsidP="00CA5D6A">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 xml:space="preserve">Тема </w:t>
            </w:r>
            <w:r w:rsidR="008B57A3">
              <w:rPr>
                <w:rFonts w:ascii="Times New Roman" w:hAnsi="Times New Roman" w:cs="Times New Roman"/>
                <w:i/>
                <w:color w:val="000000" w:themeColor="text1"/>
                <w:sz w:val="24"/>
                <w:szCs w:val="24"/>
              </w:rPr>
              <w:t>2.</w:t>
            </w:r>
            <w:r w:rsidR="00CA5D6A">
              <w:rPr>
                <w:rFonts w:ascii="Times New Roman" w:hAnsi="Times New Roman" w:cs="Times New Roman"/>
                <w:i/>
                <w:color w:val="000000" w:themeColor="text1"/>
                <w:sz w:val="24"/>
                <w:szCs w:val="24"/>
              </w:rPr>
              <w:t>1</w:t>
            </w:r>
            <w:r w:rsidR="00274E56" w:rsidRPr="00260E30">
              <w:rPr>
                <w:rFonts w:ascii="Times New Roman" w:hAnsi="Times New Roman" w:cs="Times New Roman"/>
                <w:i/>
                <w:color w:val="000000" w:themeColor="text1"/>
                <w:sz w:val="24"/>
                <w:szCs w:val="24"/>
              </w:rPr>
              <w:t xml:space="preserve"> Методы разделки рыбы с костным скелетом</w:t>
            </w:r>
            <w:r w:rsidR="008B57A3" w:rsidRPr="00260E30">
              <w:rPr>
                <w:rFonts w:ascii="Times New Roman" w:hAnsi="Times New Roman" w:cs="Times New Roman"/>
                <w:i/>
                <w:color w:val="000000" w:themeColor="text1"/>
                <w:sz w:val="24"/>
                <w:szCs w:val="24"/>
              </w:rPr>
              <w:t xml:space="preserve"> </w:t>
            </w:r>
            <w:r w:rsidR="008B57A3">
              <w:rPr>
                <w:rFonts w:ascii="Times New Roman" w:hAnsi="Times New Roman" w:cs="Times New Roman"/>
                <w:i/>
                <w:color w:val="000000" w:themeColor="text1"/>
                <w:sz w:val="24"/>
                <w:szCs w:val="24"/>
              </w:rPr>
              <w:t xml:space="preserve">и </w:t>
            </w:r>
            <w:r w:rsidR="008B57A3" w:rsidRPr="00260E30">
              <w:rPr>
                <w:rFonts w:ascii="Times New Roman" w:hAnsi="Times New Roman" w:cs="Times New Roman"/>
                <w:i/>
                <w:color w:val="000000" w:themeColor="text1"/>
                <w:sz w:val="24"/>
                <w:szCs w:val="24"/>
              </w:rPr>
              <w:t>нерыбного водного сырья. Требования к качеству.</w:t>
            </w:r>
          </w:p>
        </w:tc>
        <w:tc>
          <w:tcPr>
            <w:tcW w:w="430" w:type="dxa"/>
            <w:gridSpan w:val="2"/>
          </w:tcPr>
          <w:p w:rsidR="00274E56" w:rsidRDefault="00CA5D6A" w:rsidP="007E477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274E56">
              <w:rPr>
                <w:rFonts w:ascii="Times New Roman" w:hAnsi="Times New Roman" w:cs="Times New Roman"/>
                <w:b/>
                <w:color w:val="000000" w:themeColor="text1"/>
                <w:sz w:val="24"/>
                <w:szCs w:val="24"/>
              </w:rPr>
              <w:t>.</w:t>
            </w:r>
          </w:p>
        </w:tc>
        <w:tc>
          <w:tcPr>
            <w:tcW w:w="6855" w:type="dxa"/>
            <w:gridSpan w:val="4"/>
            <w:vAlign w:val="center"/>
          </w:tcPr>
          <w:p w:rsidR="008B57A3" w:rsidRPr="008359DE" w:rsidRDefault="00274E56" w:rsidP="008B57A3">
            <w:pPr>
              <w:jc w:val="both"/>
              <w:rPr>
                <w:rFonts w:ascii="Times New Roman" w:hAnsi="Times New Roman" w:cs="Times New Roman"/>
                <w:color w:val="000000" w:themeColor="text1"/>
                <w:sz w:val="24"/>
                <w:szCs w:val="24"/>
              </w:rPr>
            </w:pPr>
            <w:r w:rsidRPr="008359DE">
              <w:rPr>
                <w:rFonts w:ascii="Times New Roman" w:hAnsi="Times New Roman" w:cs="Times New Roman"/>
                <w:color w:val="000000" w:themeColor="text1"/>
                <w:sz w:val="24"/>
                <w:szCs w:val="24"/>
              </w:rPr>
              <w:t>Методы р</w:t>
            </w:r>
            <w:r>
              <w:rPr>
                <w:rFonts w:ascii="Times New Roman" w:hAnsi="Times New Roman" w:cs="Times New Roman"/>
                <w:color w:val="000000" w:themeColor="text1"/>
                <w:sz w:val="24"/>
                <w:szCs w:val="24"/>
              </w:rPr>
              <w:t>азделки рыбы с костным скелетом</w:t>
            </w:r>
            <w:r w:rsidRPr="008359D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(чешуйчатой, бесчешуйчато</w:t>
            </w:r>
            <w:r w:rsidRPr="008359DE">
              <w:rPr>
                <w:rFonts w:ascii="Times New Roman" w:hAnsi="Times New Roman" w:cs="Times New Roman"/>
                <w:color w:val="000000" w:themeColor="text1"/>
                <w:sz w:val="24"/>
                <w:szCs w:val="24"/>
              </w:rPr>
              <w:t>й</w:t>
            </w:r>
            <w:r>
              <w:rPr>
                <w:rFonts w:ascii="Times New Roman" w:hAnsi="Times New Roman" w:cs="Times New Roman"/>
                <w:color w:val="000000" w:themeColor="text1"/>
                <w:sz w:val="24"/>
                <w:szCs w:val="24"/>
              </w:rPr>
              <w:t>),</w:t>
            </w:r>
            <w:r w:rsidRPr="008359DE">
              <w:rPr>
                <w:rFonts w:ascii="Times New Roman" w:hAnsi="Times New Roman" w:cs="Times New Roman"/>
                <w:color w:val="000000" w:themeColor="text1"/>
                <w:sz w:val="24"/>
                <w:szCs w:val="24"/>
              </w:rPr>
              <w:t xml:space="preserve"> последовательность приготовления обработанной р</w:t>
            </w:r>
            <w:r>
              <w:rPr>
                <w:rFonts w:ascii="Times New Roman" w:hAnsi="Times New Roman" w:cs="Times New Roman"/>
                <w:color w:val="000000" w:themeColor="text1"/>
                <w:sz w:val="24"/>
                <w:szCs w:val="24"/>
              </w:rPr>
              <w:t>ыбы в целом и пластованном виде.</w:t>
            </w:r>
            <w:r w:rsidRPr="008359D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w:t>
            </w:r>
            <w:r w:rsidRPr="008359DE">
              <w:rPr>
                <w:rFonts w:ascii="Times New Roman" w:hAnsi="Times New Roman" w:cs="Times New Roman"/>
                <w:color w:val="000000" w:themeColor="text1"/>
                <w:sz w:val="24"/>
                <w:szCs w:val="24"/>
              </w:rPr>
              <w:t>пособы минимизации</w:t>
            </w:r>
            <w:r>
              <w:rPr>
                <w:rFonts w:ascii="Times New Roman" w:hAnsi="Times New Roman" w:cs="Times New Roman"/>
                <w:color w:val="000000" w:themeColor="text1"/>
                <w:sz w:val="24"/>
                <w:szCs w:val="24"/>
              </w:rPr>
              <w:t xml:space="preserve"> отходов. Т</w:t>
            </w:r>
            <w:r w:rsidRPr="008359DE">
              <w:rPr>
                <w:rFonts w:ascii="Times New Roman" w:hAnsi="Times New Roman" w:cs="Times New Roman"/>
                <w:color w:val="000000" w:themeColor="text1"/>
                <w:sz w:val="24"/>
                <w:szCs w:val="24"/>
              </w:rPr>
              <w:t>ребования к качеству</w:t>
            </w:r>
            <w:r>
              <w:rPr>
                <w:rFonts w:ascii="Times New Roman" w:hAnsi="Times New Roman" w:cs="Times New Roman"/>
                <w:color w:val="000000" w:themeColor="text1"/>
                <w:sz w:val="24"/>
                <w:szCs w:val="24"/>
              </w:rPr>
              <w:t>,</w:t>
            </w:r>
            <w:r w:rsidRPr="008359DE">
              <w:rPr>
                <w:rFonts w:ascii="Times New Roman" w:hAnsi="Times New Roman" w:cs="Times New Roman"/>
                <w:color w:val="000000" w:themeColor="text1"/>
                <w:sz w:val="24"/>
                <w:szCs w:val="24"/>
              </w:rPr>
              <w:t xml:space="preserve"> безопасности, условия и сроки хранения </w:t>
            </w:r>
            <w:r w:rsidR="008B57A3" w:rsidRPr="008359DE">
              <w:rPr>
                <w:rFonts w:ascii="Times New Roman" w:hAnsi="Times New Roman" w:cs="Times New Roman"/>
                <w:color w:val="000000" w:themeColor="text1"/>
                <w:sz w:val="24"/>
                <w:szCs w:val="24"/>
              </w:rPr>
              <w:t>обработанной рыбы</w:t>
            </w:r>
            <w:r w:rsidRPr="008359DE">
              <w:rPr>
                <w:rFonts w:ascii="Times New Roman" w:hAnsi="Times New Roman" w:cs="Times New Roman"/>
                <w:color w:val="000000" w:themeColor="text1"/>
                <w:sz w:val="24"/>
                <w:szCs w:val="24"/>
              </w:rPr>
              <w:t>.</w:t>
            </w:r>
            <w:r w:rsidR="008B57A3">
              <w:rPr>
                <w:rFonts w:ascii="Times New Roman" w:hAnsi="Times New Roman" w:cs="Times New Roman"/>
                <w:color w:val="000000" w:themeColor="text1"/>
                <w:sz w:val="24"/>
                <w:szCs w:val="24"/>
              </w:rPr>
              <w:t xml:space="preserve"> </w:t>
            </w:r>
            <w:r w:rsidR="008B57A3" w:rsidRPr="008359DE">
              <w:rPr>
                <w:rFonts w:ascii="Times New Roman" w:hAnsi="Times New Roman" w:cs="Times New Roman"/>
                <w:color w:val="000000" w:themeColor="text1"/>
                <w:sz w:val="24"/>
                <w:szCs w:val="24"/>
              </w:rPr>
              <w:t>Методы обработки нерыбного водного сырья, способы минимизации отходов. Ассортимент</w:t>
            </w:r>
            <w:r w:rsidR="008B57A3">
              <w:rPr>
                <w:rFonts w:ascii="Times New Roman" w:hAnsi="Times New Roman" w:cs="Times New Roman"/>
                <w:color w:val="000000" w:themeColor="text1"/>
                <w:sz w:val="24"/>
                <w:szCs w:val="24"/>
              </w:rPr>
              <w:t>,</w:t>
            </w:r>
            <w:r w:rsidR="008B57A3" w:rsidRPr="008359DE">
              <w:rPr>
                <w:rFonts w:ascii="Times New Roman" w:hAnsi="Times New Roman" w:cs="Times New Roman"/>
                <w:color w:val="000000" w:themeColor="text1"/>
                <w:sz w:val="24"/>
                <w:szCs w:val="24"/>
              </w:rPr>
              <w:t xml:space="preserve"> рецепту</w:t>
            </w:r>
            <w:r w:rsidR="008B57A3">
              <w:rPr>
                <w:rFonts w:ascii="Times New Roman" w:hAnsi="Times New Roman" w:cs="Times New Roman"/>
                <w:color w:val="000000" w:themeColor="text1"/>
                <w:sz w:val="24"/>
                <w:szCs w:val="24"/>
              </w:rPr>
              <w:t>ры,</w:t>
            </w:r>
            <w:r w:rsidR="008B57A3" w:rsidRPr="008359DE">
              <w:rPr>
                <w:rFonts w:ascii="Times New Roman" w:hAnsi="Times New Roman" w:cs="Times New Roman"/>
                <w:color w:val="000000" w:themeColor="text1"/>
                <w:sz w:val="24"/>
                <w:szCs w:val="24"/>
              </w:rPr>
              <w:t xml:space="preserve"> требования к качеству, условия</w:t>
            </w:r>
            <w:r w:rsidR="008B57A3">
              <w:rPr>
                <w:rFonts w:ascii="Times New Roman" w:hAnsi="Times New Roman" w:cs="Times New Roman"/>
                <w:color w:val="000000" w:themeColor="text1"/>
                <w:sz w:val="24"/>
                <w:szCs w:val="24"/>
              </w:rPr>
              <w:t>м и срока</w:t>
            </w:r>
            <w:r w:rsidR="008B57A3" w:rsidRPr="008359DE">
              <w:rPr>
                <w:rFonts w:ascii="Times New Roman" w:hAnsi="Times New Roman" w:cs="Times New Roman"/>
                <w:color w:val="000000" w:themeColor="text1"/>
                <w:sz w:val="24"/>
                <w:szCs w:val="24"/>
              </w:rPr>
              <w:t>м хранения полуфабрикатов для блюд</w:t>
            </w:r>
            <w:r w:rsidR="008B57A3">
              <w:rPr>
                <w:rFonts w:ascii="Times New Roman" w:hAnsi="Times New Roman" w:cs="Times New Roman"/>
                <w:color w:val="000000" w:themeColor="text1"/>
                <w:sz w:val="24"/>
                <w:szCs w:val="24"/>
              </w:rPr>
              <w:t>,</w:t>
            </w:r>
            <w:r w:rsidR="008B57A3" w:rsidRPr="008359DE">
              <w:rPr>
                <w:rFonts w:ascii="Times New Roman" w:hAnsi="Times New Roman" w:cs="Times New Roman"/>
                <w:color w:val="000000" w:themeColor="text1"/>
                <w:sz w:val="24"/>
                <w:szCs w:val="24"/>
              </w:rPr>
              <w:t xml:space="preserve"> кул</w:t>
            </w:r>
            <w:r w:rsidR="008B57A3">
              <w:rPr>
                <w:rFonts w:ascii="Times New Roman" w:hAnsi="Times New Roman" w:cs="Times New Roman"/>
                <w:color w:val="000000" w:themeColor="text1"/>
                <w:sz w:val="24"/>
                <w:szCs w:val="24"/>
              </w:rPr>
              <w:t>инарных изделий из рыбы и нерыбного</w:t>
            </w:r>
            <w:r w:rsidR="008B57A3" w:rsidRPr="008359DE">
              <w:rPr>
                <w:rFonts w:ascii="Times New Roman" w:hAnsi="Times New Roman" w:cs="Times New Roman"/>
                <w:color w:val="000000" w:themeColor="text1"/>
                <w:sz w:val="24"/>
                <w:szCs w:val="24"/>
              </w:rPr>
              <w:t xml:space="preserve"> водного сырья разнообразного ассортимента</w:t>
            </w:r>
            <w:r w:rsidR="008B57A3">
              <w:rPr>
                <w:rFonts w:ascii="Times New Roman" w:hAnsi="Times New Roman" w:cs="Times New Roman"/>
                <w:color w:val="000000" w:themeColor="text1"/>
                <w:sz w:val="24"/>
                <w:szCs w:val="24"/>
              </w:rPr>
              <w:t>.</w:t>
            </w:r>
          </w:p>
        </w:tc>
        <w:tc>
          <w:tcPr>
            <w:tcW w:w="2543" w:type="dxa"/>
            <w:vAlign w:val="center"/>
          </w:tcPr>
          <w:p w:rsidR="00274E56" w:rsidRDefault="00274E56"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624" w:type="dxa"/>
            <w:vMerge/>
            <w:vAlign w:val="center"/>
          </w:tcPr>
          <w:p w:rsidR="00274E56" w:rsidRDefault="00274E56" w:rsidP="007E4778">
            <w:pPr>
              <w:rPr>
                <w:rFonts w:ascii="Times New Roman" w:hAnsi="Times New Roman" w:cs="Times New Roman"/>
                <w:b/>
                <w:color w:val="000000" w:themeColor="text1"/>
                <w:sz w:val="24"/>
                <w:szCs w:val="24"/>
              </w:rPr>
            </w:pPr>
          </w:p>
        </w:tc>
      </w:tr>
      <w:tr w:rsidR="00280954" w:rsidRPr="00D80CAD" w:rsidTr="0099431B">
        <w:trPr>
          <w:trHeight w:val="105"/>
        </w:trPr>
        <w:tc>
          <w:tcPr>
            <w:tcW w:w="10494" w:type="dxa"/>
            <w:gridSpan w:val="8"/>
            <w:vAlign w:val="center"/>
          </w:tcPr>
          <w:p w:rsidR="00280954" w:rsidRPr="008359DE" w:rsidRDefault="00A867C7" w:rsidP="006A0ABA">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Раздел </w:t>
            </w:r>
            <w:r w:rsidR="00280954" w:rsidRPr="006A0ABA">
              <w:rPr>
                <w:rFonts w:ascii="Times New Roman" w:hAnsi="Times New Roman" w:cs="Times New Roman"/>
                <w:b/>
                <w:color w:val="000000" w:themeColor="text1"/>
                <w:sz w:val="24"/>
                <w:szCs w:val="24"/>
              </w:rPr>
              <w:t>3. Приготовление полуфабрикатов из рыбы.</w:t>
            </w:r>
          </w:p>
        </w:tc>
        <w:tc>
          <w:tcPr>
            <w:tcW w:w="2543" w:type="dxa"/>
          </w:tcPr>
          <w:p w:rsidR="00280954" w:rsidRPr="00274E56" w:rsidRDefault="007E5BF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rPr>
              <w:t>16</w:t>
            </w:r>
          </w:p>
        </w:tc>
        <w:tc>
          <w:tcPr>
            <w:tcW w:w="1624" w:type="dxa"/>
            <w:vMerge w:val="restart"/>
          </w:tcPr>
          <w:p w:rsidR="009379EF" w:rsidRPr="009379EF" w:rsidRDefault="009379EF"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t xml:space="preserve">ОК 01-07, 09, </w:t>
            </w:r>
            <w:r w:rsidR="00BD4B32">
              <w:rPr>
                <w:b/>
                <w:color w:val="000000" w:themeColor="text1"/>
                <w:sz w:val="18"/>
                <w:szCs w:val="24"/>
              </w:rPr>
              <w:t xml:space="preserve"> </w:t>
            </w:r>
            <w:r w:rsidR="00BD4B32" w:rsidRPr="00BD4B32">
              <w:rPr>
                <w:b/>
                <w:color w:val="000000" w:themeColor="text1"/>
                <w:sz w:val="18"/>
                <w:szCs w:val="24"/>
              </w:rPr>
              <w:t>ЛР2, ЛР 3, ЛР4, ЛР5, ЛР 8, ЛР9,</w:t>
            </w:r>
          </w:p>
          <w:p w:rsidR="00280954"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280954" w:rsidRPr="00D80CAD" w:rsidTr="0099431B">
        <w:trPr>
          <w:trHeight w:val="99"/>
        </w:trPr>
        <w:tc>
          <w:tcPr>
            <w:tcW w:w="3209" w:type="dxa"/>
            <w:gridSpan w:val="2"/>
          </w:tcPr>
          <w:p w:rsidR="00280954" w:rsidRPr="00E2587F" w:rsidRDefault="00280954" w:rsidP="007E4778">
            <w:pPr>
              <w:rPr>
                <w:rFonts w:ascii="Times New Roman" w:hAnsi="Times New Roman" w:cs="Times New Roman"/>
                <w:b/>
                <w:color w:val="000000" w:themeColor="text1"/>
                <w:sz w:val="24"/>
                <w:szCs w:val="24"/>
              </w:rPr>
            </w:pPr>
          </w:p>
        </w:tc>
        <w:tc>
          <w:tcPr>
            <w:tcW w:w="7285" w:type="dxa"/>
            <w:gridSpan w:val="6"/>
            <w:vAlign w:val="center"/>
          </w:tcPr>
          <w:p w:rsidR="00280954" w:rsidRDefault="00280954" w:rsidP="006A0AB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 учебного материала</w:t>
            </w:r>
          </w:p>
        </w:tc>
        <w:tc>
          <w:tcPr>
            <w:tcW w:w="2543" w:type="dxa"/>
          </w:tcPr>
          <w:p w:rsidR="00280954" w:rsidRDefault="00A23FAF"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Pr>
                <w:rFonts w:ascii="Times New Roman" w:hAnsi="Times New Roman" w:cs="Times New Roman"/>
                <w:b/>
                <w:color w:val="000000" w:themeColor="text1"/>
                <w:sz w:val="24"/>
                <w:szCs w:val="24"/>
              </w:rPr>
              <w:t>4</w:t>
            </w:r>
            <w:r w:rsidRPr="00DE0931">
              <w:rPr>
                <w:rFonts w:ascii="Times New Roman" w:hAnsi="Times New Roman" w:cs="Times New Roman"/>
                <w:b/>
                <w:color w:val="000000" w:themeColor="text1"/>
                <w:sz w:val="24"/>
                <w:szCs w:val="24"/>
              </w:rPr>
              <w:t>. ЛПЗ –</w:t>
            </w:r>
            <w:r w:rsidR="007E5BFC">
              <w:rPr>
                <w:rFonts w:ascii="Times New Roman" w:hAnsi="Times New Roman" w:cs="Times New Roman"/>
                <w:b/>
                <w:color w:val="000000" w:themeColor="text1"/>
                <w:sz w:val="24"/>
                <w:szCs w:val="24"/>
              </w:rPr>
              <w:t xml:space="preserve"> 12</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280954" w:rsidRPr="00D80CAD" w:rsidTr="0099431B">
        <w:trPr>
          <w:trHeight w:val="416"/>
        </w:trPr>
        <w:tc>
          <w:tcPr>
            <w:tcW w:w="3209" w:type="dxa"/>
            <w:gridSpan w:val="2"/>
          </w:tcPr>
          <w:p w:rsidR="00280954" w:rsidRPr="00260E30" w:rsidRDefault="00A867C7" w:rsidP="00A867C7">
            <w:pPr>
              <w:rPr>
                <w:rFonts w:ascii="Times New Roman" w:hAnsi="Times New Roman" w:cs="Times New Roman"/>
                <w:i/>
                <w:color w:val="FF0000"/>
                <w:sz w:val="24"/>
                <w:szCs w:val="24"/>
              </w:rPr>
            </w:pPr>
            <w:r>
              <w:rPr>
                <w:rFonts w:ascii="Times New Roman" w:hAnsi="Times New Roman" w:cs="Times New Roman"/>
                <w:i/>
                <w:color w:val="000000" w:themeColor="text1"/>
                <w:sz w:val="24"/>
                <w:szCs w:val="24"/>
              </w:rPr>
              <w:t xml:space="preserve">Тема </w:t>
            </w:r>
            <w:r w:rsidR="00280954" w:rsidRPr="00260E30">
              <w:rPr>
                <w:rFonts w:ascii="Times New Roman" w:hAnsi="Times New Roman" w:cs="Times New Roman"/>
                <w:i/>
                <w:color w:val="000000" w:themeColor="text1"/>
                <w:sz w:val="24"/>
                <w:szCs w:val="24"/>
              </w:rPr>
              <w:t>3.1 Классификация, ассортимент П/Ф из рыбы, нерыбного водного сырья.</w:t>
            </w:r>
          </w:p>
        </w:tc>
        <w:tc>
          <w:tcPr>
            <w:tcW w:w="443" w:type="dxa"/>
            <w:gridSpan w:val="3"/>
          </w:tcPr>
          <w:p w:rsidR="00280954" w:rsidRDefault="00280954" w:rsidP="008359D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6842" w:type="dxa"/>
            <w:gridSpan w:val="3"/>
            <w:vAlign w:val="center"/>
          </w:tcPr>
          <w:p w:rsidR="00280954" w:rsidRPr="008359DE" w:rsidRDefault="00280954" w:rsidP="00946C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Классификация, ассортимент, кулинарное назначение полуфабрикатов из рыбы, нерыбного водного сырья.</w:t>
            </w:r>
          </w:p>
        </w:tc>
        <w:tc>
          <w:tcPr>
            <w:tcW w:w="2543" w:type="dxa"/>
            <w:vAlign w:val="center"/>
          </w:tcPr>
          <w:p w:rsidR="00280954" w:rsidRDefault="00274E56"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8B57A3" w:rsidRPr="00D80CAD" w:rsidTr="0099431B">
        <w:trPr>
          <w:trHeight w:val="1509"/>
        </w:trPr>
        <w:tc>
          <w:tcPr>
            <w:tcW w:w="3209" w:type="dxa"/>
            <w:gridSpan w:val="2"/>
          </w:tcPr>
          <w:p w:rsidR="008B57A3" w:rsidRPr="00260E30" w:rsidRDefault="00A867C7" w:rsidP="00D82708">
            <w:pPr>
              <w:rPr>
                <w:rFonts w:ascii="Times New Roman" w:hAnsi="Times New Roman" w:cs="Times New Roman"/>
                <w:i/>
                <w:color w:val="FF0000"/>
                <w:sz w:val="24"/>
                <w:szCs w:val="24"/>
              </w:rPr>
            </w:pPr>
            <w:r>
              <w:rPr>
                <w:rFonts w:ascii="Times New Roman" w:hAnsi="Times New Roman" w:cs="Times New Roman"/>
                <w:i/>
                <w:color w:val="000000" w:themeColor="text1"/>
                <w:sz w:val="24"/>
                <w:szCs w:val="24"/>
              </w:rPr>
              <w:t xml:space="preserve">Тема </w:t>
            </w:r>
            <w:r w:rsidR="008B57A3" w:rsidRPr="00260E30">
              <w:rPr>
                <w:rFonts w:ascii="Times New Roman" w:hAnsi="Times New Roman" w:cs="Times New Roman"/>
                <w:i/>
                <w:color w:val="000000" w:themeColor="text1"/>
                <w:sz w:val="24"/>
                <w:szCs w:val="24"/>
              </w:rPr>
              <w:t>3.2 Приготовление разнообразных П/Ф из рыбы.</w:t>
            </w:r>
            <w:r w:rsidR="008B57A3">
              <w:rPr>
                <w:rFonts w:ascii="Times New Roman" w:hAnsi="Times New Roman" w:cs="Times New Roman"/>
                <w:i/>
                <w:color w:val="000000" w:themeColor="text1"/>
                <w:sz w:val="24"/>
                <w:szCs w:val="24"/>
              </w:rPr>
              <w:t xml:space="preserve"> </w:t>
            </w:r>
            <w:r w:rsidR="008B57A3" w:rsidRPr="00260E30">
              <w:rPr>
                <w:rFonts w:ascii="Times New Roman" w:hAnsi="Times New Roman" w:cs="Times New Roman"/>
                <w:i/>
                <w:color w:val="000000" w:themeColor="text1"/>
                <w:sz w:val="24"/>
                <w:szCs w:val="24"/>
              </w:rPr>
              <w:t>Способы маринования, панирования, формования полуфабрикатов из рыбы.</w:t>
            </w:r>
          </w:p>
        </w:tc>
        <w:tc>
          <w:tcPr>
            <w:tcW w:w="443" w:type="dxa"/>
            <w:gridSpan w:val="3"/>
          </w:tcPr>
          <w:p w:rsidR="008B57A3" w:rsidRDefault="008B57A3" w:rsidP="008359D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6842" w:type="dxa"/>
            <w:gridSpan w:val="3"/>
            <w:vAlign w:val="center"/>
          </w:tcPr>
          <w:p w:rsidR="008B57A3" w:rsidRPr="008359DE" w:rsidRDefault="008B57A3" w:rsidP="008B57A3">
            <w:pPr>
              <w:jc w:val="both"/>
              <w:rPr>
                <w:rFonts w:ascii="Times New Roman" w:hAnsi="Times New Roman" w:cs="Times New Roman"/>
                <w:color w:val="000000" w:themeColor="text1"/>
                <w:sz w:val="24"/>
                <w:szCs w:val="24"/>
              </w:rPr>
            </w:pPr>
            <w:r w:rsidRPr="008359DE">
              <w:rPr>
                <w:rFonts w:ascii="Times New Roman" w:hAnsi="Times New Roman" w:cs="Times New Roman"/>
                <w:color w:val="000000" w:themeColor="text1"/>
                <w:sz w:val="24"/>
                <w:szCs w:val="24"/>
              </w:rPr>
              <w:t>Приготовление полуфабрикатов из рыбы: тушка с головой, тушка без головы, «кругляши», порционный кусок непластованной рыбы (стейк), филе с кожей и рёберными костями, филе с кожей без костей, чистое филе, «бабочка», мелкие куски рыбы, порционные полуфабрикаты, панированные в различных панировках. Способы маринования, панирования, формования полуфабрикатов из рыбы.</w:t>
            </w:r>
          </w:p>
        </w:tc>
        <w:tc>
          <w:tcPr>
            <w:tcW w:w="2543" w:type="dxa"/>
            <w:vAlign w:val="center"/>
          </w:tcPr>
          <w:p w:rsidR="008B57A3" w:rsidRDefault="008B57A3"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624" w:type="dxa"/>
            <w:vMerge/>
            <w:vAlign w:val="center"/>
          </w:tcPr>
          <w:p w:rsidR="008B57A3" w:rsidRDefault="008B57A3" w:rsidP="007E4778">
            <w:pPr>
              <w:rPr>
                <w:rFonts w:ascii="Times New Roman" w:hAnsi="Times New Roman" w:cs="Times New Roman"/>
                <w:b/>
                <w:color w:val="000000" w:themeColor="text1"/>
                <w:sz w:val="24"/>
                <w:szCs w:val="24"/>
              </w:rPr>
            </w:pPr>
          </w:p>
        </w:tc>
      </w:tr>
      <w:tr w:rsidR="00280954" w:rsidRPr="00D80CAD" w:rsidTr="0099431B">
        <w:trPr>
          <w:trHeight w:val="70"/>
        </w:trPr>
        <w:tc>
          <w:tcPr>
            <w:tcW w:w="3209" w:type="dxa"/>
            <w:gridSpan w:val="2"/>
            <w:vMerge w:val="restart"/>
          </w:tcPr>
          <w:p w:rsidR="00280954" w:rsidRDefault="00280954" w:rsidP="007E4778">
            <w:pPr>
              <w:rPr>
                <w:rFonts w:ascii="Times New Roman" w:hAnsi="Times New Roman" w:cs="Times New Roman"/>
                <w:color w:val="000000" w:themeColor="text1"/>
                <w:sz w:val="24"/>
                <w:szCs w:val="24"/>
              </w:rPr>
            </w:pPr>
          </w:p>
        </w:tc>
        <w:tc>
          <w:tcPr>
            <w:tcW w:w="7285" w:type="dxa"/>
            <w:gridSpan w:val="6"/>
            <w:vAlign w:val="bottom"/>
          </w:tcPr>
          <w:p w:rsidR="00280954" w:rsidRPr="003026D7" w:rsidRDefault="00280954" w:rsidP="00DF5D7F">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Тематика лабораторных работ</w:t>
            </w:r>
          </w:p>
        </w:tc>
        <w:tc>
          <w:tcPr>
            <w:tcW w:w="2543" w:type="dxa"/>
          </w:tcPr>
          <w:p w:rsidR="00280954" w:rsidRDefault="007E5BF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280954" w:rsidRPr="00D80CAD" w:rsidTr="0099431B">
        <w:trPr>
          <w:trHeight w:val="70"/>
        </w:trPr>
        <w:tc>
          <w:tcPr>
            <w:tcW w:w="3209" w:type="dxa"/>
            <w:gridSpan w:val="2"/>
            <w:vMerge/>
          </w:tcPr>
          <w:p w:rsidR="00280954" w:rsidRDefault="00280954" w:rsidP="007E4778">
            <w:pPr>
              <w:rPr>
                <w:rFonts w:ascii="Times New Roman" w:hAnsi="Times New Roman" w:cs="Times New Roman"/>
                <w:color w:val="000000" w:themeColor="text1"/>
                <w:sz w:val="24"/>
                <w:szCs w:val="24"/>
              </w:rPr>
            </w:pPr>
          </w:p>
        </w:tc>
        <w:tc>
          <w:tcPr>
            <w:tcW w:w="7285" w:type="dxa"/>
            <w:gridSpan w:val="6"/>
          </w:tcPr>
          <w:p w:rsidR="00280954" w:rsidRPr="001A0408" w:rsidRDefault="00280954" w:rsidP="008359DE">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sidR="00A23FAF">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Обработка рыбы с костным скелетом. Приготовление порционных полуфабрикатов из рыбы.</w:t>
            </w:r>
          </w:p>
        </w:tc>
        <w:tc>
          <w:tcPr>
            <w:tcW w:w="2543" w:type="dxa"/>
            <w:vAlign w:val="center"/>
          </w:tcPr>
          <w:p w:rsidR="00280954" w:rsidRDefault="00A23FAF"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280954" w:rsidRPr="00D80CAD" w:rsidTr="0099431B">
        <w:trPr>
          <w:trHeight w:val="70"/>
        </w:trPr>
        <w:tc>
          <w:tcPr>
            <w:tcW w:w="3209" w:type="dxa"/>
            <w:gridSpan w:val="2"/>
            <w:vMerge/>
          </w:tcPr>
          <w:p w:rsidR="00280954" w:rsidRDefault="00280954" w:rsidP="007E4778">
            <w:pPr>
              <w:rPr>
                <w:rFonts w:ascii="Times New Roman" w:hAnsi="Times New Roman" w:cs="Times New Roman"/>
                <w:color w:val="000000" w:themeColor="text1"/>
                <w:sz w:val="24"/>
                <w:szCs w:val="24"/>
              </w:rPr>
            </w:pPr>
          </w:p>
        </w:tc>
        <w:tc>
          <w:tcPr>
            <w:tcW w:w="7285" w:type="dxa"/>
            <w:gridSpan w:val="6"/>
          </w:tcPr>
          <w:p w:rsidR="00280954" w:rsidRPr="001A0408" w:rsidRDefault="00280954" w:rsidP="008359DE">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sidR="00A23FAF">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Приготовление полуфабрикатов из рыбной котлетной массы</w:t>
            </w:r>
            <w:r w:rsidR="00274E56">
              <w:rPr>
                <w:rFonts w:ascii="Times New Roman" w:hAnsi="Times New Roman" w:cs="Times New Roman"/>
                <w:color w:val="000000" w:themeColor="text1"/>
                <w:sz w:val="24"/>
                <w:szCs w:val="24"/>
              </w:rPr>
              <w:t xml:space="preserve"> </w:t>
            </w:r>
            <w:r w:rsidR="00274E56" w:rsidRPr="003026D7">
              <w:rPr>
                <w:rFonts w:ascii="Times New Roman" w:hAnsi="Times New Roman" w:cs="Times New Roman"/>
                <w:color w:val="000000" w:themeColor="text1"/>
                <w:sz w:val="24"/>
                <w:szCs w:val="24"/>
              </w:rPr>
              <w:t>полуфабрикатов из неё</w:t>
            </w:r>
          </w:p>
        </w:tc>
        <w:tc>
          <w:tcPr>
            <w:tcW w:w="2543" w:type="dxa"/>
            <w:vAlign w:val="center"/>
          </w:tcPr>
          <w:p w:rsidR="00280954" w:rsidRDefault="00A23FAF"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280954" w:rsidRPr="00D80CAD" w:rsidTr="0099431B">
        <w:trPr>
          <w:trHeight w:val="70"/>
        </w:trPr>
        <w:tc>
          <w:tcPr>
            <w:tcW w:w="3209" w:type="dxa"/>
            <w:gridSpan w:val="2"/>
            <w:vMerge/>
          </w:tcPr>
          <w:p w:rsidR="00280954" w:rsidRDefault="00280954" w:rsidP="007E4778">
            <w:pPr>
              <w:rPr>
                <w:rFonts w:ascii="Times New Roman" w:hAnsi="Times New Roman" w:cs="Times New Roman"/>
                <w:color w:val="000000" w:themeColor="text1"/>
                <w:sz w:val="24"/>
                <w:szCs w:val="24"/>
              </w:rPr>
            </w:pPr>
          </w:p>
        </w:tc>
        <w:tc>
          <w:tcPr>
            <w:tcW w:w="7285" w:type="dxa"/>
            <w:gridSpan w:val="6"/>
          </w:tcPr>
          <w:p w:rsidR="00280954" w:rsidRPr="001A0408" w:rsidRDefault="00280954" w:rsidP="008359DE">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sidR="00A23FAF">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Обработка нерыбного водного сырья</w:t>
            </w:r>
          </w:p>
        </w:tc>
        <w:tc>
          <w:tcPr>
            <w:tcW w:w="2543" w:type="dxa"/>
            <w:vAlign w:val="center"/>
          </w:tcPr>
          <w:p w:rsidR="00280954" w:rsidRDefault="00A23FAF"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vAlign w:val="center"/>
          </w:tcPr>
          <w:p w:rsidR="00280954" w:rsidRDefault="00280954" w:rsidP="007E4778">
            <w:pPr>
              <w:rPr>
                <w:rFonts w:ascii="Times New Roman" w:hAnsi="Times New Roman" w:cs="Times New Roman"/>
                <w:b/>
                <w:color w:val="000000" w:themeColor="text1"/>
                <w:sz w:val="24"/>
                <w:szCs w:val="24"/>
              </w:rPr>
            </w:pPr>
          </w:p>
        </w:tc>
      </w:tr>
      <w:tr w:rsidR="007A73D1" w:rsidRPr="00D80CAD" w:rsidTr="0099431B">
        <w:trPr>
          <w:trHeight w:val="70"/>
        </w:trPr>
        <w:tc>
          <w:tcPr>
            <w:tcW w:w="10494" w:type="dxa"/>
            <w:gridSpan w:val="8"/>
            <w:vAlign w:val="center"/>
          </w:tcPr>
          <w:p w:rsidR="007A73D1" w:rsidRPr="006A0ABA" w:rsidRDefault="00A867C7" w:rsidP="006A0AB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Раздел </w:t>
            </w:r>
            <w:r w:rsidR="007A73D1" w:rsidRPr="006A0ABA">
              <w:rPr>
                <w:rFonts w:ascii="Times New Roman" w:hAnsi="Times New Roman" w:cs="Times New Roman"/>
                <w:b/>
                <w:color w:val="000000" w:themeColor="text1"/>
                <w:sz w:val="24"/>
                <w:szCs w:val="24"/>
              </w:rPr>
              <w:t>4. Обработка мяса, мясных продуктов.</w:t>
            </w:r>
          </w:p>
        </w:tc>
        <w:tc>
          <w:tcPr>
            <w:tcW w:w="2543" w:type="dxa"/>
          </w:tcPr>
          <w:p w:rsidR="007A73D1" w:rsidRDefault="007A73D1" w:rsidP="00A23FAF">
            <w:pPr>
              <w:jc w:val="center"/>
              <w:rPr>
                <w:rFonts w:ascii="Times New Roman" w:hAnsi="Times New Roman" w:cs="Times New Roman"/>
                <w:b/>
                <w:color w:val="000000" w:themeColor="text1"/>
                <w:sz w:val="24"/>
                <w:szCs w:val="24"/>
              </w:rPr>
            </w:pPr>
            <w:r w:rsidRPr="007A73D1">
              <w:rPr>
                <w:rFonts w:ascii="Times New Roman" w:hAnsi="Times New Roman" w:cs="Times New Roman"/>
                <w:b/>
                <w:color w:val="000000" w:themeColor="text1"/>
                <w:sz w:val="28"/>
                <w:szCs w:val="28"/>
                <w:u w:val="single"/>
              </w:rPr>
              <w:t>8</w:t>
            </w:r>
          </w:p>
        </w:tc>
        <w:tc>
          <w:tcPr>
            <w:tcW w:w="1624" w:type="dxa"/>
            <w:vMerge w:val="restart"/>
          </w:tcPr>
          <w:p w:rsidR="007A73D1" w:rsidRPr="009379EF" w:rsidRDefault="007A73D1"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t xml:space="preserve">ОК 01-07, </w:t>
            </w:r>
            <w:r w:rsidR="00C051BC">
              <w:rPr>
                <w:b/>
                <w:color w:val="000000" w:themeColor="text1"/>
                <w:sz w:val="18"/>
                <w:szCs w:val="24"/>
              </w:rPr>
              <w:t>09, ЛР</w:t>
            </w:r>
            <w:r w:rsidR="00BD4B32" w:rsidRPr="00BD4B32">
              <w:rPr>
                <w:b/>
                <w:color w:val="000000" w:themeColor="text1"/>
                <w:sz w:val="18"/>
                <w:szCs w:val="24"/>
              </w:rPr>
              <w:t>2, ЛР 3, ЛР4, ЛР5, ЛР 8, ЛР9,</w:t>
            </w:r>
          </w:p>
          <w:p w:rsidR="007A73D1"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7A73D1" w:rsidRPr="00D80CAD" w:rsidTr="0099431B">
        <w:trPr>
          <w:trHeight w:val="70"/>
        </w:trPr>
        <w:tc>
          <w:tcPr>
            <w:tcW w:w="3209" w:type="dxa"/>
            <w:gridSpan w:val="2"/>
            <w:vAlign w:val="center"/>
          </w:tcPr>
          <w:p w:rsidR="007A73D1" w:rsidRPr="006A0ABA" w:rsidRDefault="007A73D1" w:rsidP="006A0ABA">
            <w:pPr>
              <w:jc w:val="center"/>
              <w:rPr>
                <w:rFonts w:ascii="Times New Roman" w:hAnsi="Times New Roman" w:cs="Times New Roman"/>
                <w:b/>
                <w:color w:val="000000" w:themeColor="text1"/>
                <w:sz w:val="24"/>
                <w:szCs w:val="24"/>
              </w:rPr>
            </w:pPr>
          </w:p>
        </w:tc>
        <w:tc>
          <w:tcPr>
            <w:tcW w:w="7285" w:type="dxa"/>
            <w:gridSpan w:val="6"/>
            <w:vAlign w:val="center"/>
          </w:tcPr>
          <w:p w:rsidR="007A73D1" w:rsidRPr="006A0ABA" w:rsidRDefault="007A73D1" w:rsidP="006A0ABA">
            <w:pPr>
              <w:jc w:val="center"/>
              <w:rPr>
                <w:rFonts w:ascii="Times New Roman" w:hAnsi="Times New Roman" w:cs="Times New Roman"/>
                <w:b/>
                <w:color w:val="000000" w:themeColor="text1"/>
                <w:sz w:val="24"/>
                <w:szCs w:val="24"/>
              </w:rPr>
            </w:pPr>
            <w:r w:rsidRPr="006A0ABA">
              <w:rPr>
                <w:rFonts w:ascii="Times New Roman" w:hAnsi="Times New Roman" w:cs="Times New Roman"/>
                <w:b/>
                <w:color w:val="000000" w:themeColor="text1"/>
                <w:sz w:val="24"/>
                <w:szCs w:val="24"/>
              </w:rPr>
              <w:t>Содержание учебного материала</w:t>
            </w:r>
          </w:p>
        </w:tc>
        <w:tc>
          <w:tcPr>
            <w:tcW w:w="2543" w:type="dxa"/>
          </w:tcPr>
          <w:p w:rsidR="007A73D1" w:rsidRDefault="007A73D1"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Pr>
                <w:rFonts w:ascii="Times New Roman" w:hAnsi="Times New Roman" w:cs="Times New Roman"/>
                <w:b/>
                <w:color w:val="000000" w:themeColor="text1"/>
                <w:sz w:val="24"/>
                <w:szCs w:val="24"/>
              </w:rPr>
              <w:t>4</w:t>
            </w:r>
            <w:r w:rsidRPr="00DE0931">
              <w:rPr>
                <w:rFonts w:ascii="Times New Roman" w:hAnsi="Times New Roman" w:cs="Times New Roman"/>
                <w:b/>
                <w:color w:val="000000" w:themeColor="text1"/>
                <w:sz w:val="24"/>
                <w:szCs w:val="24"/>
              </w:rPr>
              <w:t>. ЛПЗ –</w:t>
            </w:r>
            <w:r>
              <w:rPr>
                <w:rFonts w:ascii="Times New Roman" w:hAnsi="Times New Roman" w:cs="Times New Roman"/>
                <w:b/>
                <w:color w:val="000000" w:themeColor="text1"/>
                <w:sz w:val="24"/>
                <w:szCs w:val="24"/>
              </w:rPr>
              <w:t xml:space="preserve"> 4</w:t>
            </w:r>
          </w:p>
        </w:tc>
        <w:tc>
          <w:tcPr>
            <w:tcW w:w="1624" w:type="dxa"/>
            <w:vMerge/>
            <w:vAlign w:val="center"/>
          </w:tcPr>
          <w:p w:rsidR="007A73D1" w:rsidRDefault="007A73D1" w:rsidP="007E4778">
            <w:pPr>
              <w:rPr>
                <w:rFonts w:ascii="Times New Roman" w:hAnsi="Times New Roman" w:cs="Times New Roman"/>
                <w:b/>
                <w:color w:val="000000" w:themeColor="text1"/>
                <w:sz w:val="24"/>
                <w:szCs w:val="24"/>
              </w:rPr>
            </w:pPr>
          </w:p>
        </w:tc>
      </w:tr>
      <w:tr w:rsidR="007A73D1" w:rsidRPr="00D80CAD" w:rsidTr="0099431B">
        <w:trPr>
          <w:trHeight w:val="70"/>
        </w:trPr>
        <w:tc>
          <w:tcPr>
            <w:tcW w:w="3209" w:type="dxa"/>
            <w:gridSpan w:val="2"/>
          </w:tcPr>
          <w:p w:rsidR="007A73D1" w:rsidRPr="00260E30" w:rsidRDefault="00A867C7" w:rsidP="007E4778">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007A73D1" w:rsidRPr="00260E30">
              <w:rPr>
                <w:rFonts w:ascii="Times New Roman" w:hAnsi="Times New Roman" w:cs="Times New Roman"/>
                <w:i/>
                <w:color w:val="000000" w:themeColor="text1"/>
                <w:sz w:val="24"/>
                <w:szCs w:val="24"/>
              </w:rPr>
              <w:t xml:space="preserve">4.1 Ассортимент, основные характеристики </w:t>
            </w:r>
            <w:r w:rsidR="007A73D1" w:rsidRPr="00260E30">
              <w:rPr>
                <w:rFonts w:ascii="Times New Roman" w:hAnsi="Times New Roman" w:cs="Times New Roman"/>
                <w:i/>
                <w:color w:val="000000" w:themeColor="text1"/>
                <w:sz w:val="24"/>
                <w:szCs w:val="24"/>
              </w:rPr>
              <w:lastRenderedPageBreak/>
              <w:t>мяса и мясного сырья. Органолептическая оценка.</w:t>
            </w:r>
          </w:p>
        </w:tc>
        <w:tc>
          <w:tcPr>
            <w:tcW w:w="465" w:type="dxa"/>
            <w:gridSpan w:val="4"/>
          </w:tcPr>
          <w:p w:rsidR="007A73D1" w:rsidRPr="00D80CAD" w:rsidRDefault="007A73D1" w:rsidP="008359D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1.</w:t>
            </w:r>
          </w:p>
        </w:tc>
        <w:tc>
          <w:tcPr>
            <w:tcW w:w="6820" w:type="dxa"/>
            <w:gridSpan w:val="2"/>
            <w:vAlign w:val="center"/>
          </w:tcPr>
          <w:p w:rsidR="007A73D1" w:rsidRPr="00764049" w:rsidRDefault="007A73D1" w:rsidP="008B57A3">
            <w:pPr>
              <w:jc w:val="both"/>
              <w:rPr>
                <w:rFonts w:ascii="Times New Roman" w:hAnsi="Times New Roman" w:cs="Times New Roman"/>
                <w:color w:val="000000" w:themeColor="text1"/>
                <w:sz w:val="24"/>
                <w:szCs w:val="24"/>
              </w:rPr>
            </w:pPr>
            <w:r w:rsidRPr="00764049">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с</w:t>
            </w:r>
            <w:r w:rsidRPr="00764049">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 xml:space="preserve">ортимент, основные характеристики, пищевая ценность, требования к качеству, условия и сроки хранения мяса и </w:t>
            </w:r>
            <w:r>
              <w:rPr>
                <w:rFonts w:ascii="Times New Roman" w:hAnsi="Times New Roman" w:cs="Times New Roman"/>
                <w:color w:val="000000" w:themeColor="text1"/>
                <w:sz w:val="24"/>
                <w:szCs w:val="24"/>
              </w:rPr>
              <w:lastRenderedPageBreak/>
              <w:t>мясного сырья. Органолептическая оценка качества, безопасности мяса, мясного сырья</w:t>
            </w:r>
          </w:p>
        </w:tc>
        <w:tc>
          <w:tcPr>
            <w:tcW w:w="2543" w:type="dxa"/>
            <w:vAlign w:val="center"/>
          </w:tcPr>
          <w:p w:rsidR="007A73D1" w:rsidRPr="007A73D1" w:rsidRDefault="008B57A3" w:rsidP="007E5B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p>
        </w:tc>
        <w:tc>
          <w:tcPr>
            <w:tcW w:w="1624" w:type="dxa"/>
            <w:vMerge/>
            <w:vAlign w:val="center"/>
          </w:tcPr>
          <w:p w:rsidR="007A73D1" w:rsidRDefault="007A73D1" w:rsidP="007E4778">
            <w:pPr>
              <w:rPr>
                <w:rFonts w:ascii="Times New Roman" w:hAnsi="Times New Roman" w:cs="Times New Roman"/>
                <w:b/>
                <w:color w:val="000000" w:themeColor="text1"/>
                <w:sz w:val="24"/>
                <w:szCs w:val="24"/>
              </w:rPr>
            </w:pPr>
          </w:p>
        </w:tc>
      </w:tr>
      <w:tr w:rsidR="007A73D1" w:rsidRPr="00D80CAD" w:rsidTr="0099431B">
        <w:trPr>
          <w:trHeight w:val="2208"/>
        </w:trPr>
        <w:tc>
          <w:tcPr>
            <w:tcW w:w="3209" w:type="dxa"/>
            <w:gridSpan w:val="2"/>
          </w:tcPr>
          <w:p w:rsidR="007A73D1" w:rsidRPr="00260E30" w:rsidRDefault="00A867C7" w:rsidP="00D82708">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 xml:space="preserve">Тема </w:t>
            </w:r>
            <w:r w:rsidR="007A73D1" w:rsidRPr="00260E30">
              <w:rPr>
                <w:rFonts w:ascii="Times New Roman" w:hAnsi="Times New Roman" w:cs="Times New Roman"/>
                <w:i/>
                <w:color w:val="000000" w:themeColor="text1"/>
                <w:sz w:val="24"/>
                <w:szCs w:val="24"/>
              </w:rPr>
              <w:t>4.2 Виды обработки мяса</w:t>
            </w:r>
            <w:r w:rsidR="008B57A3">
              <w:rPr>
                <w:rFonts w:ascii="Times New Roman" w:hAnsi="Times New Roman" w:cs="Times New Roman"/>
                <w:i/>
                <w:color w:val="000000" w:themeColor="text1"/>
                <w:sz w:val="24"/>
                <w:szCs w:val="24"/>
              </w:rPr>
              <w:t>, х</w:t>
            </w:r>
            <w:r w:rsidR="008B57A3" w:rsidRPr="00260E30">
              <w:rPr>
                <w:rFonts w:ascii="Times New Roman" w:hAnsi="Times New Roman" w:cs="Times New Roman"/>
                <w:i/>
                <w:color w:val="000000" w:themeColor="text1"/>
                <w:sz w:val="24"/>
                <w:szCs w:val="24"/>
              </w:rPr>
              <w:t>ранение, кулинарное назначение мясных продуктов</w:t>
            </w:r>
          </w:p>
          <w:p w:rsidR="007A73D1" w:rsidRPr="00260E30" w:rsidRDefault="007A73D1" w:rsidP="00D82708">
            <w:pPr>
              <w:rPr>
                <w:rFonts w:ascii="Times New Roman" w:hAnsi="Times New Roman" w:cs="Times New Roman"/>
                <w:i/>
                <w:color w:val="000000" w:themeColor="text1"/>
                <w:sz w:val="24"/>
                <w:szCs w:val="24"/>
              </w:rPr>
            </w:pPr>
          </w:p>
        </w:tc>
        <w:tc>
          <w:tcPr>
            <w:tcW w:w="465" w:type="dxa"/>
            <w:gridSpan w:val="4"/>
          </w:tcPr>
          <w:p w:rsidR="007A73D1" w:rsidRDefault="007A73D1" w:rsidP="008359D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6820" w:type="dxa"/>
            <w:gridSpan w:val="2"/>
            <w:vAlign w:val="center"/>
          </w:tcPr>
          <w:p w:rsidR="008B57A3" w:rsidRPr="00764049" w:rsidRDefault="007A73D1" w:rsidP="008B57A3">
            <w:pPr>
              <w:jc w:val="both"/>
              <w:rPr>
                <w:rFonts w:ascii="Times New Roman" w:hAnsi="Times New Roman" w:cs="Times New Roman"/>
                <w:color w:val="000000" w:themeColor="text1"/>
                <w:sz w:val="24"/>
                <w:szCs w:val="24"/>
              </w:rPr>
            </w:pPr>
            <w:r w:rsidRPr="00764049">
              <w:rPr>
                <w:rFonts w:ascii="Times New Roman" w:hAnsi="Times New Roman" w:cs="Times New Roman"/>
                <w:color w:val="000000" w:themeColor="text1"/>
                <w:sz w:val="24"/>
                <w:szCs w:val="24"/>
              </w:rPr>
              <w:t>Последовательность выполнения и характеристика технологических операций механической кулинарной обработки мяса: оттаивание мороженного мяса, обмывание, обсушивание, кулинарный разруб туш крупного рогатого и мелкого рогатого скота, обвалка, зачистка, жиловка. Способы минимизации отходов в процессе подготовки сырья и его обработки. Хранение, кулинарное назначение частей туши говядины, баранины, свинины, телятины</w:t>
            </w:r>
            <w:r w:rsidR="008B57A3">
              <w:rPr>
                <w:rFonts w:ascii="Times New Roman" w:hAnsi="Times New Roman" w:cs="Times New Roman"/>
                <w:color w:val="000000" w:themeColor="text1"/>
                <w:sz w:val="24"/>
                <w:szCs w:val="24"/>
              </w:rPr>
              <w:t>. Механическая кулинарная обработка мясных продуктов. Способы минимизации отходов в процессе подготовки сырья и его обработки. Хранение, кулинарное назначение.</w:t>
            </w:r>
          </w:p>
        </w:tc>
        <w:tc>
          <w:tcPr>
            <w:tcW w:w="2543" w:type="dxa"/>
            <w:vAlign w:val="center"/>
          </w:tcPr>
          <w:p w:rsidR="007A73D1" w:rsidRPr="007A73D1" w:rsidRDefault="007A73D1"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2</w:t>
            </w:r>
          </w:p>
        </w:tc>
        <w:tc>
          <w:tcPr>
            <w:tcW w:w="1624" w:type="dxa"/>
            <w:vMerge/>
            <w:vAlign w:val="center"/>
          </w:tcPr>
          <w:p w:rsidR="007A73D1" w:rsidRDefault="007A73D1" w:rsidP="007E4778">
            <w:pPr>
              <w:rPr>
                <w:rFonts w:ascii="Times New Roman" w:hAnsi="Times New Roman" w:cs="Times New Roman"/>
                <w:b/>
                <w:color w:val="000000" w:themeColor="text1"/>
                <w:sz w:val="24"/>
                <w:szCs w:val="24"/>
              </w:rPr>
            </w:pPr>
          </w:p>
        </w:tc>
      </w:tr>
      <w:tr w:rsidR="007A73D1" w:rsidRPr="00D80CAD" w:rsidTr="0099431B">
        <w:trPr>
          <w:trHeight w:val="70"/>
        </w:trPr>
        <w:tc>
          <w:tcPr>
            <w:tcW w:w="3209" w:type="dxa"/>
            <w:gridSpan w:val="2"/>
            <w:vMerge w:val="restart"/>
          </w:tcPr>
          <w:p w:rsidR="007A73D1" w:rsidRPr="00260E30" w:rsidRDefault="007A73D1" w:rsidP="007E4778">
            <w:pPr>
              <w:rPr>
                <w:rFonts w:ascii="Times New Roman" w:hAnsi="Times New Roman" w:cs="Times New Roman"/>
                <w:i/>
                <w:color w:val="000000" w:themeColor="text1"/>
                <w:sz w:val="24"/>
                <w:szCs w:val="24"/>
              </w:rPr>
            </w:pPr>
          </w:p>
        </w:tc>
        <w:tc>
          <w:tcPr>
            <w:tcW w:w="7285" w:type="dxa"/>
            <w:gridSpan w:val="6"/>
            <w:vAlign w:val="center"/>
          </w:tcPr>
          <w:p w:rsidR="007A73D1" w:rsidRDefault="007A73D1" w:rsidP="00274E56">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Тематика лабораторных работ</w:t>
            </w:r>
          </w:p>
        </w:tc>
        <w:tc>
          <w:tcPr>
            <w:tcW w:w="2543" w:type="dxa"/>
          </w:tcPr>
          <w:p w:rsidR="007A73D1" w:rsidRDefault="007A73D1"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tcPr>
          <w:p w:rsidR="007A73D1" w:rsidRDefault="007A73D1" w:rsidP="00274E56">
            <w:pPr>
              <w:jc w:val="center"/>
              <w:rPr>
                <w:rFonts w:ascii="Times New Roman" w:hAnsi="Times New Roman" w:cs="Times New Roman"/>
                <w:b/>
                <w:color w:val="000000" w:themeColor="text1"/>
                <w:sz w:val="24"/>
                <w:szCs w:val="24"/>
              </w:rPr>
            </w:pPr>
          </w:p>
        </w:tc>
      </w:tr>
      <w:tr w:rsidR="007A73D1" w:rsidRPr="00D80CAD" w:rsidTr="0099431B">
        <w:trPr>
          <w:trHeight w:val="70"/>
        </w:trPr>
        <w:tc>
          <w:tcPr>
            <w:tcW w:w="3209" w:type="dxa"/>
            <w:gridSpan w:val="2"/>
            <w:vMerge/>
          </w:tcPr>
          <w:p w:rsidR="007A73D1" w:rsidRDefault="007A73D1" w:rsidP="00274E56">
            <w:pPr>
              <w:rPr>
                <w:rFonts w:ascii="Times New Roman" w:hAnsi="Times New Roman" w:cs="Times New Roman"/>
                <w:color w:val="000000" w:themeColor="text1"/>
                <w:sz w:val="24"/>
                <w:szCs w:val="24"/>
              </w:rPr>
            </w:pPr>
          </w:p>
        </w:tc>
        <w:tc>
          <w:tcPr>
            <w:tcW w:w="7285" w:type="dxa"/>
            <w:gridSpan w:val="6"/>
          </w:tcPr>
          <w:p w:rsidR="007A73D1" w:rsidRDefault="007A73D1" w:rsidP="00274E5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№7 </w:t>
            </w:r>
            <w:r w:rsidRPr="007A73D1">
              <w:rPr>
                <w:rFonts w:ascii="Times New Roman" w:hAnsi="Times New Roman" w:cs="Times New Roman"/>
                <w:color w:val="000000" w:themeColor="text1"/>
                <w:sz w:val="24"/>
                <w:szCs w:val="24"/>
              </w:rPr>
              <w:t>Минимизации отходов, хранение частей говядины, баранины, свинины, телятины</w:t>
            </w:r>
          </w:p>
        </w:tc>
        <w:tc>
          <w:tcPr>
            <w:tcW w:w="2543" w:type="dxa"/>
            <w:vAlign w:val="center"/>
          </w:tcPr>
          <w:p w:rsidR="007A73D1" w:rsidRDefault="007A73D1" w:rsidP="007E5BF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vAlign w:val="center"/>
          </w:tcPr>
          <w:p w:rsidR="007A73D1" w:rsidRDefault="007A73D1" w:rsidP="00274E56">
            <w:pPr>
              <w:rPr>
                <w:rFonts w:ascii="Times New Roman" w:hAnsi="Times New Roman" w:cs="Times New Roman"/>
                <w:b/>
                <w:color w:val="000000" w:themeColor="text1"/>
                <w:sz w:val="24"/>
                <w:szCs w:val="24"/>
              </w:rPr>
            </w:pPr>
          </w:p>
        </w:tc>
      </w:tr>
      <w:tr w:rsidR="007E5BFC" w:rsidRPr="00D80CAD" w:rsidTr="0099431B">
        <w:trPr>
          <w:trHeight w:val="70"/>
        </w:trPr>
        <w:tc>
          <w:tcPr>
            <w:tcW w:w="10494" w:type="dxa"/>
            <w:gridSpan w:val="8"/>
            <w:vAlign w:val="center"/>
          </w:tcPr>
          <w:p w:rsidR="007E5BFC" w:rsidRPr="003A686F" w:rsidRDefault="00A867C7" w:rsidP="00A867C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Раздел </w:t>
            </w:r>
            <w:r w:rsidR="007E5BFC" w:rsidRPr="003A686F">
              <w:rPr>
                <w:rFonts w:ascii="Times New Roman" w:hAnsi="Times New Roman" w:cs="Times New Roman"/>
                <w:b/>
                <w:color w:val="000000" w:themeColor="text1"/>
                <w:sz w:val="24"/>
                <w:szCs w:val="24"/>
              </w:rPr>
              <w:t>5. Приготовление полуфабрикатов из мяса, мясных продуктов.</w:t>
            </w:r>
          </w:p>
        </w:tc>
        <w:tc>
          <w:tcPr>
            <w:tcW w:w="2543" w:type="dxa"/>
          </w:tcPr>
          <w:p w:rsidR="007E5BFC" w:rsidRPr="005566B4" w:rsidRDefault="00C051B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rPr>
              <w:t>14</w:t>
            </w:r>
          </w:p>
        </w:tc>
        <w:tc>
          <w:tcPr>
            <w:tcW w:w="1624" w:type="dxa"/>
            <w:vMerge w:val="restart"/>
          </w:tcPr>
          <w:p w:rsidR="007E5BFC" w:rsidRPr="009379EF" w:rsidRDefault="007E5BFC" w:rsidP="007A73D1">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t>ОК 01-07, 09, ЛР</w:t>
            </w:r>
            <w:r w:rsidR="00BD4B32" w:rsidRPr="00BD4B32">
              <w:rPr>
                <w:b/>
                <w:color w:val="000000" w:themeColor="text1"/>
                <w:sz w:val="18"/>
                <w:szCs w:val="24"/>
              </w:rPr>
              <w:t>2, ЛР 3, ЛР4, ЛР5, ЛР 8, ЛР9,</w:t>
            </w:r>
          </w:p>
          <w:p w:rsidR="007E5BFC"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7E5BFC" w:rsidRPr="00D80CAD" w:rsidTr="0099431B">
        <w:trPr>
          <w:trHeight w:val="375"/>
        </w:trPr>
        <w:tc>
          <w:tcPr>
            <w:tcW w:w="3209" w:type="dxa"/>
            <w:gridSpan w:val="2"/>
            <w:vAlign w:val="center"/>
          </w:tcPr>
          <w:p w:rsidR="007E5BFC" w:rsidRPr="003A686F" w:rsidRDefault="007E5BFC" w:rsidP="003A686F">
            <w:pPr>
              <w:jc w:val="center"/>
              <w:rPr>
                <w:rFonts w:ascii="Times New Roman" w:hAnsi="Times New Roman" w:cs="Times New Roman"/>
                <w:b/>
                <w:color w:val="000000" w:themeColor="text1"/>
                <w:sz w:val="24"/>
                <w:szCs w:val="24"/>
              </w:rPr>
            </w:pPr>
          </w:p>
        </w:tc>
        <w:tc>
          <w:tcPr>
            <w:tcW w:w="7285" w:type="dxa"/>
            <w:gridSpan w:val="6"/>
            <w:vAlign w:val="center"/>
          </w:tcPr>
          <w:p w:rsidR="007E5BFC" w:rsidRPr="003A686F" w:rsidRDefault="007E5BFC" w:rsidP="003A686F">
            <w:pPr>
              <w:jc w:val="center"/>
              <w:rPr>
                <w:rFonts w:ascii="Times New Roman" w:hAnsi="Times New Roman" w:cs="Times New Roman"/>
                <w:b/>
                <w:color w:val="000000" w:themeColor="text1"/>
                <w:sz w:val="24"/>
                <w:szCs w:val="24"/>
              </w:rPr>
            </w:pPr>
            <w:r w:rsidRPr="003A686F">
              <w:rPr>
                <w:rFonts w:ascii="Times New Roman" w:hAnsi="Times New Roman" w:cs="Times New Roman"/>
                <w:b/>
                <w:color w:val="000000" w:themeColor="text1"/>
                <w:sz w:val="24"/>
                <w:szCs w:val="24"/>
              </w:rPr>
              <w:t>Содержание учебного материала</w:t>
            </w:r>
          </w:p>
        </w:tc>
        <w:tc>
          <w:tcPr>
            <w:tcW w:w="2543" w:type="dxa"/>
          </w:tcPr>
          <w:p w:rsidR="007E5BFC" w:rsidRPr="005566B4" w:rsidRDefault="007E5BFC"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sidR="00C051BC">
              <w:rPr>
                <w:rFonts w:ascii="Times New Roman" w:hAnsi="Times New Roman" w:cs="Times New Roman"/>
                <w:b/>
                <w:color w:val="000000" w:themeColor="text1"/>
                <w:sz w:val="24"/>
                <w:szCs w:val="24"/>
              </w:rPr>
              <w:t>2</w:t>
            </w:r>
            <w:r w:rsidRPr="00DE0931">
              <w:rPr>
                <w:rFonts w:ascii="Times New Roman" w:hAnsi="Times New Roman" w:cs="Times New Roman"/>
                <w:b/>
                <w:color w:val="000000" w:themeColor="text1"/>
                <w:sz w:val="24"/>
                <w:szCs w:val="24"/>
              </w:rPr>
              <w:t>. ЛПЗ –</w:t>
            </w:r>
            <w:r>
              <w:rPr>
                <w:rFonts w:ascii="Times New Roman" w:hAnsi="Times New Roman" w:cs="Times New Roman"/>
                <w:b/>
                <w:color w:val="000000" w:themeColor="text1"/>
                <w:sz w:val="24"/>
                <w:szCs w:val="24"/>
              </w:rPr>
              <w:t xml:space="preserve"> 12</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881BF3" w:rsidRPr="00D80CAD" w:rsidTr="0099431B">
        <w:trPr>
          <w:trHeight w:val="70"/>
        </w:trPr>
        <w:tc>
          <w:tcPr>
            <w:tcW w:w="3209" w:type="dxa"/>
            <w:gridSpan w:val="2"/>
          </w:tcPr>
          <w:p w:rsidR="00881BF3" w:rsidRPr="00260E30" w:rsidRDefault="00881BF3" w:rsidP="005566B4">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Pr="00260E30">
              <w:rPr>
                <w:rFonts w:ascii="Times New Roman" w:hAnsi="Times New Roman" w:cs="Times New Roman"/>
                <w:i/>
                <w:color w:val="000000" w:themeColor="text1"/>
                <w:sz w:val="24"/>
                <w:szCs w:val="24"/>
              </w:rPr>
              <w:t>5.1 Классификация, кулинарное назначение мяса и мясного сырья.</w:t>
            </w:r>
          </w:p>
        </w:tc>
        <w:tc>
          <w:tcPr>
            <w:tcW w:w="465" w:type="dxa"/>
            <w:gridSpan w:val="4"/>
          </w:tcPr>
          <w:p w:rsidR="00881BF3" w:rsidRDefault="00881BF3" w:rsidP="005566B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6820" w:type="dxa"/>
            <w:gridSpan w:val="2"/>
            <w:vMerge w:val="restart"/>
            <w:vAlign w:val="center"/>
          </w:tcPr>
          <w:p w:rsidR="00881BF3" w:rsidRDefault="00881BF3" w:rsidP="008B57A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Классификация, ассортимент, кулинарное назначение полуфабрикатов из мяса, мясного сырья. Характеристика методов приготовления полуфабрикатов из мяса.</w:t>
            </w:r>
          </w:p>
          <w:p w:rsidR="00881BF3" w:rsidRDefault="00881BF3" w:rsidP="008B57A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Обработка субпродуктов, костей. Кулинарное назначение, требования к качеству, условия и сроки хранения. Техника порционирования (комплектования), упаковки, маркирования и правила складирования, условия и сроки хранения упакованных полуфабрикатов.</w:t>
            </w:r>
          </w:p>
        </w:tc>
        <w:tc>
          <w:tcPr>
            <w:tcW w:w="2543" w:type="dxa"/>
            <w:vMerge w:val="restart"/>
            <w:vAlign w:val="center"/>
          </w:tcPr>
          <w:p w:rsidR="00881BF3" w:rsidRPr="007A73D1" w:rsidRDefault="00881BF3" w:rsidP="007E5B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624" w:type="dxa"/>
            <w:vMerge/>
            <w:vAlign w:val="center"/>
          </w:tcPr>
          <w:p w:rsidR="00881BF3" w:rsidRDefault="00881BF3" w:rsidP="005566B4">
            <w:pPr>
              <w:rPr>
                <w:rFonts w:ascii="Times New Roman" w:hAnsi="Times New Roman" w:cs="Times New Roman"/>
                <w:b/>
                <w:color w:val="000000" w:themeColor="text1"/>
                <w:sz w:val="24"/>
                <w:szCs w:val="24"/>
              </w:rPr>
            </w:pPr>
          </w:p>
        </w:tc>
      </w:tr>
      <w:tr w:rsidR="00881BF3" w:rsidRPr="00D80CAD" w:rsidTr="0099431B">
        <w:trPr>
          <w:trHeight w:val="70"/>
        </w:trPr>
        <w:tc>
          <w:tcPr>
            <w:tcW w:w="3209" w:type="dxa"/>
            <w:gridSpan w:val="2"/>
          </w:tcPr>
          <w:p w:rsidR="00881BF3" w:rsidRPr="00260E30" w:rsidRDefault="00881BF3" w:rsidP="005566B4">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Pr="00260E30">
              <w:rPr>
                <w:rFonts w:ascii="Times New Roman" w:hAnsi="Times New Roman" w:cs="Times New Roman"/>
                <w:i/>
                <w:color w:val="000000" w:themeColor="text1"/>
                <w:sz w:val="24"/>
                <w:szCs w:val="24"/>
              </w:rPr>
              <w:t>5.2 Обработка субпродуктов, костей. Техника порционирования П</w:t>
            </w:r>
            <w:r w:rsidRPr="00174FE6">
              <w:rPr>
                <w:rFonts w:ascii="Times New Roman" w:hAnsi="Times New Roman" w:cs="Times New Roman"/>
                <w:i/>
                <w:color w:val="000000" w:themeColor="text1"/>
                <w:sz w:val="24"/>
                <w:szCs w:val="24"/>
              </w:rPr>
              <w:t>/</w:t>
            </w:r>
            <w:r w:rsidRPr="00260E30">
              <w:rPr>
                <w:rFonts w:ascii="Times New Roman" w:hAnsi="Times New Roman" w:cs="Times New Roman"/>
                <w:i/>
                <w:color w:val="000000" w:themeColor="text1"/>
                <w:sz w:val="24"/>
                <w:szCs w:val="24"/>
              </w:rPr>
              <w:t>Ф</w:t>
            </w:r>
          </w:p>
        </w:tc>
        <w:tc>
          <w:tcPr>
            <w:tcW w:w="465" w:type="dxa"/>
            <w:gridSpan w:val="4"/>
          </w:tcPr>
          <w:p w:rsidR="00881BF3" w:rsidRDefault="00881BF3" w:rsidP="005566B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6820" w:type="dxa"/>
            <w:gridSpan w:val="2"/>
            <w:vMerge/>
            <w:vAlign w:val="center"/>
          </w:tcPr>
          <w:p w:rsidR="00881BF3" w:rsidRDefault="00881BF3" w:rsidP="008B57A3">
            <w:pPr>
              <w:jc w:val="both"/>
              <w:rPr>
                <w:rFonts w:ascii="Times New Roman" w:hAnsi="Times New Roman" w:cs="Times New Roman"/>
                <w:color w:val="000000" w:themeColor="text1"/>
                <w:sz w:val="24"/>
                <w:szCs w:val="24"/>
              </w:rPr>
            </w:pPr>
          </w:p>
        </w:tc>
        <w:tc>
          <w:tcPr>
            <w:tcW w:w="2543" w:type="dxa"/>
            <w:vMerge/>
            <w:vAlign w:val="center"/>
          </w:tcPr>
          <w:p w:rsidR="00881BF3" w:rsidRPr="007A73D1" w:rsidRDefault="00881BF3" w:rsidP="007E5BFC">
            <w:pPr>
              <w:jc w:val="center"/>
              <w:rPr>
                <w:rFonts w:ascii="Times New Roman" w:hAnsi="Times New Roman" w:cs="Times New Roman"/>
                <w:color w:val="000000" w:themeColor="text1"/>
                <w:sz w:val="24"/>
                <w:szCs w:val="24"/>
              </w:rPr>
            </w:pPr>
          </w:p>
        </w:tc>
        <w:tc>
          <w:tcPr>
            <w:tcW w:w="1624" w:type="dxa"/>
            <w:vMerge/>
            <w:vAlign w:val="center"/>
          </w:tcPr>
          <w:p w:rsidR="00881BF3" w:rsidRDefault="00881BF3" w:rsidP="005566B4">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val="restart"/>
          </w:tcPr>
          <w:p w:rsidR="007E5BFC" w:rsidRDefault="007E5BFC" w:rsidP="005566B4">
            <w:pPr>
              <w:rPr>
                <w:rFonts w:ascii="Times New Roman" w:hAnsi="Times New Roman" w:cs="Times New Roman"/>
                <w:color w:val="000000" w:themeColor="text1"/>
                <w:sz w:val="24"/>
                <w:szCs w:val="24"/>
              </w:rPr>
            </w:pPr>
          </w:p>
        </w:tc>
        <w:tc>
          <w:tcPr>
            <w:tcW w:w="7285" w:type="dxa"/>
            <w:gridSpan w:val="6"/>
            <w:vAlign w:val="bottom"/>
          </w:tcPr>
          <w:p w:rsidR="007E5BFC" w:rsidRDefault="007E5BFC" w:rsidP="00C95646">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Тематика лабораторных работ</w:t>
            </w:r>
          </w:p>
        </w:tc>
        <w:tc>
          <w:tcPr>
            <w:tcW w:w="2543" w:type="dxa"/>
          </w:tcPr>
          <w:p w:rsidR="007E5BFC" w:rsidRPr="005566B4" w:rsidRDefault="007E5BF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5566B4">
            <w:pPr>
              <w:rPr>
                <w:rFonts w:ascii="Times New Roman" w:hAnsi="Times New Roman" w:cs="Times New Roman"/>
                <w:color w:val="000000" w:themeColor="text1"/>
                <w:sz w:val="24"/>
                <w:szCs w:val="24"/>
              </w:rPr>
            </w:pPr>
          </w:p>
        </w:tc>
        <w:tc>
          <w:tcPr>
            <w:tcW w:w="7285" w:type="dxa"/>
            <w:gridSpan w:val="6"/>
          </w:tcPr>
          <w:p w:rsidR="007E5BFC" w:rsidRPr="005566B4" w:rsidRDefault="007E5BFC" w:rsidP="008B57A3">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№8 </w:t>
            </w:r>
            <w:r>
              <w:rPr>
                <w:rFonts w:ascii="Times New Roman" w:hAnsi="Times New Roman" w:cs="Times New Roman"/>
                <w:color w:val="000000" w:themeColor="text1"/>
                <w:sz w:val="24"/>
                <w:szCs w:val="24"/>
              </w:rPr>
              <w:t>Приготовление крупнокусковых, порционных, мелкокусковых полуфабрикатов из мяса.</w:t>
            </w:r>
          </w:p>
        </w:tc>
        <w:tc>
          <w:tcPr>
            <w:tcW w:w="2543" w:type="dxa"/>
            <w:vAlign w:val="center"/>
          </w:tcPr>
          <w:p w:rsidR="007E5BFC" w:rsidRPr="007A73D1" w:rsidRDefault="007E5BFC"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4</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5566B4">
            <w:pPr>
              <w:rPr>
                <w:rFonts w:ascii="Times New Roman" w:hAnsi="Times New Roman" w:cs="Times New Roman"/>
                <w:color w:val="000000" w:themeColor="text1"/>
                <w:sz w:val="24"/>
                <w:szCs w:val="24"/>
              </w:rPr>
            </w:pPr>
          </w:p>
        </w:tc>
        <w:tc>
          <w:tcPr>
            <w:tcW w:w="7285" w:type="dxa"/>
            <w:gridSpan w:val="6"/>
          </w:tcPr>
          <w:p w:rsidR="007E5BFC" w:rsidRPr="005566B4" w:rsidRDefault="007E5BFC" w:rsidP="008B57A3">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№9 </w:t>
            </w:r>
            <w:r>
              <w:rPr>
                <w:rFonts w:ascii="Times New Roman" w:hAnsi="Times New Roman" w:cs="Times New Roman"/>
                <w:color w:val="000000" w:themeColor="text1"/>
                <w:sz w:val="24"/>
                <w:szCs w:val="24"/>
              </w:rPr>
              <w:t>Приготовление котлетной и рубленой массы и полуфабрикатов из неё</w:t>
            </w:r>
          </w:p>
        </w:tc>
        <w:tc>
          <w:tcPr>
            <w:tcW w:w="2543" w:type="dxa"/>
            <w:vAlign w:val="center"/>
          </w:tcPr>
          <w:p w:rsidR="007E5BFC" w:rsidRPr="007A73D1" w:rsidRDefault="007E5BFC"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4</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5566B4">
            <w:pPr>
              <w:rPr>
                <w:rFonts w:ascii="Times New Roman" w:hAnsi="Times New Roman" w:cs="Times New Roman"/>
                <w:color w:val="000000" w:themeColor="text1"/>
                <w:sz w:val="24"/>
                <w:szCs w:val="24"/>
              </w:rPr>
            </w:pPr>
          </w:p>
        </w:tc>
        <w:tc>
          <w:tcPr>
            <w:tcW w:w="7285" w:type="dxa"/>
            <w:gridSpan w:val="6"/>
          </w:tcPr>
          <w:p w:rsidR="007E5BFC" w:rsidRDefault="007E5BFC" w:rsidP="008B57A3">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№10 </w:t>
            </w:r>
            <w:r w:rsidRPr="007A73D1">
              <w:rPr>
                <w:rFonts w:ascii="Times New Roman" w:hAnsi="Times New Roman" w:cs="Times New Roman"/>
                <w:color w:val="000000" w:themeColor="text1"/>
                <w:sz w:val="24"/>
                <w:szCs w:val="24"/>
              </w:rPr>
              <w:t>Приготовление</w:t>
            </w:r>
            <w:r w:rsidR="003A686F">
              <w:rPr>
                <w:rFonts w:ascii="Times New Roman" w:hAnsi="Times New Roman" w:cs="Times New Roman"/>
                <w:color w:val="000000" w:themeColor="text1"/>
                <w:sz w:val="24"/>
                <w:szCs w:val="24"/>
              </w:rPr>
              <w:t xml:space="preserve"> полуфабрикатов из</w:t>
            </w:r>
            <w:r w:rsidRPr="007A73D1">
              <w:rPr>
                <w:rFonts w:ascii="Times New Roman" w:hAnsi="Times New Roman" w:cs="Times New Roman"/>
                <w:color w:val="000000" w:themeColor="text1"/>
                <w:sz w:val="24"/>
                <w:szCs w:val="24"/>
              </w:rPr>
              <w:t xml:space="preserve"> </w:t>
            </w:r>
            <w:r w:rsidRPr="007A73D1">
              <w:rPr>
                <w:rFonts w:ascii="Times New Roman" w:hAnsi="Times New Roman" w:cs="Times New Roman"/>
                <w:color w:val="000000" w:themeColor="text1"/>
                <w:sz w:val="24"/>
                <w:szCs w:val="24"/>
              </w:rPr>
              <w:lastRenderedPageBreak/>
              <w:t>субпродуктов</w:t>
            </w:r>
          </w:p>
        </w:tc>
        <w:tc>
          <w:tcPr>
            <w:tcW w:w="2543" w:type="dxa"/>
            <w:vAlign w:val="center"/>
          </w:tcPr>
          <w:p w:rsidR="007E5BFC" w:rsidRPr="007A73D1" w:rsidRDefault="007E5BFC"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lastRenderedPageBreak/>
              <w:t>4</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280954" w:rsidRPr="00D80CAD" w:rsidTr="0099431B">
        <w:trPr>
          <w:trHeight w:val="70"/>
        </w:trPr>
        <w:tc>
          <w:tcPr>
            <w:tcW w:w="10494" w:type="dxa"/>
            <w:gridSpan w:val="8"/>
            <w:vAlign w:val="center"/>
          </w:tcPr>
          <w:p w:rsidR="00280954" w:rsidRPr="003A686F" w:rsidRDefault="00A867C7" w:rsidP="003A686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Раздел </w:t>
            </w:r>
            <w:r w:rsidR="00280954" w:rsidRPr="003A686F">
              <w:rPr>
                <w:rFonts w:ascii="Times New Roman" w:hAnsi="Times New Roman" w:cs="Times New Roman"/>
                <w:b/>
                <w:color w:val="000000" w:themeColor="text1"/>
                <w:sz w:val="24"/>
                <w:szCs w:val="24"/>
              </w:rPr>
              <w:t>6. Обработка домашней птицы, дичи, кролика.</w:t>
            </w:r>
          </w:p>
        </w:tc>
        <w:tc>
          <w:tcPr>
            <w:tcW w:w="2543" w:type="dxa"/>
          </w:tcPr>
          <w:p w:rsidR="00280954" w:rsidRDefault="00C051B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rPr>
              <w:t>2</w:t>
            </w:r>
          </w:p>
        </w:tc>
        <w:tc>
          <w:tcPr>
            <w:tcW w:w="1624" w:type="dxa"/>
            <w:vMerge w:val="restart"/>
          </w:tcPr>
          <w:p w:rsidR="009379EF" w:rsidRPr="009379EF" w:rsidRDefault="009379EF"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t xml:space="preserve">ОК 01-07, </w:t>
            </w:r>
            <w:r w:rsidR="00C051BC">
              <w:rPr>
                <w:b/>
                <w:color w:val="000000" w:themeColor="text1"/>
                <w:sz w:val="18"/>
                <w:szCs w:val="24"/>
              </w:rPr>
              <w:t>09, ЛР</w:t>
            </w:r>
            <w:r w:rsidR="00BD4B32" w:rsidRPr="00BD4B32">
              <w:rPr>
                <w:b/>
                <w:color w:val="000000" w:themeColor="text1"/>
                <w:sz w:val="18"/>
                <w:szCs w:val="24"/>
              </w:rPr>
              <w:t>2, ЛР 3, ЛР4, ЛР5, ЛР 8, ЛР9,</w:t>
            </w:r>
          </w:p>
          <w:p w:rsidR="00280954"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280954" w:rsidRPr="00D80CAD" w:rsidTr="0099431B">
        <w:trPr>
          <w:trHeight w:val="70"/>
        </w:trPr>
        <w:tc>
          <w:tcPr>
            <w:tcW w:w="3209" w:type="dxa"/>
            <w:gridSpan w:val="2"/>
            <w:vAlign w:val="center"/>
          </w:tcPr>
          <w:p w:rsidR="00280954" w:rsidRPr="003A686F" w:rsidRDefault="00280954" w:rsidP="003A686F">
            <w:pPr>
              <w:jc w:val="center"/>
              <w:rPr>
                <w:rFonts w:ascii="Times New Roman" w:hAnsi="Times New Roman" w:cs="Times New Roman"/>
                <w:b/>
                <w:color w:val="000000" w:themeColor="text1"/>
                <w:sz w:val="24"/>
                <w:szCs w:val="24"/>
              </w:rPr>
            </w:pPr>
          </w:p>
        </w:tc>
        <w:tc>
          <w:tcPr>
            <w:tcW w:w="7285" w:type="dxa"/>
            <w:gridSpan w:val="6"/>
            <w:vAlign w:val="center"/>
          </w:tcPr>
          <w:p w:rsidR="00280954" w:rsidRPr="003A686F" w:rsidRDefault="00280954" w:rsidP="003A686F">
            <w:pPr>
              <w:jc w:val="center"/>
              <w:rPr>
                <w:rFonts w:ascii="Times New Roman" w:hAnsi="Times New Roman" w:cs="Times New Roman"/>
                <w:b/>
                <w:color w:val="000000" w:themeColor="text1"/>
                <w:sz w:val="24"/>
                <w:szCs w:val="24"/>
              </w:rPr>
            </w:pPr>
            <w:r w:rsidRPr="003A686F">
              <w:rPr>
                <w:rFonts w:ascii="Times New Roman" w:hAnsi="Times New Roman" w:cs="Times New Roman"/>
                <w:b/>
                <w:color w:val="000000" w:themeColor="text1"/>
                <w:sz w:val="24"/>
                <w:szCs w:val="24"/>
              </w:rPr>
              <w:t>Содержание учебного материала</w:t>
            </w:r>
          </w:p>
        </w:tc>
        <w:tc>
          <w:tcPr>
            <w:tcW w:w="2543" w:type="dxa"/>
          </w:tcPr>
          <w:p w:rsidR="00280954" w:rsidRDefault="00A23FAF"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sidR="00C051BC">
              <w:rPr>
                <w:rFonts w:ascii="Times New Roman" w:hAnsi="Times New Roman" w:cs="Times New Roman"/>
                <w:b/>
                <w:color w:val="000000" w:themeColor="text1"/>
                <w:sz w:val="24"/>
                <w:szCs w:val="24"/>
              </w:rPr>
              <w:t>2</w:t>
            </w:r>
            <w:r w:rsidRPr="00DE0931">
              <w:rPr>
                <w:rFonts w:ascii="Times New Roman" w:hAnsi="Times New Roman" w:cs="Times New Roman"/>
                <w:b/>
                <w:color w:val="000000" w:themeColor="text1"/>
                <w:sz w:val="24"/>
                <w:szCs w:val="24"/>
              </w:rPr>
              <w:t>. ЛПЗ –</w:t>
            </w:r>
            <w:r>
              <w:rPr>
                <w:rFonts w:ascii="Times New Roman" w:hAnsi="Times New Roman" w:cs="Times New Roman"/>
                <w:b/>
                <w:color w:val="000000" w:themeColor="text1"/>
                <w:sz w:val="24"/>
                <w:szCs w:val="24"/>
              </w:rPr>
              <w:t xml:space="preserve"> 0</w:t>
            </w:r>
          </w:p>
        </w:tc>
        <w:tc>
          <w:tcPr>
            <w:tcW w:w="1624" w:type="dxa"/>
            <w:vMerge/>
            <w:vAlign w:val="center"/>
          </w:tcPr>
          <w:p w:rsidR="00280954" w:rsidRDefault="00280954" w:rsidP="005566B4">
            <w:pPr>
              <w:rPr>
                <w:rFonts w:ascii="Times New Roman" w:hAnsi="Times New Roman" w:cs="Times New Roman"/>
                <w:b/>
                <w:color w:val="000000" w:themeColor="text1"/>
                <w:sz w:val="24"/>
                <w:szCs w:val="24"/>
              </w:rPr>
            </w:pPr>
          </w:p>
        </w:tc>
      </w:tr>
      <w:tr w:rsidR="00881BF3" w:rsidRPr="00D80CAD" w:rsidTr="0099431B">
        <w:trPr>
          <w:trHeight w:val="70"/>
        </w:trPr>
        <w:tc>
          <w:tcPr>
            <w:tcW w:w="3209" w:type="dxa"/>
            <w:gridSpan w:val="2"/>
          </w:tcPr>
          <w:p w:rsidR="00881BF3" w:rsidRPr="00260E30" w:rsidRDefault="00881BF3" w:rsidP="005566B4">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Pr="00260E30">
              <w:rPr>
                <w:rFonts w:ascii="Times New Roman" w:hAnsi="Times New Roman" w:cs="Times New Roman"/>
                <w:i/>
                <w:color w:val="000000" w:themeColor="text1"/>
                <w:sz w:val="24"/>
                <w:szCs w:val="24"/>
              </w:rPr>
              <w:t>6.1 Основные характеристики домашней птицы, пернатой дичи, кролика.</w:t>
            </w:r>
          </w:p>
        </w:tc>
        <w:tc>
          <w:tcPr>
            <w:tcW w:w="495" w:type="dxa"/>
            <w:gridSpan w:val="5"/>
          </w:tcPr>
          <w:p w:rsidR="00881BF3" w:rsidRDefault="00881BF3" w:rsidP="005566B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6790" w:type="dxa"/>
            <w:vMerge w:val="restart"/>
            <w:vAlign w:val="center"/>
          </w:tcPr>
          <w:p w:rsidR="00881BF3" w:rsidRPr="00EB751B" w:rsidRDefault="00881BF3" w:rsidP="008B57A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Основные характеристики, пищевая ценность, требования к качеству, условия и сроки хранения домашней птицы, пернатой дичи, кролика.</w:t>
            </w:r>
          </w:p>
          <w:p w:rsidR="00881BF3" w:rsidRPr="00EB751B" w:rsidRDefault="00881BF3" w:rsidP="008B57A3">
            <w:pPr>
              <w:jc w:val="both"/>
              <w:rPr>
                <w:rFonts w:ascii="Times New Roman" w:hAnsi="Times New Roman" w:cs="Times New Roman"/>
                <w:color w:val="000000" w:themeColor="text1"/>
                <w:sz w:val="24"/>
                <w:szCs w:val="24"/>
              </w:rPr>
            </w:pPr>
            <w:r w:rsidRPr="00EB751B">
              <w:rPr>
                <w:rFonts w:ascii="Times New Roman" w:hAnsi="Times New Roman" w:cs="Times New Roman"/>
                <w:color w:val="000000" w:themeColor="text1"/>
                <w:sz w:val="24"/>
                <w:szCs w:val="24"/>
              </w:rPr>
              <w:t>Методы обработки</w:t>
            </w:r>
            <w:r>
              <w:rPr>
                <w:rFonts w:ascii="Times New Roman" w:hAnsi="Times New Roman" w:cs="Times New Roman"/>
                <w:color w:val="000000" w:themeColor="text1"/>
                <w:sz w:val="24"/>
                <w:szCs w:val="24"/>
              </w:rPr>
              <w:t xml:space="preserve"> домашней птицы, пернатой дичи, кролика. Виды заправки тушек домашней птицы, дичи, кулинарное назначение, требования к качеству, условия и сроки хранения.</w:t>
            </w:r>
          </w:p>
        </w:tc>
        <w:tc>
          <w:tcPr>
            <w:tcW w:w="2543" w:type="dxa"/>
            <w:vMerge w:val="restart"/>
            <w:vAlign w:val="center"/>
          </w:tcPr>
          <w:p w:rsidR="00881BF3" w:rsidRPr="007E5BFC" w:rsidRDefault="00881BF3" w:rsidP="007E5B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624" w:type="dxa"/>
            <w:vMerge/>
            <w:vAlign w:val="center"/>
          </w:tcPr>
          <w:p w:rsidR="00881BF3" w:rsidRDefault="00881BF3" w:rsidP="005566B4">
            <w:pPr>
              <w:rPr>
                <w:rFonts w:ascii="Times New Roman" w:hAnsi="Times New Roman" w:cs="Times New Roman"/>
                <w:b/>
                <w:color w:val="000000" w:themeColor="text1"/>
                <w:sz w:val="24"/>
                <w:szCs w:val="24"/>
              </w:rPr>
            </w:pPr>
          </w:p>
        </w:tc>
      </w:tr>
      <w:tr w:rsidR="00881BF3" w:rsidRPr="00D80CAD" w:rsidTr="0099431B">
        <w:trPr>
          <w:trHeight w:val="70"/>
        </w:trPr>
        <w:tc>
          <w:tcPr>
            <w:tcW w:w="3209" w:type="dxa"/>
            <w:gridSpan w:val="2"/>
          </w:tcPr>
          <w:p w:rsidR="00881BF3" w:rsidRPr="00260E30" w:rsidRDefault="00881BF3" w:rsidP="00A867C7">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Pr="00260E30">
              <w:rPr>
                <w:rFonts w:ascii="Times New Roman" w:hAnsi="Times New Roman" w:cs="Times New Roman"/>
                <w:i/>
                <w:color w:val="000000" w:themeColor="text1"/>
                <w:sz w:val="24"/>
                <w:szCs w:val="24"/>
              </w:rPr>
              <w:t>6.2 Методы обработки домашней птицы, пернатой дичи, кролика</w:t>
            </w:r>
          </w:p>
        </w:tc>
        <w:tc>
          <w:tcPr>
            <w:tcW w:w="495" w:type="dxa"/>
            <w:gridSpan w:val="5"/>
          </w:tcPr>
          <w:p w:rsidR="00881BF3" w:rsidRDefault="00881BF3" w:rsidP="005566B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6790" w:type="dxa"/>
            <w:vMerge/>
            <w:vAlign w:val="center"/>
          </w:tcPr>
          <w:p w:rsidR="00881BF3" w:rsidRPr="00EB751B" w:rsidRDefault="00881BF3" w:rsidP="008B57A3">
            <w:pPr>
              <w:jc w:val="both"/>
              <w:rPr>
                <w:rFonts w:ascii="Times New Roman" w:hAnsi="Times New Roman" w:cs="Times New Roman"/>
                <w:color w:val="000000" w:themeColor="text1"/>
                <w:sz w:val="24"/>
                <w:szCs w:val="24"/>
              </w:rPr>
            </w:pPr>
          </w:p>
        </w:tc>
        <w:tc>
          <w:tcPr>
            <w:tcW w:w="2543" w:type="dxa"/>
            <w:vMerge/>
            <w:vAlign w:val="center"/>
          </w:tcPr>
          <w:p w:rsidR="00881BF3" w:rsidRPr="007E5BFC" w:rsidRDefault="00881BF3" w:rsidP="007E5BFC">
            <w:pPr>
              <w:jc w:val="center"/>
              <w:rPr>
                <w:rFonts w:ascii="Times New Roman" w:hAnsi="Times New Roman" w:cs="Times New Roman"/>
                <w:color w:val="000000" w:themeColor="text1"/>
                <w:sz w:val="24"/>
                <w:szCs w:val="24"/>
              </w:rPr>
            </w:pPr>
          </w:p>
        </w:tc>
        <w:tc>
          <w:tcPr>
            <w:tcW w:w="1624" w:type="dxa"/>
            <w:vMerge/>
            <w:vAlign w:val="center"/>
          </w:tcPr>
          <w:p w:rsidR="00881BF3" w:rsidRDefault="00881BF3" w:rsidP="005566B4">
            <w:pPr>
              <w:rPr>
                <w:rFonts w:ascii="Times New Roman" w:hAnsi="Times New Roman" w:cs="Times New Roman"/>
                <w:b/>
                <w:color w:val="000000" w:themeColor="text1"/>
                <w:sz w:val="24"/>
                <w:szCs w:val="24"/>
              </w:rPr>
            </w:pPr>
          </w:p>
        </w:tc>
      </w:tr>
      <w:tr w:rsidR="007E5BFC" w:rsidRPr="00D80CAD" w:rsidTr="0099431B">
        <w:trPr>
          <w:trHeight w:val="193"/>
        </w:trPr>
        <w:tc>
          <w:tcPr>
            <w:tcW w:w="10494" w:type="dxa"/>
            <w:gridSpan w:val="8"/>
            <w:vAlign w:val="center"/>
          </w:tcPr>
          <w:p w:rsidR="007E5BFC" w:rsidRPr="009F07A3" w:rsidRDefault="00A867C7" w:rsidP="009F07A3">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Раздел </w:t>
            </w:r>
            <w:r w:rsidR="007E5BFC" w:rsidRPr="009F07A3">
              <w:rPr>
                <w:rFonts w:ascii="Times New Roman" w:hAnsi="Times New Roman" w:cs="Times New Roman"/>
                <w:b/>
                <w:color w:val="000000" w:themeColor="text1"/>
                <w:sz w:val="24"/>
                <w:szCs w:val="24"/>
              </w:rPr>
              <w:t>7. Приготовление полуфабрикатов из домашней птицы, дичи, кролика.</w:t>
            </w:r>
          </w:p>
        </w:tc>
        <w:tc>
          <w:tcPr>
            <w:tcW w:w="2543" w:type="dxa"/>
          </w:tcPr>
          <w:p w:rsidR="007E5BFC" w:rsidRPr="00EB751B" w:rsidRDefault="00C051B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u w:val="single"/>
              </w:rPr>
              <w:t>16</w:t>
            </w:r>
          </w:p>
        </w:tc>
        <w:tc>
          <w:tcPr>
            <w:tcW w:w="1624" w:type="dxa"/>
            <w:vMerge w:val="restart"/>
          </w:tcPr>
          <w:p w:rsidR="007E5BFC" w:rsidRPr="009379EF" w:rsidRDefault="007E5BFC" w:rsidP="009379EF">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1.1-1.4.</w:t>
            </w:r>
          </w:p>
          <w:p w:rsidR="00BD4B32" w:rsidRPr="00BD4B32" w:rsidRDefault="00881BF3" w:rsidP="00BD4B32">
            <w:pPr>
              <w:pStyle w:val="TableParagraph"/>
              <w:spacing w:before="39"/>
              <w:ind w:left="9"/>
              <w:jc w:val="center"/>
              <w:rPr>
                <w:b/>
                <w:color w:val="000000" w:themeColor="text1"/>
                <w:sz w:val="18"/>
                <w:szCs w:val="24"/>
              </w:rPr>
            </w:pPr>
            <w:r>
              <w:rPr>
                <w:b/>
                <w:color w:val="000000" w:themeColor="text1"/>
                <w:sz w:val="18"/>
                <w:szCs w:val="24"/>
              </w:rPr>
              <w:t xml:space="preserve">ОК 01-07, </w:t>
            </w:r>
            <w:r w:rsidR="00C051BC">
              <w:rPr>
                <w:b/>
                <w:color w:val="000000" w:themeColor="text1"/>
                <w:sz w:val="18"/>
                <w:szCs w:val="24"/>
              </w:rPr>
              <w:t>09, ЛР</w:t>
            </w:r>
            <w:r w:rsidR="00BD4B32" w:rsidRPr="00BD4B32">
              <w:rPr>
                <w:b/>
                <w:color w:val="000000" w:themeColor="text1"/>
                <w:sz w:val="18"/>
                <w:szCs w:val="24"/>
              </w:rPr>
              <w:t>2, ЛР 3, ЛР4, ЛР5, ЛР 8, ЛР9,</w:t>
            </w:r>
          </w:p>
          <w:p w:rsidR="007E5BFC" w:rsidRDefault="00BD4B32" w:rsidP="00BD4B32">
            <w:pPr>
              <w:jc w:val="center"/>
              <w:rPr>
                <w:rFonts w:ascii="Times New Roman" w:hAnsi="Times New Roman" w:cs="Times New Roman"/>
                <w:b/>
                <w:color w:val="000000" w:themeColor="text1"/>
                <w:sz w:val="24"/>
                <w:szCs w:val="24"/>
              </w:rPr>
            </w:pPr>
            <w:r w:rsidRPr="00BD4B32">
              <w:rPr>
                <w:rFonts w:ascii="Times New Roman" w:eastAsia="Times New Roman" w:hAnsi="Times New Roman" w:cs="Times New Roman"/>
                <w:b/>
                <w:color w:val="000000" w:themeColor="text1"/>
                <w:sz w:val="18"/>
                <w:szCs w:val="24"/>
              </w:rPr>
              <w:t>ЛР 11, ЛР13</w:t>
            </w:r>
          </w:p>
        </w:tc>
      </w:tr>
      <w:tr w:rsidR="007E5BFC" w:rsidRPr="00D80CAD" w:rsidTr="0099431B">
        <w:trPr>
          <w:trHeight w:val="70"/>
        </w:trPr>
        <w:tc>
          <w:tcPr>
            <w:tcW w:w="3209" w:type="dxa"/>
            <w:gridSpan w:val="2"/>
            <w:vAlign w:val="center"/>
          </w:tcPr>
          <w:p w:rsidR="007E5BFC" w:rsidRPr="009F07A3" w:rsidRDefault="007E5BFC" w:rsidP="009F07A3">
            <w:pPr>
              <w:jc w:val="center"/>
              <w:rPr>
                <w:rFonts w:ascii="Times New Roman" w:hAnsi="Times New Roman" w:cs="Times New Roman"/>
                <w:b/>
                <w:color w:val="000000" w:themeColor="text1"/>
                <w:sz w:val="24"/>
                <w:szCs w:val="24"/>
              </w:rPr>
            </w:pPr>
          </w:p>
        </w:tc>
        <w:tc>
          <w:tcPr>
            <w:tcW w:w="7285" w:type="dxa"/>
            <w:gridSpan w:val="6"/>
            <w:vAlign w:val="center"/>
          </w:tcPr>
          <w:p w:rsidR="007E5BFC" w:rsidRPr="009F07A3" w:rsidRDefault="007E5BFC" w:rsidP="009F07A3">
            <w:pPr>
              <w:jc w:val="center"/>
              <w:rPr>
                <w:rFonts w:ascii="Times New Roman" w:hAnsi="Times New Roman" w:cs="Times New Roman"/>
                <w:b/>
                <w:color w:val="000000" w:themeColor="text1"/>
                <w:sz w:val="24"/>
                <w:szCs w:val="24"/>
              </w:rPr>
            </w:pPr>
            <w:r w:rsidRPr="009F07A3">
              <w:rPr>
                <w:rFonts w:ascii="Times New Roman" w:hAnsi="Times New Roman" w:cs="Times New Roman"/>
                <w:b/>
                <w:color w:val="000000" w:themeColor="text1"/>
                <w:sz w:val="24"/>
                <w:szCs w:val="24"/>
              </w:rPr>
              <w:t>Содержание учебного материала</w:t>
            </w:r>
          </w:p>
        </w:tc>
        <w:tc>
          <w:tcPr>
            <w:tcW w:w="2543" w:type="dxa"/>
          </w:tcPr>
          <w:p w:rsidR="007E5BFC" w:rsidRPr="00EB751B" w:rsidRDefault="007E5BFC" w:rsidP="00A23FAF">
            <w:pPr>
              <w:jc w:val="center"/>
              <w:rPr>
                <w:rFonts w:ascii="Times New Roman" w:hAnsi="Times New Roman" w:cs="Times New Roman"/>
                <w:b/>
                <w:color w:val="000000" w:themeColor="text1"/>
                <w:sz w:val="24"/>
                <w:szCs w:val="24"/>
              </w:rPr>
            </w:pPr>
            <w:r w:rsidRPr="00DE0931">
              <w:rPr>
                <w:rFonts w:ascii="Times New Roman" w:hAnsi="Times New Roman" w:cs="Times New Roman"/>
                <w:b/>
                <w:color w:val="000000" w:themeColor="text1"/>
                <w:sz w:val="24"/>
                <w:szCs w:val="24"/>
              </w:rPr>
              <w:t xml:space="preserve">Теор. – </w:t>
            </w:r>
            <w:r w:rsidR="00C051BC">
              <w:rPr>
                <w:rFonts w:ascii="Times New Roman" w:hAnsi="Times New Roman" w:cs="Times New Roman"/>
                <w:b/>
                <w:color w:val="000000" w:themeColor="text1"/>
                <w:sz w:val="24"/>
                <w:szCs w:val="24"/>
              </w:rPr>
              <w:t>4</w:t>
            </w:r>
            <w:r w:rsidRPr="00DE0931">
              <w:rPr>
                <w:rFonts w:ascii="Times New Roman" w:hAnsi="Times New Roman" w:cs="Times New Roman"/>
                <w:b/>
                <w:color w:val="000000" w:themeColor="text1"/>
                <w:sz w:val="24"/>
                <w:szCs w:val="24"/>
              </w:rPr>
              <w:t>. ЛПЗ –</w:t>
            </w:r>
            <w:r w:rsidR="00C051BC">
              <w:rPr>
                <w:rFonts w:ascii="Times New Roman" w:hAnsi="Times New Roman" w:cs="Times New Roman"/>
                <w:b/>
                <w:color w:val="000000" w:themeColor="text1"/>
                <w:sz w:val="24"/>
                <w:szCs w:val="24"/>
              </w:rPr>
              <w:t xml:space="preserve"> 12</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8B57A3" w:rsidRPr="00D80CAD" w:rsidTr="0099431B">
        <w:trPr>
          <w:trHeight w:val="950"/>
        </w:trPr>
        <w:tc>
          <w:tcPr>
            <w:tcW w:w="3209" w:type="dxa"/>
            <w:gridSpan w:val="2"/>
          </w:tcPr>
          <w:p w:rsidR="008B57A3" w:rsidRPr="00260E30" w:rsidRDefault="00A867C7" w:rsidP="008B57A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008B57A3">
              <w:rPr>
                <w:rFonts w:ascii="Times New Roman" w:hAnsi="Times New Roman" w:cs="Times New Roman"/>
                <w:i/>
                <w:color w:val="000000" w:themeColor="text1"/>
                <w:sz w:val="24"/>
                <w:szCs w:val="24"/>
              </w:rPr>
              <w:t>7.1</w:t>
            </w:r>
            <w:r w:rsidR="008B57A3" w:rsidRPr="00260E30">
              <w:rPr>
                <w:rFonts w:ascii="Times New Roman" w:hAnsi="Times New Roman" w:cs="Times New Roman"/>
                <w:i/>
                <w:color w:val="000000" w:themeColor="text1"/>
                <w:sz w:val="24"/>
                <w:szCs w:val="24"/>
              </w:rPr>
              <w:t xml:space="preserve"> Технологический процесс приготовления П/Ф из домашней птицы, дичи, кролика</w:t>
            </w:r>
          </w:p>
        </w:tc>
        <w:tc>
          <w:tcPr>
            <w:tcW w:w="495" w:type="dxa"/>
            <w:gridSpan w:val="5"/>
          </w:tcPr>
          <w:p w:rsidR="008B57A3" w:rsidRDefault="008B57A3" w:rsidP="005566B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6790" w:type="dxa"/>
            <w:vAlign w:val="center"/>
          </w:tcPr>
          <w:p w:rsidR="008B57A3" w:rsidRPr="00EB751B" w:rsidRDefault="008B57A3" w:rsidP="008B57A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Технологический процесс приготовления порционных, мелкокусковых полуфабрикатов из домашней птицы, дичи, кролика. Кулинарное назначение, требования к качеству, условия и сроки хранения.</w:t>
            </w:r>
          </w:p>
        </w:tc>
        <w:tc>
          <w:tcPr>
            <w:tcW w:w="2543" w:type="dxa"/>
            <w:vAlign w:val="center"/>
          </w:tcPr>
          <w:p w:rsidR="008B57A3" w:rsidRPr="007A73D1" w:rsidRDefault="008B57A3"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2</w:t>
            </w:r>
          </w:p>
        </w:tc>
        <w:tc>
          <w:tcPr>
            <w:tcW w:w="1624" w:type="dxa"/>
            <w:vMerge/>
            <w:vAlign w:val="center"/>
          </w:tcPr>
          <w:p w:rsidR="008B57A3" w:rsidRDefault="008B57A3" w:rsidP="005566B4">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tcPr>
          <w:p w:rsidR="007E5BFC" w:rsidRPr="00260E30" w:rsidRDefault="00A867C7" w:rsidP="005566B4">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Тема </w:t>
            </w:r>
            <w:r w:rsidR="008B57A3">
              <w:rPr>
                <w:rFonts w:ascii="Times New Roman" w:hAnsi="Times New Roman" w:cs="Times New Roman"/>
                <w:i/>
                <w:color w:val="000000" w:themeColor="text1"/>
                <w:sz w:val="24"/>
                <w:szCs w:val="24"/>
              </w:rPr>
              <w:t>7.2</w:t>
            </w:r>
            <w:r w:rsidR="007E5BFC" w:rsidRPr="00260E30">
              <w:rPr>
                <w:rFonts w:ascii="Times New Roman" w:hAnsi="Times New Roman" w:cs="Times New Roman"/>
                <w:i/>
                <w:color w:val="000000" w:themeColor="text1"/>
                <w:sz w:val="24"/>
                <w:szCs w:val="24"/>
              </w:rPr>
              <w:t xml:space="preserve"> Приготовление котлетной массы из птицы и полуфабрикатов из неё.</w:t>
            </w:r>
          </w:p>
        </w:tc>
        <w:tc>
          <w:tcPr>
            <w:tcW w:w="495" w:type="dxa"/>
            <w:gridSpan w:val="5"/>
          </w:tcPr>
          <w:p w:rsidR="007E5BFC" w:rsidRDefault="008B57A3" w:rsidP="005566B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007E5BFC">
              <w:rPr>
                <w:rFonts w:ascii="Times New Roman" w:hAnsi="Times New Roman" w:cs="Times New Roman"/>
                <w:b/>
                <w:color w:val="000000" w:themeColor="text1"/>
                <w:sz w:val="24"/>
                <w:szCs w:val="24"/>
              </w:rPr>
              <w:t>.</w:t>
            </w:r>
          </w:p>
        </w:tc>
        <w:tc>
          <w:tcPr>
            <w:tcW w:w="6790" w:type="dxa"/>
            <w:vAlign w:val="center"/>
          </w:tcPr>
          <w:p w:rsidR="007E5BFC" w:rsidRDefault="007E5BFC" w:rsidP="008B57A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Приготовление котлетной массы из птицы и полуфабрикатов из неё. Требования к качеству, условия и сроки хранения.</w:t>
            </w:r>
          </w:p>
          <w:p w:rsidR="00881BF3" w:rsidRPr="00EB751B" w:rsidRDefault="00881BF3" w:rsidP="008B57A3">
            <w:pPr>
              <w:jc w:val="both"/>
              <w:rPr>
                <w:rFonts w:ascii="Times New Roman" w:hAnsi="Times New Roman" w:cs="Times New Roman"/>
                <w:color w:val="000000" w:themeColor="text1"/>
                <w:sz w:val="24"/>
                <w:szCs w:val="24"/>
              </w:rPr>
            </w:pPr>
            <w:r w:rsidRPr="0038073A">
              <w:rPr>
                <w:rFonts w:ascii="Times New Roman" w:hAnsi="Times New Roman" w:cs="Times New Roman"/>
                <w:b/>
                <w:color w:val="000000" w:themeColor="text1"/>
                <w:sz w:val="24"/>
                <w:szCs w:val="24"/>
              </w:rPr>
              <w:t>Дифференцированный зачёт</w:t>
            </w:r>
          </w:p>
        </w:tc>
        <w:tc>
          <w:tcPr>
            <w:tcW w:w="2543" w:type="dxa"/>
            <w:vAlign w:val="center"/>
          </w:tcPr>
          <w:p w:rsidR="007E5BFC" w:rsidRPr="007A73D1" w:rsidRDefault="007E5BFC"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2</w:t>
            </w:r>
          </w:p>
        </w:tc>
        <w:tc>
          <w:tcPr>
            <w:tcW w:w="1624" w:type="dxa"/>
            <w:vMerge/>
            <w:vAlign w:val="center"/>
          </w:tcPr>
          <w:p w:rsidR="007E5BFC" w:rsidRDefault="007E5BFC" w:rsidP="005566B4">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val="restart"/>
          </w:tcPr>
          <w:p w:rsidR="007E5BFC" w:rsidRDefault="007E5BFC" w:rsidP="00EB751B">
            <w:pPr>
              <w:rPr>
                <w:rFonts w:ascii="Times New Roman" w:hAnsi="Times New Roman" w:cs="Times New Roman"/>
                <w:color w:val="000000" w:themeColor="text1"/>
                <w:sz w:val="24"/>
                <w:szCs w:val="24"/>
              </w:rPr>
            </w:pPr>
          </w:p>
        </w:tc>
        <w:tc>
          <w:tcPr>
            <w:tcW w:w="7285" w:type="dxa"/>
            <w:gridSpan w:val="6"/>
            <w:vAlign w:val="bottom"/>
          </w:tcPr>
          <w:p w:rsidR="007E5BFC" w:rsidRDefault="007E5BFC" w:rsidP="00103DFB">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Тематика лабораторных работ</w:t>
            </w:r>
          </w:p>
        </w:tc>
        <w:tc>
          <w:tcPr>
            <w:tcW w:w="2543" w:type="dxa"/>
          </w:tcPr>
          <w:p w:rsidR="007E5BFC" w:rsidRPr="00EB751B" w:rsidRDefault="00C051BC" w:rsidP="00A23FAF">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624" w:type="dxa"/>
            <w:vMerge/>
            <w:vAlign w:val="center"/>
          </w:tcPr>
          <w:p w:rsidR="007E5BFC" w:rsidRDefault="007E5BFC" w:rsidP="00EB751B">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EB751B">
            <w:pPr>
              <w:rPr>
                <w:rFonts w:ascii="Times New Roman" w:hAnsi="Times New Roman" w:cs="Times New Roman"/>
                <w:color w:val="000000" w:themeColor="text1"/>
                <w:sz w:val="24"/>
                <w:szCs w:val="24"/>
              </w:rPr>
            </w:pPr>
          </w:p>
        </w:tc>
        <w:tc>
          <w:tcPr>
            <w:tcW w:w="7285" w:type="dxa"/>
            <w:gridSpan w:val="6"/>
          </w:tcPr>
          <w:p w:rsidR="007E5BFC" w:rsidRPr="00A74410" w:rsidRDefault="007E5BFC" w:rsidP="00EB751B">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№11 </w:t>
            </w:r>
            <w:r>
              <w:rPr>
                <w:rFonts w:ascii="Times New Roman" w:hAnsi="Times New Roman" w:cs="Times New Roman"/>
                <w:color w:val="000000" w:themeColor="text1"/>
                <w:sz w:val="24"/>
                <w:szCs w:val="24"/>
              </w:rPr>
              <w:t>Обработка домашней птицы, приготовление порционных и мелкокусковых полуфабрикатов, полуфабрикатов из филе птицы.</w:t>
            </w:r>
          </w:p>
        </w:tc>
        <w:tc>
          <w:tcPr>
            <w:tcW w:w="2543" w:type="dxa"/>
            <w:vAlign w:val="center"/>
          </w:tcPr>
          <w:p w:rsidR="007E5BFC" w:rsidRPr="007A73D1" w:rsidRDefault="007E5BFC"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4</w:t>
            </w:r>
          </w:p>
        </w:tc>
        <w:tc>
          <w:tcPr>
            <w:tcW w:w="1624" w:type="dxa"/>
            <w:vMerge/>
            <w:vAlign w:val="center"/>
          </w:tcPr>
          <w:p w:rsidR="007E5BFC" w:rsidRDefault="007E5BFC" w:rsidP="00EB751B">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EB751B">
            <w:pPr>
              <w:rPr>
                <w:rFonts w:ascii="Times New Roman" w:hAnsi="Times New Roman" w:cs="Times New Roman"/>
                <w:color w:val="000000" w:themeColor="text1"/>
                <w:sz w:val="24"/>
                <w:szCs w:val="24"/>
              </w:rPr>
            </w:pPr>
          </w:p>
        </w:tc>
        <w:tc>
          <w:tcPr>
            <w:tcW w:w="7285" w:type="dxa"/>
            <w:gridSpan w:val="6"/>
          </w:tcPr>
          <w:p w:rsidR="007E5BFC" w:rsidRPr="00A74410" w:rsidRDefault="007E5BFC" w:rsidP="00EB751B">
            <w:p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№12 </w:t>
            </w:r>
            <w:r>
              <w:rPr>
                <w:rFonts w:ascii="Times New Roman" w:hAnsi="Times New Roman" w:cs="Times New Roman"/>
                <w:color w:val="000000" w:themeColor="text1"/>
                <w:sz w:val="24"/>
                <w:szCs w:val="24"/>
              </w:rPr>
              <w:t>Обработка домашней птицы, дичи, заправка тушек. Приготовление котлетной массы из птицы и полуфабрикатов из неё</w:t>
            </w:r>
          </w:p>
        </w:tc>
        <w:tc>
          <w:tcPr>
            <w:tcW w:w="2543" w:type="dxa"/>
            <w:vAlign w:val="center"/>
          </w:tcPr>
          <w:p w:rsidR="007E5BFC" w:rsidRPr="007A73D1" w:rsidRDefault="007E5BFC" w:rsidP="007E5BFC">
            <w:pPr>
              <w:jc w:val="center"/>
              <w:rPr>
                <w:rFonts w:ascii="Times New Roman" w:hAnsi="Times New Roman" w:cs="Times New Roman"/>
                <w:color w:val="000000" w:themeColor="text1"/>
                <w:sz w:val="24"/>
                <w:szCs w:val="24"/>
              </w:rPr>
            </w:pPr>
            <w:r w:rsidRPr="007A73D1">
              <w:rPr>
                <w:rFonts w:ascii="Times New Roman" w:hAnsi="Times New Roman" w:cs="Times New Roman"/>
                <w:color w:val="000000" w:themeColor="text1"/>
                <w:sz w:val="24"/>
                <w:szCs w:val="24"/>
              </w:rPr>
              <w:t>4</w:t>
            </w:r>
          </w:p>
        </w:tc>
        <w:tc>
          <w:tcPr>
            <w:tcW w:w="1624" w:type="dxa"/>
            <w:vMerge/>
            <w:vAlign w:val="center"/>
          </w:tcPr>
          <w:p w:rsidR="007E5BFC" w:rsidRDefault="007E5BFC" w:rsidP="00EB751B">
            <w:pPr>
              <w:rPr>
                <w:rFonts w:ascii="Times New Roman" w:hAnsi="Times New Roman" w:cs="Times New Roman"/>
                <w:b/>
                <w:color w:val="000000" w:themeColor="text1"/>
                <w:sz w:val="24"/>
                <w:szCs w:val="24"/>
              </w:rPr>
            </w:pPr>
          </w:p>
        </w:tc>
      </w:tr>
      <w:tr w:rsidR="007E5BFC" w:rsidRPr="00D80CAD" w:rsidTr="0099431B">
        <w:trPr>
          <w:trHeight w:val="70"/>
        </w:trPr>
        <w:tc>
          <w:tcPr>
            <w:tcW w:w="3209" w:type="dxa"/>
            <w:gridSpan w:val="2"/>
            <w:vMerge/>
          </w:tcPr>
          <w:p w:rsidR="007E5BFC" w:rsidRDefault="007E5BFC" w:rsidP="00EB751B">
            <w:pPr>
              <w:rPr>
                <w:rFonts w:ascii="Times New Roman" w:hAnsi="Times New Roman" w:cs="Times New Roman"/>
                <w:color w:val="000000" w:themeColor="text1"/>
                <w:sz w:val="24"/>
                <w:szCs w:val="24"/>
              </w:rPr>
            </w:pPr>
          </w:p>
        </w:tc>
        <w:tc>
          <w:tcPr>
            <w:tcW w:w="7285" w:type="dxa"/>
            <w:gridSpan w:val="6"/>
          </w:tcPr>
          <w:p w:rsidR="007E5BFC" w:rsidRDefault="007E5BFC" w:rsidP="00EB751B">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Лабораторная</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работа</w:t>
            </w:r>
            <w:r w:rsidRPr="00D80CA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№13 </w:t>
            </w:r>
            <w:r>
              <w:rPr>
                <w:rFonts w:ascii="Times New Roman" w:hAnsi="Times New Roman" w:cs="Times New Roman"/>
                <w:color w:val="000000" w:themeColor="text1"/>
                <w:sz w:val="24"/>
                <w:szCs w:val="24"/>
              </w:rPr>
              <w:t>Обработка домашней птицы, приготовление порционных и мелкокусковых полуфабрикатов из куриных бедер, голеней.</w:t>
            </w:r>
          </w:p>
        </w:tc>
        <w:tc>
          <w:tcPr>
            <w:tcW w:w="2543" w:type="dxa"/>
            <w:vAlign w:val="center"/>
          </w:tcPr>
          <w:p w:rsidR="007E5BFC" w:rsidRPr="007A73D1" w:rsidRDefault="00C051BC" w:rsidP="007E5BF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624" w:type="dxa"/>
            <w:vMerge/>
            <w:vAlign w:val="center"/>
          </w:tcPr>
          <w:p w:rsidR="007E5BFC" w:rsidRDefault="007E5BFC" w:rsidP="00EB751B">
            <w:pPr>
              <w:rPr>
                <w:rFonts w:ascii="Times New Roman" w:hAnsi="Times New Roman" w:cs="Times New Roman"/>
                <w:b/>
                <w:color w:val="000000" w:themeColor="text1"/>
                <w:sz w:val="24"/>
                <w:szCs w:val="24"/>
              </w:rPr>
            </w:pPr>
          </w:p>
        </w:tc>
      </w:tr>
      <w:tr w:rsidR="00280954" w:rsidRPr="00D80CAD" w:rsidTr="0099431B">
        <w:trPr>
          <w:trHeight w:val="983"/>
        </w:trPr>
        <w:tc>
          <w:tcPr>
            <w:tcW w:w="10494" w:type="dxa"/>
            <w:gridSpan w:val="8"/>
          </w:tcPr>
          <w:p w:rsidR="00280954" w:rsidRPr="00C2655F" w:rsidRDefault="00280954" w:rsidP="00A74410">
            <w:pPr>
              <w:rPr>
                <w:rFonts w:ascii="Times New Roman" w:hAnsi="Times New Roman" w:cs="Times New Roman"/>
                <w:b/>
                <w:color w:val="000000" w:themeColor="text1"/>
                <w:sz w:val="26"/>
                <w:szCs w:val="26"/>
              </w:rPr>
            </w:pPr>
            <w:r w:rsidRPr="00C2655F">
              <w:rPr>
                <w:rFonts w:ascii="Times New Roman" w:hAnsi="Times New Roman" w:cs="Times New Roman"/>
                <w:b/>
                <w:color w:val="000000" w:themeColor="text1"/>
                <w:sz w:val="26"/>
                <w:szCs w:val="26"/>
              </w:rPr>
              <w:lastRenderedPageBreak/>
              <w:t xml:space="preserve">Внеаудиторная (самостоятельная) учебная работа при изучении раздела </w:t>
            </w:r>
            <w:r>
              <w:rPr>
                <w:rFonts w:ascii="Times New Roman" w:hAnsi="Times New Roman" w:cs="Times New Roman"/>
                <w:b/>
                <w:color w:val="000000" w:themeColor="text1"/>
                <w:sz w:val="26"/>
                <w:szCs w:val="26"/>
              </w:rPr>
              <w:t>2</w:t>
            </w:r>
            <w:r w:rsidRPr="00C2655F">
              <w:rPr>
                <w:rFonts w:ascii="Times New Roman" w:hAnsi="Times New Roman" w:cs="Times New Roman"/>
                <w:b/>
                <w:color w:val="000000" w:themeColor="text1"/>
                <w:sz w:val="26"/>
                <w:szCs w:val="26"/>
              </w:rPr>
              <w:t>:</w:t>
            </w:r>
          </w:p>
          <w:p w:rsidR="00280954" w:rsidRPr="00C2655F" w:rsidRDefault="00280954" w:rsidP="00A74410">
            <w:pPr>
              <w:pStyle w:val="a4"/>
              <w:numPr>
                <w:ilvl w:val="0"/>
                <w:numId w:val="2"/>
              </w:numPr>
              <w:rPr>
                <w:rFonts w:ascii="Times New Roman" w:hAnsi="Times New Roman" w:cs="Times New Roman"/>
                <w:color w:val="000000" w:themeColor="text1"/>
                <w:sz w:val="26"/>
                <w:szCs w:val="26"/>
              </w:rPr>
            </w:pPr>
            <w:r w:rsidRPr="00C2655F">
              <w:rPr>
                <w:rFonts w:ascii="Times New Roman" w:hAnsi="Times New Roman" w:cs="Times New Roman"/>
                <w:color w:val="000000" w:themeColor="text1"/>
                <w:sz w:val="26"/>
                <w:szCs w:val="26"/>
              </w:rPr>
              <w:t>Систематическая проработка конспектов учебных занятий, учебной и специальной литературы (по вопросам составленным преподавателем).</w:t>
            </w:r>
          </w:p>
          <w:p w:rsidR="00280954" w:rsidRPr="00C2655F" w:rsidRDefault="00280954" w:rsidP="00A74410">
            <w:pPr>
              <w:pStyle w:val="a4"/>
              <w:numPr>
                <w:ilvl w:val="0"/>
                <w:numId w:val="2"/>
              </w:numPr>
              <w:rPr>
                <w:rFonts w:ascii="Times New Roman" w:hAnsi="Times New Roman" w:cs="Times New Roman"/>
                <w:color w:val="000000" w:themeColor="text1"/>
                <w:sz w:val="26"/>
                <w:szCs w:val="26"/>
              </w:rPr>
            </w:pPr>
            <w:r w:rsidRPr="00C2655F">
              <w:rPr>
                <w:rFonts w:ascii="Times New Roman" w:hAnsi="Times New Roman" w:cs="Times New Roman"/>
                <w:color w:val="000000" w:themeColor="text1"/>
                <w:sz w:val="26"/>
                <w:szCs w:val="26"/>
              </w:rPr>
              <w:t>Работа с нормативной и технологической документацией, справочной литературой.</w:t>
            </w:r>
          </w:p>
          <w:p w:rsidR="00280954" w:rsidRPr="00C2655F" w:rsidRDefault="00280954" w:rsidP="00A74410">
            <w:pPr>
              <w:pStyle w:val="a4"/>
              <w:numPr>
                <w:ilvl w:val="0"/>
                <w:numId w:val="2"/>
              </w:numPr>
              <w:rPr>
                <w:rFonts w:ascii="Times New Roman" w:hAnsi="Times New Roman" w:cs="Times New Roman"/>
                <w:color w:val="000000" w:themeColor="text1"/>
                <w:sz w:val="26"/>
                <w:szCs w:val="26"/>
              </w:rPr>
            </w:pPr>
            <w:r w:rsidRPr="00C2655F">
              <w:rPr>
                <w:rFonts w:ascii="Times New Roman" w:hAnsi="Times New Roman" w:cs="Times New Roman"/>
                <w:color w:val="000000" w:themeColor="text1"/>
                <w:sz w:val="26"/>
                <w:szCs w:val="26"/>
              </w:rPr>
              <w:t>Подготовка к практическим занятиям с использованием методических рекомендаций преподавателя, учебной и справочной литературы, нормативных документов.</w:t>
            </w:r>
          </w:p>
          <w:p w:rsidR="00280954" w:rsidRPr="00C2655F" w:rsidRDefault="00280954" w:rsidP="00A74410">
            <w:pPr>
              <w:pStyle w:val="a4"/>
              <w:numPr>
                <w:ilvl w:val="0"/>
                <w:numId w:val="2"/>
              </w:numPr>
              <w:rPr>
                <w:rFonts w:ascii="Times New Roman" w:hAnsi="Times New Roman" w:cs="Times New Roman"/>
                <w:color w:val="000000" w:themeColor="text1"/>
                <w:sz w:val="26"/>
                <w:szCs w:val="26"/>
              </w:rPr>
            </w:pPr>
            <w:r w:rsidRPr="00C2655F">
              <w:rPr>
                <w:rFonts w:ascii="Times New Roman" w:hAnsi="Times New Roman" w:cs="Times New Roman"/>
                <w:color w:val="000000" w:themeColor="text1"/>
                <w:sz w:val="26"/>
                <w:szCs w:val="26"/>
              </w:rPr>
              <w:t>Составление схем, таблиц, последовательности действий, проведение сравнительного анализа характеристик различных видов технологического оборудования.</w:t>
            </w:r>
          </w:p>
          <w:p w:rsidR="00280954" w:rsidRPr="00C2655F" w:rsidRDefault="00280954" w:rsidP="00A74410">
            <w:pPr>
              <w:pStyle w:val="a4"/>
              <w:numPr>
                <w:ilvl w:val="0"/>
                <w:numId w:val="2"/>
              </w:numPr>
              <w:rPr>
                <w:rFonts w:ascii="Times New Roman" w:hAnsi="Times New Roman" w:cs="Times New Roman"/>
                <w:color w:val="000000" w:themeColor="text1"/>
                <w:sz w:val="26"/>
                <w:szCs w:val="26"/>
              </w:rPr>
            </w:pPr>
            <w:r w:rsidRPr="00C2655F">
              <w:rPr>
                <w:rFonts w:ascii="Times New Roman" w:hAnsi="Times New Roman" w:cs="Times New Roman"/>
                <w:color w:val="000000" w:themeColor="text1"/>
                <w:sz w:val="26"/>
                <w:szCs w:val="26"/>
              </w:rPr>
              <w:t>Сбор информации, в том числе с использованием сети интернет, её анализ, систематизация о новых видах технологического оборудования, инвентаря, инструментов, посуды, способах их безопасной эксплуатации, правила ухода за ними и подготовка сообщений и презентаций.</w:t>
            </w:r>
          </w:p>
          <w:p w:rsidR="00280954" w:rsidRDefault="00280954" w:rsidP="00A74410">
            <w:pPr>
              <w:pStyle w:val="a4"/>
              <w:numPr>
                <w:ilvl w:val="0"/>
                <w:numId w:val="2"/>
              </w:numPr>
              <w:rPr>
                <w:rFonts w:ascii="Times New Roman" w:hAnsi="Times New Roman" w:cs="Times New Roman"/>
                <w:color w:val="000000" w:themeColor="text1"/>
                <w:sz w:val="26"/>
                <w:szCs w:val="26"/>
              </w:rPr>
            </w:pPr>
            <w:r w:rsidRPr="00C2655F">
              <w:rPr>
                <w:rFonts w:ascii="Times New Roman" w:hAnsi="Times New Roman" w:cs="Times New Roman"/>
                <w:color w:val="000000" w:themeColor="text1"/>
                <w:sz w:val="26"/>
                <w:szCs w:val="26"/>
              </w:rPr>
              <w:t>Анализ производственных ситуаций, решение производственных задач по организации рабочих мест.</w:t>
            </w:r>
          </w:p>
          <w:p w:rsidR="00280954" w:rsidRDefault="00280954" w:rsidP="00A74410">
            <w:pPr>
              <w:pStyle w:val="a4"/>
              <w:numPr>
                <w:ilvl w:val="0"/>
                <w:numId w:val="2"/>
              </w:numPr>
              <w:rPr>
                <w:rFonts w:ascii="Times New Roman" w:hAnsi="Times New Roman" w:cs="Times New Roman"/>
                <w:color w:val="000000" w:themeColor="text1"/>
                <w:sz w:val="26"/>
                <w:szCs w:val="26"/>
              </w:rPr>
            </w:pPr>
            <w:r w:rsidRPr="00A74410">
              <w:rPr>
                <w:rFonts w:ascii="Times New Roman" w:hAnsi="Times New Roman" w:cs="Times New Roman"/>
                <w:color w:val="000000" w:themeColor="text1"/>
                <w:sz w:val="26"/>
                <w:szCs w:val="26"/>
              </w:rPr>
              <w:t>Подготовка компьютерных презентаций по темам раздела.</w:t>
            </w:r>
          </w:p>
          <w:p w:rsidR="00280954" w:rsidRDefault="00280954" w:rsidP="00A74410">
            <w:pPr>
              <w:pStyle w:val="a4"/>
              <w:numPr>
                <w:ilvl w:val="0"/>
                <w:numId w:val="2"/>
              </w:num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Освоение учебного материала темы с помощью ЭОР, в том числе с использованием федеральных цифровых информационно – образовательных ресурсов.</w:t>
            </w:r>
          </w:p>
          <w:p w:rsidR="00280954" w:rsidRDefault="00280954" w:rsidP="00A74410">
            <w:pPr>
              <w:pStyle w:val="a4"/>
              <w:numPr>
                <w:ilvl w:val="0"/>
                <w:numId w:val="2"/>
              </w:num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Анализ производственных ситуаций, решение производственных задач.</w:t>
            </w:r>
          </w:p>
          <w:p w:rsidR="00280954" w:rsidRPr="00A74410" w:rsidRDefault="00280954" w:rsidP="00A74410">
            <w:pPr>
              <w:pStyle w:val="a4"/>
              <w:numPr>
                <w:ilvl w:val="0"/>
                <w:numId w:val="2"/>
              </w:num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Решение задач по расчёту массы брутто, выхода обработанного сырья с учётом сезона, кондиции сырья, способа обработки.</w:t>
            </w:r>
          </w:p>
        </w:tc>
        <w:tc>
          <w:tcPr>
            <w:tcW w:w="2543" w:type="dxa"/>
            <w:vAlign w:val="center"/>
          </w:tcPr>
          <w:p w:rsidR="00280954" w:rsidRDefault="00280954" w:rsidP="00EB751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1624" w:type="dxa"/>
            <w:vAlign w:val="center"/>
          </w:tcPr>
          <w:p w:rsidR="00280954" w:rsidRDefault="00280954" w:rsidP="00EB751B">
            <w:pPr>
              <w:rPr>
                <w:rFonts w:ascii="Times New Roman" w:hAnsi="Times New Roman" w:cs="Times New Roman"/>
                <w:b/>
                <w:color w:val="000000" w:themeColor="text1"/>
                <w:sz w:val="24"/>
                <w:szCs w:val="24"/>
              </w:rPr>
            </w:pPr>
          </w:p>
        </w:tc>
      </w:tr>
      <w:tr w:rsidR="00280954" w:rsidRPr="00D80CAD" w:rsidTr="0099431B">
        <w:trPr>
          <w:trHeight w:val="983"/>
        </w:trPr>
        <w:tc>
          <w:tcPr>
            <w:tcW w:w="10494" w:type="dxa"/>
            <w:gridSpan w:val="8"/>
          </w:tcPr>
          <w:p w:rsidR="00280954" w:rsidRPr="00C2655F" w:rsidRDefault="00C051BC" w:rsidP="00A74410">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Всего – 88</w:t>
            </w:r>
            <w:r w:rsidR="001F56A1">
              <w:rPr>
                <w:rFonts w:ascii="Times New Roman" w:hAnsi="Times New Roman" w:cs="Times New Roman"/>
                <w:b/>
                <w:color w:val="000000" w:themeColor="text1"/>
                <w:sz w:val="26"/>
                <w:szCs w:val="26"/>
              </w:rPr>
              <w:t xml:space="preserve"> часов</w:t>
            </w:r>
            <w:r w:rsidR="00280954" w:rsidRPr="00C2655F">
              <w:rPr>
                <w:rFonts w:ascii="Times New Roman" w:hAnsi="Times New Roman" w:cs="Times New Roman"/>
                <w:b/>
                <w:color w:val="000000" w:themeColor="text1"/>
                <w:sz w:val="26"/>
                <w:szCs w:val="26"/>
              </w:rPr>
              <w:t>, в том числе:</w:t>
            </w:r>
          </w:p>
          <w:p w:rsidR="00280954" w:rsidRPr="00C2655F" w:rsidRDefault="00280954" w:rsidP="00A74410">
            <w:pPr>
              <w:jc w:val="right"/>
              <w:rPr>
                <w:rFonts w:ascii="Times New Roman" w:hAnsi="Times New Roman" w:cs="Times New Roman"/>
                <w:b/>
                <w:color w:val="000000" w:themeColor="text1"/>
                <w:sz w:val="26"/>
                <w:szCs w:val="26"/>
              </w:rPr>
            </w:pPr>
            <w:r w:rsidRPr="00C2655F">
              <w:rPr>
                <w:rFonts w:ascii="Times New Roman" w:hAnsi="Times New Roman" w:cs="Times New Roman"/>
                <w:b/>
                <w:color w:val="000000" w:themeColor="text1"/>
                <w:sz w:val="26"/>
                <w:szCs w:val="26"/>
              </w:rPr>
              <w:t>Во взаимодействии с преподавател</w:t>
            </w:r>
            <w:r w:rsidR="00C051BC">
              <w:rPr>
                <w:rFonts w:ascii="Times New Roman" w:hAnsi="Times New Roman" w:cs="Times New Roman"/>
                <w:b/>
                <w:color w:val="000000" w:themeColor="text1"/>
                <w:sz w:val="26"/>
                <w:szCs w:val="26"/>
              </w:rPr>
              <w:t>ем 74</w:t>
            </w:r>
            <w:r w:rsidR="007A73D1">
              <w:rPr>
                <w:rFonts w:ascii="Times New Roman" w:hAnsi="Times New Roman" w:cs="Times New Roman"/>
                <w:b/>
                <w:color w:val="000000" w:themeColor="text1"/>
                <w:sz w:val="26"/>
                <w:szCs w:val="26"/>
              </w:rPr>
              <w:t xml:space="preserve"> часа</w:t>
            </w:r>
            <w:r w:rsidRPr="00C2655F">
              <w:rPr>
                <w:rFonts w:ascii="Times New Roman" w:hAnsi="Times New Roman" w:cs="Times New Roman"/>
                <w:b/>
                <w:color w:val="000000" w:themeColor="text1"/>
                <w:sz w:val="26"/>
                <w:szCs w:val="26"/>
              </w:rPr>
              <w:t>;</w:t>
            </w:r>
          </w:p>
          <w:p w:rsidR="00280954" w:rsidRPr="00C2655F" w:rsidRDefault="00C051BC" w:rsidP="00A74410">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Из них теория – 22</w:t>
            </w:r>
            <w:r w:rsidR="00280954" w:rsidRPr="00C2655F">
              <w:rPr>
                <w:rFonts w:ascii="Times New Roman" w:hAnsi="Times New Roman" w:cs="Times New Roman"/>
                <w:b/>
                <w:color w:val="000000" w:themeColor="text1"/>
                <w:sz w:val="26"/>
                <w:szCs w:val="26"/>
              </w:rPr>
              <w:t xml:space="preserve"> часа</w:t>
            </w:r>
            <w:r w:rsidR="00280954" w:rsidRPr="00A74410">
              <w:rPr>
                <w:rFonts w:ascii="Times New Roman" w:hAnsi="Times New Roman" w:cs="Times New Roman"/>
                <w:b/>
                <w:color w:val="000000" w:themeColor="text1"/>
                <w:sz w:val="26"/>
                <w:szCs w:val="26"/>
              </w:rPr>
              <w:t>;</w:t>
            </w:r>
          </w:p>
          <w:p w:rsidR="00280954" w:rsidRPr="00C2655F" w:rsidRDefault="007A73D1" w:rsidP="00A74410">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Практические работы – 5</w:t>
            </w:r>
            <w:r w:rsidR="00C051BC">
              <w:rPr>
                <w:rFonts w:ascii="Times New Roman" w:hAnsi="Times New Roman" w:cs="Times New Roman"/>
                <w:b/>
                <w:color w:val="000000" w:themeColor="text1"/>
                <w:sz w:val="26"/>
                <w:szCs w:val="26"/>
              </w:rPr>
              <w:t>2</w:t>
            </w:r>
            <w:r w:rsidR="001F56A1">
              <w:rPr>
                <w:rFonts w:ascii="Times New Roman" w:hAnsi="Times New Roman" w:cs="Times New Roman"/>
                <w:b/>
                <w:color w:val="000000" w:themeColor="text1"/>
                <w:sz w:val="26"/>
                <w:szCs w:val="26"/>
              </w:rPr>
              <w:t xml:space="preserve"> часа</w:t>
            </w:r>
            <w:r w:rsidR="00280954" w:rsidRPr="00A74410">
              <w:rPr>
                <w:rFonts w:ascii="Times New Roman" w:hAnsi="Times New Roman" w:cs="Times New Roman"/>
                <w:b/>
                <w:color w:val="000000" w:themeColor="text1"/>
                <w:sz w:val="26"/>
                <w:szCs w:val="26"/>
              </w:rPr>
              <w:t>;</w:t>
            </w:r>
          </w:p>
          <w:p w:rsidR="00280954" w:rsidRPr="00C2655F" w:rsidRDefault="00280954" w:rsidP="00A74410">
            <w:pPr>
              <w:jc w:val="right"/>
              <w:rPr>
                <w:rFonts w:ascii="Times New Roman" w:hAnsi="Times New Roman" w:cs="Times New Roman"/>
                <w:b/>
                <w:color w:val="000000" w:themeColor="text1"/>
                <w:sz w:val="26"/>
                <w:szCs w:val="26"/>
              </w:rPr>
            </w:pPr>
            <w:r w:rsidRPr="00C2655F">
              <w:rPr>
                <w:rFonts w:ascii="Times New Roman" w:hAnsi="Times New Roman" w:cs="Times New Roman"/>
                <w:b/>
                <w:color w:val="000000" w:themeColor="text1"/>
                <w:sz w:val="26"/>
                <w:szCs w:val="26"/>
              </w:rPr>
              <w:t>Самосто</w:t>
            </w:r>
            <w:r>
              <w:rPr>
                <w:rFonts w:ascii="Times New Roman" w:hAnsi="Times New Roman" w:cs="Times New Roman"/>
                <w:b/>
                <w:color w:val="000000" w:themeColor="text1"/>
                <w:sz w:val="26"/>
                <w:szCs w:val="26"/>
              </w:rPr>
              <w:t>ятельной работы обучающегося – 10</w:t>
            </w:r>
            <w:r w:rsidRPr="00C2655F">
              <w:rPr>
                <w:rFonts w:ascii="Times New Roman" w:hAnsi="Times New Roman" w:cs="Times New Roman"/>
                <w:b/>
                <w:color w:val="000000" w:themeColor="text1"/>
                <w:sz w:val="26"/>
                <w:szCs w:val="26"/>
              </w:rPr>
              <w:t xml:space="preserve"> часов.</w:t>
            </w:r>
          </w:p>
        </w:tc>
        <w:tc>
          <w:tcPr>
            <w:tcW w:w="2543" w:type="dxa"/>
            <w:vAlign w:val="center"/>
          </w:tcPr>
          <w:p w:rsidR="00280954" w:rsidRDefault="00280954" w:rsidP="00EB751B">
            <w:pPr>
              <w:jc w:val="center"/>
              <w:rPr>
                <w:rFonts w:ascii="Times New Roman" w:hAnsi="Times New Roman" w:cs="Times New Roman"/>
                <w:b/>
                <w:color w:val="000000" w:themeColor="text1"/>
                <w:sz w:val="24"/>
                <w:szCs w:val="24"/>
              </w:rPr>
            </w:pPr>
          </w:p>
        </w:tc>
        <w:tc>
          <w:tcPr>
            <w:tcW w:w="1624" w:type="dxa"/>
            <w:vAlign w:val="center"/>
          </w:tcPr>
          <w:p w:rsidR="00280954" w:rsidRDefault="00280954" w:rsidP="00EB751B">
            <w:pPr>
              <w:rPr>
                <w:rFonts w:ascii="Times New Roman" w:hAnsi="Times New Roman" w:cs="Times New Roman"/>
                <w:b/>
                <w:color w:val="000000" w:themeColor="text1"/>
                <w:sz w:val="24"/>
                <w:szCs w:val="24"/>
              </w:rPr>
            </w:pPr>
          </w:p>
        </w:tc>
      </w:tr>
      <w:tr w:rsidR="00280954" w:rsidRPr="00D80CAD" w:rsidTr="0099431B">
        <w:trPr>
          <w:trHeight w:val="594"/>
        </w:trPr>
        <w:tc>
          <w:tcPr>
            <w:tcW w:w="10494" w:type="dxa"/>
            <w:gridSpan w:val="8"/>
          </w:tcPr>
          <w:p w:rsidR="00280954" w:rsidRPr="00260E30" w:rsidRDefault="00280954" w:rsidP="00A74410">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Учебная практика</w:t>
            </w:r>
          </w:p>
          <w:p w:rsidR="00280954" w:rsidRPr="00260E30" w:rsidRDefault="00280954" w:rsidP="00A74410">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Виды работ</w:t>
            </w:r>
          </w:p>
        </w:tc>
        <w:tc>
          <w:tcPr>
            <w:tcW w:w="2543" w:type="dxa"/>
            <w:vAlign w:val="center"/>
          </w:tcPr>
          <w:p w:rsidR="00280954" w:rsidRPr="009B5CEF" w:rsidRDefault="00280954" w:rsidP="00EB751B">
            <w:pPr>
              <w:jc w:val="center"/>
              <w:rPr>
                <w:rFonts w:ascii="Times New Roman" w:hAnsi="Times New Roman" w:cs="Times New Roman"/>
                <w:b/>
                <w:color w:val="000000" w:themeColor="text1"/>
                <w:sz w:val="24"/>
                <w:szCs w:val="24"/>
                <w:u w:val="single"/>
              </w:rPr>
            </w:pPr>
            <w:r w:rsidRPr="009B5CEF">
              <w:rPr>
                <w:rFonts w:ascii="Times New Roman" w:hAnsi="Times New Roman" w:cs="Times New Roman"/>
                <w:b/>
                <w:color w:val="000000" w:themeColor="text1"/>
                <w:sz w:val="24"/>
                <w:szCs w:val="24"/>
                <w:u w:val="single"/>
              </w:rPr>
              <w:t>72</w:t>
            </w:r>
          </w:p>
        </w:tc>
        <w:tc>
          <w:tcPr>
            <w:tcW w:w="1624" w:type="dxa"/>
            <w:vMerge w:val="restart"/>
            <w:vAlign w:val="center"/>
          </w:tcPr>
          <w:p w:rsidR="00C01496" w:rsidRPr="009379EF" w:rsidRDefault="00C01496" w:rsidP="00C01496">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w:t>
            </w:r>
            <w:r w:rsidR="009B5CEF" w:rsidRPr="009379EF">
              <w:rPr>
                <w:rFonts w:ascii="Times New Roman" w:hAnsi="Times New Roman" w:cs="Times New Roman"/>
                <w:b/>
                <w:color w:val="000000" w:themeColor="text1"/>
                <w:sz w:val="18"/>
                <w:szCs w:val="24"/>
              </w:rPr>
              <w:t>1.</w:t>
            </w:r>
          </w:p>
          <w:p w:rsidR="00C01496" w:rsidRPr="00B17543" w:rsidRDefault="009B5CEF" w:rsidP="00C01496">
            <w:pPr>
              <w:jc w:val="center"/>
              <w:rPr>
                <w:rFonts w:ascii="Times New Roman" w:hAnsi="Times New Roman" w:cs="Times New Roman"/>
                <w:b/>
                <w:color w:val="000000" w:themeColor="text1"/>
                <w:sz w:val="18"/>
                <w:szCs w:val="24"/>
              </w:rPr>
            </w:pPr>
            <w:r>
              <w:rPr>
                <w:rFonts w:ascii="Times New Roman" w:hAnsi="Times New Roman" w:cs="Times New Roman"/>
                <w:b/>
                <w:color w:val="000000" w:themeColor="text1"/>
                <w:sz w:val="18"/>
                <w:szCs w:val="24"/>
              </w:rPr>
              <w:t xml:space="preserve">ОК 01-07, 09, </w:t>
            </w:r>
            <w:r w:rsidR="00C01496">
              <w:rPr>
                <w:rFonts w:ascii="Times New Roman" w:hAnsi="Times New Roman" w:cs="Times New Roman"/>
                <w:b/>
                <w:color w:val="000000" w:themeColor="text1"/>
                <w:sz w:val="18"/>
                <w:szCs w:val="24"/>
              </w:rPr>
              <w:t xml:space="preserve"> </w:t>
            </w:r>
            <w:r w:rsidR="00C01496" w:rsidRPr="00B17543">
              <w:rPr>
                <w:rFonts w:ascii="Times New Roman" w:hAnsi="Times New Roman" w:cs="Times New Roman"/>
                <w:b/>
                <w:color w:val="000000" w:themeColor="text1"/>
                <w:sz w:val="18"/>
                <w:szCs w:val="24"/>
              </w:rPr>
              <w:t>ЛР2, ЛР 3, ЛР4, ЛР5, ЛР 8, ЛР9,</w:t>
            </w:r>
          </w:p>
          <w:p w:rsidR="00280954" w:rsidRPr="00260E30" w:rsidRDefault="00C01496" w:rsidP="00C01496">
            <w:pPr>
              <w:jc w:val="center"/>
              <w:rPr>
                <w:rFonts w:ascii="Times New Roman" w:hAnsi="Times New Roman" w:cs="Times New Roman"/>
                <w:b/>
                <w:color w:val="000000" w:themeColor="text1"/>
                <w:sz w:val="24"/>
                <w:szCs w:val="24"/>
              </w:rPr>
            </w:pPr>
            <w:r w:rsidRPr="00B17543">
              <w:rPr>
                <w:rFonts w:ascii="Times New Roman" w:hAnsi="Times New Roman" w:cs="Times New Roman"/>
                <w:b/>
                <w:color w:val="000000" w:themeColor="text1"/>
                <w:sz w:val="18"/>
                <w:szCs w:val="24"/>
              </w:rPr>
              <w:t>ЛР 11, ЛР13</w:t>
            </w:r>
          </w:p>
        </w:tc>
      </w:tr>
      <w:tr w:rsidR="00C01496" w:rsidRPr="00D80CAD" w:rsidTr="0099431B">
        <w:trPr>
          <w:trHeight w:val="277"/>
        </w:trPr>
        <w:tc>
          <w:tcPr>
            <w:tcW w:w="10494" w:type="dxa"/>
            <w:gridSpan w:val="8"/>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1.1. Обработка овощей, грибов, рыбы, нерыбного водного сырья, мяса, домашней птицы, дичи, кролика</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36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6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1.</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Первичная обработка и нарезка овощей.</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lastRenderedPageBreak/>
              <w:t>2.</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Подготовка овощей для фарширования. Обработка грибов.</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lastRenderedPageBreak/>
              <w:t>3.</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Механическая кулинарная обработка рыбы. Размораживание рыбы.</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4.</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Приготовление порционных полуфабрикатов из рыбы.</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5.</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Приготовление рыбной котлетной, кнельной массы и полуфабрикатов из них.</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6.</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Подготовка рыбы для фарширования.</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10494" w:type="dxa"/>
            <w:gridSpan w:val="8"/>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2.1. Приготовление и подготовка к реализации полуфабрикатов для блюд и кулинарных изделий из рыбы и нерыбного водного сырья, мяса, домашней птицы, дичи, кролика.</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36</w:t>
            </w:r>
          </w:p>
        </w:tc>
        <w:tc>
          <w:tcPr>
            <w:tcW w:w="1624" w:type="dxa"/>
            <w:vMerge w:val="restart"/>
            <w:tcBorders>
              <w:top w:val="nil"/>
            </w:tcBorders>
            <w:vAlign w:val="center"/>
          </w:tcPr>
          <w:p w:rsidR="00C01496" w:rsidRPr="009379EF" w:rsidRDefault="00C01496" w:rsidP="00C01496">
            <w:pPr>
              <w:jc w:val="center"/>
              <w:rPr>
                <w:rFonts w:ascii="Times New Roman" w:hAnsi="Times New Roman" w:cs="Times New Roman"/>
                <w:b/>
                <w:color w:val="000000" w:themeColor="text1"/>
                <w:sz w:val="18"/>
                <w:szCs w:val="24"/>
              </w:rPr>
            </w:pPr>
            <w:r w:rsidRPr="009379EF">
              <w:rPr>
                <w:rFonts w:ascii="Times New Roman" w:hAnsi="Times New Roman" w:cs="Times New Roman"/>
                <w:b/>
                <w:color w:val="000000" w:themeColor="text1"/>
                <w:sz w:val="18"/>
                <w:szCs w:val="24"/>
              </w:rPr>
              <w:t>ПК 1.1-.4.</w:t>
            </w:r>
          </w:p>
          <w:p w:rsidR="00C01496" w:rsidRPr="00B17543" w:rsidRDefault="001F56A1" w:rsidP="00C01496">
            <w:pPr>
              <w:jc w:val="center"/>
              <w:rPr>
                <w:rFonts w:ascii="Times New Roman" w:hAnsi="Times New Roman" w:cs="Times New Roman"/>
                <w:b/>
                <w:color w:val="000000" w:themeColor="text1"/>
                <w:sz w:val="18"/>
                <w:szCs w:val="24"/>
              </w:rPr>
            </w:pPr>
            <w:r>
              <w:rPr>
                <w:rFonts w:ascii="Times New Roman" w:hAnsi="Times New Roman" w:cs="Times New Roman"/>
                <w:b/>
                <w:color w:val="000000" w:themeColor="text1"/>
                <w:sz w:val="18"/>
                <w:szCs w:val="24"/>
              </w:rPr>
              <w:t>ОК 01-07, 09, ЛР</w:t>
            </w:r>
            <w:r w:rsidR="00C01496" w:rsidRPr="00B17543">
              <w:rPr>
                <w:rFonts w:ascii="Times New Roman" w:hAnsi="Times New Roman" w:cs="Times New Roman"/>
                <w:b/>
                <w:color w:val="000000" w:themeColor="text1"/>
                <w:sz w:val="18"/>
                <w:szCs w:val="24"/>
              </w:rPr>
              <w:t>2, ЛР 3, ЛР4, ЛР5, ЛР 8, ЛР9,</w:t>
            </w:r>
          </w:p>
          <w:p w:rsidR="00C01496" w:rsidRPr="00260E30" w:rsidRDefault="00C01496" w:rsidP="00C01496">
            <w:pPr>
              <w:jc w:val="center"/>
              <w:rPr>
                <w:rFonts w:ascii="Times New Roman" w:hAnsi="Times New Roman" w:cs="Times New Roman"/>
                <w:b/>
                <w:color w:val="000000" w:themeColor="text1"/>
                <w:sz w:val="24"/>
                <w:szCs w:val="24"/>
              </w:rPr>
            </w:pPr>
            <w:r w:rsidRPr="00B17543">
              <w:rPr>
                <w:rFonts w:ascii="Times New Roman" w:hAnsi="Times New Roman" w:cs="Times New Roman"/>
                <w:b/>
                <w:color w:val="000000" w:themeColor="text1"/>
                <w:sz w:val="18"/>
                <w:szCs w:val="24"/>
              </w:rPr>
              <w:t>ЛР 11, ЛР13</w:t>
            </w:r>
          </w:p>
        </w:tc>
      </w:tr>
      <w:tr w:rsidR="00C01496" w:rsidRPr="00D80CAD" w:rsidTr="0099431B">
        <w:trPr>
          <w:trHeight w:val="259"/>
        </w:trPr>
        <w:tc>
          <w:tcPr>
            <w:tcW w:w="516" w:type="dxa"/>
          </w:tcPr>
          <w:p w:rsidR="00C01496" w:rsidRPr="00815692" w:rsidRDefault="00C01496" w:rsidP="00357874">
            <w:pPr>
              <w:rPr>
                <w:rFonts w:ascii="Times New Roman" w:hAnsi="Times New Roman" w:cs="Times New Roman"/>
                <w:b/>
                <w:color w:val="000000" w:themeColor="text1"/>
                <w:sz w:val="24"/>
                <w:szCs w:val="24"/>
              </w:rPr>
            </w:pPr>
            <w:r w:rsidRPr="00815692">
              <w:rPr>
                <w:rFonts w:ascii="Times New Roman" w:hAnsi="Times New Roman" w:cs="Times New Roman"/>
                <w:b/>
                <w:color w:val="000000" w:themeColor="text1"/>
                <w:sz w:val="24"/>
                <w:szCs w:val="24"/>
              </w:rPr>
              <w:t>7.</w:t>
            </w:r>
          </w:p>
        </w:tc>
        <w:tc>
          <w:tcPr>
            <w:tcW w:w="9978" w:type="dxa"/>
            <w:gridSpan w:val="7"/>
          </w:tcPr>
          <w:p w:rsidR="00C01496" w:rsidRPr="00815692" w:rsidRDefault="00C01496" w:rsidP="00357874">
            <w:pPr>
              <w:rPr>
                <w:rFonts w:ascii="Times New Roman" w:hAnsi="Times New Roman" w:cs="Times New Roman"/>
                <w:color w:val="000000" w:themeColor="text1"/>
                <w:sz w:val="24"/>
                <w:szCs w:val="24"/>
              </w:rPr>
            </w:pPr>
            <w:r w:rsidRPr="00815692">
              <w:rPr>
                <w:rFonts w:ascii="Times New Roman" w:hAnsi="Times New Roman" w:cs="Times New Roman"/>
                <w:color w:val="000000" w:themeColor="text1"/>
                <w:sz w:val="24"/>
                <w:szCs w:val="24"/>
              </w:rPr>
              <w:t>Приготовление полуфабрикатов из рыбы для варки, припускания, жаренья основным способом и во фритюре.</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260E30" w:rsidRDefault="00C01496" w:rsidP="00357874">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8.</w:t>
            </w:r>
          </w:p>
        </w:tc>
        <w:tc>
          <w:tcPr>
            <w:tcW w:w="9978" w:type="dxa"/>
            <w:gridSpan w:val="7"/>
          </w:tcPr>
          <w:p w:rsidR="00C01496" w:rsidRPr="00260E30" w:rsidRDefault="00C01496" w:rsidP="00357874">
            <w:pPr>
              <w:rPr>
                <w:rFonts w:ascii="Times New Roman" w:hAnsi="Times New Roman" w:cs="Times New Roman"/>
                <w:color w:val="000000" w:themeColor="text1"/>
                <w:sz w:val="24"/>
                <w:szCs w:val="24"/>
              </w:rPr>
            </w:pPr>
            <w:r w:rsidRPr="00260E30">
              <w:rPr>
                <w:rFonts w:ascii="Times New Roman" w:hAnsi="Times New Roman" w:cs="Times New Roman"/>
                <w:color w:val="000000" w:themeColor="text1"/>
                <w:sz w:val="24"/>
                <w:szCs w:val="24"/>
              </w:rPr>
              <w:t>Крупнокусковые, порционные и мелкокусковые полуфабрикаты из мяса.</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260E30" w:rsidRDefault="00C01496" w:rsidP="00357874">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9.</w:t>
            </w:r>
          </w:p>
        </w:tc>
        <w:tc>
          <w:tcPr>
            <w:tcW w:w="9978" w:type="dxa"/>
            <w:gridSpan w:val="7"/>
          </w:tcPr>
          <w:p w:rsidR="00C01496" w:rsidRPr="00260E30" w:rsidRDefault="00C01496" w:rsidP="00357874">
            <w:pPr>
              <w:rPr>
                <w:rFonts w:ascii="Times New Roman" w:hAnsi="Times New Roman" w:cs="Times New Roman"/>
                <w:color w:val="000000" w:themeColor="text1"/>
                <w:sz w:val="24"/>
                <w:szCs w:val="24"/>
              </w:rPr>
            </w:pPr>
            <w:r w:rsidRPr="00260E30">
              <w:rPr>
                <w:rFonts w:ascii="Times New Roman" w:hAnsi="Times New Roman" w:cs="Times New Roman"/>
                <w:color w:val="000000" w:themeColor="text1"/>
                <w:sz w:val="24"/>
                <w:szCs w:val="24"/>
              </w:rPr>
              <w:t>Приготовление котлетной массы из мяса и полуфабрикатов из неё.</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260E30" w:rsidRDefault="00C01496" w:rsidP="00357874">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10.</w:t>
            </w:r>
          </w:p>
        </w:tc>
        <w:tc>
          <w:tcPr>
            <w:tcW w:w="9978" w:type="dxa"/>
            <w:gridSpan w:val="7"/>
          </w:tcPr>
          <w:p w:rsidR="00C01496" w:rsidRPr="00260E30" w:rsidRDefault="00C01496" w:rsidP="00357874">
            <w:pPr>
              <w:rPr>
                <w:rFonts w:ascii="Times New Roman" w:hAnsi="Times New Roman" w:cs="Times New Roman"/>
                <w:color w:val="000000" w:themeColor="text1"/>
                <w:sz w:val="24"/>
                <w:szCs w:val="24"/>
              </w:rPr>
            </w:pPr>
            <w:r w:rsidRPr="00260E30">
              <w:rPr>
                <w:rFonts w:ascii="Times New Roman" w:hAnsi="Times New Roman" w:cs="Times New Roman"/>
                <w:color w:val="000000" w:themeColor="text1"/>
                <w:sz w:val="24"/>
                <w:szCs w:val="24"/>
              </w:rPr>
              <w:t>Приготовление полуфабрикатов из субпродуктов.</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260E30" w:rsidRDefault="00C01496" w:rsidP="00357874">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11.</w:t>
            </w:r>
          </w:p>
        </w:tc>
        <w:tc>
          <w:tcPr>
            <w:tcW w:w="9978" w:type="dxa"/>
            <w:gridSpan w:val="7"/>
          </w:tcPr>
          <w:p w:rsidR="00C01496" w:rsidRPr="00260E30" w:rsidRDefault="00C01496" w:rsidP="00357874">
            <w:pPr>
              <w:rPr>
                <w:rFonts w:ascii="Times New Roman" w:hAnsi="Times New Roman" w:cs="Times New Roman"/>
                <w:color w:val="000000" w:themeColor="text1"/>
                <w:sz w:val="24"/>
                <w:szCs w:val="24"/>
              </w:rPr>
            </w:pPr>
            <w:r w:rsidRPr="00260E30">
              <w:rPr>
                <w:rFonts w:ascii="Times New Roman" w:hAnsi="Times New Roman" w:cs="Times New Roman"/>
                <w:color w:val="000000" w:themeColor="text1"/>
                <w:sz w:val="24"/>
                <w:szCs w:val="24"/>
              </w:rPr>
              <w:t>Полуфабрикаты из птицы. Приготовление полуфабрикатов из дичи, мяса кролика.</w:t>
            </w:r>
          </w:p>
        </w:tc>
        <w:tc>
          <w:tcPr>
            <w:tcW w:w="2543" w:type="dxa"/>
            <w:vAlign w:val="center"/>
          </w:tcPr>
          <w:p w:rsidR="00C01496" w:rsidRPr="00260E30" w:rsidRDefault="00C01496" w:rsidP="00357874">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C01496" w:rsidRPr="00D80CAD" w:rsidTr="0099431B">
        <w:trPr>
          <w:trHeight w:val="285"/>
        </w:trPr>
        <w:tc>
          <w:tcPr>
            <w:tcW w:w="516" w:type="dxa"/>
          </w:tcPr>
          <w:p w:rsidR="00C01496" w:rsidRPr="00260E30" w:rsidRDefault="00C01496" w:rsidP="00357874">
            <w:pP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12.</w:t>
            </w:r>
          </w:p>
        </w:tc>
        <w:tc>
          <w:tcPr>
            <w:tcW w:w="9978" w:type="dxa"/>
            <w:gridSpan w:val="7"/>
          </w:tcPr>
          <w:p w:rsidR="00C01496" w:rsidRPr="00260E30" w:rsidRDefault="00C01496" w:rsidP="00357874">
            <w:pPr>
              <w:rPr>
                <w:rFonts w:ascii="Times New Roman" w:hAnsi="Times New Roman" w:cs="Times New Roman"/>
                <w:color w:val="000000" w:themeColor="text1"/>
                <w:sz w:val="24"/>
                <w:szCs w:val="24"/>
              </w:rPr>
            </w:pPr>
            <w:r w:rsidRPr="00260E30">
              <w:rPr>
                <w:rFonts w:ascii="Times New Roman" w:hAnsi="Times New Roman" w:cs="Times New Roman"/>
                <w:color w:val="000000" w:themeColor="text1"/>
                <w:sz w:val="24"/>
                <w:szCs w:val="24"/>
              </w:rPr>
              <w:t xml:space="preserve">Приготовление котлетной массы из птицы и полуфабрикатов из неё. </w:t>
            </w:r>
          </w:p>
        </w:tc>
        <w:tc>
          <w:tcPr>
            <w:tcW w:w="2543" w:type="dxa"/>
            <w:vAlign w:val="center"/>
          </w:tcPr>
          <w:p w:rsidR="00C01496" w:rsidRPr="00260E30" w:rsidRDefault="00F06378" w:rsidP="0035787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F06378" w:rsidRPr="00D80CAD" w:rsidTr="0099431B">
        <w:trPr>
          <w:trHeight w:val="252"/>
        </w:trPr>
        <w:tc>
          <w:tcPr>
            <w:tcW w:w="516" w:type="dxa"/>
          </w:tcPr>
          <w:p w:rsidR="00F06378" w:rsidRPr="00260E30" w:rsidRDefault="00F06378" w:rsidP="00357874">
            <w:pPr>
              <w:rPr>
                <w:rFonts w:ascii="Times New Roman" w:hAnsi="Times New Roman" w:cs="Times New Roman"/>
                <w:b/>
                <w:color w:val="000000" w:themeColor="text1"/>
                <w:sz w:val="24"/>
                <w:szCs w:val="24"/>
              </w:rPr>
            </w:pPr>
          </w:p>
        </w:tc>
        <w:tc>
          <w:tcPr>
            <w:tcW w:w="9978" w:type="dxa"/>
            <w:gridSpan w:val="7"/>
          </w:tcPr>
          <w:p w:rsidR="00F06378" w:rsidRPr="00260E30" w:rsidRDefault="00F06378" w:rsidP="00357874">
            <w:pPr>
              <w:rPr>
                <w:rFonts w:ascii="Times New Roman" w:hAnsi="Times New Roman" w:cs="Times New Roman"/>
                <w:color w:val="000000" w:themeColor="text1"/>
                <w:sz w:val="24"/>
                <w:szCs w:val="24"/>
              </w:rPr>
            </w:pPr>
            <w:r w:rsidRPr="00260E30">
              <w:rPr>
                <w:rFonts w:ascii="Times New Roman" w:hAnsi="Times New Roman" w:cs="Times New Roman"/>
                <w:color w:val="000000" w:themeColor="text1"/>
                <w:sz w:val="24"/>
                <w:szCs w:val="24"/>
              </w:rPr>
              <w:t>Дифференцированный зачёт</w:t>
            </w:r>
          </w:p>
        </w:tc>
        <w:tc>
          <w:tcPr>
            <w:tcW w:w="2543" w:type="dxa"/>
            <w:vAlign w:val="center"/>
          </w:tcPr>
          <w:p w:rsidR="00F06378" w:rsidRDefault="00F06378" w:rsidP="0035787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624" w:type="dxa"/>
            <w:vMerge/>
            <w:vAlign w:val="center"/>
          </w:tcPr>
          <w:p w:rsidR="00F06378" w:rsidRPr="00260E30" w:rsidRDefault="00F06378"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10494" w:type="dxa"/>
            <w:gridSpan w:val="8"/>
          </w:tcPr>
          <w:p w:rsidR="00C01496" w:rsidRPr="009B5CEF" w:rsidRDefault="00C01496" w:rsidP="009B5CEF">
            <w:pPr>
              <w:jc w:val="center"/>
              <w:rPr>
                <w:rFonts w:ascii="Times New Roman" w:hAnsi="Times New Roman" w:cs="Times New Roman"/>
                <w:b/>
                <w:color w:val="000000" w:themeColor="text1"/>
                <w:sz w:val="24"/>
                <w:szCs w:val="24"/>
                <w:u w:val="single"/>
              </w:rPr>
            </w:pPr>
            <w:r w:rsidRPr="009B5CEF">
              <w:rPr>
                <w:rFonts w:ascii="Times New Roman" w:hAnsi="Times New Roman" w:cs="Times New Roman"/>
                <w:b/>
                <w:color w:val="000000" w:themeColor="text1"/>
                <w:sz w:val="24"/>
                <w:szCs w:val="24"/>
                <w:u w:val="single"/>
              </w:rPr>
              <w:t>Производственная практика</w:t>
            </w:r>
          </w:p>
        </w:tc>
        <w:tc>
          <w:tcPr>
            <w:tcW w:w="2543" w:type="dxa"/>
            <w:vAlign w:val="center"/>
          </w:tcPr>
          <w:p w:rsidR="00C01496" w:rsidRPr="0099431B" w:rsidRDefault="00C051BC" w:rsidP="00357874">
            <w:pPr>
              <w:jc w:val="center"/>
              <w:rPr>
                <w:rFonts w:ascii="Times New Roman" w:hAnsi="Times New Roman" w:cs="Times New Roman"/>
                <w:b/>
                <w:color w:val="000000" w:themeColor="text1"/>
                <w:sz w:val="24"/>
                <w:szCs w:val="24"/>
                <w:u w:val="single"/>
              </w:rPr>
            </w:pPr>
            <w:r w:rsidRPr="0099431B">
              <w:rPr>
                <w:rFonts w:ascii="Times New Roman" w:hAnsi="Times New Roman" w:cs="Times New Roman"/>
                <w:b/>
                <w:color w:val="000000" w:themeColor="text1"/>
                <w:sz w:val="24"/>
                <w:szCs w:val="24"/>
                <w:u w:val="single"/>
              </w:rPr>
              <w:t>72</w:t>
            </w:r>
          </w:p>
        </w:tc>
        <w:tc>
          <w:tcPr>
            <w:tcW w:w="1624" w:type="dxa"/>
            <w:vMerge/>
            <w:vAlign w:val="center"/>
          </w:tcPr>
          <w:p w:rsidR="00C01496" w:rsidRPr="00260E30" w:rsidRDefault="00C01496" w:rsidP="00A74410">
            <w:pPr>
              <w:jc w:val="center"/>
              <w:rPr>
                <w:rFonts w:ascii="Times New Roman" w:hAnsi="Times New Roman" w:cs="Times New Roman"/>
                <w:b/>
                <w:color w:val="000000" w:themeColor="text1"/>
                <w:sz w:val="24"/>
                <w:szCs w:val="24"/>
              </w:rPr>
            </w:pPr>
          </w:p>
        </w:tc>
      </w:tr>
      <w:tr w:rsidR="0099431B" w:rsidRPr="00D80CAD" w:rsidTr="0099431B">
        <w:trPr>
          <w:trHeight w:val="259"/>
        </w:trPr>
        <w:tc>
          <w:tcPr>
            <w:tcW w:w="10494" w:type="dxa"/>
            <w:gridSpan w:val="8"/>
          </w:tcPr>
          <w:p w:rsidR="0099431B" w:rsidRPr="00260E30" w:rsidRDefault="0099431B" w:rsidP="00357874">
            <w:pPr>
              <w:rPr>
                <w:rFonts w:ascii="Times New Roman" w:hAnsi="Times New Roman" w:cs="Times New Roman"/>
                <w:b/>
                <w:color w:val="000000" w:themeColor="text1"/>
                <w:sz w:val="24"/>
                <w:szCs w:val="24"/>
              </w:rPr>
            </w:pPr>
            <w:r w:rsidRPr="00465670">
              <w:rPr>
                <w:rFonts w:ascii="Times New Roman" w:hAnsi="Times New Roman" w:cs="Times New Roman"/>
                <w:b/>
                <w:sz w:val="24"/>
                <w:szCs w:val="28"/>
              </w:rPr>
              <w:t xml:space="preserve">Раздел 1. </w:t>
            </w:r>
            <w:r w:rsidRPr="00465670">
              <w:rPr>
                <w:rFonts w:ascii="Times New Roman" w:eastAsia="Times New Roman" w:hAnsi="Times New Roman" w:cs="Times New Roman"/>
                <w:b/>
                <w:sz w:val="24"/>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2543" w:type="dxa"/>
            <w:vAlign w:val="center"/>
          </w:tcPr>
          <w:p w:rsidR="0099431B" w:rsidRDefault="0099431B" w:rsidP="0035787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624" w:type="dxa"/>
            <w:vMerge/>
            <w:vAlign w:val="center"/>
          </w:tcPr>
          <w:p w:rsidR="0099431B" w:rsidRPr="00260E30" w:rsidRDefault="0099431B" w:rsidP="00A74410">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3139D9" w:rsidRDefault="00C01496" w:rsidP="00357874">
            <w:pPr>
              <w:rPr>
                <w:rFonts w:ascii="Times New Roman" w:hAnsi="Times New Roman" w:cs="Times New Roman"/>
                <w:color w:val="000000" w:themeColor="text1"/>
                <w:sz w:val="24"/>
                <w:szCs w:val="24"/>
              </w:rPr>
            </w:pPr>
            <w:r w:rsidRPr="003139D9">
              <w:rPr>
                <w:rFonts w:ascii="Times New Roman" w:hAnsi="Times New Roman" w:cs="Times New Roman"/>
                <w:color w:val="000000" w:themeColor="text1"/>
                <w:sz w:val="24"/>
                <w:szCs w:val="24"/>
              </w:rPr>
              <w:t>1</w:t>
            </w:r>
            <w:r w:rsidR="0099431B">
              <w:rPr>
                <w:rFonts w:ascii="Times New Roman" w:hAnsi="Times New Roman" w:cs="Times New Roman"/>
                <w:color w:val="000000" w:themeColor="text1"/>
                <w:sz w:val="24"/>
                <w:szCs w:val="24"/>
              </w:rPr>
              <w:t>.1</w:t>
            </w:r>
          </w:p>
        </w:tc>
        <w:tc>
          <w:tcPr>
            <w:tcW w:w="9978" w:type="dxa"/>
            <w:gridSpan w:val="7"/>
          </w:tcPr>
          <w:p w:rsidR="00C01496" w:rsidRPr="003139D9" w:rsidRDefault="00C01496" w:rsidP="00357874">
            <w:pPr>
              <w:rPr>
                <w:rFonts w:ascii="Times New Roman" w:hAnsi="Times New Roman" w:cs="Times New Roman"/>
                <w:color w:val="000000" w:themeColor="text1"/>
                <w:sz w:val="24"/>
                <w:szCs w:val="24"/>
              </w:rPr>
            </w:pPr>
            <w:r w:rsidRPr="003139D9">
              <w:rPr>
                <w:rFonts w:ascii="Times New Roman" w:hAnsi="Times New Roman" w:cs="Times New Roman"/>
                <w:bCs/>
                <w:color w:val="000000" w:themeColor="text1"/>
                <w:sz w:val="24"/>
                <w:szCs w:val="24"/>
              </w:rPr>
              <w:t>Ознакомление с предприятием общественного питания.</w:t>
            </w:r>
          </w:p>
        </w:tc>
        <w:tc>
          <w:tcPr>
            <w:tcW w:w="2543" w:type="dxa"/>
            <w:vAlign w:val="center"/>
          </w:tcPr>
          <w:p w:rsidR="00C01496" w:rsidRPr="00260E30" w:rsidRDefault="0099431B" w:rsidP="001F56A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C01496" w:rsidRPr="00260E30" w:rsidRDefault="00C01496" w:rsidP="00357874">
            <w:pPr>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3139D9" w:rsidRDefault="0099431B" w:rsidP="00357874">
            <w:pPr>
              <w:pStyle w:val="a4"/>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9978" w:type="dxa"/>
            <w:gridSpan w:val="7"/>
          </w:tcPr>
          <w:p w:rsidR="00C01496" w:rsidRPr="003139D9" w:rsidRDefault="0099431B" w:rsidP="00357874">
            <w:pPr>
              <w:pStyle w:val="a4"/>
              <w:ind w:left="11"/>
              <w:rPr>
                <w:rFonts w:ascii="Times New Roman" w:hAnsi="Times New Roman" w:cs="Times New Roman"/>
                <w:color w:val="000000" w:themeColor="text1"/>
                <w:sz w:val="24"/>
                <w:szCs w:val="24"/>
              </w:rPr>
            </w:pPr>
            <w:r w:rsidRPr="0099431B">
              <w:rPr>
                <w:rFonts w:ascii="Times New Roman" w:hAnsi="Times New Roman" w:cs="Times New Roman"/>
                <w:bCs/>
                <w:color w:val="000000" w:themeColor="text1"/>
                <w:sz w:val="24"/>
                <w:szCs w:val="24"/>
              </w:rPr>
              <w:t>Организация рабочих мест, уборка рабочих мест в процессе приготовления с учетом инструкций и регламентов, стандартов чистоты.</w:t>
            </w:r>
          </w:p>
        </w:tc>
        <w:tc>
          <w:tcPr>
            <w:tcW w:w="2543" w:type="dxa"/>
            <w:vAlign w:val="center"/>
          </w:tcPr>
          <w:p w:rsidR="00C01496" w:rsidRPr="00CF0C0D" w:rsidRDefault="00C01496" w:rsidP="00357874">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C01496" w:rsidRPr="00CF0C0D" w:rsidRDefault="00C01496" w:rsidP="00357874">
            <w:pPr>
              <w:pStyle w:val="a4"/>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10494" w:type="dxa"/>
            <w:gridSpan w:val="8"/>
          </w:tcPr>
          <w:p w:rsidR="0099431B" w:rsidRPr="003139D9" w:rsidRDefault="0099431B" w:rsidP="00357874">
            <w:pPr>
              <w:pStyle w:val="a4"/>
              <w:ind w:left="11"/>
              <w:rPr>
                <w:rFonts w:ascii="Times New Roman" w:hAnsi="Times New Roman" w:cs="Times New Roman"/>
                <w:bCs/>
                <w:color w:val="000000" w:themeColor="text1"/>
                <w:sz w:val="24"/>
                <w:szCs w:val="24"/>
              </w:rPr>
            </w:pPr>
            <w:r w:rsidRPr="00915372">
              <w:rPr>
                <w:rFonts w:ascii="Times New Roman" w:hAnsi="Times New Roman" w:cs="Times New Roman"/>
                <w:b/>
                <w:sz w:val="24"/>
                <w:szCs w:val="28"/>
              </w:rPr>
              <w:t>Раздел 2.</w:t>
            </w:r>
            <w:r w:rsidRPr="00915372">
              <w:rPr>
                <w:rFonts w:ascii="Times New Roman" w:eastAsia="Times New Roman" w:hAnsi="Times New Roman" w:cs="Times New Roman"/>
                <w:b/>
                <w:sz w:val="24"/>
                <w:szCs w:val="28"/>
              </w:rPr>
              <w:t xml:space="preserve"> Осуществлять обработку, подготовку овощей, грибов, рыбы, нерыбного водного сырья, мяса, домашней птицы, дичи, кролика.</w:t>
            </w:r>
          </w:p>
        </w:tc>
        <w:tc>
          <w:tcPr>
            <w:tcW w:w="2543" w:type="dxa"/>
            <w:vAlign w:val="center"/>
          </w:tcPr>
          <w:p w:rsidR="0099431B" w:rsidRDefault="0099431B" w:rsidP="00357874">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18</w:t>
            </w:r>
          </w:p>
        </w:tc>
        <w:tc>
          <w:tcPr>
            <w:tcW w:w="1624" w:type="dxa"/>
            <w:vMerge/>
            <w:vAlign w:val="center"/>
          </w:tcPr>
          <w:p w:rsidR="0099431B" w:rsidRPr="00CF0C0D" w:rsidRDefault="0099431B" w:rsidP="00357874">
            <w:pPr>
              <w:pStyle w:val="a4"/>
              <w:ind w:left="5"/>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3139D9" w:rsidRDefault="0099431B" w:rsidP="00357874">
            <w:pPr>
              <w:pStyle w:val="a4"/>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9978" w:type="dxa"/>
            <w:gridSpan w:val="7"/>
          </w:tcPr>
          <w:p w:rsidR="00C01496" w:rsidRPr="0099431B" w:rsidRDefault="0099431B" w:rsidP="00357874">
            <w:pPr>
              <w:pStyle w:val="a4"/>
              <w:ind w:left="11"/>
              <w:rPr>
                <w:rFonts w:ascii="Times New Roman" w:hAnsi="Times New Roman" w:cs="Times New Roman"/>
                <w:color w:val="000000" w:themeColor="text1"/>
                <w:sz w:val="24"/>
                <w:szCs w:val="24"/>
              </w:rPr>
            </w:pPr>
            <w:r w:rsidRPr="0099431B">
              <w:rPr>
                <w:rFonts w:ascii="Times New Roman" w:hAnsi="Times New Roman" w:cs="Times New Roman"/>
                <w:sz w:val="24"/>
                <w:szCs w:val="24"/>
              </w:rPr>
              <w:t>Обработка овощей, грибов различными методами.</w:t>
            </w:r>
          </w:p>
        </w:tc>
        <w:tc>
          <w:tcPr>
            <w:tcW w:w="2543" w:type="dxa"/>
            <w:vAlign w:val="center"/>
          </w:tcPr>
          <w:p w:rsidR="00C01496" w:rsidRPr="00CF0C0D" w:rsidRDefault="0099431B" w:rsidP="00357874">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C01496" w:rsidRPr="00CF0C0D" w:rsidRDefault="00C01496" w:rsidP="00357874">
            <w:pPr>
              <w:pStyle w:val="a4"/>
              <w:ind w:left="5"/>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3139D9" w:rsidRDefault="0099431B" w:rsidP="00357874">
            <w:pPr>
              <w:pStyle w:val="a4"/>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9978" w:type="dxa"/>
            <w:gridSpan w:val="7"/>
          </w:tcPr>
          <w:p w:rsidR="00C01496" w:rsidRPr="0099431B" w:rsidRDefault="0099431B" w:rsidP="00357874">
            <w:pPr>
              <w:pStyle w:val="a4"/>
              <w:ind w:left="11"/>
              <w:rPr>
                <w:rFonts w:ascii="Times New Roman" w:hAnsi="Times New Roman" w:cs="Times New Roman"/>
                <w:color w:val="000000" w:themeColor="text1"/>
                <w:sz w:val="24"/>
                <w:szCs w:val="24"/>
              </w:rPr>
            </w:pPr>
            <w:r w:rsidRPr="0099431B">
              <w:rPr>
                <w:rFonts w:ascii="Times New Roman" w:hAnsi="Times New Roman" w:cs="Times New Roman"/>
                <w:bCs/>
                <w:sz w:val="24"/>
                <w:szCs w:val="24"/>
              </w:rPr>
              <w:t>Обработка рыбы и нерыбного водного сырья различными методами.</w:t>
            </w:r>
          </w:p>
        </w:tc>
        <w:tc>
          <w:tcPr>
            <w:tcW w:w="2543" w:type="dxa"/>
            <w:vAlign w:val="center"/>
          </w:tcPr>
          <w:p w:rsidR="00C01496" w:rsidRPr="00CF0C0D" w:rsidRDefault="0099431B" w:rsidP="00357874">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C01496" w:rsidRPr="00CF0C0D" w:rsidRDefault="00C01496" w:rsidP="00357874">
            <w:pPr>
              <w:pStyle w:val="a4"/>
              <w:ind w:left="5"/>
              <w:jc w:val="center"/>
              <w:rPr>
                <w:rFonts w:ascii="Times New Roman" w:hAnsi="Times New Roman" w:cs="Times New Roman"/>
                <w:b/>
                <w:color w:val="000000" w:themeColor="text1"/>
                <w:sz w:val="24"/>
                <w:szCs w:val="24"/>
              </w:rPr>
            </w:pPr>
          </w:p>
        </w:tc>
      </w:tr>
      <w:tr w:rsidR="00C01496" w:rsidRPr="00D80CAD" w:rsidTr="0099431B">
        <w:trPr>
          <w:trHeight w:val="259"/>
        </w:trPr>
        <w:tc>
          <w:tcPr>
            <w:tcW w:w="516" w:type="dxa"/>
          </w:tcPr>
          <w:p w:rsidR="00C01496" w:rsidRPr="003139D9" w:rsidRDefault="0099431B" w:rsidP="003578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9978" w:type="dxa"/>
            <w:gridSpan w:val="7"/>
          </w:tcPr>
          <w:p w:rsidR="00C01496" w:rsidRPr="0099431B" w:rsidRDefault="0099431B" w:rsidP="00357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99431B">
              <w:rPr>
                <w:rFonts w:ascii="Times New Roman" w:hAnsi="Times New Roman" w:cs="Times New Roman"/>
                <w:bCs/>
                <w:sz w:val="24"/>
                <w:szCs w:val="24"/>
              </w:rPr>
              <w:t>Обработка мяса и мясных продуктов различными методами.</w:t>
            </w:r>
          </w:p>
        </w:tc>
        <w:tc>
          <w:tcPr>
            <w:tcW w:w="2543" w:type="dxa"/>
            <w:vAlign w:val="center"/>
          </w:tcPr>
          <w:p w:rsidR="00C01496" w:rsidRPr="00CF0C0D" w:rsidRDefault="0099431B" w:rsidP="00357874">
            <w:pPr>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C01496" w:rsidRPr="00CF0C0D" w:rsidRDefault="00C01496" w:rsidP="00357874">
            <w:pPr>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10494" w:type="dxa"/>
            <w:gridSpan w:val="8"/>
          </w:tcPr>
          <w:p w:rsidR="0099431B" w:rsidRPr="0038266D" w:rsidRDefault="0099431B" w:rsidP="0099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99431B">
              <w:rPr>
                <w:rFonts w:ascii="Times New Roman" w:eastAsia="Times New Roman" w:hAnsi="Times New Roman" w:cs="Times New Roman"/>
                <w:b/>
                <w:sz w:val="24"/>
                <w:szCs w:val="28"/>
              </w:rPr>
              <w:t>Раздел 3.</w:t>
            </w:r>
            <w:r w:rsidRPr="00915372">
              <w:rPr>
                <w:rFonts w:ascii="Times New Roman" w:eastAsia="Times New Roman" w:hAnsi="Times New Roman" w:cs="Times New Roman"/>
                <w:b/>
                <w:sz w:val="24"/>
                <w:szCs w:val="28"/>
              </w:rPr>
              <w:t xml:space="preserve">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2543" w:type="dxa"/>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1624" w:type="dxa"/>
            <w:vMerge/>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9431B" w:rsidP="0099431B">
            <w:pPr>
              <w:pStyle w:val="a4"/>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9978" w:type="dxa"/>
            <w:gridSpan w:val="7"/>
          </w:tcPr>
          <w:p w:rsidR="0099431B" w:rsidRPr="009B5CEF" w:rsidRDefault="009B5CEF" w:rsidP="009B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B5CEF">
              <w:rPr>
                <w:rFonts w:ascii="Times New Roman" w:hAnsi="Times New Roman" w:cs="Times New Roman"/>
                <w:sz w:val="24"/>
                <w:szCs w:val="24"/>
              </w:rPr>
              <w:t>Приготовление полуфабрикатов из рыбы и нерыбного водного сырья.</w:t>
            </w:r>
          </w:p>
        </w:tc>
        <w:tc>
          <w:tcPr>
            <w:tcW w:w="2543" w:type="dxa"/>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9431B" w:rsidP="0099431B">
            <w:pPr>
              <w:pStyle w:val="a4"/>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9978" w:type="dxa"/>
            <w:gridSpan w:val="7"/>
          </w:tcPr>
          <w:p w:rsidR="0099431B" w:rsidRPr="009B5CEF" w:rsidRDefault="009B5CEF" w:rsidP="009B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9B5CEF">
              <w:rPr>
                <w:rFonts w:ascii="Times New Roman" w:hAnsi="Times New Roman" w:cs="Times New Roman"/>
                <w:sz w:val="24"/>
                <w:szCs w:val="24"/>
              </w:rPr>
              <w:t>Приготовление полуфабрикатов из рыбы и нерыбного водного сырья.</w:t>
            </w:r>
          </w:p>
        </w:tc>
        <w:tc>
          <w:tcPr>
            <w:tcW w:w="2543" w:type="dxa"/>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p>
        </w:tc>
      </w:tr>
      <w:tr w:rsidR="009B5CEF" w:rsidRPr="00D80CAD" w:rsidTr="00CD1858">
        <w:trPr>
          <w:trHeight w:val="259"/>
        </w:trPr>
        <w:tc>
          <w:tcPr>
            <w:tcW w:w="10494" w:type="dxa"/>
            <w:gridSpan w:val="8"/>
          </w:tcPr>
          <w:p w:rsidR="009B5CEF" w:rsidRPr="003139D9" w:rsidRDefault="009B5CEF" w:rsidP="0099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915372">
              <w:rPr>
                <w:rFonts w:ascii="Times New Roman" w:hAnsi="Times New Roman" w:cs="Times New Roman"/>
                <w:b/>
                <w:sz w:val="24"/>
                <w:szCs w:val="28"/>
              </w:rPr>
              <w:lastRenderedPageBreak/>
              <w:t xml:space="preserve">Раздел 4. </w:t>
            </w:r>
            <w:r w:rsidRPr="00915372">
              <w:rPr>
                <w:rFonts w:ascii="Times New Roman" w:eastAsia="Times New Roman" w:hAnsi="Times New Roman" w:cs="Times New Roman"/>
                <w:b/>
                <w:sz w:val="24"/>
                <w:szCs w:val="28"/>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2543" w:type="dxa"/>
            <w:vAlign w:val="center"/>
          </w:tcPr>
          <w:p w:rsidR="009B5CEF" w:rsidRPr="00CF0C0D" w:rsidRDefault="009B5CEF" w:rsidP="0099431B">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30</w:t>
            </w:r>
          </w:p>
        </w:tc>
        <w:tc>
          <w:tcPr>
            <w:tcW w:w="1624" w:type="dxa"/>
            <w:vMerge/>
            <w:vAlign w:val="center"/>
          </w:tcPr>
          <w:p w:rsidR="009B5CEF" w:rsidRPr="00CF0C0D" w:rsidRDefault="009B5CEF" w:rsidP="0099431B">
            <w:pPr>
              <w:pStyle w:val="a4"/>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B5CEF" w:rsidP="0099431B">
            <w:pPr>
              <w:pStyle w:val="a4"/>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4.1</w:t>
            </w:r>
          </w:p>
        </w:tc>
        <w:tc>
          <w:tcPr>
            <w:tcW w:w="9978" w:type="dxa"/>
            <w:gridSpan w:val="7"/>
          </w:tcPr>
          <w:p w:rsidR="0099431B" w:rsidRPr="003139D9" w:rsidRDefault="009B5CEF" w:rsidP="0099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Pr>
                <w:rFonts w:ascii="Times New Roman" w:hAnsi="Times New Roman" w:cs="Times New Roman"/>
                <w:b/>
              </w:rPr>
              <w:t>Приготовление полуфабрикатов из мяса, мясных продуктов.</w:t>
            </w:r>
          </w:p>
        </w:tc>
        <w:tc>
          <w:tcPr>
            <w:tcW w:w="2543" w:type="dxa"/>
            <w:vAlign w:val="center"/>
          </w:tcPr>
          <w:p w:rsidR="0099431B" w:rsidRPr="00CF0C0D" w:rsidRDefault="009B5CEF" w:rsidP="0099431B">
            <w:pPr>
              <w:pStyle w:val="a4"/>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99431B" w:rsidRPr="00CF0C0D" w:rsidRDefault="0099431B" w:rsidP="0099431B">
            <w:pPr>
              <w:pStyle w:val="a4"/>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p>
        </w:tc>
        <w:tc>
          <w:tcPr>
            <w:tcW w:w="9978" w:type="dxa"/>
            <w:gridSpan w:val="7"/>
          </w:tcPr>
          <w:p w:rsidR="0099431B" w:rsidRPr="003139D9" w:rsidRDefault="009B5CEF" w:rsidP="00994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Pr>
                <w:rFonts w:ascii="Times New Roman" w:hAnsi="Times New Roman" w:cs="Times New Roman"/>
                <w:b/>
              </w:rPr>
              <w:t>Приготовление полуфабрикатов из мяса, мясных продуктов.</w:t>
            </w:r>
          </w:p>
        </w:tc>
        <w:tc>
          <w:tcPr>
            <w:tcW w:w="2543" w:type="dxa"/>
            <w:vAlign w:val="center"/>
          </w:tcPr>
          <w:p w:rsidR="0099431B" w:rsidRPr="00CF0C0D" w:rsidRDefault="009B5CEF" w:rsidP="0099431B">
            <w:pPr>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tcBorders>
              <w:bottom w:val="nil"/>
            </w:tcBorders>
            <w:vAlign w:val="center"/>
          </w:tcPr>
          <w:p w:rsidR="0099431B" w:rsidRPr="00CF0C0D" w:rsidRDefault="0099431B" w:rsidP="0099431B">
            <w:pPr>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9978" w:type="dxa"/>
            <w:gridSpan w:val="7"/>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b/>
              </w:rPr>
              <w:t>Приготовление полуфабрикатов из птицы, дичи, кролика.</w:t>
            </w:r>
          </w:p>
        </w:tc>
        <w:tc>
          <w:tcPr>
            <w:tcW w:w="2543" w:type="dxa"/>
            <w:vAlign w:val="center"/>
          </w:tcPr>
          <w:p w:rsidR="0099431B" w:rsidRPr="00CF0C0D" w:rsidRDefault="009B5CEF" w:rsidP="0099431B">
            <w:pPr>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99431B" w:rsidRPr="00CF0C0D" w:rsidRDefault="0099431B" w:rsidP="0099431B">
            <w:pPr>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9978" w:type="dxa"/>
            <w:gridSpan w:val="7"/>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b/>
              </w:rPr>
              <w:t>Приготовление полуфабрикатов из птицы, дичи, кролика.</w:t>
            </w:r>
          </w:p>
        </w:tc>
        <w:tc>
          <w:tcPr>
            <w:tcW w:w="2543" w:type="dxa"/>
            <w:vAlign w:val="center"/>
          </w:tcPr>
          <w:p w:rsidR="0099431B" w:rsidRPr="00CF0C0D" w:rsidRDefault="009B5CEF" w:rsidP="0099431B">
            <w:pPr>
              <w:ind w:left="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624" w:type="dxa"/>
            <w:vMerge/>
            <w:vAlign w:val="center"/>
          </w:tcPr>
          <w:p w:rsidR="0099431B" w:rsidRPr="00CF0C0D" w:rsidRDefault="0099431B" w:rsidP="0099431B">
            <w:pPr>
              <w:ind w:left="5"/>
              <w:jc w:val="center"/>
              <w:rPr>
                <w:rFonts w:ascii="Times New Roman" w:hAnsi="Times New Roman" w:cs="Times New Roman"/>
                <w:b/>
                <w:color w:val="000000" w:themeColor="text1"/>
                <w:sz w:val="24"/>
                <w:szCs w:val="24"/>
              </w:rPr>
            </w:pPr>
          </w:p>
        </w:tc>
      </w:tr>
      <w:tr w:rsidR="0099431B" w:rsidRPr="00D80CAD" w:rsidTr="0099431B">
        <w:trPr>
          <w:trHeight w:val="259"/>
        </w:trPr>
        <w:tc>
          <w:tcPr>
            <w:tcW w:w="516" w:type="dxa"/>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9978" w:type="dxa"/>
            <w:gridSpan w:val="7"/>
          </w:tcPr>
          <w:p w:rsidR="0099431B" w:rsidRPr="003139D9" w:rsidRDefault="009B5CEF" w:rsidP="0099431B">
            <w:pPr>
              <w:rPr>
                <w:rFonts w:ascii="Times New Roman" w:hAnsi="Times New Roman" w:cs="Times New Roman"/>
                <w:color w:val="000000" w:themeColor="text1"/>
                <w:sz w:val="24"/>
                <w:szCs w:val="24"/>
              </w:rPr>
            </w:pPr>
            <w:r>
              <w:rPr>
                <w:rFonts w:ascii="Times New Roman" w:hAnsi="Times New Roman" w:cs="Times New Roman"/>
                <w:b/>
              </w:rPr>
              <w:t>Проверка качества готовых полуфабрикатов перед упаковкой, комплектованием.</w:t>
            </w:r>
          </w:p>
        </w:tc>
        <w:tc>
          <w:tcPr>
            <w:tcW w:w="2543" w:type="dxa"/>
            <w:vAlign w:val="center"/>
          </w:tcPr>
          <w:p w:rsidR="0099431B" w:rsidRPr="00CF0C0D" w:rsidRDefault="009B5CEF" w:rsidP="0099431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624" w:type="dxa"/>
            <w:vMerge/>
            <w:vAlign w:val="center"/>
          </w:tcPr>
          <w:p w:rsidR="0099431B" w:rsidRPr="00CF0C0D" w:rsidRDefault="0099431B" w:rsidP="0099431B">
            <w:pPr>
              <w:jc w:val="center"/>
              <w:rPr>
                <w:rFonts w:ascii="Times New Roman" w:hAnsi="Times New Roman" w:cs="Times New Roman"/>
                <w:b/>
                <w:color w:val="000000" w:themeColor="text1"/>
                <w:sz w:val="24"/>
                <w:szCs w:val="24"/>
              </w:rPr>
            </w:pPr>
          </w:p>
        </w:tc>
      </w:tr>
      <w:tr w:rsidR="009B5CEF" w:rsidRPr="00D80CAD" w:rsidTr="00A0772E">
        <w:trPr>
          <w:trHeight w:val="259"/>
        </w:trPr>
        <w:tc>
          <w:tcPr>
            <w:tcW w:w="10494" w:type="dxa"/>
            <w:gridSpan w:val="8"/>
          </w:tcPr>
          <w:p w:rsidR="009B5CEF" w:rsidRDefault="009B5CEF" w:rsidP="0099431B">
            <w:pPr>
              <w:rPr>
                <w:rFonts w:ascii="Times New Roman" w:hAnsi="Times New Roman" w:cs="Times New Roman"/>
                <w:b/>
              </w:rPr>
            </w:pPr>
            <w:r>
              <w:rPr>
                <w:rFonts w:ascii="Times New Roman" w:hAnsi="Times New Roman" w:cs="Times New Roman"/>
                <w:b/>
              </w:rPr>
              <w:t>Дифференцированный зачет</w:t>
            </w:r>
          </w:p>
        </w:tc>
        <w:tc>
          <w:tcPr>
            <w:tcW w:w="2543" w:type="dxa"/>
            <w:vAlign w:val="center"/>
          </w:tcPr>
          <w:p w:rsidR="009B5CEF" w:rsidRDefault="009B5CEF" w:rsidP="0099431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624" w:type="dxa"/>
            <w:vMerge/>
            <w:vAlign w:val="center"/>
          </w:tcPr>
          <w:p w:rsidR="009B5CEF" w:rsidRPr="00CF0C0D" w:rsidRDefault="009B5CEF" w:rsidP="0099431B">
            <w:pPr>
              <w:jc w:val="center"/>
              <w:rPr>
                <w:rFonts w:ascii="Times New Roman" w:hAnsi="Times New Roman" w:cs="Times New Roman"/>
                <w:b/>
                <w:color w:val="000000" w:themeColor="text1"/>
                <w:sz w:val="24"/>
                <w:szCs w:val="24"/>
              </w:rPr>
            </w:pPr>
          </w:p>
        </w:tc>
      </w:tr>
      <w:tr w:rsidR="0099431B" w:rsidRPr="00D80CAD" w:rsidTr="0099431B">
        <w:trPr>
          <w:trHeight w:val="259"/>
        </w:trPr>
        <w:tc>
          <w:tcPr>
            <w:tcW w:w="10494" w:type="dxa"/>
            <w:gridSpan w:val="8"/>
          </w:tcPr>
          <w:p w:rsidR="0099431B" w:rsidRPr="00260E30" w:rsidRDefault="0099431B" w:rsidP="0099431B">
            <w:pPr>
              <w:jc w:val="right"/>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Консультация</w:t>
            </w:r>
          </w:p>
        </w:tc>
        <w:tc>
          <w:tcPr>
            <w:tcW w:w="2543" w:type="dxa"/>
            <w:vAlign w:val="center"/>
          </w:tcPr>
          <w:p w:rsidR="0099431B" w:rsidRPr="00260E30" w:rsidRDefault="0099431B" w:rsidP="0099431B">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99431B" w:rsidRDefault="0099431B" w:rsidP="0099431B">
            <w:pPr>
              <w:jc w:val="center"/>
              <w:rPr>
                <w:rFonts w:ascii="Times New Roman" w:hAnsi="Times New Roman" w:cs="Times New Roman"/>
                <w:b/>
                <w:color w:val="000000" w:themeColor="text1"/>
                <w:sz w:val="24"/>
                <w:szCs w:val="24"/>
              </w:rPr>
            </w:pPr>
          </w:p>
        </w:tc>
      </w:tr>
      <w:tr w:rsidR="0099431B" w:rsidRPr="00D80CAD" w:rsidTr="0099431B">
        <w:trPr>
          <w:trHeight w:val="259"/>
        </w:trPr>
        <w:tc>
          <w:tcPr>
            <w:tcW w:w="10494" w:type="dxa"/>
            <w:gridSpan w:val="8"/>
          </w:tcPr>
          <w:p w:rsidR="0099431B" w:rsidRPr="00260E30" w:rsidRDefault="0099431B" w:rsidP="0099431B">
            <w:pPr>
              <w:jc w:val="right"/>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Экзамен по модулю</w:t>
            </w:r>
          </w:p>
        </w:tc>
        <w:tc>
          <w:tcPr>
            <w:tcW w:w="2543" w:type="dxa"/>
            <w:vAlign w:val="center"/>
          </w:tcPr>
          <w:p w:rsidR="0099431B" w:rsidRPr="00260E30" w:rsidRDefault="0099431B" w:rsidP="0099431B">
            <w:pPr>
              <w:jc w:val="center"/>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6</w:t>
            </w:r>
          </w:p>
        </w:tc>
        <w:tc>
          <w:tcPr>
            <w:tcW w:w="1624" w:type="dxa"/>
            <w:vMerge/>
            <w:vAlign w:val="center"/>
          </w:tcPr>
          <w:p w:rsidR="0099431B" w:rsidRDefault="0099431B" w:rsidP="0099431B">
            <w:pPr>
              <w:jc w:val="center"/>
              <w:rPr>
                <w:rFonts w:ascii="Times New Roman" w:hAnsi="Times New Roman" w:cs="Times New Roman"/>
                <w:b/>
                <w:color w:val="000000" w:themeColor="text1"/>
                <w:sz w:val="24"/>
                <w:szCs w:val="24"/>
              </w:rPr>
            </w:pPr>
          </w:p>
        </w:tc>
      </w:tr>
      <w:tr w:rsidR="0099431B" w:rsidRPr="00D80CAD" w:rsidTr="0099431B">
        <w:trPr>
          <w:trHeight w:val="259"/>
        </w:trPr>
        <w:tc>
          <w:tcPr>
            <w:tcW w:w="10494" w:type="dxa"/>
            <w:gridSpan w:val="8"/>
          </w:tcPr>
          <w:p w:rsidR="0099431B" w:rsidRPr="00260E30" w:rsidRDefault="0099431B" w:rsidP="0099431B">
            <w:pPr>
              <w:jc w:val="right"/>
              <w:rPr>
                <w:rFonts w:ascii="Times New Roman" w:hAnsi="Times New Roman" w:cs="Times New Roman"/>
                <w:b/>
                <w:color w:val="000000" w:themeColor="text1"/>
                <w:sz w:val="24"/>
                <w:szCs w:val="24"/>
              </w:rPr>
            </w:pPr>
            <w:r w:rsidRPr="00260E30">
              <w:rPr>
                <w:rFonts w:ascii="Times New Roman" w:hAnsi="Times New Roman" w:cs="Times New Roman"/>
                <w:b/>
                <w:color w:val="000000" w:themeColor="text1"/>
                <w:sz w:val="24"/>
                <w:szCs w:val="24"/>
              </w:rPr>
              <w:t>Всего</w:t>
            </w:r>
          </w:p>
        </w:tc>
        <w:tc>
          <w:tcPr>
            <w:tcW w:w="2543" w:type="dxa"/>
            <w:vAlign w:val="center"/>
          </w:tcPr>
          <w:p w:rsidR="0099431B" w:rsidRPr="00C051BC" w:rsidRDefault="0099431B" w:rsidP="0099431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274</w:t>
            </w:r>
          </w:p>
        </w:tc>
        <w:tc>
          <w:tcPr>
            <w:tcW w:w="1624" w:type="dxa"/>
            <w:vMerge/>
            <w:vAlign w:val="center"/>
          </w:tcPr>
          <w:p w:rsidR="0099431B" w:rsidRDefault="0099431B" w:rsidP="0099431B">
            <w:pPr>
              <w:jc w:val="center"/>
              <w:rPr>
                <w:rFonts w:ascii="Times New Roman" w:hAnsi="Times New Roman" w:cs="Times New Roman"/>
                <w:b/>
                <w:color w:val="000000" w:themeColor="text1"/>
                <w:sz w:val="24"/>
                <w:szCs w:val="24"/>
              </w:rPr>
            </w:pPr>
          </w:p>
        </w:tc>
      </w:tr>
    </w:tbl>
    <w:p w:rsidR="00A75294" w:rsidRDefault="00A75294" w:rsidP="00036821">
      <w:pPr>
        <w:spacing w:after="0"/>
        <w:ind w:left="360"/>
        <w:rPr>
          <w:rFonts w:ascii="Times New Roman" w:hAnsi="Times New Roman" w:cs="Times New Roman"/>
          <w:b/>
          <w:color w:val="000000" w:themeColor="text1"/>
          <w:sz w:val="28"/>
          <w:szCs w:val="28"/>
        </w:rPr>
        <w:sectPr w:rsidR="00A75294" w:rsidSect="00036821">
          <w:pgSz w:w="16838" w:h="11906" w:orient="landscape"/>
          <w:pgMar w:top="851" w:right="1134" w:bottom="1701" w:left="1134" w:header="709" w:footer="709" w:gutter="0"/>
          <w:cols w:space="708"/>
          <w:docGrid w:linePitch="360"/>
        </w:sectPr>
      </w:pPr>
    </w:p>
    <w:p w:rsidR="00A75294" w:rsidRPr="0099611A" w:rsidRDefault="00CC6B4F"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lastRenderedPageBreak/>
        <w:t xml:space="preserve">3. </w:t>
      </w:r>
      <w:r w:rsidR="00A75294" w:rsidRPr="0099611A">
        <w:rPr>
          <w:rFonts w:ascii="Times New Roman" w:eastAsia="Times New Roman" w:hAnsi="Times New Roman" w:cs="Times New Roman"/>
          <w:b/>
          <w:caps/>
          <w:sz w:val="28"/>
          <w:szCs w:val="28"/>
          <w:lang w:eastAsia="ru-RU"/>
        </w:rPr>
        <w:t> условия РЕАЛИЗАЦИИ ПРОФЕССИОНАЛЬНОГО МОДУЛЯ</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Pr="00CF2491">
        <w:rPr>
          <w:rFonts w:ascii="Times New Roman" w:eastAsia="Times New Roman" w:hAnsi="Times New Roman" w:cs="Times New Roman"/>
          <w:b/>
          <w:bCs/>
          <w:sz w:val="28"/>
          <w:szCs w:val="28"/>
          <w:lang w:eastAsia="ru-RU"/>
        </w:rPr>
        <w:t>.1. Требования к минимальному материально-техническому обеспечению</w:t>
      </w:r>
    </w:p>
    <w:p w:rsidR="00A75294" w:rsidRPr="00CF2491"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lang w:eastAsia="ru-RU"/>
        </w:rPr>
      </w:pP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Реализация программы профессионального модуля предполагает наличие учебных кабинетов и учебной кухни ресторана.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Оборудование учебных кабинетов Технология кулинарного производства, Технического оснащения и организации рабочего места: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 xml:space="preserve"> рабочее место преподавателя;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 xml:space="preserve"> доска учебная;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 xml:space="preserve">столы, стулья (по числу обучающихся);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шкафы для хранения муляжей (инвентаря), раздаточного материала.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Технические средства обучения: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компьютер,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мультимедийный проектор,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средства аудиовизуализации;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наглядные пособия (муляжи, плакаты, мультимедийные пособия).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Оборудование учебной кухни ресторана: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 xml:space="preserve">Рабочее место преподавателя;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 xml:space="preserve">Место для презентации готовой кулинарной продукции (обеденный стол, стулья, шкаф для столовой посуды);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 xml:space="preserve">Весы настольные электронные;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Пароконвектомат;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Конвекционная печь или жарочный шкаф;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Микроволновая печь;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Расстоечный шкаф;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Плита электрическая;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Фритюрница;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Электрогриль (жарочная поверхность);</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Шкаф холодильный;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Шкаф морозильный;</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Тестораскаточная машина;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Планетарный миксер;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Блендер (ручной с дополнительной насадкой для взбивания);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Мясорубка;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Овощерезка или процессор кухонный;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Слайсер;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Куттер или бликсер (для тонкого измельчения продуктов) или процессор кухонный;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Миксер для коктейлей;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Соковыжималки (для цитрусовых, универсальная);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880028">
        <w:rPr>
          <w:rFonts w:ascii="Times New Roman" w:eastAsia="Times New Roman" w:hAnsi="Times New Roman" w:cs="Times New Roman"/>
          <w:sz w:val="28"/>
          <w:szCs w:val="28"/>
          <w:lang w:eastAsia="ru-RU"/>
        </w:rPr>
        <w:t xml:space="preserve"> Кофемашина с капучинатором;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Кофемолка;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Газовая горелка (для карамелизации);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Набор инструментов для карвинга;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Овоскоп;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Нитраттестер;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Машина посудомоечная;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Стол производственный с моечной ванной;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Стеллаж передвижной;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0028">
        <w:rPr>
          <w:rFonts w:ascii="Times New Roman" w:eastAsia="Times New Roman" w:hAnsi="Times New Roman" w:cs="Times New Roman"/>
          <w:sz w:val="28"/>
          <w:szCs w:val="28"/>
          <w:lang w:eastAsia="ru-RU"/>
        </w:rPr>
        <w:t xml:space="preserve"> Моечная ванна двухсекционная.</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0028">
        <w:rPr>
          <w:rFonts w:ascii="Times New Roman" w:eastAsia="Times New Roman" w:hAnsi="Times New Roman" w:cs="Times New Roman"/>
          <w:sz w:val="28"/>
          <w:szCs w:val="28"/>
          <w:lang w:eastAsia="ru-RU"/>
        </w:rPr>
        <w:t>Реализация программы модуля предполагает обязательную учебную и производственную практики. Оборудование и технологическое оснащение рабочих мест практики соответствует содержанию профессиональной деятельности и дает возможность студенту овладеть профессиональными компетенциями по основному виду деятельности (ВД 1) Приготовление и подготовка к реализации полуфабрикатов для блюд, кулинарных изделий разнообразного ассортимента, с использованием современных технологий, материалов и оборудования.</w:t>
      </w:r>
    </w:p>
    <w:p w:rsidR="00A75294" w:rsidRPr="0099611A"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Pr="00CF2491">
        <w:rPr>
          <w:rFonts w:ascii="Times New Roman" w:eastAsia="Times New Roman" w:hAnsi="Times New Roman" w:cs="Times New Roman"/>
          <w:b/>
          <w:bCs/>
          <w:sz w:val="28"/>
          <w:szCs w:val="28"/>
          <w:lang w:eastAsia="ru-RU"/>
        </w:rPr>
        <w:t>.2. Информационное обеспечение обучения</w:t>
      </w:r>
    </w:p>
    <w:p w:rsidR="00A75294" w:rsidRPr="00CF2491"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Нормативно-правовые источники: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1. ГОСТ 31984-2012 «Услуги общественного питания. Общие требования» [Электронный ресурс] : электронный фонд правовой и нормативно-технической документации «Техэксперт». – Режим доступа: http://docs.cntd.ru/document/1200103455. - Заглавие с экрана.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2. ГОСТ 30524-2013 «Услуги общественного питания. Требования к персоналу» [Электронный ресурс] : электронный фонд правовой и нормативно-технической документации «Техэксперт». – Режим доступа:  http://docs.cntd.ru/document/1200107327. - Заглавие с экрана.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3. ГОСТ 31985-2013 «Услуги общественного питания. Термины и определения» [Электронный ресурс] : электронный фонд правовой и нормативно-технической документации «Техэксперт». – Режим доступа:  http://docs.cntd.ru/document/1200103471. - Заглавие с экрана.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4. ГОСТ 30390-2013  «Услуги общественного питания. Продукция общественного питания, реализуемая населению. Общие технические условия»   [Электронный ресурс] : электронный фонд правовой и нормативно-технической документации «Техэксперт». – Режим доступа:  http://docs.cntd.ru/document/1200107326. - Заглавие с экрана.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5. ГОСТ 30389 - 2013 «Услуги общественного питания. Предприятия общественного питания. Классификация и общие требования» [Электронный </w:t>
      </w:r>
      <w:r w:rsidRPr="00880028">
        <w:rPr>
          <w:rFonts w:ascii="Times New Roman" w:eastAsia="Times New Roman" w:hAnsi="Times New Roman" w:cs="Times New Roman"/>
          <w:sz w:val="28"/>
          <w:szCs w:val="28"/>
          <w:lang w:eastAsia="ru-RU"/>
        </w:rPr>
        <w:lastRenderedPageBreak/>
        <w:t>ресурс] : электронный фонд правовой и нормативно-технической документации «Техэксперт». – Режим доступа:</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http://docs.cntd.ru/document/1200107325. - Заглавие с экрана.</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6. ГОСТ 31986-2012 «Услуги общественного питания. Метод органолептической оценки качества продукции общественного питания» [Электронный ресурс] : электронный фонд правовой и нормативно-технической документации «Техэксперт». – Режим доступа:  http://docs.cntd.ru/document/1200103472. - Заглавие с экрана.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7.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[Электронный ресурс] : электронный фонд правовой и нормативно-технической документации «Техэксперт». – Режим доступа:  http://docs.cntd.ru/document/1200103473. - Заглавие с экрана.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8. ГОСТ 31988-2012 «Услуги общественного питания. Метод расчета отходов и потерь сырья и пищевых продуктов при производстве продукции общественного питания» [Электронный ресурс] : электронный фонд правовой и нормативно технической документации «Техэксперт». – Режим доступа:  http://docs.cntd.ru/document/1200103474. - Заглавие с экрана.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Основные источники: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1. Анфимова, Н.А. Кулинария [Текст] : учебник для студентов учреждений среднего профессионального образования / Н.А. Анфимова. – 13-е изд., стер. – М. : Академия, 2017. – 400 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2. 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3. Качурина, Т.А. Кулинария [Текст] : учеб. пособие для нач. проф. образования / Т.А. Качурина.- 4-е изд., стер.- Москва: Академия, 2012.- 272 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4. Лутошкина, Г.Г. Техническое оснащение организаций питания [Текст]: учебник для студентов учреждений среднего профессионального образования/ Г.Г. Лутошкина, Ж.С. Анохина.  – Москва: Академия, 2017. -240с.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5. Мартинчик, А.Н. Микробиология, физиология питания, санитария [Текст]: учебник для студентов учреждений среднего профессионального образования/ А.А. Королев, Ю.В. Несвижский. – 7-е.изд., стер.  – Москва: Академия, 2017. 352с.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6. Матюхина, З.П. Товароведение пищевых продуктов [Текст]: учебник для студентов учреждений среднего профессионального образования/ З.П. Матюхина. – 9-е изд., стер. - Москва: Академия, 2017. – 336с.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7. 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[Текст]: учебник для студентов учреждений среднего </w:t>
      </w:r>
      <w:r w:rsidRPr="00880028">
        <w:rPr>
          <w:rFonts w:ascii="Times New Roman" w:eastAsia="Times New Roman" w:hAnsi="Times New Roman" w:cs="Times New Roman"/>
          <w:sz w:val="28"/>
          <w:szCs w:val="28"/>
          <w:lang w:eastAsia="ru-RU"/>
        </w:rPr>
        <w:lastRenderedPageBreak/>
        <w:t xml:space="preserve">профессионального образования/ И.П. Самородова. – Москва:  Академия, 2017. – 192с.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8. 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Издательский центр «Академия», 2015. – 432 с.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9. Шатун, Л.Г. Повар [Текст] : учебное пособие для студ. образ. учреждений сред. проф. образования /Л.Г. Шатун. – Ростов на Дону: Феникс, 2017. – 250с.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Дополнительные источники: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1. Сборник рецептур блюд и кулинарных изделий для предприятий общественного питания. [Текст]: - М.: Хлебпродинформ, 1996, 1997. Сборник технологических нормативов.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2. Андросов, В.П. Производственное обучение профессии "Повар". В 4 ч. Ч.1 Механическая кулинарная обработка продуктов [Текст] : учеб. пособие для  нач. проф. образования / В.П. Андросов, Т.В. Пыжова, Л.И. Федорченко и др.- 3-е изд., стер.- Москва: Академия, 2007.- 96 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3. Татарская, Л.Л., Лабораторно-практические работы для поваров и кондитеров [Текст]: учеб. пособие для  нач. проф. образования / Л.Л. Татарская, Н.А.Анфимова.-4-е изд., стер.- Москва: Академия, 2007.- 112с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4. Усов, В. В. Основы кулинарного мастерства [Текст] : учебное пособие для средн. проф. образования / В. В. Усов. – М. : «Академия», 2007. – 608с.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5. Харченко, Н. Э. Сборник рецептур блюд и кулинарных изделий [Текст] : учеб. пособие для образоват. учреждений нач. проф. образования / Н. Э. Харченко. - 4-е изд., стер. - М. : Академия, 2010. – 496с.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Интернет – ресурсы: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1. Электронный ресурс нормативно-технической литературы библиотеки гостов и стандартов [Электронный ресурс]: портал. – Электрон. дан. - URL: </w:t>
      </w:r>
      <w:hyperlink r:id="rId10" w:history="1">
        <w:r w:rsidRPr="00E20339">
          <w:rPr>
            <w:rStyle w:val="a5"/>
            <w:rFonts w:ascii="Times New Roman" w:eastAsia="Times New Roman" w:hAnsi="Times New Roman" w:cs="Times New Roman"/>
            <w:sz w:val="28"/>
            <w:szCs w:val="28"/>
            <w:lang w:eastAsia="ru-RU"/>
          </w:rPr>
          <w:t>http://www.gostrt.com/</w:t>
        </w:r>
      </w:hyperlink>
      <w:r w:rsidRPr="00880028">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2. Кулинарка - Кулинарная энциклопедия [Электронный ресурс]: портал. Электрон. дан. -  URL:  http:// </w:t>
      </w:r>
      <w:hyperlink r:id="rId11" w:history="1">
        <w:r w:rsidRPr="00E20339">
          <w:rPr>
            <w:rStyle w:val="a5"/>
            <w:rFonts w:ascii="Times New Roman" w:eastAsia="Times New Roman" w:hAnsi="Times New Roman" w:cs="Times New Roman"/>
            <w:sz w:val="28"/>
            <w:szCs w:val="28"/>
            <w:lang w:eastAsia="ru-RU"/>
          </w:rPr>
          <w:t>www.kuharka.ru</w:t>
        </w:r>
      </w:hyperlink>
      <w:r w:rsidRPr="00880028">
        <w:rPr>
          <w:rFonts w:ascii="Times New Roman" w:eastAsia="Times New Roman" w:hAnsi="Times New Roman" w:cs="Times New Roman"/>
          <w:sz w:val="28"/>
          <w:szCs w:val="28"/>
          <w:lang w:eastAsia="ru-RU"/>
        </w:rPr>
        <w:t xml:space="preserve"> </w:t>
      </w:r>
    </w:p>
    <w:p w:rsidR="00A75294" w:rsidRPr="00880028"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3. Кулинарный словарь. Описание редких и общеупотребляемых кулинарных терминов, названий блюд и продуктов, а также краткие исторические справки, касающиеся кулинарии [Электронный ресурс]: портал. – Электрон. дан. - URL:  http://www.gotovim.ru/dictionarv/ </w:t>
      </w:r>
    </w:p>
    <w:p w:rsidR="00A75294" w:rsidRPr="0099611A"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8"/>
          <w:szCs w:val="28"/>
          <w:lang w:eastAsia="ru-RU"/>
        </w:rPr>
      </w:pPr>
      <w:r w:rsidRPr="00880028">
        <w:rPr>
          <w:rFonts w:ascii="Times New Roman" w:eastAsia="Times New Roman" w:hAnsi="Times New Roman" w:cs="Times New Roman"/>
          <w:sz w:val="28"/>
          <w:szCs w:val="28"/>
          <w:lang w:eastAsia="ru-RU"/>
        </w:rPr>
        <w:t xml:space="preserve"> 4. Академия кулинарии.  Глоссарий. Собрание кулинарных терминов со всего мира с возможностью перевода на английский язык [Электронный ресурс]: портал. – Электрон. дан. – URL:  http://www.russianfoods.com/russian</w:t>
      </w:r>
    </w:p>
    <w:p w:rsidR="00A75294" w:rsidRPr="0099611A" w:rsidRDefault="00A75294" w:rsidP="00A75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A75294" w:rsidRPr="00CF2491" w:rsidRDefault="00CC6B4F"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r w:rsidR="00A75294" w:rsidRPr="00CF2491">
        <w:rPr>
          <w:rFonts w:ascii="Times New Roman" w:eastAsia="Times New Roman" w:hAnsi="Times New Roman" w:cs="Times New Roman"/>
          <w:b/>
          <w:bCs/>
          <w:sz w:val="28"/>
          <w:szCs w:val="28"/>
          <w:lang w:eastAsia="ru-RU"/>
        </w:rPr>
        <w:t>.3. Общие требования к организации образовательного процесса</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sz w:val="28"/>
          <w:szCs w:val="28"/>
          <w:lang w:eastAsia="ru-RU"/>
        </w:rPr>
      </w:pP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t xml:space="preserve">Изучению данного профессионального модуля предшествует освоение следующих учебных дисциплин: Основы товароведения продовольственных товаров; Техническое оснащение и организация рабочего места, Охрана труда. Теоретическая часть занятий по МДК01.01. Организация приготовления, подготовки к реализации и хранению кулинарных полуфабрикатов и МДК 01.02. Процессы приготовления и подготовки к реализации кулинарных полуфабрикатов проводится в кабинетах технологии кулинарного производства, технического оснащения и организации рабочего места.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t xml:space="preserve">Реализация программы предполагает учебную и производственную практику после изучения всех разделов модуля. Учебная практика реализуется как в условиях </w:t>
      </w:r>
      <w:r>
        <w:rPr>
          <w:rFonts w:ascii="Times New Roman" w:eastAsia="Times New Roman" w:hAnsi="Times New Roman" w:cs="Times New Roman"/>
          <w:sz w:val="28"/>
          <w:szCs w:val="28"/>
          <w:lang w:eastAsia="ru-RU"/>
        </w:rPr>
        <w:t>лабораторий при колледже</w:t>
      </w:r>
      <w:r w:rsidRPr="00CF2491">
        <w:rPr>
          <w:rFonts w:ascii="Times New Roman" w:eastAsia="Times New Roman" w:hAnsi="Times New Roman" w:cs="Times New Roman"/>
          <w:sz w:val="28"/>
          <w:szCs w:val="28"/>
          <w:lang w:eastAsia="ru-RU"/>
        </w:rPr>
        <w:t xml:space="preserve">.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t xml:space="preserve">Производственная практика реализуется в организациях общественного питания, обеспечивающих деятельность студентов в профессиональной области.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t xml:space="preserve">Самостоятельная работа студентов направлена на формирование как общих, так и профессиональных компетенций. Самостоятельная работа включает в себя изучение основной и дополнительной литературы, составление технологических схем, таблиц, выполнение расчетов сырья.      Текущий контроль практического опыта, умений и знаний студентов проводится в соответствии с декомпозицией основных показателей оценки результатов (ОПОР) освоения профессионального модуля. На каждый элемент практического опыта, умений и знаний предусмотрены различные формы контроля, называемые контрольными точками, которые учитываются при подведении итогов освоения МДК. Оценка знаний и умений студентов по МДК01.01 и МДК 01.02 проводится в форме дифференцированных зачетов.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t xml:space="preserve">Заключительным этапом освоения профессиональных компетенций является учебная и производственная практики, которые реализуются концентрированно и проводится на предприятиях общественного питания города. Такой вариант проведения практики является целесообразным, так позволяет осваивать профессиональные компетенции, не нарушая логической последовательности этапов технологического процесса. Оценка освоения практического опыта студентом определяется после прохождения учебной и  производственной практик.  </w:t>
      </w:r>
    </w:p>
    <w:p w:rsidR="00A75294"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t>Уровень сформированности профессиональных компетенций студентов определяется после освоения программы профессионального модуля. Формой промежуточной аттестации является экзамен (квалификационный), на котором дается оценка результатов обучения и проверяется готовность студентов к выполнению работ по основному виду деятельности (ВД 1) Приготовление и подготовка к реализации полуфабрикатов для блюд, кулинарных изделий</w:t>
      </w:r>
      <w:r>
        <w:rPr>
          <w:rFonts w:ascii="Times New Roman" w:eastAsia="Times New Roman" w:hAnsi="Times New Roman" w:cs="Times New Roman"/>
          <w:sz w:val="28"/>
          <w:szCs w:val="28"/>
          <w:lang w:eastAsia="ru-RU"/>
        </w:rPr>
        <w:t xml:space="preserve"> </w:t>
      </w:r>
      <w:r w:rsidRPr="00CF2491">
        <w:rPr>
          <w:rFonts w:ascii="Times New Roman" w:eastAsia="Times New Roman" w:hAnsi="Times New Roman" w:cs="Times New Roman"/>
          <w:sz w:val="28"/>
          <w:szCs w:val="28"/>
          <w:lang w:eastAsia="ru-RU"/>
        </w:rPr>
        <w:t xml:space="preserve">разнообразного ассортимента. </w:t>
      </w:r>
    </w:p>
    <w:p w:rsidR="00A75294" w:rsidRPr="00CF2491"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F2491">
        <w:rPr>
          <w:rFonts w:ascii="Times New Roman" w:eastAsia="Times New Roman" w:hAnsi="Times New Roman" w:cs="Times New Roman"/>
          <w:sz w:val="28"/>
          <w:szCs w:val="28"/>
          <w:lang w:eastAsia="ru-RU"/>
        </w:rPr>
        <w:lastRenderedPageBreak/>
        <w:t xml:space="preserve">Экзамен (квалификационный) принимает комиссия в составе представителей образовательной организации и работодателей. На экзамен (квалификационный) должны быть представлены: результаты дифференцированных зачетов по МДК; результаты учебной и производственной практик; портфолио студента; ситуационные задания, моделирующие соответствующий основной вид деятельности.  </w:t>
      </w:r>
    </w:p>
    <w:p w:rsidR="00A75294" w:rsidRPr="0099611A"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sz w:val="28"/>
          <w:szCs w:val="28"/>
          <w:lang w:eastAsia="ru-RU"/>
        </w:rPr>
      </w:pPr>
    </w:p>
    <w:p w:rsidR="00A75294" w:rsidRPr="007639D5" w:rsidRDefault="00CC6B4F"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00A75294" w:rsidRPr="007639D5">
        <w:rPr>
          <w:rFonts w:ascii="Times New Roman" w:eastAsia="Times New Roman" w:hAnsi="Times New Roman" w:cs="Times New Roman"/>
          <w:b/>
          <w:bCs/>
          <w:sz w:val="28"/>
          <w:szCs w:val="28"/>
          <w:lang w:eastAsia="ru-RU"/>
        </w:rPr>
        <w:t>.4. Кадровое обеспечение образовательного процесса</w:t>
      </w:r>
    </w:p>
    <w:p w:rsidR="00A75294" w:rsidRPr="0099611A" w:rsidRDefault="00A75294" w:rsidP="00A7529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Cs/>
          <w:sz w:val="28"/>
          <w:szCs w:val="28"/>
          <w:lang w:eastAsia="ru-RU"/>
        </w:rPr>
      </w:pPr>
    </w:p>
    <w:p w:rsidR="00A75294" w:rsidRDefault="00A75294" w:rsidP="00A75294">
      <w:pPr>
        <w:spacing w:after="0" w:line="240" w:lineRule="auto"/>
        <w:ind w:firstLine="709"/>
        <w:jc w:val="both"/>
        <w:rPr>
          <w:rFonts w:ascii="Times New Roman" w:eastAsia="Times New Roman" w:hAnsi="Times New Roman" w:cs="Times New Roman"/>
          <w:sz w:val="28"/>
          <w:szCs w:val="28"/>
          <w:lang w:eastAsia="ru-RU"/>
        </w:rPr>
      </w:pPr>
      <w:r w:rsidRPr="007639D5">
        <w:rPr>
          <w:rFonts w:ascii="Times New Roman" w:eastAsia="Times New Roman" w:hAnsi="Times New Roman" w:cs="Times New Roman"/>
          <w:sz w:val="28"/>
          <w:szCs w:val="28"/>
          <w:lang w:eastAsia="ru-RU"/>
        </w:rPr>
        <w:t xml:space="preserve">Реализация программы профессионального модуля обеспечена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w:t>
      </w:r>
    </w:p>
    <w:p w:rsidR="00A75294" w:rsidRDefault="00A75294" w:rsidP="00A75294">
      <w:pPr>
        <w:spacing w:after="0" w:line="240" w:lineRule="auto"/>
        <w:ind w:firstLine="709"/>
        <w:jc w:val="both"/>
        <w:rPr>
          <w:rFonts w:ascii="Times New Roman" w:eastAsia="Times New Roman" w:hAnsi="Times New Roman" w:cs="Times New Roman"/>
          <w:sz w:val="28"/>
          <w:szCs w:val="28"/>
          <w:lang w:eastAsia="ru-RU"/>
        </w:rPr>
      </w:pPr>
      <w:r w:rsidRPr="007639D5">
        <w:rPr>
          <w:rFonts w:ascii="Times New Roman" w:eastAsia="Times New Roman" w:hAnsi="Times New Roman" w:cs="Times New Roman"/>
          <w:sz w:val="28"/>
          <w:szCs w:val="28"/>
          <w:lang w:eastAsia="ru-RU"/>
        </w:rPr>
        <w:t xml:space="preserve">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 </w:t>
      </w:r>
    </w:p>
    <w:p w:rsidR="00A75294" w:rsidRDefault="00A75294" w:rsidP="00A75294">
      <w:pPr>
        <w:spacing w:after="0" w:line="240" w:lineRule="auto"/>
        <w:ind w:firstLine="709"/>
        <w:jc w:val="both"/>
        <w:rPr>
          <w:rFonts w:ascii="Times New Roman" w:eastAsia="Times New Roman" w:hAnsi="Times New Roman" w:cs="Times New Roman"/>
          <w:sz w:val="28"/>
          <w:szCs w:val="28"/>
          <w:lang w:eastAsia="ru-RU"/>
        </w:rPr>
      </w:pPr>
      <w:r w:rsidRPr="007639D5">
        <w:rPr>
          <w:rFonts w:ascii="Times New Roman" w:eastAsia="Times New Roman" w:hAnsi="Times New Roman" w:cs="Times New Roman"/>
          <w:sz w:val="28"/>
          <w:szCs w:val="28"/>
          <w:lang w:eastAsia="ru-RU"/>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w:t>
      </w:r>
    </w:p>
    <w:p w:rsidR="00CC6B4F" w:rsidRDefault="00CC6B4F">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CC6B4F" w:rsidRDefault="00CC6B4F" w:rsidP="00036821">
      <w:pPr>
        <w:spacing w:after="0"/>
        <w:ind w:left="360"/>
        <w:rPr>
          <w:rFonts w:ascii="Times New Roman" w:hAnsi="Times New Roman" w:cs="Times New Roman"/>
          <w:b/>
          <w:color w:val="000000" w:themeColor="text1"/>
          <w:sz w:val="28"/>
          <w:szCs w:val="28"/>
        </w:rPr>
        <w:sectPr w:rsidR="00CC6B4F" w:rsidSect="00A75294">
          <w:pgSz w:w="11906" w:h="16838"/>
          <w:pgMar w:top="1134" w:right="851" w:bottom="1134" w:left="1701" w:header="709" w:footer="709" w:gutter="0"/>
          <w:cols w:space="708"/>
          <w:docGrid w:linePitch="360"/>
        </w:sectPr>
      </w:pPr>
    </w:p>
    <w:p w:rsidR="0011206D" w:rsidRPr="00CC6B4F" w:rsidRDefault="00CC6B4F" w:rsidP="00CC6B4F">
      <w:pPr>
        <w:pStyle w:val="a4"/>
        <w:numPr>
          <w:ilvl w:val="0"/>
          <w:numId w:val="9"/>
        </w:numPr>
        <w:spacing w:after="0"/>
        <w:jc w:val="center"/>
        <w:rPr>
          <w:rFonts w:ascii="Times New Roman" w:hAnsi="Times New Roman" w:cs="Times New Roman"/>
          <w:b/>
          <w:color w:val="000000" w:themeColor="text1"/>
          <w:sz w:val="28"/>
          <w:szCs w:val="28"/>
        </w:rPr>
      </w:pPr>
      <w:r w:rsidRPr="00CC6B4F">
        <w:rPr>
          <w:rFonts w:ascii="Times New Roman" w:eastAsia="Times New Roman" w:hAnsi="Times New Roman" w:cs="Times New Roman"/>
          <w:b/>
          <w:caps/>
          <w:sz w:val="28"/>
          <w:szCs w:val="28"/>
          <w:lang w:eastAsia="ru-RU"/>
        </w:rPr>
        <w:lastRenderedPageBreak/>
        <w:t>Контроль и оценка результатов освоения профессионального модуля (вида профессиональной деятельности)</w:t>
      </w:r>
    </w:p>
    <w:p w:rsidR="00CC6B4F" w:rsidRPr="0047551E" w:rsidRDefault="00CC6B4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60"/>
        <w:jc w:val="both"/>
        <w:rPr>
          <w:rFonts w:ascii="Times New Roman" w:eastAsia="Times New Roman" w:hAnsi="Times New Roman" w:cs="Times New Roman"/>
          <w:sz w:val="26"/>
          <w:szCs w:val="26"/>
          <w:lang w:eastAsia="ru-RU"/>
        </w:rPr>
      </w:pPr>
      <w:r w:rsidRPr="0047551E">
        <w:rPr>
          <w:rFonts w:ascii="Times New Roman" w:eastAsia="Times New Roman" w:hAnsi="Times New Roman" w:cs="Times New Roman"/>
          <w:sz w:val="26"/>
          <w:szCs w:val="26"/>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Style w:val="a3"/>
        <w:tblW w:w="0" w:type="auto"/>
        <w:tblInd w:w="-5" w:type="dxa"/>
        <w:tblLayout w:type="fixed"/>
        <w:tblLook w:val="04A0" w:firstRow="1" w:lastRow="0" w:firstColumn="1" w:lastColumn="0" w:noHBand="0" w:noVBand="1"/>
      </w:tblPr>
      <w:tblGrid>
        <w:gridCol w:w="4111"/>
        <w:gridCol w:w="8051"/>
        <w:gridCol w:w="2403"/>
      </w:tblGrid>
      <w:tr w:rsidR="00E205F2" w:rsidTr="00076777">
        <w:tc>
          <w:tcPr>
            <w:tcW w:w="4111" w:type="dxa"/>
            <w:vAlign w:val="center"/>
          </w:tcPr>
          <w:p w:rsidR="00CC6B4F" w:rsidRPr="00CC6B4F" w:rsidRDefault="00CC6B4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6"/>
                <w:szCs w:val="26"/>
                <w:lang w:eastAsia="ru-RU"/>
              </w:rPr>
            </w:pPr>
            <w:r w:rsidRPr="00CC6B4F">
              <w:rPr>
                <w:rFonts w:ascii="Times New Roman" w:eastAsia="Times New Roman" w:hAnsi="Times New Roman" w:cs="Times New Roman"/>
                <w:sz w:val="26"/>
                <w:szCs w:val="26"/>
                <w:lang w:eastAsia="ru-RU"/>
              </w:rPr>
              <w:t>Код и наименование профессиональных и общих компетенций, формируемых в рамках модуля</w:t>
            </w:r>
          </w:p>
        </w:tc>
        <w:tc>
          <w:tcPr>
            <w:tcW w:w="8051" w:type="dxa"/>
            <w:vAlign w:val="center"/>
          </w:tcPr>
          <w:p w:rsidR="00CC6B4F" w:rsidRPr="0047551E" w:rsidRDefault="00CC6B4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6"/>
                <w:szCs w:val="26"/>
                <w:lang w:eastAsia="ru-RU"/>
              </w:rPr>
            </w:pPr>
            <w:r w:rsidRPr="0047551E">
              <w:rPr>
                <w:rFonts w:ascii="Times New Roman" w:eastAsia="Times New Roman" w:hAnsi="Times New Roman" w:cs="Times New Roman"/>
                <w:sz w:val="26"/>
                <w:szCs w:val="26"/>
                <w:lang w:eastAsia="ru-RU"/>
              </w:rPr>
              <w:t>Критерии оценки</w:t>
            </w:r>
          </w:p>
        </w:tc>
        <w:tc>
          <w:tcPr>
            <w:tcW w:w="2403" w:type="dxa"/>
            <w:vAlign w:val="center"/>
          </w:tcPr>
          <w:p w:rsidR="00CC6B4F" w:rsidRPr="0047551E" w:rsidRDefault="00CC6B4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6"/>
                <w:szCs w:val="26"/>
                <w:lang w:eastAsia="ru-RU"/>
              </w:rPr>
            </w:pPr>
            <w:r w:rsidRPr="0047551E">
              <w:rPr>
                <w:rFonts w:ascii="Times New Roman" w:eastAsia="Times New Roman" w:hAnsi="Times New Roman" w:cs="Times New Roman"/>
                <w:sz w:val="26"/>
                <w:szCs w:val="26"/>
                <w:lang w:eastAsia="ru-RU"/>
              </w:rPr>
              <w:t>Методы оценки</w:t>
            </w:r>
          </w:p>
        </w:tc>
      </w:tr>
      <w:tr w:rsidR="004D6B6F" w:rsidTr="00076777">
        <w:tc>
          <w:tcPr>
            <w:tcW w:w="4111" w:type="dxa"/>
          </w:tcPr>
          <w:p w:rsidR="004D6B6F" w:rsidRPr="00E205F2"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sz w:val="26"/>
                <w:szCs w:val="26"/>
                <w:lang w:eastAsia="ru-RU"/>
              </w:rPr>
            </w:pPr>
            <w:r w:rsidRPr="00E205F2">
              <w:rPr>
                <w:rFonts w:ascii="Times New Roman" w:eastAsia="Times New Roman" w:hAnsi="Times New Roman" w:cs="Times New Roman"/>
                <w:b/>
                <w:sz w:val="26"/>
                <w:szCs w:val="26"/>
                <w:lang w:eastAsia="ru-RU"/>
              </w:rPr>
              <w:t>ПК 1.1.</w:t>
            </w:r>
            <w:r w:rsidRPr="00E205F2">
              <w:rPr>
                <w:rFonts w:ascii="Times New Roman" w:eastAsia="Times New Roman" w:hAnsi="Times New Roman" w:cs="Times New Roman"/>
                <w:sz w:val="26"/>
                <w:szCs w:val="26"/>
                <w:lang w:eastAsia="ru-RU"/>
              </w:rPr>
              <w:t xml:space="preserve">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8051" w:type="dxa"/>
          </w:tcPr>
          <w:p w:rsidR="004D6B6F" w:rsidRPr="00E205F2"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sidRPr="00E205F2">
              <w:rPr>
                <w:rFonts w:ascii="Times New Roman" w:eastAsia="Times New Roman" w:hAnsi="Times New Roman" w:cs="Times New Roman"/>
                <w:i/>
                <w:sz w:val="26"/>
                <w:szCs w:val="26"/>
                <w:lang w:eastAsia="ru-RU"/>
              </w:rPr>
              <w:t>Выполнение всех действий по организации и содержанию рабочего места повара в соответствии с инструкциями и регламентами, стандартами чистоты (система ХАССП), требованиями охраны труда и техники безопасности:</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рациональное размещение на рабочем месте оборудования, инвентаря, посуды, инструментов, сырья, материалов;</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соответствие содержания рабочего места требованиям стандартов чистоты, охраны труда, техники безопасности;</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xml:space="preserve">- своевременное проведение текущей уборки рабочего места повара; </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рациональный выбор и адекватное использование моющих и дезинфицирующих средств;</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правильное выполнение работ по уходу за весоизмерительным оборудованием;</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rsidR="004D6B6F"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E205F2">
              <w:rPr>
                <w:rFonts w:ascii="Times New Roman" w:eastAsia="Times New Roman" w:hAnsi="Times New Roman" w:cs="Times New Roman"/>
                <w:sz w:val="26"/>
                <w:szCs w:val="26"/>
                <w:lang w:eastAsia="ru-RU"/>
              </w:rPr>
              <w:t xml:space="preserve">- соответствие организации хранения сырья, продуктов, готовых полуфабрикатов требованиям к их безопасности для жизни и </w:t>
            </w:r>
            <w:r w:rsidRPr="00E205F2">
              <w:rPr>
                <w:rFonts w:ascii="Times New Roman" w:eastAsia="Times New Roman" w:hAnsi="Times New Roman" w:cs="Times New Roman"/>
                <w:sz w:val="26"/>
                <w:szCs w:val="26"/>
                <w:lang w:eastAsia="ru-RU"/>
              </w:rPr>
              <w:lastRenderedPageBreak/>
              <w:t>здоровья человека (соблюдение температурного режима, товарного соседства в холодильном оборудовании, правильность упаковки, складирования);</w:t>
            </w:r>
          </w:p>
          <w:p w:rsidR="004D6B6F"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регламентам по технике безопасности, охране труда, санитарии и гигиене</w:t>
            </w:r>
            <w:r w:rsidRPr="00E205F2">
              <w:rPr>
                <w:rFonts w:ascii="Times New Roman" w:eastAsia="Times New Roman" w:hAnsi="Times New Roman" w:cs="Times New Roman"/>
                <w:sz w:val="26"/>
                <w:szCs w:val="26"/>
                <w:lang w:eastAsia="ru-RU"/>
              </w:rPr>
              <w:t>;</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правильная, в соответствии с инструкциями, безопасная правка ножей</w:t>
            </w:r>
            <w:r w:rsidRPr="00E205F2">
              <w:rPr>
                <w:rFonts w:ascii="Times New Roman" w:eastAsia="Times New Roman" w:hAnsi="Times New Roman" w:cs="Times New Roman"/>
                <w:sz w:val="26"/>
                <w:szCs w:val="26"/>
                <w:lang w:eastAsia="ru-RU"/>
              </w:rPr>
              <w:t>;</w:t>
            </w:r>
          </w:p>
          <w:p w:rsidR="004D6B6F"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точность, соответствие заданию расчета потребности в сырье, продуктах</w:t>
            </w:r>
            <w:r w:rsidRPr="00E205F2">
              <w:rPr>
                <w:rFonts w:ascii="Times New Roman" w:eastAsia="Times New Roman" w:hAnsi="Times New Roman" w:cs="Times New Roman"/>
                <w:sz w:val="26"/>
                <w:szCs w:val="26"/>
                <w:lang w:eastAsia="ru-RU"/>
              </w:rPr>
              <w:t>;</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соответствие правилам оформления заявки на сырье, продукты.</w:t>
            </w:r>
          </w:p>
        </w:tc>
        <w:tc>
          <w:tcPr>
            <w:tcW w:w="2403" w:type="dxa"/>
            <w:vMerge w:val="restart"/>
          </w:tcPr>
          <w:p w:rsidR="004D6B6F" w:rsidRPr="00E205F2"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i/>
                <w:sz w:val="26"/>
                <w:szCs w:val="26"/>
                <w:lang w:eastAsia="ru-RU"/>
              </w:rPr>
            </w:pPr>
            <w:r w:rsidRPr="00E205F2">
              <w:rPr>
                <w:rFonts w:ascii="Times New Roman" w:eastAsia="Times New Roman" w:hAnsi="Times New Roman" w:cs="Times New Roman"/>
                <w:b/>
                <w:i/>
                <w:sz w:val="26"/>
                <w:szCs w:val="26"/>
                <w:lang w:eastAsia="ru-RU"/>
              </w:rPr>
              <w:lastRenderedPageBreak/>
              <w:t>Текущий контроль:</w:t>
            </w:r>
          </w:p>
          <w:p w:rsidR="004D6B6F"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экспертное наблюдение и оценка в процессе выполнения</w:t>
            </w:r>
            <w:r w:rsidRPr="00E205F2">
              <w:rPr>
                <w:rFonts w:ascii="Times New Roman" w:eastAsia="Times New Roman" w:hAnsi="Times New Roman" w:cs="Times New Roman"/>
                <w:i/>
                <w:sz w:val="26"/>
                <w:szCs w:val="26"/>
                <w:lang w:eastAsia="ru-RU"/>
              </w:rPr>
              <w:t>:</w:t>
            </w:r>
          </w:p>
          <w:p w:rsidR="004D6B6F"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практических</w:t>
            </w:r>
            <w:r w:rsidRPr="00E205F2">
              <w:rPr>
                <w:rFonts w:ascii="Times New Roman" w:eastAsia="Times New Roman" w:hAnsi="Times New Roman" w:cs="Times New Roman"/>
                <w:i/>
                <w:sz w:val="26"/>
                <w:szCs w:val="26"/>
                <w:lang w:eastAsia="ru-RU"/>
              </w:rPr>
              <w:t>/</w:t>
            </w:r>
            <w:r>
              <w:rPr>
                <w:rFonts w:ascii="Times New Roman" w:eastAsia="Times New Roman" w:hAnsi="Times New Roman" w:cs="Times New Roman"/>
                <w:i/>
                <w:sz w:val="26"/>
                <w:szCs w:val="26"/>
                <w:lang w:eastAsia="ru-RU"/>
              </w:rPr>
              <w:t>лабораторных занятий</w:t>
            </w:r>
            <w:r w:rsidRPr="00E205F2">
              <w:rPr>
                <w:rFonts w:ascii="Times New Roman" w:eastAsia="Times New Roman" w:hAnsi="Times New Roman" w:cs="Times New Roman"/>
                <w:i/>
                <w:sz w:val="26"/>
                <w:szCs w:val="26"/>
                <w:lang w:eastAsia="ru-RU"/>
              </w:rPr>
              <w:t>;</w:t>
            </w:r>
          </w:p>
          <w:p w:rsidR="004D6B6F"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заданий по учебным и производственным практикам</w:t>
            </w:r>
            <w:r w:rsidRPr="00E205F2">
              <w:rPr>
                <w:rFonts w:ascii="Times New Roman" w:eastAsia="Times New Roman" w:hAnsi="Times New Roman" w:cs="Times New Roman"/>
                <w:i/>
                <w:sz w:val="26"/>
                <w:szCs w:val="26"/>
                <w:lang w:eastAsia="ru-RU"/>
              </w:rPr>
              <w:t>;</w:t>
            </w:r>
          </w:p>
          <w:p w:rsidR="004D6B6F" w:rsidRPr="00E205F2" w:rsidRDefault="004D6B6F" w:rsidP="00E20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заданий по самостоятельной работе.</w:t>
            </w:r>
          </w:p>
          <w:p w:rsidR="004D6B6F"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p w:rsidR="004D6B6F" w:rsidRPr="00D85F7B"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i/>
                <w:sz w:val="26"/>
                <w:szCs w:val="26"/>
                <w:lang w:eastAsia="ru-RU"/>
              </w:rPr>
            </w:pPr>
            <w:r w:rsidRPr="00E205F2">
              <w:rPr>
                <w:rFonts w:ascii="Times New Roman" w:eastAsia="Times New Roman" w:hAnsi="Times New Roman" w:cs="Times New Roman"/>
                <w:b/>
                <w:i/>
                <w:sz w:val="26"/>
                <w:szCs w:val="26"/>
                <w:lang w:eastAsia="ru-RU"/>
              </w:rPr>
              <w:t>Промежуточная аттестация</w:t>
            </w:r>
            <w:r w:rsidRPr="00D85F7B">
              <w:rPr>
                <w:rFonts w:ascii="Times New Roman" w:eastAsia="Times New Roman" w:hAnsi="Times New Roman" w:cs="Times New Roman"/>
                <w:b/>
                <w:i/>
                <w:sz w:val="26"/>
                <w:szCs w:val="26"/>
                <w:lang w:eastAsia="ru-RU"/>
              </w:rPr>
              <w:t>:</w:t>
            </w:r>
          </w:p>
          <w:p w:rsidR="004D6B6F"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xml:space="preserve">экспертное наблюдение и </w:t>
            </w:r>
            <w:r>
              <w:rPr>
                <w:rFonts w:ascii="Times New Roman" w:eastAsia="Times New Roman" w:hAnsi="Times New Roman" w:cs="Times New Roman"/>
                <w:i/>
                <w:sz w:val="26"/>
                <w:szCs w:val="26"/>
                <w:lang w:eastAsia="ru-RU"/>
              </w:rPr>
              <w:lastRenderedPageBreak/>
              <w:t>оценка выполнения</w:t>
            </w:r>
            <w:r w:rsidRPr="00E205F2">
              <w:rPr>
                <w:rFonts w:ascii="Times New Roman" w:eastAsia="Times New Roman" w:hAnsi="Times New Roman" w:cs="Times New Roman"/>
                <w:i/>
                <w:sz w:val="26"/>
                <w:szCs w:val="26"/>
                <w:lang w:eastAsia="ru-RU"/>
              </w:rPr>
              <w:t>:</w:t>
            </w:r>
          </w:p>
          <w:p w:rsidR="004D6B6F"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практических заданий на зачете</w:t>
            </w:r>
            <w:r w:rsidRPr="00E205F2">
              <w:rPr>
                <w:rFonts w:ascii="Times New Roman" w:eastAsia="Times New Roman" w:hAnsi="Times New Roman" w:cs="Times New Roman"/>
                <w:i/>
                <w:sz w:val="26"/>
                <w:szCs w:val="26"/>
                <w:lang w:eastAsia="ru-RU"/>
              </w:rPr>
              <w:t>/</w:t>
            </w:r>
            <w:r>
              <w:rPr>
                <w:rFonts w:ascii="Times New Roman" w:eastAsia="Times New Roman" w:hAnsi="Times New Roman" w:cs="Times New Roman"/>
                <w:i/>
                <w:sz w:val="26"/>
                <w:szCs w:val="26"/>
                <w:lang w:eastAsia="ru-RU"/>
              </w:rPr>
              <w:t>экзамене по МДК</w:t>
            </w:r>
            <w:r w:rsidRPr="00E205F2">
              <w:rPr>
                <w:rFonts w:ascii="Times New Roman" w:eastAsia="Times New Roman" w:hAnsi="Times New Roman" w:cs="Times New Roman"/>
                <w:i/>
                <w:sz w:val="26"/>
                <w:szCs w:val="26"/>
                <w:lang w:eastAsia="ru-RU"/>
              </w:rPr>
              <w:t>;</w:t>
            </w:r>
          </w:p>
          <w:p w:rsidR="004D6B6F"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выполнения заданий экзамена по модулю</w:t>
            </w:r>
            <w:r w:rsidRPr="00E205F2">
              <w:rPr>
                <w:rFonts w:ascii="Times New Roman" w:eastAsia="Times New Roman" w:hAnsi="Times New Roman" w:cs="Times New Roman"/>
                <w:i/>
                <w:sz w:val="26"/>
                <w:szCs w:val="26"/>
                <w:lang w:eastAsia="ru-RU"/>
              </w:rPr>
              <w:t>;</w:t>
            </w:r>
          </w:p>
          <w:p w:rsidR="004D6B6F" w:rsidRPr="00E205F2"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xml:space="preserve">- экспертная оценка защиты отчетов по учебной и производственным практикам. </w:t>
            </w:r>
          </w:p>
        </w:tc>
      </w:tr>
      <w:tr w:rsidR="004D6B6F" w:rsidTr="00076777">
        <w:trPr>
          <w:trHeight w:val="1408"/>
        </w:trPr>
        <w:tc>
          <w:tcPr>
            <w:tcW w:w="4111" w:type="dxa"/>
          </w:tcPr>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4D6B6F">
              <w:rPr>
                <w:rFonts w:ascii="Times New Roman" w:eastAsia="Times New Roman" w:hAnsi="Times New Roman" w:cs="Times New Roman"/>
                <w:b/>
                <w:sz w:val="26"/>
                <w:szCs w:val="26"/>
                <w:lang w:eastAsia="ru-RU"/>
              </w:rPr>
              <w:lastRenderedPageBreak/>
              <w:t>ПК 1.2.</w:t>
            </w:r>
            <w:r w:rsidRPr="004D6B6F">
              <w:rPr>
                <w:rFonts w:ascii="Times New Roman" w:eastAsia="Times New Roman" w:hAnsi="Times New Roman" w:cs="Times New Roman"/>
                <w:sz w:val="26"/>
                <w:szCs w:val="26"/>
                <w:lang w:eastAsia="ru-RU"/>
              </w:rPr>
              <w:t xml:space="preserve"> Осуществлять обработку, подготовку овощей, грибов, рыбы, нерыбного водного сырья, мяса, домашней птицы, дичи, кролика.</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4D6B6F">
              <w:rPr>
                <w:rFonts w:ascii="Times New Roman" w:eastAsia="Times New Roman" w:hAnsi="Times New Roman" w:cs="Times New Roman"/>
                <w:b/>
                <w:sz w:val="26"/>
                <w:szCs w:val="26"/>
                <w:lang w:eastAsia="ru-RU"/>
              </w:rPr>
              <w:t>ПК 1.3.</w:t>
            </w:r>
            <w:r w:rsidRPr="004D6B6F">
              <w:rPr>
                <w:rFonts w:ascii="Times New Roman" w:eastAsia="Times New Roman" w:hAnsi="Times New Roman" w:cs="Times New Roman"/>
                <w:sz w:val="26"/>
                <w:szCs w:val="26"/>
                <w:lang w:eastAsia="ru-RU"/>
              </w:rPr>
              <w:t xml:space="preserve">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sidRPr="004D6B6F">
              <w:rPr>
                <w:rFonts w:ascii="Times New Roman" w:eastAsia="Times New Roman" w:hAnsi="Times New Roman" w:cs="Times New Roman"/>
                <w:b/>
                <w:sz w:val="26"/>
                <w:szCs w:val="26"/>
                <w:lang w:eastAsia="ru-RU"/>
              </w:rPr>
              <w:t>ПК 1.4.</w:t>
            </w:r>
            <w:r w:rsidRPr="004D6B6F">
              <w:rPr>
                <w:rFonts w:ascii="Times New Roman" w:eastAsia="Times New Roman" w:hAnsi="Times New Roman" w:cs="Times New Roman"/>
                <w:sz w:val="26"/>
                <w:szCs w:val="26"/>
                <w:lang w:eastAsia="ru-RU"/>
              </w:rPr>
              <w:t xml:space="preserve">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8051" w:type="dxa"/>
          </w:tcPr>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4D6B6F">
              <w:rPr>
                <w:rFonts w:ascii="Times New Roman" w:eastAsia="Times New Roman" w:hAnsi="Times New Roman" w:cs="Times New Roman"/>
                <w:sz w:val="26"/>
                <w:szCs w:val="26"/>
                <w:lang w:eastAsia="ru-RU"/>
              </w:rPr>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D6B6F">
              <w:rPr>
                <w:rFonts w:ascii="Times New Roman" w:eastAsia="Times New Roman" w:hAnsi="Times New Roman" w:cs="Times New Roman"/>
                <w:sz w:val="26"/>
                <w:szCs w:val="26"/>
                <w:lang w:eastAsia="ru-RU"/>
              </w:rPr>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D6B6F">
              <w:rPr>
                <w:rFonts w:ascii="Times New Roman" w:eastAsia="Times New Roman" w:hAnsi="Times New Roman" w:cs="Times New Roman"/>
                <w:sz w:val="26"/>
                <w:szCs w:val="26"/>
                <w:lang w:eastAsia="ru-RU"/>
              </w:rPr>
              <w:t>соответствие отходов и потерь сырья при его обработке и приготовлении полуфабрикатов действующим нормам;</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D6B6F">
              <w:rPr>
                <w:rFonts w:ascii="Times New Roman" w:eastAsia="Times New Roman" w:hAnsi="Times New Roman" w:cs="Times New Roman"/>
                <w:sz w:val="26"/>
                <w:szCs w:val="26"/>
                <w:lang w:eastAsia="ru-RU"/>
              </w:rPr>
              <w:t>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4D6B6F">
              <w:rPr>
                <w:rFonts w:ascii="Times New Roman" w:eastAsia="Times New Roman" w:hAnsi="Times New Roman" w:cs="Times New Roman"/>
                <w:sz w:val="26"/>
                <w:szCs w:val="26"/>
                <w:lang w:eastAsia="ru-RU"/>
              </w:rPr>
              <w:t>виду сырья, продуктов, его коли</w:t>
            </w:r>
            <w:r>
              <w:rPr>
                <w:rFonts w:ascii="Times New Roman" w:eastAsia="Times New Roman" w:hAnsi="Times New Roman" w:cs="Times New Roman"/>
                <w:sz w:val="26"/>
                <w:szCs w:val="26"/>
                <w:lang w:eastAsia="ru-RU"/>
              </w:rPr>
              <w:t>честву, требованиям рецептуры);</w:t>
            </w:r>
          </w:p>
          <w:p w:rsidR="004D6B6F" w:rsidRP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D6B6F">
              <w:rPr>
                <w:rFonts w:ascii="Times New Roman" w:eastAsia="Times New Roman" w:hAnsi="Times New Roman" w:cs="Times New Roman"/>
                <w:sz w:val="26"/>
                <w:szCs w:val="26"/>
                <w:lang w:eastAsia="ru-RU"/>
              </w:rPr>
              <w:t>профессиональная демон</w:t>
            </w:r>
            <w:r>
              <w:rPr>
                <w:rFonts w:ascii="Times New Roman" w:eastAsia="Times New Roman" w:hAnsi="Times New Roman" w:cs="Times New Roman"/>
                <w:sz w:val="26"/>
                <w:szCs w:val="26"/>
                <w:lang w:eastAsia="ru-RU"/>
              </w:rPr>
              <w:t>страция навыков работы с ножом;</w:t>
            </w:r>
          </w:p>
          <w:p w:rsid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D6B6F">
              <w:rPr>
                <w:rFonts w:ascii="Times New Roman" w:eastAsia="Times New Roman" w:hAnsi="Times New Roman" w:cs="Times New Roman"/>
                <w:sz w:val="26"/>
                <w:szCs w:val="26"/>
                <w:lang w:eastAsia="ru-RU"/>
              </w:rPr>
              <w:t>правильное, оптимальное, ад</w:t>
            </w:r>
            <w:r>
              <w:rPr>
                <w:rFonts w:ascii="Times New Roman" w:eastAsia="Times New Roman" w:hAnsi="Times New Roman" w:cs="Times New Roman"/>
                <w:sz w:val="26"/>
                <w:szCs w:val="26"/>
                <w:lang w:eastAsia="ru-RU"/>
              </w:rPr>
              <w:t xml:space="preserve">екватное заданию планирование и </w:t>
            </w:r>
            <w:r w:rsidRPr="004D6B6F">
              <w:rPr>
                <w:rFonts w:ascii="Times New Roman" w:eastAsia="Times New Roman" w:hAnsi="Times New Roman" w:cs="Times New Roman"/>
                <w:sz w:val="26"/>
                <w:szCs w:val="26"/>
                <w:lang w:eastAsia="ru-RU"/>
              </w:rPr>
              <w:t>ведение процессов обработк</w:t>
            </w:r>
            <w:r>
              <w:rPr>
                <w:rFonts w:ascii="Times New Roman" w:eastAsia="Times New Roman" w:hAnsi="Times New Roman" w:cs="Times New Roman"/>
                <w:sz w:val="26"/>
                <w:szCs w:val="26"/>
                <w:lang w:eastAsia="ru-RU"/>
              </w:rPr>
              <w:t xml:space="preserve">и, подготовки сырья, продуктов, </w:t>
            </w:r>
            <w:r w:rsidRPr="004D6B6F">
              <w:rPr>
                <w:rFonts w:ascii="Times New Roman" w:eastAsia="Times New Roman" w:hAnsi="Times New Roman" w:cs="Times New Roman"/>
                <w:sz w:val="26"/>
                <w:szCs w:val="26"/>
                <w:lang w:eastAsia="ru-RU"/>
              </w:rPr>
              <w:t xml:space="preserve">приготовления полуфабрикатов, </w:t>
            </w:r>
          </w:p>
          <w:p w:rsidR="004D6B6F" w:rsidRDefault="004D6B6F" w:rsidP="004D6B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 </w:t>
            </w:r>
            <w:r w:rsidRPr="004D6B6F">
              <w:rPr>
                <w:rFonts w:ascii="Times New Roman" w:eastAsia="Times New Roman" w:hAnsi="Times New Roman" w:cs="Times New Roman"/>
                <w:sz w:val="26"/>
                <w:szCs w:val="26"/>
                <w:lang w:eastAsia="ru-RU"/>
              </w:rPr>
              <w:t>соответствие процессов инструкциям, регламентам; соответс</w:t>
            </w:r>
            <w:r>
              <w:rPr>
                <w:rFonts w:ascii="Times New Roman" w:eastAsia="Times New Roman" w:hAnsi="Times New Roman" w:cs="Times New Roman"/>
                <w:sz w:val="26"/>
                <w:szCs w:val="26"/>
                <w:lang w:eastAsia="ru-RU"/>
              </w:rPr>
              <w:t>твие процессов обработки сырья и</w:t>
            </w:r>
            <w:r w:rsidRPr="004D6B6F">
              <w:rPr>
                <w:rFonts w:ascii="Times New Roman" w:eastAsia="Times New Roman" w:hAnsi="Times New Roman" w:cs="Times New Roman"/>
                <w:sz w:val="26"/>
                <w:szCs w:val="26"/>
                <w:lang w:eastAsia="ru-RU"/>
              </w:rPr>
              <w:t xml:space="preserve"> приготовления полуфабрикатов стандартам чист</w:t>
            </w:r>
            <w:r>
              <w:rPr>
                <w:rFonts w:ascii="Times New Roman" w:eastAsia="Times New Roman" w:hAnsi="Times New Roman" w:cs="Times New Roman"/>
                <w:sz w:val="26"/>
                <w:szCs w:val="26"/>
                <w:lang w:eastAsia="ru-RU"/>
              </w:rPr>
              <w:t>оты, требованиям охраны труда и технике безопасности:</w:t>
            </w:r>
          </w:p>
          <w:p w:rsidR="004D6B6F" w:rsidRPr="004D6B6F" w:rsidRDefault="004D6B6F"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4D6B6F">
              <w:rPr>
                <w:rFonts w:ascii="Times New Roman" w:eastAsia="Times New Roman" w:hAnsi="Times New Roman" w:cs="Times New Roman"/>
                <w:sz w:val="26"/>
                <w:szCs w:val="26"/>
                <w:lang w:eastAsia="ru-RU"/>
              </w:rPr>
              <w:t>корректное использование цветных разделочных досок;</w:t>
            </w:r>
          </w:p>
          <w:p w:rsidR="004D6B6F" w:rsidRDefault="004D6B6F"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4D6B6F">
              <w:rPr>
                <w:rFonts w:ascii="Times New Roman" w:eastAsia="Times New Roman" w:hAnsi="Times New Roman" w:cs="Times New Roman"/>
                <w:sz w:val="26"/>
                <w:szCs w:val="26"/>
                <w:lang w:eastAsia="ru-RU"/>
              </w:rPr>
              <w:t>раздельное использование</w:t>
            </w:r>
            <w:r>
              <w:rPr>
                <w:rFonts w:ascii="Times New Roman" w:eastAsia="Times New Roman" w:hAnsi="Times New Roman" w:cs="Times New Roman"/>
                <w:sz w:val="26"/>
                <w:szCs w:val="26"/>
                <w:lang w:eastAsia="ru-RU"/>
              </w:rPr>
              <w:t xml:space="preserve"> контейнеров для органических и </w:t>
            </w:r>
            <w:r w:rsidRPr="004D6B6F">
              <w:rPr>
                <w:rFonts w:ascii="Times New Roman" w:eastAsia="Times New Roman" w:hAnsi="Times New Roman" w:cs="Times New Roman"/>
                <w:sz w:val="26"/>
                <w:szCs w:val="26"/>
                <w:lang w:eastAsia="ru-RU"/>
              </w:rPr>
              <w:t>неорганических отходов;</w:t>
            </w:r>
          </w:p>
          <w:p w:rsidR="004D6B6F" w:rsidRDefault="004D6B6F"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соблюдение требований профессиональной гигиены в соответствии с требованиям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r w:rsidRPr="004D6B6F">
              <w:rPr>
                <w:rFonts w:ascii="Times New Roman" w:eastAsia="Times New Roman" w:hAnsi="Times New Roman" w:cs="Times New Roman"/>
                <w:sz w:val="26"/>
                <w:szCs w:val="26"/>
                <w:lang w:eastAsia="ru-RU"/>
              </w:rPr>
              <w:t>;</w:t>
            </w:r>
          </w:p>
          <w:p w:rsidR="000D76D6" w:rsidRDefault="004D6B6F"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адекватный выбор и целевое, безопасное использование оборудования, инвентаря,</w:t>
            </w:r>
            <w:r w:rsidR="000D76D6">
              <w:rPr>
                <w:rFonts w:ascii="Times New Roman" w:eastAsia="Times New Roman" w:hAnsi="Times New Roman" w:cs="Times New Roman"/>
                <w:sz w:val="26"/>
                <w:szCs w:val="26"/>
                <w:lang w:eastAsia="ru-RU"/>
              </w:rPr>
              <w:t xml:space="preserve"> инструментов, посуды</w:t>
            </w:r>
            <w:r w:rsidR="000D76D6" w:rsidRPr="000D76D6">
              <w:rPr>
                <w:rFonts w:ascii="Times New Roman" w:eastAsia="Times New Roman" w:hAnsi="Times New Roman" w:cs="Times New Roman"/>
                <w:sz w:val="26"/>
                <w:szCs w:val="26"/>
                <w:lang w:eastAsia="ru-RU"/>
              </w:rPr>
              <w:t>;</w:t>
            </w:r>
          </w:p>
          <w:p w:rsid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соответствие времени выполнения работ нормативам</w:t>
            </w:r>
            <w:r w:rsidRPr="000D76D6">
              <w:rPr>
                <w:rFonts w:ascii="Times New Roman" w:eastAsia="Times New Roman" w:hAnsi="Times New Roman" w:cs="Times New Roman"/>
                <w:sz w:val="26"/>
                <w:szCs w:val="26"/>
                <w:lang w:eastAsia="ru-RU"/>
              </w:rPr>
              <w:t>;</w:t>
            </w:r>
          </w:p>
          <w:p w:rsidR="000D76D6" w:rsidRP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соответствие массы обработанного сырья, готовых полуфабрикатов требованиям рецептуры</w:t>
            </w:r>
            <w:r w:rsidRPr="000D76D6">
              <w:rPr>
                <w:rFonts w:ascii="Times New Roman" w:eastAsia="Times New Roman" w:hAnsi="Times New Roman" w:cs="Times New Roman"/>
                <w:sz w:val="26"/>
                <w:szCs w:val="26"/>
                <w:lang w:eastAsia="ru-RU"/>
              </w:rPr>
              <w:t>;</w:t>
            </w:r>
          </w:p>
          <w:p w:rsid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точность расчетов закладки сырья при измерении выхода полуфабрикатов, взаимозаменяемости сырья, продуктов</w:t>
            </w:r>
            <w:r w:rsidRPr="000D76D6">
              <w:rPr>
                <w:rFonts w:ascii="Times New Roman" w:eastAsia="Times New Roman" w:hAnsi="Times New Roman" w:cs="Times New Roman"/>
                <w:sz w:val="26"/>
                <w:szCs w:val="26"/>
                <w:lang w:eastAsia="ru-RU"/>
              </w:rPr>
              <w:t>;</w:t>
            </w:r>
          </w:p>
          <w:p w:rsid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адекватность оценки качества готовой продукции, соответствия ее требованиям рецептуры, заказу</w:t>
            </w:r>
            <w:r w:rsidRPr="000D76D6">
              <w:rPr>
                <w:rFonts w:ascii="Times New Roman" w:eastAsia="Times New Roman" w:hAnsi="Times New Roman" w:cs="Times New Roman"/>
                <w:sz w:val="26"/>
                <w:szCs w:val="26"/>
                <w:lang w:eastAsia="ru-RU"/>
              </w:rPr>
              <w:t>;</w:t>
            </w:r>
          </w:p>
          <w:p w:rsidR="000D76D6" w:rsidRP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соответствие внешнего вида готовых полуфабрикатов требованиям рецептуры</w:t>
            </w:r>
            <w:r w:rsidRPr="000D76D6">
              <w:rPr>
                <w:rFonts w:ascii="Times New Roman" w:eastAsia="Times New Roman" w:hAnsi="Times New Roman" w:cs="Times New Roman"/>
                <w:sz w:val="26"/>
                <w:szCs w:val="26"/>
                <w:lang w:eastAsia="ru-RU"/>
              </w:rPr>
              <w:t>;</w:t>
            </w:r>
          </w:p>
          <w:p w:rsid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аккуратность выкладывания готовых полуфабрикатов в функциональные емкости для хранения и транспортирования</w:t>
            </w:r>
            <w:r w:rsidRPr="000D76D6">
              <w:rPr>
                <w:rFonts w:ascii="Times New Roman" w:eastAsia="Times New Roman" w:hAnsi="Times New Roman" w:cs="Times New Roman"/>
                <w:sz w:val="26"/>
                <w:szCs w:val="26"/>
                <w:lang w:eastAsia="ru-RU"/>
              </w:rPr>
              <w:t>;</w:t>
            </w:r>
          </w:p>
          <w:p w:rsidR="000D76D6" w:rsidRPr="000D76D6" w:rsidRDefault="000D76D6" w:rsidP="000D76D6">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эстетичность, аккуратность упаковки готовых полуфабрикатов для отпуска на вынос.</w:t>
            </w:r>
          </w:p>
        </w:tc>
        <w:tc>
          <w:tcPr>
            <w:tcW w:w="2403" w:type="dxa"/>
            <w:vMerge/>
          </w:tcPr>
          <w:p w:rsidR="004D6B6F" w:rsidRPr="00E205F2" w:rsidRDefault="004D6B6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lastRenderedPageBreak/>
              <w:t>ОК. 01</w:t>
            </w:r>
            <w:r w:rsidRPr="00272E5F">
              <w:rPr>
                <w:rFonts w:ascii="Times New Roman" w:eastAsia="Times New Roman" w:hAnsi="Times New Roman" w:cs="Times New Roman"/>
                <w:sz w:val="26"/>
                <w:szCs w:val="26"/>
                <w:lang w:eastAsia="ru-RU"/>
              </w:rPr>
              <w:t xml:space="preserve"> Выбирать способы решения задач профессиональной </w:t>
            </w:r>
            <w:r w:rsidRPr="00272E5F">
              <w:rPr>
                <w:rFonts w:ascii="Times New Roman" w:eastAsia="Times New Roman" w:hAnsi="Times New Roman" w:cs="Times New Roman"/>
                <w:sz w:val="26"/>
                <w:szCs w:val="26"/>
                <w:lang w:eastAsia="ru-RU"/>
              </w:rPr>
              <w:lastRenderedPageBreak/>
              <w:t xml:space="preserve">деятельности, применительно к различным контекстам. </w:t>
            </w:r>
          </w:p>
          <w:p w:rsidR="00272E5F" w:rsidRPr="00E205F2" w:rsidRDefault="00272E5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c>
          <w:tcPr>
            <w:tcW w:w="8051" w:type="dxa"/>
          </w:tcPr>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lastRenderedPageBreak/>
              <w:t xml:space="preserve">точность распознавания сложных проблемных ситуаций в различных контекстах;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lastRenderedPageBreak/>
              <w:t xml:space="preserve">адекватность анализа сложных ситуаций при решении задач профессиональной деятельности;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оптимальность определения этапов решения задачи;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адекватность определения потребности в информации;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эффективность поиска;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адекватность определения источников нужных ресурсов;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разработка детального плана действий;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правильность оценки рисков на каждом шагу; </w:t>
            </w:r>
          </w:p>
          <w:p w:rsidR="00272E5F" w:rsidRPr="00E205F2"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r>
              <w:rPr>
                <w:rFonts w:ascii="Times New Roman" w:eastAsia="Times New Roman" w:hAnsi="Times New Roman" w:cs="Times New Roman"/>
                <w:sz w:val="26"/>
                <w:szCs w:val="26"/>
                <w:lang w:eastAsia="ru-RU"/>
              </w:rPr>
              <w:t>.</w:t>
            </w:r>
          </w:p>
        </w:tc>
        <w:tc>
          <w:tcPr>
            <w:tcW w:w="2403" w:type="dxa"/>
            <w:vMerge w:val="restart"/>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i/>
                <w:sz w:val="26"/>
                <w:szCs w:val="26"/>
                <w:lang w:eastAsia="ru-RU"/>
              </w:rPr>
            </w:pPr>
            <w:r w:rsidRPr="00E205F2">
              <w:rPr>
                <w:rFonts w:ascii="Times New Roman" w:eastAsia="Times New Roman" w:hAnsi="Times New Roman" w:cs="Times New Roman"/>
                <w:b/>
                <w:i/>
                <w:sz w:val="26"/>
                <w:szCs w:val="26"/>
                <w:lang w:eastAsia="ru-RU"/>
              </w:rPr>
              <w:lastRenderedPageBreak/>
              <w:t>Текущий контроль:</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lastRenderedPageBreak/>
              <w:t>экспертное наблюдение и оценка в процессе выполнения</w:t>
            </w:r>
            <w:r w:rsidRPr="00E205F2">
              <w:rPr>
                <w:rFonts w:ascii="Times New Roman" w:eastAsia="Times New Roman" w:hAnsi="Times New Roman" w:cs="Times New Roman"/>
                <w:i/>
                <w:sz w:val="26"/>
                <w:szCs w:val="26"/>
                <w:lang w:eastAsia="ru-RU"/>
              </w:rPr>
              <w:t>:</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практических</w:t>
            </w:r>
            <w:r w:rsidRPr="00E205F2">
              <w:rPr>
                <w:rFonts w:ascii="Times New Roman" w:eastAsia="Times New Roman" w:hAnsi="Times New Roman" w:cs="Times New Roman"/>
                <w:i/>
                <w:sz w:val="26"/>
                <w:szCs w:val="26"/>
                <w:lang w:eastAsia="ru-RU"/>
              </w:rPr>
              <w:t>/</w:t>
            </w:r>
            <w:r>
              <w:rPr>
                <w:rFonts w:ascii="Times New Roman" w:eastAsia="Times New Roman" w:hAnsi="Times New Roman" w:cs="Times New Roman"/>
                <w:i/>
                <w:sz w:val="26"/>
                <w:szCs w:val="26"/>
                <w:lang w:eastAsia="ru-RU"/>
              </w:rPr>
              <w:t>лабораторных занятий</w:t>
            </w:r>
            <w:r w:rsidRPr="00E205F2">
              <w:rPr>
                <w:rFonts w:ascii="Times New Roman" w:eastAsia="Times New Roman" w:hAnsi="Times New Roman" w:cs="Times New Roman"/>
                <w:i/>
                <w:sz w:val="26"/>
                <w:szCs w:val="26"/>
                <w:lang w:eastAsia="ru-RU"/>
              </w:rPr>
              <w:t>;</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заданий по учебным и производственным практикам</w:t>
            </w:r>
            <w:r w:rsidRPr="00E205F2">
              <w:rPr>
                <w:rFonts w:ascii="Times New Roman" w:eastAsia="Times New Roman" w:hAnsi="Times New Roman" w:cs="Times New Roman"/>
                <w:i/>
                <w:sz w:val="26"/>
                <w:szCs w:val="26"/>
                <w:lang w:eastAsia="ru-RU"/>
              </w:rPr>
              <w:t>;</w:t>
            </w:r>
          </w:p>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заданий по самостоятельной работе.</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p w:rsidR="00272E5F" w:rsidRP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b/>
                <w:i/>
                <w:sz w:val="26"/>
                <w:szCs w:val="26"/>
                <w:lang w:eastAsia="ru-RU"/>
              </w:rPr>
            </w:pPr>
            <w:r w:rsidRPr="00E205F2">
              <w:rPr>
                <w:rFonts w:ascii="Times New Roman" w:eastAsia="Times New Roman" w:hAnsi="Times New Roman" w:cs="Times New Roman"/>
                <w:b/>
                <w:i/>
                <w:sz w:val="26"/>
                <w:szCs w:val="26"/>
                <w:lang w:eastAsia="ru-RU"/>
              </w:rPr>
              <w:t>Промежуточная аттестация</w:t>
            </w:r>
            <w:r w:rsidRPr="00272E5F">
              <w:rPr>
                <w:rFonts w:ascii="Times New Roman" w:eastAsia="Times New Roman" w:hAnsi="Times New Roman" w:cs="Times New Roman"/>
                <w:b/>
                <w:i/>
                <w:sz w:val="26"/>
                <w:szCs w:val="26"/>
                <w:lang w:eastAsia="ru-RU"/>
              </w:rPr>
              <w:t>:</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экспертное наблюдение и оценка выполнения</w:t>
            </w:r>
            <w:r w:rsidRPr="00E205F2">
              <w:rPr>
                <w:rFonts w:ascii="Times New Roman" w:eastAsia="Times New Roman" w:hAnsi="Times New Roman" w:cs="Times New Roman"/>
                <w:i/>
                <w:sz w:val="26"/>
                <w:szCs w:val="26"/>
                <w:lang w:eastAsia="ru-RU"/>
              </w:rPr>
              <w:t>:</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практических заданий на зачете</w:t>
            </w:r>
            <w:r w:rsidRPr="00E205F2">
              <w:rPr>
                <w:rFonts w:ascii="Times New Roman" w:eastAsia="Times New Roman" w:hAnsi="Times New Roman" w:cs="Times New Roman"/>
                <w:i/>
                <w:sz w:val="26"/>
                <w:szCs w:val="26"/>
                <w:lang w:eastAsia="ru-RU"/>
              </w:rPr>
              <w:t>/</w:t>
            </w:r>
            <w:r>
              <w:rPr>
                <w:rFonts w:ascii="Times New Roman" w:eastAsia="Times New Roman" w:hAnsi="Times New Roman" w:cs="Times New Roman"/>
                <w:i/>
                <w:sz w:val="26"/>
                <w:szCs w:val="26"/>
                <w:lang w:eastAsia="ru-RU"/>
              </w:rPr>
              <w:t>экзамене по МДК</w:t>
            </w:r>
            <w:r w:rsidRPr="00E205F2">
              <w:rPr>
                <w:rFonts w:ascii="Times New Roman" w:eastAsia="Times New Roman" w:hAnsi="Times New Roman" w:cs="Times New Roman"/>
                <w:i/>
                <w:sz w:val="26"/>
                <w:szCs w:val="26"/>
                <w:lang w:eastAsia="ru-RU"/>
              </w:rPr>
              <w:t>;</w:t>
            </w:r>
          </w:p>
          <w:p w:rsidR="00272E5F"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 выполнения заданий экзамена по модулю</w:t>
            </w:r>
            <w:r w:rsidRPr="00E205F2">
              <w:rPr>
                <w:rFonts w:ascii="Times New Roman" w:eastAsia="Times New Roman" w:hAnsi="Times New Roman" w:cs="Times New Roman"/>
                <w:i/>
                <w:sz w:val="26"/>
                <w:szCs w:val="26"/>
                <w:lang w:eastAsia="ru-RU"/>
              </w:rPr>
              <w:t>;</w:t>
            </w:r>
          </w:p>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i/>
                <w:sz w:val="26"/>
                <w:szCs w:val="26"/>
                <w:lang w:eastAsia="ru-RU"/>
              </w:rPr>
              <w:t xml:space="preserve">- экспертная оценка защиты </w:t>
            </w:r>
            <w:r>
              <w:rPr>
                <w:rFonts w:ascii="Times New Roman" w:eastAsia="Times New Roman" w:hAnsi="Times New Roman" w:cs="Times New Roman"/>
                <w:i/>
                <w:sz w:val="26"/>
                <w:szCs w:val="26"/>
                <w:lang w:eastAsia="ru-RU"/>
              </w:rPr>
              <w:lastRenderedPageBreak/>
              <w:t xml:space="preserve">отчетов по учебной и производственным практикам. </w:t>
            </w:r>
          </w:p>
        </w:tc>
      </w:tr>
      <w:tr w:rsidR="00272E5F" w:rsidTr="00076777">
        <w:tc>
          <w:tcPr>
            <w:tcW w:w="4111" w:type="dxa"/>
          </w:tcPr>
          <w:p w:rsidR="00272E5F" w:rsidRPr="00272E5F" w:rsidRDefault="00272E5F" w:rsidP="00272E5F">
            <w:pPr>
              <w:rPr>
                <w:rFonts w:ascii="Times New Roman" w:eastAsia="Times New Roman" w:hAnsi="Times New Roman" w:cs="Times New Roman"/>
                <w:bCs/>
                <w:iCs/>
                <w:lang w:eastAsia="ru-RU"/>
              </w:rPr>
            </w:pPr>
            <w:r w:rsidRPr="00272E5F">
              <w:rPr>
                <w:rFonts w:ascii="Times New Roman" w:eastAsia="Times New Roman" w:hAnsi="Times New Roman" w:cs="Times New Roman"/>
                <w:b/>
                <w:sz w:val="26"/>
                <w:szCs w:val="26"/>
                <w:lang w:eastAsia="ru-RU"/>
              </w:rPr>
              <w:lastRenderedPageBreak/>
              <w:t>ОК.02</w:t>
            </w:r>
            <w:r w:rsidRPr="0018725E">
              <w:rPr>
                <w:rFonts w:ascii="Times New Roman" w:eastAsia="Times New Roman" w:hAnsi="Times New Roman" w:cs="Times New Roman"/>
                <w:bCs/>
                <w:iCs/>
                <w:lang w:eastAsia="ru-RU"/>
              </w:rPr>
              <w:t xml:space="preserve"> </w:t>
            </w:r>
            <w:r w:rsidRPr="00272E5F">
              <w:rPr>
                <w:rFonts w:ascii="Times New Roman" w:eastAsia="Times New Roman" w:hAnsi="Times New Roman" w:cs="Times New Roman"/>
                <w:sz w:val="26"/>
                <w:szCs w:val="26"/>
                <w:lang w:eastAsia="ru-RU"/>
              </w:rPr>
              <w:t>Осуществлять поиск, анализ и интерпретацию информации, необходимой для выполнения задач профессиональной деятельности</w:t>
            </w:r>
            <w:r w:rsidRPr="0018725E">
              <w:rPr>
                <w:rFonts w:ascii="Times New Roman" w:eastAsia="Times New Roman" w:hAnsi="Times New Roman" w:cs="Times New Roman"/>
                <w:bCs/>
                <w:iCs/>
                <w:lang w:eastAsia="ru-RU"/>
              </w:rPr>
              <w:t xml:space="preserve"> </w:t>
            </w:r>
          </w:p>
        </w:tc>
        <w:tc>
          <w:tcPr>
            <w:tcW w:w="8051" w:type="dxa"/>
          </w:tcPr>
          <w:p w:rsid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оптимальность планирования информационного поиска из широкого набора источников, необходимого для выполнения профессиональных задач;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адекватность анализа полученной информации, точность выделения в ней главных аспектов;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точность структурирования отобранной информации в соответствии с параметрами поиска; </w:t>
            </w:r>
          </w:p>
          <w:p w:rsidR="00272E5F" w:rsidRPr="00272E5F" w:rsidRDefault="00272E5F" w:rsidP="00CC6B4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адекватность интерпретации полученной информации в контексте</w:t>
            </w:r>
            <w:r>
              <w:rPr>
                <w:rFonts w:ascii="Times New Roman" w:eastAsia="Times New Roman" w:hAnsi="Times New Roman" w:cs="Times New Roman"/>
                <w:sz w:val="26"/>
                <w:szCs w:val="26"/>
                <w:lang w:eastAsia="ru-RU"/>
              </w:rPr>
              <w:t xml:space="preserve"> профессиональной деятельности.</w:t>
            </w:r>
          </w:p>
        </w:tc>
        <w:tc>
          <w:tcPr>
            <w:tcW w:w="2403" w:type="dxa"/>
            <w:vMerge/>
          </w:tcPr>
          <w:p w:rsidR="00272E5F" w:rsidRPr="00E205F2" w:rsidRDefault="00272E5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t>ОК.03</w:t>
            </w:r>
            <w:r w:rsidRPr="00272E5F">
              <w:rPr>
                <w:rFonts w:ascii="Times New Roman" w:eastAsia="Times New Roman" w:hAnsi="Times New Roman" w:cs="Times New Roman"/>
                <w:sz w:val="26"/>
                <w:szCs w:val="26"/>
                <w:lang w:eastAsia="ru-RU"/>
              </w:rPr>
              <w:t xml:space="preserve">  Планировать и реализовывать собственное профессиональное и личностное развитие</w:t>
            </w:r>
          </w:p>
        </w:tc>
        <w:tc>
          <w:tcPr>
            <w:tcW w:w="8051" w:type="dxa"/>
          </w:tcPr>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актуальность используемой нормативно-правовой документации по профессии;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точность, адекватность применения современной научной профессиональной терминологии </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ОК 04</w:t>
            </w:r>
            <w:r w:rsidRPr="00272E5F">
              <w:rPr>
                <w:rFonts w:ascii="Times New Roman" w:eastAsia="Times New Roman" w:hAnsi="Times New Roman" w:cs="Times New Roman"/>
                <w:sz w:val="26"/>
                <w:szCs w:val="26"/>
                <w:lang w:eastAsia="ru-RU"/>
              </w:rPr>
              <w:t xml:space="preserve">  Работать в коллективе и команде, эффективно взаимодействовать с коллегами, руководством, клиентами</w:t>
            </w:r>
          </w:p>
        </w:tc>
        <w:tc>
          <w:tcPr>
            <w:tcW w:w="8051" w:type="dxa"/>
          </w:tcPr>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эффективность участия в деловом общении для решения деловых задач; </w:t>
            </w:r>
          </w:p>
          <w:p w:rsidR="00272E5F" w:rsidRPr="00E205F2"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оптимальность планирования профессиональной деятельность</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t>ОК. 05</w:t>
            </w:r>
            <w:r w:rsidRPr="00272E5F">
              <w:rPr>
                <w:rFonts w:ascii="Times New Roman" w:eastAsia="Times New Roman" w:hAnsi="Times New Roman" w:cs="Times New Roman"/>
                <w:sz w:val="26"/>
                <w:szCs w:val="26"/>
                <w:lang w:eastAsia="ru-RU"/>
              </w:rPr>
              <w:t xml:space="preserve">  Осуществлять устную и письменную коммуникацию на </w:t>
            </w:r>
            <w:r w:rsidRPr="00272E5F">
              <w:rPr>
                <w:rFonts w:ascii="Times New Roman" w:eastAsia="Times New Roman" w:hAnsi="Times New Roman" w:cs="Times New Roman"/>
                <w:sz w:val="26"/>
                <w:szCs w:val="26"/>
                <w:lang w:eastAsia="ru-RU"/>
              </w:rPr>
              <w:lastRenderedPageBreak/>
              <w:t>государственном языке с учетом особенностей социального и культурного контекста</w:t>
            </w:r>
          </w:p>
        </w:tc>
        <w:tc>
          <w:tcPr>
            <w:tcW w:w="8051" w:type="dxa"/>
          </w:tcPr>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lastRenderedPageBreak/>
              <w:t xml:space="preserve">грамотность устного и письменного изложения своих мыслей по профессиональной тематике на государственном языке;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lastRenderedPageBreak/>
              <w:t>толерантность поведения в рабочем коллектив</w:t>
            </w:r>
            <w:r>
              <w:rPr>
                <w:rFonts w:ascii="Times New Roman" w:eastAsia="Times New Roman" w:hAnsi="Times New Roman" w:cs="Times New Roman"/>
                <w:sz w:val="26"/>
                <w:szCs w:val="26"/>
                <w:lang w:eastAsia="ru-RU"/>
              </w:rPr>
              <w:t>е</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lastRenderedPageBreak/>
              <w:t>ОК. 06</w:t>
            </w:r>
            <w:r w:rsidRPr="00272E5F">
              <w:rPr>
                <w:rFonts w:ascii="Times New Roman" w:eastAsia="Times New Roman" w:hAnsi="Times New Roman" w:cs="Times New Roman"/>
                <w:sz w:val="26"/>
                <w:szCs w:val="26"/>
                <w:lang w:eastAsia="ru-RU"/>
              </w:rPr>
              <w:t xml:space="preserve"> Проявлять гражданско-патриотическую позицию, демонстрировать осознанное поведение на основе общечеловеческих ценностей </w:t>
            </w:r>
          </w:p>
        </w:tc>
        <w:tc>
          <w:tcPr>
            <w:tcW w:w="8051" w:type="dxa"/>
          </w:tcPr>
          <w:p w:rsidR="00272E5F" w:rsidRPr="00E205F2"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понимание значимости своей профессии</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t>ОК. 07</w:t>
            </w:r>
            <w:r w:rsidRPr="00272E5F">
              <w:rPr>
                <w:rFonts w:ascii="Times New Roman" w:eastAsia="Times New Roman" w:hAnsi="Times New Roman" w:cs="Times New Roman"/>
                <w:sz w:val="26"/>
                <w:szCs w:val="26"/>
                <w:lang w:eastAsia="ru-RU"/>
              </w:rPr>
              <w:t xml:space="preserve"> Содействовать сохранению окружающей среды, ресурсосбережению, эффективно дейст</w:t>
            </w:r>
            <w:r>
              <w:rPr>
                <w:rFonts w:ascii="Times New Roman" w:eastAsia="Times New Roman" w:hAnsi="Times New Roman" w:cs="Times New Roman"/>
                <w:sz w:val="26"/>
                <w:szCs w:val="26"/>
                <w:lang w:eastAsia="ru-RU"/>
              </w:rPr>
              <w:t>вовать в чрезвычайных ситуациях</w:t>
            </w:r>
          </w:p>
        </w:tc>
        <w:tc>
          <w:tcPr>
            <w:tcW w:w="8051" w:type="dxa"/>
          </w:tcPr>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точность соблюдения правил экологической безопасности при ведении профессиональной деятельности; </w:t>
            </w:r>
          </w:p>
          <w:p w:rsidR="00272E5F" w:rsidRPr="00E205F2"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эффективность обеспечения ресурсосбережения на рабочем месте</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t>ОК. 09</w:t>
            </w:r>
            <w:r w:rsidRPr="00272E5F">
              <w:rPr>
                <w:rFonts w:ascii="Times New Roman" w:eastAsia="Times New Roman" w:hAnsi="Times New Roman" w:cs="Times New Roman"/>
                <w:sz w:val="26"/>
                <w:szCs w:val="26"/>
                <w:lang w:eastAsia="ru-RU"/>
              </w:rPr>
              <w:t xml:space="preserve"> Использовать информационные технологии в профессиональной деятельности</w:t>
            </w:r>
          </w:p>
        </w:tc>
        <w:tc>
          <w:tcPr>
            <w:tcW w:w="8051" w:type="dxa"/>
          </w:tcPr>
          <w:p w:rsidR="00272E5F" w:rsidRPr="00E205F2"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адекватность, применения средств информатизации и информационных технологий для реализации профессиональной деятельности</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r w:rsidR="00272E5F" w:rsidTr="00076777">
        <w:tc>
          <w:tcPr>
            <w:tcW w:w="4111" w:type="dxa"/>
          </w:tcPr>
          <w:p w:rsidR="00272E5F" w:rsidRPr="00272E5F" w:rsidRDefault="00272E5F" w:rsidP="00272E5F">
            <w:pPr>
              <w:rPr>
                <w:rFonts w:ascii="Times New Roman" w:eastAsia="Times New Roman" w:hAnsi="Times New Roman" w:cs="Times New Roman"/>
                <w:sz w:val="26"/>
                <w:szCs w:val="26"/>
                <w:lang w:eastAsia="ru-RU"/>
              </w:rPr>
            </w:pPr>
            <w:r w:rsidRPr="00272E5F">
              <w:rPr>
                <w:rFonts w:ascii="Times New Roman" w:eastAsia="Times New Roman" w:hAnsi="Times New Roman" w:cs="Times New Roman"/>
                <w:b/>
                <w:sz w:val="26"/>
                <w:szCs w:val="26"/>
                <w:lang w:eastAsia="ru-RU"/>
              </w:rPr>
              <w:t>ОК 10</w:t>
            </w:r>
            <w:r w:rsidRPr="00272E5F">
              <w:rPr>
                <w:rFonts w:ascii="Times New Roman" w:eastAsia="Times New Roman" w:hAnsi="Times New Roman" w:cs="Times New Roman"/>
                <w:sz w:val="26"/>
                <w:szCs w:val="26"/>
                <w:lang w:eastAsia="ru-RU"/>
              </w:rPr>
              <w:t>. Пользоваться профессиональной документацией на государственном и иностранном языке</w:t>
            </w:r>
          </w:p>
        </w:tc>
        <w:tc>
          <w:tcPr>
            <w:tcW w:w="8051" w:type="dxa"/>
          </w:tcPr>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 xml:space="preserve">адекватность понимания общего смысла четко произнесенных высказываний на известные профессиональные темы);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адекватность применения нормативной документации в профессиональной деятельности;</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272E5F">
              <w:rPr>
                <w:rFonts w:ascii="Times New Roman" w:eastAsia="Times New Roman" w:hAnsi="Times New Roman" w:cs="Times New Roman"/>
                <w:sz w:val="26"/>
                <w:szCs w:val="26"/>
                <w:lang w:eastAsia="ru-RU"/>
              </w:rPr>
              <w:t xml:space="preserve">точно, адекватно ситуации обосновывать и объяснить свои действия (текущие и планируемые); </w:t>
            </w:r>
          </w:p>
          <w:p w:rsidR="00272E5F" w:rsidRPr="00272E5F" w:rsidRDefault="00272E5F" w:rsidP="00272E5F">
            <w:pPr>
              <w:pStyle w:val="a4"/>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r w:rsidRPr="00272E5F">
              <w:rPr>
                <w:rFonts w:ascii="Times New Roman" w:eastAsia="Times New Roman" w:hAnsi="Times New Roman" w:cs="Times New Roman"/>
                <w:sz w:val="26"/>
                <w:szCs w:val="26"/>
                <w:lang w:eastAsia="ru-RU"/>
              </w:rPr>
              <w:t>правильно писать простые связные сообщения на знакомые или интересующие профессиональные темы</w:t>
            </w:r>
          </w:p>
        </w:tc>
        <w:tc>
          <w:tcPr>
            <w:tcW w:w="2403" w:type="dxa"/>
            <w:vMerge/>
          </w:tcPr>
          <w:p w:rsidR="00272E5F" w:rsidRPr="00E205F2" w:rsidRDefault="00272E5F" w:rsidP="0027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sz w:val="26"/>
                <w:szCs w:val="26"/>
                <w:lang w:eastAsia="ru-RU"/>
              </w:rPr>
            </w:pPr>
          </w:p>
        </w:tc>
      </w:tr>
    </w:tbl>
    <w:p w:rsidR="00CC6B4F" w:rsidRPr="00CC6B4F" w:rsidRDefault="00CC6B4F" w:rsidP="00CC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p>
    <w:p w:rsidR="00CC6B4F" w:rsidRPr="00CC6B4F" w:rsidRDefault="00CC6B4F" w:rsidP="00CC6B4F">
      <w:pPr>
        <w:spacing w:after="0"/>
        <w:ind w:left="360"/>
        <w:rPr>
          <w:rFonts w:ascii="Times New Roman" w:hAnsi="Times New Roman" w:cs="Times New Roman"/>
          <w:b/>
          <w:color w:val="000000" w:themeColor="text1"/>
          <w:sz w:val="28"/>
          <w:szCs w:val="28"/>
        </w:rPr>
      </w:pPr>
    </w:p>
    <w:sectPr w:rsidR="00CC6B4F" w:rsidRPr="00CC6B4F" w:rsidSect="00CC6B4F">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B4E" w:rsidRDefault="00A31B4E" w:rsidP="00D85F7B">
      <w:pPr>
        <w:spacing w:after="0" w:line="240" w:lineRule="auto"/>
      </w:pPr>
      <w:r>
        <w:separator/>
      </w:r>
    </w:p>
  </w:endnote>
  <w:endnote w:type="continuationSeparator" w:id="0">
    <w:p w:rsidR="00A31B4E" w:rsidRDefault="00A31B4E" w:rsidP="00D8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34563"/>
      <w:docPartObj>
        <w:docPartGallery w:val="Page Numbers (Bottom of Page)"/>
        <w:docPartUnique/>
      </w:docPartObj>
    </w:sdtPr>
    <w:sdtEndPr/>
    <w:sdtContent>
      <w:p w:rsidR="0099431B" w:rsidRDefault="0099431B">
        <w:pPr>
          <w:pStyle w:val="a8"/>
          <w:jc w:val="center"/>
        </w:pPr>
        <w:r>
          <w:fldChar w:fldCharType="begin"/>
        </w:r>
        <w:r>
          <w:instrText>PAGE   \* MERGEFORMAT</w:instrText>
        </w:r>
        <w:r>
          <w:fldChar w:fldCharType="separate"/>
        </w:r>
        <w:r w:rsidR="003C5CAF">
          <w:rPr>
            <w:noProof/>
          </w:rPr>
          <w:t>2</w:t>
        </w:r>
        <w:r>
          <w:fldChar w:fldCharType="end"/>
        </w:r>
      </w:p>
    </w:sdtContent>
  </w:sdt>
  <w:p w:rsidR="0099431B" w:rsidRDefault="0099431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B4E" w:rsidRDefault="00A31B4E" w:rsidP="00D85F7B">
      <w:pPr>
        <w:spacing w:after="0" w:line="240" w:lineRule="auto"/>
      </w:pPr>
      <w:r>
        <w:separator/>
      </w:r>
    </w:p>
  </w:footnote>
  <w:footnote w:type="continuationSeparator" w:id="0">
    <w:p w:rsidR="00A31B4E" w:rsidRDefault="00A31B4E" w:rsidP="00D85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8DC"/>
    <w:multiLevelType w:val="hybridMultilevel"/>
    <w:tmpl w:val="C49C12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EB2E69"/>
    <w:multiLevelType w:val="hybridMultilevel"/>
    <w:tmpl w:val="46327F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B77899"/>
    <w:multiLevelType w:val="multilevel"/>
    <w:tmpl w:val="93BE602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0D7234"/>
    <w:multiLevelType w:val="hybridMultilevel"/>
    <w:tmpl w:val="2F122F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C466C8B"/>
    <w:multiLevelType w:val="hybridMultilevel"/>
    <w:tmpl w:val="B61A84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ECC36EA"/>
    <w:multiLevelType w:val="multilevel"/>
    <w:tmpl w:val="CF06D5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D74368"/>
    <w:multiLevelType w:val="hybridMultilevel"/>
    <w:tmpl w:val="DEB2EA10"/>
    <w:lvl w:ilvl="0" w:tplc="0419000F">
      <w:start w:val="4"/>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21014A"/>
    <w:multiLevelType w:val="multilevel"/>
    <w:tmpl w:val="282C879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884682"/>
    <w:multiLevelType w:val="multilevel"/>
    <w:tmpl w:val="C58068B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D1E56ED"/>
    <w:multiLevelType w:val="hybridMultilevel"/>
    <w:tmpl w:val="09767032"/>
    <w:lvl w:ilvl="0" w:tplc="49D00B5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2"/>
  </w:num>
  <w:num w:numId="6">
    <w:abstractNumId w:val="0"/>
  </w:num>
  <w:num w:numId="7">
    <w:abstractNumId w:val="3"/>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44"/>
    <w:rsid w:val="0003408C"/>
    <w:rsid w:val="00036821"/>
    <w:rsid w:val="000527BF"/>
    <w:rsid w:val="00076777"/>
    <w:rsid w:val="000D76D6"/>
    <w:rsid w:val="000F1178"/>
    <w:rsid w:val="000F3109"/>
    <w:rsid w:val="00102B9F"/>
    <w:rsid w:val="00103DFB"/>
    <w:rsid w:val="0011206D"/>
    <w:rsid w:val="001140C1"/>
    <w:rsid w:val="001308C2"/>
    <w:rsid w:val="00130977"/>
    <w:rsid w:val="001315F8"/>
    <w:rsid w:val="00152970"/>
    <w:rsid w:val="00174FE6"/>
    <w:rsid w:val="001A0408"/>
    <w:rsid w:val="001C2C8C"/>
    <w:rsid w:val="001F56A1"/>
    <w:rsid w:val="002162CE"/>
    <w:rsid w:val="00222DC8"/>
    <w:rsid w:val="00225F5A"/>
    <w:rsid w:val="00243D3E"/>
    <w:rsid w:val="00260E30"/>
    <w:rsid w:val="00272E5F"/>
    <w:rsid w:val="00274E56"/>
    <w:rsid w:val="00280954"/>
    <w:rsid w:val="002A62B3"/>
    <w:rsid w:val="002B692C"/>
    <w:rsid w:val="002F18F3"/>
    <w:rsid w:val="00300BB2"/>
    <w:rsid w:val="003026D7"/>
    <w:rsid w:val="00357874"/>
    <w:rsid w:val="0038073A"/>
    <w:rsid w:val="003827B4"/>
    <w:rsid w:val="00391CF9"/>
    <w:rsid w:val="003967DF"/>
    <w:rsid w:val="003A686F"/>
    <w:rsid w:val="003B0A8B"/>
    <w:rsid w:val="003C5CAF"/>
    <w:rsid w:val="003D0DD6"/>
    <w:rsid w:val="003D53FD"/>
    <w:rsid w:val="003F2195"/>
    <w:rsid w:val="004155F2"/>
    <w:rsid w:val="0043212C"/>
    <w:rsid w:val="00441424"/>
    <w:rsid w:val="00443F84"/>
    <w:rsid w:val="00452B75"/>
    <w:rsid w:val="00452FBE"/>
    <w:rsid w:val="00457DFF"/>
    <w:rsid w:val="00465F9B"/>
    <w:rsid w:val="0047551E"/>
    <w:rsid w:val="004874D6"/>
    <w:rsid w:val="004C7932"/>
    <w:rsid w:val="004D6B6F"/>
    <w:rsid w:val="004E21DD"/>
    <w:rsid w:val="0051195B"/>
    <w:rsid w:val="005566B4"/>
    <w:rsid w:val="005577CC"/>
    <w:rsid w:val="005747C2"/>
    <w:rsid w:val="00584496"/>
    <w:rsid w:val="005B5F2E"/>
    <w:rsid w:val="005E3BAD"/>
    <w:rsid w:val="005E4E6D"/>
    <w:rsid w:val="005F6DBC"/>
    <w:rsid w:val="00632A25"/>
    <w:rsid w:val="006515F3"/>
    <w:rsid w:val="00667597"/>
    <w:rsid w:val="00670796"/>
    <w:rsid w:val="00684157"/>
    <w:rsid w:val="006A0ABA"/>
    <w:rsid w:val="006A3ABE"/>
    <w:rsid w:val="006B71B5"/>
    <w:rsid w:val="006C03E4"/>
    <w:rsid w:val="007278CD"/>
    <w:rsid w:val="00735B2B"/>
    <w:rsid w:val="00764049"/>
    <w:rsid w:val="00774B56"/>
    <w:rsid w:val="007A73D1"/>
    <w:rsid w:val="007B3A80"/>
    <w:rsid w:val="007C7545"/>
    <w:rsid w:val="007E4778"/>
    <w:rsid w:val="007E5BFC"/>
    <w:rsid w:val="007F7C79"/>
    <w:rsid w:val="0080721E"/>
    <w:rsid w:val="00825B52"/>
    <w:rsid w:val="008359DE"/>
    <w:rsid w:val="00835F06"/>
    <w:rsid w:val="00856450"/>
    <w:rsid w:val="008713B6"/>
    <w:rsid w:val="00881BF3"/>
    <w:rsid w:val="0089120B"/>
    <w:rsid w:val="008B5530"/>
    <w:rsid w:val="008B57A3"/>
    <w:rsid w:val="009004EB"/>
    <w:rsid w:val="00904FB3"/>
    <w:rsid w:val="00922B09"/>
    <w:rsid w:val="00930AD4"/>
    <w:rsid w:val="009379EF"/>
    <w:rsid w:val="00946C11"/>
    <w:rsid w:val="009858FD"/>
    <w:rsid w:val="00993CE7"/>
    <w:rsid w:val="0099431B"/>
    <w:rsid w:val="00996772"/>
    <w:rsid w:val="009A3854"/>
    <w:rsid w:val="009B5CEF"/>
    <w:rsid w:val="009D1272"/>
    <w:rsid w:val="009D6FDA"/>
    <w:rsid w:val="009E4894"/>
    <w:rsid w:val="009F07A3"/>
    <w:rsid w:val="00A0244B"/>
    <w:rsid w:val="00A23FAF"/>
    <w:rsid w:val="00A31B4E"/>
    <w:rsid w:val="00A32DE4"/>
    <w:rsid w:val="00A3778B"/>
    <w:rsid w:val="00A513C5"/>
    <w:rsid w:val="00A535B6"/>
    <w:rsid w:val="00A74410"/>
    <w:rsid w:val="00A75294"/>
    <w:rsid w:val="00A77C0B"/>
    <w:rsid w:val="00A82B7A"/>
    <w:rsid w:val="00A867C7"/>
    <w:rsid w:val="00AB3F44"/>
    <w:rsid w:val="00AD409C"/>
    <w:rsid w:val="00AD5728"/>
    <w:rsid w:val="00B0556C"/>
    <w:rsid w:val="00B24B7B"/>
    <w:rsid w:val="00B253E5"/>
    <w:rsid w:val="00B7532F"/>
    <w:rsid w:val="00BC5C44"/>
    <w:rsid w:val="00BD2777"/>
    <w:rsid w:val="00BD4B32"/>
    <w:rsid w:val="00BE7A09"/>
    <w:rsid w:val="00C01496"/>
    <w:rsid w:val="00C051BC"/>
    <w:rsid w:val="00C15D3A"/>
    <w:rsid w:val="00C2655F"/>
    <w:rsid w:val="00C43551"/>
    <w:rsid w:val="00C546EB"/>
    <w:rsid w:val="00C7124D"/>
    <w:rsid w:val="00C95646"/>
    <w:rsid w:val="00CA126B"/>
    <w:rsid w:val="00CA5D6A"/>
    <w:rsid w:val="00CA75CF"/>
    <w:rsid w:val="00CB2CA3"/>
    <w:rsid w:val="00CC5320"/>
    <w:rsid w:val="00CC6B4F"/>
    <w:rsid w:val="00CF0C0D"/>
    <w:rsid w:val="00D00CA7"/>
    <w:rsid w:val="00D13271"/>
    <w:rsid w:val="00D13B9C"/>
    <w:rsid w:val="00D21206"/>
    <w:rsid w:val="00D315F6"/>
    <w:rsid w:val="00D467A7"/>
    <w:rsid w:val="00D7406C"/>
    <w:rsid w:val="00D80CAD"/>
    <w:rsid w:val="00D82708"/>
    <w:rsid w:val="00D85F7B"/>
    <w:rsid w:val="00D87FFE"/>
    <w:rsid w:val="00D90B31"/>
    <w:rsid w:val="00D91E77"/>
    <w:rsid w:val="00DE0931"/>
    <w:rsid w:val="00DF5D7F"/>
    <w:rsid w:val="00E205F2"/>
    <w:rsid w:val="00E2587F"/>
    <w:rsid w:val="00E45C47"/>
    <w:rsid w:val="00E619A2"/>
    <w:rsid w:val="00E91333"/>
    <w:rsid w:val="00E97AD0"/>
    <w:rsid w:val="00EB751B"/>
    <w:rsid w:val="00EC4D5D"/>
    <w:rsid w:val="00ED54A5"/>
    <w:rsid w:val="00EE1E27"/>
    <w:rsid w:val="00EE37B1"/>
    <w:rsid w:val="00EF1188"/>
    <w:rsid w:val="00F06378"/>
    <w:rsid w:val="00F1167B"/>
    <w:rsid w:val="00F169E5"/>
    <w:rsid w:val="00F212F5"/>
    <w:rsid w:val="00F46AD8"/>
    <w:rsid w:val="00F719B3"/>
    <w:rsid w:val="00F80221"/>
    <w:rsid w:val="00F855C8"/>
    <w:rsid w:val="00FB3571"/>
    <w:rsid w:val="00FC5A63"/>
    <w:rsid w:val="00FF2A31"/>
    <w:rsid w:val="00FF6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0AB67-46E3-4273-9BAB-6B65DC89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1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2777"/>
    <w:pPr>
      <w:ind w:left="720"/>
      <w:contextualSpacing/>
    </w:pPr>
  </w:style>
  <w:style w:type="character" w:styleId="a5">
    <w:name w:val="Hyperlink"/>
    <w:basedOn w:val="a0"/>
    <w:uiPriority w:val="99"/>
    <w:unhideWhenUsed/>
    <w:rsid w:val="00A75294"/>
    <w:rPr>
      <w:color w:val="0563C1" w:themeColor="hyperlink"/>
      <w:u w:val="single"/>
    </w:rPr>
  </w:style>
  <w:style w:type="paragraph" w:styleId="a6">
    <w:name w:val="header"/>
    <w:basedOn w:val="a"/>
    <w:link w:val="a7"/>
    <w:uiPriority w:val="99"/>
    <w:unhideWhenUsed/>
    <w:rsid w:val="00D85F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5F7B"/>
  </w:style>
  <w:style w:type="paragraph" w:styleId="a8">
    <w:name w:val="footer"/>
    <w:basedOn w:val="a"/>
    <w:link w:val="a9"/>
    <w:uiPriority w:val="99"/>
    <w:unhideWhenUsed/>
    <w:rsid w:val="00D85F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85F7B"/>
  </w:style>
  <w:style w:type="paragraph" w:styleId="aa">
    <w:name w:val="Balloon Text"/>
    <w:basedOn w:val="a"/>
    <w:link w:val="ab"/>
    <w:uiPriority w:val="99"/>
    <w:semiHidden/>
    <w:unhideWhenUsed/>
    <w:rsid w:val="007B3A8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B3A80"/>
    <w:rPr>
      <w:rFonts w:ascii="Segoe UI" w:hAnsi="Segoe UI" w:cs="Segoe UI"/>
      <w:sz w:val="18"/>
      <w:szCs w:val="18"/>
    </w:rPr>
  </w:style>
  <w:style w:type="paragraph" w:customStyle="1" w:styleId="TableParagraph">
    <w:name w:val="Table Paragraph"/>
    <w:basedOn w:val="a"/>
    <w:uiPriority w:val="1"/>
    <w:qFormat/>
    <w:rsid w:val="00BD4B32"/>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c1">
    <w:name w:val="c1"/>
    <w:basedOn w:val="a"/>
    <w:rsid w:val="003578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7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harka.ru" TargetMode="External"/><Relationship Id="rId5" Type="http://schemas.openxmlformats.org/officeDocument/2006/relationships/webSettings" Target="webSettings.xml"/><Relationship Id="rId10" Type="http://schemas.openxmlformats.org/officeDocument/2006/relationships/hyperlink" Target="http://www.gostrt.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E2657-2AB7-433A-AEA2-7BA0586FB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8183</Words>
  <Characters>46648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PC</cp:lastModifiedBy>
  <cp:revision>3</cp:revision>
  <cp:lastPrinted>2025-04-18T13:27:00Z</cp:lastPrinted>
  <dcterms:created xsi:type="dcterms:W3CDTF">2025-04-21T12:56:00Z</dcterms:created>
  <dcterms:modified xsi:type="dcterms:W3CDTF">2025-04-21T12:56:00Z</dcterms:modified>
</cp:coreProperties>
</file>