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623F92">
        <w:rPr>
          <w:sz w:val="28"/>
          <w:szCs w:val="28"/>
          <w:lang w:eastAsia="ru-RU"/>
        </w:rPr>
        <w:t xml:space="preserve">Министерство образования и науки Республики Татарстан 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Государственное автономное профессиональное 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образовательное учреждение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 «</w:t>
      </w:r>
      <w:proofErr w:type="spellStart"/>
      <w:r w:rsidRPr="00623F92">
        <w:rPr>
          <w:sz w:val="28"/>
          <w:szCs w:val="28"/>
          <w:lang w:eastAsia="ru-RU"/>
        </w:rPr>
        <w:t>Бугульминский</w:t>
      </w:r>
      <w:proofErr w:type="spellEnd"/>
      <w:r w:rsidRPr="00623F92">
        <w:rPr>
          <w:sz w:val="28"/>
          <w:szCs w:val="28"/>
          <w:lang w:eastAsia="ru-RU"/>
        </w:rPr>
        <w:t xml:space="preserve"> аграрный колледж»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623F92" w:rsidRPr="00623F92" w:rsidTr="00F03329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Одобрена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 xml:space="preserve">ПЦК </w:t>
            </w:r>
            <w:r w:rsidRPr="00623F92">
              <w:rPr>
                <w:bCs/>
                <w:sz w:val="28"/>
                <w:szCs w:val="28"/>
                <w:lang w:eastAsia="ru-RU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623F92" w:rsidRPr="00623F92" w:rsidRDefault="00A11E81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Протокол №1 от 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«  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</w:t>
            </w:r>
            <w:r w:rsidR="00623F92" w:rsidRPr="00623F92">
              <w:rPr>
                <w:sz w:val="28"/>
                <w:szCs w:val="28"/>
                <w:lang w:eastAsia="ru-RU"/>
              </w:rPr>
              <w:t>» августа 2024 г.</w:t>
            </w:r>
          </w:p>
          <w:p w:rsidR="00A11E81" w:rsidRDefault="00A11E81" w:rsidP="00A11E8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623F92" w:rsidRPr="00623F92">
              <w:rPr>
                <w:sz w:val="28"/>
                <w:szCs w:val="28"/>
                <w:lang w:eastAsia="ru-RU"/>
              </w:rPr>
              <w:t>Председатель ПЦК</w:t>
            </w:r>
          </w:p>
          <w:p w:rsidR="00623F92" w:rsidRPr="00623F92" w:rsidRDefault="00623F92" w:rsidP="00A11E8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__</w:t>
            </w:r>
            <w:r w:rsidR="00A11E81">
              <w:rPr>
                <w:sz w:val="28"/>
                <w:szCs w:val="28"/>
                <w:lang w:eastAsia="ru-RU"/>
              </w:rPr>
              <w:t>_____________</w:t>
            </w:r>
            <w:r w:rsidR="00A11E81" w:rsidRPr="00623F92">
              <w:rPr>
                <w:sz w:val="28"/>
                <w:szCs w:val="28"/>
                <w:lang w:eastAsia="ru-RU"/>
              </w:rPr>
              <w:t>/Шипилова Е.С./</w:t>
            </w:r>
            <w:r w:rsidR="00A11E81">
              <w:rPr>
                <w:sz w:val="28"/>
                <w:szCs w:val="28"/>
                <w:lang w:eastAsia="ru-RU"/>
              </w:rPr>
              <w:t xml:space="preserve">                   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Утверждаю                                                                              Зам. директора по УР                                                                          _________/</w:t>
            </w:r>
            <w:proofErr w:type="spellStart"/>
            <w:r w:rsidRPr="00623F92">
              <w:rPr>
                <w:sz w:val="28"/>
                <w:szCs w:val="28"/>
                <w:lang w:eastAsia="ru-RU"/>
              </w:rPr>
              <w:t>Барашкова</w:t>
            </w:r>
            <w:proofErr w:type="spellEnd"/>
            <w:r w:rsidRPr="00623F92">
              <w:rPr>
                <w:sz w:val="28"/>
                <w:szCs w:val="28"/>
                <w:lang w:eastAsia="ru-RU"/>
              </w:rPr>
              <w:t xml:space="preserve"> Т.Н./                                                      </w:t>
            </w:r>
            <w:r w:rsidR="00A11E81">
              <w:rPr>
                <w:sz w:val="28"/>
                <w:szCs w:val="28"/>
                <w:lang w:eastAsia="ru-RU"/>
              </w:rPr>
              <w:t xml:space="preserve">                          </w:t>
            </w:r>
            <w:proofErr w:type="gramStart"/>
            <w:r w:rsidR="00A11E81">
              <w:rPr>
                <w:sz w:val="28"/>
                <w:szCs w:val="28"/>
                <w:lang w:eastAsia="ru-RU"/>
              </w:rPr>
              <w:t xml:space="preserve">   «</w:t>
            </w:r>
            <w:proofErr w:type="gramEnd"/>
            <w:r w:rsidR="00A11E81">
              <w:rPr>
                <w:sz w:val="28"/>
                <w:szCs w:val="28"/>
                <w:lang w:eastAsia="ru-RU"/>
              </w:rPr>
              <w:t xml:space="preserve">    </w:t>
            </w:r>
            <w:r w:rsidRPr="00623F92">
              <w:rPr>
                <w:sz w:val="28"/>
                <w:szCs w:val="28"/>
                <w:lang w:eastAsia="ru-RU"/>
              </w:rPr>
              <w:t>» августа 2024 г.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Рабочая программа 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учебной дисциплины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География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proofErr w:type="gramStart"/>
      <w:r w:rsidRPr="00623F92">
        <w:rPr>
          <w:sz w:val="28"/>
          <w:szCs w:val="28"/>
          <w:lang w:eastAsia="ru-RU"/>
        </w:rPr>
        <w:t>Профессия:  43.01.09</w:t>
      </w:r>
      <w:proofErr w:type="gramEnd"/>
      <w:r w:rsidRPr="00623F92">
        <w:rPr>
          <w:sz w:val="28"/>
          <w:szCs w:val="28"/>
          <w:lang w:eastAsia="ru-RU"/>
        </w:rPr>
        <w:t xml:space="preserve"> Повар, кондитер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группа ПК -109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3F92" w:rsidRPr="00623F92" w:rsidTr="00F03329">
        <w:tc>
          <w:tcPr>
            <w:tcW w:w="4672" w:type="dxa"/>
            <w:shd w:val="clear" w:color="auto" w:fill="auto"/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 xml:space="preserve">квалификация: повар </w:t>
            </w:r>
            <w:r w:rsidRPr="00623F92">
              <w:rPr>
                <w:sz w:val="28"/>
                <w:szCs w:val="28"/>
                <w:lang w:val="en-US" w:eastAsia="ru-RU"/>
              </w:rPr>
              <w:t>III</w:t>
            </w:r>
            <w:r w:rsidRPr="00623F92">
              <w:rPr>
                <w:sz w:val="28"/>
                <w:szCs w:val="28"/>
                <w:lang w:eastAsia="ru-RU"/>
              </w:rPr>
              <w:t xml:space="preserve"> разряда, кондитер III разряда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форма обучения: очная</w:t>
            </w:r>
          </w:p>
          <w:p w:rsidR="00623F92" w:rsidRPr="00623F92" w:rsidRDefault="007D74F1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срок обучения: 2</w:t>
            </w:r>
            <w:r w:rsidR="00623F92" w:rsidRPr="00623F92">
              <w:rPr>
                <w:sz w:val="28"/>
                <w:szCs w:val="28"/>
                <w:lang w:eastAsia="ru-RU"/>
              </w:rPr>
              <w:t xml:space="preserve"> года 10 месяцев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на базе основного общего образования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профиль: естественно -научный</w:t>
            </w:r>
          </w:p>
        </w:tc>
      </w:tr>
      <w:tr w:rsidR="00623F92" w:rsidRPr="00623F92" w:rsidTr="00F03329">
        <w:tc>
          <w:tcPr>
            <w:tcW w:w="4672" w:type="dxa"/>
            <w:shd w:val="clear" w:color="auto" w:fill="auto"/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Cs/>
          <w:sz w:val="28"/>
          <w:szCs w:val="28"/>
          <w:lang w:eastAsia="ru-RU"/>
        </w:rPr>
      </w:pPr>
      <w:r w:rsidRPr="00623F92">
        <w:rPr>
          <w:bCs/>
          <w:sz w:val="28"/>
          <w:szCs w:val="28"/>
          <w:lang w:eastAsia="ru-RU"/>
        </w:rPr>
        <w:t>2024 г.</w:t>
      </w:r>
    </w:p>
    <w:p w:rsid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Cs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Cs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Рабочая программа учебной дисциплины «География»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СПО)  43.01.09 Повар, кондитер,  входящей в укрупненную группу  43.00.00 Сервис и туризм,  (утвержден приказом Министерства образования и науки РФ от  </w:t>
      </w:r>
      <w:r w:rsidRPr="00623F92">
        <w:rPr>
          <w:iCs/>
          <w:sz w:val="28"/>
          <w:szCs w:val="28"/>
          <w:lang w:eastAsia="ru-RU"/>
        </w:rPr>
        <w:t>09 декабря 2016 г. №1569, последняя редакция от 17.12.2020 г.</w:t>
      </w:r>
      <w:r w:rsidRPr="00623F92">
        <w:rPr>
          <w:sz w:val="28"/>
          <w:szCs w:val="28"/>
          <w:lang w:eastAsia="ru-RU"/>
        </w:rPr>
        <w:t xml:space="preserve">) с учетом Методических рекомендаций по разработке и реализации адаптированных образовательных программ среднего профессионального образования (Письмо </w:t>
      </w:r>
      <w:proofErr w:type="spellStart"/>
      <w:r w:rsidRPr="00623F92">
        <w:rPr>
          <w:sz w:val="28"/>
          <w:szCs w:val="28"/>
          <w:lang w:eastAsia="ru-RU"/>
        </w:rPr>
        <w:t>Минобрнауки</w:t>
      </w:r>
      <w:proofErr w:type="spellEnd"/>
      <w:r w:rsidRPr="00623F92">
        <w:rPr>
          <w:sz w:val="28"/>
          <w:szCs w:val="28"/>
          <w:lang w:eastAsia="ru-RU"/>
        </w:rPr>
        <w:t xml:space="preserve"> России от 22.04.2015 г. № 06-443).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Организация-разработчик: Государственное автономное профессиональное образовательное учреждение «</w:t>
      </w:r>
      <w:proofErr w:type="spellStart"/>
      <w:r w:rsidRPr="00623F92">
        <w:rPr>
          <w:sz w:val="28"/>
          <w:szCs w:val="28"/>
          <w:lang w:eastAsia="ru-RU"/>
        </w:rPr>
        <w:t>Бугульминский</w:t>
      </w:r>
      <w:proofErr w:type="spellEnd"/>
      <w:r w:rsidRPr="00623F92">
        <w:rPr>
          <w:sz w:val="28"/>
          <w:szCs w:val="28"/>
          <w:lang w:eastAsia="ru-RU"/>
        </w:rPr>
        <w:t xml:space="preserve"> аграрный колледж»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Разработчик: Фомичева А.В., преподаватель ГАПОУ «</w:t>
      </w:r>
      <w:proofErr w:type="spellStart"/>
      <w:r w:rsidRPr="00623F92">
        <w:rPr>
          <w:sz w:val="28"/>
          <w:szCs w:val="28"/>
          <w:lang w:eastAsia="ru-RU"/>
        </w:rPr>
        <w:t>Бугульминский</w:t>
      </w:r>
      <w:proofErr w:type="spellEnd"/>
      <w:r w:rsidRPr="00623F92">
        <w:rPr>
          <w:sz w:val="28"/>
          <w:szCs w:val="28"/>
          <w:lang w:eastAsia="ru-RU"/>
        </w:rPr>
        <w:t xml:space="preserve"> аграрный колледж»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                       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Рекомендована </w:t>
      </w:r>
      <w:proofErr w:type="gramStart"/>
      <w:r w:rsidRPr="00623F92">
        <w:rPr>
          <w:sz w:val="28"/>
          <w:szCs w:val="28"/>
          <w:lang w:eastAsia="ru-RU"/>
        </w:rPr>
        <w:t>Методическим  советом</w:t>
      </w:r>
      <w:proofErr w:type="gramEnd"/>
      <w:r w:rsidRPr="00623F92">
        <w:rPr>
          <w:sz w:val="28"/>
          <w:szCs w:val="28"/>
          <w:lang w:eastAsia="ru-RU"/>
        </w:rPr>
        <w:t xml:space="preserve"> Государственного автономного профессионального образовательного учреждения «</w:t>
      </w:r>
      <w:proofErr w:type="spellStart"/>
      <w:r w:rsidRPr="00623F92">
        <w:rPr>
          <w:sz w:val="28"/>
          <w:szCs w:val="28"/>
          <w:lang w:eastAsia="ru-RU"/>
        </w:rPr>
        <w:t>Бугульминский</w:t>
      </w:r>
      <w:proofErr w:type="spellEnd"/>
      <w:r w:rsidRPr="00623F92">
        <w:rPr>
          <w:sz w:val="28"/>
          <w:szCs w:val="28"/>
          <w:lang w:eastAsia="ru-RU"/>
        </w:rPr>
        <w:t xml:space="preserve"> аграрный колледж»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5B6062" w:rsidRDefault="005B6062">
      <w:pPr>
        <w:spacing w:line="276" w:lineRule="auto"/>
        <w:jc w:val="center"/>
        <w:rPr>
          <w:sz w:val="32"/>
        </w:rPr>
        <w:sectPr w:rsidR="005B6062">
          <w:type w:val="continuous"/>
          <w:pgSz w:w="11910" w:h="16840"/>
          <w:pgMar w:top="1260" w:right="850" w:bottom="280" w:left="1700" w:header="720" w:footer="720" w:gutter="0"/>
          <w:cols w:space="720"/>
        </w:sectPr>
      </w:pPr>
    </w:p>
    <w:p w:rsidR="005B6062" w:rsidRDefault="007B6D93">
      <w:pPr>
        <w:spacing w:before="66"/>
        <w:ind w:left="3" w:right="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1034574685"/>
        <w:docPartObj>
          <w:docPartGallery w:val="Table of Contents"/>
          <w:docPartUnique/>
        </w:docPartObj>
      </w:sdtPr>
      <w:sdtEndPr/>
      <w:sdtContent>
        <w:p w:rsidR="005B6062" w:rsidRDefault="007B6D93">
          <w:pPr>
            <w:pStyle w:val="10"/>
            <w:numPr>
              <w:ilvl w:val="0"/>
              <w:numId w:val="26"/>
            </w:numPr>
            <w:tabs>
              <w:tab w:val="left" w:pos="280"/>
              <w:tab w:val="right" w:leader="dot" w:pos="9350"/>
            </w:tabs>
            <w:spacing w:before="979"/>
            <w:ind w:left="0" w:right="3" w:firstLine="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Общая характеристика примерной рабочей программы</w:t>
            </w:r>
          </w:hyperlink>
          <w:r>
            <w:t xml:space="preserve"> </w:t>
          </w:r>
          <w:hyperlink w:anchor="_bookmark0" w:history="1">
            <w:r>
              <w:t>общеобразовательной</w:t>
            </w:r>
            <w:r>
              <w:rPr>
                <w:spacing w:val="-10"/>
              </w:rPr>
              <w:t xml:space="preserve"> </w:t>
            </w:r>
            <w:r>
              <w:t>дисциплины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«География»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5B6062" w:rsidRDefault="000016C4">
          <w:pPr>
            <w:pStyle w:val="10"/>
            <w:numPr>
              <w:ilvl w:val="0"/>
              <w:numId w:val="26"/>
            </w:numPr>
            <w:tabs>
              <w:tab w:val="left" w:pos="280"/>
              <w:tab w:val="right" w:leader="dot" w:pos="9349"/>
            </w:tabs>
            <w:ind w:left="280"/>
          </w:pPr>
          <w:hyperlink w:anchor="_bookmark1" w:history="1">
            <w:r w:rsidR="007B6D93">
              <w:t>Структура</w:t>
            </w:r>
            <w:r w:rsidR="007B6D93">
              <w:rPr>
                <w:spacing w:val="-8"/>
              </w:rPr>
              <w:t xml:space="preserve"> </w:t>
            </w:r>
            <w:r w:rsidR="007B6D93">
              <w:t>и</w:t>
            </w:r>
            <w:r w:rsidR="007B6D93">
              <w:rPr>
                <w:spacing w:val="-5"/>
              </w:rPr>
              <w:t xml:space="preserve"> </w:t>
            </w:r>
            <w:r w:rsidR="007B6D93">
              <w:t>содержание</w:t>
            </w:r>
            <w:r w:rsidR="007B6D93">
              <w:rPr>
                <w:spacing w:val="-6"/>
              </w:rPr>
              <w:t xml:space="preserve"> </w:t>
            </w:r>
            <w:r w:rsidR="007B6D93">
              <w:t>общеобразовательной</w:t>
            </w:r>
            <w:r w:rsidR="007B6D93">
              <w:rPr>
                <w:spacing w:val="-5"/>
              </w:rPr>
              <w:t xml:space="preserve"> </w:t>
            </w:r>
            <w:r w:rsidR="007B6D93">
              <w:rPr>
                <w:spacing w:val="-2"/>
              </w:rPr>
              <w:t>дисциплины</w:t>
            </w:r>
          </w:hyperlink>
          <w:r w:rsidR="007B6D93">
            <w:tab/>
          </w:r>
          <w:r w:rsidR="007B6D93">
            <w:rPr>
              <w:spacing w:val="-5"/>
            </w:rPr>
            <w:t>22</w:t>
          </w:r>
        </w:p>
        <w:p w:rsidR="005B6062" w:rsidRDefault="000016C4">
          <w:pPr>
            <w:pStyle w:val="10"/>
            <w:numPr>
              <w:ilvl w:val="0"/>
              <w:numId w:val="26"/>
            </w:numPr>
            <w:tabs>
              <w:tab w:val="left" w:pos="280"/>
              <w:tab w:val="right" w:leader="dot" w:pos="9348"/>
            </w:tabs>
            <w:ind w:left="280"/>
          </w:pPr>
          <w:hyperlink w:anchor="_bookmark2" w:history="1">
            <w:r w:rsidR="007B6D93">
              <w:t>Условия</w:t>
            </w:r>
            <w:r w:rsidR="007B6D93">
              <w:rPr>
                <w:spacing w:val="-9"/>
              </w:rPr>
              <w:t xml:space="preserve"> </w:t>
            </w:r>
            <w:r w:rsidR="007B6D93">
              <w:t>реализации</w:t>
            </w:r>
            <w:r w:rsidR="007B6D93">
              <w:rPr>
                <w:spacing w:val="-7"/>
              </w:rPr>
              <w:t xml:space="preserve"> </w:t>
            </w:r>
            <w:r w:rsidR="007B6D93">
              <w:t>программы</w:t>
            </w:r>
            <w:r w:rsidR="007B6D93">
              <w:rPr>
                <w:spacing w:val="-7"/>
              </w:rPr>
              <w:t xml:space="preserve"> </w:t>
            </w:r>
            <w:r w:rsidR="007B6D93">
              <w:t>общеобразовательной</w:t>
            </w:r>
            <w:r w:rsidR="007B6D93">
              <w:rPr>
                <w:spacing w:val="-7"/>
              </w:rPr>
              <w:t xml:space="preserve"> </w:t>
            </w:r>
            <w:r w:rsidR="007B6D93">
              <w:rPr>
                <w:spacing w:val="-2"/>
              </w:rPr>
              <w:t>дисциплины</w:t>
            </w:r>
          </w:hyperlink>
          <w:r w:rsidR="007B6D93">
            <w:tab/>
          </w:r>
          <w:r w:rsidR="00382A9B">
            <w:rPr>
              <w:spacing w:val="-5"/>
            </w:rPr>
            <w:t>31</w:t>
          </w:r>
        </w:p>
        <w:p w:rsidR="005B6062" w:rsidRDefault="000016C4">
          <w:pPr>
            <w:pStyle w:val="10"/>
            <w:numPr>
              <w:ilvl w:val="0"/>
              <w:numId w:val="26"/>
            </w:numPr>
            <w:tabs>
              <w:tab w:val="left" w:pos="280"/>
              <w:tab w:val="right" w:leader="dot" w:pos="9354"/>
            </w:tabs>
            <w:ind w:left="0" w:right="1" w:firstLine="0"/>
          </w:pPr>
          <w:hyperlink w:anchor="_bookmark3" w:history="1">
            <w:r w:rsidR="007B6D93">
              <w:t>Контроль и оценка результатов освоения общеобразовательной</w:t>
            </w:r>
          </w:hyperlink>
          <w:r w:rsidR="007B6D93">
            <w:t xml:space="preserve"> </w:t>
          </w:r>
          <w:hyperlink w:anchor="_bookmark3" w:history="1">
            <w:r w:rsidR="007B6D93">
              <w:rPr>
                <w:spacing w:val="-2"/>
              </w:rPr>
              <w:t>дисциплины</w:t>
            </w:r>
          </w:hyperlink>
          <w:r w:rsidR="007B6D93">
            <w:tab/>
          </w:r>
          <w:r w:rsidR="005C7802">
            <w:rPr>
              <w:spacing w:val="-5"/>
            </w:rPr>
            <w:t>32</w:t>
          </w:r>
        </w:p>
        <w:p w:rsidR="005B6062" w:rsidRDefault="007B6D93">
          <w:r>
            <w:fldChar w:fldCharType="end"/>
          </w:r>
        </w:p>
      </w:sdtContent>
    </w:sdt>
    <w:p w:rsidR="005B6062" w:rsidRDefault="005B6062">
      <w:pPr>
        <w:sectPr w:rsidR="005B6062">
          <w:footerReference w:type="default" r:id="rId8"/>
          <w:pgSz w:w="11910" w:h="16840"/>
          <w:pgMar w:top="1420" w:right="850" w:bottom="1480" w:left="1700" w:header="0" w:footer="1283" w:gutter="0"/>
          <w:pgNumType w:start="2"/>
          <w:cols w:space="720"/>
        </w:sectPr>
      </w:pPr>
    </w:p>
    <w:p w:rsidR="005B6062" w:rsidRDefault="007B6D93">
      <w:pPr>
        <w:pStyle w:val="1"/>
        <w:numPr>
          <w:ilvl w:val="0"/>
          <w:numId w:val="25"/>
        </w:numPr>
        <w:tabs>
          <w:tab w:val="left" w:pos="1259"/>
          <w:tab w:val="left" w:pos="1582"/>
        </w:tabs>
        <w:spacing w:before="76" w:line="276" w:lineRule="auto"/>
        <w:ind w:right="982" w:hanging="603"/>
        <w:jc w:val="left"/>
      </w:pPr>
      <w:bookmarkStart w:id="1" w:name="_bookmark0"/>
      <w:bookmarkEnd w:id="1"/>
      <w:r>
        <w:lastRenderedPageBreak/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примерной</w:t>
      </w:r>
      <w:r>
        <w:rPr>
          <w:spacing w:val="-10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 общеобразовательной дисциплины «География»</w:t>
      </w:r>
    </w:p>
    <w:p w:rsidR="005B6062" w:rsidRDefault="005B6062">
      <w:pPr>
        <w:pStyle w:val="a3"/>
        <w:spacing w:before="48"/>
        <w:rPr>
          <w:b/>
        </w:rPr>
      </w:pPr>
    </w:p>
    <w:p w:rsidR="005B6062" w:rsidRDefault="007B6D93">
      <w:pPr>
        <w:pStyle w:val="a4"/>
        <w:numPr>
          <w:ilvl w:val="1"/>
          <w:numId w:val="25"/>
        </w:numPr>
        <w:tabs>
          <w:tab w:val="left" w:pos="1308"/>
        </w:tabs>
        <w:spacing w:line="276" w:lineRule="auto"/>
        <w:ind w:right="3" w:firstLine="709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Место дисциплины в структуре основной образовательной </w:t>
      </w:r>
      <w:r w:rsidRPr="00CD4880">
        <w:rPr>
          <w:b/>
          <w:sz w:val="28"/>
          <w:szCs w:val="28"/>
        </w:rPr>
        <w:t>программы СПО</w:t>
      </w:r>
    </w:p>
    <w:p w:rsidR="00CD4880" w:rsidRPr="00CD4880" w:rsidRDefault="00CD4880" w:rsidP="00CD4880">
      <w:pPr>
        <w:pStyle w:val="a4"/>
        <w:tabs>
          <w:tab w:val="left" w:pos="1308"/>
        </w:tabs>
        <w:spacing w:line="276" w:lineRule="auto"/>
        <w:ind w:left="710" w:right="3"/>
        <w:jc w:val="right"/>
        <w:rPr>
          <w:b/>
          <w:sz w:val="28"/>
          <w:szCs w:val="28"/>
        </w:rPr>
      </w:pPr>
    </w:p>
    <w:p w:rsidR="00CD4880" w:rsidRPr="00CD4880" w:rsidRDefault="00CD4880" w:rsidP="00CD4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D4880">
        <w:rPr>
          <w:sz w:val="28"/>
          <w:szCs w:val="28"/>
        </w:rPr>
        <w:t>Учебный предмет «География» является обязательной частью общеобразовательного цикла образовательной программы в соответствии с ФГОС СПО по специальности 43.01.09 Повар, кондитер.</w:t>
      </w:r>
    </w:p>
    <w:p w:rsidR="00CD4880" w:rsidRPr="00CD4880" w:rsidRDefault="00CD4880" w:rsidP="002B6DD5">
      <w:pPr>
        <w:ind w:firstLine="708"/>
        <w:jc w:val="both"/>
        <w:rPr>
          <w:sz w:val="28"/>
          <w:szCs w:val="28"/>
        </w:rPr>
      </w:pPr>
      <w:r w:rsidRPr="00CD4880">
        <w:rPr>
          <w:sz w:val="28"/>
          <w:szCs w:val="28"/>
        </w:rPr>
        <w:t>Основой изучения географии является социально ориентированное содержание о размещении населения и хозяйства, об особенностях, динамике и территориальных следствиях главных политических, экономических, экологических и иных процессов, протекающих в географическом пространстве, а также о проблемах взаимодействия человеческого общества и природной среды, адаптации человека к географическим условиям проживания.</w:t>
      </w:r>
    </w:p>
    <w:p w:rsidR="00CD4880" w:rsidRPr="00CD4880" w:rsidRDefault="00CD4880" w:rsidP="00CD4880">
      <w:pPr>
        <w:adjustRightInd w:val="0"/>
        <w:spacing w:line="3" w:lineRule="exact"/>
        <w:rPr>
          <w:sz w:val="28"/>
          <w:szCs w:val="28"/>
        </w:rPr>
      </w:pPr>
    </w:p>
    <w:p w:rsidR="00CD4880" w:rsidRPr="00CD4880" w:rsidRDefault="00CD4880" w:rsidP="00CD4880">
      <w:pPr>
        <w:ind w:firstLine="708"/>
        <w:jc w:val="both"/>
        <w:rPr>
          <w:sz w:val="28"/>
          <w:szCs w:val="28"/>
        </w:rPr>
      </w:pPr>
      <w:r w:rsidRPr="00CD4880">
        <w:rPr>
          <w:sz w:val="28"/>
          <w:szCs w:val="28"/>
        </w:rPr>
        <w:t>У обучающихся формируются знания о многообразии форм территориальной организации современного географического пространства, представления о политическом устройстве, природно-ресурсном потенциале, населении и хозяйстве различных регионов и ведущих стран мира, развиваются географические умения и навыки, общая культура и мировоззрение</w:t>
      </w:r>
    </w:p>
    <w:p w:rsidR="00CD4880" w:rsidRPr="00CD4880" w:rsidRDefault="00CD4880" w:rsidP="00CD4880">
      <w:pPr>
        <w:ind w:firstLine="708"/>
        <w:jc w:val="both"/>
        <w:rPr>
          <w:rFonts w:eastAsia="Calibri"/>
          <w:sz w:val="28"/>
          <w:szCs w:val="28"/>
        </w:rPr>
      </w:pPr>
    </w:p>
    <w:p w:rsidR="005B6062" w:rsidRDefault="007B6D93">
      <w:pPr>
        <w:pStyle w:val="a4"/>
        <w:numPr>
          <w:ilvl w:val="1"/>
          <w:numId w:val="25"/>
        </w:numPr>
        <w:tabs>
          <w:tab w:val="left" w:pos="1200"/>
        </w:tabs>
        <w:spacing w:before="168"/>
        <w:ind w:left="1200" w:hanging="49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B6062" w:rsidRDefault="005B6062">
      <w:pPr>
        <w:pStyle w:val="a3"/>
        <w:spacing w:before="96"/>
        <w:rPr>
          <w:b/>
        </w:rPr>
      </w:pPr>
    </w:p>
    <w:p w:rsidR="005B6062" w:rsidRDefault="007B6D93">
      <w:pPr>
        <w:pStyle w:val="a4"/>
        <w:numPr>
          <w:ilvl w:val="2"/>
          <w:numId w:val="25"/>
        </w:numPr>
        <w:tabs>
          <w:tab w:val="left" w:pos="1340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B6062" w:rsidRDefault="007B6D93">
      <w:pPr>
        <w:pStyle w:val="a3"/>
        <w:spacing w:before="48" w:line="276" w:lineRule="auto"/>
        <w:ind w:left="1" w:right="2" w:firstLine="709"/>
        <w:jc w:val="both"/>
      </w:pPr>
      <w:r>
        <w:t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</w:t>
      </w:r>
    </w:p>
    <w:p w:rsidR="005B6062" w:rsidRDefault="007B6D93">
      <w:pPr>
        <w:pStyle w:val="a3"/>
        <w:ind w:left="710"/>
        <w:jc w:val="both"/>
      </w:pPr>
      <w:r>
        <w:t>Содержание</w:t>
      </w:r>
      <w:r>
        <w:rPr>
          <w:spacing w:val="69"/>
        </w:rPr>
        <w:t xml:space="preserve">    </w:t>
      </w:r>
      <w:r>
        <w:t>программы</w:t>
      </w:r>
      <w:r>
        <w:rPr>
          <w:spacing w:val="70"/>
        </w:rPr>
        <w:t xml:space="preserve">    </w:t>
      </w:r>
      <w:r>
        <w:t>общеобразовательной</w:t>
      </w:r>
      <w:r>
        <w:rPr>
          <w:spacing w:val="69"/>
        </w:rPr>
        <w:t xml:space="preserve">    </w:t>
      </w:r>
      <w:r>
        <w:rPr>
          <w:spacing w:val="-2"/>
        </w:rPr>
        <w:t>дисциплины</w:t>
      </w:r>
    </w:p>
    <w:p w:rsidR="005B6062" w:rsidRDefault="007B6D93">
      <w:pPr>
        <w:pStyle w:val="a3"/>
        <w:spacing w:before="48" w:line="276" w:lineRule="auto"/>
        <w:ind w:left="1" w:right="2"/>
        <w:jc w:val="both"/>
      </w:pPr>
      <w:r>
        <w:t>«География» направлено на достижение следующих целей: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</w:t>
      </w:r>
      <w:r>
        <w:rPr>
          <w:spacing w:val="-16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общества;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 xml:space="preserve">географических </w:t>
      </w:r>
      <w:r>
        <w:lastRenderedPageBreak/>
        <w:t>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приобретение</w:t>
      </w:r>
      <w:r>
        <w:rPr>
          <w:spacing w:val="80"/>
          <w:w w:val="150"/>
        </w:rPr>
        <w:t xml:space="preserve">  </w:t>
      </w:r>
      <w:r>
        <w:t>опыта</w:t>
      </w:r>
      <w:r>
        <w:rPr>
          <w:spacing w:val="80"/>
          <w:w w:val="150"/>
        </w:rPr>
        <w:t xml:space="preserve">  </w:t>
      </w:r>
      <w:r>
        <w:t>разнообразной</w:t>
      </w:r>
      <w:r>
        <w:rPr>
          <w:spacing w:val="80"/>
          <w:w w:val="150"/>
        </w:rPr>
        <w:t xml:space="preserve">  </w:t>
      </w:r>
      <w:r>
        <w:t>деятельности,</w:t>
      </w:r>
      <w:r>
        <w:rPr>
          <w:spacing w:val="80"/>
          <w:w w:val="150"/>
        </w:rPr>
        <w:t xml:space="preserve">  </w:t>
      </w:r>
      <w:r>
        <w:t>направленной</w:t>
      </w:r>
      <w:r>
        <w:rPr>
          <w:spacing w:val="80"/>
          <w:w w:val="150"/>
        </w:rPr>
        <w:t xml:space="preserve"> </w:t>
      </w:r>
      <w:r>
        <w:t>на достижение целей устойчивого развития.</w:t>
      </w:r>
    </w:p>
    <w:p w:rsidR="005B6062" w:rsidRDefault="007B6D93">
      <w:pPr>
        <w:spacing w:line="276" w:lineRule="auto"/>
        <w:ind w:left="1" w:right="4" w:firstLine="709"/>
        <w:jc w:val="both"/>
        <w:rPr>
          <w:b/>
          <w:sz w:val="28"/>
        </w:rPr>
      </w:pPr>
      <w:r>
        <w:rPr>
          <w:b/>
          <w:sz w:val="28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5B6062" w:rsidRDefault="005B6062">
      <w:pPr>
        <w:spacing w:line="276" w:lineRule="auto"/>
        <w:jc w:val="both"/>
        <w:rPr>
          <w:sz w:val="28"/>
        </w:rPr>
      </w:pPr>
    </w:p>
    <w:p w:rsidR="0076399F" w:rsidRDefault="0076399F">
      <w:pPr>
        <w:spacing w:line="276" w:lineRule="auto"/>
        <w:jc w:val="both"/>
        <w:rPr>
          <w:sz w:val="28"/>
        </w:rPr>
        <w:sectPr w:rsidR="0076399F">
          <w:pgSz w:w="11910" w:h="16840"/>
          <w:pgMar w:top="1040" w:right="850" w:bottom="1480" w:left="1700" w:header="0" w:footer="1283" w:gutter="0"/>
          <w:cols w:space="720"/>
        </w:sect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spacing w:before="168"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6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6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6664"/>
        </w:trPr>
        <w:tc>
          <w:tcPr>
            <w:tcW w:w="4531" w:type="dxa"/>
          </w:tcPr>
          <w:p w:rsidR="005B6062" w:rsidRDefault="007B6D93">
            <w:pPr>
              <w:pStyle w:val="TableParagraph"/>
              <w:tabs>
                <w:tab w:val="left" w:pos="3053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01. Выбирать способы решения задач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применительно к различным контекстам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части трудового </w:t>
            </w:r>
            <w:r>
              <w:rPr>
                <w:spacing w:val="-2"/>
                <w:sz w:val="24"/>
              </w:rPr>
              <w:t>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343"/>
              </w:tabs>
              <w:spacing w:before="41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 осознание ценности мастерства, трудолюбие;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  <w:tab w:val="left" w:pos="2689"/>
                <w:tab w:val="left" w:pos="3656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активной деятельности </w:t>
            </w:r>
            <w:r>
              <w:rPr>
                <w:spacing w:val="-2"/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направленности, способность инициировать, планировать и самостоятельно выполнять такую деятельность;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653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интерес к различным сферам профессиональной деятельности,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познавательными действиями:</w:t>
            </w:r>
          </w:p>
          <w:p w:rsidR="005B6062" w:rsidRDefault="007B6D93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630"/>
              </w:tabs>
              <w:spacing w:before="42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формулировать и актуализировать проблему, рассматривать ее </w:t>
            </w:r>
            <w:r>
              <w:rPr>
                <w:spacing w:val="-2"/>
                <w:sz w:val="24"/>
              </w:rPr>
              <w:t>всесторонне;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устанавливать существенный признак или основания для сравнения, классификации и </w:t>
            </w:r>
            <w:r>
              <w:rPr>
                <w:spacing w:val="-2"/>
                <w:sz w:val="24"/>
              </w:rPr>
              <w:t>обобщения;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ind w:left="371" w:hanging="2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цели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деятельности,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задавать</w:t>
            </w:r>
          </w:p>
          <w:p w:rsidR="005B6062" w:rsidRDefault="007B6D93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достижения;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</w:t>
            </w:r>
            <w:r>
              <w:rPr>
                <w:spacing w:val="-2"/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уровне, </w:t>
            </w:r>
            <w:r>
              <w:rPr>
                <w:sz w:val="24"/>
              </w:rPr>
              <w:t>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</w:t>
            </w:r>
            <w:proofErr w:type="gramStart"/>
            <w:r>
              <w:rPr>
                <w:sz w:val="24"/>
              </w:rPr>
              <w:t>пространстве;</w:t>
            </w:r>
            <w:r>
              <w:rPr>
                <w:spacing w:val="59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описывать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положение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взаиморасположение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</w:tbl>
    <w:p w:rsidR="005B6062" w:rsidRDefault="007B6D93">
      <w:pPr>
        <w:pStyle w:val="a3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145630</wp:posOffset>
                </wp:positionV>
                <wp:extent cx="18002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>
                              <a:moveTo>
                                <a:pt x="0" y="0"/>
                              </a:moveTo>
                              <a:lnTo>
                                <a:pt x="1799996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8E24D" id="Graphic 3" o:spid="_x0000_s1026" style="position:absolute;margin-left:56.7pt;margin-top:11.45pt;width:141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" path="m,l1799996,e" filled="f" strokeweight=".21556mm">
                <v:path arrowok="t"/>
                <w10:wrap type="topAndBottom" anchorx="page"/>
              </v:shape>
            </w:pict>
          </mc:Fallback>
        </mc:AlternateContent>
      </w:r>
    </w:p>
    <w:p w:rsidR="005B6062" w:rsidRDefault="005B6062">
      <w:pPr>
        <w:pStyle w:val="a3"/>
        <w:spacing w:before="167"/>
        <w:rPr>
          <w:sz w:val="20"/>
        </w:rPr>
      </w:pPr>
    </w:p>
    <w:p w:rsidR="005B6062" w:rsidRDefault="007B6D93">
      <w:pPr>
        <w:ind w:left="14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метапредметные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ФГОС</w:t>
      </w:r>
      <w:r>
        <w:rPr>
          <w:spacing w:val="-5"/>
          <w:sz w:val="20"/>
        </w:rPr>
        <w:t xml:space="preserve"> </w:t>
      </w:r>
      <w:r>
        <w:rPr>
          <w:sz w:val="20"/>
        </w:rPr>
        <w:t>СОО,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участвует</w:t>
      </w:r>
      <w:r>
        <w:rPr>
          <w:spacing w:val="-5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дисциплина.</w:t>
      </w:r>
    </w:p>
    <w:p w:rsidR="005B6062" w:rsidRDefault="007B6D93">
      <w:pPr>
        <w:ind w:left="14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Дисциплинарные</w:t>
      </w:r>
      <w:r>
        <w:rPr>
          <w:spacing w:val="40"/>
          <w:sz w:val="20"/>
        </w:rPr>
        <w:t xml:space="preserve"> </w:t>
      </w:r>
      <w:r>
        <w:rPr>
          <w:sz w:val="20"/>
        </w:rPr>
        <w:t>(предметные)</w:t>
      </w:r>
      <w:r>
        <w:rPr>
          <w:spacing w:val="40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40"/>
          <w:sz w:val="20"/>
        </w:rPr>
        <w:t xml:space="preserve"> </w:t>
      </w:r>
      <w:r>
        <w:rPr>
          <w:sz w:val="20"/>
        </w:rPr>
        <w:t>указываются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z w:val="20"/>
        </w:rPr>
        <w:t>полным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перечнем</w:t>
      </w:r>
      <w:r>
        <w:rPr>
          <w:spacing w:val="40"/>
          <w:sz w:val="20"/>
        </w:rPr>
        <w:t xml:space="preserve"> </w:t>
      </w:r>
      <w:r>
        <w:rPr>
          <w:sz w:val="20"/>
        </w:rPr>
        <w:t>во</w:t>
      </w:r>
      <w:r>
        <w:rPr>
          <w:spacing w:val="40"/>
          <w:sz w:val="20"/>
        </w:rPr>
        <w:t xml:space="preserve"> </w:t>
      </w:r>
      <w:r>
        <w:rPr>
          <w:sz w:val="20"/>
        </w:rPr>
        <w:t>ФГОС</w:t>
      </w:r>
      <w:r>
        <w:rPr>
          <w:spacing w:val="40"/>
          <w:sz w:val="20"/>
        </w:rPr>
        <w:t xml:space="preserve"> </w:t>
      </w:r>
      <w:r>
        <w:rPr>
          <w:sz w:val="20"/>
        </w:rPr>
        <w:t>СОО.</w:t>
      </w:r>
      <w:r>
        <w:rPr>
          <w:spacing w:val="40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40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40"/>
          <w:sz w:val="20"/>
        </w:rPr>
        <w:t xml:space="preserve"> </w:t>
      </w:r>
      <w:r>
        <w:rPr>
          <w:sz w:val="20"/>
        </w:rPr>
        <w:t>базового</w:t>
      </w:r>
      <w:r>
        <w:rPr>
          <w:spacing w:val="4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ПРб</w:t>
      </w:r>
      <w:proofErr w:type="spellEnd"/>
      <w:r>
        <w:rPr>
          <w:sz w:val="20"/>
        </w:rPr>
        <w:t xml:space="preserve">) нумеруются в соответствии ФГОС СОО (Приказ </w:t>
      </w:r>
      <w:proofErr w:type="spellStart"/>
      <w:r>
        <w:rPr>
          <w:sz w:val="20"/>
        </w:rPr>
        <w:t>Минобрнауки</w:t>
      </w:r>
      <w:proofErr w:type="spellEnd"/>
      <w:r>
        <w:rPr>
          <w:sz w:val="20"/>
        </w:rPr>
        <w:t xml:space="preserve"> России от 17.05.2012 № 413 (редакция от 27.12.2023 г.).</w:t>
      </w:r>
    </w:p>
    <w:p w:rsidR="005B6062" w:rsidRDefault="005B6062">
      <w:pPr>
        <w:rPr>
          <w:sz w:val="20"/>
        </w:rPr>
        <w:sectPr w:rsidR="005B6062">
          <w:footerReference w:type="default" r:id="rId9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267"/>
              </w:tabs>
              <w:spacing w:before="5" w:line="276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явлениях;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449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креативное мышление при решении жизненных проблем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878"/>
                <w:tab w:val="left" w:pos="2351"/>
                <w:tab w:val="left" w:pos="4055"/>
              </w:tabs>
              <w:spacing w:before="41"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навыками разрешения проблем;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322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ind w:left="372" w:hanging="2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интегрировать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разных</w:t>
            </w:r>
          </w:p>
          <w:p w:rsidR="005B6062" w:rsidRDefault="007B6D93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областей;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пространстве;</w:t>
            </w:r>
          </w:p>
          <w:p w:rsidR="005B6062" w:rsidRDefault="007B6D93">
            <w:pPr>
              <w:pStyle w:val="TableParagraph"/>
              <w:tabs>
                <w:tab w:val="left" w:pos="4838"/>
              </w:tabs>
              <w:spacing w:before="41" w:line="276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</w:t>
            </w:r>
            <w:r>
              <w:rPr>
                <w:spacing w:val="-2"/>
                <w:sz w:val="24"/>
              </w:rPr>
              <w:t>социально-экономическими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процессами и явлениями; 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терминологией</w:t>
            </w:r>
          </w:p>
          <w:p w:rsidR="005B6062" w:rsidRDefault="007B6D93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понятий,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footerReference w:type="default" r:id="rId10"/>
          <w:pgSz w:w="16840" w:h="11910" w:orient="landscape"/>
          <w:pgMar w:top="1340" w:right="992" w:bottom="1480" w:left="992" w:header="0" w:footer="1283" w:gutter="0"/>
          <w:pgNumType w:start="5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3808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22"/>
              </w:numPr>
              <w:tabs>
                <w:tab w:val="left" w:pos="515"/>
                <w:tab w:val="left" w:pos="1899"/>
                <w:tab w:val="left" w:pos="2856"/>
                <w:tab w:val="left" w:pos="3729"/>
              </w:tabs>
              <w:spacing w:before="5" w:line="276" w:lineRule="auto"/>
              <w:ind w:left="107"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выдвигать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предлагать </w:t>
            </w:r>
            <w:r>
              <w:rPr>
                <w:sz w:val="24"/>
              </w:rPr>
              <w:t>оригинальные подходы и решения;</w:t>
            </w:r>
          </w:p>
          <w:p w:rsidR="005B6062" w:rsidRDefault="007B6D93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  <w:tab w:val="left" w:pos="2217"/>
                <w:tab w:val="left" w:pos="2845"/>
                <w:tab w:val="left" w:pos="4737"/>
              </w:tabs>
              <w:spacing w:line="276" w:lineRule="auto"/>
              <w:ind w:left="107"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познавательной и социальной практике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применять социально-экономические понятия для решения учебных и (или) практико-ориентированных задач;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10. Сформировать знания об основных проблемах взаимодействия природы и общества, о природных и социально- 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</w:t>
            </w:r>
            <w:proofErr w:type="gramStart"/>
            <w:r>
              <w:rPr>
                <w:sz w:val="24"/>
              </w:rPr>
              <w:t>проблем;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приводить</w:t>
            </w:r>
            <w:proofErr w:type="gramEnd"/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возможных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путей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</w:tr>
      <w:tr w:rsidR="005B6062">
        <w:trPr>
          <w:trHeight w:val="3808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ОК 02. Использовать современные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познания:</w:t>
            </w:r>
          </w:p>
          <w:p w:rsidR="005B6062" w:rsidRDefault="007B6D93">
            <w:pPr>
              <w:pStyle w:val="TableParagraph"/>
              <w:numPr>
                <w:ilvl w:val="0"/>
                <w:numId w:val="21"/>
              </w:numPr>
              <w:tabs>
                <w:tab w:val="left" w:pos="750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B6062" w:rsidRDefault="007B6D93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языковой и читательской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 людьми и познания мира;</w:t>
            </w:r>
          </w:p>
          <w:p w:rsidR="005B6062" w:rsidRDefault="007B6D93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</w:tabs>
              <w:ind w:left="284" w:hanging="177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  <w:p w:rsidR="005B6062" w:rsidRDefault="007B6D93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осуществлять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проектную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пространстве;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3503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индивидуально и в группе;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познавательными 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>в)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информацией:</w:t>
            </w:r>
          </w:p>
          <w:p w:rsidR="005B6062" w:rsidRDefault="007B6D93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B6062" w:rsidRDefault="007B6D93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B6062" w:rsidRDefault="007B6D93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5B6062" w:rsidRDefault="007B6D93">
            <w:pPr>
              <w:pStyle w:val="TableParagraph"/>
              <w:numPr>
                <w:ilvl w:val="0"/>
                <w:numId w:val="20"/>
              </w:numPr>
              <w:tabs>
                <w:tab w:val="left" w:pos="301"/>
                <w:tab w:val="left" w:pos="2014"/>
                <w:tab w:val="left" w:pos="2170"/>
                <w:tab w:val="left" w:pos="4017"/>
                <w:tab w:val="left" w:pos="4721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средства информационных и коммуникационных технологий в решении </w:t>
            </w:r>
            <w:r>
              <w:rPr>
                <w:spacing w:val="-2"/>
                <w:sz w:val="24"/>
              </w:rPr>
              <w:t>когнитивных,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организационных задач с соблюдением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эргономики,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ресурсосбережения,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этических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норм,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5.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</w:t>
            </w:r>
            <w:r>
              <w:rPr>
                <w:spacing w:val="-2"/>
                <w:sz w:val="24"/>
              </w:rPr>
              <w:t>наблюдения;</w:t>
            </w:r>
          </w:p>
          <w:p w:rsidR="005B6062" w:rsidRDefault="007B6D93">
            <w:pPr>
              <w:pStyle w:val="TableParagraph"/>
              <w:tabs>
                <w:tab w:val="left" w:pos="2133"/>
                <w:tab w:val="left" w:pos="2830"/>
                <w:tab w:val="left" w:pos="2966"/>
                <w:tab w:val="left" w:pos="3884"/>
              </w:tabs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6. Сформировать умения находить и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источники </w:t>
            </w:r>
            <w:r>
              <w:rPr>
                <w:sz w:val="24"/>
              </w:rPr>
              <w:t xml:space="preserve">географической информации для получения новых знаний о природных и социально- 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(картографические, </w:t>
            </w:r>
            <w:r>
              <w:rPr>
                <w:sz w:val="24"/>
              </w:rPr>
              <w:t xml:space="preserve">статистические, текстовые, видео- и </w:t>
            </w:r>
            <w:r>
              <w:rPr>
                <w:spacing w:val="-2"/>
                <w:sz w:val="24"/>
              </w:rPr>
              <w:t>фотоизображения,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геоинформационные </w:t>
            </w:r>
            <w:r>
              <w:rPr>
                <w:sz w:val="24"/>
              </w:rPr>
              <w:t>системы), адекватные решаемым задачам; сопоставлять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географические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5712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:rsidR="005B6062" w:rsidRDefault="007B6D93">
            <w:pPr>
              <w:pStyle w:val="TableParagraph"/>
              <w:spacing w:before="4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владеть навыками распознавания и защиты информации, информационной безопасности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tabs>
                <w:tab w:val="left" w:pos="1485"/>
                <w:tab w:val="left" w:pos="2399"/>
                <w:tab w:val="left" w:pos="3245"/>
                <w:tab w:val="left" w:pos="3335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</w:t>
            </w:r>
            <w:r>
              <w:rPr>
                <w:spacing w:val="-2"/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 xml:space="preserve">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</w:t>
            </w:r>
            <w:r>
              <w:rPr>
                <w:spacing w:val="-2"/>
                <w:sz w:val="24"/>
              </w:rPr>
              <w:t>недостоверную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противоречивую </w:t>
            </w:r>
            <w:r>
              <w:rPr>
                <w:sz w:val="24"/>
              </w:rPr>
              <w:t>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5B6062">
        <w:trPr>
          <w:trHeight w:val="1904"/>
        </w:trPr>
        <w:tc>
          <w:tcPr>
            <w:tcW w:w="4531" w:type="dxa"/>
          </w:tcPr>
          <w:p w:rsidR="005B6062" w:rsidRDefault="007B6D93">
            <w:pPr>
              <w:pStyle w:val="TableParagraph"/>
              <w:tabs>
                <w:tab w:val="left" w:pos="3458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03. Планировать и реализовывать собственное профессиональное 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предпринимательскую деятельность в </w:t>
            </w:r>
            <w:proofErr w:type="gramStart"/>
            <w:r>
              <w:rPr>
                <w:sz w:val="24"/>
              </w:rPr>
              <w:t>профессиональной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использовать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правовой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финансовой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977"/>
                <w:tab w:val="left" w:pos="2434"/>
              </w:tabs>
              <w:spacing w:before="5" w:line="276" w:lineRule="auto"/>
              <w:ind w:left="108" w:right="99" w:firstLine="6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духовно-нравственного 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19"/>
              </w:numPr>
              <w:tabs>
                <w:tab w:val="left" w:pos="268"/>
              </w:tabs>
              <w:spacing w:line="276" w:lineRule="auto"/>
              <w:ind w:left="107" w:righ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нравственного сознания, этического поведения;</w:t>
            </w:r>
          </w:p>
          <w:p w:rsidR="005B6062" w:rsidRDefault="007B6D93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  <w:tab w:val="left" w:pos="2067"/>
                <w:tab w:val="left" w:pos="3416"/>
                <w:tab w:val="left" w:pos="4722"/>
              </w:tabs>
              <w:ind w:left="491" w:hanging="38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tabs>
                <w:tab w:val="left" w:pos="1959"/>
                <w:tab w:val="left" w:pos="3906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решения,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</w:t>
            </w:r>
            <w:r>
              <w:rPr>
                <w:spacing w:val="-2"/>
                <w:sz w:val="24"/>
              </w:rPr>
              <w:t xml:space="preserve">систематизировать информацию, необходимую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изучения</w:t>
            </w:r>
            <w:proofErr w:type="gramEnd"/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географических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7B6D93">
            <w:pPr>
              <w:pStyle w:val="TableParagraph"/>
              <w:tabs>
                <w:tab w:val="left" w:pos="1612"/>
                <w:tab w:val="left" w:pos="1942"/>
                <w:tab w:val="left" w:pos="3258"/>
              </w:tabs>
              <w:spacing w:before="5"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жизненных ситуациях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ориентируясь на морально-нравственные нормы и ценности;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личного вклада в построение устойчивого будущего;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 на основе осознанного принятия ценностей семейной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  <w:p w:rsidR="005B6062" w:rsidRDefault="007B6D93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регулятивными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 xml:space="preserve">а) </w:t>
            </w:r>
            <w:r>
              <w:rPr>
                <w:spacing w:val="-2"/>
                <w:sz w:val="24"/>
              </w:rPr>
              <w:t>самоорганизация: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1009"/>
                <w:tab w:val="left" w:pos="3445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line="276" w:lineRule="auto"/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давать оценку новым ситуациям; 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проявлению широкой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областях </w:t>
            </w:r>
            <w:r>
              <w:rPr>
                <w:spacing w:val="-2"/>
                <w:sz w:val="24"/>
              </w:rPr>
              <w:t>знаний,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 ориентированных задач</w:t>
            </w:r>
          </w:p>
        </w:tc>
      </w:tr>
    </w:tbl>
    <w:p w:rsidR="005B6062" w:rsidRDefault="005B6062">
      <w:pPr>
        <w:pStyle w:val="TableParagraph"/>
        <w:spacing w:line="276" w:lineRule="auto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6664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 w:line="276" w:lineRule="auto"/>
              <w:ind w:right="2666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уровень; </w:t>
            </w:r>
            <w:r>
              <w:rPr>
                <w:color w:val="7F7F7F"/>
                <w:sz w:val="24"/>
              </w:rPr>
              <w:t xml:space="preserve">б) </w:t>
            </w:r>
            <w:r>
              <w:rPr>
                <w:sz w:val="24"/>
              </w:rPr>
              <w:t>самоконтроль: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оценки ситуации, выбора верного решения;</w:t>
            </w:r>
          </w:p>
          <w:p w:rsidR="005B6062" w:rsidRDefault="007B6D93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spacing w:line="276" w:lineRule="auto"/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своевременно принимать решения по их снижению;</w:t>
            </w:r>
          </w:p>
          <w:p w:rsidR="005B6062" w:rsidRDefault="007B6D93">
            <w:pPr>
              <w:pStyle w:val="TableParagraph"/>
              <w:tabs>
                <w:tab w:val="left" w:pos="1782"/>
                <w:tab w:val="left" w:pos="3496"/>
                <w:tab w:val="left" w:pos="3756"/>
                <w:tab w:val="left" w:pos="4110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color w:val="7F7F7F"/>
                <w:sz w:val="24"/>
              </w:rPr>
              <w:t xml:space="preserve">в) </w:t>
            </w:r>
            <w:r>
              <w:rPr>
                <w:sz w:val="24"/>
              </w:rPr>
              <w:t>эмоциональный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интеллект, </w:t>
            </w:r>
            <w:r>
              <w:rPr>
                <w:sz w:val="24"/>
              </w:rPr>
              <w:t xml:space="preserve">предполагающий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внутренней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включающей </w:t>
            </w:r>
            <w:r>
              <w:rPr>
                <w:sz w:val="24"/>
              </w:rPr>
              <w:t>стремление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успеху, </w:t>
            </w:r>
            <w:r>
              <w:rPr>
                <w:spacing w:val="-2"/>
                <w:sz w:val="24"/>
              </w:rPr>
              <w:t>оптимизм,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инициативность,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действовать, исходя из своих возможностей;</w:t>
            </w:r>
          </w:p>
          <w:p w:rsidR="005B6062" w:rsidRDefault="007B6D93">
            <w:pPr>
              <w:pStyle w:val="TableParagraph"/>
              <w:numPr>
                <w:ilvl w:val="0"/>
                <w:numId w:val="17"/>
              </w:numPr>
              <w:tabs>
                <w:tab w:val="left" w:pos="561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</w:t>
            </w:r>
            <w:r>
              <w:rPr>
                <w:spacing w:val="-2"/>
                <w:sz w:val="24"/>
              </w:rPr>
              <w:t>сопереживанию;</w:t>
            </w:r>
          </w:p>
          <w:p w:rsidR="005B6062" w:rsidRDefault="007B6D93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социальных навыков, включающих способность выстраивать отношения с </w:t>
            </w:r>
            <w:proofErr w:type="gramStart"/>
            <w:r>
              <w:rPr>
                <w:sz w:val="24"/>
              </w:rPr>
              <w:t>другими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людьми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заботиться,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проявлять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</w:t>
            </w:r>
          </w:p>
        </w:tc>
        <w:tc>
          <w:tcPr>
            <w:tcW w:w="5078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952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822"/>
                <w:tab w:val="left" w:pos="2580"/>
                <w:tab w:val="left" w:pos="3331"/>
              </w:tabs>
              <w:spacing w:before="5" w:line="276" w:lineRule="auto"/>
              <w:ind w:right="9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саморазвитию, </w:t>
            </w:r>
            <w:r>
              <w:rPr>
                <w:sz w:val="24"/>
              </w:rPr>
              <w:t>самостоятельности и самоопределению;</w:t>
            </w:r>
          </w:p>
          <w:p w:rsidR="005B6062" w:rsidRDefault="007B6D93">
            <w:pPr>
              <w:pStyle w:val="TableParagraph"/>
              <w:tabs>
                <w:tab w:val="left" w:pos="2139"/>
                <w:tab w:val="left" w:pos="405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-овладение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терминологией 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понятий,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экономические</w:t>
            </w:r>
          </w:p>
        </w:tc>
      </w:tr>
    </w:tbl>
    <w:p w:rsidR="005B6062" w:rsidRDefault="005B6062">
      <w:pPr>
        <w:pStyle w:val="TableParagrap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исследовательской, проектной и социальной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5B6062" w:rsidRDefault="007B6D93">
            <w:pPr>
              <w:pStyle w:val="TableParagraph"/>
              <w:tabs>
                <w:tab w:val="left" w:pos="3123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универсальными </w:t>
            </w:r>
            <w:r>
              <w:rPr>
                <w:sz w:val="24"/>
              </w:rPr>
              <w:t>коммуникативными 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>б)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деятельность: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66"/>
              </w:tabs>
              <w:spacing w:before="41" w:line="276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и использовать преимущества командной и индивидуальной работы;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01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работы;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81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63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позитивное стратегическое поведение в различных ситуациях, проявлять творчество и воображение, быть </w:t>
            </w:r>
            <w:r>
              <w:rPr>
                <w:spacing w:val="-2"/>
                <w:sz w:val="24"/>
              </w:rPr>
              <w:t>инициативным</w:t>
            </w:r>
          </w:p>
          <w:p w:rsidR="005B6062" w:rsidRDefault="007B6D93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регулятивными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>г)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людей: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spacing w:before="42"/>
              <w:ind w:left="354" w:hanging="247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tabs>
                <w:tab w:val="left" w:pos="1187"/>
                <w:tab w:val="left" w:pos="1789"/>
                <w:tab w:val="left" w:pos="2923"/>
                <w:tab w:val="left" w:pos="4051"/>
                <w:tab w:val="left" w:pos="4430"/>
              </w:tabs>
              <w:spacing w:before="5"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(или) </w:t>
            </w:r>
            <w:r>
              <w:rPr>
                <w:sz w:val="24"/>
              </w:rPr>
              <w:t>практико-ориентированных задач</w:t>
            </w:r>
          </w:p>
        </w:tc>
      </w:tr>
    </w:tbl>
    <w:p w:rsidR="005B6062" w:rsidRDefault="005B6062">
      <w:pPr>
        <w:pStyle w:val="TableParagraph"/>
        <w:spacing w:line="276" w:lineRule="auto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1586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5B6062" w:rsidRDefault="007B6D93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spacing w:before="41" w:line="276" w:lineRule="auto"/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 на ошибки;</w:t>
            </w:r>
          </w:p>
          <w:p w:rsidR="005B6062" w:rsidRDefault="007B6D93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left="368" w:hanging="261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способность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понимать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мир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5B6062" w:rsidRDefault="007B6D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078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6030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14"/>
              </w:numPr>
              <w:tabs>
                <w:tab w:val="left" w:pos="314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эстетическое отношение к миру, включая эстетику быта, научного и технического творчества, спорта, труда и общественных </w:t>
            </w:r>
            <w:r>
              <w:rPr>
                <w:spacing w:val="-2"/>
                <w:sz w:val="24"/>
              </w:rPr>
              <w:t>отношений;</w:t>
            </w:r>
          </w:p>
          <w:p w:rsidR="005B6062" w:rsidRDefault="007B6D93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B6062" w:rsidRDefault="007B6D93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B6062" w:rsidRDefault="007B6D93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видах искусства, стремление проявлять качества творческой личности;</w:t>
            </w:r>
          </w:p>
          <w:p w:rsidR="005B6062" w:rsidRDefault="007B6D93">
            <w:pPr>
              <w:pStyle w:val="TableParagraph"/>
              <w:tabs>
                <w:tab w:val="left" w:pos="3123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универсальными </w:t>
            </w:r>
            <w:r>
              <w:rPr>
                <w:sz w:val="24"/>
              </w:rPr>
              <w:t>коммуникативными 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 xml:space="preserve">а) </w:t>
            </w:r>
            <w:r>
              <w:rPr>
                <w:spacing w:val="-2"/>
                <w:sz w:val="24"/>
              </w:rPr>
              <w:t>общение: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в пространстве;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повседневной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использовать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4760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5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сферах </w:t>
            </w:r>
            <w:r>
              <w:rPr>
                <w:spacing w:val="-2"/>
                <w:sz w:val="24"/>
              </w:rPr>
              <w:t>жизни;</w:t>
            </w:r>
          </w:p>
          <w:p w:rsidR="005B6062" w:rsidRDefault="007B6D93">
            <w:pPr>
              <w:pStyle w:val="TableParagraph"/>
              <w:numPr>
                <w:ilvl w:val="0"/>
                <w:numId w:val="13"/>
              </w:numPr>
              <w:tabs>
                <w:tab w:val="left" w:pos="521"/>
                <w:tab w:val="left" w:pos="1498"/>
                <w:tab w:val="left" w:pos="3494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невербальные средства общения, понимать значение социальных </w:t>
            </w:r>
            <w:r>
              <w:rPr>
                <w:spacing w:val="-2"/>
                <w:sz w:val="24"/>
              </w:rPr>
              <w:t>знаков,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предпосылки </w:t>
            </w:r>
            <w:r>
              <w:rPr>
                <w:sz w:val="24"/>
              </w:rPr>
              <w:t xml:space="preserve">конфликтных ситуаций и смягчать </w:t>
            </w:r>
            <w:r>
              <w:rPr>
                <w:spacing w:val="-2"/>
                <w:sz w:val="24"/>
              </w:rPr>
              <w:t>конфликты;</w:t>
            </w:r>
          </w:p>
          <w:p w:rsidR="005B6062" w:rsidRDefault="007B6D93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развернуто и логично излагать свою точку зрения с использованием языковых средств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tabs>
                <w:tab w:val="left" w:pos="4838"/>
              </w:tabs>
              <w:spacing w:before="5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</w:t>
            </w:r>
            <w:r>
              <w:rPr>
                <w:spacing w:val="-2"/>
                <w:sz w:val="24"/>
              </w:rPr>
              <w:t>социально-экономическими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процессами и явлениями; 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</w:p>
        </w:tc>
      </w:tr>
      <w:tr w:rsidR="005B6062">
        <w:trPr>
          <w:trHeight w:val="2856"/>
        </w:trPr>
        <w:tc>
          <w:tcPr>
            <w:tcW w:w="4531" w:type="dxa"/>
          </w:tcPr>
          <w:p w:rsidR="005B6062" w:rsidRDefault="007B6D93">
            <w:pPr>
              <w:pStyle w:val="TableParagraph"/>
              <w:tabs>
                <w:tab w:val="left" w:pos="3453"/>
              </w:tabs>
              <w:spacing w:before="5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06. Проявлять гражданско- </w:t>
            </w:r>
            <w:r>
              <w:rPr>
                <w:spacing w:val="-2"/>
                <w:sz w:val="24"/>
              </w:rPr>
              <w:t>патриотическую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позицию, </w:t>
            </w:r>
            <w:r>
              <w:rPr>
                <w:sz w:val="24"/>
              </w:rPr>
              <w:t xml:space="preserve">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</w:t>
            </w:r>
            <w:proofErr w:type="gramStart"/>
            <w:r>
              <w:rPr>
                <w:sz w:val="24"/>
              </w:rPr>
              <w:t>отношений,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применять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стандарты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 w:rsidR="0076399F">
              <w:rPr>
                <w:spacing w:val="-2"/>
                <w:sz w:val="24"/>
              </w:rPr>
              <w:t>.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</w:tabs>
              <w:spacing w:before="5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обучающимися российской гражданской идентичности;</w:t>
            </w:r>
          </w:p>
          <w:p w:rsidR="005B6062" w:rsidRDefault="007B6D93">
            <w:pPr>
              <w:pStyle w:val="TableParagraph"/>
              <w:numPr>
                <w:ilvl w:val="0"/>
                <w:numId w:val="12"/>
              </w:numPr>
              <w:tabs>
                <w:tab w:val="left" w:pos="420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</w:t>
            </w:r>
            <w:proofErr w:type="gramStart"/>
            <w:r>
              <w:rPr>
                <w:sz w:val="24"/>
              </w:rPr>
              <w:t>системы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значимых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ценностно-</w:t>
            </w:r>
            <w:r>
              <w:rPr>
                <w:spacing w:val="-2"/>
                <w:sz w:val="24"/>
              </w:rPr>
              <w:t>смысловых</w:t>
            </w:r>
          </w:p>
          <w:p w:rsidR="005B6062" w:rsidRDefault="007B6D93">
            <w:pPr>
              <w:pStyle w:val="TableParagraph"/>
              <w:tabs>
                <w:tab w:val="left" w:pos="2687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антикоррупционного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</w:t>
            </w:r>
            <w:r>
              <w:rPr>
                <w:spacing w:val="-2"/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уровне,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роль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географических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наук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3279"/>
              </w:tabs>
              <w:spacing w:before="5" w:line="276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правосознания, экологической культуры, способности ставить </w:t>
            </w:r>
            <w:r>
              <w:rPr>
                <w:sz w:val="24"/>
              </w:rPr>
              <w:t>цели и строить жизненные планы;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своих конституционных прав и обязанностей, уважение закона и </w:t>
            </w:r>
            <w:r>
              <w:rPr>
                <w:spacing w:val="-2"/>
                <w:sz w:val="24"/>
              </w:rPr>
              <w:t>правопорядка;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511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противостоять идеологии экстремизма, национализма, ксенофобии, </w:t>
            </w:r>
            <w:r>
              <w:rPr>
                <w:spacing w:val="-2"/>
                <w:sz w:val="24"/>
              </w:rPr>
              <w:t>дискриминации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религиозным, </w:t>
            </w:r>
            <w:r>
              <w:rPr>
                <w:sz w:val="24"/>
              </w:rPr>
              <w:t>расовым, национальным признакам;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 юношеских организациях;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ind w:left="275" w:hanging="16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волонтерской</w:t>
            </w:r>
          </w:p>
          <w:p w:rsidR="005B6062" w:rsidRDefault="007B6D93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  <w:p w:rsidR="005B6062" w:rsidRDefault="007B6D93">
            <w:pPr>
              <w:pStyle w:val="TableParagraph"/>
              <w:spacing w:before="41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</w:t>
            </w:r>
            <w:r>
              <w:rPr>
                <w:spacing w:val="-2"/>
                <w:sz w:val="24"/>
              </w:rPr>
              <w:t xml:space="preserve">систематизировать информацию, необходимую </w:t>
            </w:r>
            <w:r>
              <w:rPr>
                <w:sz w:val="24"/>
              </w:rPr>
              <w:t>для изучения географических объектов и явлений,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 ориентированных задач;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ПРб</w:t>
            </w:r>
            <w:proofErr w:type="spellEnd"/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8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Сформировать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умения</w:t>
            </w:r>
            <w:proofErr w:type="gramEnd"/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применять</w:t>
            </w:r>
          </w:p>
          <w:p w:rsidR="005B6062" w:rsidRDefault="007B6D93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объяснения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before="41" w:line="276" w:lineRule="auto"/>
              <w:ind w:left="107"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</w:t>
            </w:r>
            <w:r>
              <w:rPr>
                <w:spacing w:val="-2"/>
                <w:sz w:val="24"/>
              </w:rPr>
              <w:t>России;</w:t>
            </w:r>
          </w:p>
          <w:p w:rsidR="005B6062" w:rsidRDefault="007B6D93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B6062" w:rsidRDefault="007B6D93">
            <w:pPr>
              <w:pStyle w:val="TableParagraph"/>
              <w:numPr>
                <w:ilvl w:val="0"/>
                <w:numId w:val="10"/>
              </w:numPr>
              <w:tabs>
                <w:tab w:val="left" w:pos="458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5B6062" w:rsidRDefault="007B6D93">
            <w:pPr>
              <w:pStyle w:val="TableParagraph"/>
              <w:tabs>
                <w:tab w:val="left" w:pos="3157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освоенные обучающимися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понятия и универсальные учебные действия </w:t>
            </w:r>
            <w:r>
              <w:rPr>
                <w:spacing w:val="-2"/>
                <w:sz w:val="24"/>
              </w:rPr>
              <w:t>(регулятивные,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познавательные, коммуникативные);</w:t>
            </w:r>
          </w:p>
          <w:p w:rsidR="005B6062" w:rsidRDefault="007B6D93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2040"/>
                <w:tab w:val="left" w:pos="2964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способность их использования в познавательной и социальной практике,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самостоятельному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осуществлению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изученные социально-экономические и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явления; 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</w:tbl>
    <w:p w:rsidR="005B6062" w:rsidRDefault="005B6062">
      <w:pPr>
        <w:pStyle w:val="TableParagraph"/>
        <w:spacing w:line="276" w:lineRule="auto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2539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2346"/>
                <w:tab w:val="left" w:pos="3083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деятельности, организации учебного </w:t>
            </w: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педагогическими </w:t>
            </w:r>
            <w:r>
              <w:rPr>
                <w:sz w:val="24"/>
              </w:rPr>
              <w:t>работниками и сверстниками, к участию в построении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траектории;</w:t>
            </w:r>
          </w:p>
          <w:p w:rsidR="005B6062" w:rsidRDefault="007B6D9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овладение навыками учебно- исследовательской,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078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5078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  <w:tab w:val="left" w:pos="2049"/>
                <w:tab w:val="left" w:pos="3703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</w:t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экономических процессов на состояние природной и социальной среды, осознание глобального характера экологических </w:t>
            </w:r>
            <w:r>
              <w:rPr>
                <w:spacing w:val="-2"/>
                <w:sz w:val="24"/>
              </w:rPr>
              <w:t>проблем;</w:t>
            </w:r>
          </w:p>
          <w:p w:rsidR="005B6062" w:rsidRDefault="007B6D93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активное неприятие действий, приносящих вред окружающей среде;</w:t>
            </w:r>
          </w:p>
          <w:p w:rsidR="005B6062" w:rsidRDefault="007B6D93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  <w:tab w:val="left" w:pos="3585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прогнозировать неблагоприятные </w:t>
            </w:r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z w:val="24"/>
              </w:rPr>
              <w:t>предпринимаемых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предотвращать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их;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tabs>
                <w:tab w:val="left" w:pos="4838"/>
              </w:tabs>
              <w:spacing w:before="5" w:line="276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</w:t>
            </w:r>
            <w:r>
              <w:rPr>
                <w:spacing w:val="-2"/>
                <w:sz w:val="24"/>
              </w:rPr>
              <w:t>социально-экономическими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явлениями;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размещением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301"/>
        </w:trPr>
        <w:tc>
          <w:tcPr>
            <w:tcW w:w="4531" w:type="dxa"/>
            <w:vMerge w:val="restart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  <w:tcBorders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668"/>
                <w:tab w:val="left" w:pos="2383"/>
                <w:tab w:val="left" w:pos="3484"/>
              </w:tabs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078" w:type="dxa"/>
            <w:tcBorders>
              <w:bottom w:val="nil"/>
            </w:tcBorders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природно-ресурсным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капиталом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отраслевой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789"/>
                <w:tab w:val="left" w:pos="2440"/>
                <w:tab w:val="left" w:pos="4054"/>
              </w:tabs>
              <w:spacing w:before="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структурой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формулировать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исследовательской,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965"/>
                <w:tab w:val="left" w:pos="2675"/>
                <w:tab w:val="left" w:pos="3751"/>
                <w:tab w:val="left" w:pos="4272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географического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118"/>
                <w:tab w:val="left" w:pos="1468"/>
                <w:tab w:val="left" w:pos="3227"/>
                <w:tab w:val="left" w:pos="4743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источников: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находить,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отбирать,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680"/>
                <w:tab w:val="left" w:pos="1838"/>
                <w:tab w:val="left" w:pos="3690"/>
                <w:tab w:val="left" w:pos="4838"/>
              </w:tabs>
              <w:spacing w:before="10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870"/>
                <w:tab w:val="left" w:pos="3017"/>
                <w:tab w:val="left" w:pos="4838"/>
              </w:tabs>
              <w:spacing w:before="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947"/>
                <w:tab w:val="left" w:pos="3368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хозяйственного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936"/>
                <w:tab w:val="left" w:pos="4031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проблем;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(графики,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481"/>
                <w:tab w:val="left" w:pos="2629"/>
                <w:tab w:val="left" w:pos="4278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таблицы,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карты)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формулировать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880"/>
                <w:tab w:val="left" w:pos="3409"/>
                <w:tab w:val="left" w:pos="3867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633"/>
                <w:tab w:val="left" w:pos="3605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информации;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504"/>
                <w:tab w:val="left" w:pos="2768"/>
                <w:tab w:val="left" w:pos="3117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интерпретировать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800"/>
                <w:tab w:val="left" w:pos="3358"/>
                <w:tab w:val="left" w:pos="3868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940"/>
                <w:tab w:val="left" w:pos="3880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</w:tc>
      </w:tr>
      <w:tr w:rsidR="005B6062">
        <w:trPr>
          <w:trHeight w:val="323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:rsidR="005B6062" w:rsidRDefault="005B6062">
      <w:pPr>
        <w:pStyle w:val="TableParagrap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решения учебных и (или) практико- ориентированных задач;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8. Сформировать умения применять географические знания для объяснения 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изученные социально-экономические и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явления; 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:rsidR="005B6062" w:rsidRDefault="007B6D93">
            <w:pPr>
              <w:pStyle w:val="TableParagraph"/>
              <w:tabs>
                <w:tab w:val="left" w:pos="1939"/>
                <w:tab w:val="left" w:pos="3820"/>
              </w:tabs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9. Сформировать умения применять географические знания для оценки 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оценивать географические факторы, определяющие сущность и динамику важнейших социально- экономических и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процессов;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360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</w:p>
        </w:tc>
      </w:tr>
      <w:tr w:rsidR="005B6062">
        <w:trPr>
          <w:trHeight w:val="7299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5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мотивации к обучению и личностному развитию;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познания: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750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языковой и читательской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 людьми и познания мира;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  <w:tab w:val="left" w:pos="3503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ценности научной деятельности, готовность осуществлять проектную и </w:t>
            </w:r>
            <w:r>
              <w:rPr>
                <w:spacing w:val="-2"/>
                <w:sz w:val="24"/>
              </w:rPr>
              <w:t>исследовательскую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индивидуально и в группе;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познавательными 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>б)</w:t>
            </w:r>
            <w:r>
              <w:rPr>
                <w:color w:val="7F7F7F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878"/>
                <w:tab w:val="left" w:pos="2351"/>
                <w:tab w:val="left" w:pos="4055"/>
              </w:tabs>
              <w:spacing w:before="41"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навыками разрешения проблем;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691"/>
              </w:tabs>
              <w:ind w:left="691" w:hanging="58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готовность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в пространстве;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</w:t>
            </w:r>
            <w:r>
              <w:rPr>
                <w:spacing w:val="-2"/>
                <w:sz w:val="24"/>
              </w:rPr>
              <w:t xml:space="preserve">систематизировать информацию, необходимую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изучения</w:t>
            </w:r>
            <w:proofErr w:type="gramEnd"/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географических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самостоятельному поиску методов решения практических задач, применению различных методов познания;</w:t>
            </w:r>
          </w:p>
          <w:p w:rsidR="005B6062" w:rsidRDefault="007B6D93">
            <w:pPr>
              <w:pStyle w:val="TableParagraph"/>
              <w:numPr>
                <w:ilvl w:val="0"/>
                <w:numId w:val="7"/>
              </w:numPr>
              <w:tabs>
                <w:tab w:val="left" w:pos="497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видами деятельности по получению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интерпретации, преобразованию и применению в различных 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создании учебных и социальных проектов;</w:t>
            </w:r>
          </w:p>
          <w:p w:rsidR="005B6062" w:rsidRDefault="007B6D93">
            <w:pPr>
              <w:pStyle w:val="TableParagraph"/>
              <w:numPr>
                <w:ilvl w:val="0"/>
                <w:numId w:val="7"/>
              </w:numPr>
              <w:tabs>
                <w:tab w:val="left" w:pos="337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научного типа мышления, </w:t>
            </w:r>
            <w:r>
              <w:rPr>
                <w:spacing w:val="-2"/>
                <w:sz w:val="24"/>
              </w:rPr>
              <w:t xml:space="preserve">владение научной терминологией, ключевыми </w:t>
            </w:r>
            <w:r>
              <w:rPr>
                <w:sz w:val="24"/>
              </w:rPr>
              <w:t>понятиями и методами;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 ориентированных задач;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8. Сформировать умения применять географические знания для объяснения 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изученные социально-экономические и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явления; 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разным уровнем социально-экономического развития,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глобальных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проблем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человечества;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1586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географические знания о мировом хозяйстве и населении мира, об особенностях взаимодействия природы и </w:t>
            </w:r>
            <w:proofErr w:type="gramStart"/>
            <w:r>
              <w:rPr>
                <w:sz w:val="24"/>
              </w:rPr>
              <w:t>общества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(или)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практико-ориентированных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rPr>
          <w:sz w:val="20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7B6D93">
      <w:pPr>
        <w:pStyle w:val="1"/>
        <w:numPr>
          <w:ilvl w:val="0"/>
          <w:numId w:val="25"/>
        </w:numPr>
        <w:tabs>
          <w:tab w:val="left" w:pos="1116"/>
        </w:tabs>
        <w:spacing w:before="76"/>
        <w:ind w:left="1116"/>
        <w:jc w:val="left"/>
      </w:pPr>
      <w:bookmarkStart w:id="2" w:name="_bookmark1"/>
      <w:bookmarkEnd w:id="2"/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5B6062" w:rsidRDefault="005B6062">
      <w:pPr>
        <w:pStyle w:val="a3"/>
        <w:spacing w:before="96"/>
        <w:rPr>
          <w:b/>
        </w:rPr>
      </w:pPr>
    </w:p>
    <w:p w:rsidR="005B6062" w:rsidRDefault="007B6D93">
      <w:pPr>
        <w:pStyle w:val="a4"/>
        <w:numPr>
          <w:ilvl w:val="1"/>
          <w:numId w:val="25"/>
        </w:numPr>
        <w:tabs>
          <w:tab w:val="left" w:pos="632"/>
        </w:tabs>
        <w:ind w:left="632" w:hanging="490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5B6062" w:rsidRDefault="005B6062">
      <w:pPr>
        <w:pStyle w:val="a3"/>
        <w:spacing w:before="128" w:after="1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559"/>
      </w:tblGrid>
      <w:tr w:rsidR="005B6062">
        <w:trPr>
          <w:trHeight w:val="634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7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559" w:type="dxa"/>
          </w:tcPr>
          <w:p w:rsidR="005B6062" w:rsidRDefault="007B6D93">
            <w:pPr>
              <w:pStyle w:val="TableParagraph"/>
              <w:spacing w:before="7"/>
              <w:ind w:left="3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в</w:t>
            </w:r>
          </w:p>
          <w:p w:rsidR="005B6062" w:rsidRDefault="006F72FA">
            <w:pPr>
              <w:pStyle w:val="TableParagraph"/>
              <w:spacing w:before="42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часах</w:t>
            </w:r>
          </w:p>
        </w:tc>
      </w:tr>
      <w:tr w:rsidR="005B6062">
        <w:trPr>
          <w:trHeight w:val="46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559" w:type="dxa"/>
          </w:tcPr>
          <w:p w:rsidR="005B6062" w:rsidRDefault="007B6D93">
            <w:pPr>
              <w:pStyle w:val="TableParagraph"/>
              <w:spacing w:before="7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5B6062">
        <w:trPr>
          <w:trHeight w:val="490"/>
        </w:trPr>
        <w:tc>
          <w:tcPr>
            <w:tcW w:w="9356" w:type="dxa"/>
            <w:gridSpan w:val="2"/>
          </w:tcPr>
          <w:p w:rsidR="005B6062" w:rsidRDefault="007B6D93">
            <w:pPr>
              <w:pStyle w:val="TableParagraph"/>
              <w:spacing w:before="9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5B6062" w:rsidRDefault="0058741D">
            <w:pPr>
              <w:pStyle w:val="TableParagraph"/>
              <w:spacing w:before="94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 xml:space="preserve">в т. </w:t>
            </w:r>
            <w:r>
              <w:rPr>
                <w:spacing w:val="-5"/>
                <w:sz w:val="24"/>
              </w:rPr>
              <w:t>ч.:</w:t>
            </w:r>
          </w:p>
        </w:tc>
        <w:tc>
          <w:tcPr>
            <w:tcW w:w="1559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559" w:type="dxa"/>
          </w:tcPr>
          <w:p w:rsidR="005B6062" w:rsidRDefault="0058741D">
            <w:pPr>
              <w:pStyle w:val="TableParagraph"/>
              <w:spacing w:before="7"/>
              <w:ind w:left="1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59" w:type="dxa"/>
          </w:tcPr>
          <w:p w:rsidR="005B6062" w:rsidRDefault="0058741D">
            <w:pPr>
              <w:pStyle w:val="TableParagraph"/>
              <w:spacing w:before="7"/>
              <w:ind w:left="1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A76AC7">
        <w:trPr>
          <w:trHeight w:val="490"/>
        </w:trPr>
        <w:tc>
          <w:tcPr>
            <w:tcW w:w="7797" w:type="dxa"/>
          </w:tcPr>
          <w:p w:rsidR="005E5C7D" w:rsidRDefault="005E5C7D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559" w:type="dxa"/>
          </w:tcPr>
          <w:p w:rsidR="00A76AC7" w:rsidRDefault="00A76AC7">
            <w:pPr>
              <w:pStyle w:val="TableParagraph"/>
              <w:spacing w:before="7"/>
              <w:ind w:left="15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sz w:val="24"/>
              </w:rPr>
            </w:pPr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(да/нет</w:t>
            </w:r>
            <w:r w:rsidR="006F72FA">
              <w:rPr>
                <w:spacing w:val="-2"/>
                <w:sz w:val="24"/>
              </w:rPr>
              <w:t>)*</w:t>
            </w:r>
          </w:p>
        </w:tc>
        <w:tc>
          <w:tcPr>
            <w:tcW w:w="1559" w:type="dxa"/>
          </w:tcPr>
          <w:p w:rsidR="005B6062" w:rsidRDefault="006F72FA">
            <w:pPr>
              <w:pStyle w:val="TableParagraph"/>
              <w:spacing w:before="7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нет</w:t>
            </w:r>
          </w:p>
        </w:tc>
      </w:tr>
      <w:tr w:rsidR="005B6062">
        <w:trPr>
          <w:trHeight w:val="602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1559" w:type="dxa"/>
          </w:tcPr>
          <w:p w:rsidR="005B6062" w:rsidRDefault="00026661" w:rsidP="00026661">
            <w:pPr>
              <w:pStyle w:val="TableParagraph"/>
              <w:spacing w:before="150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нет</w:t>
            </w:r>
          </w:p>
        </w:tc>
      </w:tr>
    </w:tbl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spacing w:before="127"/>
        <w:rPr>
          <w:i/>
          <w:sz w:val="24"/>
        </w:rPr>
      </w:pPr>
    </w:p>
    <w:p w:rsidR="005B6062" w:rsidRDefault="005B6062">
      <w:pPr>
        <w:jc w:val="right"/>
        <w:rPr>
          <w:sz w:val="24"/>
        </w:rPr>
        <w:sectPr w:rsidR="005B6062">
          <w:footerReference w:type="default" r:id="rId11"/>
          <w:pgSz w:w="11910" w:h="16840"/>
          <w:pgMar w:top="1120" w:right="708" w:bottom="280" w:left="1559" w:header="0" w:footer="0" w:gutter="0"/>
          <w:cols w:space="720"/>
        </w:sectPr>
      </w:pPr>
    </w:p>
    <w:p w:rsidR="005B6062" w:rsidRDefault="007B6D93">
      <w:pPr>
        <w:pStyle w:val="a4"/>
        <w:numPr>
          <w:ilvl w:val="1"/>
          <w:numId w:val="25"/>
        </w:numPr>
        <w:tabs>
          <w:tab w:val="left" w:pos="631"/>
        </w:tabs>
        <w:spacing w:before="64"/>
        <w:ind w:left="631" w:hanging="490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«География»</w:t>
      </w:r>
    </w:p>
    <w:p w:rsidR="005B6062" w:rsidRDefault="005B6062">
      <w:pPr>
        <w:pStyle w:val="a3"/>
        <w:spacing w:before="183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5B6062">
        <w:trPr>
          <w:trHeight w:val="827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ind w:left="528" w:right="515" w:firstLin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line="270" w:lineRule="atLeast"/>
              <w:ind w:left="142" w:right="13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(основное и профессионально- ориентированное),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 (при наличии)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261" w:right="189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Объём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5" w:type="dxa"/>
          </w:tcPr>
          <w:p w:rsidR="005B6062" w:rsidRDefault="007B6D93">
            <w:pPr>
              <w:pStyle w:val="TableParagraph"/>
              <w:spacing w:before="5"/>
              <w:ind w:left="200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</w:tr>
      <w:tr w:rsidR="005B6062">
        <w:trPr>
          <w:trHeight w:val="411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5" w:type="dxa"/>
          </w:tcPr>
          <w:p w:rsidR="005B6062" w:rsidRDefault="007B6D93">
            <w:pPr>
              <w:pStyle w:val="TableParagraph"/>
              <w:spacing w:before="5"/>
              <w:ind w:left="433" w:right="4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5B6062">
        <w:trPr>
          <w:trHeight w:val="275"/>
        </w:trPr>
        <w:tc>
          <w:tcPr>
            <w:tcW w:w="14574" w:type="dxa"/>
            <w:gridSpan w:val="4"/>
          </w:tcPr>
          <w:p w:rsidR="005B6062" w:rsidRDefault="007B6D93">
            <w:pPr>
              <w:pStyle w:val="TableParagraph"/>
              <w:spacing w:before="5"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B6062">
        <w:trPr>
          <w:trHeight w:val="275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наука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0"/>
              </w:rPr>
            </w:pPr>
          </w:p>
        </w:tc>
      </w:tr>
      <w:tr w:rsidR="005B6062">
        <w:trPr>
          <w:trHeight w:val="275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Тема 1.1. </w:t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новые </w:t>
            </w:r>
            <w:r>
              <w:rPr>
                <w:sz w:val="24"/>
              </w:rPr>
              <w:t>методы в географии.</w:t>
            </w:r>
          </w:p>
          <w:p w:rsidR="005B6062" w:rsidRDefault="007B6D93">
            <w:pPr>
              <w:pStyle w:val="TableParagraph"/>
              <w:ind w:right="5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Географические </w:t>
            </w:r>
            <w:r>
              <w:rPr>
                <w:spacing w:val="-2"/>
                <w:sz w:val="24"/>
              </w:rPr>
              <w:t>прогнозы.</w:t>
            </w:r>
          </w:p>
          <w:p w:rsidR="005B6062" w:rsidRDefault="007B6D93">
            <w:pPr>
              <w:pStyle w:val="TableParagraph"/>
              <w:ind w:right="5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Географическая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5B6062">
        <w:trPr>
          <w:trHeight w:val="220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Традиционные и новые методы исследований в географических науках, их использование в разных сферах человеческой деятельности. Современные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географических исследований. Источники географической информации, </w:t>
            </w:r>
            <w:r>
              <w:rPr>
                <w:sz w:val="24"/>
              </w:rPr>
              <w:t>геоинформационные системы. Географические прогнозы как результат географических исследований.</w:t>
            </w:r>
          </w:p>
          <w:p w:rsidR="005B6062" w:rsidRDefault="007B6D93" w:rsidP="00823BBB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spacing w:line="270" w:lineRule="atLeast"/>
              <w:ind w:left="107" w:right="10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географическое </w:t>
            </w:r>
            <w:r>
              <w:rPr>
                <w:sz w:val="24"/>
              </w:rPr>
              <w:t xml:space="preserve">мышление, язык географии. </w:t>
            </w:r>
          </w:p>
        </w:tc>
        <w:tc>
          <w:tcPr>
            <w:tcW w:w="1134" w:type="dxa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270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Природопользование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геоэкология</w:t>
            </w:r>
          </w:p>
        </w:tc>
        <w:tc>
          <w:tcPr>
            <w:tcW w:w="1134" w:type="dxa"/>
          </w:tcPr>
          <w:p w:rsidR="005B6062" w:rsidRDefault="0087591C">
            <w:pPr>
              <w:pStyle w:val="TableParagraph"/>
              <w:spacing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0"/>
              </w:rPr>
            </w:pPr>
          </w:p>
        </w:tc>
      </w:tr>
      <w:tr w:rsidR="005B6062">
        <w:trPr>
          <w:trHeight w:val="275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ind w:right="257"/>
              <w:rPr>
                <w:sz w:val="24"/>
              </w:rPr>
            </w:pPr>
            <w:r>
              <w:rPr>
                <w:sz w:val="24"/>
              </w:rPr>
              <w:t xml:space="preserve">Тема 2.1. </w:t>
            </w:r>
            <w:r>
              <w:rPr>
                <w:spacing w:val="-2"/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среда. </w:t>
            </w:r>
            <w:r>
              <w:rPr>
                <w:sz w:val="24"/>
              </w:rPr>
              <w:t xml:space="preserve">Естественный и </w:t>
            </w:r>
            <w:r>
              <w:rPr>
                <w:spacing w:val="-2"/>
                <w:sz w:val="24"/>
              </w:rPr>
              <w:t>антропогенный ландшафты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5B6062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157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5B6062">
        <w:trPr>
          <w:trHeight w:val="1655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proofErr w:type="spellStart"/>
            <w:r>
              <w:rPr>
                <w:sz w:val="24"/>
              </w:rPr>
              <w:t>геосистема</w:t>
            </w:r>
            <w:proofErr w:type="spellEnd"/>
            <w:r>
              <w:rPr>
                <w:sz w:val="24"/>
              </w:rPr>
              <w:t>; факторы, её формирующие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изменяющие. Адаптация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 времени. Географическая и окружающая среда.</w:t>
            </w:r>
          </w:p>
          <w:p w:rsidR="005B6062" w:rsidRDefault="007B6D93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70" w:lineRule="atLeast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антропогенный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ландшафты.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ландшафтного и культурного разнообразия на Земле</w:t>
            </w:r>
          </w:p>
        </w:tc>
        <w:tc>
          <w:tcPr>
            <w:tcW w:w="1134" w:type="dxa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270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F9683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 w:rsidR="007B6D93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5B6062" w:rsidRDefault="00CD7C3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551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ландшафтов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2. Определение целей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 </w:t>
            </w:r>
            <w:r>
              <w:rPr>
                <w:spacing w:val="-2"/>
                <w:sz w:val="24"/>
              </w:rPr>
              <w:t>(исследования)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269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источникам</w:t>
            </w:r>
            <w:proofErr w:type="gramEnd"/>
            <w:r>
              <w:rPr>
                <w:sz w:val="24"/>
              </w:rPr>
              <w:t xml:space="preserve"> географической информации.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ресурсообеспеченности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  <w:p w:rsidR="005B6062" w:rsidRDefault="007B6D93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карта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Политическая</w:t>
            </w:r>
          </w:p>
          <w:p w:rsidR="005B6062" w:rsidRDefault="007B6D93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география </w:t>
            </w:r>
            <w:r>
              <w:rPr>
                <w:spacing w:val="-12"/>
                <w:sz w:val="24"/>
              </w:rPr>
              <w:t>и</w:t>
            </w:r>
            <w:r w:rsidR="0087591C">
              <w:rPr>
                <w:spacing w:val="-2"/>
                <w:sz w:val="24"/>
              </w:rPr>
              <w:t xml:space="preserve"> геополитика. </w:t>
            </w:r>
            <w:r w:rsidR="0087591C">
              <w:rPr>
                <w:sz w:val="24"/>
              </w:rPr>
              <w:t xml:space="preserve">Классификация и </w:t>
            </w:r>
            <w:r w:rsidR="0087591C">
              <w:rPr>
                <w:spacing w:val="-2"/>
                <w:sz w:val="24"/>
              </w:rPr>
              <w:t>типология</w:t>
            </w:r>
            <w:r w:rsidR="0087591C">
              <w:rPr>
                <w:spacing w:val="-17"/>
                <w:sz w:val="24"/>
              </w:rPr>
              <w:t xml:space="preserve"> </w:t>
            </w:r>
            <w:r w:rsidR="0087591C">
              <w:rPr>
                <w:spacing w:val="-2"/>
                <w:sz w:val="24"/>
              </w:rPr>
              <w:t>стран</w:t>
            </w:r>
            <w:r w:rsidR="0087591C">
              <w:rPr>
                <w:spacing w:val="-13"/>
                <w:sz w:val="24"/>
              </w:rPr>
              <w:t xml:space="preserve"> </w:t>
            </w:r>
            <w:r w:rsidR="0087591C">
              <w:rPr>
                <w:spacing w:val="-2"/>
                <w:sz w:val="24"/>
              </w:rPr>
              <w:t>мира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7B6D93">
            <w:pPr>
              <w:pStyle w:val="TableParagraph"/>
              <w:spacing w:before="10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87591C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  <w:r w:rsidR="0087591C">
              <w:rPr>
                <w:sz w:val="24"/>
              </w:rPr>
              <w:t xml:space="preserve"> </w:t>
            </w:r>
          </w:p>
          <w:p w:rsidR="005B6062" w:rsidRDefault="0087591C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87591C" w:rsidRPr="0087591C" w:rsidRDefault="007B6D93" w:rsidP="0087591C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</w:tabs>
              <w:spacing w:before="5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87591C" w:rsidRDefault="0087591C" w:rsidP="0087591C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</w:tabs>
              <w:spacing w:before="5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приарктического</w:t>
            </w:r>
            <w:proofErr w:type="spellEnd"/>
            <w:r>
              <w:rPr>
                <w:sz w:val="24"/>
              </w:rPr>
              <w:t xml:space="preserve"> государства.</w:t>
            </w:r>
          </w:p>
          <w:p w:rsidR="0087591C" w:rsidRDefault="0087591C" w:rsidP="0087591C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ind w:left="342" w:hanging="23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мира,</w:t>
            </w:r>
          </w:p>
          <w:p w:rsidR="005B6062" w:rsidRDefault="0087591C" w:rsidP="0087591C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унитарное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right="257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4.1.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Численность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воспроизводство </w:t>
            </w:r>
            <w:r>
              <w:rPr>
                <w:spacing w:val="-2"/>
                <w:sz w:val="24"/>
              </w:rPr>
              <w:t>населения.</w:t>
            </w:r>
          </w:p>
          <w:p w:rsidR="005B6062" w:rsidRDefault="007B6D93">
            <w:pPr>
              <w:pStyle w:val="TableParagraph"/>
              <w:spacing w:line="276" w:lineRule="auto"/>
              <w:ind w:right="515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 населения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239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5B6062">
        <w:trPr>
          <w:trHeight w:val="4125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before="41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 и динамика её изменения. Теория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демографического </w:t>
            </w:r>
            <w:r>
              <w:rPr>
                <w:spacing w:val="-2"/>
                <w:sz w:val="24"/>
              </w:rPr>
              <w:t>перехода.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населения, его типы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странах с различным </w:t>
            </w:r>
            <w:r>
              <w:rPr>
                <w:sz w:val="24"/>
              </w:rPr>
              <w:t>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      </w:r>
          </w:p>
          <w:p w:rsidR="005B6062" w:rsidRDefault="007B6D93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spacing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</w:t>
            </w:r>
            <w:proofErr w:type="gramStart"/>
            <w:r>
              <w:rPr>
                <w:sz w:val="24"/>
              </w:rPr>
              <w:t>культуры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системе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географических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наук.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Современные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цивилизации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рубежи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411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269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5. Определение и сравнение темпов роста населения крупных по численности населения стран и регионов мира (форма фиксации результатов анализа по выбору </w:t>
            </w:r>
            <w:r>
              <w:rPr>
                <w:spacing w:val="-2"/>
                <w:sz w:val="24"/>
              </w:rPr>
              <w:t>обучающихся).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демографической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4.2.</w:t>
            </w:r>
          </w:p>
          <w:p w:rsidR="005B6062" w:rsidRDefault="007B6D93">
            <w:pPr>
              <w:pStyle w:val="TableParagraph"/>
              <w:spacing w:before="41" w:line="276" w:lineRule="auto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населения. </w:t>
            </w:r>
            <w:r>
              <w:rPr>
                <w:sz w:val="24"/>
              </w:rPr>
              <w:t>Качество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170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5B6062">
        <w:trPr>
          <w:trHeight w:val="3491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</w:tabs>
              <w:spacing w:before="41" w:line="276" w:lineRule="auto"/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:rsidR="005B6062" w:rsidRDefault="007B6D9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line="276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интегральный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269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соотношении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сельского населения разных регионов мира на основе анализа статистических данных.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  <w:p w:rsidR="005B6062" w:rsidRDefault="007B6D93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регионах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хозяйство</w:t>
            </w:r>
          </w:p>
        </w:tc>
        <w:tc>
          <w:tcPr>
            <w:tcW w:w="1134" w:type="dxa"/>
          </w:tcPr>
          <w:p w:rsidR="005B6062" w:rsidRDefault="0029180D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2221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5.1.</w:t>
            </w:r>
          </w:p>
          <w:p w:rsidR="005B6062" w:rsidRDefault="007B6D93">
            <w:pPr>
              <w:pStyle w:val="TableParagraph"/>
              <w:spacing w:before="41"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>Состав и структура мирового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хозяйства.</w:t>
            </w:r>
          </w:p>
          <w:p w:rsidR="005B6062" w:rsidRDefault="005B6062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line="310" w:lineRule="atLeast"/>
              <w:ind w:right="515"/>
              <w:rPr>
                <w:sz w:val="24"/>
              </w:rPr>
            </w:pPr>
          </w:p>
        </w:tc>
        <w:tc>
          <w:tcPr>
            <w:tcW w:w="8930" w:type="dxa"/>
          </w:tcPr>
          <w:p w:rsidR="0029180D" w:rsidRDefault="007B6D93" w:rsidP="0029180D">
            <w:pPr>
              <w:pStyle w:val="TableParagraph"/>
              <w:spacing w:before="5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29180D" w:rsidRDefault="0029180D" w:rsidP="0029180D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29180D" w:rsidRDefault="0029180D" w:rsidP="0029180D">
            <w:pPr>
              <w:pStyle w:val="TableParagraph"/>
              <w:spacing w:before="41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Мировое хозяйство: определение и состав. Основные этапы развития мирового </w:t>
            </w:r>
            <w:r>
              <w:rPr>
                <w:spacing w:val="-2"/>
                <w:sz w:val="24"/>
              </w:rPr>
              <w:t>хозяйства.</w:t>
            </w:r>
          </w:p>
          <w:p w:rsidR="0029180D" w:rsidRDefault="0029180D" w:rsidP="0029180D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Аграрные, </w:t>
            </w:r>
            <w:proofErr w:type="gramStart"/>
            <w:r>
              <w:rPr>
                <w:sz w:val="24"/>
              </w:rPr>
              <w:t>индустриальные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постиндустриальные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5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Роль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место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BC1937" w:rsidRPr="00BC1937" w:rsidRDefault="0029180D" w:rsidP="0029180D">
            <w:pPr>
              <w:pStyle w:val="TableParagraph"/>
              <w:spacing w:before="5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международном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134" w:type="dxa"/>
          </w:tcPr>
          <w:p w:rsidR="005B6062" w:rsidRDefault="0029180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</w:tcPr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5B6062" w:rsidRDefault="005B6062">
            <w:pPr>
              <w:pStyle w:val="TableParagraph"/>
              <w:spacing w:before="83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580"/>
              <w:rPr>
                <w:i/>
                <w:sz w:val="24"/>
              </w:rPr>
            </w:pPr>
          </w:p>
        </w:tc>
      </w:tr>
    </w:tbl>
    <w:p w:rsidR="005B6062" w:rsidRDefault="005B6062">
      <w:pPr>
        <w:pStyle w:val="a3"/>
        <w:spacing w:before="6"/>
        <w:rPr>
          <w:b/>
          <w:sz w:val="8"/>
        </w:rPr>
      </w:pPr>
    </w:p>
    <w:p w:rsidR="005B6062" w:rsidRDefault="005B6062">
      <w:pPr>
        <w:rPr>
          <w:sz w:val="20"/>
        </w:rPr>
        <w:sectPr w:rsidR="005B6062">
          <w:footerReference w:type="default" r:id="rId12"/>
          <w:pgSz w:w="16840" w:h="11910" w:orient="landscape"/>
          <w:pgMar w:top="820" w:right="113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5B6062">
        <w:trPr>
          <w:trHeight w:val="827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ind w:left="528" w:right="515" w:firstLin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line="270" w:lineRule="atLeast"/>
              <w:ind w:left="142" w:right="13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(основное и профессионально- ориентированное),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 (при наличии)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261" w:right="189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Объём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5" w:type="dxa"/>
          </w:tcPr>
          <w:p w:rsidR="005B6062" w:rsidRDefault="007B6D93">
            <w:pPr>
              <w:pStyle w:val="TableParagraph"/>
              <w:spacing w:before="5"/>
              <w:ind w:left="200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E932F9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 w:rsidR="007B6D93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5B6062" w:rsidRDefault="00E932F9">
            <w:pPr>
              <w:pStyle w:val="TableParagraph"/>
              <w:spacing w:before="51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10</w:t>
            </w:r>
          </w:p>
          <w:p w:rsidR="005B6062" w:rsidRDefault="005B6062">
            <w:pPr>
              <w:pStyle w:val="TableParagraph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 w:rsidTr="005D0E57">
        <w:trPr>
          <w:trHeight w:val="2803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tabs>
                <w:tab w:val="left" w:pos="646"/>
                <w:tab w:val="left" w:pos="1135"/>
                <w:tab w:val="left" w:pos="2542"/>
                <w:tab w:val="left" w:pos="3924"/>
                <w:tab w:val="left" w:pos="5345"/>
                <w:tab w:val="left" w:pos="6675"/>
                <w:tab w:val="left" w:pos="8687"/>
              </w:tabs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аграрных,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индустриальных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spacing w:before="41"/>
              <w:rPr>
                <w:spacing w:val="-2"/>
                <w:sz w:val="24"/>
              </w:rPr>
            </w:pPr>
            <w:r>
              <w:rPr>
                <w:sz w:val="24"/>
              </w:rPr>
              <w:t>постиндустриальных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  <w:p w:rsidR="0040430C" w:rsidRDefault="0040430C" w:rsidP="0040430C">
            <w:pPr>
              <w:pStyle w:val="TableParagraph"/>
              <w:spacing w:before="5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№ 10. Представление в виде диаграмм данных о динамике изменения объёмов и структуры производства электроэнергии в мире.</w:t>
            </w:r>
          </w:p>
          <w:p w:rsidR="0040430C" w:rsidRDefault="0040430C" w:rsidP="0040430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  <w:p w:rsidR="0040430C" w:rsidRDefault="0040430C" w:rsidP="0040430C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№ 12.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экономико-географической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  <w:p w:rsidR="0040430C" w:rsidRDefault="0040430C" w:rsidP="002A729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№ 13. Определение направления грузопотоков продовольствия на основе анализа статистических материалов и создание карты «Основные экспортёры и импортёры </w:t>
            </w:r>
            <w:r>
              <w:rPr>
                <w:spacing w:val="-2"/>
                <w:sz w:val="24"/>
              </w:rPr>
              <w:t>продовольствия»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7B6D93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629919</wp:posOffset>
                </wp:positionH>
                <wp:positionV relativeFrom="page">
                  <wp:posOffset>6362309</wp:posOffset>
                </wp:positionV>
                <wp:extent cx="934339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3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3390">
                              <a:moveTo>
                                <a:pt x="0" y="0"/>
                              </a:moveTo>
                              <a:lnTo>
                                <a:pt x="9343390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173A8" id="Graphic 10" o:spid="_x0000_s1026" style="position:absolute;margin-left:49.6pt;margin-top:500.95pt;width:735.7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43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" path="m,l9343390,e" filled="f" strokeweight=".21556mm">
                <v:path arrowok="t"/>
                <w10:wrap anchorx="page" anchory="page"/>
              </v:shape>
            </w:pict>
          </mc:Fallback>
        </mc:AlternateContent>
      </w:r>
    </w:p>
    <w:p w:rsidR="005B6062" w:rsidRDefault="005B6062">
      <w:pPr>
        <w:rPr>
          <w:sz w:val="2"/>
          <w:szCs w:val="2"/>
        </w:rPr>
        <w:sectPr w:rsidR="005B6062">
          <w:footerReference w:type="default" r:id="rId13"/>
          <w:pgSz w:w="16840" w:h="11910" w:orient="landscape"/>
          <w:pgMar w:top="820" w:right="1133" w:bottom="1700" w:left="850" w:header="0" w:footer="1515" w:gutter="0"/>
          <w:pgNumType w:start="27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5B6062">
        <w:trPr>
          <w:trHeight w:val="32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right="1039"/>
              <w:rPr>
                <w:sz w:val="24"/>
              </w:rPr>
            </w:pPr>
            <w:r>
              <w:rPr>
                <w:sz w:val="24"/>
              </w:rPr>
              <w:t>Тема 6.1. Регионы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68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5B6062">
        <w:trPr>
          <w:trHeight w:val="2221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7" w:line="31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</w:t>
            </w:r>
            <w:proofErr w:type="spellStart"/>
            <w:r>
              <w:rPr>
                <w:sz w:val="24"/>
              </w:rPr>
              <w:t>субрегионы</w:t>
            </w:r>
            <w:proofErr w:type="spellEnd"/>
            <w:r>
              <w:rPr>
                <w:sz w:val="24"/>
              </w:rPr>
              <w:t xml:space="preserve"> Западная Европа, Северная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Европа),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Общие черты и особенности природно-ресурсного капитала, населения и хозяйства стран </w:t>
            </w:r>
            <w:proofErr w:type="spellStart"/>
            <w:r>
              <w:rPr>
                <w:sz w:val="24"/>
              </w:rPr>
              <w:t>субрегионов</w:t>
            </w:r>
            <w:proofErr w:type="spellEnd"/>
            <w:r>
              <w:rPr>
                <w:sz w:val="24"/>
              </w:rPr>
              <w:t>. Геополитические проблемы региона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vMerge w:val="restart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952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 w:line="276" w:lineRule="auto"/>
              <w:rPr>
                <w:sz w:val="24"/>
              </w:rPr>
            </w:pPr>
            <w:r>
              <w:rPr>
                <w:sz w:val="24"/>
              </w:rPr>
              <w:t xml:space="preserve">№ 14. Сравнение по уровню социально-экономического развития стран различных </w:t>
            </w:r>
            <w:proofErr w:type="spellStart"/>
            <w:r>
              <w:rPr>
                <w:sz w:val="24"/>
              </w:rPr>
              <w:t>субрегионов</w:t>
            </w:r>
            <w:proofErr w:type="spellEnd"/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Зарубежная </w:t>
            </w:r>
            <w:r>
              <w:rPr>
                <w:spacing w:val="-4"/>
                <w:sz w:val="24"/>
              </w:rPr>
              <w:t>Азия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2538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4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Зарубежная Азия: состав (</w:t>
            </w:r>
            <w:proofErr w:type="spellStart"/>
            <w:r>
              <w:rPr>
                <w:sz w:val="24"/>
              </w:rPr>
              <w:t>субрегионы</w:t>
            </w:r>
            <w:proofErr w:type="spellEnd"/>
            <w:r>
              <w:rPr>
                <w:sz w:val="24"/>
              </w:rPr>
              <w:t>: Юго-Западная Азия, Центральная Азия, Восточная Азия, Южная Азия, Юго-Восточная Азия), общая экономико- географическая характеристика. Общие черты и особенности</w:t>
            </w:r>
          </w:p>
          <w:p w:rsidR="005B6062" w:rsidRDefault="007B6D93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</w:t>
            </w:r>
            <w:proofErr w:type="gramStart"/>
            <w:r>
              <w:rPr>
                <w:sz w:val="24"/>
              </w:rPr>
              <w:t>Индии,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Ирана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Японии).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Современные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экономические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со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странами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(Китай,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Азии)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63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vMerge w:val="restart"/>
          </w:tcPr>
          <w:p w:rsidR="005B6062" w:rsidRDefault="005B6062">
            <w:pPr>
              <w:pStyle w:val="TableParagraph"/>
              <w:spacing w:before="210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952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tabs>
                <w:tab w:val="left" w:pos="586"/>
                <w:tab w:val="left" w:pos="1135"/>
                <w:tab w:val="left" w:pos="2482"/>
                <w:tab w:val="left" w:pos="4344"/>
                <w:tab w:val="left" w:pos="6165"/>
                <w:tab w:val="left" w:pos="6525"/>
              </w:tabs>
              <w:spacing w:before="5" w:line="276" w:lineRule="auto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сельскохозяйственной </w:t>
            </w:r>
            <w:r>
              <w:rPr>
                <w:sz w:val="24"/>
              </w:rPr>
              <w:t>специализации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экспорте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27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6.3.</w:t>
            </w:r>
            <w:r w:rsidR="00FE0629">
              <w:rPr>
                <w:spacing w:val="-2"/>
                <w:sz w:val="24"/>
              </w:rPr>
              <w:t xml:space="preserve"> Америка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1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1904"/>
        </w:trPr>
        <w:tc>
          <w:tcPr>
            <w:tcW w:w="2665" w:type="dxa"/>
            <w:vMerge w:val="restart"/>
          </w:tcPr>
          <w:p w:rsidR="005B6062" w:rsidRDefault="005B6062">
            <w:pPr>
              <w:pStyle w:val="TableParagraph"/>
              <w:spacing w:before="5"/>
              <w:rPr>
                <w:sz w:val="24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7" w:line="31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Америка: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субрегионы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Америка,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Латинская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Америка),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черты и особенности природно- ресурсного капитала, населения и хозяйства </w:t>
            </w:r>
            <w:proofErr w:type="spellStart"/>
            <w:r>
              <w:rPr>
                <w:sz w:val="24"/>
              </w:rPr>
              <w:t>субрегионов</w:t>
            </w:r>
            <w:proofErr w:type="spellEnd"/>
            <w:r>
              <w:rPr>
                <w:sz w:val="24"/>
              </w:rPr>
              <w:t>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150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vMerge w:val="restart"/>
          </w:tcPr>
          <w:p w:rsidR="005B6062" w:rsidRDefault="005B6062">
            <w:pPr>
              <w:pStyle w:val="TableParagraph"/>
              <w:spacing w:before="63"/>
              <w:ind w:left="0"/>
              <w:rPr>
                <w:sz w:val="24"/>
              </w:rPr>
            </w:pPr>
          </w:p>
          <w:p w:rsidR="00FE0629" w:rsidRDefault="007B6D93" w:rsidP="00430EC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 w:rsidTr="00430ECD">
        <w:trPr>
          <w:trHeight w:val="809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Канады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Бразилии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right="1611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6.4. </w:t>
            </w:r>
            <w:r>
              <w:rPr>
                <w:spacing w:val="-2"/>
                <w:sz w:val="24"/>
              </w:rPr>
              <w:t>Африка.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Океания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4443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4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Африка: состав (</w:t>
            </w:r>
            <w:proofErr w:type="spellStart"/>
            <w:r>
              <w:rPr>
                <w:sz w:val="24"/>
              </w:rPr>
              <w:t>субрегионы</w:t>
            </w:r>
            <w:proofErr w:type="spellEnd"/>
            <w:r>
              <w:rPr>
                <w:sz w:val="24"/>
              </w:rPr>
              <w:t>: Северная Африка, Западная Африка, Центральная Африка, Восточная Африка, Южная Африка), общая экономико-географическая характеристика.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капитала,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 стран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субрегионов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колониализма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Экономические и социальные проблемы региона. Особенности экономико-географического положения, природно- ресурсного капитала, населения, хозяйства стран Африки (на примере ЮАР, Египта, Алжира, Нигерии)</w:t>
            </w:r>
          </w:p>
          <w:p w:rsidR="005B6062" w:rsidRDefault="007B6D93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 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28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vMerge w:val="restart"/>
          </w:tcPr>
          <w:p w:rsidR="005B6062" w:rsidRDefault="005B6062">
            <w:pPr>
              <w:pStyle w:val="TableParagraph"/>
              <w:spacing w:before="51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634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:rsidR="005B6062" w:rsidRDefault="007B6D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Алжира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Эфиопии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5B6062">
      <w:pPr>
        <w:rPr>
          <w:sz w:val="2"/>
          <w:szCs w:val="2"/>
        </w:rPr>
        <w:sectPr w:rsidR="005B6062">
          <w:footerReference w:type="default" r:id="rId14"/>
          <w:type w:val="continuous"/>
          <w:pgSz w:w="16840" w:h="11910" w:orient="landscape"/>
          <w:pgMar w:top="820" w:right="1133" w:bottom="1460" w:left="850" w:header="0" w:footer="1275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6.5.</w:t>
            </w:r>
          </w:p>
          <w:p w:rsidR="005B6062" w:rsidRDefault="007B6D93">
            <w:pPr>
              <w:pStyle w:val="TableParagraph"/>
              <w:spacing w:before="41"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Россия на </w:t>
            </w:r>
            <w:r>
              <w:rPr>
                <w:spacing w:val="-2"/>
                <w:sz w:val="24"/>
              </w:rPr>
              <w:t xml:space="preserve">геополитической, </w:t>
            </w:r>
            <w:r>
              <w:rPr>
                <w:sz w:val="24"/>
              </w:rPr>
              <w:t>геоэкономической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4"/>
                <w:sz w:val="24"/>
              </w:rPr>
              <w:t>геодемографической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 мира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BC04A1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146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1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 w:rsidP="00B24BC5">
            <w:pPr>
              <w:pStyle w:val="TableParagraph"/>
              <w:spacing w:before="42" w:line="276" w:lineRule="auto"/>
              <w:ind w:left="433" w:right="42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03 </w:t>
            </w:r>
          </w:p>
        </w:tc>
      </w:tr>
      <w:tr w:rsidR="005B6062">
        <w:trPr>
          <w:trHeight w:val="1904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7" w:line="31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21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vMerge w:val="restart"/>
          </w:tcPr>
          <w:p w:rsidR="005B6062" w:rsidRDefault="005B6062">
            <w:pPr>
              <w:pStyle w:val="TableParagraph"/>
              <w:spacing w:before="53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634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</w:p>
          <w:p w:rsidR="005B6062" w:rsidRDefault="007B6D93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геоэкономических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геополитических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условиях*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4574" w:type="dxa"/>
            <w:gridSpan w:val="4"/>
          </w:tcPr>
          <w:p w:rsidR="005B6062" w:rsidRDefault="007B6D93">
            <w:pPr>
              <w:pStyle w:val="TableParagraph"/>
              <w:spacing w:before="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B6062" w:rsidTr="00AB0DEC">
        <w:trPr>
          <w:trHeight w:val="241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человечества</w:t>
            </w:r>
          </w:p>
        </w:tc>
        <w:tc>
          <w:tcPr>
            <w:tcW w:w="1134" w:type="dxa"/>
          </w:tcPr>
          <w:p w:rsidR="005B6062" w:rsidRDefault="00AB0DEC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spacing w:before="41"/>
              <w:ind w:left="605"/>
              <w:rPr>
                <w:sz w:val="24"/>
              </w:rPr>
            </w:pPr>
          </w:p>
        </w:tc>
      </w:tr>
    </w:tbl>
    <w:p w:rsidR="005B6062" w:rsidRDefault="005B6062">
      <w:pPr>
        <w:rPr>
          <w:sz w:val="2"/>
          <w:szCs w:val="2"/>
        </w:rPr>
        <w:sectPr w:rsidR="005B6062">
          <w:type w:val="continuous"/>
          <w:pgSz w:w="16840" w:h="11910" w:orient="landscape"/>
          <w:pgMar w:top="820" w:right="1133" w:bottom="1460" w:left="850" w:header="0" w:footer="1275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AB0DEC">
        <w:trPr>
          <w:trHeight w:val="317"/>
        </w:trPr>
        <w:tc>
          <w:tcPr>
            <w:tcW w:w="2665" w:type="dxa"/>
            <w:vMerge w:val="restart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AB0DEC" w:rsidRDefault="00AB0DEC">
            <w:pPr>
              <w:pStyle w:val="TableParagraph"/>
              <w:spacing w:before="210"/>
              <w:ind w:left="0"/>
              <w:rPr>
                <w:sz w:val="24"/>
              </w:rPr>
            </w:pPr>
          </w:p>
          <w:p w:rsidR="00AB0DEC" w:rsidRDefault="00AB0DEC">
            <w:pPr>
              <w:pStyle w:val="TableParagraph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AB0DEC" w:rsidRDefault="00AB0DEC" w:rsidP="00AB0DEC">
            <w:pPr>
              <w:pStyle w:val="TableParagraph"/>
              <w:spacing w:before="5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AB0DEC" w:rsidRDefault="00AB0DEC" w:rsidP="00AB0DEC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AB0DEC" w:rsidRDefault="00AB0DEC" w:rsidP="00AB0DEC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AB0DEC" w:rsidRDefault="00AB0DEC" w:rsidP="00AB0DEC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AB0DEC" w:rsidRDefault="00AB0DEC" w:rsidP="00AB0DEC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AB0DEC" w:rsidRDefault="00AB0DEC" w:rsidP="00AB0DEC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AB0DEC" w:rsidRDefault="00AB0DEC" w:rsidP="00AB0DEC">
            <w:pPr>
              <w:rPr>
                <w:sz w:val="2"/>
                <w:szCs w:val="2"/>
              </w:rPr>
            </w:pPr>
            <w:r>
              <w:rPr>
                <w:sz w:val="24"/>
              </w:rPr>
              <w:t xml:space="preserve">         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AB0DEC" w:rsidTr="00204AF9">
        <w:trPr>
          <w:trHeight w:val="591"/>
        </w:trPr>
        <w:tc>
          <w:tcPr>
            <w:tcW w:w="2665" w:type="dxa"/>
            <w:vMerge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 w:rsidP="00E30A22">
            <w:pPr>
              <w:pStyle w:val="TableParagraph"/>
              <w:spacing w:before="5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15"/>
                <w:sz w:val="24"/>
              </w:rPr>
              <w:t xml:space="preserve"> </w:t>
            </w:r>
            <w:r w:rsidRPr="00E30A22">
              <w:rPr>
                <w:sz w:val="24"/>
              </w:rPr>
              <w:t>Группы глобальных проблем: геополитические, экологические, демографические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350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 w:rsidP="00E30A22">
            <w:pPr>
              <w:pStyle w:val="TableParagraph"/>
              <w:spacing w:before="5" w:line="276" w:lineRule="auto"/>
              <w:rPr>
                <w:sz w:val="24"/>
              </w:rPr>
            </w:pPr>
            <w:r w:rsidRPr="00E30A22">
              <w:rPr>
                <w:sz w:val="24"/>
              </w:rPr>
              <w:t xml:space="preserve">№ </w:t>
            </w:r>
            <w:r>
              <w:rPr>
                <w:sz w:val="24"/>
              </w:rPr>
              <w:t>20</w:t>
            </w:r>
            <w:r w:rsidRPr="00E30A22">
              <w:rPr>
                <w:sz w:val="24"/>
              </w:rPr>
              <w:t>.</w:t>
            </w:r>
            <w:r>
              <w:rPr>
                <w:sz w:val="24"/>
              </w:rPr>
              <w:t xml:space="preserve"> 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AB0DEC" w:rsidRDefault="00AB0DEC" w:rsidP="00E30A22">
            <w:pPr>
              <w:pStyle w:val="TableParagraph"/>
              <w:spacing w:before="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решении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22</w:t>
            </w: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270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>
            <w:pPr>
              <w:pStyle w:val="TableParagraph"/>
              <w:spacing w:before="5" w:line="276" w:lineRule="auto"/>
              <w:rPr>
                <w:sz w:val="24"/>
              </w:rPr>
            </w:pPr>
            <w:r w:rsidRPr="00E30A22">
              <w:rPr>
                <w:sz w:val="24"/>
              </w:rPr>
              <w:t xml:space="preserve">№ </w:t>
            </w:r>
            <w:r>
              <w:rPr>
                <w:sz w:val="24"/>
              </w:rPr>
              <w:t>21</w:t>
            </w:r>
            <w:r w:rsidRPr="00E30A22">
              <w:rPr>
                <w:sz w:val="24"/>
              </w:rPr>
              <w:t>.</w:t>
            </w:r>
            <w:r>
              <w:rPr>
                <w:sz w:val="24"/>
              </w:rPr>
              <w:t xml:space="preserve">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270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 w:rsidP="00E30A22">
            <w:pPr>
              <w:pStyle w:val="TableParagraph"/>
              <w:spacing w:before="5" w:line="276" w:lineRule="auto"/>
              <w:ind w:right="103"/>
              <w:jc w:val="both"/>
              <w:rPr>
                <w:sz w:val="24"/>
              </w:rPr>
            </w:pPr>
            <w:r w:rsidRPr="00E30A22">
              <w:rPr>
                <w:sz w:val="24"/>
              </w:rPr>
              <w:t xml:space="preserve">№ </w:t>
            </w:r>
            <w:r>
              <w:rPr>
                <w:sz w:val="24"/>
              </w:rPr>
              <w:t>22</w:t>
            </w:r>
            <w:r w:rsidRPr="00E30A22">
              <w:rPr>
                <w:sz w:val="24"/>
              </w:rPr>
              <w:t>.</w:t>
            </w:r>
            <w:r>
              <w:rPr>
                <w:sz w:val="24"/>
              </w:rPr>
              <w:t xml:space="preserve"> Необходимость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ранее устоявшихся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экономических,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политических,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идеологических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культурных </w:t>
            </w:r>
            <w:r>
              <w:rPr>
                <w:sz w:val="24"/>
              </w:rPr>
              <w:t>ориентиров.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322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>
            <w:pPr>
              <w:pStyle w:val="TableParagraph"/>
              <w:spacing w:before="5" w:line="276" w:lineRule="auto"/>
              <w:rPr>
                <w:sz w:val="24"/>
              </w:rPr>
            </w:pPr>
            <w:r w:rsidRPr="00E30A22">
              <w:rPr>
                <w:sz w:val="24"/>
              </w:rPr>
              <w:t xml:space="preserve">№ </w:t>
            </w:r>
            <w:r>
              <w:rPr>
                <w:sz w:val="24"/>
              </w:rPr>
              <w:t>23</w:t>
            </w:r>
            <w:r w:rsidRPr="00E30A22">
              <w:rPr>
                <w:sz w:val="24"/>
              </w:rPr>
              <w:t>.</w:t>
            </w:r>
            <w:r>
              <w:rPr>
                <w:sz w:val="24"/>
              </w:rPr>
              <w:t xml:space="preserve"> Взаимосвязь глобальных геополитических, экологических проблем и проблем народонаселения.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271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 w:rsidP="00E30A22">
            <w:pPr>
              <w:pStyle w:val="TableParagraph"/>
              <w:spacing w:before="5" w:line="276" w:lineRule="auto"/>
              <w:rPr>
                <w:sz w:val="24"/>
              </w:rPr>
            </w:pPr>
            <w:r w:rsidRPr="00E30A22">
              <w:rPr>
                <w:sz w:val="24"/>
              </w:rPr>
              <w:t xml:space="preserve">№ </w:t>
            </w:r>
            <w:r>
              <w:rPr>
                <w:sz w:val="24"/>
              </w:rPr>
              <w:t>24</w:t>
            </w:r>
            <w:r w:rsidRPr="00E30A22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Возможные пути решения глобальных проблем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B24BC5">
            <w:pPr>
              <w:pStyle w:val="TableParagraph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5B6062">
      <w:pPr>
        <w:spacing w:line="276" w:lineRule="auto"/>
        <w:rPr>
          <w:i/>
        </w:rPr>
        <w:sectPr w:rsidR="005B6062">
          <w:type w:val="continuous"/>
          <w:pgSz w:w="16840" w:h="11910" w:orient="landscape"/>
          <w:pgMar w:top="820" w:right="1133" w:bottom="1480" w:left="850" w:header="0" w:footer="1275" w:gutter="0"/>
          <w:cols w:space="720"/>
        </w:sectPr>
      </w:pPr>
    </w:p>
    <w:p w:rsidR="005B6062" w:rsidRDefault="007B6D93">
      <w:pPr>
        <w:pStyle w:val="1"/>
        <w:numPr>
          <w:ilvl w:val="0"/>
          <w:numId w:val="25"/>
        </w:numPr>
        <w:tabs>
          <w:tab w:val="left" w:pos="568"/>
        </w:tabs>
        <w:spacing w:before="78"/>
        <w:ind w:left="568"/>
        <w:jc w:val="both"/>
      </w:pPr>
      <w:bookmarkStart w:id="3" w:name="_bookmark2"/>
      <w:bookmarkEnd w:id="3"/>
      <w:r>
        <w:lastRenderedPageBreak/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:rsidR="005B6062" w:rsidRDefault="007B6D93">
      <w:pPr>
        <w:pStyle w:val="a4"/>
        <w:numPr>
          <w:ilvl w:val="1"/>
          <w:numId w:val="25"/>
        </w:numPr>
        <w:tabs>
          <w:tab w:val="left" w:pos="1012"/>
        </w:tabs>
        <w:spacing w:before="48" w:line="276" w:lineRule="auto"/>
        <w:ind w:left="141" w:right="145" w:firstLine="0"/>
        <w:jc w:val="both"/>
        <w:rPr>
          <w:b/>
          <w:sz w:val="28"/>
        </w:rPr>
      </w:pPr>
      <w:r>
        <w:rPr>
          <w:b/>
          <w:sz w:val="28"/>
        </w:rPr>
        <w:t xml:space="preserve">Требования к минимальному материально-техническому </w:t>
      </w:r>
      <w:r>
        <w:rPr>
          <w:b/>
          <w:spacing w:val="-2"/>
          <w:sz w:val="28"/>
        </w:rPr>
        <w:t>обеспечению</w:t>
      </w:r>
    </w:p>
    <w:p w:rsidR="005B6062" w:rsidRDefault="007B6D93">
      <w:pPr>
        <w:pStyle w:val="a3"/>
        <w:spacing w:line="276" w:lineRule="auto"/>
        <w:ind w:left="198" w:right="204" w:firstLine="510"/>
        <w:jc w:val="both"/>
      </w:pPr>
      <w:r>
        <w:t xml:space="preserve">Реализация программы дисциплины требует наличия учебного кабинета </w:t>
      </w:r>
      <w:r>
        <w:rPr>
          <w:spacing w:val="-2"/>
        </w:rPr>
        <w:t>Географии.</w:t>
      </w:r>
    </w:p>
    <w:p w:rsidR="005B6062" w:rsidRDefault="007B6D93">
      <w:pPr>
        <w:pStyle w:val="a3"/>
        <w:spacing w:line="276" w:lineRule="auto"/>
        <w:ind w:left="198" w:right="202" w:firstLine="510"/>
        <w:jc w:val="both"/>
      </w:pPr>
      <w:r>
        <w:t xml:space="preserve">Эффективность преподавания курса географии зависит от наличия соответствующего материально-технического оснащения. Это объясняется особенностями курса, в первую очередь его </w:t>
      </w:r>
      <w:proofErr w:type="spellStart"/>
      <w:r>
        <w:t>многопрофильностью</w:t>
      </w:r>
      <w:proofErr w:type="spellEnd"/>
      <w:r>
        <w:t xml:space="preserve"> и практической направленностью.</w:t>
      </w:r>
    </w:p>
    <w:p w:rsidR="005B6062" w:rsidRDefault="007B6D93">
      <w:pPr>
        <w:ind w:left="708"/>
        <w:jc w:val="both"/>
        <w:rPr>
          <w:b/>
          <w:sz w:val="28"/>
        </w:rPr>
      </w:pPr>
      <w:r>
        <w:rPr>
          <w:b/>
          <w:sz w:val="28"/>
        </w:rPr>
        <w:t>Оборудование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кабинета: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04"/>
        </w:tabs>
        <w:spacing w:before="48"/>
        <w:ind w:left="304" w:hanging="163"/>
        <w:rPr>
          <w:sz w:val="28"/>
        </w:rPr>
      </w:pPr>
      <w:r>
        <w:rPr>
          <w:sz w:val="28"/>
        </w:rPr>
        <w:t>посадочные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2"/>
          <w:sz w:val="28"/>
        </w:rPr>
        <w:t xml:space="preserve"> обучающихся;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04"/>
        </w:tabs>
        <w:spacing w:before="49"/>
        <w:ind w:left="304" w:hanging="163"/>
        <w:rPr>
          <w:sz w:val="28"/>
        </w:rPr>
      </w:pP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48"/>
        </w:tabs>
        <w:spacing w:before="48" w:line="276" w:lineRule="auto"/>
        <w:ind w:left="141" w:right="145" w:firstLine="0"/>
        <w:rPr>
          <w:sz w:val="28"/>
        </w:rPr>
      </w:pPr>
      <w:r>
        <w:rPr>
          <w:sz w:val="28"/>
        </w:rPr>
        <w:t>наглядные пособия (комплекты учебных таблиц, стендов, схем, плакатов, атласов, карта мира, контурных карт и др.);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289"/>
        </w:tabs>
        <w:spacing w:line="276" w:lineRule="auto"/>
        <w:ind w:left="141" w:right="146" w:firstLine="0"/>
        <w:rPr>
          <w:sz w:val="28"/>
        </w:rPr>
      </w:pPr>
      <w:r>
        <w:rPr>
          <w:sz w:val="28"/>
        </w:rPr>
        <w:t>дидактические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7"/>
          <w:sz w:val="28"/>
        </w:rPr>
        <w:t xml:space="preserve"> </w:t>
      </w:r>
      <w:r>
        <w:rPr>
          <w:sz w:val="28"/>
        </w:rPr>
        <w:t>(задания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видов оценочных средств, промежуточной аттестации и др.);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64"/>
        </w:tabs>
        <w:spacing w:line="276" w:lineRule="auto"/>
        <w:ind w:left="141" w:right="147" w:firstLine="0"/>
        <w:rPr>
          <w:sz w:val="28"/>
        </w:rPr>
      </w:pPr>
      <w:r>
        <w:rPr>
          <w:sz w:val="28"/>
        </w:rPr>
        <w:t>информационно-коммуникационные средства; экранно-звуковые пособия;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28"/>
        </w:tabs>
        <w:spacing w:line="276" w:lineRule="auto"/>
        <w:ind w:left="141" w:right="146" w:firstLine="0"/>
        <w:rPr>
          <w:sz w:val="28"/>
        </w:rPr>
      </w:pPr>
      <w:r>
        <w:rPr>
          <w:sz w:val="28"/>
        </w:rPr>
        <w:t>библиотечный фонд кабинета. (учебники, учебно-методические комплекты (УМК)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мультимедийные)).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Библиотечный</w:t>
      </w:r>
      <w:r>
        <w:rPr>
          <w:spacing w:val="-2"/>
          <w:sz w:val="28"/>
        </w:rPr>
        <w:t xml:space="preserve"> </w:t>
      </w:r>
      <w:r>
        <w:rPr>
          <w:sz w:val="28"/>
        </w:rPr>
        <w:t>фонд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дополнен энциклопедиями, справочниками, научной, научно-популярной и другой литературой по вопросам географического образования;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19"/>
        </w:tabs>
        <w:spacing w:line="276" w:lineRule="auto"/>
        <w:ind w:left="141" w:right="147" w:firstLine="0"/>
        <w:rPr>
          <w:sz w:val="28"/>
        </w:rPr>
      </w:pPr>
      <w:r>
        <w:rPr>
          <w:sz w:val="28"/>
        </w:rPr>
        <w:t>технические средства обучения (персональный компьютер с лицензионным программным обеспечением; мультимедийный проектор; интерактивная доска, выход в локальную сеть);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502"/>
        </w:tabs>
        <w:spacing w:line="276" w:lineRule="auto"/>
        <w:ind w:left="141" w:right="145" w:firstLine="0"/>
        <w:rPr>
          <w:sz w:val="28"/>
        </w:rPr>
      </w:pPr>
      <w:r>
        <w:rPr>
          <w:sz w:val="28"/>
        </w:rPr>
        <w:t>залы (библиотека, читальный зал с выходом в информационно- телекоммуникационную сеть Интернет).</w:t>
      </w:r>
    </w:p>
    <w:p w:rsidR="005B6062" w:rsidRDefault="007B6D93">
      <w:pPr>
        <w:pStyle w:val="a4"/>
        <w:numPr>
          <w:ilvl w:val="1"/>
          <w:numId w:val="25"/>
        </w:numPr>
        <w:tabs>
          <w:tab w:val="left" w:pos="631"/>
        </w:tabs>
        <w:ind w:left="631" w:hanging="490"/>
        <w:jc w:val="both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5B6062" w:rsidRDefault="007B6D93">
      <w:pPr>
        <w:pStyle w:val="a3"/>
        <w:spacing w:before="48" w:line="276" w:lineRule="auto"/>
        <w:ind w:left="141" w:right="145"/>
        <w:jc w:val="both"/>
      </w:pP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библиотечный</w:t>
      </w:r>
      <w:r>
        <w:rPr>
          <w:spacing w:val="-3"/>
        </w:rPr>
        <w:t xml:space="preserve"> </w:t>
      </w:r>
      <w:r>
        <w:rPr>
          <w:spacing w:val="-2"/>
        </w:rPr>
        <w:t>фонд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 xml:space="preserve">организации </w:t>
      </w:r>
      <w:r>
        <w:t>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 на базе основного общего образования.</w:t>
      </w:r>
    </w:p>
    <w:p w:rsidR="005B6062" w:rsidRDefault="005B6062">
      <w:pPr>
        <w:pStyle w:val="a3"/>
        <w:spacing w:line="276" w:lineRule="auto"/>
        <w:jc w:val="both"/>
        <w:sectPr w:rsidR="005B6062">
          <w:footerReference w:type="default" r:id="rId15"/>
          <w:pgSz w:w="11910" w:h="16840"/>
          <w:pgMar w:top="1180" w:right="708" w:bottom="1440" w:left="1559" w:header="0" w:footer="1260" w:gutter="0"/>
          <w:cols w:space="720"/>
        </w:sectPr>
      </w:pPr>
    </w:p>
    <w:p w:rsidR="005B6062" w:rsidRDefault="007B6D93">
      <w:pPr>
        <w:pStyle w:val="1"/>
        <w:numPr>
          <w:ilvl w:val="0"/>
          <w:numId w:val="25"/>
        </w:numPr>
        <w:tabs>
          <w:tab w:val="left" w:pos="865"/>
          <w:tab w:val="left" w:pos="3986"/>
        </w:tabs>
        <w:spacing w:before="78" w:line="276" w:lineRule="auto"/>
        <w:ind w:left="3986" w:right="647" w:hanging="3401"/>
        <w:jc w:val="both"/>
      </w:pPr>
      <w:bookmarkStart w:id="4" w:name="_bookmark3"/>
      <w:bookmarkEnd w:id="4"/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 xml:space="preserve">общеобразовательной </w:t>
      </w:r>
      <w:r>
        <w:rPr>
          <w:spacing w:val="-2"/>
        </w:rPr>
        <w:t>дисциплины</w:t>
      </w:r>
    </w:p>
    <w:p w:rsidR="005B6062" w:rsidRDefault="007B6D93">
      <w:pPr>
        <w:pStyle w:val="a3"/>
        <w:spacing w:line="276" w:lineRule="auto"/>
        <w:ind w:left="141" w:right="146"/>
        <w:jc w:val="both"/>
      </w:pPr>
      <w:r>
        <w:rPr>
          <w:b/>
        </w:rPr>
        <w:t>Контроль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дисциплины раскрываются через дисциплинарные результаты, направленные на формирование</w:t>
      </w:r>
      <w:r>
        <w:rPr>
          <w:spacing w:val="-6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темам содержания учебного материала.</w:t>
      </w:r>
    </w:p>
    <w:p w:rsidR="005B6062" w:rsidRDefault="005B6062">
      <w:pPr>
        <w:pStyle w:val="a3"/>
        <w:spacing w:before="135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402"/>
        <w:gridCol w:w="2839"/>
      </w:tblGrid>
      <w:tr w:rsidR="005B6062">
        <w:trPr>
          <w:trHeight w:val="551"/>
        </w:trPr>
        <w:tc>
          <w:tcPr>
            <w:tcW w:w="3114" w:type="dxa"/>
          </w:tcPr>
          <w:p w:rsidR="005B6062" w:rsidRDefault="007B6D93">
            <w:pPr>
              <w:pStyle w:val="TableParagraph"/>
              <w:spacing w:line="270" w:lineRule="atLeast"/>
              <w:ind w:left="839" w:right="97" w:hanging="7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Общая/профессиональная компетенция</w:t>
            </w:r>
          </w:p>
        </w:tc>
        <w:tc>
          <w:tcPr>
            <w:tcW w:w="3402" w:type="dxa"/>
          </w:tcPr>
          <w:p w:rsidR="005B6062" w:rsidRDefault="007B6D93">
            <w:pPr>
              <w:pStyle w:val="TableParagraph"/>
              <w:spacing w:before="5"/>
              <w:ind w:left="10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Раздел/Тема</w:t>
            </w:r>
          </w:p>
        </w:tc>
        <w:tc>
          <w:tcPr>
            <w:tcW w:w="2839" w:type="dxa"/>
          </w:tcPr>
          <w:p w:rsidR="005B6062" w:rsidRDefault="007B6D93">
            <w:pPr>
              <w:pStyle w:val="TableParagraph"/>
              <w:spacing w:line="270" w:lineRule="atLeast"/>
              <w:ind w:left="690" w:right="555" w:hanging="122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оценочных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5B6062">
        <w:trPr>
          <w:trHeight w:val="1655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2454"/>
              </w:tabs>
              <w:spacing w:before="5"/>
              <w:ind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</w:p>
          <w:p w:rsidR="005B6062" w:rsidRDefault="007B6D93">
            <w:pPr>
              <w:pStyle w:val="TableParagraph"/>
              <w:tabs>
                <w:tab w:val="left" w:pos="288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 применительно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различным контекстам</w:t>
            </w:r>
          </w:p>
        </w:tc>
        <w:tc>
          <w:tcPr>
            <w:tcW w:w="3402" w:type="dxa"/>
          </w:tcPr>
          <w:p w:rsidR="005B6062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Тема1.1.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2.1.</w:t>
            </w:r>
          </w:p>
          <w:p w:rsidR="00577319" w:rsidRDefault="0057731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3.1.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4.1.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4.2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5.1.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6.1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6.2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6.3.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6.4.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6.5.</w:t>
            </w:r>
          </w:p>
          <w:p w:rsidR="004A08BE" w:rsidRDefault="004A08BE">
            <w:pPr>
              <w:pStyle w:val="TableParagraph"/>
              <w:spacing w:line="251" w:lineRule="exact"/>
              <w:rPr>
                <w:sz w:val="24"/>
              </w:rPr>
            </w:pPr>
            <w:r w:rsidRPr="004A08BE">
              <w:rPr>
                <w:sz w:val="24"/>
              </w:rPr>
              <w:t>Тема 7.1</w:t>
            </w:r>
          </w:p>
        </w:tc>
        <w:tc>
          <w:tcPr>
            <w:tcW w:w="2839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204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right="9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>кейс задания</w:t>
            </w:r>
          </w:p>
          <w:p w:rsidR="005B6062" w:rsidRDefault="007B6D93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 устный опрос </w:t>
            </w:r>
            <w:r>
              <w:rPr>
                <w:spacing w:val="-2"/>
                <w:sz w:val="24"/>
              </w:rPr>
              <w:t xml:space="preserve">фронтальный </w:t>
            </w:r>
            <w:r>
              <w:rPr>
                <w:sz w:val="24"/>
              </w:rPr>
              <w:t>письменный опрос</w:t>
            </w:r>
          </w:p>
          <w:p w:rsidR="005B6062" w:rsidRDefault="007B6D93">
            <w:pPr>
              <w:pStyle w:val="TableParagraph"/>
              <w:tabs>
                <w:tab w:val="left" w:pos="1308"/>
                <w:tab w:val="left" w:pos="1623"/>
                <w:tab w:val="left" w:pos="210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эссе, доклады, рефераты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составленных презентаций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темам </w:t>
            </w:r>
            <w:r>
              <w:rPr>
                <w:spacing w:val="-2"/>
                <w:sz w:val="24"/>
              </w:rPr>
              <w:t>раздела</w:t>
            </w:r>
          </w:p>
          <w:p w:rsidR="005B6062" w:rsidRDefault="007B6D93">
            <w:pPr>
              <w:pStyle w:val="TableParagraph"/>
              <w:tabs>
                <w:tab w:val="left" w:pos="111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оценка работы с картами атласа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контурных карт контрольная работа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выполненных заданий </w:t>
            </w: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тестирования</w:t>
            </w:r>
          </w:p>
        </w:tc>
      </w:tr>
      <w:tr w:rsidR="005B6062">
        <w:trPr>
          <w:trHeight w:val="2478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870"/>
                <w:tab w:val="left" w:pos="1072"/>
                <w:tab w:val="left" w:pos="1479"/>
                <w:tab w:val="left" w:pos="1599"/>
                <w:tab w:val="left" w:pos="2118"/>
                <w:tab w:val="left" w:pos="287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поиска,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402" w:type="dxa"/>
          </w:tcPr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Тема1.1.</w:t>
            </w:r>
          </w:p>
          <w:p w:rsid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2.1.</w:t>
            </w:r>
          </w:p>
          <w:p w:rsidR="00577319" w:rsidRPr="00E3489E" w:rsidRDefault="00577319" w:rsidP="00E348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3.1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4.1.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4.2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5.1.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6.1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6.2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6.3.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6.4.</w:t>
            </w:r>
          </w:p>
          <w:p w:rsidR="005B6062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6.5.</w:t>
            </w:r>
          </w:p>
          <w:p w:rsidR="004A08BE" w:rsidRDefault="004A08BE" w:rsidP="00E3489E">
            <w:pPr>
              <w:pStyle w:val="TableParagraph"/>
              <w:rPr>
                <w:sz w:val="24"/>
              </w:rPr>
            </w:pPr>
            <w:r w:rsidRPr="004A08BE">
              <w:rPr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030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709"/>
                <w:tab w:val="left" w:pos="1278"/>
                <w:tab w:val="left" w:pos="1349"/>
                <w:tab w:val="left" w:pos="1763"/>
                <w:tab w:val="left" w:pos="2041"/>
                <w:tab w:val="left" w:pos="2349"/>
                <w:tab w:val="left" w:pos="2754"/>
                <w:tab w:val="left" w:pos="287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собственное </w:t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 предпринимательскую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сфере, 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финансовой </w:t>
            </w:r>
            <w:r>
              <w:rPr>
                <w:sz w:val="24"/>
              </w:rPr>
              <w:t>грамотности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 ситуациях</w:t>
            </w:r>
          </w:p>
        </w:tc>
        <w:tc>
          <w:tcPr>
            <w:tcW w:w="3402" w:type="dxa"/>
          </w:tcPr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5.1.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6.1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6.2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6.3.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6.4.</w:t>
            </w:r>
          </w:p>
          <w:p w:rsidR="005B6062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6.5.</w:t>
            </w:r>
          </w:p>
          <w:p w:rsidR="004A08BE" w:rsidRDefault="004A08BE" w:rsidP="00E3489E">
            <w:pPr>
              <w:pStyle w:val="TableParagraph"/>
              <w:rPr>
                <w:sz w:val="24"/>
              </w:rPr>
            </w:pPr>
            <w:r w:rsidRPr="004A08BE">
              <w:rPr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416"/>
        </w:trPr>
        <w:tc>
          <w:tcPr>
            <w:tcW w:w="3114" w:type="dxa"/>
          </w:tcPr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  <w:p w:rsidR="005B6062" w:rsidRDefault="007B6D93">
            <w:pPr>
              <w:pStyle w:val="TableParagraph"/>
              <w:tabs>
                <w:tab w:val="left" w:pos="1204"/>
                <w:tab w:val="left" w:pos="1521"/>
                <w:tab w:val="left" w:pos="2875"/>
              </w:tabs>
              <w:spacing w:before="16"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 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3402" w:type="dxa"/>
          </w:tcPr>
          <w:p w:rsidR="00577319" w:rsidRPr="00577319" w:rsidRDefault="00577319" w:rsidP="00577319">
            <w:pPr>
              <w:pStyle w:val="TableParagraph"/>
              <w:rPr>
                <w:sz w:val="24"/>
              </w:rPr>
            </w:pPr>
            <w:r w:rsidRPr="00577319">
              <w:rPr>
                <w:sz w:val="24"/>
              </w:rPr>
              <w:t>Тема1.1.</w:t>
            </w:r>
          </w:p>
          <w:p w:rsidR="00577319" w:rsidRDefault="00577319" w:rsidP="00577319">
            <w:pPr>
              <w:pStyle w:val="TableParagraph"/>
              <w:rPr>
                <w:sz w:val="24"/>
              </w:rPr>
            </w:pPr>
            <w:r w:rsidRPr="00577319">
              <w:rPr>
                <w:sz w:val="24"/>
              </w:rPr>
              <w:t>Тема 2.1.</w:t>
            </w:r>
          </w:p>
          <w:p w:rsidR="00577319" w:rsidRPr="00577319" w:rsidRDefault="00577319" w:rsidP="00577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3.1.</w:t>
            </w:r>
          </w:p>
          <w:p w:rsidR="00577319" w:rsidRPr="00577319" w:rsidRDefault="00577319" w:rsidP="00577319">
            <w:pPr>
              <w:pStyle w:val="TableParagraph"/>
              <w:rPr>
                <w:sz w:val="24"/>
              </w:rPr>
            </w:pPr>
            <w:r w:rsidRPr="00577319">
              <w:rPr>
                <w:sz w:val="24"/>
              </w:rPr>
              <w:t>Тема 5.1.</w:t>
            </w:r>
          </w:p>
          <w:p w:rsidR="005B6062" w:rsidRDefault="00CC2606" w:rsidP="00577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</w:t>
            </w:r>
            <w:r w:rsidR="002A128C">
              <w:rPr>
                <w:sz w:val="24"/>
              </w:rPr>
              <w:t xml:space="preserve">ема </w:t>
            </w:r>
            <w:r>
              <w:rPr>
                <w:sz w:val="24"/>
              </w:rPr>
              <w:t>7</w:t>
            </w:r>
            <w:r w:rsidR="002A128C">
              <w:rPr>
                <w:sz w:val="24"/>
              </w:rPr>
              <w:t>.1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973"/>
        </w:trPr>
        <w:tc>
          <w:tcPr>
            <w:tcW w:w="3114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05.</w:t>
            </w:r>
          </w:p>
          <w:p w:rsidR="005B6062" w:rsidRDefault="007B6D93">
            <w:pPr>
              <w:pStyle w:val="TableParagraph"/>
              <w:tabs>
                <w:tab w:val="left" w:pos="1531"/>
                <w:tab w:val="left" w:pos="1606"/>
                <w:tab w:val="left" w:pos="1842"/>
                <w:tab w:val="left" w:pos="2414"/>
                <w:tab w:val="left" w:pos="2769"/>
                <w:tab w:val="left" w:pos="2875"/>
              </w:tabs>
              <w:spacing w:before="16"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 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 w:rsidR="00FC37C9">
              <w:rPr>
                <w:sz w:val="24"/>
              </w:rPr>
              <w:t xml:space="preserve"> социального</w:t>
            </w:r>
            <w:r w:rsidR="00FC37C9">
              <w:rPr>
                <w:spacing w:val="24"/>
                <w:sz w:val="24"/>
              </w:rPr>
              <w:t xml:space="preserve"> </w:t>
            </w:r>
            <w:r w:rsidR="00FC37C9">
              <w:rPr>
                <w:sz w:val="24"/>
              </w:rPr>
              <w:t>и</w:t>
            </w:r>
            <w:r w:rsidR="00FC37C9">
              <w:rPr>
                <w:spacing w:val="24"/>
                <w:sz w:val="24"/>
              </w:rPr>
              <w:t xml:space="preserve"> </w:t>
            </w:r>
            <w:r w:rsidR="00FC37C9">
              <w:rPr>
                <w:sz w:val="24"/>
              </w:rPr>
              <w:t xml:space="preserve">культурного </w:t>
            </w:r>
            <w:r w:rsidR="00FC37C9">
              <w:rPr>
                <w:spacing w:val="-2"/>
                <w:sz w:val="24"/>
              </w:rPr>
              <w:t>контекста</w:t>
            </w:r>
          </w:p>
        </w:tc>
        <w:tc>
          <w:tcPr>
            <w:tcW w:w="3402" w:type="dxa"/>
          </w:tcPr>
          <w:p w:rsidR="007E555B" w:rsidRPr="007E555B" w:rsidRDefault="007E555B" w:rsidP="007E555B">
            <w:pPr>
              <w:pStyle w:val="TableParagraph"/>
              <w:rPr>
                <w:sz w:val="24"/>
              </w:rPr>
            </w:pPr>
            <w:r w:rsidRPr="007E555B">
              <w:rPr>
                <w:sz w:val="24"/>
              </w:rPr>
              <w:t>Тема1.1.</w:t>
            </w:r>
          </w:p>
          <w:p w:rsidR="007E555B" w:rsidRPr="007E555B" w:rsidRDefault="007E555B" w:rsidP="007E555B">
            <w:pPr>
              <w:pStyle w:val="TableParagraph"/>
              <w:rPr>
                <w:sz w:val="24"/>
              </w:rPr>
            </w:pPr>
            <w:r w:rsidRPr="007E555B">
              <w:rPr>
                <w:sz w:val="24"/>
              </w:rPr>
              <w:t>Тема 2.1.</w:t>
            </w:r>
          </w:p>
          <w:p w:rsidR="005B6062" w:rsidRDefault="007E555B" w:rsidP="007E55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7.1.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5B6062">
      <w:pPr>
        <w:rPr>
          <w:sz w:val="2"/>
          <w:szCs w:val="2"/>
        </w:rPr>
        <w:sectPr w:rsidR="005B6062">
          <w:pgSz w:w="11910" w:h="16840"/>
          <w:pgMar w:top="1180" w:right="708" w:bottom="1520" w:left="1559" w:header="0" w:footer="126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402"/>
        <w:gridCol w:w="2839"/>
      </w:tblGrid>
      <w:tr w:rsidR="005B6062">
        <w:trPr>
          <w:trHeight w:val="4415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853"/>
                <w:tab w:val="left" w:pos="1032"/>
                <w:tab w:val="left" w:pos="1487"/>
                <w:tab w:val="left" w:pos="1805"/>
                <w:tab w:val="left" w:pos="1916"/>
                <w:tab w:val="left" w:pos="2036"/>
                <w:tab w:val="left" w:pos="2081"/>
                <w:tab w:val="left" w:pos="2281"/>
                <w:tab w:val="left" w:pos="2768"/>
                <w:tab w:val="left" w:pos="287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06.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Проявлять гражданско- патриотическую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позицию, демонстрировать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 российских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>нравственных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 гармонизации межнациональных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межрелигиозных отношений,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 стандарты антикоррупционного поведения</w:t>
            </w:r>
          </w:p>
        </w:tc>
        <w:tc>
          <w:tcPr>
            <w:tcW w:w="3402" w:type="dxa"/>
          </w:tcPr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Тема1.1.</w:t>
            </w:r>
          </w:p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2.1.</w:t>
            </w:r>
          </w:p>
          <w:p w:rsidR="005B6062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7.1</w:t>
            </w:r>
          </w:p>
        </w:tc>
        <w:tc>
          <w:tcPr>
            <w:tcW w:w="2839" w:type="dxa"/>
            <w:vMerge w:val="restart"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2483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2110"/>
                <w:tab w:val="left" w:pos="2891"/>
              </w:tabs>
              <w:spacing w:before="5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 07. Содействовать сохранению окружающей среды,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ресурсосбережению, применять знания об </w:t>
            </w:r>
            <w:r>
              <w:rPr>
                <w:spacing w:val="-2"/>
                <w:sz w:val="24"/>
              </w:rPr>
              <w:t>изменении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r>
              <w:rPr>
                <w:sz w:val="24"/>
              </w:rPr>
              <w:t xml:space="preserve">принципы бережливого производства, эффективно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B6062" w:rsidRDefault="007B6D93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3402" w:type="dxa"/>
          </w:tcPr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Тема1.1.</w:t>
            </w:r>
          </w:p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2.1.</w:t>
            </w:r>
          </w:p>
          <w:p w:rsidR="005B6062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697"/>
        </w:trPr>
        <w:tc>
          <w:tcPr>
            <w:tcW w:w="3114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  <w:p w:rsidR="005B6062" w:rsidRDefault="007B6D93">
            <w:pPr>
              <w:pStyle w:val="TableParagraph"/>
              <w:tabs>
                <w:tab w:val="left" w:pos="2769"/>
              </w:tabs>
              <w:spacing w:before="41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5B6062" w:rsidRDefault="007B6D93">
            <w:pPr>
              <w:pStyle w:val="TableParagraph"/>
              <w:tabs>
                <w:tab w:val="left" w:pos="287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</w:t>
            </w:r>
          </w:p>
        </w:tc>
        <w:tc>
          <w:tcPr>
            <w:tcW w:w="3402" w:type="dxa"/>
          </w:tcPr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3.1.</w:t>
            </w:r>
          </w:p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4.1.</w:t>
            </w:r>
          </w:p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4.2</w:t>
            </w:r>
          </w:p>
          <w:p w:rsidR="005B6062" w:rsidRDefault="005B6062" w:rsidP="00637F75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sectPr w:rsidR="005B6062">
      <w:type w:val="continuous"/>
      <w:pgSz w:w="11910" w:h="16840"/>
      <w:pgMar w:top="1240" w:right="708" w:bottom="1440" w:left="1559" w:header="0" w:footer="1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6C4" w:rsidRDefault="000016C4">
      <w:r>
        <w:separator/>
      </w:r>
    </w:p>
  </w:endnote>
  <w:endnote w:type="continuationSeparator" w:id="0">
    <w:p w:rsidR="000016C4" w:rsidRDefault="0000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1744" behindDoc="1" locked="0" layoutInCell="1" allowOverlap="1">
              <wp:simplePos x="0" y="0"/>
              <wp:positionH relativeFrom="page">
                <wp:posOffset>6906259</wp:posOffset>
              </wp:positionH>
              <wp:positionV relativeFrom="page">
                <wp:posOffset>9737966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B5B79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8pt;margin-top:766.75pt;width:13pt;height:15.3pt;z-index:-1688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B5B79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5B606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2256" behindDoc="1" locked="0" layoutInCell="1" allowOverlap="1">
              <wp:simplePos x="0" y="0"/>
              <wp:positionH relativeFrom="page">
                <wp:posOffset>9806940</wp:posOffset>
              </wp:positionH>
              <wp:positionV relativeFrom="page">
                <wp:posOffset>6606146</wp:posOffset>
              </wp:positionV>
              <wp:extent cx="2159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B5B79">
                            <w:rPr>
                              <w:noProof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pt;margin-top:520.15pt;width:17pt;height:15.3pt;z-index:-1688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B5B79">
                      <w:rPr>
                        <w:noProof/>
                        <w:spacing w:val="-5"/>
                        <w:sz w:val="24"/>
                      </w:rPr>
                      <w:t>20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5B6062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5B6062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3792" behindDoc="1" locked="0" layoutInCell="1" allowOverlap="1">
              <wp:simplePos x="0" y="0"/>
              <wp:positionH relativeFrom="page">
                <wp:posOffset>9782809</wp:posOffset>
              </wp:positionH>
              <wp:positionV relativeFrom="page">
                <wp:posOffset>6606146</wp:posOffset>
              </wp:positionV>
              <wp:extent cx="2413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B5B79">
                            <w:rPr>
                              <w:noProof/>
                              <w:spacing w:val="-5"/>
                              <w:sz w:val="24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770.3pt;margin-top:520.15pt;width:19pt;height:15.3pt;z-index:-1688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B5B79">
                      <w:rPr>
                        <w:noProof/>
                        <w:spacing w:val="-5"/>
                        <w:sz w:val="24"/>
                      </w:rPr>
                      <w:t>27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4304" behindDoc="1" locked="0" layoutInCell="1" allowOverlap="1">
              <wp:simplePos x="0" y="0"/>
              <wp:positionH relativeFrom="page">
                <wp:posOffset>9782809</wp:posOffset>
              </wp:positionH>
              <wp:positionV relativeFrom="page">
                <wp:posOffset>6606146</wp:posOffset>
              </wp:positionV>
              <wp:extent cx="2413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B5B79">
                            <w:rPr>
                              <w:noProof/>
                              <w:spacing w:val="-5"/>
                              <w:sz w:val="24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770.3pt;margin-top:520.15pt;width:19pt;height:15.3pt;z-index:-1688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B5B79">
                      <w:rPr>
                        <w:noProof/>
                        <w:spacing w:val="-5"/>
                        <w:sz w:val="24"/>
                      </w:rPr>
                      <w:t>30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4816" behindDoc="1" locked="0" layoutInCell="1" allowOverlap="1">
              <wp:simplePos x="0" y="0"/>
              <wp:positionH relativeFrom="page">
                <wp:posOffset>6830059</wp:posOffset>
              </wp:positionH>
              <wp:positionV relativeFrom="page">
                <wp:posOffset>9708034</wp:posOffset>
              </wp:positionV>
              <wp:extent cx="2413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B5B79">
                            <w:rPr>
                              <w:noProof/>
                              <w:spacing w:val="-5"/>
                              <w:sz w:val="24"/>
                            </w:rPr>
                            <w:t>33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537.8pt;margin-top:764.4pt;width:19pt;height:15.3pt;z-index:-1688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B5B79">
                      <w:rPr>
                        <w:noProof/>
                        <w:spacing w:val="-5"/>
                        <w:sz w:val="24"/>
                      </w:rPr>
                      <w:t>33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6C4" w:rsidRDefault="000016C4">
      <w:r>
        <w:separator/>
      </w:r>
    </w:p>
  </w:footnote>
  <w:footnote w:type="continuationSeparator" w:id="0">
    <w:p w:rsidR="000016C4" w:rsidRDefault="00001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53F"/>
    <w:multiLevelType w:val="hybridMultilevel"/>
    <w:tmpl w:val="E45E65F6"/>
    <w:lvl w:ilvl="0" w:tplc="F044EA3A">
      <w:start w:val="1"/>
      <w:numFmt w:val="decimal"/>
      <w:lvlText w:val="%1."/>
      <w:lvlJc w:val="left"/>
      <w:pPr>
        <w:ind w:left="108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38D1C6">
      <w:numFmt w:val="bullet"/>
      <w:lvlText w:val="•"/>
      <w:lvlJc w:val="left"/>
      <w:pPr>
        <w:ind w:left="982" w:hanging="252"/>
      </w:pPr>
      <w:rPr>
        <w:rFonts w:hint="default"/>
        <w:lang w:val="ru-RU" w:eastAsia="en-US" w:bidi="ar-SA"/>
      </w:rPr>
    </w:lvl>
    <w:lvl w:ilvl="2" w:tplc="329AC5EC">
      <w:numFmt w:val="bullet"/>
      <w:lvlText w:val="•"/>
      <w:lvlJc w:val="left"/>
      <w:pPr>
        <w:ind w:left="1864" w:hanging="252"/>
      </w:pPr>
      <w:rPr>
        <w:rFonts w:hint="default"/>
        <w:lang w:val="ru-RU" w:eastAsia="en-US" w:bidi="ar-SA"/>
      </w:rPr>
    </w:lvl>
    <w:lvl w:ilvl="3" w:tplc="7820C48C">
      <w:numFmt w:val="bullet"/>
      <w:lvlText w:val="•"/>
      <w:lvlJc w:val="left"/>
      <w:pPr>
        <w:ind w:left="2746" w:hanging="252"/>
      </w:pPr>
      <w:rPr>
        <w:rFonts w:hint="default"/>
        <w:lang w:val="ru-RU" w:eastAsia="en-US" w:bidi="ar-SA"/>
      </w:rPr>
    </w:lvl>
    <w:lvl w:ilvl="4" w:tplc="E67CCDA8">
      <w:numFmt w:val="bullet"/>
      <w:lvlText w:val="•"/>
      <w:lvlJc w:val="left"/>
      <w:pPr>
        <w:ind w:left="3628" w:hanging="252"/>
      </w:pPr>
      <w:rPr>
        <w:rFonts w:hint="default"/>
        <w:lang w:val="ru-RU" w:eastAsia="en-US" w:bidi="ar-SA"/>
      </w:rPr>
    </w:lvl>
    <w:lvl w:ilvl="5" w:tplc="42FABC82">
      <w:numFmt w:val="bullet"/>
      <w:lvlText w:val="•"/>
      <w:lvlJc w:val="left"/>
      <w:pPr>
        <w:ind w:left="4510" w:hanging="252"/>
      </w:pPr>
      <w:rPr>
        <w:rFonts w:hint="default"/>
        <w:lang w:val="ru-RU" w:eastAsia="en-US" w:bidi="ar-SA"/>
      </w:rPr>
    </w:lvl>
    <w:lvl w:ilvl="6" w:tplc="66CC3184">
      <w:numFmt w:val="bullet"/>
      <w:lvlText w:val="•"/>
      <w:lvlJc w:val="left"/>
      <w:pPr>
        <w:ind w:left="5392" w:hanging="252"/>
      </w:pPr>
      <w:rPr>
        <w:rFonts w:hint="default"/>
        <w:lang w:val="ru-RU" w:eastAsia="en-US" w:bidi="ar-SA"/>
      </w:rPr>
    </w:lvl>
    <w:lvl w:ilvl="7" w:tplc="FAC623D0">
      <w:numFmt w:val="bullet"/>
      <w:lvlText w:val="•"/>
      <w:lvlJc w:val="left"/>
      <w:pPr>
        <w:ind w:left="6274" w:hanging="252"/>
      </w:pPr>
      <w:rPr>
        <w:rFonts w:hint="default"/>
        <w:lang w:val="ru-RU" w:eastAsia="en-US" w:bidi="ar-SA"/>
      </w:rPr>
    </w:lvl>
    <w:lvl w:ilvl="8" w:tplc="3CA279E0">
      <w:numFmt w:val="bullet"/>
      <w:lvlText w:val="•"/>
      <w:lvlJc w:val="left"/>
      <w:pPr>
        <w:ind w:left="7156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05361667"/>
    <w:multiLevelType w:val="hybridMultilevel"/>
    <w:tmpl w:val="62CC93E8"/>
    <w:lvl w:ilvl="0" w:tplc="A5BA7B36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CEE3DE">
      <w:numFmt w:val="bullet"/>
      <w:lvlText w:val="•"/>
      <w:lvlJc w:val="left"/>
      <w:pPr>
        <w:ind w:left="585" w:hanging="209"/>
      </w:pPr>
      <w:rPr>
        <w:rFonts w:hint="default"/>
        <w:lang w:val="ru-RU" w:eastAsia="en-US" w:bidi="ar-SA"/>
      </w:rPr>
    </w:lvl>
    <w:lvl w:ilvl="2" w:tplc="628282F2">
      <w:numFmt w:val="bullet"/>
      <w:lvlText w:val="•"/>
      <w:lvlJc w:val="left"/>
      <w:pPr>
        <w:ind w:left="1070" w:hanging="209"/>
      </w:pPr>
      <w:rPr>
        <w:rFonts w:hint="default"/>
        <w:lang w:val="ru-RU" w:eastAsia="en-US" w:bidi="ar-SA"/>
      </w:rPr>
    </w:lvl>
    <w:lvl w:ilvl="3" w:tplc="E9784D94">
      <w:numFmt w:val="bullet"/>
      <w:lvlText w:val="•"/>
      <w:lvlJc w:val="left"/>
      <w:pPr>
        <w:ind w:left="1555" w:hanging="209"/>
      </w:pPr>
      <w:rPr>
        <w:rFonts w:hint="default"/>
        <w:lang w:val="ru-RU" w:eastAsia="en-US" w:bidi="ar-SA"/>
      </w:rPr>
    </w:lvl>
    <w:lvl w:ilvl="4" w:tplc="9A82F07A">
      <w:numFmt w:val="bullet"/>
      <w:lvlText w:val="•"/>
      <w:lvlJc w:val="left"/>
      <w:pPr>
        <w:ind w:left="2040" w:hanging="209"/>
      </w:pPr>
      <w:rPr>
        <w:rFonts w:hint="default"/>
        <w:lang w:val="ru-RU" w:eastAsia="en-US" w:bidi="ar-SA"/>
      </w:rPr>
    </w:lvl>
    <w:lvl w:ilvl="5" w:tplc="235CC24C">
      <w:numFmt w:val="bullet"/>
      <w:lvlText w:val="•"/>
      <w:lvlJc w:val="left"/>
      <w:pPr>
        <w:ind w:left="2526" w:hanging="209"/>
      </w:pPr>
      <w:rPr>
        <w:rFonts w:hint="default"/>
        <w:lang w:val="ru-RU" w:eastAsia="en-US" w:bidi="ar-SA"/>
      </w:rPr>
    </w:lvl>
    <w:lvl w:ilvl="6" w:tplc="6BF61CDE">
      <w:numFmt w:val="bullet"/>
      <w:lvlText w:val="•"/>
      <w:lvlJc w:val="left"/>
      <w:pPr>
        <w:ind w:left="3011" w:hanging="209"/>
      </w:pPr>
      <w:rPr>
        <w:rFonts w:hint="default"/>
        <w:lang w:val="ru-RU" w:eastAsia="en-US" w:bidi="ar-SA"/>
      </w:rPr>
    </w:lvl>
    <w:lvl w:ilvl="7" w:tplc="C8923BD6">
      <w:numFmt w:val="bullet"/>
      <w:lvlText w:val="•"/>
      <w:lvlJc w:val="left"/>
      <w:pPr>
        <w:ind w:left="3496" w:hanging="209"/>
      </w:pPr>
      <w:rPr>
        <w:rFonts w:hint="default"/>
        <w:lang w:val="ru-RU" w:eastAsia="en-US" w:bidi="ar-SA"/>
      </w:rPr>
    </w:lvl>
    <w:lvl w:ilvl="8" w:tplc="D19E157E">
      <w:numFmt w:val="bullet"/>
      <w:lvlText w:val="•"/>
      <w:lvlJc w:val="left"/>
      <w:pPr>
        <w:ind w:left="3981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09757373"/>
    <w:multiLevelType w:val="hybridMultilevel"/>
    <w:tmpl w:val="8E0245A8"/>
    <w:lvl w:ilvl="0" w:tplc="A5147320">
      <w:numFmt w:val="bullet"/>
      <w:lvlText w:val="-"/>
      <w:lvlJc w:val="left"/>
      <w:pPr>
        <w:ind w:left="108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2A7BC2">
      <w:numFmt w:val="bullet"/>
      <w:lvlText w:val="•"/>
      <w:lvlJc w:val="left"/>
      <w:pPr>
        <w:ind w:left="585" w:hanging="369"/>
      </w:pPr>
      <w:rPr>
        <w:rFonts w:hint="default"/>
        <w:lang w:val="ru-RU" w:eastAsia="en-US" w:bidi="ar-SA"/>
      </w:rPr>
    </w:lvl>
    <w:lvl w:ilvl="2" w:tplc="38822DAA">
      <w:numFmt w:val="bullet"/>
      <w:lvlText w:val="•"/>
      <w:lvlJc w:val="left"/>
      <w:pPr>
        <w:ind w:left="1070" w:hanging="369"/>
      </w:pPr>
      <w:rPr>
        <w:rFonts w:hint="default"/>
        <w:lang w:val="ru-RU" w:eastAsia="en-US" w:bidi="ar-SA"/>
      </w:rPr>
    </w:lvl>
    <w:lvl w:ilvl="3" w:tplc="29563A08">
      <w:numFmt w:val="bullet"/>
      <w:lvlText w:val="•"/>
      <w:lvlJc w:val="left"/>
      <w:pPr>
        <w:ind w:left="1555" w:hanging="369"/>
      </w:pPr>
      <w:rPr>
        <w:rFonts w:hint="default"/>
        <w:lang w:val="ru-RU" w:eastAsia="en-US" w:bidi="ar-SA"/>
      </w:rPr>
    </w:lvl>
    <w:lvl w:ilvl="4" w:tplc="9C30878C">
      <w:numFmt w:val="bullet"/>
      <w:lvlText w:val="•"/>
      <w:lvlJc w:val="left"/>
      <w:pPr>
        <w:ind w:left="2040" w:hanging="369"/>
      </w:pPr>
      <w:rPr>
        <w:rFonts w:hint="default"/>
        <w:lang w:val="ru-RU" w:eastAsia="en-US" w:bidi="ar-SA"/>
      </w:rPr>
    </w:lvl>
    <w:lvl w:ilvl="5" w:tplc="682614BC">
      <w:numFmt w:val="bullet"/>
      <w:lvlText w:val="•"/>
      <w:lvlJc w:val="left"/>
      <w:pPr>
        <w:ind w:left="2526" w:hanging="369"/>
      </w:pPr>
      <w:rPr>
        <w:rFonts w:hint="default"/>
        <w:lang w:val="ru-RU" w:eastAsia="en-US" w:bidi="ar-SA"/>
      </w:rPr>
    </w:lvl>
    <w:lvl w:ilvl="6" w:tplc="DF2C3BBA">
      <w:numFmt w:val="bullet"/>
      <w:lvlText w:val="•"/>
      <w:lvlJc w:val="left"/>
      <w:pPr>
        <w:ind w:left="3011" w:hanging="369"/>
      </w:pPr>
      <w:rPr>
        <w:rFonts w:hint="default"/>
        <w:lang w:val="ru-RU" w:eastAsia="en-US" w:bidi="ar-SA"/>
      </w:rPr>
    </w:lvl>
    <w:lvl w:ilvl="7" w:tplc="C0946B2A">
      <w:numFmt w:val="bullet"/>
      <w:lvlText w:val="•"/>
      <w:lvlJc w:val="left"/>
      <w:pPr>
        <w:ind w:left="3496" w:hanging="369"/>
      </w:pPr>
      <w:rPr>
        <w:rFonts w:hint="default"/>
        <w:lang w:val="ru-RU" w:eastAsia="en-US" w:bidi="ar-SA"/>
      </w:rPr>
    </w:lvl>
    <w:lvl w:ilvl="8" w:tplc="B2F852C8">
      <w:numFmt w:val="bullet"/>
      <w:lvlText w:val="•"/>
      <w:lvlJc w:val="left"/>
      <w:pPr>
        <w:ind w:left="3981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0F502C52"/>
    <w:multiLevelType w:val="hybridMultilevel"/>
    <w:tmpl w:val="0756EFE0"/>
    <w:lvl w:ilvl="0" w:tplc="1C16B98E">
      <w:numFmt w:val="bullet"/>
      <w:lvlText w:val="-"/>
      <w:lvlJc w:val="left"/>
      <w:pPr>
        <w:ind w:left="108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E49C80">
      <w:numFmt w:val="bullet"/>
      <w:lvlText w:val="•"/>
      <w:lvlJc w:val="left"/>
      <w:pPr>
        <w:ind w:left="585" w:hanging="203"/>
      </w:pPr>
      <w:rPr>
        <w:rFonts w:hint="default"/>
        <w:lang w:val="ru-RU" w:eastAsia="en-US" w:bidi="ar-SA"/>
      </w:rPr>
    </w:lvl>
    <w:lvl w:ilvl="2" w:tplc="4D2273BC">
      <w:numFmt w:val="bullet"/>
      <w:lvlText w:val="•"/>
      <w:lvlJc w:val="left"/>
      <w:pPr>
        <w:ind w:left="1070" w:hanging="203"/>
      </w:pPr>
      <w:rPr>
        <w:rFonts w:hint="default"/>
        <w:lang w:val="ru-RU" w:eastAsia="en-US" w:bidi="ar-SA"/>
      </w:rPr>
    </w:lvl>
    <w:lvl w:ilvl="3" w:tplc="7494ACB2">
      <w:numFmt w:val="bullet"/>
      <w:lvlText w:val="•"/>
      <w:lvlJc w:val="left"/>
      <w:pPr>
        <w:ind w:left="1555" w:hanging="203"/>
      </w:pPr>
      <w:rPr>
        <w:rFonts w:hint="default"/>
        <w:lang w:val="ru-RU" w:eastAsia="en-US" w:bidi="ar-SA"/>
      </w:rPr>
    </w:lvl>
    <w:lvl w:ilvl="4" w:tplc="DDD4C3A8">
      <w:numFmt w:val="bullet"/>
      <w:lvlText w:val="•"/>
      <w:lvlJc w:val="left"/>
      <w:pPr>
        <w:ind w:left="2040" w:hanging="203"/>
      </w:pPr>
      <w:rPr>
        <w:rFonts w:hint="default"/>
        <w:lang w:val="ru-RU" w:eastAsia="en-US" w:bidi="ar-SA"/>
      </w:rPr>
    </w:lvl>
    <w:lvl w:ilvl="5" w:tplc="8938A920">
      <w:numFmt w:val="bullet"/>
      <w:lvlText w:val="•"/>
      <w:lvlJc w:val="left"/>
      <w:pPr>
        <w:ind w:left="2526" w:hanging="203"/>
      </w:pPr>
      <w:rPr>
        <w:rFonts w:hint="default"/>
        <w:lang w:val="ru-RU" w:eastAsia="en-US" w:bidi="ar-SA"/>
      </w:rPr>
    </w:lvl>
    <w:lvl w:ilvl="6" w:tplc="C326FC08">
      <w:numFmt w:val="bullet"/>
      <w:lvlText w:val="•"/>
      <w:lvlJc w:val="left"/>
      <w:pPr>
        <w:ind w:left="3011" w:hanging="203"/>
      </w:pPr>
      <w:rPr>
        <w:rFonts w:hint="default"/>
        <w:lang w:val="ru-RU" w:eastAsia="en-US" w:bidi="ar-SA"/>
      </w:rPr>
    </w:lvl>
    <w:lvl w:ilvl="7" w:tplc="8B9C5BC8">
      <w:numFmt w:val="bullet"/>
      <w:lvlText w:val="•"/>
      <w:lvlJc w:val="left"/>
      <w:pPr>
        <w:ind w:left="3496" w:hanging="203"/>
      </w:pPr>
      <w:rPr>
        <w:rFonts w:hint="default"/>
        <w:lang w:val="ru-RU" w:eastAsia="en-US" w:bidi="ar-SA"/>
      </w:rPr>
    </w:lvl>
    <w:lvl w:ilvl="8" w:tplc="8C82C2D0">
      <w:numFmt w:val="bullet"/>
      <w:lvlText w:val="•"/>
      <w:lvlJc w:val="left"/>
      <w:pPr>
        <w:ind w:left="3981" w:hanging="203"/>
      </w:pPr>
      <w:rPr>
        <w:rFonts w:hint="default"/>
        <w:lang w:val="ru-RU" w:eastAsia="en-US" w:bidi="ar-SA"/>
      </w:rPr>
    </w:lvl>
  </w:abstractNum>
  <w:abstractNum w:abstractNumId="4" w15:restartNumberingAfterBreak="0">
    <w:nsid w:val="0F74080F"/>
    <w:multiLevelType w:val="hybridMultilevel"/>
    <w:tmpl w:val="8DA6AC5E"/>
    <w:lvl w:ilvl="0" w:tplc="429826AE">
      <w:start w:val="1"/>
      <w:numFmt w:val="decimal"/>
      <w:lvlText w:val="%1."/>
      <w:lvlJc w:val="left"/>
      <w:pPr>
        <w:ind w:left="108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0460A6">
      <w:numFmt w:val="bullet"/>
      <w:lvlText w:val="•"/>
      <w:lvlJc w:val="left"/>
      <w:pPr>
        <w:ind w:left="982" w:hanging="331"/>
      </w:pPr>
      <w:rPr>
        <w:rFonts w:hint="default"/>
        <w:lang w:val="ru-RU" w:eastAsia="en-US" w:bidi="ar-SA"/>
      </w:rPr>
    </w:lvl>
    <w:lvl w:ilvl="2" w:tplc="3DDA1EC8">
      <w:numFmt w:val="bullet"/>
      <w:lvlText w:val="•"/>
      <w:lvlJc w:val="left"/>
      <w:pPr>
        <w:ind w:left="1864" w:hanging="331"/>
      </w:pPr>
      <w:rPr>
        <w:rFonts w:hint="default"/>
        <w:lang w:val="ru-RU" w:eastAsia="en-US" w:bidi="ar-SA"/>
      </w:rPr>
    </w:lvl>
    <w:lvl w:ilvl="3" w:tplc="5BB49182">
      <w:numFmt w:val="bullet"/>
      <w:lvlText w:val="•"/>
      <w:lvlJc w:val="left"/>
      <w:pPr>
        <w:ind w:left="2746" w:hanging="331"/>
      </w:pPr>
      <w:rPr>
        <w:rFonts w:hint="default"/>
        <w:lang w:val="ru-RU" w:eastAsia="en-US" w:bidi="ar-SA"/>
      </w:rPr>
    </w:lvl>
    <w:lvl w:ilvl="4" w:tplc="96781352">
      <w:numFmt w:val="bullet"/>
      <w:lvlText w:val="•"/>
      <w:lvlJc w:val="left"/>
      <w:pPr>
        <w:ind w:left="3628" w:hanging="331"/>
      </w:pPr>
      <w:rPr>
        <w:rFonts w:hint="default"/>
        <w:lang w:val="ru-RU" w:eastAsia="en-US" w:bidi="ar-SA"/>
      </w:rPr>
    </w:lvl>
    <w:lvl w:ilvl="5" w:tplc="A9943014">
      <w:numFmt w:val="bullet"/>
      <w:lvlText w:val="•"/>
      <w:lvlJc w:val="left"/>
      <w:pPr>
        <w:ind w:left="4510" w:hanging="331"/>
      </w:pPr>
      <w:rPr>
        <w:rFonts w:hint="default"/>
        <w:lang w:val="ru-RU" w:eastAsia="en-US" w:bidi="ar-SA"/>
      </w:rPr>
    </w:lvl>
    <w:lvl w:ilvl="6" w:tplc="C7802A06">
      <w:numFmt w:val="bullet"/>
      <w:lvlText w:val="•"/>
      <w:lvlJc w:val="left"/>
      <w:pPr>
        <w:ind w:left="5392" w:hanging="331"/>
      </w:pPr>
      <w:rPr>
        <w:rFonts w:hint="default"/>
        <w:lang w:val="ru-RU" w:eastAsia="en-US" w:bidi="ar-SA"/>
      </w:rPr>
    </w:lvl>
    <w:lvl w:ilvl="7" w:tplc="A9DE3B1C">
      <w:numFmt w:val="bullet"/>
      <w:lvlText w:val="•"/>
      <w:lvlJc w:val="left"/>
      <w:pPr>
        <w:ind w:left="6274" w:hanging="331"/>
      </w:pPr>
      <w:rPr>
        <w:rFonts w:hint="default"/>
        <w:lang w:val="ru-RU" w:eastAsia="en-US" w:bidi="ar-SA"/>
      </w:rPr>
    </w:lvl>
    <w:lvl w:ilvl="8" w:tplc="EE82A7E4">
      <w:numFmt w:val="bullet"/>
      <w:lvlText w:val="•"/>
      <w:lvlJc w:val="left"/>
      <w:pPr>
        <w:ind w:left="7156" w:hanging="331"/>
      </w:pPr>
      <w:rPr>
        <w:rFonts w:hint="default"/>
        <w:lang w:val="ru-RU" w:eastAsia="en-US" w:bidi="ar-SA"/>
      </w:rPr>
    </w:lvl>
  </w:abstractNum>
  <w:abstractNum w:abstractNumId="5" w15:restartNumberingAfterBreak="0">
    <w:nsid w:val="108F60DD"/>
    <w:multiLevelType w:val="hybridMultilevel"/>
    <w:tmpl w:val="91086772"/>
    <w:lvl w:ilvl="0" w:tplc="F68600D4">
      <w:numFmt w:val="bullet"/>
      <w:lvlText w:val="-"/>
      <w:lvlJc w:val="left"/>
      <w:pPr>
        <w:ind w:left="108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6D75A">
      <w:numFmt w:val="bullet"/>
      <w:lvlText w:val="•"/>
      <w:lvlJc w:val="left"/>
      <w:pPr>
        <w:ind w:left="585" w:hanging="162"/>
      </w:pPr>
      <w:rPr>
        <w:rFonts w:hint="default"/>
        <w:lang w:val="ru-RU" w:eastAsia="en-US" w:bidi="ar-SA"/>
      </w:rPr>
    </w:lvl>
    <w:lvl w:ilvl="2" w:tplc="320A1B2C">
      <w:numFmt w:val="bullet"/>
      <w:lvlText w:val="•"/>
      <w:lvlJc w:val="left"/>
      <w:pPr>
        <w:ind w:left="1070" w:hanging="162"/>
      </w:pPr>
      <w:rPr>
        <w:rFonts w:hint="default"/>
        <w:lang w:val="ru-RU" w:eastAsia="en-US" w:bidi="ar-SA"/>
      </w:rPr>
    </w:lvl>
    <w:lvl w:ilvl="3" w:tplc="F0EACBDA">
      <w:numFmt w:val="bullet"/>
      <w:lvlText w:val="•"/>
      <w:lvlJc w:val="left"/>
      <w:pPr>
        <w:ind w:left="1555" w:hanging="162"/>
      </w:pPr>
      <w:rPr>
        <w:rFonts w:hint="default"/>
        <w:lang w:val="ru-RU" w:eastAsia="en-US" w:bidi="ar-SA"/>
      </w:rPr>
    </w:lvl>
    <w:lvl w:ilvl="4" w:tplc="F8A68EA2">
      <w:numFmt w:val="bullet"/>
      <w:lvlText w:val="•"/>
      <w:lvlJc w:val="left"/>
      <w:pPr>
        <w:ind w:left="2040" w:hanging="162"/>
      </w:pPr>
      <w:rPr>
        <w:rFonts w:hint="default"/>
        <w:lang w:val="ru-RU" w:eastAsia="en-US" w:bidi="ar-SA"/>
      </w:rPr>
    </w:lvl>
    <w:lvl w:ilvl="5" w:tplc="6C7C5E9A">
      <w:numFmt w:val="bullet"/>
      <w:lvlText w:val="•"/>
      <w:lvlJc w:val="left"/>
      <w:pPr>
        <w:ind w:left="2526" w:hanging="162"/>
      </w:pPr>
      <w:rPr>
        <w:rFonts w:hint="default"/>
        <w:lang w:val="ru-RU" w:eastAsia="en-US" w:bidi="ar-SA"/>
      </w:rPr>
    </w:lvl>
    <w:lvl w:ilvl="6" w:tplc="CF1AD93C">
      <w:numFmt w:val="bullet"/>
      <w:lvlText w:val="•"/>
      <w:lvlJc w:val="left"/>
      <w:pPr>
        <w:ind w:left="3011" w:hanging="162"/>
      </w:pPr>
      <w:rPr>
        <w:rFonts w:hint="default"/>
        <w:lang w:val="ru-RU" w:eastAsia="en-US" w:bidi="ar-SA"/>
      </w:rPr>
    </w:lvl>
    <w:lvl w:ilvl="7" w:tplc="806ADFFA">
      <w:numFmt w:val="bullet"/>
      <w:lvlText w:val="•"/>
      <w:lvlJc w:val="left"/>
      <w:pPr>
        <w:ind w:left="3496" w:hanging="162"/>
      </w:pPr>
      <w:rPr>
        <w:rFonts w:hint="default"/>
        <w:lang w:val="ru-RU" w:eastAsia="en-US" w:bidi="ar-SA"/>
      </w:rPr>
    </w:lvl>
    <w:lvl w:ilvl="8" w:tplc="34BC9F3A">
      <w:numFmt w:val="bullet"/>
      <w:lvlText w:val="•"/>
      <w:lvlJc w:val="left"/>
      <w:pPr>
        <w:ind w:left="3981" w:hanging="162"/>
      </w:pPr>
      <w:rPr>
        <w:rFonts w:hint="default"/>
        <w:lang w:val="ru-RU" w:eastAsia="en-US" w:bidi="ar-SA"/>
      </w:rPr>
    </w:lvl>
  </w:abstractNum>
  <w:abstractNum w:abstractNumId="6" w15:restartNumberingAfterBreak="0">
    <w:nsid w:val="119A63CA"/>
    <w:multiLevelType w:val="hybridMultilevel"/>
    <w:tmpl w:val="F18E6124"/>
    <w:lvl w:ilvl="0" w:tplc="2A6AA930">
      <w:numFmt w:val="bullet"/>
      <w:lvlText w:val="-"/>
      <w:lvlJc w:val="left"/>
      <w:pPr>
        <w:ind w:left="10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AC8EC0">
      <w:numFmt w:val="bullet"/>
      <w:lvlText w:val="•"/>
      <w:lvlJc w:val="left"/>
      <w:pPr>
        <w:ind w:left="585" w:hanging="143"/>
      </w:pPr>
      <w:rPr>
        <w:rFonts w:hint="default"/>
        <w:lang w:val="ru-RU" w:eastAsia="en-US" w:bidi="ar-SA"/>
      </w:rPr>
    </w:lvl>
    <w:lvl w:ilvl="2" w:tplc="DB805FA4">
      <w:numFmt w:val="bullet"/>
      <w:lvlText w:val="•"/>
      <w:lvlJc w:val="left"/>
      <w:pPr>
        <w:ind w:left="1070" w:hanging="143"/>
      </w:pPr>
      <w:rPr>
        <w:rFonts w:hint="default"/>
        <w:lang w:val="ru-RU" w:eastAsia="en-US" w:bidi="ar-SA"/>
      </w:rPr>
    </w:lvl>
    <w:lvl w:ilvl="3" w:tplc="84449068">
      <w:numFmt w:val="bullet"/>
      <w:lvlText w:val="•"/>
      <w:lvlJc w:val="left"/>
      <w:pPr>
        <w:ind w:left="1555" w:hanging="143"/>
      </w:pPr>
      <w:rPr>
        <w:rFonts w:hint="default"/>
        <w:lang w:val="ru-RU" w:eastAsia="en-US" w:bidi="ar-SA"/>
      </w:rPr>
    </w:lvl>
    <w:lvl w:ilvl="4" w:tplc="64CAF934">
      <w:numFmt w:val="bullet"/>
      <w:lvlText w:val="•"/>
      <w:lvlJc w:val="left"/>
      <w:pPr>
        <w:ind w:left="2040" w:hanging="143"/>
      </w:pPr>
      <w:rPr>
        <w:rFonts w:hint="default"/>
        <w:lang w:val="ru-RU" w:eastAsia="en-US" w:bidi="ar-SA"/>
      </w:rPr>
    </w:lvl>
    <w:lvl w:ilvl="5" w:tplc="E4263DEC">
      <w:numFmt w:val="bullet"/>
      <w:lvlText w:val="•"/>
      <w:lvlJc w:val="left"/>
      <w:pPr>
        <w:ind w:left="2526" w:hanging="143"/>
      </w:pPr>
      <w:rPr>
        <w:rFonts w:hint="default"/>
        <w:lang w:val="ru-RU" w:eastAsia="en-US" w:bidi="ar-SA"/>
      </w:rPr>
    </w:lvl>
    <w:lvl w:ilvl="6" w:tplc="EF08ACC4">
      <w:numFmt w:val="bullet"/>
      <w:lvlText w:val="•"/>
      <w:lvlJc w:val="left"/>
      <w:pPr>
        <w:ind w:left="3011" w:hanging="143"/>
      </w:pPr>
      <w:rPr>
        <w:rFonts w:hint="default"/>
        <w:lang w:val="ru-RU" w:eastAsia="en-US" w:bidi="ar-SA"/>
      </w:rPr>
    </w:lvl>
    <w:lvl w:ilvl="7" w:tplc="62583004">
      <w:numFmt w:val="bullet"/>
      <w:lvlText w:val="•"/>
      <w:lvlJc w:val="left"/>
      <w:pPr>
        <w:ind w:left="3496" w:hanging="143"/>
      </w:pPr>
      <w:rPr>
        <w:rFonts w:hint="default"/>
        <w:lang w:val="ru-RU" w:eastAsia="en-US" w:bidi="ar-SA"/>
      </w:rPr>
    </w:lvl>
    <w:lvl w:ilvl="8" w:tplc="7BC266D4">
      <w:numFmt w:val="bullet"/>
      <w:lvlText w:val="•"/>
      <w:lvlJc w:val="left"/>
      <w:pPr>
        <w:ind w:left="3981" w:hanging="143"/>
      </w:pPr>
      <w:rPr>
        <w:rFonts w:hint="default"/>
        <w:lang w:val="ru-RU" w:eastAsia="en-US" w:bidi="ar-SA"/>
      </w:rPr>
    </w:lvl>
  </w:abstractNum>
  <w:abstractNum w:abstractNumId="7" w15:restartNumberingAfterBreak="0">
    <w:nsid w:val="13862B29"/>
    <w:multiLevelType w:val="hybridMultilevel"/>
    <w:tmpl w:val="0FC203BE"/>
    <w:lvl w:ilvl="0" w:tplc="EF204B62">
      <w:start w:val="1"/>
      <w:numFmt w:val="decimal"/>
      <w:lvlText w:val="%1."/>
      <w:lvlJc w:val="left"/>
      <w:pPr>
        <w:ind w:left="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4A917E">
      <w:numFmt w:val="bullet"/>
      <w:lvlText w:val="•"/>
      <w:lvlJc w:val="left"/>
      <w:pPr>
        <w:ind w:left="935" w:hanging="280"/>
      </w:pPr>
      <w:rPr>
        <w:rFonts w:hint="default"/>
        <w:lang w:val="ru-RU" w:eastAsia="en-US" w:bidi="ar-SA"/>
      </w:rPr>
    </w:lvl>
    <w:lvl w:ilvl="2" w:tplc="21D42184">
      <w:numFmt w:val="bullet"/>
      <w:lvlText w:val="•"/>
      <w:lvlJc w:val="left"/>
      <w:pPr>
        <w:ind w:left="1871" w:hanging="280"/>
      </w:pPr>
      <w:rPr>
        <w:rFonts w:hint="default"/>
        <w:lang w:val="ru-RU" w:eastAsia="en-US" w:bidi="ar-SA"/>
      </w:rPr>
    </w:lvl>
    <w:lvl w:ilvl="3" w:tplc="379A8474">
      <w:numFmt w:val="bullet"/>
      <w:lvlText w:val="•"/>
      <w:lvlJc w:val="left"/>
      <w:pPr>
        <w:ind w:left="2806" w:hanging="280"/>
      </w:pPr>
      <w:rPr>
        <w:rFonts w:hint="default"/>
        <w:lang w:val="ru-RU" w:eastAsia="en-US" w:bidi="ar-SA"/>
      </w:rPr>
    </w:lvl>
    <w:lvl w:ilvl="4" w:tplc="FD38E4BE">
      <w:numFmt w:val="bullet"/>
      <w:lvlText w:val="•"/>
      <w:lvlJc w:val="left"/>
      <w:pPr>
        <w:ind w:left="3742" w:hanging="280"/>
      </w:pPr>
      <w:rPr>
        <w:rFonts w:hint="default"/>
        <w:lang w:val="ru-RU" w:eastAsia="en-US" w:bidi="ar-SA"/>
      </w:rPr>
    </w:lvl>
    <w:lvl w:ilvl="5" w:tplc="E74CCCC4">
      <w:numFmt w:val="bullet"/>
      <w:lvlText w:val="•"/>
      <w:lvlJc w:val="left"/>
      <w:pPr>
        <w:ind w:left="4678" w:hanging="280"/>
      </w:pPr>
      <w:rPr>
        <w:rFonts w:hint="default"/>
        <w:lang w:val="ru-RU" w:eastAsia="en-US" w:bidi="ar-SA"/>
      </w:rPr>
    </w:lvl>
    <w:lvl w:ilvl="6" w:tplc="13843588">
      <w:numFmt w:val="bullet"/>
      <w:lvlText w:val="•"/>
      <w:lvlJc w:val="left"/>
      <w:pPr>
        <w:ind w:left="5613" w:hanging="280"/>
      </w:pPr>
      <w:rPr>
        <w:rFonts w:hint="default"/>
        <w:lang w:val="ru-RU" w:eastAsia="en-US" w:bidi="ar-SA"/>
      </w:rPr>
    </w:lvl>
    <w:lvl w:ilvl="7" w:tplc="F0B2700C">
      <w:numFmt w:val="bullet"/>
      <w:lvlText w:val="•"/>
      <w:lvlJc w:val="left"/>
      <w:pPr>
        <w:ind w:left="6549" w:hanging="280"/>
      </w:pPr>
      <w:rPr>
        <w:rFonts w:hint="default"/>
        <w:lang w:val="ru-RU" w:eastAsia="en-US" w:bidi="ar-SA"/>
      </w:rPr>
    </w:lvl>
    <w:lvl w:ilvl="8" w:tplc="DF2C4BAC">
      <w:numFmt w:val="bullet"/>
      <w:lvlText w:val="•"/>
      <w:lvlJc w:val="left"/>
      <w:pPr>
        <w:ind w:left="7484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1A8A58A7"/>
    <w:multiLevelType w:val="hybridMultilevel"/>
    <w:tmpl w:val="AF969318"/>
    <w:lvl w:ilvl="0" w:tplc="983A95C0">
      <w:numFmt w:val="bullet"/>
      <w:lvlText w:val="-"/>
      <w:lvlJc w:val="left"/>
      <w:pPr>
        <w:ind w:left="108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8B696">
      <w:numFmt w:val="bullet"/>
      <w:lvlText w:val="•"/>
      <w:lvlJc w:val="left"/>
      <w:pPr>
        <w:ind w:left="585" w:hanging="408"/>
      </w:pPr>
      <w:rPr>
        <w:rFonts w:hint="default"/>
        <w:lang w:val="ru-RU" w:eastAsia="en-US" w:bidi="ar-SA"/>
      </w:rPr>
    </w:lvl>
    <w:lvl w:ilvl="2" w:tplc="217E451E">
      <w:numFmt w:val="bullet"/>
      <w:lvlText w:val="•"/>
      <w:lvlJc w:val="left"/>
      <w:pPr>
        <w:ind w:left="1070" w:hanging="408"/>
      </w:pPr>
      <w:rPr>
        <w:rFonts w:hint="default"/>
        <w:lang w:val="ru-RU" w:eastAsia="en-US" w:bidi="ar-SA"/>
      </w:rPr>
    </w:lvl>
    <w:lvl w:ilvl="3" w:tplc="EBAE37B2">
      <w:numFmt w:val="bullet"/>
      <w:lvlText w:val="•"/>
      <w:lvlJc w:val="left"/>
      <w:pPr>
        <w:ind w:left="1555" w:hanging="408"/>
      </w:pPr>
      <w:rPr>
        <w:rFonts w:hint="default"/>
        <w:lang w:val="ru-RU" w:eastAsia="en-US" w:bidi="ar-SA"/>
      </w:rPr>
    </w:lvl>
    <w:lvl w:ilvl="4" w:tplc="36E8AEAA">
      <w:numFmt w:val="bullet"/>
      <w:lvlText w:val="•"/>
      <w:lvlJc w:val="left"/>
      <w:pPr>
        <w:ind w:left="2040" w:hanging="408"/>
      </w:pPr>
      <w:rPr>
        <w:rFonts w:hint="default"/>
        <w:lang w:val="ru-RU" w:eastAsia="en-US" w:bidi="ar-SA"/>
      </w:rPr>
    </w:lvl>
    <w:lvl w:ilvl="5" w:tplc="5950DCB2">
      <w:numFmt w:val="bullet"/>
      <w:lvlText w:val="•"/>
      <w:lvlJc w:val="left"/>
      <w:pPr>
        <w:ind w:left="2526" w:hanging="408"/>
      </w:pPr>
      <w:rPr>
        <w:rFonts w:hint="default"/>
        <w:lang w:val="ru-RU" w:eastAsia="en-US" w:bidi="ar-SA"/>
      </w:rPr>
    </w:lvl>
    <w:lvl w:ilvl="6" w:tplc="515EF520">
      <w:numFmt w:val="bullet"/>
      <w:lvlText w:val="•"/>
      <w:lvlJc w:val="left"/>
      <w:pPr>
        <w:ind w:left="3011" w:hanging="408"/>
      </w:pPr>
      <w:rPr>
        <w:rFonts w:hint="default"/>
        <w:lang w:val="ru-RU" w:eastAsia="en-US" w:bidi="ar-SA"/>
      </w:rPr>
    </w:lvl>
    <w:lvl w:ilvl="7" w:tplc="66A43E40">
      <w:numFmt w:val="bullet"/>
      <w:lvlText w:val="•"/>
      <w:lvlJc w:val="left"/>
      <w:pPr>
        <w:ind w:left="3496" w:hanging="408"/>
      </w:pPr>
      <w:rPr>
        <w:rFonts w:hint="default"/>
        <w:lang w:val="ru-RU" w:eastAsia="en-US" w:bidi="ar-SA"/>
      </w:rPr>
    </w:lvl>
    <w:lvl w:ilvl="8" w:tplc="ADA2C834">
      <w:numFmt w:val="bullet"/>
      <w:lvlText w:val="•"/>
      <w:lvlJc w:val="left"/>
      <w:pPr>
        <w:ind w:left="3981" w:hanging="408"/>
      </w:pPr>
      <w:rPr>
        <w:rFonts w:hint="default"/>
        <w:lang w:val="ru-RU" w:eastAsia="en-US" w:bidi="ar-SA"/>
      </w:rPr>
    </w:lvl>
  </w:abstractNum>
  <w:abstractNum w:abstractNumId="9" w15:restartNumberingAfterBreak="0">
    <w:nsid w:val="229614A8"/>
    <w:multiLevelType w:val="multilevel"/>
    <w:tmpl w:val="AB184610"/>
    <w:lvl w:ilvl="0">
      <w:start w:val="1"/>
      <w:numFmt w:val="decimal"/>
      <w:lvlText w:val="%1."/>
      <w:lvlJc w:val="left"/>
      <w:pPr>
        <w:ind w:left="1582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40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0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2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8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64" w:hanging="630"/>
      </w:pPr>
      <w:rPr>
        <w:rFonts w:hint="default"/>
        <w:lang w:val="ru-RU" w:eastAsia="en-US" w:bidi="ar-SA"/>
      </w:rPr>
    </w:lvl>
  </w:abstractNum>
  <w:abstractNum w:abstractNumId="10" w15:restartNumberingAfterBreak="0">
    <w:nsid w:val="24DD718A"/>
    <w:multiLevelType w:val="hybridMultilevel"/>
    <w:tmpl w:val="0DAE50E0"/>
    <w:lvl w:ilvl="0" w:tplc="2BB8A9D4">
      <w:numFmt w:val="bullet"/>
      <w:lvlText w:val="-"/>
      <w:lvlJc w:val="left"/>
      <w:pPr>
        <w:ind w:left="108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5EF538">
      <w:numFmt w:val="bullet"/>
      <w:lvlText w:val="•"/>
      <w:lvlJc w:val="left"/>
      <w:pPr>
        <w:ind w:left="585" w:hanging="148"/>
      </w:pPr>
      <w:rPr>
        <w:rFonts w:hint="default"/>
        <w:lang w:val="ru-RU" w:eastAsia="en-US" w:bidi="ar-SA"/>
      </w:rPr>
    </w:lvl>
    <w:lvl w:ilvl="2" w:tplc="EC365350">
      <w:numFmt w:val="bullet"/>
      <w:lvlText w:val="•"/>
      <w:lvlJc w:val="left"/>
      <w:pPr>
        <w:ind w:left="1070" w:hanging="148"/>
      </w:pPr>
      <w:rPr>
        <w:rFonts w:hint="default"/>
        <w:lang w:val="ru-RU" w:eastAsia="en-US" w:bidi="ar-SA"/>
      </w:rPr>
    </w:lvl>
    <w:lvl w:ilvl="3" w:tplc="7FF67A82">
      <w:numFmt w:val="bullet"/>
      <w:lvlText w:val="•"/>
      <w:lvlJc w:val="left"/>
      <w:pPr>
        <w:ind w:left="1555" w:hanging="148"/>
      </w:pPr>
      <w:rPr>
        <w:rFonts w:hint="default"/>
        <w:lang w:val="ru-RU" w:eastAsia="en-US" w:bidi="ar-SA"/>
      </w:rPr>
    </w:lvl>
    <w:lvl w:ilvl="4" w:tplc="60AE71C6">
      <w:numFmt w:val="bullet"/>
      <w:lvlText w:val="•"/>
      <w:lvlJc w:val="left"/>
      <w:pPr>
        <w:ind w:left="2040" w:hanging="148"/>
      </w:pPr>
      <w:rPr>
        <w:rFonts w:hint="default"/>
        <w:lang w:val="ru-RU" w:eastAsia="en-US" w:bidi="ar-SA"/>
      </w:rPr>
    </w:lvl>
    <w:lvl w:ilvl="5" w:tplc="53E4B6E8">
      <w:numFmt w:val="bullet"/>
      <w:lvlText w:val="•"/>
      <w:lvlJc w:val="left"/>
      <w:pPr>
        <w:ind w:left="2526" w:hanging="148"/>
      </w:pPr>
      <w:rPr>
        <w:rFonts w:hint="default"/>
        <w:lang w:val="ru-RU" w:eastAsia="en-US" w:bidi="ar-SA"/>
      </w:rPr>
    </w:lvl>
    <w:lvl w:ilvl="6" w:tplc="61C2DFE4">
      <w:numFmt w:val="bullet"/>
      <w:lvlText w:val="•"/>
      <w:lvlJc w:val="left"/>
      <w:pPr>
        <w:ind w:left="3011" w:hanging="148"/>
      </w:pPr>
      <w:rPr>
        <w:rFonts w:hint="default"/>
        <w:lang w:val="ru-RU" w:eastAsia="en-US" w:bidi="ar-SA"/>
      </w:rPr>
    </w:lvl>
    <w:lvl w:ilvl="7" w:tplc="ECB8F0B6">
      <w:numFmt w:val="bullet"/>
      <w:lvlText w:val="•"/>
      <w:lvlJc w:val="left"/>
      <w:pPr>
        <w:ind w:left="3496" w:hanging="148"/>
      </w:pPr>
      <w:rPr>
        <w:rFonts w:hint="default"/>
        <w:lang w:val="ru-RU" w:eastAsia="en-US" w:bidi="ar-SA"/>
      </w:rPr>
    </w:lvl>
    <w:lvl w:ilvl="8" w:tplc="0B1C6EE0">
      <w:numFmt w:val="bullet"/>
      <w:lvlText w:val="•"/>
      <w:lvlJc w:val="left"/>
      <w:pPr>
        <w:ind w:left="3981" w:hanging="148"/>
      </w:pPr>
      <w:rPr>
        <w:rFonts w:hint="default"/>
        <w:lang w:val="ru-RU" w:eastAsia="en-US" w:bidi="ar-SA"/>
      </w:rPr>
    </w:lvl>
  </w:abstractNum>
  <w:abstractNum w:abstractNumId="11" w15:restartNumberingAfterBreak="0">
    <w:nsid w:val="27703934"/>
    <w:multiLevelType w:val="hybridMultilevel"/>
    <w:tmpl w:val="9B7A1C9E"/>
    <w:lvl w:ilvl="0" w:tplc="3E8AAE84">
      <w:numFmt w:val="bullet"/>
      <w:lvlText w:val="-"/>
      <w:lvlJc w:val="left"/>
      <w:pPr>
        <w:ind w:left="108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B80F1C">
      <w:numFmt w:val="bullet"/>
      <w:lvlText w:val="•"/>
      <w:lvlJc w:val="left"/>
      <w:pPr>
        <w:ind w:left="585" w:hanging="645"/>
      </w:pPr>
      <w:rPr>
        <w:rFonts w:hint="default"/>
        <w:lang w:val="ru-RU" w:eastAsia="en-US" w:bidi="ar-SA"/>
      </w:rPr>
    </w:lvl>
    <w:lvl w:ilvl="2" w:tplc="01927CAE">
      <w:numFmt w:val="bullet"/>
      <w:lvlText w:val="•"/>
      <w:lvlJc w:val="left"/>
      <w:pPr>
        <w:ind w:left="1070" w:hanging="645"/>
      </w:pPr>
      <w:rPr>
        <w:rFonts w:hint="default"/>
        <w:lang w:val="ru-RU" w:eastAsia="en-US" w:bidi="ar-SA"/>
      </w:rPr>
    </w:lvl>
    <w:lvl w:ilvl="3" w:tplc="C5D2B7C0">
      <w:numFmt w:val="bullet"/>
      <w:lvlText w:val="•"/>
      <w:lvlJc w:val="left"/>
      <w:pPr>
        <w:ind w:left="1555" w:hanging="645"/>
      </w:pPr>
      <w:rPr>
        <w:rFonts w:hint="default"/>
        <w:lang w:val="ru-RU" w:eastAsia="en-US" w:bidi="ar-SA"/>
      </w:rPr>
    </w:lvl>
    <w:lvl w:ilvl="4" w:tplc="EB300E6A">
      <w:numFmt w:val="bullet"/>
      <w:lvlText w:val="•"/>
      <w:lvlJc w:val="left"/>
      <w:pPr>
        <w:ind w:left="2040" w:hanging="645"/>
      </w:pPr>
      <w:rPr>
        <w:rFonts w:hint="default"/>
        <w:lang w:val="ru-RU" w:eastAsia="en-US" w:bidi="ar-SA"/>
      </w:rPr>
    </w:lvl>
    <w:lvl w:ilvl="5" w:tplc="77767B6A">
      <w:numFmt w:val="bullet"/>
      <w:lvlText w:val="•"/>
      <w:lvlJc w:val="left"/>
      <w:pPr>
        <w:ind w:left="2526" w:hanging="645"/>
      </w:pPr>
      <w:rPr>
        <w:rFonts w:hint="default"/>
        <w:lang w:val="ru-RU" w:eastAsia="en-US" w:bidi="ar-SA"/>
      </w:rPr>
    </w:lvl>
    <w:lvl w:ilvl="6" w:tplc="1FC8BCDE">
      <w:numFmt w:val="bullet"/>
      <w:lvlText w:val="•"/>
      <w:lvlJc w:val="left"/>
      <w:pPr>
        <w:ind w:left="3011" w:hanging="645"/>
      </w:pPr>
      <w:rPr>
        <w:rFonts w:hint="default"/>
        <w:lang w:val="ru-RU" w:eastAsia="en-US" w:bidi="ar-SA"/>
      </w:rPr>
    </w:lvl>
    <w:lvl w:ilvl="7" w:tplc="40BAA44C">
      <w:numFmt w:val="bullet"/>
      <w:lvlText w:val="•"/>
      <w:lvlJc w:val="left"/>
      <w:pPr>
        <w:ind w:left="3496" w:hanging="645"/>
      </w:pPr>
      <w:rPr>
        <w:rFonts w:hint="default"/>
        <w:lang w:val="ru-RU" w:eastAsia="en-US" w:bidi="ar-SA"/>
      </w:rPr>
    </w:lvl>
    <w:lvl w:ilvl="8" w:tplc="7128A5A4">
      <w:numFmt w:val="bullet"/>
      <w:lvlText w:val="•"/>
      <w:lvlJc w:val="left"/>
      <w:pPr>
        <w:ind w:left="3981" w:hanging="645"/>
      </w:pPr>
      <w:rPr>
        <w:rFonts w:hint="default"/>
        <w:lang w:val="ru-RU" w:eastAsia="en-US" w:bidi="ar-SA"/>
      </w:rPr>
    </w:lvl>
  </w:abstractNum>
  <w:abstractNum w:abstractNumId="12" w15:restartNumberingAfterBreak="0">
    <w:nsid w:val="2E3024E6"/>
    <w:multiLevelType w:val="hybridMultilevel"/>
    <w:tmpl w:val="9888FF80"/>
    <w:lvl w:ilvl="0" w:tplc="948C6096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80CA50">
      <w:numFmt w:val="bullet"/>
      <w:lvlText w:val="•"/>
      <w:lvlJc w:val="left"/>
      <w:pPr>
        <w:ind w:left="585" w:hanging="200"/>
      </w:pPr>
      <w:rPr>
        <w:rFonts w:hint="default"/>
        <w:lang w:val="ru-RU" w:eastAsia="en-US" w:bidi="ar-SA"/>
      </w:rPr>
    </w:lvl>
    <w:lvl w:ilvl="2" w:tplc="F05485D4">
      <w:numFmt w:val="bullet"/>
      <w:lvlText w:val="•"/>
      <w:lvlJc w:val="left"/>
      <w:pPr>
        <w:ind w:left="1070" w:hanging="200"/>
      </w:pPr>
      <w:rPr>
        <w:rFonts w:hint="default"/>
        <w:lang w:val="ru-RU" w:eastAsia="en-US" w:bidi="ar-SA"/>
      </w:rPr>
    </w:lvl>
    <w:lvl w:ilvl="3" w:tplc="8690A9B6">
      <w:numFmt w:val="bullet"/>
      <w:lvlText w:val="•"/>
      <w:lvlJc w:val="left"/>
      <w:pPr>
        <w:ind w:left="1555" w:hanging="200"/>
      </w:pPr>
      <w:rPr>
        <w:rFonts w:hint="default"/>
        <w:lang w:val="ru-RU" w:eastAsia="en-US" w:bidi="ar-SA"/>
      </w:rPr>
    </w:lvl>
    <w:lvl w:ilvl="4" w:tplc="211EC6B4">
      <w:numFmt w:val="bullet"/>
      <w:lvlText w:val="•"/>
      <w:lvlJc w:val="left"/>
      <w:pPr>
        <w:ind w:left="2040" w:hanging="200"/>
      </w:pPr>
      <w:rPr>
        <w:rFonts w:hint="default"/>
        <w:lang w:val="ru-RU" w:eastAsia="en-US" w:bidi="ar-SA"/>
      </w:rPr>
    </w:lvl>
    <w:lvl w:ilvl="5" w:tplc="8F229186">
      <w:numFmt w:val="bullet"/>
      <w:lvlText w:val="•"/>
      <w:lvlJc w:val="left"/>
      <w:pPr>
        <w:ind w:left="2526" w:hanging="200"/>
      </w:pPr>
      <w:rPr>
        <w:rFonts w:hint="default"/>
        <w:lang w:val="ru-RU" w:eastAsia="en-US" w:bidi="ar-SA"/>
      </w:rPr>
    </w:lvl>
    <w:lvl w:ilvl="6" w:tplc="699AB806">
      <w:numFmt w:val="bullet"/>
      <w:lvlText w:val="•"/>
      <w:lvlJc w:val="left"/>
      <w:pPr>
        <w:ind w:left="3011" w:hanging="200"/>
      </w:pPr>
      <w:rPr>
        <w:rFonts w:hint="default"/>
        <w:lang w:val="ru-RU" w:eastAsia="en-US" w:bidi="ar-SA"/>
      </w:rPr>
    </w:lvl>
    <w:lvl w:ilvl="7" w:tplc="76586D7A">
      <w:numFmt w:val="bullet"/>
      <w:lvlText w:val="•"/>
      <w:lvlJc w:val="left"/>
      <w:pPr>
        <w:ind w:left="3496" w:hanging="200"/>
      </w:pPr>
      <w:rPr>
        <w:rFonts w:hint="default"/>
        <w:lang w:val="ru-RU" w:eastAsia="en-US" w:bidi="ar-SA"/>
      </w:rPr>
    </w:lvl>
    <w:lvl w:ilvl="8" w:tplc="55AABC02">
      <w:numFmt w:val="bullet"/>
      <w:lvlText w:val="•"/>
      <w:lvlJc w:val="left"/>
      <w:pPr>
        <w:ind w:left="3981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3091660D"/>
    <w:multiLevelType w:val="hybridMultilevel"/>
    <w:tmpl w:val="A70E4FF6"/>
    <w:lvl w:ilvl="0" w:tplc="2A5C912A">
      <w:numFmt w:val="bullet"/>
      <w:lvlText w:val="-"/>
      <w:lvlJc w:val="left"/>
      <w:pPr>
        <w:ind w:left="108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86E812">
      <w:numFmt w:val="bullet"/>
      <w:lvlText w:val="•"/>
      <w:lvlJc w:val="left"/>
      <w:pPr>
        <w:ind w:left="585" w:hanging="392"/>
      </w:pPr>
      <w:rPr>
        <w:rFonts w:hint="default"/>
        <w:lang w:val="ru-RU" w:eastAsia="en-US" w:bidi="ar-SA"/>
      </w:rPr>
    </w:lvl>
    <w:lvl w:ilvl="2" w:tplc="AD344986">
      <w:numFmt w:val="bullet"/>
      <w:lvlText w:val="•"/>
      <w:lvlJc w:val="left"/>
      <w:pPr>
        <w:ind w:left="1070" w:hanging="392"/>
      </w:pPr>
      <w:rPr>
        <w:rFonts w:hint="default"/>
        <w:lang w:val="ru-RU" w:eastAsia="en-US" w:bidi="ar-SA"/>
      </w:rPr>
    </w:lvl>
    <w:lvl w:ilvl="3" w:tplc="0FD489F4">
      <w:numFmt w:val="bullet"/>
      <w:lvlText w:val="•"/>
      <w:lvlJc w:val="left"/>
      <w:pPr>
        <w:ind w:left="1555" w:hanging="392"/>
      </w:pPr>
      <w:rPr>
        <w:rFonts w:hint="default"/>
        <w:lang w:val="ru-RU" w:eastAsia="en-US" w:bidi="ar-SA"/>
      </w:rPr>
    </w:lvl>
    <w:lvl w:ilvl="4" w:tplc="F74A8C18">
      <w:numFmt w:val="bullet"/>
      <w:lvlText w:val="•"/>
      <w:lvlJc w:val="left"/>
      <w:pPr>
        <w:ind w:left="2040" w:hanging="392"/>
      </w:pPr>
      <w:rPr>
        <w:rFonts w:hint="default"/>
        <w:lang w:val="ru-RU" w:eastAsia="en-US" w:bidi="ar-SA"/>
      </w:rPr>
    </w:lvl>
    <w:lvl w:ilvl="5" w:tplc="1B2A771A">
      <w:numFmt w:val="bullet"/>
      <w:lvlText w:val="•"/>
      <w:lvlJc w:val="left"/>
      <w:pPr>
        <w:ind w:left="2526" w:hanging="392"/>
      </w:pPr>
      <w:rPr>
        <w:rFonts w:hint="default"/>
        <w:lang w:val="ru-RU" w:eastAsia="en-US" w:bidi="ar-SA"/>
      </w:rPr>
    </w:lvl>
    <w:lvl w:ilvl="6" w:tplc="C42420A0">
      <w:numFmt w:val="bullet"/>
      <w:lvlText w:val="•"/>
      <w:lvlJc w:val="left"/>
      <w:pPr>
        <w:ind w:left="3011" w:hanging="392"/>
      </w:pPr>
      <w:rPr>
        <w:rFonts w:hint="default"/>
        <w:lang w:val="ru-RU" w:eastAsia="en-US" w:bidi="ar-SA"/>
      </w:rPr>
    </w:lvl>
    <w:lvl w:ilvl="7" w:tplc="0B2CFFC2">
      <w:numFmt w:val="bullet"/>
      <w:lvlText w:val="•"/>
      <w:lvlJc w:val="left"/>
      <w:pPr>
        <w:ind w:left="3496" w:hanging="392"/>
      </w:pPr>
      <w:rPr>
        <w:rFonts w:hint="default"/>
        <w:lang w:val="ru-RU" w:eastAsia="en-US" w:bidi="ar-SA"/>
      </w:rPr>
    </w:lvl>
    <w:lvl w:ilvl="8" w:tplc="7898F5FA">
      <w:numFmt w:val="bullet"/>
      <w:lvlText w:val="•"/>
      <w:lvlJc w:val="left"/>
      <w:pPr>
        <w:ind w:left="3981" w:hanging="392"/>
      </w:pPr>
      <w:rPr>
        <w:rFonts w:hint="default"/>
        <w:lang w:val="ru-RU" w:eastAsia="en-US" w:bidi="ar-SA"/>
      </w:rPr>
    </w:lvl>
  </w:abstractNum>
  <w:abstractNum w:abstractNumId="14" w15:restartNumberingAfterBreak="0">
    <w:nsid w:val="37F85361"/>
    <w:multiLevelType w:val="hybridMultilevel"/>
    <w:tmpl w:val="03C037C0"/>
    <w:lvl w:ilvl="0" w:tplc="419694FE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60A442">
      <w:numFmt w:val="bullet"/>
      <w:lvlText w:val="•"/>
      <w:lvlJc w:val="left"/>
      <w:pPr>
        <w:ind w:left="585" w:hanging="156"/>
      </w:pPr>
      <w:rPr>
        <w:rFonts w:hint="default"/>
        <w:lang w:val="ru-RU" w:eastAsia="en-US" w:bidi="ar-SA"/>
      </w:rPr>
    </w:lvl>
    <w:lvl w:ilvl="2" w:tplc="EB580EF2">
      <w:numFmt w:val="bullet"/>
      <w:lvlText w:val="•"/>
      <w:lvlJc w:val="left"/>
      <w:pPr>
        <w:ind w:left="1070" w:hanging="156"/>
      </w:pPr>
      <w:rPr>
        <w:rFonts w:hint="default"/>
        <w:lang w:val="ru-RU" w:eastAsia="en-US" w:bidi="ar-SA"/>
      </w:rPr>
    </w:lvl>
    <w:lvl w:ilvl="3" w:tplc="A89E28B8">
      <w:numFmt w:val="bullet"/>
      <w:lvlText w:val="•"/>
      <w:lvlJc w:val="left"/>
      <w:pPr>
        <w:ind w:left="1555" w:hanging="156"/>
      </w:pPr>
      <w:rPr>
        <w:rFonts w:hint="default"/>
        <w:lang w:val="ru-RU" w:eastAsia="en-US" w:bidi="ar-SA"/>
      </w:rPr>
    </w:lvl>
    <w:lvl w:ilvl="4" w:tplc="69FC6D4C">
      <w:numFmt w:val="bullet"/>
      <w:lvlText w:val="•"/>
      <w:lvlJc w:val="left"/>
      <w:pPr>
        <w:ind w:left="2040" w:hanging="156"/>
      </w:pPr>
      <w:rPr>
        <w:rFonts w:hint="default"/>
        <w:lang w:val="ru-RU" w:eastAsia="en-US" w:bidi="ar-SA"/>
      </w:rPr>
    </w:lvl>
    <w:lvl w:ilvl="5" w:tplc="819E0316">
      <w:numFmt w:val="bullet"/>
      <w:lvlText w:val="•"/>
      <w:lvlJc w:val="left"/>
      <w:pPr>
        <w:ind w:left="2526" w:hanging="156"/>
      </w:pPr>
      <w:rPr>
        <w:rFonts w:hint="default"/>
        <w:lang w:val="ru-RU" w:eastAsia="en-US" w:bidi="ar-SA"/>
      </w:rPr>
    </w:lvl>
    <w:lvl w:ilvl="6" w:tplc="B10C8C22">
      <w:numFmt w:val="bullet"/>
      <w:lvlText w:val="•"/>
      <w:lvlJc w:val="left"/>
      <w:pPr>
        <w:ind w:left="3011" w:hanging="156"/>
      </w:pPr>
      <w:rPr>
        <w:rFonts w:hint="default"/>
        <w:lang w:val="ru-RU" w:eastAsia="en-US" w:bidi="ar-SA"/>
      </w:rPr>
    </w:lvl>
    <w:lvl w:ilvl="7" w:tplc="6B60D74A">
      <w:numFmt w:val="bullet"/>
      <w:lvlText w:val="•"/>
      <w:lvlJc w:val="left"/>
      <w:pPr>
        <w:ind w:left="3496" w:hanging="156"/>
      </w:pPr>
      <w:rPr>
        <w:rFonts w:hint="default"/>
        <w:lang w:val="ru-RU" w:eastAsia="en-US" w:bidi="ar-SA"/>
      </w:rPr>
    </w:lvl>
    <w:lvl w:ilvl="8" w:tplc="E0A0DD68">
      <w:numFmt w:val="bullet"/>
      <w:lvlText w:val="•"/>
      <w:lvlJc w:val="left"/>
      <w:pPr>
        <w:ind w:left="3981" w:hanging="156"/>
      </w:pPr>
      <w:rPr>
        <w:rFonts w:hint="default"/>
        <w:lang w:val="ru-RU" w:eastAsia="en-US" w:bidi="ar-SA"/>
      </w:rPr>
    </w:lvl>
  </w:abstractNum>
  <w:abstractNum w:abstractNumId="15" w15:restartNumberingAfterBreak="0">
    <w:nsid w:val="3AD82728"/>
    <w:multiLevelType w:val="hybridMultilevel"/>
    <w:tmpl w:val="DAC43940"/>
    <w:lvl w:ilvl="0" w:tplc="97B6BFFA">
      <w:numFmt w:val="bullet"/>
      <w:lvlText w:val="-"/>
      <w:lvlJc w:val="left"/>
      <w:pPr>
        <w:ind w:left="10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C6AFE">
      <w:numFmt w:val="bullet"/>
      <w:lvlText w:val="•"/>
      <w:lvlJc w:val="left"/>
      <w:pPr>
        <w:ind w:left="585" w:hanging="260"/>
      </w:pPr>
      <w:rPr>
        <w:rFonts w:hint="default"/>
        <w:lang w:val="ru-RU" w:eastAsia="en-US" w:bidi="ar-SA"/>
      </w:rPr>
    </w:lvl>
    <w:lvl w:ilvl="2" w:tplc="1FF2CA6C">
      <w:numFmt w:val="bullet"/>
      <w:lvlText w:val="•"/>
      <w:lvlJc w:val="left"/>
      <w:pPr>
        <w:ind w:left="1070" w:hanging="260"/>
      </w:pPr>
      <w:rPr>
        <w:rFonts w:hint="default"/>
        <w:lang w:val="ru-RU" w:eastAsia="en-US" w:bidi="ar-SA"/>
      </w:rPr>
    </w:lvl>
    <w:lvl w:ilvl="3" w:tplc="1E00674E">
      <w:numFmt w:val="bullet"/>
      <w:lvlText w:val="•"/>
      <w:lvlJc w:val="left"/>
      <w:pPr>
        <w:ind w:left="1555" w:hanging="260"/>
      </w:pPr>
      <w:rPr>
        <w:rFonts w:hint="default"/>
        <w:lang w:val="ru-RU" w:eastAsia="en-US" w:bidi="ar-SA"/>
      </w:rPr>
    </w:lvl>
    <w:lvl w:ilvl="4" w:tplc="8786963C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5" w:tplc="0614A716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6" w:tplc="8C36705A">
      <w:numFmt w:val="bullet"/>
      <w:lvlText w:val="•"/>
      <w:lvlJc w:val="left"/>
      <w:pPr>
        <w:ind w:left="3011" w:hanging="260"/>
      </w:pPr>
      <w:rPr>
        <w:rFonts w:hint="default"/>
        <w:lang w:val="ru-RU" w:eastAsia="en-US" w:bidi="ar-SA"/>
      </w:rPr>
    </w:lvl>
    <w:lvl w:ilvl="7" w:tplc="926A9AE4">
      <w:numFmt w:val="bullet"/>
      <w:lvlText w:val="•"/>
      <w:lvlJc w:val="left"/>
      <w:pPr>
        <w:ind w:left="3496" w:hanging="260"/>
      </w:pPr>
      <w:rPr>
        <w:rFonts w:hint="default"/>
        <w:lang w:val="ru-RU" w:eastAsia="en-US" w:bidi="ar-SA"/>
      </w:rPr>
    </w:lvl>
    <w:lvl w:ilvl="8" w:tplc="B9C433D4">
      <w:numFmt w:val="bullet"/>
      <w:lvlText w:val="•"/>
      <w:lvlJc w:val="left"/>
      <w:pPr>
        <w:ind w:left="3981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49701BAD"/>
    <w:multiLevelType w:val="hybridMultilevel"/>
    <w:tmpl w:val="C31A54B6"/>
    <w:lvl w:ilvl="0" w:tplc="429A8646">
      <w:start w:val="1"/>
      <w:numFmt w:val="decimal"/>
      <w:lvlText w:val="%1."/>
      <w:lvlJc w:val="left"/>
      <w:pPr>
        <w:ind w:left="108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20D30">
      <w:numFmt w:val="bullet"/>
      <w:lvlText w:val="•"/>
      <w:lvlJc w:val="left"/>
      <w:pPr>
        <w:ind w:left="982" w:hanging="257"/>
      </w:pPr>
      <w:rPr>
        <w:rFonts w:hint="default"/>
        <w:lang w:val="ru-RU" w:eastAsia="en-US" w:bidi="ar-SA"/>
      </w:rPr>
    </w:lvl>
    <w:lvl w:ilvl="2" w:tplc="5B5A04CA">
      <w:numFmt w:val="bullet"/>
      <w:lvlText w:val="•"/>
      <w:lvlJc w:val="left"/>
      <w:pPr>
        <w:ind w:left="1864" w:hanging="257"/>
      </w:pPr>
      <w:rPr>
        <w:rFonts w:hint="default"/>
        <w:lang w:val="ru-RU" w:eastAsia="en-US" w:bidi="ar-SA"/>
      </w:rPr>
    </w:lvl>
    <w:lvl w:ilvl="3" w:tplc="07802C08">
      <w:numFmt w:val="bullet"/>
      <w:lvlText w:val="•"/>
      <w:lvlJc w:val="left"/>
      <w:pPr>
        <w:ind w:left="2746" w:hanging="257"/>
      </w:pPr>
      <w:rPr>
        <w:rFonts w:hint="default"/>
        <w:lang w:val="ru-RU" w:eastAsia="en-US" w:bidi="ar-SA"/>
      </w:rPr>
    </w:lvl>
    <w:lvl w:ilvl="4" w:tplc="A1E8A802">
      <w:numFmt w:val="bullet"/>
      <w:lvlText w:val="•"/>
      <w:lvlJc w:val="left"/>
      <w:pPr>
        <w:ind w:left="3628" w:hanging="257"/>
      </w:pPr>
      <w:rPr>
        <w:rFonts w:hint="default"/>
        <w:lang w:val="ru-RU" w:eastAsia="en-US" w:bidi="ar-SA"/>
      </w:rPr>
    </w:lvl>
    <w:lvl w:ilvl="5" w:tplc="097E9E8A">
      <w:numFmt w:val="bullet"/>
      <w:lvlText w:val="•"/>
      <w:lvlJc w:val="left"/>
      <w:pPr>
        <w:ind w:left="4510" w:hanging="257"/>
      </w:pPr>
      <w:rPr>
        <w:rFonts w:hint="default"/>
        <w:lang w:val="ru-RU" w:eastAsia="en-US" w:bidi="ar-SA"/>
      </w:rPr>
    </w:lvl>
    <w:lvl w:ilvl="6" w:tplc="7FD45140">
      <w:numFmt w:val="bullet"/>
      <w:lvlText w:val="•"/>
      <w:lvlJc w:val="left"/>
      <w:pPr>
        <w:ind w:left="5392" w:hanging="257"/>
      </w:pPr>
      <w:rPr>
        <w:rFonts w:hint="default"/>
        <w:lang w:val="ru-RU" w:eastAsia="en-US" w:bidi="ar-SA"/>
      </w:rPr>
    </w:lvl>
    <w:lvl w:ilvl="7" w:tplc="87CE7E62">
      <w:numFmt w:val="bullet"/>
      <w:lvlText w:val="•"/>
      <w:lvlJc w:val="left"/>
      <w:pPr>
        <w:ind w:left="6274" w:hanging="257"/>
      </w:pPr>
      <w:rPr>
        <w:rFonts w:hint="default"/>
        <w:lang w:val="ru-RU" w:eastAsia="en-US" w:bidi="ar-SA"/>
      </w:rPr>
    </w:lvl>
    <w:lvl w:ilvl="8" w:tplc="D9648FCC">
      <w:numFmt w:val="bullet"/>
      <w:lvlText w:val="•"/>
      <w:lvlJc w:val="left"/>
      <w:pPr>
        <w:ind w:left="7156" w:hanging="257"/>
      </w:pPr>
      <w:rPr>
        <w:rFonts w:hint="default"/>
        <w:lang w:val="ru-RU" w:eastAsia="en-US" w:bidi="ar-SA"/>
      </w:rPr>
    </w:lvl>
  </w:abstractNum>
  <w:abstractNum w:abstractNumId="17" w15:restartNumberingAfterBreak="0">
    <w:nsid w:val="641A0492"/>
    <w:multiLevelType w:val="hybridMultilevel"/>
    <w:tmpl w:val="26EC70F4"/>
    <w:lvl w:ilvl="0" w:tplc="C43CA6B2">
      <w:numFmt w:val="bullet"/>
      <w:lvlText w:val="-"/>
      <w:lvlJc w:val="left"/>
      <w:pPr>
        <w:ind w:left="1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48BA8E">
      <w:numFmt w:val="bullet"/>
      <w:lvlText w:val="•"/>
      <w:lvlJc w:val="left"/>
      <w:pPr>
        <w:ind w:left="585" w:hanging="139"/>
      </w:pPr>
      <w:rPr>
        <w:rFonts w:hint="default"/>
        <w:lang w:val="ru-RU" w:eastAsia="en-US" w:bidi="ar-SA"/>
      </w:rPr>
    </w:lvl>
    <w:lvl w:ilvl="2" w:tplc="5010F2E2">
      <w:numFmt w:val="bullet"/>
      <w:lvlText w:val="•"/>
      <w:lvlJc w:val="left"/>
      <w:pPr>
        <w:ind w:left="1070" w:hanging="139"/>
      </w:pPr>
      <w:rPr>
        <w:rFonts w:hint="default"/>
        <w:lang w:val="ru-RU" w:eastAsia="en-US" w:bidi="ar-SA"/>
      </w:rPr>
    </w:lvl>
    <w:lvl w:ilvl="3" w:tplc="7FD8F17C">
      <w:numFmt w:val="bullet"/>
      <w:lvlText w:val="•"/>
      <w:lvlJc w:val="left"/>
      <w:pPr>
        <w:ind w:left="1555" w:hanging="139"/>
      </w:pPr>
      <w:rPr>
        <w:rFonts w:hint="default"/>
        <w:lang w:val="ru-RU" w:eastAsia="en-US" w:bidi="ar-SA"/>
      </w:rPr>
    </w:lvl>
    <w:lvl w:ilvl="4" w:tplc="DFE02ADA">
      <w:numFmt w:val="bullet"/>
      <w:lvlText w:val="•"/>
      <w:lvlJc w:val="left"/>
      <w:pPr>
        <w:ind w:left="2040" w:hanging="139"/>
      </w:pPr>
      <w:rPr>
        <w:rFonts w:hint="default"/>
        <w:lang w:val="ru-RU" w:eastAsia="en-US" w:bidi="ar-SA"/>
      </w:rPr>
    </w:lvl>
    <w:lvl w:ilvl="5" w:tplc="64CA3044">
      <w:numFmt w:val="bullet"/>
      <w:lvlText w:val="•"/>
      <w:lvlJc w:val="left"/>
      <w:pPr>
        <w:ind w:left="2526" w:hanging="139"/>
      </w:pPr>
      <w:rPr>
        <w:rFonts w:hint="default"/>
        <w:lang w:val="ru-RU" w:eastAsia="en-US" w:bidi="ar-SA"/>
      </w:rPr>
    </w:lvl>
    <w:lvl w:ilvl="6" w:tplc="1D269936">
      <w:numFmt w:val="bullet"/>
      <w:lvlText w:val="•"/>
      <w:lvlJc w:val="left"/>
      <w:pPr>
        <w:ind w:left="3011" w:hanging="139"/>
      </w:pPr>
      <w:rPr>
        <w:rFonts w:hint="default"/>
        <w:lang w:val="ru-RU" w:eastAsia="en-US" w:bidi="ar-SA"/>
      </w:rPr>
    </w:lvl>
    <w:lvl w:ilvl="7" w:tplc="36AAA91E">
      <w:numFmt w:val="bullet"/>
      <w:lvlText w:val="•"/>
      <w:lvlJc w:val="left"/>
      <w:pPr>
        <w:ind w:left="3496" w:hanging="139"/>
      </w:pPr>
      <w:rPr>
        <w:rFonts w:hint="default"/>
        <w:lang w:val="ru-RU" w:eastAsia="en-US" w:bidi="ar-SA"/>
      </w:rPr>
    </w:lvl>
    <w:lvl w:ilvl="8" w:tplc="52CA7434">
      <w:numFmt w:val="bullet"/>
      <w:lvlText w:val="•"/>
      <w:lvlJc w:val="left"/>
      <w:pPr>
        <w:ind w:left="3981" w:hanging="139"/>
      </w:pPr>
      <w:rPr>
        <w:rFonts w:hint="default"/>
        <w:lang w:val="ru-RU" w:eastAsia="en-US" w:bidi="ar-SA"/>
      </w:rPr>
    </w:lvl>
  </w:abstractNum>
  <w:abstractNum w:abstractNumId="18" w15:restartNumberingAfterBreak="0">
    <w:nsid w:val="6AC71471"/>
    <w:multiLevelType w:val="hybridMultilevel"/>
    <w:tmpl w:val="AAAE7F24"/>
    <w:lvl w:ilvl="0" w:tplc="1D247084">
      <w:numFmt w:val="bullet"/>
      <w:lvlText w:val="-"/>
      <w:lvlJc w:val="left"/>
      <w:pPr>
        <w:ind w:left="108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40382">
      <w:numFmt w:val="bullet"/>
      <w:lvlText w:val="•"/>
      <w:lvlJc w:val="left"/>
      <w:pPr>
        <w:ind w:left="585" w:hanging="256"/>
      </w:pPr>
      <w:rPr>
        <w:rFonts w:hint="default"/>
        <w:lang w:val="ru-RU" w:eastAsia="en-US" w:bidi="ar-SA"/>
      </w:rPr>
    </w:lvl>
    <w:lvl w:ilvl="2" w:tplc="CCC072D0">
      <w:numFmt w:val="bullet"/>
      <w:lvlText w:val="•"/>
      <w:lvlJc w:val="left"/>
      <w:pPr>
        <w:ind w:left="1070" w:hanging="256"/>
      </w:pPr>
      <w:rPr>
        <w:rFonts w:hint="default"/>
        <w:lang w:val="ru-RU" w:eastAsia="en-US" w:bidi="ar-SA"/>
      </w:rPr>
    </w:lvl>
    <w:lvl w:ilvl="3" w:tplc="2422B4D8">
      <w:numFmt w:val="bullet"/>
      <w:lvlText w:val="•"/>
      <w:lvlJc w:val="left"/>
      <w:pPr>
        <w:ind w:left="1555" w:hanging="256"/>
      </w:pPr>
      <w:rPr>
        <w:rFonts w:hint="default"/>
        <w:lang w:val="ru-RU" w:eastAsia="en-US" w:bidi="ar-SA"/>
      </w:rPr>
    </w:lvl>
    <w:lvl w:ilvl="4" w:tplc="68D648AC">
      <w:numFmt w:val="bullet"/>
      <w:lvlText w:val="•"/>
      <w:lvlJc w:val="left"/>
      <w:pPr>
        <w:ind w:left="2040" w:hanging="256"/>
      </w:pPr>
      <w:rPr>
        <w:rFonts w:hint="default"/>
        <w:lang w:val="ru-RU" w:eastAsia="en-US" w:bidi="ar-SA"/>
      </w:rPr>
    </w:lvl>
    <w:lvl w:ilvl="5" w:tplc="43CA0DA0">
      <w:numFmt w:val="bullet"/>
      <w:lvlText w:val="•"/>
      <w:lvlJc w:val="left"/>
      <w:pPr>
        <w:ind w:left="2526" w:hanging="256"/>
      </w:pPr>
      <w:rPr>
        <w:rFonts w:hint="default"/>
        <w:lang w:val="ru-RU" w:eastAsia="en-US" w:bidi="ar-SA"/>
      </w:rPr>
    </w:lvl>
    <w:lvl w:ilvl="6" w:tplc="38684DDA">
      <w:numFmt w:val="bullet"/>
      <w:lvlText w:val="•"/>
      <w:lvlJc w:val="left"/>
      <w:pPr>
        <w:ind w:left="3011" w:hanging="256"/>
      </w:pPr>
      <w:rPr>
        <w:rFonts w:hint="default"/>
        <w:lang w:val="ru-RU" w:eastAsia="en-US" w:bidi="ar-SA"/>
      </w:rPr>
    </w:lvl>
    <w:lvl w:ilvl="7" w:tplc="1A102B30">
      <w:numFmt w:val="bullet"/>
      <w:lvlText w:val="•"/>
      <w:lvlJc w:val="left"/>
      <w:pPr>
        <w:ind w:left="3496" w:hanging="256"/>
      </w:pPr>
      <w:rPr>
        <w:rFonts w:hint="default"/>
        <w:lang w:val="ru-RU" w:eastAsia="en-US" w:bidi="ar-SA"/>
      </w:rPr>
    </w:lvl>
    <w:lvl w:ilvl="8" w:tplc="1A244FB8">
      <w:numFmt w:val="bullet"/>
      <w:lvlText w:val="•"/>
      <w:lvlJc w:val="left"/>
      <w:pPr>
        <w:ind w:left="3981" w:hanging="256"/>
      </w:pPr>
      <w:rPr>
        <w:rFonts w:hint="default"/>
        <w:lang w:val="ru-RU" w:eastAsia="en-US" w:bidi="ar-SA"/>
      </w:rPr>
    </w:lvl>
  </w:abstractNum>
  <w:abstractNum w:abstractNumId="19" w15:restartNumberingAfterBreak="0">
    <w:nsid w:val="6CB80EA0"/>
    <w:multiLevelType w:val="hybridMultilevel"/>
    <w:tmpl w:val="71263FCE"/>
    <w:lvl w:ilvl="0" w:tplc="328C9880">
      <w:numFmt w:val="bullet"/>
      <w:lvlText w:val="-"/>
      <w:lvlJc w:val="left"/>
      <w:pPr>
        <w:ind w:left="10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66F350">
      <w:numFmt w:val="bullet"/>
      <w:lvlText w:val="•"/>
      <w:lvlJc w:val="left"/>
      <w:pPr>
        <w:ind w:left="585" w:hanging="245"/>
      </w:pPr>
      <w:rPr>
        <w:rFonts w:hint="default"/>
        <w:lang w:val="ru-RU" w:eastAsia="en-US" w:bidi="ar-SA"/>
      </w:rPr>
    </w:lvl>
    <w:lvl w:ilvl="2" w:tplc="F63AD7D4">
      <w:numFmt w:val="bullet"/>
      <w:lvlText w:val="•"/>
      <w:lvlJc w:val="left"/>
      <w:pPr>
        <w:ind w:left="1070" w:hanging="245"/>
      </w:pPr>
      <w:rPr>
        <w:rFonts w:hint="default"/>
        <w:lang w:val="ru-RU" w:eastAsia="en-US" w:bidi="ar-SA"/>
      </w:rPr>
    </w:lvl>
    <w:lvl w:ilvl="3" w:tplc="9D02D44A">
      <w:numFmt w:val="bullet"/>
      <w:lvlText w:val="•"/>
      <w:lvlJc w:val="left"/>
      <w:pPr>
        <w:ind w:left="1555" w:hanging="245"/>
      </w:pPr>
      <w:rPr>
        <w:rFonts w:hint="default"/>
        <w:lang w:val="ru-RU" w:eastAsia="en-US" w:bidi="ar-SA"/>
      </w:rPr>
    </w:lvl>
    <w:lvl w:ilvl="4" w:tplc="ACE2C50E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5" w:tplc="2676C04A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  <w:lvl w:ilvl="6" w:tplc="622824EC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7" w:tplc="E10AF5BC">
      <w:numFmt w:val="bullet"/>
      <w:lvlText w:val="•"/>
      <w:lvlJc w:val="left"/>
      <w:pPr>
        <w:ind w:left="3496" w:hanging="245"/>
      </w:pPr>
      <w:rPr>
        <w:rFonts w:hint="default"/>
        <w:lang w:val="ru-RU" w:eastAsia="en-US" w:bidi="ar-SA"/>
      </w:rPr>
    </w:lvl>
    <w:lvl w:ilvl="8" w:tplc="DA8CBE80">
      <w:numFmt w:val="bullet"/>
      <w:lvlText w:val="•"/>
      <w:lvlJc w:val="left"/>
      <w:pPr>
        <w:ind w:left="3981" w:hanging="245"/>
      </w:pPr>
      <w:rPr>
        <w:rFonts w:hint="default"/>
        <w:lang w:val="ru-RU" w:eastAsia="en-US" w:bidi="ar-SA"/>
      </w:rPr>
    </w:lvl>
  </w:abstractNum>
  <w:abstractNum w:abstractNumId="20" w15:restartNumberingAfterBreak="0">
    <w:nsid w:val="728F31F1"/>
    <w:multiLevelType w:val="hybridMultilevel"/>
    <w:tmpl w:val="2A266984"/>
    <w:lvl w:ilvl="0" w:tplc="4A86437E">
      <w:start w:val="1"/>
      <w:numFmt w:val="decimal"/>
      <w:lvlText w:val="%1."/>
      <w:lvlJc w:val="left"/>
      <w:pPr>
        <w:ind w:left="10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0A62A">
      <w:numFmt w:val="bullet"/>
      <w:lvlText w:val="•"/>
      <w:lvlJc w:val="left"/>
      <w:pPr>
        <w:ind w:left="982" w:hanging="356"/>
      </w:pPr>
      <w:rPr>
        <w:rFonts w:hint="default"/>
        <w:lang w:val="ru-RU" w:eastAsia="en-US" w:bidi="ar-SA"/>
      </w:rPr>
    </w:lvl>
    <w:lvl w:ilvl="2" w:tplc="2BCC7768">
      <w:numFmt w:val="bullet"/>
      <w:lvlText w:val="•"/>
      <w:lvlJc w:val="left"/>
      <w:pPr>
        <w:ind w:left="1864" w:hanging="356"/>
      </w:pPr>
      <w:rPr>
        <w:rFonts w:hint="default"/>
        <w:lang w:val="ru-RU" w:eastAsia="en-US" w:bidi="ar-SA"/>
      </w:rPr>
    </w:lvl>
    <w:lvl w:ilvl="3" w:tplc="2EEC77C6">
      <w:numFmt w:val="bullet"/>
      <w:lvlText w:val="•"/>
      <w:lvlJc w:val="left"/>
      <w:pPr>
        <w:ind w:left="2746" w:hanging="356"/>
      </w:pPr>
      <w:rPr>
        <w:rFonts w:hint="default"/>
        <w:lang w:val="ru-RU" w:eastAsia="en-US" w:bidi="ar-SA"/>
      </w:rPr>
    </w:lvl>
    <w:lvl w:ilvl="4" w:tplc="5E80D09C">
      <w:numFmt w:val="bullet"/>
      <w:lvlText w:val="•"/>
      <w:lvlJc w:val="left"/>
      <w:pPr>
        <w:ind w:left="3628" w:hanging="356"/>
      </w:pPr>
      <w:rPr>
        <w:rFonts w:hint="default"/>
        <w:lang w:val="ru-RU" w:eastAsia="en-US" w:bidi="ar-SA"/>
      </w:rPr>
    </w:lvl>
    <w:lvl w:ilvl="5" w:tplc="6F708830">
      <w:numFmt w:val="bullet"/>
      <w:lvlText w:val="•"/>
      <w:lvlJc w:val="left"/>
      <w:pPr>
        <w:ind w:left="4510" w:hanging="356"/>
      </w:pPr>
      <w:rPr>
        <w:rFonts w:hint="default"/>
        <w:lang w:val="ru-RU" w:eastAsia="en-US" w:bidi="ar-SA"/>
      </w:rPr>
    </w:lvl>
    <w:lvl w:ilvl="6" w:tplc="3B7216F6">
      <w:numFmt w:val="bullet"/>
      <w:lvlText w:val="•"/>
      <w:lvlJc w:val="left"/>
      <w:pPr>
        <w:ind w:left="5392" w:hanging="356"/>
      </w:pPr>
      <w:rPr>
        <w:rFonts w:hint="default"/>
        <w:lang w:val="ru-RU" w:eastAsia="en-US" w:bidi="ar-SA"/>
      </w:rPr>
    </w:lvl>
    <w:lvl w:ilvl="7" w:tplc="2B3E2F64">
      <w:numFmt w:val="bullet"/>
      <w:lvlText w:val="•"/>
      <w:lvlJc w:val="left"/>
      <w:pPr>
        <w:ind w:left="6274" w:hanging="356"/>
      </w:pPr>
      <w:rPr>
        <w:rFonts w:hint="default"/>
        <w:lang w:val="ru-RU" w:eastAsia="en-US" w:bidi="ar-SA"/>
      </w:rPr>
    </w:lvl>
    <w:lvl w:ilvl="8" w:tplc="54BE732A">
      <w:numFmt w:val="bullet"/>
      <w:lvlText w:val="•"/>
      <w:lvlJc w:val="left"/>
      <w:pPr>
        <w:ind w:left="7156" w:hanging="356"/>
      </w:pPr>
      <w:rPr>
        <w:rFonts w:hint="default"/>
        <w:lang w:val="ru-RU" w:eastAsia="en-US" w:bidi="ar-SA"/>
      </w:rPr>
    </w:lvl>
  </w:abstractNum>
  <w:abstractNum w:abstractNumId="21" w15:restartNumberingAfterBreak="0">
    <w:nsid w:val="7372268D"/>
    <w:multiLevelType w:val="hybridMultilevel"/>
    <w:tmpl w:val="60F06CF6"/>
    <w:lvl w:ilvl="0" w:tplc="8384BD96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5AAD3A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F74A666A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672C806E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9C20FF3E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 w:tplc="904C5D66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 w:tplc="8E68D47A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 w:tplc="F6420698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 w:tplc="4DCAAC92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748738AC"/>
    <w:multiLevelType w:val="hybridMultilevel"/>
    <w:tmpl w:val="B70A9B4C"/>
    <w:lvl w:ilvl="0" w:tplc="4CEEAEFA">
      <w:numFmt w:val="bullet"/>
      <w:lvlText w:val="-"/>
      <w:lvlJc w:val="left"/>
      <w:pPr>
        <w:ind w:left="108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26E432">
      <w:numFmt w:val="bullet"/>
      <w:lvlText w:val="•"/>
      <w:lvlJc w:val="left"/>
      <w:pPr>
        <w:ind w:left="585" w:hanging="237"/>
      </w:pPr>
      <w:rPr>
        <w:rFonts w:hint="default"/>
        <w:lang w:val="ru-RU" w:eastAsia="en-US" w:bidi="ar-SA"/>
      </w:rPr>
    </w:lvl>
    <w:lvl w:ilvl="2" w:tplc="FB6887B2">
      <w:numFmt w:val="bullet"/>
      <w:lvlText w:val="•"/>
      <w:lvlJc w:val="left"/>
      <w:pPr>
        <w:ind w:left="1070" w:hanging="237"/>
      </w:pPr>
      <w:rPr>
        <w:rFonts w:hint="default"/>
        <w:lang w:val="ru-RU" w:eastAsia="en-US" w:bidi="ar-SA"/>
      </w:rPr>
    </w:lvl>
    <w:lvl w:ilvl="3" w:tplc="4BDA790E">
      <w:numFmt w:val="bullet"/>
      <w:lvlText w:val="•"/>
      <w:lvlJc w:val="left"/>
      <w:pPr>
        <w:ind w:left="1555" w:hanging="237"/>
      </w:pPr>
      <w:rPr>
        <w:rFonts w:hint="default"/>
        <w:lang w:val="ru-RU" w:eastAsia="en-US" w:bidi="ar-SA"/>
      </w:rPr>
    </w:lvl>
    <w:lvl w:ilvl="4" w:tplc="8D6AA2C0">
      <w:numFmt w:val="bullet"/>
      <w:lvlText w:val="•"/>
      <w:lvlJc w:val="left"/>
      <w:pPr>
        <w:ind w:left="2040" w:hanging="237"/>
      </w:pPr>
      <w:rPr>
        <w:rFonts w:hint="default"/>
        <w:lang w:val="ru-RU" w:eastAsia="en-US" w:bidi="ar-SA"/>
      </w:rPr>
    </w:lvl>
    <w:lvl w:ilvl="5" w:tplc="384E91BA">
      <w:numFmt w:val="bullet"/>
      <w:lvlText w:val="•"/>
      <w:lvlJc w:val="left"/>
      <w:pPr>
        <w:ind w:left="2526" w:hanging="237"/>
      </w:pPr>
      <w:rPr>
        <w:rFonts w:hint="default"/>
        <w:lang w:val="ru-RU" w:eastAsia="en-US" w:bidi="ar-SA"/>
      </w:rPr>
    </w:lvl>
    <w:lvl w:ilvl="6" w:tplc="FBEACB92">
      <w:numFmt w:val="bullet"/>
      <w:lvlText w:val="•"/>
      <w:lvlJc w:val="left"/>
      <w:pPr>
        <w:ind w:left="3011" w:hanging="237"/>
      </w:pPr>
      <w:rPr>
        <w:rFonts w:hint="default"/>
        <w:lang w:val="ru-RU" w:eastAsia="en-US" w:bidi="ar-SA"/>
      </w:rPr>
    </w:lvl>
    <w:lvl w:ilvl="7" w:tplc="286E5E6C">
      <w:numFmt w:val="bullet"/>
      <w:lvlText w:val="•"/>
      <w:lvlJc w:val="left"/>
      <w:pPr>
        <w:ind w:left="3496" w:hanging="237"/>
      </w:pPr>
      <w:rPr>
        <w:rFonts w:hint="default"/>
        <w:lang w:val="ru-RU" w:eastAsia="en-US" w:bidi="ar-SA"/>
      </w:rPr>
    </w:lvl>
    <w:lvl w:ilvl="8" w:tplc="A8F67E5E">
      <w:numFmt w:val="bullet"/>
      <w:lvlText w:val="•"/>
      <w:lvlJc w:val="left"/>
      <w:pPr>
        <w:ind w:left="3981" w:hanging="237"/>
      </w:pPr>
      <w:rPr>
        <w:rFonts w:hint="default"/>
        <w:lang w:val="ru-RU" w:eastAsia="en-US" w:bidi="ar-SA"/>
      </w:rPr>
    </w:lvl>
  </w:abstractNum>
  <w:abstractNum w:abstractNumId="23" w15:restartNumberingAfterBreak="0">
    <w:nsid w:val="74907ADC"/>
    <w:multiLevelType w:val="hybridMultilevel"/>
    <w:tmpl w:val="440C12B4"/>
    <w:lvl w:ilvl="0" w:tplc="02EECB34">
      <w:numFmt w:val="bullet"/>
      <w:lvlText w:val="-"/>
      <w:lvlJc w:val="left"/>
      <w:pPr>
        <w:ind w:left="108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C66996">
      <w:numFmt w:val="bullet"/>
      <w:lvlText w:val="•"/>
      <w:lvlJc w:val="left"/>
      <w:pPr>
        <w:ind w:left="585" w:hanging="163"/>
      </w:pPr>
      <w:rPr>
        <w:rFonts w:hint="default"/>
        <w:lang w:val="ru-RU" w:eastAsia="en-US" w:bidi="ar-SA"/>
      </w:rPr>
    </w:lvl>
    <w:lvl w:ilvl="2" w:tplc="24146B66">
      <w:numFmt w:val="bullet"/>
      <w:lvlText w:val="•"/>
      <w:lvlJc w:val="left"/>
      <w:pPr>
        <w:ind w:left="1070" w:hanging="163"/>
      </w:pPr>
      <w:rPr>
        <w:rFonts w:hint="default"/>
        <w:lang w:val="ru-RU" w:eastAsia="en-US" w:bidi="ar-SA"/>
      </w:rPr>
    </w:lvl>
    <w:lvl w:ilvl="3" w:tplc="846221FE">
      <w:numFmt w:val="bullet"/>
      <w:lvlText w:val="•"/>
      <w:lvlJc w:val="left"/>
      <w:pPr>
        <w:ind w:left="1555" w:hanging="163"/>
      </w:pPr>
      <w:rPr>
        <w:rFonts w:hint="default"/>
        <w:lang w:val="ru-RU" w:eastAsia="en-US" w:bidi="ar-SA"/>
      </w:rPr>
    </w:lvl>
    <w:lvl w:ilvl="4" w:tplc="6540ABB2">
      <w:numFmt w:val="bullet"/>
      <w:lvlText w:val="•"/>
      <w:lvlJc w:val="left"/>
      <w:pPr>
        <w:ind w:left="2040" w:hanging="163"/>
      </w:pPr>
      <w:rPr>
        <w:rFonts w:hint="default"/>
        <w:lang w:val="ru-RU" w:eastAsia="en-US" w:bidi="ar-SA"/>
      </w:rPr>
    </w:lvl>
    <w:lvl w:ilvl="5" w:tplc="5C1056E8">
      <w:numFmt w:val="bullet"/>
      <w:lvlText w:val="•"/>
      <w:lvlJc w:val="left"/>
      <w:pPr>
        <w:ind w:left="2526" w:hanging="163"/>
      </w:pPr>
      <w:rPr>
        <w:rFonts w:hint="default"/>
        <w:lang w:val="ru-RU" w:eastAsia="en-US" w:bidi="ar-SA"/>
      </w:rPr>
    </w:lvl>
    <w:lvl w:ilvl="6" w:tplc="878C9596">
      <w:numFmt w:val="bullet"/>
      <w:lvlText w:val="•"/>
      <w:lvlJc w:val="left"/>
      <w:pPr>
        <w:ind w:left="3011" w:hanging="163"/>
      </w:pPr>
      <w:rPr>
        <w:rFonts w:hint="default"/>
        <w:lang w:val="ru-RU" w:eastAsia="en-US" w:bidi="ar-SA"/>
      </w:rPr>
    </w:lvl>
    <w:lvl w:ilvl="7" w:tplc="24EA9446">
      <w:numFmt w:val="bullet"/>
      <w:lvlText w:val="•"/>
      <w:lvlJc w:val="left"/>
      <w:pPr>
        <w:ind w:left="3496" w:hanging="163"/>
      </w:pPr>
      <w:rPr>
        <w:rFonts w:hint="default"/>
        <w:lang w:val="ru-RU" w:eastAsia="en-US" w:bidi="ar-SA"/>
      </w:rPr>
    </w:lvl>
    <w:lvl w:ilvl="8" w:tplc="DE14540E">
      <w:numFmt w:val="bullet"/>
      <w:lvlText w:val="•"/>
      <w:lvlJc w:val="left"/>
      <w:pPr>
        <w:ind w:left="3981" w:hanging="163"/>
      </w:pPr>
      <w:rPr>
        <w:rFonts w:hint="default"/>
        <w:lang w:val="ru-RU" w:eastAsia="en-US" w:bidi="ar-SA"/>
      </w:rPr>
    </w:lvl>
  </w:abstractNum>
  <w:abstractNum w:abstractNumId="24" w15:restartNumberingAfterBreak="0">
    <w:nsid w:val="79E46A2F"/>
    <w:multiLevelType w:val="hybridMultilevel"/>
    <w:tmpl w:val="B3C887E8"/>
    <w:lvl w:ilvl="0" w:tplc="323A2EF6">
      <w:start w:val="1"/>
      <w:numFmt w:val="decimal"/>
      <w:lvlText w:val="%1."/>
      <w:lvlJc w:val="left"/>
      <w:pPr>
        <w:ind w:left="108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42D830">
      <w:numFmt w:val="bullet"/>
      <w:lvlText w:val="•"/>
      <w:lvlJc w:val="left"/>
      <w:pPr>
        <w:ind w:left="982" w:hanging="453"/>
      </w:pPr>
      <w:rPr>
        <w:rFonts w:hint="default"/>
        <w:lang w:val="ru-RU" w:eastAsia="en-US" w:bidi="ar-SA"/>
      </w:rPr>
    </w:lvl>
    <w:lvl w:ilvl="2" w:tplc="67FEE988">
      <w:numFmt w:val="bullet"/>
      <w:lvlText w:val="•"/>
      <w:lvlJc w:val="left"/>
      <w:pPr>
        <w:ind w:left="1864" w:hanging="453"/>
      </w:pPr>
      <w:rPr>
        <w:rFonts w:hint="default"/>
        <w:lang w:val="ru-RU" w:eastAsia="en-US" w:bidi="ar-SA"/>
      </w:rPr>
    </w:lvl>
    <w:lvl w:ilvl="3" w:tplc="92181112">
      <w:numFmt w:val="bullet"/>
      <w:lvlText w:val="•"/>
      <w:lvlJc w:val="left"/>
      <w:pPr>
        <w:ind w:left="2746" w:hanging="453"/>
      </w:pPr>
      <w:rPr>
        <w:rFonts w:hint="default"/>
        <w:lang w:val="ru-RU" w:eastAsia="en-US" w:bidi="ar-SA"/>
      </w:rPr>
    </w:lvl>
    <w:lvl w:ilvl="4" w:tplc="248C9A34">
      <w:numFmt w:val="bullet"/>
      <w:lvlText w:val="•"/>
      <w:lvlJc w:val="left"/>
      <w:pPr>
        <w:ind w:left="3628" w:hanging="453"/>
      </w:pPr>
      <w:rPr>
        <w:rFonts w:hint="default"/>
        <w:lang w:val="ru-RU" w:eastAsia="en-US" w:bidi="ar-SA"/>
      </w:rPr>
    </w:lvl>
    <w:lvl w:ilvl="5" w:tplc="49000EF6">
      <w:numFmt w:val="bullet"/>
      <w:lvlText w:val="•"/>
      <w:lvlJc w:val="left"/>
      <w:pPr>
        <w:ind w:left="4510" w:hanging="453"/>
      </w:pPr>
      <w:rPr>
        <w:rFonts w:hint="default"/>
        <w:lang w:val="ru-RU" w:eastAsia="en-US" w:bidi="ar-SA"/>
      </w:rPr>
    </w:lvl>
    <w:lvl w:ilvl="6" w:tplc="58F2CEEA">
      <w:numFmt w:val="bullet"/>
      <w:lvlText w:val="•"/>
      <w:lvlJc w:val="left"/>
      <w:pPr>
        <w:ind w:left="5392" w:hanging="453"/>
      </w:pPr>
      <w:rPr>
        <w:rFonts w:hint="default"/>
        <w:lang w:val="ru-RU" w:eastAsia="en-US" w:bidi="ar-SA"/>
      </w:rPr>
    </w:lvl>
    <w:lvl w:ilvl="7" w:tplc="A53C70DE">
      <w:numFmt w:val="bullet"/>
      <w:lvlText w:val="•"/>
      <w:lvlJc w:val="left"/>
      <w:pPr>
        <w:ind w:left="6274" w:hanging="453"/>
      </w:pPr>
      <w:rPr>
        <w:rFonts w:hint="default"/>
        <w:lang w:val="ru-RU" w:eastAsia="en-US" w:bidi="ar-SA"/>
      </w:rPr>
    </w:lvl>
    <w:lvl w:ilvl="8" w:tplc="7A42CBA4">
      <w:numFmt w:val="bullet"/>
      <w:lvlText w:val="•"/>
      <w:lvlJc w:val="left"/>
      <w:pPr>
        <w:ind w:left="7156" w:hanging="453"/>
      </w:pPr>
      <w:rPr>
        <w:rFonts w:hint="default"/>
        <w:lang w:val="ru-RU" w:eastAsia="en-US" w:bidi="ar-SA"/>
      </w:rPr>
    </w:lvl>
  </w:abstractNum>
  <w:abstractNum w:abstractNumId="25" w15:restartNumberingAfterBreak="0">
    <w:nsid w:val="7C4B1124"/>
    <w:multiLevelType w:val="hybridMultilevel"/>
    <w:tmpl w:val="B12C7992"/>
    <w:lvl w:ilvl="0" w:tplc="6F0E07DC">
      <w:numFmt w:val="bullet"/>
      <w:lvlText w:val="-"/>
      <w:lvlJc w:val="left"/>
      <w:pPr>
        <w:ind w:left="10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ABC38">
      <w:numFmt w:val="bullet"/>
      <w:lvlText w:val="•"/>
      <w:lvlJc w:val="left"/>
      <w:pPr>
        <w:ind w:left="585" w:hanging="370"/>
      </w:pPr>
      <w:rPr>
        <w:rFonts w:hint="default"/>
        <w:lang w:val="ru-RU" w:eastAsia="en-US" w:bidi="ar-SA"/>
      </w:rPr>
    </w:lvl>
    <w:lvl w:ilvl="2" w:tplc="209C7C24">
      <w:numFmt w:val="bullet"/>
      <w:lvlText w:val="•"/>
      <w:lvlJc w:val="left"/>
      <w:pPr>
        <w:ind w:left="1070" w:hanging="370"/>
      </w:pPr>
      <w:rPr>
        <w:rFonts w:hint="default"/>
        <w:lang w:val="ru-RU" w:eastAsia="en-US" w:bidi="ar-SA"/>
      </w:rPr>
    </w:lvl>
    <w:lvl w:ilvl="3" w:tplc="CEDA3C3E">
      <w:numFmt w:val="bullet"/>
      <w:lvlText w:val="•"/>
      <w:lvlJc w:val="left"/>
      <w:pPr>
        <w:ind w:left="1555" w:hanging="370"/>
      </w:pPr>
      <w:rPr>
        <w:rFonts w:hint="default"/>
        <w:lang w:val="ru-RU" w:eastAsia="en-US" w:bidi="ar-SA"/>
      </w:rPr>
    </w:lvl>
    <w:lvl w:ilvl="4" w:tplc="612E925A">
      <w:numFmt w:val="bullet"/>
      <w:lvlText w:val="•"/>
      <w:lvlJc w:val="left"/>
      <w:pPr>
        <w:ind w:left="2040" w:hanging="370"/>
      </w:pPr>
      <w:rPr>
        <w:rFonts w:hint="default"/>
        <w:lang w:val="ru-RU" w:eastAsia="en-US" w:bidi="ar-SA"/>
      </w:rPr>
    </w:lvl>
    <w:lvl w:ilvl="5" w:tplc="1908937E">
      <w:numFmt w:val="bullet"/>
      <w:lvlText w:val="•"/>
      <w:lvlJc w:val="left"/>
      <w:pPr>
        <w:ind w:left="2526" w:hanging="370"/>
      </w:pPr>
      <w:rPr>
        <w:rFonts w:hint="default"/>
        <w:lang w:val="ru-RU" w:eastAsia="en-US" w:bidi="ar-SA"/>
      </w:rPr>
    </w:lvl>
    <w:lvl w:ilvl="6" w:tplc="BA9ECE3C">
      <w:numFmt w:val="bullet"/>
      <w:lvlText w:val="•"/>
      <w:lvlJc w:val="left"/>
      <w:pPr>
        <w:ind w:left="3011" w:hanging="370"/>
      </w:pPr>
      <w:rPr>
        <w:rFonts w:hint="default"/>
        <w:lang w:val="ru-RU" w:eastAsia="en-US" w:bidi="ar-SA"/>
      </w:rPr>
    </w:lvl>
    <w:lvl w:ilvl="7" w:tplc="77A22476">
      <w:numFmt w:val="bullet"/>
      <w:lvlText w:val="•"/>
      <w:lvlJc w:val="left"/>
      <w:pPr>
        <w:ind w:left="3496" w:hanging="370"/>
      </w:pPr>
      <w:rPr>
        <w:rFonts w:hint="default"/>
        <w:lang w:val="ru-RU" w:eastAsia="en-US" w:bidi="ar-SA"/>
      </w:rPr>
    </w:lvl>
    <w:lvl w:ilvl="8" w:tplc="4CB67880">
      <w:numFmt w:val="bullet"/>
      <w:lvlText w:val="•"/>
      <w:lvlJc w:val="left"/>
      <w:pPr>
        <w:ind w:left="3981" w:hanging="37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4"/>
  </w:num>
  <w:num w:numId="3">
    <w:abstractNumId w:val="0"/>
  </w:num>
  <w:num w:numId="4">
    <w:abstractNumId w:val="20"/>
  </w:num>
  <w:num w:numId="5">
    <w:abstractNumId w:val="16"/>
  </w:num>
  <w:num w:numId="6">
    <w:abstractNumId w:val="4"/>
  </w:num>
  <w:num w:numId="7">
    <w:abstractNumId w:val="13"/>
  </w:num>
  <w:num w:numId="8">
    <w:abstractNumId w:val="25"/>
  </w:num>
  <w:num w:numId="9">
    <w:abstractNumId w:val="6"/>
  </w:num>
  <w:num w:numId="10">
    <w:abstractNumId w:val="14"/>
  </w:num>
  <w:num w:numId="11">
    <w:abstractNumId w:val="12"/>
  </w:num>
  <w:num w:numId="12">
    <w:abstractNumId w:val="2"/>
  </w:num>
  <w:num w:numId="13">
    <w:abstractNumId w:val="10"/>
  </w:num>
  <w:num w:numId="14">
    <w:abstractNumId w:val="1"/>
  </w:num>
  <w:num w:numId="15">
    <w:abstractNumId w:val="17"/>
  </w:num>
  <w:num w:numId="16">
    <w:abstractNumId w:val="15"/>
  </w:num>
  <w:num w:numId="17">
    <w:abstractNumId w:val="18"/>
  </w:num>
  <w:num w:numId="18">
    <w:abstractNumId w:val="19"/>
  </w:num>
  <w:num w:numId="19">
    <w:abstractNumId w:val="23"/>
  </w:num>
  <w:num w:numId="20">
    <w:abstractNumId w:val="3"/>
  </w:num>
  <w:num w:numId="21">
    <w:abstractNumId w:val="11"/>
  </w:num>
  <w:num w:numId="22">
    <w:abstractNumId w:val="8"/>
  </w:num>
  <w:num w:numId="23">
    <w:abstractNumId w:val="5"/>
  </w:num>
  <w:num w:numId="24">
    <w:abstractNumId w:val="22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62"/>
    <w:rsid w:val="000016C4"/>
    <w:rsid w:val="00017A07"/>
    <w:rsid w:val="00020A75"/>
    <w:rsid w:val="00026661"/>
    <w:rsid w:val="00055902"/>
    <w:rsid w:val="000E4483"/>
    <w:rsid w:val="000E6DAA"/>
    <w:rsid w:val="00130396"/>
    <w:rsid w:val="00137E74"/>
    <w:rsid w:val="00164864"/>
    <w:rsid w:val="00172C4A"/>
    <w:rsid w:val="001D1AE3"/>
    <w:rsid w:val="0020775D"/>
    <w:rsid w:val="00210DFC"/>
    <w:rsid w:val="00230793"/>
    <w:rsid w:val="0029180D"/>
    <w:rsid w:val="002A128C"/>
    <w:rsid w:val="002A729E"/>
    <w:rsid w:val="002B6DD5"/>
    <w:rsid w:val="002D0D81"/>
    <w:rsid w:val="00326EC0"/>
    <w:rsid w:val="00360671"/>
    <w:rsid w:val="00382A9B"/>
    <w:rsid w:val="00382CAA"/>
    <w:rsid w:val="003B114F"/>
    <w:rsid w:val="003B2558"/>
    <w:rsid w:val="003E4BC8"/>
    <w:rsid w:val="003F4888"/>
    <w:rsid w:val="0040430C"/>
    <w:rsid w:val="00405541"/>
    <w:rsid w:val="00411DFE"/>
    <w:rsid w:val="004178F4"/>
    <w:rsid w:val="00430ECD"/>
    <w:rsid w:val="00435275"/>
    <w:rsid w:val="004737AD"/>
    <w:rsid w:val="00485403"/>
    <w:rsid w:val="00494346"/>
    <w:rsid w:val="004A08BE"/>
    <w:rsid w:val="004A525D"/>
    <w:rsid w:val="004A7060"/>
    <w:rsid w:val="004B3BFB"/>
    <w:rsid w:val="004C2C04"/>
    <w:rsid w:val="0050202E"/>
    <w:rsid w:val="0056760B"/>
    <w:rsid w:val="00577319"/>
    <w:rsid w:val="0058430C"/>
    <w:rsid w:val="0058741D"/>
    <w:rsid w:val="005B6062"/>
    <w:rsid w:val="005C7802"/>
    <w:rsid w:val="005D0E57"/>
    <w:rsid w:val="005D56B9"/>
    <w:rsid w:val="005D6BC3"/>
    <w:rsid w:val="005E1ABC"/>
    <w:rsid w:val="005E5C7D"/>
    <w:rsid w:val="00623F92"/>
    <w:rsid w:val="0062698D"/>
    <w:rsid w:val="00637F75"/>
    <w:rsid w:val="006509C0"/>
    <w:rsid w:val="006B0739"/>
    <w:rsid w:val="006C2282"/>
    <w:rsid w:val="006C6C08"/>
    <w:rsid w:val="006F72FA"/>
    <w:rsid w:val="00761664"/>
    <w:rsid w:val="0076399F"/>
    <w:rsid w:val="00791FFB"/>
    <w:rsid w:val="007B5B79"/>
    <w:rsid w:val="007B6D93"/>
    <w:rsid w:val="007D4071"/>
    <w:rsid w:val="007D430E"/>
    <w:rsid w:val="007D6ADC"/>
    <w:rsid w:val="007D74F1"/>
    <w:rsid w:val="007D79B6"/>
    <w:rsid w:val="007D7C65"/>
    <w:rsid w:val="007E555B"/>
    <w:rsid w:val="00823BBB"/>
    <w:rsid w:val="00833382"/>
    <w:rsid w:val="008626F9"/>
    <w:rsid w:val="0087591C"/>
    <w:rsid w:val="008874AF"/>
    <w:rsid w:val="00900676"/>
    <w:rsid w:val="0090679A"/>
    <w:rsid w:val="00914114"/>
    <w:rsid w:val="009446BC"/>
    <w:rsid w:val="009A6C51"/>
    <w:rsid w:val="009B5990"/>
    <w:rsid w:val="009C074F"/>
    <w:rsid w:val="009D4477"/>
    <w:rsid w:val="00A05DEA"/>
    <w:rsid w:val="00A11E81"/>
    <w:rsid w:val="00A121A9"/>
    <w:rsid w:val="00A403C1"/>
    <w:rsid w:val="00A74539"/>
    <w:rsid w:val="00A76AC7"/>
    <w:rsid w:val="00AA7C0D"/>
    <w:rsid w:val="00AB0DEC"/>
    <w:rsid w:val="00AC5344"/>
    <w:rsid w:val="00AF6422"/>
    <w:rsid w:val="00B24896"/>
    <w:rsid w:val="00B24BC5"/>
    <w:rsid w:val="00B74206"/>
    <w:rsid w:val="00B973FE"/>
    <w:rsid w:val="00BC04A1"/>
    <w:rsid w:val="00BC1937"/>
    <w:rsid w:val="00BF24FB"/>
    <w:rsid w:val="00C24FFF"/>
    <w:rsid w:val="00C660D7"/>
    <w:rsid w:val="00C77256"/>
    <w:rsid w:val="00C82473"/>
    <w:rsid w:val="00C90E7A"/>
    <w:rsid w:val="00CC2606"/>
    <w:rsid w:val="00CD4880"/>
    <w:rsid w:val="00CD7C3F"/>
    <w:rsid w:val="00CE2F2B"/>
    <w:rsid w:val="00D02FB0"/>
    <w:rsid w:val="00D07A4D"/>
    <w:rsid w:val="00DD6FC5"/>
    <w:rsid w:val="00E00659"/>
    <w:rsid w:val="00E13CB5"/>
    <w:rsid w:val="00E30A22"/>
    <w:rsid w:val="00E3489E"/>
    <w:rsid w:val="00E369BA"/>
    <w:rsid w:val="00E47414"/>
    <w:rsid w:val="00E932F9"/>
    <w:rsid w:val="00F3794A"/>
    <w:rsid w:val="00F51EB8"/>
    <w:rsid w:val="00F64EAE"/>
    <w:rsid w:val="00F72F1A"/>
    <w:rsid w:val="00F96831"/>
    <w:rsid w:val="00FA034E"/>
    <w:rsid w:val="00FC37C9"/>
    <w:rsid w:val="00F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C955F-75E3-4E5F-B896-FB41B5A7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 w:hanging="49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hanging="28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020A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A7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20A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A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9AA7-07D1-4602-95DC-2FD22F5A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7211</Words>
  <Characters>41107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48222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PC</cp:lastModifiedBy>
  <cp:revision>2</cp:revision>
  <dcterms:created xsi:type="dcterms:W3CDTF">2025-04-20T08:25:00Z</dcterms:created>
  <dcterms:modified xsi:type="dcterms:W3CDTF">2025-04-20T08:25:00Z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2025-03-19T00:00:00Z</vt:filetime>
  </property>
  <property fmtid="{D5CDD505-2E9C-101B-9397-08002B2CF9AE}" pid="5" name="Producer">
    <vt:lpwstr>3-Heights(TM) PDF Security Shell 4.8.25.2 (http://www.pdf-tools.com)</vt:lpwstr>
  </property>
</Properties>
</file>