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19F3" w:rsidRPr="004319F3" w:rsidRDefault="002904DE" w:rsidP="004319F3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Темы </w:t>
      </w:r>
      <w:r w:rsidR="0002754A">
        <w:rPr>
          <w:rFonts w:ascii="Times New Roman" w:hAnsi="Times New Roman" w:cs="Times New Roman"/>
          <w:b/>
          <w:sz w:val="24"/>
          <w:szCs w:val="24"/>
        </w:rPr>
        <w:t>контрольных</w:t>
      </w:r>
      <w:r>
        <w:rPr>
          <w:rFonts w:ascii="Times New Roman" w:hAnsi="Times New Roman" w:cs="Times New Roman"/>
          <w:b/>
          <w:sz w:val="24"/>
          <w:szCs w:val="24"/>
        </w:rPr>
        <w:t xml:space="preserve"> работ по</w:t>
      </w:r>
      <w:r w:rsidR="004319F3">
        <w:rPr>
          <w:rFonts w:ascii="Times New Roman" w:hAnsi="Times New Roman" w:cs="Times New Roman"/>
          <w:b/>
          <w:sz w:val="24"/>
          <w:szCs w:val="24"/>
        </w:rPr>
        <w:t xml:space="preserve"> «</w:t>
      </w:r>
      <w:r>
        <w:rPr>
          <w:rFonts w:ascii="Times New Roman" w:hAnsi="Times New Roman" w:cs="Times New Roman"/>
          <w:b/>
          <w:sz w:val="24"/>
          <w:szCs w:val="24"/>
        </w:rPr>
        <w:t>Основам</w:t>
      </w:r>
      <w:r w:rsidR="004319F3" w:rsidRPr="004319F3">
        <w:rPr>
          <w:rFonts w:ascii="Times New Roman" w:hAnsi="Times New Roman" w:cs="Times New Roman"/>
          <w:b/>
          <w:sz w:val="24"/>
          <w:szCs w:val="24"/>
        </w:rPr>
        <w:t xml:space="preserve"> психол</w:t>
      </w:r>
      <w:bookmarkStart w:id="0" w:name="_GoBack"/>
      <w:bookmarkEnd w:id="0"/>
      <w:r w:rsidR="004319F3" w:rsidRPr="004319F3">
        <w:rPr>
          <w:rFonts w:ascii="Times New Roman" w:hAnsi="Times New Roman" w:cs="Times New Roman"/>
          <w:b/>
          <w:sz w:val="24"/>
          <w:szCs w:val="24"/>
        </w:rPr>
        <w:t>огии</w:t>
      </w:r>
      <w:r w:rsidR="004319F3">
        <w:rPr>
          <w:rFonts w:ascii="Times New Roman" w:hAnsi="Times New Roman" w:cs="Times New Roman"/>
          <w:b/>
          <w:sz w:val="24"/>
          <w:szCs w:val="24"/>
        </w:rPr>
        <w:t>»</w:t>
      </w:r>
      <w:r>
        <w:rPr>
          <w:rFonts w:ascii="Times New Roman" w:hAnsi="Times New Roman" w:cs="Times New Roman"/>
          <w:b/>
          <w:sz w:val="24"/>
          <w:szCs w:val="24"/>
        </w:rPr>
        <w:t xml:space="preserve"> для заочного отделения ДО-25</w:t>
      </w:r>
    </w:p>
    <w:p w:rsidR="004319F3" w:rsidRPr="004319F3" w:rsidRDefault="004319F3" w:rsidP="004319F3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4319F3" w:rsidRPr="008D7C0C" w:rsidRDefault="004319F3" w:rsidP="004319F3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7C0C">
        <w:rPr>
          <w:rFonts w:ascii="Times New Roman" w:hAnsi="Times New Roman" w:cs="Times New Roman"/>
          <w:sz w:val="24"/>
          <w:szCs w:val="24"/>
        </w:rPr>
        <w:t>Общая психология как наука о психике.</w:t>
      </w:r>
    </w:p>
    <w:p w:rsidR="004319F3" w:rsidRPr="008D7C0C" w:rsidRDefault="004319F3" w:rsidP="004319F3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7C0C">
        <w:rPr>
          <w:rFonts w:ascii="Times New Roman" w:hAnsi="Times New Roman" w:cs="Times New Roman"/>
          <w:sz w:val="24"/>
          <w:szCs w:val="24"/>
        </w:rPr>
        <w:t>История становления общей психологии как науки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319F3" w:rsidRPr="008D7C0C" w:rsidRDefault="004319F3" w:rsidP="004319F3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7C0C">
        <w:rPr>
          <w:rFonts w:ascii="Times New Roman" w:hAnsi="Times New Roman" w:cs="Times New Roman"/>
          <w:sz w:val="24"/>
          <w:szCs w:val="24"/>
        </w:rPr>
        <w:t xml:space="preserve">Предмет и задачи </w:t>
      </w:r>
      <w:r>
        <w:rPr>
          <w:rFonts w:ascii="Times New Roman" w:hAnsi="Times New Roman" w:cs="Times New Roman"/>
          <w:sz w:val="24"/>
          <w:szCs w:val="24"/>
        </w:rPr>
        <w:t xml:space="preserve">общей </w:t>
      </w:r>
      <w:r w:rsidRPr="008D7C0C">
        <w:rPr>
          <w:rFonts w:ascii="Times New Roman" w:hAnsi="Times New Roman" w:cs="Times New Roman"/>
          <w:sz w:val="24"/>
          <w:szCs w:val="24"/>
        </w:rPr>
        <w:t>психологии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319F3" w:rsidRPr="008D7C0C" w:rsidRDefault="004319F3" w:rsidP="004319F3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7C0C">
        <w:rPr>
          <w:rFonts w:ascii="Times New Roman" w:hAnsi="Times New Roman" w:cs="Times New Roman"/>
          <w:sz w:val="24"/>
          <w:szCs w:val="24"/>
        </w:rPr>
        <w:t>Психика и ее развитие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319F3" w:rsidRPr="008D7C0C" w:rsidRDefault="004319F3" w:rsidP="004319F3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7C0C">
        <w:rPr>
          <w:rFonts w:ascii="Times New Roman" w:hAnsi="Times New Roman" w:cs="Times New Roman"/>
          <w:sz w:val="24"/>
          <w:szCs w:val="24"/>
        </w:rPr>
        <w:t>Методы изучения психики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8D7C0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319F3" w:rsidRPr="008D7C0C" w:rsidRDefault="004319F3" w:rsidP="004319F3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7C0C">
        <w:rPr>
          <w:rFonts w:ascii="Times New Roman" w:hAnsi="Times New Roman" w:cs="Times New Roman"/>
          <w:sz w:val="24"/>
          <w:szCs w:val="24"/>
        </w:rPr>
        <w:t>Методы психологии на разных этапах ее развития: метод интроспекции, объективные методы, психоанализ, методы психологической помощи.</w:t>
      </w:r>
    </w:p>
    <w:p w:rsidR="004319F3" w:rsidRPr="008D7C0C" w:rsidRDefault="004319F3" w:rsidP="004319F3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7C0C">
        <w:rPr>
          <w:rFonts w:ascii="Times New Roman" w:hAnsi="Times New Roman" w:cs="Times New Roman"/>
          <w:sz w:val="24"/>
          <w:szCs w:val="24"/>
        </w:rPr>
        <w:t xml:space="preserve">Общее представление о формах поведения: инстинкт, научение, навык, интеллект. </w:t>
      </w:r>
    </w:p>
    <w:p w:rsidR="004319F3" w:rsidRPr="008D7C0C" w:rsidRDefault="004319F3" w:rsidP="004319F3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7C0C">
        <w:rPr>
          <w:rFonts w:ascii="Times New Roman" w:hAnsi="Times New Roman" w:cs="Times New Roman"/>
          <w:sz w:val="24"/>
          <w:szCs w:val="24"/>
        </w:rPr>
        <w:t>Физиологические основы психики человека.</w:t>
      </w:r>
    </w:p>
    <w:p w:rsidR="004319F3" w:rsidRPr="008D7C0C" w:rsidRDefault="004319F3" w:rsidP="004319F3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7C0C">
        <w:rPr>
          <w:rFonts w:ascii="Times New Roman" w:hAnsi="Times New Roman" w:cs="Times New Roman"/>
          <w:sz w:val="24"/>
          <w:szCs w:val="24"/>
        </w:rPr>
        <w:t>Сознание как высшая ступень развития психики. Структура сознания. Сознание и бессознательное в психике и поведении человека.</w:t>
      </w:r>
    </w:p>
    <w:p w:rsidR="004319F3" w:rsidRPr="008D7C0C" w:rsidRDefault="004319F3" w:rsidP="004319F3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7C0C">
        <w:rPr>
          <w:rFonts w:ascii="Times New Roman" w:hAnsi="Times New Roman" w:cs="Times New Roman"/>
          <w:sz w:val="24"/>
          <w:szCs w:val="24"/>
        </w:rPr>
        <w:t xml:space="preserve">Культурно-историческая концепция развития психики человека. </w:t>
      </w:r>
    </w:p>
    <w:p w:rsidR="004319F3" w:rsidRPr="008D7C0C" w:rsidRDefault="004319F3" w:rsidP="004319F3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7C0C">
        <w:rPr>
          <w:rFonts w:ascii="Times New Roman" w:hAnsi="Times New Roman" w:cs="Times New Roman"/>
          <w:sz w:val="24"/>
          <w:szCs w:val="24"/>
        </w:rPr>
        <w:t xml:space="preserve">Понятие высшей психической функции. Основные источники развития высших психических функций у человека. </w:t>
      </w:r>
    </w:p>
    <w:p w:rsidR="004319F3" w:rsidRPr="008D7C0C" w:rsidRDefault="004319F3" w:rsidP="004319F3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7C0C">
        <w:rPr>
          <w:rFonts w:ascii="Times New Roman" w:hAnsi="Times New Roman" w:cs="Times New Roman"/>
          <w:sz w:val="24"/>
          <w:szCs w:val="24"/>
        </w:rPr>
        <w:t xml:space="preserve">Деятельность. Макроструктура деятельности. </w:t>
      </w:r>
    </w:p>
    <w:p w:rsidR="004319F3" w:rsidRPr="008D7C0C" w:rsidRDefault="004319F3" w:rsidP="004319F3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7C0C">
        <w:rPr>
          <w:rFonts w:ascii="Times New Roman" w:hAnsi="Times New Roman" w:cs="Times New Roman"/>
          <w:sz w:val="24"/>
          <w:szCs w:val="24"/>
        </w:rPr>
        <w:t>Психологическая теория деятельности</w:t>
      </w:r>
      <w:r w:rsidRPr="008D7C0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8D7C0C">
        <w:rPr>
          <w:rFonts w:ascii="Times New Roman" w:hAnsi="Times New Roman" w:cs="Times New Roman"/>
          <w:sz w:val="24"/>
          <w:szCs w:val="24"/>
        </w:rPr>
        <w:t xml:space="preserve">А.Н. Леонтьева. Структура деятельности. </w:t>
      </w:r>
    </w:p>
    <w:p w:rsidR="004319F3" w:rsidRPr="00742A8C" w:rsidRDefault="004319F3" w:rsidP="004319F3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2A8C">
        <w:rPr>
          <w:rFonts w:ascii="Times New Roman" w:hAnsi="Times New Roman" w:cs="Times New Roman"/>
          <w:sz w:val="24"/>
          <w:szCs w:val="24"/>
        </w:rPr>
        <w:t>Соотношение внешней и внутренней деятельности. Освоение деятельности.</w:t>
      </w:r>
    </w:p>
    <w:p w:rsidR="004319F3" w:rsidRPr="008D7C0C" w:rsidRDefault="004319F3" w:rsidP="004319F3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7C0C">
        <w:rPr>
          <w:rFonts w:ascii="Times New Roman" w:hAnsi="Times New Roman" w:cs="Times New Roman"/>
          <w:sz w:val="24"/>
          <w:szCs w:val="24"/>
        </w:rPr>
        <w:t xml:space="preserve">Познавательные психические процессы: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8D7C0C">
        <w:rPr>
          <w:rFonts w:ascii="Times New Roman" w:hAnsi="Times New Roman" w:cs="Times New Roman"/>
          <w:sz w:val="24"/>
          <w:szCs w:val="24"/>
        </w:rPr>
        <w:t>щущени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8D7C0C">
        <w:rPr>
          <w:rFonts w:ascii="Times New Roman" w:hAnsi="Times New Roman" w:cs="Times New Roman"/>
          <w:sz w:val="24"/>
          <w:szCs w:val="24"/>
        </w:rPr>
        <w:t>.</w:t>
      </w:r>
    </w:p>
    <w:p w:rsidR="004319F3" w:rsidRPr="008D7C0C" w:rsidRDefault="004319F3" w:rsidP="004319F3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7C0C">
        <w:rPr>
          <w:rFonts w:ascii="Times New Roman" w:hAnsi="Times New Roman" w:cs="Times New Roman"/>
          <w:sz w:val="24"/>
          <w:szCs w:val="24"/>
        </w:rPr>
        <w:t>Виды ощущений. Сенсорная организация человека (по Б.Г. Ананьеву).</w:t>
      </w:r>
    </w:p>
    <w:p w:rsidR="004319F3" w:rsidRPr="008D7C0C" w:rsidRDefault="004319F3" w:rsidP="004319F3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7C0C">
        <w:rPr>
          <w:rFonts w:ascii="Times New Roman" w:hAnsi="Times New Roman" w:cs="Times New Roman"/>
          <w:sz w:val="24"/>
          <w:szCs w:val="24"/>
        </w:rPr>
        <w:t xml:space="preserve">Познавательные психические процессы: 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8D7C0C">
        <w:rPr>
          <w:rFonts w:ascii="Times New Roman" w:hAnsi="Times New Roman" w:cs="Times New Roman"/>
          <w:sz w:val="24"/>
          <w:szCs w:val="24"/>
        </w:rPr>
        <w:t>осприятие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8D7C0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319F3" w:rsidRPr="008D7C0C" w:rsidRDefault="004319F3" w:rsidP="004319F3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7C0C">
        <w:rPr>
          <w:rFonts w:ascii="Times New Roman" w:hAnsi="Times New Roman" w:cs="Times New Roman"/>
          <w:sz w:val="24"/>
          <w:szCs w:val="24"/>
        </w:rPr>
        <w:t>Иллюзии зрительного восприятия.</w:t>
      </w:r>
    </w:p>
    <w:p w:rsidR="004319F3" w:rsidRPr="008D7C0C" w:rsidRDefault="004319F3" w:rsidP="004319F3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7C0C">
        <w:rPr>
          <w:rFonts w:ascii="Times New Roman" w:hAnsi="Times New Roman" w:cs="Times New Roman"/>
          <w:sz w:val="24"/>
          <w:szCs w:val="24"/>
        </w:rPr>
        <w:t xml:space="preserve">Познавательные психические процессы: 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8D7C0C">
        <w:rPr>
          <w:rFonts w:ascii="Times New Roman" w:hAnsi="Times New Roman" w:cs="Times New Roman"/>
          <w:sz w:val="24"/>
          <w:szCs w:val="24"/>
        </w:rPr>
        <w:t>нимание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8D7C0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319F3" w:rsidRPr="008D7C0C" w:rsidRDefault="004319F3" w:rsidP="004319F3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7C0C">
        <w:rPr>
          <w:rFonts w:ascii="Times New Roman" w:hAnsi="Times New Roman" w:cs="Times New Roman"/>
          <w:sz w:val="24"/>
          <w:szCs w:val="24"/>
        </w:rPr>
        <w:t xml:space="preserve">Познавательные психические процессы: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8D7C0C">
        <w:rPr>
          <w:rFonts w:ascii="Times New Roman" w:hAnsi="Times New Roman" w:cs="Times New Roman"/>
          <w:sz w:val="24"/>
          <w:szCs w:val="24"/>
        </w:rPr>
        <w:t>амять. Процессы памяти. Свойства и виды памяти.</w:t>
      </w:r>
    </w:p>
    <w:p w:rsidR="004319F3" w:rsidRPr="008D7C0C" w:rsidRDefault="004319F3" w:rsidP="004319F3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7C0C">
        <w:rPr>
          <w:rFonts w:ascii="Times New Roman" w:hAnsi="Times New Roman" w:cs="Times New Roman"/>
          <w:sz w:val="24"/>
          <w:szCs w:val="24"/>
        </w:rPr>
        <w:t>Развитие непосредственного и опосредованного запоминания у детей по А. Н. Леонтьеву.</w:t>
      </w:r>
    </w:p>
    <w:p w:rsidR="004319F3" w:rsidRPr="008D7C0C" w:rsidRDefault="004319F3" w:rsidP="004319F3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7C0C">
        <w:rPr>
          <w:rFonts w:ascii="Times New Roman" w:hAnsi="Times New Roman" w:cs="Times New Roman"/>
          <w:sz w:val="24"/>
          <w:szCs w:val="24"/>
        </w:rPr>
        <w:t>Культурно-историческая теория развития памяти Л. С. Выготского.</w:t>
      </w:r>
    </w:p>
    <w:p w:rsidR="004319F3" w:rsidRPr="008D7C0C" w:rsidRDefault="004319F3" w:rsidP="004319F3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7C0C">
        <w:rPr>
          <w:rFonts w:ascii="Times New Roman" w:hAnsi="Times New Roman" w:cs="Times New Roman"/>
          <w:sz w:val="24"/>
          <w:szCs w:val="24"/>
        </w:rPr>
        <w:t>Зависимость непроизвольного запоминания от структурной деятельности в работах П. И. Зинченко и А.А. Смирнова.</w:t>
      </w:r>
    </w:p>
    <w:p w:rsidR="004319F3" w:rsidRPr="008D7C0C" w:rsidRDefault="004319F3" w:rsidP="004319F3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7C0C">
        <w:rPr>
          <w:rFonts w:ascii="Times New Roman" w:hAnsi="Times New Roman" w:cs="Times New Roman"/>
          <w:sz w:val="24"/>
          <w:szCs w:val="24"/>
        </w:rPr>
        <w:lastRenderedPageBreak/>
        <w:t xml:space="preserve">Познавательные психические процессы: 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8D7C0C">
        <w:rPr>
          <w:rFonts w:ascii="Times New Roman" w:hAnsi="Times New Roman" w:cs="Times New Roman"/>
          <w:sz w:val="24"/>
          <w:szCs w:val="24"/>
        </w:rPr>
        <w:t>оображение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8D7C0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8D7C0C">
        <w:rPr>
          <w:rFonts w:ascii="Times New Roman" w:hAnsi="Times New Roman" w:cs="Times New Roman"/>
          <w:sz w:val="24"/>
          <w:szCs w:val="24"/>
        </w:rPr>
        <w:t>иды воображения. Приемы.</w:t>
      </w:r>
    </w:p>
    <w:p w:rsidR="004319F3" w:rsidRPr="008D7C0C" w:rsidRDefault="004319F3" w:rsidP="004319F3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7C0C">
        <w:rPr>
          <w:rFonts w:ascii="Times New Roman" w:hAnsi="Times New Roman" w:cs="Times New Roman"/>
          <w:sz w:val="24"/>
          <w:szCs w:val="24"/>
        </w:rPr>
        <w:t xml:space="preserve">Познавательные психические процессы: 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8D7C0C">
        <w:rPr>
          <w:rFonts w:ascii="Times New Roman" w:hAnsi="Times New Roman" w:cs="Times New Roman"/>
          <w:sz w:val="24"/>
          <w:szCs w:val="24"/>
        </w:rPr>
        <w:t>оображение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8D7C0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8D7C0C">
        <w:rPr>
          <w:rFonts w:ascii="Times New Roman" w:hAnsi="Times New Roman" w:cs="Times New Roman"/>
          <w:sz w:val="24"/>
          <w:szCs w:val="24"/>
        </w:rPr>
        <w:t>оображение и творчество. Понятие о креативности. Развитие воображения.</w:t>
      </w:r>
    </w:p>
    <w:p w:rsidR="004319F3" w:rsidRPr="008D7C0C" w:rsidRDefault="004319F3" w:rsidP="004319F3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7C0C">
        <w:rPr>
          <w:rFonts w:ascii="Times New Roman" w:hAnsi="Times New Roman" w:cs="Times New Roman"/>
          <w:sz w:val="24"/>
          <w:szCs w:val="24"/>
        </w:rPr>
        <w:t xml:space="preserve">Познавательные психические процессы:  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8D7C0C">
        <w:rPr>
          <w:rFonts w:ascii="Times New Roman" w:hAnsi="Times New Roman" w:cs="Times New Roman"/>
          <w:sz w:val="24"/>
          <w:szCs w:val="24"/>
        </w:rPr>
        <w:t>ышление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8D7C0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8D7C0C">
        <w:rPr>
          <w:rFonts w:ascii="Times New Roman" w:hAnsi="Times New Roman" w:cs="Times New Roman"/>
          <w:sz w:val="24"/>
          <w:szCs w:val="24"/>
        </w:rPr>
        <w:t>редметно-действенное, наглядно-образное, словесно-логическое мышление.</w:t>
      </w:r>
    </w:p>
    <w:p w:rsidR="004319F3" w:rsidRPr="008D7C0C" w:rsidRDefault="004319F3" w:rsidP="004319F3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7C0C">
        <w:rPr>
          <w:rFonts w:ascii="Times New Roman" w:hAnsi="Times New Roman" w:cs="Times New Roman"/>
          <w:sz w:val="24"/>
          <w:szCs w:val="24"/>
        </w:rPr>
        <w:t xml:space="preserve">Познавательные психические процессы:  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8D7C0C">
        <w:rPr>
          <w:rFonts w:ascii="Times New Roman" w:hAnsi="Times New Roman" w:cs="Times New Roman"/>
          <w:sz w:val="24"/>
          <w:szCs w:val="24"/>
        </w:rPr>
        <w:t>ышление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8D7C0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8D7C0C">
        <w:rPr>
          <w:rFonts w:ascii="Times New Roman" w:hAnsi="Times New Roman" w:cs="Times New Roman"/>
          <w:sz w:val="24"/>
          <w:szCs w:val="24"/>
        </w:rPr>
        <w:t xml:space="preserve">перации мышления. Процесс решения мыслительных задач. </w:t>
      </w:r>
    </w:p>
    <w:p w:rsidR="004319F3" w:rsidRPr="008D7C0C" w:rsidRDefault="004319F3" w:rsidP="004319F3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7C0C">
        <w:rPr>
          <w:rFonts w:ascii="Times New Roman" w:hAnsi="Times New Roman" w:cs="Times New Roman"/>
          <w:sz w:val="24"/>
          <w:szCs w:val="24"/>
        </w:rPr>
        <w:t xml:space="preserve">Познавательные психические процессы:  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8D7C0C">
        <w:rPr>
          <w:rFonts w:ascii="Times New Roman" w:hAnsi="Times New Roman" w:cs="Times New Roman"/>
          <w:sz w:val="24"/>
          <w:szCs w:val="24"/>
        </w:rPr>
        <w:t>ышление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8D7C0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</w:t>
      </w:r>
      <w:r w:rsidRPr="008D7C0C">
        <w:rPr>
          <w:rFonts w:ascii="Times New Roman" w:hAnsi="Times New Roman" w:cs="Times New Roman"/>
          <w:sz w:val="24"/>
          <w:szCs w:val="24"/>
        </w:rPr>
        <w:t>ормы мышления: понятие, суждение, умозаключение. Развитие мышления.</w:t>
      </w:r>
    </w:p>
    <w:p w:rsidR="004319F3" w:rsidRPr="008D7C0C" w:rsidRDefault="004319F3" w:rsidP="004319F3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7C0C">
        <w:rPr>
          <w:rFonts w:ascii="Times New Roman" w:hAnsi="Times New Roman" w:cs="Times New Roman"/>
          <w:sz w:val="24"/>
          <w:szCs w:val="24"/>
        </w:rPr>
        <w:t>Особенности развития детского мышления.</w:t>
      </w:r>
    </w:p>
    <w:p w:rsidR="004319F3" w:rsidRPr="008D7C0C" w:rsidRDefault="004319F3" w:rsidP="004319F3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7C0C">
        <w:rPr>
          <w:rFonts w:ascii="Times New Roman" w:hAnsi="Times New Roman" w:cs="Times New Roman"/>
          <w:sz w:val="24"/>
          <w:szCs w:val="24"/>
        </w:rPr>
        <w:t xml:space="preserve">Познавательные психические процессы: </w:t>
      </w:r>
      <w:r>
        <w:rPr>
          <w:rFonts w:ascii="Times New Roman" w:hAnsi="Times New Roman" w:cs="Times New Roman"/>
          <w:sz w:val="24"/>
          <w:szCs w:val="24"/>
        </w:rPr>
        <w:t>р</w:t>
      </w:r>
      <w:r w:rsidRPr="008D7C0C">
        <w:rPr>
          <w:rFonts w:ascii="Times New Roman" w:hAnsi="Times New Roman" w:cs="Times New Roman"/>
          <w:sz w:val="24"/>
          <w:szCs w:val="24"/>
        </w:rPr>
        <w:t>ечь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8D7C0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8D7C0C">
        <w:rPr>
          <w:rFonts w:ascii="Times New Roman" w:hAnsi="Times New Roman" w:cs="Times New Roman"/>
          <w:sz w:val="24"/>
          <w:szCs w:val="24"/>
        </w:rPr>
        <w:t xml:space="preserve">тличие речи от языка. Значение и смысл. Соотношение мышления и речи. </w:t>
      </w:r>
    </w:p>
    <w:p w:rsidR="004319F3" w:rsidRPr="008D7C0C" w:rsidRDefault="004319F3" w:rsidP="004319F3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7C0C">
        <w:rPr>
          <w:rFonts w:ascii="Times New Roman" w:hAnsi="Times New Roman" w:cs="Times New Roman"/>
          <w:sz w:val="24"/>
          <w:szCs w:val="24"/>
        </w:rPr>
        <w:t>Представление о внутренней речи, ее структура и значение. Эгоцентрическая речь. Развитие речи.</w:t>
      </w:r>
    </w:p>
    <w:p w:rsidR="004319F3" w:rsidRPr="008D7C0C" w:rsidRDefault="004319F3" w:rsidP="004319F3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7C0C">
        <w:rPr>
          <w:rFonts w:ascii="Times New Roman" w:hAnsi="Times New Roman" w:cs="Times New Roman"/>
          <w:sz w:val="24"/>
          <w:szCs w:val="24"/>
        </w:rPr>
        <w:t>Речь и ее влияние на формирование познавательных процессов.</w:t>
      </w:r>
    </w:p>
    <w:p w:rsidR="004319F3" w:rsidRPr="008D7C0C" w:rsidRDefault="004319F3" w:rsidP="004319F3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7C0C">
        <w:rPr>
          <w:rFonts w:ascii="Times New Roman" w:hAnsi="Times New Roman" w:cs="Times New Roman"/>
          <w:sz w:val="24"/>
          <w:szCs w:val="24"/>
        </w:rPr>
        <w:t>Роль внутренней речи в процессе мышления (по А.Н. Соколову). Методы исследования внутренней речи.</w:t>
      </w:r>
    </w:p>
    <w:p w:rsidR="004319F3" w:rsidRPr="008D7C0C" w:rsidRDefault="004319F3" w:rsidP="004319F3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7C0C">
        <w:rPr>
          <w:rFonts w:ascii="Times New Roman" w:hAnsi="Times New Roman" w:cs="Times New Roman"/>
          <w:sz w:val="24"/>
          <w:szCs w:val="24"/>
        </w:rPr>
        <w:t xml:space="preserve">Личность. Индивидуальные особенности личности. </w:t>
      </w:r>
    </w:p>
    <w:p w:rsidR="004319F3" w:rsidRPr="008D7C0C" w:rsidRDefault="004319F3" w:rsidP="004319F3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7C0C">
        <w:rPr>
          <w:rFonts w:ascii="Times New Roman" w:hAnsi="Times New Roman" w:cs="Times New Roman"/>
          <w:sz w:val="24"/>
          <w:szCs w:val="24"/>
        </w:rPr>
        <w:t xml:space="preserve">Я-концепция и защитные механизмы личности. </w:t>
      </w:r>
    </w:p>
    <w:p w:rsidR="004319F3" w:rsidRPr="008D7C0C" w:rsidRDefault="004319F3" w:rsidP="004319F3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7C0C">
        <w:rPr>
          <w:rFonts w:ascii="Times New Roman" w:hAnsi="Times New Roman" w:cs="Times New Roman"/>
          <w:sz w:val="24"/>
          <w:szCs w:val="24"/>
        </w:rPr>
        <w:t xml:space="preserve">Я-концепция как «теория самого себя». Самоуважение. Уровень притязаний и самооценка. </w:t>
      </w:r>
    </w:p>
    <w:p w:rsidR="004319F3" w:rsidRPr="008D7C0C" w:rsidRDefault="004319F3" w:rsidP="004319F3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7C0C">
        <w:rPr>
          <w:rFonts w:ascii="Times New Roman" w:hAnsi="Times New Roman" w:cs="Times New Roman"/>
          <w:sz w:val="24"/>
          <w:szCs w:val="24"/>
        </w:rPr>
        <w:t>Защита Я-концепции. Теория защитных механизмов. Защитные механизмы и неврозы. Развитие защитных механизмов у детей.</w:t>
      </w:r>
    </w:p>
    <w:p w:rsidR="004319F3" w:rsidRPr="008D7C0C" w:rsidRDefault="004319F3" w:rsidP="004319F3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7C0C">
        <w:rPr>
          <w:rFonts w:ascii="Times New Roman" w:hAnsi="Times New Roman" w:cs="Times New Roman"/>
          <w:sz w:val="24"/>
          <w:szCs w:val="24"/>
        </w:rPr>
        <w:t>Эмоционально-волевая сфера личности: эмоции.</w:t>
      </w:r>
    </w:p>
    <w:p w:rsidR="004319F3" w:rsidRPr="008D7C0C" w:rsidRDefault="004319F3" w:rsidP="004319F3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7C0C">
        <w:rPr>
          <w:rFonts w:ascii="Times New Roman" w:hAnsi="Times New Roman" w:cs="Times New Roman"/>
          <w:sz w:val="24"/>
          <w:szCs w:val="24"/>
        </w:rPr>
        <w:t>Функциональное назначение различных эмоций у человека.</w:t>
      </w:r>
    </w:p>
    <w:p w:rsidR="004319F3" w:rsidRPr="008D7C0C" w:rsidRDefault="004319F3" w:rsidP="004319F3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7C0C">
        <w:rPr>
          <w:rFonts w:ascii="Times New Roman" w:hAnsi="Times New Roman" w:cs="Times New Roman"/>
          <w:sz w:val="24"/>
          <w:szCs w:val="24"/>
        </w:rPr>
        <w:t>Чувства, их роль в жизнедеятельности человека. Физиологические основы чувств.</w:t>
      </w:r>
    </w:p>
    <w:p w:rsidR="004319F3" w:rsidRPr="008D7C0C" w:rsidRDefault="004319F3" w:rsidP="004319F3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7C0C">
        <w:rPr>
          <w:rFonts w:ascii="Times New Roman" w:hAnsi="Times New Roman" w:cs="Times New Roman"/>
          <w:sz w:val="24"/>
          <w:szCs w:val="24"/>
        </w:rPr>
        <w:t>Связь эмоций с человеческой деятельностью.</w:t>
      </w:r>
    </w:p>
    <w:p w:rsidR="004319F3" w:rsidRPr="008D7C0C" w:rsidRDefault="004319F3" w:rsidP="004319F3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7C0C">
        <w:rPr>
          <w:rFonts w:ascii="Times New Roman" w:hAnsi="Times New Roman" w:cs="Times New Roman"/>
          <w:sz w:val="24"/>
          <w:szCs w:val="24"/>
        </w:rPr>
        <w:t>Эмоции и их роль в жизни человека: Влияние эмоций на поведение и межличностные отношения.</w:t>
      </w:r>
    </w:p>
    <w:p w:rsidR="004319F3" w:rsidRPr="008D7C0C" w:rsidRDefault="004319F3" w:rsidP="004319F3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7C0C">
        <w:rPr>
          <w:rFonts w:ascii="Times New Roman" w:hAnsi="Times New Roman" w:cs="Times New Roman"/>
          <w:sz w:val="24"/>
          <w:szCs w:val="24"/>
        </w:rPr>
        <w:t>Эмоционально-волевая сфера личности: воля.</w:t>
      </w:r>
    </w:p>
    <w:p w:rsidR="004319F3" w:rsidRPr="008D7C0C" w:rsidRDefault="004319F3" w:rsidP="004319F3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7C0C">
        <w:rPr>
          <w:rFonts w:ascii="Times New Roman" w:hAnsi="Times New Roman" w:cs="Times New Roman"/>
          <w:sz w:val="24"/>
          <w:szCs w:val="24"/>
        </w:rPr>
        <w:t>Воля как характеристика сознания. Значение волевых процессов в жизнедеятельности человека.</w:t>
      </w:r>
    </w:p>
    <w:p w:rsidR="004319F3" w:rsidRPr="008D7C0C" w:rsidRDefault="004319F3" w:rsidP="004319F3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7C0C">
        <w:rPr>
          <w:rFonts w:ascii="Times New Roman" w:hAnsi="Times New Roman" w:cs="Times New Roman"/>
          <w:sz w:val="24"/>
          <w:szCs w:val="24"/>
        </w:rPr>
        <w:t>Психологические состояния и их регуляция.</w:t>
      </w:r>
    </w:p>
    <w:p w:rsidR="004319F3" w:rsidRPr="008D7C0C" w:rsidRDefault="004319F3" w:rsidP="004319F3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7C0C">
        <w:rPr>
          <w:rFonts w:ascii="Times New Roman" w:hAnsi="Times New Roman" w:cs="Times New Roman"/>
          <w:sz w:val="24"/>
          <w:szCs w:val="24"/>
        </w:rPr>
        <w:lastRenderedPageBreak/>
        <w:t>Исследование волевых качеств личности.</w:t>
      </w:r>
    </w:p>
    <w:p w:rsidR="004319F3" w:rsidRPr="008D7C0C" w:rsidRDefault="004319F3" w:rsidP="004319F3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7C0C">
        <w:rPr>
          <w:rFonts w:ascii="Times New Roman" w:hAnsi="Times New Roman" w:cs="Times New Roman"/>
          <w:sz w:val="24"/>
          <w:szCs w:val="24"/>
        </w:rPr>
        <w:t>Человек как субъект, личность и индивидуальность</w:t>
      </w:r>
    </w:p>
    <w:p w:rsidR="004319F3" w:rsidRPr="008D7C0C" w:rsidRDefault="004319F3" w:rsidP="004319F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319F3" w:rsidRPr="008D7C0C" w:rsidRDefault="004319F3" w:rsidP="004319F3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7C0C">
        <w:rPr>
          <w:rFonts w:ascii="Times New Roman" w:hAnsi="Times New Roman" w:cs="Times New Roman"/>
          <w:sz w:val="24"/>
          <w:szCs w:val="24"/>
        </w:rPr>
        <w:t>Понятие о темпераменте. Физиологические основы и психологические характеристики темперамента.</w:t>
      </w:r>
    </w:p>
    <w:p w:rsidR="004319F3" w:rsidRPr="008D7C0C" w:rsidRDefault="004319F3" w:rsidP="004319F3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7C0C">
        <w:rPr>
          <w:rFonts w:ascii="Times New Roman" w:hAnsi="Times New Roman" w:cs="Times New Roman"/>
          <w:sz w:val="24"/>
          <w:szCs w:val="24"/>
        </w:rPr>
        <w:t>Типологии темперамента.</w:t>
      </w:r>
    </w:p>
    <w:p w:rsidR="004319F3" w:rsidRPr="008D7C0C" w:rsidRDefault="004319F3" w:rsidP="004319F3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7C0C">
        <w:rPr>
          <w:rFonts w:ascii="Times New Roman" w:hAnsi="Times New Roman" w:cs="Times New Roman"/>
          <w:sz w:val="24"/>
          <w:szCs w:val="24"/>
        </w:rPr>
        <w:t xml:space="preserve">Понятие о характере. Типологии характера. Формирование характера. </w:t>
      </w:r>
    </w:p>
    <w:p w:rsidR="004319F3" w:rsidRPr="008D7C0C" w:rsidRDefault="004319F3" w:rsidP="004319F3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7C0C">
        <w:rPr>
          <w:rFonts w:ascii="Times New Roman" w:hAnsi="Times New Roman" w:cs="Times New Roman"/>
          <w:sz w:val="24"/>
          <w:szCs w:val="24"/>
        </w:rPr>
        <w:t>Соотношение темперамента и характера.</w:t>
      </w:r>
    </w:p>
    <w:p w:rsidR="004319F3" w:rsidRPr="008D7C0C" w:rsidRDefault="004319F3" w:rsidP="004319F3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7C0C">
        <w:rPr>
          <w:rFonts w:ascii="Times New Roman" w:hAnsi="Times New Roman" w:cs="Times New Roman"/>
          <w:sz w:val="24"/>
          <w:szCs w:val="24"/>
        </w:rPr>
        <w:t>Теории типов и черт характера. Акцентуации характера. Патологии характера.</w:t>
      </w:r>
    </w:p>
    <w:p w:rsidR="004319F3" w:rsidRPr="008D7C0C" w:rsidRDefault="004319F3" w:rsidP="004319F3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7C0C">
        <w:rPr>
          <w:rFonts w:ascii="Times New Roman" w:hAnsi="Times New Roman" w:cs="Times New Roman"/>
          <w:sz w:val="24"/>
          <w:szCs w:val="24"/>
        </w:rPr>
        <w:t xml:space="preserve">Типология социальных характеров по Э. </w:t>
      </w:r>
      <w:proofErr w:type="spellStart"/>
      <w:r w:rsidRPr="008D7C0C">
        <w:rPr>
          <w:rFonts w:ascii="Times New Roman" w:hAnsi="Times New Roman" w:cs="Times New Roman"/>
          <w:sz w:val="24"/>
          <w:szCs w:val="24"/>
        </w:rPr>
        <w:t>Фромму</w:t>
      </w:r>
      <w:proofErr w:type="spellEnd"/>
      <w:r w:rsidRPr="008D7C0C">
        <w:rPr>
          <w:rFonts w:ascii="Times New Roman" w:hAnsi="Times New Roman" w:cs="Times New Roman"/>
          <w:sz w:val="24"/>
          <w:szCs w:val="24"/>
        </w:rPr>
        <w:t>.</w:t>
      </w:r>
    </w:p>
    <w:p w:rsidR="004319F3" w:rsidRPr="008D7C0C" w:rsidRDefault="004319F3" w:rsidP="004319F3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7C0C">
        <w:rPr>
          <w:rFonts w:ascii="Times New Roman" w:hAnsi="Times New Roman" w:cs="Times New Roman"/>
          <w:sz w:val="24"/>
          <w:szCs w:val="24"/>
        </w:rPr>
        <w:t>Способности. Исследование творческих способностей.</w:t>
      </w:r>
    </w:p>
    <w:p w:rsidR="004319F3" w:rsidRPr="008D7C0C" w:rsidRDefault="004319F3" w:rsidP="004319F3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7C0C">
        <w:rPr>
          <w:rFonts w:ascii="Times New Roman" w:hAnsi="Times New Roman" w:cs="Times New Roman"/>
          <w:sz w:val="24"/>
          <w:szCs w:val="24"/>
        </w:rPr>
        <w:t>Понятие о способностях. Виды способностей. Развитие способностей.</w:t>
      </w:r>
    </w:p>
    <w:p w:rsidR="004319F3" w:rsidRPr="008D7C0C" w:rsidRDefault="004319F3" w:rsidP="004319F3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7C0C">
        <w:rPr>
          <w:rFonts w:ascii="Times New Roman" w:hAnsi="Times New Roman" w:cs="Times New Roman"/>
          <w:sz w:val="24"/>
          <w:szCs w:val="24"/>
        </w:rPr>
        <w:t>Влияние задатков на формирование способностей у детей.</w:t>
      </w:r>
    </w:p>
    <w:p w:rsidR="004319F3" w:rsidRPr="008D7C0C" w:rsidRDefault="004319F3" w:rsidP="004319F3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7C0C">
        <w:rPr>
          <w:rFonts w:ascii="Times New Roman" w:hAnsi="Times New Roman" w:cs="Times New Roman"/>
          <w:sz w:val="24"/>
          <w:szCs w:val="24"/>
        </w:rPr>
        <w:t>Влияние социальных условий на развитие способностей.</w:t>
      </w:r>
    </w:p>
    <w:p w:rsidR="004319F3" w:rsidRPr="008D7C0C" w:rsidRDefault="004319F3" w:rsidP="004319F3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7C0C">
        <w:rPr>
          <w:rFonts w:ascii="Times New Roman" w:hAnsi="Times New Roman" w:cs="Times New Roman"/>
          <w:bCs/>
          <w:sz w:val="24"/>
          <w:szCs w:val="24"/>
        </w:rPr>
        <w:t>Общие интеллектуальные способности</w:t>
      </w:r>
      <w:r w:rsidRPr="008D7C0C">
        <w:rPr>
          <w:rFonts w:ascii="Times New Roman" w:hAnsi="Times New Roman" w:cs="Times New Roman"/>
          <w:sz w:val="24"/>
          <w:szCs w:val="24"/>
        </w:rPr>
        <w:t xml:space="preserve">. Факторные модели интеллекта. </w:t>
      </w:r>
      <w:proofErr w:type="spellStart"/>
      <w:r w:rsidRPr="008D7C0C">
        <w:rPr>
          <w:rFonts w:ascii="Times New Roman" w:hAnsi="Times New Roman" w:cs="Times New Roman"/>
          <w:sz w:val="24"/>
          <w:szCs w:val="24"/>
        </w:rPr>
        <w:t>Операциональная</w:t>
      </w:r>
      <w:proofErr w:type="spellEnd"/>
      <w:r w:rsidRPr="008D7C0C">
        <w:rPr>
          <w:rFonts w:ascii="Times New Roman" w:hAnsi="Times New Roman" w:cs="Times New Roman"/>
          <w:sz w:val="24"/>
          <w:szCs w:val="24"/>
        </w:rPr>
        <w:t xml:space="preserve"> концепция интеллекта </w:t>
      </w:r>
      <w:proofErr w:type="spellStart"/>
      <w:r w:rsidRPr="008D7C0C">
        <w:rPr>
          <w:rFonts w:ascii="Times New Roman" w:hAnsi="Times New Roman" w:cs="Times New Roman"/>
          <w:sz w:val="24"/>
          <w:szCs w:val="24"/>
        </w:rPr>
        <w:t>Ж.Пиаже</w:t>
      </w:r>
      <w:proofErr w:type="spellEnd"/>
      <w:r w:rsidRPr="008D7C0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319F3" w:rsidRPr="008D7C0C" w:rsidRDefault="004319F3" w:rsidP="004319F3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7C0C">
        <w:rPr>
          <w:rFonts w:ascii="Times New Roman" w:hAnsi="Times New Roman" w:cs="Times New Roman"/>
          <w:sz w:val="24"/>
          <w:szCs w:val="24"/>
        </w:rPr>
        <w:t>Теория планомерного формирования умственных действий П.Я. Гальперина.</w:t>
      </w:r>
    </w:p>
    <w:p w:rsidR="00AA1AEB" w:rsidRDefault="004319F3" w:rsidP="00AA1AEB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7C0C">
        <w:rPr>
          <w:rFonts w:ascii="Times New Roman" w:hAnsi="Times New Roman" w:cs="Times New Roman"/>
          <w:sz w:val="24"/>
          <w:szCs w:val="24"/>
        </w:rPr>
        <w:t>Способности, одаренность и талант: взаимосвязь и различия этих явлений.</w:t>
      </w:r>
    </w:p>
    <w:p w:rsidR="00AA1AEB" w:rsidRDefault="00AA1AEB" w:rsidP="00AA1AEB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1AEB">
        <w:rPr>
          <w:rFonts w:ascii="Times New Roman" w:hAnsi="Times New Roman" w:cs="Times New Roman"/>
          <w:sz w:val="24"/>
          <w:szCs w:val="24"/>
        </w:rPr>
        <w:t>Общая психология как наука о психике.</w:t>
      </w:r>
    </w:p>
    <w:p w:rsidR="00AA1AEB" w:rsidRDefault="00AA1AEB" w:rsidP="00AA1AEB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1AEB">
        <w:rPr>
          <w:rFonts w:ascii="Times New Roman" w:hAnsi="Times New Roman" w:cs="Times New Roman"/>
          <w:sz w:val="24"/>
          <w:szCs w:val="24"/>
        </w:rPr>
        <w:t>История становления общей психологии как науки.</w:t>
      </w:r>
    </w:p>
    <w:p w:rsidR="00AA1AEB" w:rsidRDefault="00AA1AEB" w:rsidP="00AA1AEB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1AEB">
        <w:rPr>
          <w:rFonts w:ascii="Times New Roman" w:hAnsi="Times New Roman" w:cs="Times New Roman"/>
          <w:sz w:val="24"/>
          <w:szCs w:val="24"/>
        </w:rPr>
        <w:t>Предмет и задачи общей психологии.</w:t>
      </w:r>
    </w:p>
    <w:p w:rsidR="00AA1AEB" w:rsidRDefault="00AA1AEB" w:rsidP="00AA1AEB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1AEB">
        <w:rPr>
          <w:rFonts w:ascii="Times New Roman" w:hAnsi="Times New Roman" w:cs="Times New Roman"/>
          <w:sz w:val="24"/>
          <w:szCs w:val="24"/>
        </w:rPr>
        <w:t>Психика и ее развитие.</w:t>
      </w:r>
    </w:p>
    <w:p w:rsidR="00AA1AEB" w:rsidRPr="00AA1AEB" w:rsidRDefault="00AA1AEB" w:rsidP="00AA1AEB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1AEB">
        <w:rPr>
          <w:rFonts w:ascii="Times New Roman" w:hAnsi="Times New Roman" w:cs="Times New Roman"/>
          <w:sz w:val="24"/>
          <w:szCs w:val="24"/>
        </w:rPr>
        <w:t xml:space="preserve">Методы изучения психики. </w:t>
      </w:r>
    </w:p>
    <w:p w:rsidR="00AA1AEB" w:rsidRPr="00AA1AEB" w:rsidRDefault="00AA1AEB" w:rsidP="00AA1AE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9570E" w:rsidRPr="004319F3" w:rsidRDefault="0029570E" w:rsidP="004319F3"/>
    <w:sectPr w:rsidR="0029570E" w:rsidRPr="004319F3" w:rsidSect="009459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F02502B"/>
    <w:multiLevelType w:val="hybridMultilevel"/>
    <w:tmpl w:val="7338C4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7503"/>
    <w:rsid w:val="0002754A"/>
    <w:rsid w:val="002904DE"/>
    <w:rsid w:val="0029570E"/>
    <w:rsid w:val="004319F3"/>
    <w:rsid w:val="00937503"/>
    <w:rsid w:val="00AA1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59FAF60-994C-4CA6-A96C-476C96C667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19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19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653</Words>
  <Characters>3726</Characters>
  <Application>Microsoft Office Word</Application>
  <DocSecurity>0</DocSecurity>
  <Lines>31</Lines>
  <Paragraphs>8</Paragraphs>
  <ScaleCrop>false</ScaleCrop>
  <Company>SPecialiST RePack</Company>
  <LinksUpToDate>false</LinksUpToDate>
  <CharactersWithSpaces>4371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147</dc:creator>
  <cp:keywords/>
  <dc:description/>
  <cp:lastModifiedBy>Titova</cp:lastModifiedBy>
  <cp:revision>5</cp:revision>
  <dcterms:created xsi:type="dcterms:W3CDTF">2025-11-05T09:06:00Z</dcterms:created>
  <dcterms:modified xsi:type="dcterms:W3CDTF">2025-11-20T11:30:00Z</dcterms:modified>
</cp:coreProperties>
</file>