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6D8D" w:rsidRDefault="00B86D8D">
      <w:pPr>
        <w:ind w:right="-319"/>
        <w:jc w:val="center"/>
        <w:rPr>
          <w:rFonts w:ascii="Times New Roman" w:hAnsi="Times New Roman" w:cs="Times New Roman"/>
          <w:sz w:val="28"/>
          <w:szCs w:val="28"/>
        </w:rPr>
      </w:pPr>
    </w:p>
    <w:p w:rsidR="00B86D8D" w:rsidRDefault="00FC6A82">
      <w:pP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>
        <w:rPr>
          <w:rFonts w:ascii="Times New Roman" w:hAnsi="Times New Roman" w:cs="Times New Roman"/>
          <w:b/>
          <w:color w:val="5C0000"/>
          <w:sz w:val="28"/>
          <w:szCs w:val="28"/>
        </w:rPr>
        <w:t>ПРОГРАММА</w:t>
      </w:r>
    </w:p>
    <w:p w:rsidR="00B86D8D" w:rsidRDefault="001D456D">
      <w:pP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>
        <w:rPr>
          <w:rFonts w:ascii="Times New Roman" w:hAnsi="Times New Roman" w:cs="Times New Roman"/>
          <w:b/>
          <w:color w:val="5C0000"/>
          <w:sz w:val="28"/>
          <w:szCs w:val="28"/>
        </w:rPr>
        <w:t>МЕЖРЕГИОНАЛЬНОЙ</w:t>
      </w:r>
      <w:r w:rsidR="00FC6A82">
        <w:rPr>
          <w:rFonts w:ascii="Times New Roman" w:hAnsi="Times New Roman" w:cs="Times New Roman"/>
          <w:b/>
          <w:color w:val="5C0000"/>
          <w:sz w:val="28"/>
          <w:szCs w:val="28"/>
        </w:rPr>
        <w:t xml:space="preserve"> НАУЧНО-ПРАКТИЧЕСКОЙ КОНФЕРЕНЦИИ</w:t>
      </w:r>
    </w:p>
    <w:p w:rsidR="00B86D8D" w:rsidRDefault="001D456D">
      <w:pPr>
        <w:ind w:right="-319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«ПРОФЕССИОНАЛИТЕТ: НОВЫЙ ПОДХОД В ПРОФЕССИОНАЛЬНОМ ОБРАЗОВАНИИ</w:t>
      </w:r>
      <w:r w:rsidR="00FC6A82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, посвященной 95-летию ГАПОУ «Арский педагогический колледж им.Г.Тукая»</w:t>
      </w:r>
    </w:p>
    <w:p w:rsidR="00B86D8D" w:rsidRDefault="001D456D">
      <w:pP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декабря</w:t>
      </w:r>
      <w:r w:rsidR="00FC6A82">
        <w:rPr>
          <w:rFonts w:ascii="Times New Roman" w:hAnsi="Times New Roman" w:cs="Times New Roman"/>
          <w:b/>
          <w:sz w:val="28"/>
          <w:szCs w:val="28"/>
        </w:rPr>
        <w:t xml:space="preserve"> 2025 г.</w:t>
      </w:r>
    </w:p>
    <w:tbl>
      <w:tblPr>
        <w:tblStyle w:val="Style12"/>
        <w:tblW w:w="11199" w:type="dxa"/>
        <w:tblInd w:w="-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497"/>
      </w:tblGrid>
      <w:tr w:rsidR="00B86D8D">
        <w:tc>
          <w:tcPr>
            <w:tcW w:w="1702" w:type="dxa"/>
            <w:tcBorders>
              <w:top w:val="single" w:sz="18" w:space="0" w:color="FDE9D9"/>
              <w:left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B86D8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</w:pPr>
          </w:p>
        </w:tc>
        <w:tc>
          <w:tcPr>
            <w:tcW w:w="9497" w:type="dxa"/>
            <w:tcBorders>
              <w:top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FC6A82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Организаторы:</w:t>
            </w:r>
          </w:p>
          <w:p w:rsidR="00B86D8D" w:rsidRDefault="001D456D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МИНИСТЕРСТВО ОБРАЗОВАНИЯ И НАУКИ </w:t>
            </w:r>
            <w:r w:rsidR="00FC6A82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РТ</w:t>
            </w:r>
          </w:p>
          <w:p w:rsidR="00B63DA6" w:rsidRDefault="00FC6A82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32"/>
                <w:szCs w:val="32"/>
                <w:shd w:val="clear" w:color="auto" w:fill="FABF8F" w:themeFill="accent6" w:themeFillTint="99"/>
              </w:rPr>
            </w:pPr>
            <w:r w:rsidRPr="00B63DA6">
              <w:rPr>
                <w:rFonts w:ascii="Times New Roman" w:hAnsi="Times New Roman" w:cs="Times New Roman"/>
                <w:b/>
                <w:smallCaps/>
                <w:sz w:val="32"/>
                <w:szCs w:val="32"/>
                <w:shd w:val="clear" w:color="auto" w:fill="FABF8F" w:themeFill="accent6" w:themeFillTint="99"/>
              </w:rPr>
              <w:t xml:space="preserve">гапоу «арский педагогический колледж </w:t>
            </w:r>
          </w:p>
          <w:p w:rsidR="00B86D8D" w:rsidRPr="00B63DA6" w:rsidRDefault="00FC6A82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32"/>
                <w:szCs w:val="32"/>
                <w:shd w:val="clear" w:color="auto" w:fill="FABF8F" w:themeFill="accent6" w:themeFillTint="99"/>
              </w:rPr>
            </w:pPr>
            <w:r w:rsidRPr="00B63DA6">
              <w:rPr>
                <w:rFonts w:ascii="Times New Roman" w:hAnsi="Times New Roman" w:cs="Times New Roman"/>
                <w:b/>
                <w:smallCaps/>
                <w:sz w:val="32"/>
                <w:szCs w:val="32"/>
                <w:shd w:val="clear" w:color="auto" w:fill="FABF8F" w:themeFill="accent6" w:themeFillTint="99"/>
              </w:rPr>
              <w:t>имени габдуллы тукая»</w:t>
            </w:r>
          </w:p>
        </w:tc>
      </w:tr>
      <w:tr w:rsidR="00B86D8D" w:rsidRPr="008D6FA4">
        <w:tc>
          <w:tcPr>
            <w:tcW w:w="1702" w:type="dxa"/>
            <w:tcBorders>
              <w:top w:val="single" w:sz="18" w:space="0" w:color="FDE9D9"/>
              <w:left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B86D8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B67F"/>
              </w:rPr>
            </w:pPr>
          </w:p>
        </w:tc>
        <w:tc>
          <w:tcPr>
            <w:tcW w:w="9497" w:type="dxa"/>
            <w:tcBorders>
              <w:top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FC6A82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>общий форум (дистанционный формат)</w:t>
            </w:r>
          </w:p>
          <w:p w:rsidR="00DF7C2D" w:rsidRPr="00EF3ACA" w:rsidRDefault="00D4675C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color w:val="FF0000"/>
                <w:sz w:val="28"/>
                <w:szCs w:val="28"/>
                <w:u w:val="single"/>
                <w:shd w:val="clear" w:color="auto" w:fill="FABF8F" w:themeFill="accent6" w:themeFillTint="99"/>
              </w:rPr>
            </w:pPr>
            <w:hyperlink r:id="rId7" w:history="1">
              <w:r w:rsidR="00B32FBD" w:rsidRPr="006C6412">
                <w:rPr>
                  <w:rStyle w:val="a3"/>
                  <w:sz w:val="24"/>
                  <w:szCs w:val="24"/>
                </w:rPr>
                <w:t>https://max.ru/joincall/bdARPRyOF6v6ZAxKW4BZASqrSoNj_XJRm-7nfgBC01g</w:t>
              </w:r>
            </w:hyperlink>
          </w:p>
          <w:p w:rsidR="00B86D8D" w:rsidRDefault="00FC6A82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  <w:shd w:val="clear" w:color="auto" w:fill="FABF8F" w:themeFill="accent6" w:themeFillTint="99"/>
              </w:rPr>
              <w:t xml:space="preserve">РАБОТА КОММУНИКАТИВНЫХ ПЛОЩАДОК: </w:t>
            </w:r>
          </w:p>
          <w:p w:rsidR="00B86D8D" w:rsidRDefault="00FC6A82">
            <w:pP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>(дистанционный формат)</w:t>
            </w:r>
          </w:p>
          <w:p w:rsidR="00DF7C2D" w:rsidRPr="008D6FA4" w:rsidRDefault="00DF7C2D" w:rsidP="00EF3ACA">
            <w:pPr>
              <w:pStyle w:val="ac"/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color w:val="FF0000"/>
                <w:sz w:val="24"/>
                <w:szCs w:val="24"/>
                <w:shd w:val="clear" w:color="auto" w:fill="FABF8F" w:themeFill="accent6" w:themeFillTint="99"/>
              </w:rPr>
            </w:pPr>
          </w:p>
        </w:tc>
      </w:tr>
    </w:tbl>
    <w:p w:rsidR="00B86D8D" w:rsidRPr="008D6FA4" w:rsidRDefault="00B86D8D">
      <w:pPr>
        <w:spacing w:after="120"/>
        <w:jc w:val="center"/>
        <w:rPr>
          <w:rFonts w:ascii="Times New Roman" w:hAnsi="Times New Roman" w:cs="Times New Roman"/>
          <w:b/>
          <w:color w:val="5C0000"/>
        </w:rPr>
      </w:pPr>
    </w:p>
    <w:tbl>
      <w:tblPr>
        <w:tblStyle w:val="Style14"/>
        <w:tblW w:w="11199" w:type="dxa"/>
        <w:tblInd w:w="-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497"/>
      </w:tblGrid>
      <w:tr w:rsidR="00B86D8D">
        <w:trPr>
          <w:trHeight w:val="489"/>
        </w:trPr>
        <w:tc>
          <w:tcPr>
            <w:tcW w:w="1702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1D456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9.00-9.30</w:t>
            </w:r>
          </w:p>
        </w:tc>
        <w:tc>
          <w:tcPr>
            <w:tcW w:w="9497" w:type="dxa"/>
            <w:tcBorders>
              <w:top w:val="single" w:sz="18" w:space="0" w:color="D9D9D9"/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FC6A82">
            <w:pPr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Общий форум</w:t>
            </w:r>
          </w:p>
        </w:tc>
      </w:tr>
      <w:tr w:rsidR="00B86D8D">
        <w:tc>
          <w:tcPr>
            <w:tcW w:w="1702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B86D8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/>
              </w:rPr>
            </w:pPr>
          </w:p>
        </w:tc>
        <w:tc>
          <w:tcPr>
            <w:tcW w:w="9497" w:type="dxa"/>
            <w:tcBorders>
              <w:top w:val="single" w:sz="18" w:space="0" w:color="D9D9D9"/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FC6A82">
            <w:pPr>
              <w:pStyle w:val="ac"/>
              <w:spacing w:before="120" w:after="0"/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Приветственное слово </w:t>
            </w:r>
          </w:p>
          <w:p w:rsidR="0004225E" w:rsidRPr="001D456D" w:rsidRDefault="0004225E" w:rsidP="0004225E">
            <w:pPr>
              <w:pStyle w:val="ac"/>
              <w:numPr>
                <w:ilvl w:val="0"/>
                <w:numId w:val="1"/>
              </w:numP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Гарипова Гульнара Фидаилевна,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директор ГАПОУ «Арский педаг</w:t>
            </w:r>
            <w:r w:rsidR="00FE6795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огический колледж им.Г.Тукая» </w:t>
            </w:r>
          </w:p>
          <w:p w:rsidR="001D456D" w:rsidRPr="0004225E" w:rsidRDefault="001D456D" w:rsidP="001D456D">
            <w:pPr>
              <w:pStyle w:val="ac"/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Выступления:</w:t>
            </w:r>
          </w:p>
          <w:p w:rsidR="00980240" w:rsidRPr="00EF3ACA" w:rsidRDefault="0004225E" w:rsidP="0004225E">
            <w:pPr>
              <w:pStyle w:val="ac"/>
              <w:numPr>
                <w:ilvl w:val="0"/>
                <w:numId w:val="1"/>
              </w:numP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Фахриева Эльвира Ильгизаровна</w:t>
            </w:r>
            <w:r w:rsidR="00980240" w:rsidRPr="000422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, </w:t>
            </w:r>
            <w:r w:rsidR="00980240" w:rsidRPr="000422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зав.отделением </w:t>
            </w:r>
            <w:r w:rsidRPr="000422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специальных дисциплин</w:t>
            </w:r>
            <w:r w:rsidR="00980240" w:rsidRPr="000422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ГАПОУ «Арский п</w:t>
            </w:r>
            <w:r w:rsidRPr="000422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едагогический колледж им.Г.Тукая»</w:t>
            </w:r>
          </w:p>
          <w:p w:rsidR="00EF3ACA" w:rsidRPr="00EF3ACA" w:rsidRDefault="00EF3ACA" w:rsidP="0004225E">
            <w:pPr>
              <w:pStyle w:val="ac"/>
              <w:numPr>
                <w:ilvl w:val="0"/>
                <w:numId w:val="1"/>
              </w:numP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Гиндуллина Гузель Ильдусовна, </w:t>
            </w:r>
            <w:r w:rsidRPr="00EF3ACA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советник директора по воспитанию и взаимодействию с </w:t>
            </w:r>
            <w:r w:rsidR="00FF1A5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детскими </w:t>
            </w:r>
            <w:r w:rsidRPr="00EF3ACA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общественными объединениями</w:t>
            </w:r>
          </w:p>
          <w:p w:rsidR="00B86D8D" w:rsidRPr="0004225E" w:rsidRDefault="00B86D8D" w:rsidP="0004225E">
            <w:pPr>
              <w:pStyle w:val="ac"/>
              <w:spacing w:before="120"/>
              <w:ind w:left="795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</w:p>
          <w:p w:rsidR="00B86D8D" w:rsidRDefault="00B86D8D" w:rsidP="00980240">
            <w:pPr>
              <w:pStyle w:val="ac"/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2F2F2"/>
              </w:rPr>
            </w:pPr>
          </w:p>
        </w:tc>
      </w:tr>
      <w:tr w:rsidR="00B86D8D">
        <w:trPr>
          <w:trHeight w:val="5272"/>
        </w:trPr>
        <w:tc>
          <w:tcPr>
            <w:tcW w:w="1702" w:type="dxa"/>
            <w:tcBorders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Default="001D456D" w:rsidP="0071278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lastRenderedPageBreak/>
              <w:t>9.30-11.00</w:t>
            </w:r>
          </w:p>
        </w:tc>
        <w:tc>
          <w:tcPr>
            <w:tcW w:w="9497" w:type="dxa"/>
            <w:tcBorders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8D" w:rsidRPr="00073B4B" w:rsidRDefault="00FC6A82" w:rsidP="007127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/>
              </w:rPr>
            </w:pPr>
            <w:r w:rsidRPr="00073B4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F2F2"/>
              </w:rPr>
              <w:t>Работа коммуникативных площадок по направлениям</w:t>
            </w:r>
          </w:p>
          <w:p w:rsidR="00B86D8D" w:rsidRPr="00073B4B" w:rsidRDefault="00B86D8D" w:rsidP="0071278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</w:pPr>
          </w:p>
          <w:tbl>
            <w:tblPr>
              <w:tblStyle w:val="ab"/>
              <w:tblW w:w="8966" w:type="dxa"/>
              <w:tblLayout w:type="fixed"/>
              <w:tblLook w:val="04A0" w:firstRow="1" w:lastRow="0" w:firstColumn="1" w:lastColumn="0" w:noHBand="0" w:noVBand="1"/>
            </w:tblPr>
            <w:tblGrid>
              <w:gridCol w:w="8399"/>
              <w:gridCol w:w="567"/>
            </w:tblGrid>
            <w:tr w:rsidR="00B86D8D" w:rsidRPr="00073B4B" w:rsidTr="001D456D">
              <w:tc>
                <w:tcPr>
                  <w:tcW w:w="8399" w:type="dxa"/>
                </w:tcPr>
                <w:p w:rsidR="00B86D8D" w:rsidRPr="00073B4B" w:rsidRDefault="001D456D" w:rsidP="00712782">
                  <w:pPr>
                    <w:shd w:val="clear" w:color="auto" w:fill="FFFFFF"/>
                    <w:spacing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ПЛОЩАДКА 1. </w:t>
                  </w:r>
                  <w:r w:rsidR="002E5C26"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ВОСПИТАТЕЛЬНЫЙ ПОТЕНЦИАЛ ФЕДЕРАЛЬНОГО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B86D8D" w:rsidRPr="00073B4B" w:rsidRDefault="00B86D8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F3ACA" w:rsidRPr="00073B4B" w:rsidTr="001D456D">
              <w:tc>
                <w:tcPr>
                  <w:tcW w:w="8399" w:type="dxa"/>
                </w:tcPr>
                <w:p w:rsidR="00EF3ACA" w:rsidRDefault="00D4675C" w:rsidP="00712782">
                  <w:pPr>
                    <w:shd w:val="clear" w:color="auto" w:fill="FFFFFF"/>
                    <w:spacing w:line="240" w:lineRule="auto"/>
                    <w:jc w:val="both"/>
                    <w:outlineLvl w:val="0"/>
                    <w:rPr>
                      <w:rStyle w:val="a3"/>
                      <w:sz w:val="24"/>
                      <w:szCs w:val="24"/>
                    </w:rPr>
                  </w:pPr>
                  <w:hyperlink r:id="rId8" w:history="1">
                    <w:r w:rsidR="00B32FBD" w:rsidRPr="006C6412">
                      <w:rPr>
                        <w:rStyle w:val="a3"/>
                        <w:sz w:val="24"/>
                        <w:szCs w:val="24"/>
                      </w:rPr>
                      <w:t>https://max.ru/joincall/5dEFfI0V3Gja7qMu2q-64Lku4hPYaLU0gx_UId4MRf8</w:t>
                    </w:r>
                  </w:hyperlink>
                </w:p>
                <w:p w:rsidR="00B32FBD" w:rsidRPr="00EF3ACA" w:rsidRDefault="00B32FBD" w:rsidP="00712782">
                  <w:pPr>
                    <w:shd w:val="clear" w:color="auto" w:fill="FFFFFF"/>
                    <w:spacing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EF3ACA" w:rsidRPr="00073B4B" w:rsidRDefault="00EF3ACA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80240" w:rsidRPr="00073B4B" w:rsidTr="001D456D">
              <w:tc>
                <w:tcPr>
                  <w:tcW w:w="8399" w:type="dxa"/>
                </w:tcPr>
                <w:p w:rsidR="00980240" w:rsidRPr="00073B4B" w:rsidRDefault="00980240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п</w:t>
                  </w:r>
                  <w:r w:rsidR="001D456D"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лощадки</w:t>
                  </w:r>
                  <w:r w:rsidR="0004225E"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Гарипова Гульнара Адгамовна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к.п.н., </w:t>
                  </w:r>
                  <w:r w:rsidR="00EF3AC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методист,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препода</w:t>
                  </w:r>
                  <w:r w:rsidR="00EF3AC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ватель русского языка и литературы</w:t>
                  </w:r>
                  <w:r w:rsidR="0004225E"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ГАПОУ «Арский педагогический колледж им.Г.Тукая»</w:t>
                  </w:r>
                </w:p>
              </w:tc>
              <w:tc>
                <w:tcPr>
                  <w:tcW w:w="567" w:type="dxa"/>
                </w:tcPr>
                <w:p w:rsidR="00980240" w:rsidRPr="00073B4B" w:rsidRDefault="00980240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86D8D" w:rsidRPr="00073B4B" w:rsidTr="001D456D">
              <w:tc>
                <w:tcPr>
                  <w:tcW w:w="8399" w:type="dxa"/>
                </w:tcPr>
                <w:p w:rsidR="00B86D8D" w:rsidRPr="00073B4B" w:rsidRDefault="00274D13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Агзямова М.Н., Сагдетдинова Л.Ф. ГАПОУ «Арский педагогический колледж им. 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ВОСПИТАТЕЛЬНЫЕ ВОЗМОЖНОСТИ ИНФОРМАЦИОННО-КОММУНИКАЦИОННЫХ ТЕХНОЛОГИЙ НА УРОКАХ МУЗЫКИ В РАМКАХ ФЕДЕРАЛЬНОГО ПРОЕКТА ПРОФЕССИОНАЛИТЕТ</w:t>
                  </w:r>
                </w:p>
              </w:tc>
              <w:tc>
                <w:tcPr>
                  <w:tcW w:w="567" w:type="dxa"/>
                </w:tcPr>
                <w:p w:rsidR="00B86D8D" w:rsidRPr="00073B4B" w:rsidRDefault="00B86D8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274D13" w:rsidP="00712782">
                  <w:pPr>
                    <w:pStyle w:val="ac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Алексеева К.В., </w:t>
                  </w: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Кокорина А.А. 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ГАПОУ «Международный колледж сервиса»</w:t>
                  </w: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ДОСПУПНОСТЬ ОБРАЗОВАНИЯ ДЛЯ ДЕТЕЙ С ОГРАНИЧЕННЫМИ ВОЗМОЖНОСТЯМИ ЗДОРОВЬЯ: ПРАКТИКИ ИНКЛЮЗИВНОГО ОБРАЗОВАНИЯ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E160C" w:rsidRPr="00073B4B" w:rsidTr="008E160C">
              <w:trPr>
                <w:trHeight w:val="1287"/>
              </w:trPr>
              <w:tc>
                <w:tcPr>
                  <w:tcW w:w="8399" w:type="dxa"/>
                </w:tcPr>
                <w:p w:rsidR="008E160C" w:rsidRPr="00073B4B" w:rsidRDefault="008E160C" w:rsidP="008E160C">
                  <w:pPr>
                    <w:pStyle w:val="ac"/>
                    <w:spacing w:line="240" w:lineRule="auto"/>
                    <w:ind w:left="0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8E160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Валиуллина Р.Р.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ГАПОУ «Арский педагогический колледж им.Г.Тукая» </w:t>
                  </w:r>
                  <w:r w:rsidRPr="008E160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ДУХОВНО-НРАВСТВЕННОЕ ВОСПИТАНИЕ ПОДРОСТКОВ НА БАЗЕ КОЛЛЕДЖА  ПОСРЕДСТВОМ ДЕКОРАТИВНО-ПРИКЛАДНОГО ИСКУССТВА В ПРОЦЕССЕ РЕАЛ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ИЗАЦИИ ПРОЕКТА ПРОФЕССИОНАЛИТЕТ</w:t>
                  </w:r>
                  <w:bookmarkStart w:id="0" w:name="_GoBack"/>
                  <w:bookmarkEnd w:id="0"/>
                </w:p>
              </w:tc>
              <w:tc>
                <w:tcPr>
                  <w:tcW w:w="567" w:type="dxa"/>
                </w:tcPr>
                <w:p w:rsidR="008E160C" w:rsidRPr="00073B4B" w:rsidRDefault="008E160C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E570BC" w:rsidP="00712782">
                  <w:pPr>
                    <w:widowControl w:val="0"/>
                    <w:tabs>
                      <w:tab w:val="left" w:pos="198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Иванова Е.Н. ГАПОУ «Альметьевский политехнический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ОСОБЕННОСТИ ВОСПИТАТЕЛЬНОЙ РАБОТЫ В РЕАЛИЗАЦИИ ФЕДЕРАЛЬНОГО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E570BC" w:rsidP="00712782">
                  <w:pPr>
                    <w:pStyle w:val="c0"/>
                    <w:shd w:val="clear" w:color="auto" w:fill="FFFFFF"/>
                    <w:spacing w:before="0" w:beforeAutospacing="0" w:after="0" w:afterAutospacing="0"/>
                    <w:jc w:val="both"/>
                  </w:pPr>
                  <w:r w:rsidRPr="00073B4B">
                    <w:rPr>
                      <w:color w:val="333333"/>
                    </w:rPr>
                    <w:t>Мифтахутдинова Н.Д.</w:t>
                  </w:r>
                  <w:r w:rsidRPr="00073B4B">
                    <w:rPr>
                      <w:b/>
                      <w:color w:val="333333"/>
                    </w:rPr>
                    <w:t xml:space="preserve"> </w:t>
                  </w:r>
                  <w:r w:rsidRPr="00073B4B">
                    <w:rPr>
                      <w:color w:val="000000"/>
                    </w:rPr>
                    <w:t xml:space="preserve">ГАОУ ДПО «Институт развития образования Республики Татарстан» </w:t>
                  </w:r>
                  <w:r w:rsidRPr="00073B4B">
                    <w:rPr>
                      <w:b/>
                      <w:color w:val="000000" w:themeColor="text1"/>
                    </w:rPr>
                    <w:t>ПАРТНЕРСТВО ДОО И РОДИТЕЛЕЙ В ПРОЦЕССЕ БИЛИНГВАЛЬНОГО ОБРАЗОВАНИЯ ДЕТЕЙ ДОШКОЛЬНОГО ВОЗРАСТА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A373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Мусина И.Т., Тимофева Р.П. МАДОУ № 136, г.Казань </w:t>
                  </w:r>
                  <w:r w:rsidRPr="00073B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КЛЮЧЕВЫЕ МОДУЛИ КУЛЬТУРНО </w:t>
                  </w:r>
                  <w:r w:rsidR="00EF3ACA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–</w:t>
                  </w:r>
                  <w:r w:rsidRPr="00073B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ОБРАЗОВАТЕЛЬНОГО   ПРОЕКТА «НАРОДЫ ПОВОЛЖЬЯ – ПРОСТРАНСТВО ВОЗМОЖНОСТЕЙ»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C45926" w:rsidP="00712782">
                  <w:pPr>
                    <w:tabs>
                      <w:tab w:val="left" w:pos="4253"/>
                      <w:tab w:val="left" w:pos="4395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Рахматуллина Р.В., Рахматуллин И.С. ГАПОУ «Арский педагогический колледж им.Г.Тукая»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ВОСПИТАТЕЛЬНЫЙ ПОТЕНЦИАЛ УРОКОВ «ОСНОВЫ АКТЕРСКОГО МАСТЕРСТВА» В РАМКАХ ФЕДЕРАЛЬНОГО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005691" w:rsidP="00712782">
                  <w:pPr>
                    <w:pStyle w:val="Standard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</w:rPr>
                    <w:t xml:space="preserve">Сабирова Р.Г. ГАПОУ «Арский педагогический колледж им.Г.Тукая»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</w:rPr>
                    <w:t>ВОСПИТАТЕЛЬНЫЙ ПОТЕНЦИАЛ ФЕДЕРАЛЬНОГО ПРОЕКТА ПРОФЕССИОНАЛИТЕТ НА УРОКАХ БИОЛОГИИ И ХИМИИ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C24AA9" w:rsidP="00712782">
                  <w:pPr>
                    <w:tabs>
                      <w:tab w:val="left" w:pos="2805"/>
                      <w:tab w:val="center" w:pos="4677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Symbol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Шарифуллин А.Р. «Камский государственный автомеханический техникум имени Л.Б.Васильева»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ФОРМИРОВАНИЕ ПРОФЕССИОНАЛА И ГРАЖДАНИНА: ВОСПИТАТЕЛЬНЫЙ ПОТЕНЦИАЛ ФЕДЕРАЛЬНОГО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04225E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ПЛОЩАДКА 2. </w:t>
                  </w:r>
                  <w:r w:rsidR="002E5C26"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ИННОВАЦИОННЫЕ ТЕХНОЛОГИИ В ПОДГОТОВКЕ СПЕЦИАЛИСТОВ СРЕДНЕГО ЗВЕНА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EF3ACA" w:rsidRPr="00073B4B" w:rsidTr="001D456D">
              <w:tc>
                <w:tcPr>
                  <w:tcW w:w="8399" w:type="dxa"/>
                </w:tcPr>
                <w:p w:rsidR="00B32FBD" w:rsidRPr="006C6412" w:rsidRDefault="00D4675C" w:rsidP="00B32FBD">
                  <w:pPr>
                    <w:rPr>
                      <w:sz w:val="24"/>
                      <w:szCs w:val="24"/>
                    </w:rPr>
                  </w:pPr>
                  <w:hyperlink r:id="rId9" w:history="1">
                    <w:r w:rsidR="00B32FBD" w:rsidRPr="006C6412">
                      <w:rPr>
                        <w:rStyle w:val="a3"/>
                        <w:sz w:val="24"/>
                        <w:szCs w:val="24"/>
                      </w:rPr>
                      <w:t>https://max.ru/joincall/K32qgpUnep4Kw7Qs58iOwvuK17faI39gXI_4DtrVaZw</w:t>
                    </w:r>
                  </w:hyperlink>
                </w:p>
                <w:p w:rsidR="00EF3ACA" w:rsidRPr="00EF3ACA" w:rsidRDefault="00EF3ACA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EF3ACA" w:rsidRPr="00073B4B" w:rsidRDefault="00EF3ACA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1D456D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площадки:</w:t>
                  </w:r>
                  <w:r w:rsidR="004802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Гимранова Эльвира Юсупжоновна, преподаватель информатики ГАПОУ «Арский педагогический колледж им.Г.Тукая»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5C1CA8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Абдульманова М.А. ГАПОУ «Арский педагогический колледж им. 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ИННОВАЦИОННЫЕ ТЕХНОЛОГИИ НА УРОКАХ МУЗЫКИ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5C1CA8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Габидуллина М.Н. ГАПОУ «Арский педагогический колледж им.Г.Тукая»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ИНФОРМАЦИОННЫЕ ТЕХНОЛОГИИ КАК СРЕДСТВО РАЗВИТИЯ ПОЗНАВАТЕЛЬНОЙ АКТИВНОСТИ МЛАДШИХ ШКОЛЬНИКОВ ВО ВНЕУРОЧНОЙ ДЕЯТЕЛЬНОСТИ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5C1CA8" w:rsidP="00712782">
                  <w:pPr>
                    <w:widowControl w:val="0"/>
                    <w:suppressAutoHyphens/>
                    <w:autoSpaceDN w:val="0"/>
                    <w:spacing w:line="240" w:lineRule="auto"/>
                    <w:jc w:val="both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  <w:lang w:eastAsia="ru-RU"/>
                    </w:rPr>
                    <w:lastRenderedPageBreak/>
                    <w:t>Зарипова Г.М.</w:t>
                  </w:r>
                  <w:r w:rsidRPr="00073B4B">
                    <w:rPr>
                      <w:rFonts w:ascii="Times New Roman" w:eastAsia="PT Astra Serif" w:hAnsi="Times New Roman" w:cs="Times New Roman"/>
                      <w:kern w:val="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73B4B">
                    <w:rPr>
                      <w:rFonts w:ascii="Times New Roman" w:eastAsia="Calibri" w:hAnsi="Times New Roman" w:cs="Times New Roman"/>
                      <w:kern w:val="3"/>
                      <w:sz w:val="24"/>
                      <w:szCs w:val="24"/>
                      <w:lang w:eastAsia="ru-RU"/>
                    </w:rPr>
                    <w:t xml:space="preserve">ГАПОУ «Арский педагогический колледж им. Г.Тукая»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bCs/>
                      <w:kern w:val="3"/>
                      <w:sz w:val="24"/>
                      <w:szCs w:val="24"/>
                      <w:lang w:eastAsia="ru-RU"/>
                    </w:rPr>
                    <w:t>ИННОВАЦИОННЫЕ ТЕХНОЛОГИИ В ПОДГОТОВКЕ СТУДЕНТОВ ПО СПЕЦИАЛЬНОСТИ 53.02.01 МУЗЫКАЛЬНОЕ ОБРАЗОВАНИЕ В РАМКАХ ПРОЕКТА «ПРОФЕССИОНАЛИТЕТ»: ОТ ТРАДИЦИИ К ЦИФРОВОЙ ТРАНСФОРМАЦИИ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12782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Иванова Е.Н., Султанова Л.И. ГАПОУ «Альметьевский политехнический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ПРИМЕНЕНИЕ СОВРЕМЕННЫХ ОБРАЗОВАТЕЛЬНЫХ  ПЛАТФОРМ  В РАМКАХ РЕАЛИЗАЦИИ ФЕДЕРАЛЬНОГО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12782" w:rsidP="00712782">
                  <w:pPr>
                    <w:spacing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Иванова Е.Н., Токранова О.Н. </w:t>
                  </w: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ГАПОУ «Альметьевский политехнический техникум»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ЦИФРОВОЕ ПРОСТРАНСТВО В ВОСПИТАНИИ КОНКУРЕНТОСПОСОБНОГО СПЕЦИАЛИСТА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367406" w:rsidP="0036740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Игнатьева В.Н. </w:t>
                  </w: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ГАПОУ «Камский государственный автомеханический техникум имени Л.Б. Васильева»</w:t>
                  </w: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ПРИМЕНЕНИЕ НОВЫХ ТЕХНОЛОГИЙ В ПОДГОТОВКЕ СПЕЦИАЛИСТОВ СРЕДНЕГО ЗВЕНА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367406" w:rsidP="0036740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Марданова Л.И. ГАПОУ «Арский педагогический колледж им.Г.Тукая»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color w:val="1D1D20"/>
                      <w:sz w:val="24"/>
                      <w:szCs w:val="24"/>
                      <w:bdr w:val="single" w:sz="2" w:space="0" w:color="E3E3E3" w:frame="1"/>
                      <w:lang w:eastAsia="ru-RU"/>
                    </w:rPr>
                    <w:t>ИННОВАЦИОННЫЕ ТЕХНОЛОГИИ В ПОДГОТОВКЕ СПЕЦИАЛИСТОВ СРЕДНЕГО ЗВЕНА: ОПЫТ ПРИМЕНЕНИЯ ИНСТРУМЕНТОВ ФЕДЕРАЛЬНОГО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00FEA" w:rsidP="00700FEA">
                  <w:pPr>
                    <w:shd w:val="clear" w:color="auto" w:fill="FFFFFF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Times New Roman" w:hAnsi="Times New Roman" w:cs="Times New Roman"/>
                      <w:color w:val="181818"/>
                      <w:sz w:val="24"/>
                      <w:szCs w:val="24"/>
                      <w:lang w:eastAsia="ru-RU"/>
                    </w:rPr>
                    <w:t xml:space="preserve">Минеева Ю.В. ГАПОУ «Нижнекамский индустриальный техникум»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color w:val="181818"/>
                      <w:sz w:val="24"/>
                      <w:szCs w:val="24"/>
                      <w:lang w:eastAsia="ru-RU"/>
                    </w:rPr>
                    <w:t>ВНЕДРЕНИЕ ЦИФРОВЫХ ОБРАЗОВАТЕЛЬНЫХ ТЕХНОЛОГИЙ В УСЛОВИЯХ МОДЕРНИЗАЦИИ СРЕДНЕГО ПРОФЕССИОНАЛЬНОГО ОБРАЗОВАНИЯ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00FEA" w:rsidP="00700FE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Нигьметзянова Ф.М., Халимова Г.А. ГАПОУ «Казанский торгово-экономический 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техникум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ИННОВАЦИОННЫЕ ТЕХНОЛОГИИ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ПРЕПОДАВАНИИ «РОДНОЙ ЛИТЕРАТУРЫ» ПО СПЕЦИАЛЬНОСТИ «ТОРГОВОЕ ДЕЛО» В ГАПОУ «КАЗАНСКИЙ ТОРГОВО-ЭКОНОМИЧЕСКИЙ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ТЕХНИКУМ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8D0F23" w:rsidP="008D0F23">
                  <w:pPr>
                    <w:tabs>
                      <w:tab w:val="left" w:pos="4395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Нуретдинова Г.Н. ГАПОУ «Арский педагогический колледж им.Г.Тукая», Гаянова Э.Н. ГАПОУ «Арский агропромышленный колледж»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ИННОВАЦИОННЫЕ  ТЕХНОЛОГИИ НА УРОКАХ РУССКОГО ЯЗЫКА И ЛИТЕРАТУРЫ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8D0F23" w:rsidP="008D0F2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  <w:shd w:val="clear" w:color="auto" w:fill="FFFFFF"/>
                    </w:rPr>
                    <w:t xml:space="preserve">Саляхиева А.Х. </w:t>
                  </w: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ГАПОУ «Арский педагогический колледж им. Г. 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color w:val="0F1115"/>
                      <w:sz w:val="24"/>
                      <w:szCs w:val="24"/>
                      <w:shd w:val="clear" w:color="auto" w:fill="FFFFFF"/>
                    </w:rPr>
                    <w:t>МЕТОДОЛОГИЯ ПРИМЕНЕНИЯ ИНТЕРАКТИВНЫХ ОБРАЗОВАТЕЛЬНЫХ СТРАТЕГИЙ И STEAM-ТЕХНОЛОГИЙ В ФОРМИРОВАНИИ МАТЕМАТИЧЕСКОЙ КОМПЕТЕНТНОСТИ СТУДЕНТОВ ПЕДАГОГИЧЕСКИХ СПЕЦИАЛЬНОСТЕЙ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8D0F23" w:rsidP="008D0F2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Самирханова А.Ф. ГАПОУ «Казанский энергетический колледж»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ИННОВАЦИОННЫЕ ТЕХНОЛОГИИ КАК ЭФФЕКТИВНЫЙ ФАКТОР ОСВОЕНИЯ ДИСЦИПЛИНЫ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«ИНОСТРАННЫЙ ЯЗЫК»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751BB9" w:rsidP="00751BB9">
                  <w:pPr>
                    <w:suppressAutoHyphens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Фахриева Э.И. ГАПОУ «Арский педагогический колледж им.Г.Тукая»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ФОРМИРОВАНИЕ ЦИФРОВЫХ КОМПЕТЕНЦИЙ БУДУЩЕГО УЧИТЕЛЯ МУЗЫКИ: ОПЫТ РАЗРАБОТКИ И ВНЕДРЕНИЯ ПРОФЕССИОНАЛЬНОГО МОДУЛЯ В РАМКАХ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EB7D69" w:rsidP="00EB7D69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Хайруллина Д.Х. ГАПОУ «Зеленодольский судостроительный колледж» </w:t>
                  </w:r>
                  <w:r w:rsidRPr="00073B4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СОВРЕМЕННЫЕ ИННОВАЦИОННЫЕ МЕТОДЫ ВОСПИТАТЕЛЬНОЙ ДЕЯТЕЛЬНОСТИ В ПРЕПОДАВАНИИ ИСТОРИИ В СРЕДНИХ ПРОФЕССИОНАЛЬНЫХ ОБРАЗОВАТЕЛЬНЫХ УЧРЕЖДЕНИЯХ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C76F7C" w:rsidRPr="00073B4B" w:rsidTr="001D456D">
              <w:tc>
                <w:tcPr>
                  <w:tcW w:w="8399" w:type="dxa"/>
                </w:tcPr>
                <w:p w:rsidR="00C76F7C" w:rsidRPr="00073B4B" w:rsidRDefault="00DA2CAA" w:rsidP="00DA2CA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Чернова Е.В. ГАПОУ «Тетюшский государственный колледж гражданской защиты»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ПРИМЕНЕНИЕ ЦИФРОВЫХ ИНСТРУМЕНТОВ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ОБЩЕОБРАЗОВАТЕЛЬНОЙ ПОДГОТОВКЕ В СПО В РАМКАХ ПРОФЕССИОНАЛЬНОГО ОБУЧЕНИЯ</w:t>
                  </w:r>
                </w:p>
              </w:tc>
              <w:tc>
                <w:tcPr>
                  <w:tcW w:w="567" w:type="dxa"/>
                </w:tcPr>
                <w:p w:rsidR="00C76F7C" w:rsidRPr="00073B4B" w:rsidRDefault="00C76F7C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DA2CAA" w:rsidP="00DA2CA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Шамсиева М.Н. ГАПОУ «Арский педагогический колледж им. 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ИННОВАЦИОННЫЕ ТЕХНОЛОГИИ В ПОДГОТОВКЕ СПЕЦИАЛИСТОВ СРЕДНЕГО ЗВЕНА: ДЛЯ БУДУЩИХ УЧИТЕЛЕЙ НАЧАЛЬНЫХ КЛАССОВ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DA2CAA" w:rsidP="00DA2CA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Шамсутдинова С.М., Габдрахманова А.И. ГАПОУ «Арский педагогический колледж им.Г.Тукая»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ПРИМЕНЕНИЕ СОВРЕМЕННЫХ ПЕДАГОГИЧЕСКИХ ТЕХНОЛОГИЙ В СРЕДНЕМ ПРОФЕССИОНАЛЬНОМ ОБРАЗОВАНИИ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2F4E00" w:rsidP="002F4E00">
                  <w:pPr>
                    <w:tabs>
                      <w:tab w:val="left" w:pos="2805"/>
                      <w:tab w:val="center" w:pos="4677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Symbol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Шарифуллина А.Р. ГАПОУ «Камский строительный колледж им. Е.Н. Батенчука»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ЦИФРОВОЙ ПРОРЫВ: ИННОВАЦИОННЫЕ ТЕХНОЛОГИИ КАК ДРАЙВЕР ПРАКТИКО-ОРИЕНТИРОВАННОЙ ПОДГОТОВКИ КАДРОВ В РАМКАХ ФЕДЕРАЛЬНОГО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04225E" w:rsidP="00712782">
                  <w:pPr>
                    <w:suppressAutoHyphens/>
                    <w:jc w:val="both"/>
                    <w:textAlignment w:val="top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04225E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ПЛОЩАДКА 3</w:t>
                  </w:r>
                  <w:r w:rsidR="001D456D"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="002E5C26"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НАСТАВНИЧЕСТВО И ПРЕЕМСТВЕННОСТЬ В ОБРАЗОВАНИИ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EF3ACA" w:rsidRPr="00073B4B" w:rsidTr="001D456D">
              <w:tc>
                <w:tcPr>
                  <w:tcW w:w="8399" w:type="dxa"/>
                </w:tcPr>
                <w:p w:rsidR="00EF3ACA" w:rsidRDefault="00D4675C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Style w:val="a3"/>
                      <w:sz w:val="24"/>
                      <w:szCs w:val="24"/>
                    </w:rPr>
                  </w:pPr>
                  <w:hyperlink r:id="rId10" w:history="1">
                    <w:r w:rsidR="00B32FBD" w:rsidRPr="006C6412">
                      <w:rPr>
                        <w:rStyle w:val="a3"/>
                        <w:sz w:val="24"/>
                        <w:szCs w:val="24"/>
                      </w:rPr>
                      <w:t>https://max.ru/joincall/YX0YbLU_FLSStlvZB-OFP8FgsQyf99OKKlH5ThF_YMc</w:t>
                    </w:r>
                  </w:hyperlink>
                </w:p>
                <w:p w:rsidR="00B32FBD" w:rsidRPr="00EF3ACA" w:rsidRDefault="00B32FBD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EF3ACA" w:rsidRPr="00073B4B" w:rsidRDefault="00EF3ACA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1D456D" w:rsidP="0048025C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Руководитель</w:t>
                  </w:r>
                  <w:r w:rsidR="0004225E" w:rsidRPr="00073B4B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пл</w:t>
                  </w:r>
                  <w:r w:rsidR="00771153" w:rsidRPr="00073B4B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ощадки: Плотникова Евгения Зявдатовна,</w:t>
                  </w:r>
                  <w:r w:rsidR="00EF3ACA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к.п.н.,</w:t>
                  </w:r>
                  <w:r w:rsidR="00771153" w:rsidRPr="00073B4B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преподаватель</w:t>
                  </w:r>
                  <w:r w:rsidR="0004225E" w:rsidRPr="00073B4B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="00EF3ACA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педагогики и психологии</w:t>
                  </w:r>
                  <w:r w:rsidR="00771153" w:rsidRPr="00073B4B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="0004225E" w:rsidRPr="00073B4B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ГАПОУ «Арский педагогический колледж им.Г.Тукая»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63020A" w:rsidRPr="00073B4B" w:rsidRDefault="0063020A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370700" w:rsidRPr="00073B4B" w:rsidTr="001D456D">
              <w:tc>
                <w:tcPr>
                  <w:tcW w:w="8399" w:type="dxa"/>
                </w:tcPr>
                <w:p w:rsidR="00370700" w:rsidRPr="00370700" w:rsidRDefault="00370700" w:rsidP="00370700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07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Богданова Л.Г. ГАПОУ «Бугульминский строительно-технический колледж» </w:t>
                  </w:r>
                  <w:r w:rsidRPr="003707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ОРГАНИЗАЦИЯ НАСТАВНИЧЕСТВА МОЛОДЫХ СПЕЦИАЛИСТОВ В КОЛЛЕДЖЕ КАК УСЛОВИЕ ИХ ПРОФЕССИОНАЛЬНОГО РОСТА</w:t>
                  </w:r>
                </w:p>
              </w:tc>
              <w:tc>
                <w:tcPr>
                  <w:tcW w:w="567" w:type="dxa"/>
                </w:tcPr>
                <w:p w:rsidR="00370700" w:rsidRPr="00073B4B" w:rsidRDefault="00370700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63020A" w:rsidRPr="00073B4B" w:rsidTr="001D456D">
              <w:tc>
                <w:tcPr>
                  <w:tcW w:w="8399" w:type="dxa"/>
                </w:tcPr>
                <w:p w:rsidR="0063020A" w:rsidRPr="00073B4B" w:rsidRDefault="00997DB2" w:rsidP="00997DB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Ватутина В.П. ГАПОУ «Тетюшский государственный колледж гражданской защиты»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ОРГАНИЗАЦИЯ ЭФФЕКТИВНОЙ ПРОФОРИЕНТАЦИОННОЙ СРЕДЫ В ПРОФЕССИОНАЛЬНОЙ ОБРАЗОВАТЕЛЬНОЙ ОРГАНИЗАЦИИ: ОПЫТ ТЕТЮШСКОГО ГОСУДАРСТВЕННОГО КОЛЛЕДЖА ГРАЖДАНСКОЙ ЗАЩИТЫ</w:t>
                  </w:r>
                </w:p>
              </w:tc>
              <w:tc>
                <w:tcPr>
                  <w:tcW w:w="567" w:type="dxa"/>
                </w:tcPr>
                <w:p w:rsidR="0063020A" w:rsidRPr="00073B4B" w:rsidRDefault="0063020A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997DB2" w:rsidP="00997DB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Газизуллина Ф.Ф., Ахмерова А.Г. ГАПОУ «Мензелинский сельскохозяйственный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Наставничество в СПО для ПОДДЕРЖКИ ПРЕПОДАВАТЕЛЕЙ и студентов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997DB2" w:rsidP="00997DB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Иванова Е.Н., Токранова О.Н. ГАПОУ «Альметьевский политехнический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ПРОФОРИЕНТАЦИОННАЯ РАБОТА В РЕАЛИЗАЦИИ ФЕДЕРАЛЬНОГО ПРОЕКТА  «ПРОФЕССИОНАЛИТЕТ»  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997DB2" w:rsidP="00997DB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Козырева И.А. ГАПОУ «Бугульминский машиностроительный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НАСТАВНИЧЕСТВО И ПРЕЕМСТВЕННОСТЬ В ОБРАЗОВАНИИ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BF04EA" w:rsidP="00BF04EA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Мингазова Г.Г., Сафина А.Р. ГАПОУ «Арский педагогический колледж им.Г.Тукая»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НА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ТАВНИЧЕСТВО В ОБРАЗОВАНИИ: ПРЕПОДАВАТЕЛЬ – УЧИТЕЛЬ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71153" w:rsidP="0077115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Никошина Н.И. </w:t>
                  </w:r>
                  <w:r w:rsidRPr="00073B4B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ГАПОУ «Нижнекамский индустриальный техникум»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СИСТЕМА НАСТАВНИЧЕСТВА КАК ОДНА ИЗ ФОРМ</w:t>
                  </w:r>
                  <w:r w:rsidRPr="00073B4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РАЗВИТИЯ СТУДЕНТОВ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71153" w:rsidP="0077115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Плотникова Е.З. ГАПОУ «Арский педагогический колледж им.Г.Тукая»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Наставничество и преемственность в образовании: стержень новой модели «Профессионалитета»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71153" w:rsidP="0077115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Сабирова Л.Т. ГАПОУ «Арский педагогический колледж им. Г. Тукая»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СОВРЕМЕННЫЕ ПРОЕКТЫ И ИНИЦИАТИВЫ В ОБЛАСТИ ПЕДАГОГИЧЕСКОГО НАСТАВНИЧЕСТВА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370700" w:rsidRPr="00073B4B" w:rsidTr="001D456D">
              <w:tc>
                <w:tcPr>
                  <w:tcW w:w="8399" w:type="dxa"/>
                </w:tcPr>
                <w:p w:rsidR="00370700" w:rsidRPr="00073B4B" w:rsidRDefault="00370700" w:rsidP="00482202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822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Салихова А.Р. ГАПОУ «Бугульминский строительно-технический колледж» </w:t>
                  </w:r>
                  <w:r w:rsidRPr="0048220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ПОДГОТОВКА БУДУЩИХ ПРОФЕССИОНАЛОВ СРЕДНЕГО ЗВЕНА ЧЕРЕЗ ПРАКТИКИ НАСТАВНИЧЕСТВА</w:t>
                  </w:r>
                </w:p>
              </w:tc>
              <w:tc>
                <w:tcPr>
                  <w:tcW w:w="567" w:type="dxa"/>
                </w:tcPr>
                <w:p w:rsidR="00370700" w:rsidRPr="00073B4B" w:rsidRDefault="00370700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637D13" w:rsidP="00637D13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Туктамышева Р.А. </w:t>
                  </w:r>
                  <w:r w:rsidRPr="00073B4B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</w:rPr>
                    <w:t xml:space="preserve">ГАПОУ «Казанский авиационно-технический колледж им. П.В. Дементьева»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РОЛЬ НАСТАВНИКОВ В ОБРАЗОВАТЕЛЬНОМ ПРОЦЕССЕ НА ПРИМЕРЕ ГАПОУ «КАТК ИМ. П.В.ДЕМЕНТЬЕВА»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305EF2" w:rsidP="00305E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305EF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Хайдарзянова Д.Г. ГАПОУ «Арский педагогический колледж им.Г.Тукая» </w:t>
                  </w:r>
                  <w:r w:rsidRPr="00305EF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РОЛЬ «ПРОФЕССИОНАЛИТЕТА» В ФОРМИРОВАНИИ КОНКУРЕНТОСПОСОБНЫХ КАДРОВ НОВОГО ПОКОЛЕНИЯ ПО СПЕЦИАЛЬНОСТИ 53.02.01 «МУЗЫКАЛЬНОЕ ОБРАЗОВАНИЕ»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637D13" w:rsidP="00637D13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Шакурова М.Ф. ГАПОУ «Казанский авиационно-технический колледж им П.В. Дементьева»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ВСЕРОССИЙСКОЕ ЧЕМПИОНАТНОЕ ДВИЖЕНИЕ "ПРОФЕССИОНАЛЫ" И НАСТАВНИЧЕСТВО В РАМКАХ ФП "ПРОФЕССИОНАЛИТЕТ"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6604B7" w:rsidP="006604B7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shd w:val="clear" w:color="FFFFFF" w:fill="FFFFFF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Шафигуллина Д.Р.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ГАПОУ «Альметьевский политехнический техникум»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highlight w:val="white"/>
                    </w:rPr>
                    <w:t>НАСТАВНИЧЕСТВО И ПРЕЕМСТВЕННОСТЬ В ОБРАЗОВАНИИ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1D456D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ПЛОЩАДКА 4.</w:t>
                  </w:r>
                  <w:r w:rsidR="002E5C26"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2E5C26"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ПРАКТИКО-ОРИЕНТИРОВАННЫЙ ПОДХОД В ОБУЧЕНИИ БУДУЩИХ СПЕЦИАЛИСТОВ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EF3ACA" w:rsidRPr="00073B4B" w:rsidTr="001D456D">
              <w:tc>
                <w:tcPr>
                  <w:tcW w:w="8399" w:type="dxa"/>
                </w:tcPr>
                <w:p w:rsidR="00B32FBD" w:rsidRPr="006C6412" w:rsidRDefault="00D4675C" w:rsidP="00B32FBD">
                  <w:pPr>
                    <w:rPr>
                      <w:sz w:val="24"/>
                      <w:szCs w:val="24"/>
                    </w:rPr>
                  </w:pPr>
                  <w:hyperlink r:id="rId11" w:history="1">
                    <w:r w:rsidR="00B32FBD" w:rsidRPr="006C6412">
                      <w:rPr>
                        <w:rStyle w:val="a3"/>
                        <w:sz w:val="24"/>
                        <w:szCs w:val="24"/>
                      </w:rPr>
                      <w:t>https://max.ru/joincall/-qdsHMY_KsAIoZkUoLYjFbt_fD8kC4uRLG8nQKpo5Oc</w:t>
                    </w:r>
                  </w:hyperlink>
                </w:p>
                <w:p w:rsidR="00EF3ACA" w:rsidRPr="00EF3ACA" w:rsidRDefault="00EF3ACA" w:rsidP="00712782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EF3ACA" w:rsidRPr="00073B4B" w:rsidRDefault="00EF3ACA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1D456D" w:rsidP="00712782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площадки:</w:t>
                  </w:r>
                  <w:r w:rsidR="00EF3AC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Сафарова Ильвира Рушановна, зав.кафедры русской филологии, преподаватель русского языка и литературы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76138D" w:rsidP="0076138D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Асхадуллина Г.А.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 xml:space="preserve"> </w:t>
                  </w:r>
                  <w:r w:rsidR="00E71D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«</w:t>
                  </w:r>
                  <w:r w:rsidRPr="00073B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Казанский авиационно-технический колледж им. П.В. Дементьева</w:t>
                  </w:r>
                  <w:r w:rsidR="00E71DE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>»</w:t>
                  </w:r>
                  <w:r w:rsidRPr="00073B4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white"/>
                    </w:rPr>
                    <w:t xml:space="preserve"> </w:t>
                  </w:r>
                  <w:r w:rsidRPr="00073B4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highlight w:val="white"/>
                    </w:rPr>
                    <w:t>МЕЖДИСЦИПЛИНАРНЫЙ ПОДХОД НА УРОКАХ АНГЛИЙСКОГО ЯЗЫКА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04225E" w:rsidRPr="00073B4B" w:rsidTr="001D456D">
              <w:tc>
                <w:tcPr>
                  <w:tcW w:w="8399" w:type="dxa"/>
                </w:tcPr>
                <w:p w:rsidR="0004225E" w:rsidRPr="00073B4B" w:rsidRDefault="00DB375A" w:rsidP="00DB375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Ахмадеева Р.М., Маликова З.А. ГАПОУ «Мензелинский сельскохозяйственный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ПРАКТИКО-ОРИЕНТИРОВАННЫЙ ПОДХОД К ПРЕПОДАВАНИЮ СОЦИАЛЬНО-ЭКОНОМИЧЕСКИХ ДИСЦИПЛИН</w:t>
                  </w:r>
                </w:p>
              </w:tc>
              <w:tc>
                <w:tcPr>
                  <w:tcW w:w="567" w:type="dxa"/>
                </w:tcPr>
                <w:p w:rsidR="0004225E" w:rsidRPr="00073B4B" w:rsidRDefault="0004225E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DB375A" w:rsidP="00DB375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Бубекова И.А., Имамутдинова Р.Г. ГАПОУ «Мензелинский педагогический колледж имени Мусы Джалиля»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ГОТОВИМ НАСТОЯЩИХ ПРОФЕССИОНАЛОВ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DB375A" w:rsidP="00DB375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Володина Г.М. ГАПОУ «</w:t>
                  </w:r>
                  <w:r w:rsidRPr="00073B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Казанский торгово-экономический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ПРАКТИЧЕСКАЯ НАПРАВЛЕННОСТЬ В ОБУЧЕНИИ ИНОСТРАННОМУ ЯЗЫКУ БУДУЩИХ СПЕЦИАЛИСТОВ СФЕРЫ ОБСЛУЖИВАНИЯ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DB375A" w:rsidP="00DB375A">
                  <w:pPr>
                    <w:shd w:val="clear" w:color="auto" w:fill="FFFFFF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Times New Roman" w:hAnsi="Times New Roman" w:cs="Times New Roman"/>
                      <w:bCs/>
                      <w:color w:val="0F1115"/>
                      <w:sz w:val="24"/>
                      <w:szCs w:val="24"/>
                      <w:lang w:eastAsia="ru-RU"/>
                    </w:rPr>
                    <w:t xml:space="preserve">Габдулвалиева Е.И. ГАПОУ «Зеленодольский судостроительный колледж»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color w:val="0F1115"/>
                      <w:sz w:val="24"/>
                      <w:szCs w:val="24"/>
                      <w:lang w:eastAsia="ru-RU"/>
                    </w:rPr>
                    <w:t>ПРАКТИКО-ОРИЕНТИРОВАННАЯ ФИЗИКА: ПОСТРОЕНИЕ СКВОЗНОЙ ОБРАЗОВАТЕЛЬНОЙ ТРАЕКТОРИИ ОТ ШКОЛЫ К ПРОИЗВОДСТВУ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DB375A" w:rsidP="00DB375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Гайнетдинова Л.А., Мухаметзянова А.Ю. ГАПОУ «Международный колледж сервиса»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СОВРЕМЕННЫЕ ОБРАЗОВАТЕЛЬНЫЕ ТЕХНОЛОГИИ КАК ФАКТОР КАЧЕСТВЕННОЙ ПОДГОТОВКИ БУДУЩИХ СПЕЦИАЛИСТОВ СФЕРЫ ОБЩЕСТВЕННОГО ПИТАНИЯ 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DB375A" w:rsidP="00DB375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Галеева Л.Н. ГАПОУ «Казанский торгово–экономический техникум»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ПРОФЕССИОНАЛЬНАЯ АДАПТАЦИЯ ЧЕРЕЗ ПРАКТИКО–ОРИЕНТИРОВАННОЕ ОБУЧЕНИЕ: СТАРТ КАРЬЕРЫ С ПЕРВОГО ДНЯ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6660BB" w:rsidP="006660B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Гарифуллина Э.Р., Салихова Л.И. ГАПОУ «Арский педагогический колледж им.Г.Тукая»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  <w:szCs w:val="24"/>
                      <w:lang w:eastAsia="ru-RU"/>
                    </w:rPr>
                    <w:t>ОБНОВЛЕНИЕ ВАРИАТИВНОЙ ЧАСТИ КОД В ПОДГОТОВКЕ ПЕДАГОГА-МУЗЫКАНТА В УСЛОВИЯХ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6660BB" w:rsidP="006660B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Евдокимова Н.В. ГАПОУ «Арский педагогический колледж им.Г.Тукая»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caps/>
                      <w:sz w:val="24"/>
                      <w:szCs w:val="24"/>
                    </w:rPr>
                    <w:t>Практико-ориентированный подход в обучении будущих преподавателей: реалии и перспективы специальности 44.02.02 «Преподавание в начальных классах» в рамках «Профессионалитета»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1247EE" w:rsidP="001247E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Жиганова Э.А. </w:t>
                  </w: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ГАПОУ «Камский государственный автомеханический техникум имени Л.Б. Васильева»</w:t>
                  </w:r>
                  <w:r w:rsidRPr="00073B4B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ИНТЕГРАЦИЯ АКТИВНЫХ МЕТОДОВ И ЦИФРОВЫХ ТЕХНОЛОГИЙ В ОБУЧЕНИИ ИНЖЕНЕРНОЙ И КОМПЬЮТЕРНОЙ ГРАФИКЕ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6B786E" w:rsidP="006B786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Зарипова Г.Ф. ГАПОУ «Арский педагогический колледж им.Г.Тукая»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ПРЕПОДАВАНИЕ ДИСЦИПЛИНЫ «ИСТОРИЯ» С УЧЕТОМ ПРОФЕССИОНАЛЬНО-ОРИЕНТИРОВАННОГО СОДЕРЖАНИЯ В РАМКАХ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6B786E" w:rsidP="006B786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Каримова З.В., Сафарова И.Р. ГАПОУ «Арский педагогический колледж им.Г.Тукая»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ПРОБЛЕМА ПОСТАНОВКИ ЦЕЛИ И ЗАДАЧ УРОКА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6B786E" w:rsidP="006B786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Котельникова В.В. ГАПОУ «Зеленодольский судостроительный колледж»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  <w:szCs w:val="24"/>
                      <w:lang w:eastAsia="ru-RU"/>
                    </w:rPr>
                    <w:t>ПРАКТИКО-ОРИЕНТИРОВАННЫЙ ПОДХОД В ОБУЧЕНИИ  ТЕХНИКОВ В СУДОСТРОЕНИИ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6B786E" w:rsidP="006B786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Куркина Н.В. ГАПОУ «Бугульминский машиностроительный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ИННОВАЦИОННЫЙ ПОДХОД К ИНТЕГРАЦИИ ОБЩЕГО И ПРОФЕССИОНАЛЬНОГО ОБРАЗОВАНИЯ НА ЗАНЯТИЯХ ФИЗИКИ В СПО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E71DEF" w:rsidRPr="00073B4B" w:rsidTr="001D456D">
              <w:tc>
                <w:tcPr>
                  <w:tcW w:w="8399" w:type="dxa"/>
                </w:tcPr>
                <w:p w:rsidR="00E71DEF" w:rsidRPr="00E71DEF" w:rsidRDefault="00E71DEF" w:rsidP="006B786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71D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площадки: Яруллина Алсу Ринатовна, к.п.н., преподаватель английского языка ГАПОУ «Арский педагогический колледж им.Г.Тукая»</w:t>
                  </w:r>
                </w:p>
              </w:tc>
              <w:tc>
                <w:tcPr>
                  <w:tcW w:w="567" w:type="dxa"/>
                </w:tcPr>
                <w:p w:rsidR="00E71DEF" w:rsidRPr="00073B4B" w:rsidRDefault="00E71DEF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E71DEF" w:rsidRPr="00073B4B" w:rsidTr="001D456D">
              <w:tc>
                <w:tcPr>
                  <w:tcW w:w="8399" w:type="dxa"/>
                </w:tcPr>
                <w:p w:rsidR="00E71DEF" w:rsidRPr="00E71DEF" w:rsidRDefault="00D4675C" w:rsidP="006B786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hyperlink r:id="rId12" w:history="1">
                    <w:r w:rsidR="00B32FBD" w:rsidRPr="006C6412">
                      <w:rPr>
                        <w:rStyle w:val="a3"/>
                        <w:sz w:val="24"/>
                        <w:szCs w:val="24"/>
                      </w:rPr>
                      <w:t>https://max.ru/joincall/DDlyNQJ247At03c8FafzWvrKO60Sm7qbmNh1DwIybwk</w:t>
                    </w:r>
                  </w:hyperlink>
                </w:p>
              </w:tc>
              <w:tc>
                <w:tcPr>
                  <w:tcW w:w="567" w:type="dxa"/>
                </w:tcPr>
                <w:p w:rsidR="00E71DEF" w:rsidRPr="00073B4B" w:rsidRDefault="00E71DEF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CE1850" w:rsidP="00CE1850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Липовая С.А. ГАПОУ «Казанский торгово-экономический техникум»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РАЗВИТИЕ ПРОФЕССИОНАЛЬНОГО ПОТЕНЦИАЛА СТУДЕНТОВ-ПЕРВОКУРСНИКОВ ЧЕРЕЗ СИНЕРГИЮ КЛАССИЧЕСКИХ МЕТОДОВ ПРЕПОДАВАНИЯ С ИННОВАЦИОННЫМИ ИНФОРМАЦИОННЫМИ ТЕХНОЛОГИЯМИ (НА ПРИМЕРЕ ОБЩЕОБРАЗОВАТЕЛЬНОЙ ДИСЦИПЛИНЫ «ИНДИВИДУАЛЬНЫЙ ПРОЕКТ»)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073B4B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Миншина Л.М., Кабанова О.В., Игнатьева И.А. ГАПОУ «Казанский политехнический колледж»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СОТРУДНИЧЕСТВО БАЗОВОГО ПРЕДПРИЯТИЯ И УЧЕБНОГО ЗАВЕДЕНИЯ ДЛЯ ПРОФЕССИОНАЛЬНОГО РОСТА КВАЛИФИЦИРОВАННОГО РАБОЧЕГО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71278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073B4B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Морева А.А. ГАПОУ «Зеленодольский судостроительный колледж» </w:t>
                  </w:r>
                  <w:r w:rsidRPr="00073B4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ИНТЕГРАЦИЯ ПРОФЕССИОНАЛЬНОГО ОБРАЗОВАНИЯ С ТРЕБОВАНИЯМИ РЫНКА ТРУДА: СОТРУДНИЧЕСТВО С РАБОТОДАТЕЛЯМИ И УЧАСТИЕ БИЗНЕСА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073B4B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Мухаметзарипова Д.Р. ГАПОУ «Казанский торгово-экономический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ПРАКТИКО-ОРИЕНТИРОВАННЫЙ ПОДХОД В ОБУЧЕНИИ АНГЛИЙСКОМУ ЯЗЫКУ СТУДЕНТОВ, БУДУЩИХ СПЕЦИАЛИСТОВ ТОРГОВОГО ДЕЛА 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073B4B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Петрова Е.А. ГАПОУ «Альметьевский политехнический техникум» </w:t>
                  </w:r>
                  <w:r w:rsidRPr="00073B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ИЗУЧЕНИЕ ИНОСТРАННОГО ЯЗЫКА В РАМКАХ РЕАЛИЗАЦИИ ПРОЕКТА «ПРОФЕССИОНАЛИТЕТ»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073B4B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highlight w:val="white"/>
                    </w:rPr>
                    <w:t xml:space="preserve">Султанова Л.И. 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ГАПОУ «Альметьевский</w:t>
                  </w:r>
                  <w:r w:rsidRPr="00073B4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highlight w:val="white"/>
                    </w:rPr>
                    <w:t xml:space="preserve"> 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  <w:t>политехнический техникум»</w:t>
                  </w:r>
                  <w:r w:rsidRPr="00073B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73B4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СОЦИАЛЬНОЕ ПАРТНЕРСТВО ТЕХНИКУМА-ОДИН ИЗ ПРИОРИТЕТОВ ЕГО РАЗВИТИЯ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661F2" w:rsidP="007661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1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Хабибуллина Р.М. </w:t>
                  </w:r>
                  <w:r w:rsidRPr="007661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ГАПОУ «Камский строительный колледж им. Е.Н.Батенчука» </w:t>
                  </w:r>
                  <w:r w:rsidRPr="007661F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ТЕХНОЛОГИЯ ИМИТАЦИОННОГО МОДЕЛИРОВАНИЯ КАК ПЕРСПЕКТИВНЫЙ МЕТОД</w:t>
                  </w:r>
                  <w:r w:rsidRPr="007661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В ПОДГОТОВКЕ КОНКУРЕНТОСПОСОБНЫХ СПЕЦИАЛИСТОВ СРЕДНЕГО ЗВЕНА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7661F2" w:rsidP="007661F2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1F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Ходакова И.В. ГАПОУ «</w:t>
                  </w:r>
                  <w:r w:rsidRPr="007661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Казанский авиационно-технический колледж имени П.В.Дементьева</w:t>
                  </w:r>
                  <w:r w:rsidRPr="007661F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7661F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РАЗРАБОТКА И ВНЕДРЕНИЕ ТЕХНОЛОГИИ ПРОФЕССИОНАЛЬНО-ОРИЕНТИРОВАННОГО СОДЕРЖАНИЯ В ОБУЧЕНИЕ ДИСЦИПЛИНЕ «РУССКИЙ ЯЗЫК» СТУДЕНТОВ СПЕЦИАЛЬНОСТЕЙ АВИАЦИОННО-ТЕХНИЧЕСКОГО ПРОФИЛЯ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7661F2" w:rsidRDefault="007661F2" w:rsidP="007661F2">
                  <w:pPr>
                    <w:shd w:val="clear" w:color="auto" w:fill="FFFFFF"/>
                    <w:spacing w:line="240" w:lineRule="auto"/>
                    <w:jc w:val="both"/>
                    <w:textAlignment w:val="baseline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61F2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 xml:space="preserve">Чистякова О.А. ГАПОУ "Бугульминский машиностроительный техникум" </w:t>
                  </w:r>
                  <w:r w:rsidRPr="007661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ПРАКТИКО-ОРИЕНТИРОВАННЫЙ ПОДХОД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661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В ОБУЧЕНИИ БУДУЩИХ СПЕЦИАЛИСТОВ</w:t>
                  </w: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1D456D" w:rsidRPr="00073B4B" w:rsidTr="001D456D">
              <w:tc>
                <w:tcPr>
                  <w:tcW w:w="8399" w:type="dxa"/>
                </w:tcPr>
                <w:p w:rsidR="001D456D" w:rsidRPr="00073B4B" w:rsidRDefault="001D456D" w:rsidP="00073B4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D456D" w:rsidRPr="00073B4B" w:rsidRDefault="001D456D" w:rsidP="00073B4B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B86D8D" w:rsidRPr="00073B4B" w:rsidRDefault="00B86D8D" w:rsidP="00712782">
            <w:pPr>
              <w:pStyle w:val="ac"/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B86D8D" w:rsidRDefault="00B86D8D">
      <w:pPr>
        <w:rPr>
          <w:rFonts w:ascii="Times New Roman" w:hAnsi="Times New Roman" w:cs="Times New Roman"/>
        </w:rPr>
      </w:pPr>
    </w:p>
    <w:p w:rsidR="001D456D" w:rsidRDefault="001D456D">
      <w:pPr>
        <w:rPr>
          <w:rFonts w:ascii="Times New Roman" w:hAnsi="Times New Roman" w:cs="Times New Roman"/>
        </w:rPr>
      </w:pPr>
    </w:p>
    <w:sectPr w:rsidR="001D456D">
      <w:pgSz w:w="11906" w:h="16838"/>
      <w:pgMar w:top="360" w:right="720" w:bottom="284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75C" w:rsidRDefault="00D4675C">
      <w:pPr>
        <w:spacing w:line="240" w:lineRule="auto"/>
      </w:pPr>
      <w:r>
        <w:separator/>
      </w:r>
    </w:p>
  </w:endnote>
  <w:endnote w:type="continuationSeparator" w:id="0">
    <w:p w:rsidR="00D4675C" w:rsidRDefault="00D46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75C" w:rsidRDefault="00D4675C">
      <w:r>
        <w:separator/>
      </w:r>
    </w:p>
  </w:footnote>
  <w:footnote w:type="continuationSeparator" w:id="0">
    <w:p w:rsidR="00D4675C" w:rsidRDefault="00D46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30EB"/>
    <w:multiLevelType w:val="multilevel"/>
    <w:tmpl w:val="0B0730EB"/>
    <w:lvl w:ilvl="0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3A8006D2"/>
    <w:multiLevelType w:val="hybridMultilevel"/>
    <w:tmpl w:val="BD58576A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" w15:restartNumberingAfterBreak="0">
    <w:nsid w:val="3AD82A7C"/>
    <w:multiLevelType w:val="multilevel"/>
    <w:tmpl w:val="3AD82A7C"/>
    <w:lvl w:ilvl="0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3" w15:restartNumberingAfterBreak="0">
    <w:nsid w:val="69A11D6D"/>
    <w:multiLevelType w:val="hybridMultilevel"/>
    <w:tmpl w:val="2012CD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ECE1B8A"/>
    <w:multiLevelType w:val="multilevel"/>
    <w:tmpl w:val="6ECE1B8A"/>
    <w:lvl w:ilvl="0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D5D"/>
    <w:rsid w:val="00005691"/>
    <w:rsid w:val="00013559"/>
    <w:rsid w:val="00025587"/>
    <w:rsid w:val="00034975"/>
    <w:rsid w:val="000419EC"/>
    <w:rsid w:val="0004225E"/>
    <w:rsid w:val="000461D3"/>
    <w:rsid w:val="00056994"/>
    <w:rsid w:val="000622D6"/>
    <w:rsid w:val="00062F9D"/>
    <w:rsid w:val="00065A24"/>
    <w:rsid w:val="00073B4B"/>
    <w:rsid w:val="0009708C"/>
    <w:rsid w:val="000A5E23"/>
    <w:rsid w:val="000E40F9"/>
    <w:rsid w:val="000E48C9"/>
    <w:rsid w:val="000E59DE"/>
    <w:rsid w:val="000F6F2E"/>
    <w:rsid w:val="001247EE"/>
    <w:rsid w:val="00136DF4"/>
    <w:rsid w:val="00145D04"/>
    <w:rsid w:val="00146E94"/>
    <w:rsid w:val="00164F4C"/>
    <w:rsid w:val="001A3AB9"/>
    <w:rsid w:val="001B1701"/>
    <w:rsid w:val="001B30C4"/>
    <w:rsid w:val="001B60D3"/>
    <w:rsid w:val="001C616E"/>
    <w:rsid w:val="001D3770"/>
    <w:rsid w:val="001D456D"/>
    <w:rsid w:val="001D7C43"/>
    <w:rsid w:val="001E50D5"/>
    <w:rsid w:val="001F412B"/>
    <w:rsid w:val="001F43CD"/>
    <w:rsid w:val="002315E8"/>
    <w:rsid w:val="00235587"/>
    <w:rsid w:val="002419A0"/>
    <w:rsid w:val="00243701"/>
    <w:rsid w:val="002473F8"/>
    <w:rsid w:val="002574C5"/>
    <w:rsid w:val="00274937"/>
    <w:rsid w:val="00274D13"/>
    <w:rsid w:val="002817BD"/>
    <w:rsid w:val="002823A4"/>
    <w:rsid w:val="00290A84"/>
    <w:rsid w:val="0029158B"/>
    <w:rsid w:val="00294851"/>
    <w:rsid w:val="002A6A01"/>
    <w:rsid w:val="002B1B46"/>
    <w:rsid w:val="002C0112"/>
    <w:rsid w:val="002D09D9"/>
    <w:rsid w:val="002D29C4"/>
    <w:rsid w:val="002D5C15"/>
    <w:rsid w:val="002E101E"/>
    <w:rsid w:val="002E5C26"/>
    <w:rsid w:val="002F4E00"/>
    <w:rsid w:val="00305EF2"/>
    <w:rsid w:val="00320811"/>
    <w:rsid w:val="00321F55"/>
    <w:rsid w:val="0032242C"/>
    <w:rsid w:val="00354675"/>
    <w:rsid w:val="003630E6"/>
    <w:rsid w:val="00364048"/>
    <w:rsid w:val="00367406"/>
    <w:rsid w:val="00370700"/>
    <w:rsid w:val="00391244"/>
    <w:rsid w:val="00393DFD"/>
    <w:rsid w:val="00394938"/>
    <w:rsid w:val="003952DA"/>
    <w:rsid w:val="003965E5"/>
    <w:rsid w:val="003A7074"/>
    <w:rsid w:val="003C468C"/>
    <w:rsid w:val="003D114C"/>
    <w:rsid w:val="003E3827"/>
    <w:rsid w:val="0041741B"/>
    <w:rsid w:val="00432E85"/>
    <w:rsid w:val="004562CD"/>
    <w:rsid w:val="00465715"/>
    <w:rsid w:val="0048025C"/>
    <w:rsid w:val="00482202"/>
    <w:rsid w:val="00485A08"/>
    <w:rsid w:val="00496B8B"/>
    <w:rsid w:val="004A09DE"/>
    <w:rsid w:val="004B3FE5"/>
    <w:rsid w:val="004B57F0"/>
    <w:rsid w:val="004C2805"/>
    <w:rsid w:val="004C4ACA"/>
    <w:rsid w:val="004C5D8C"/>
    <w:rsid w:val="004E3381"/>
    <w:rsid w:val="004E5252"/>
    <w:rsid w:val="004F3388"/>
    <w:rsid w:val="0050265B"/>
    <w:rsid w:val="00513408"/>
    <w:rsid w:val="005328ED"/>
    <w:rsid w:val="005368B4"/>
    <w:rsid w:val="005404E7"/>
    <w:rsid w:val="00540CEC"/>
    <w:rsid w:val="005432B7"/>
    <w:rsid w:val="00566CA6"/>
    <w:rsid w:val="00567649"/>
    <w:rsid w:val="005946D3"/>
    <w:rsid w:val="00596481"/>
    <w:rsid w:val="005C0DD6"/>
    <w:rsid w:val="005C1CA8"/>
    <w:rsid w:val="005C3F54"/>
    <w:rsid w:val="005C5A75"/>
    <w:rsid w:val="006058AA"/>
    <w:rsid w:val="00606A5B"/>
    <w:rsid w:val="0063020A"/>
    <w:rsid w:val="00637D13"/>
    <w:rsid w:val="00646218"/>
    <w:rsid w:val="00655909"/>
    <w:rsid w:val="006604B7"/>
    <w:rsid w:val="006660BB"/>
    <w:rsid w:val="00677607"/>
    <w:rsid w:val="00686C7F"/>
    <w:rsid w:val="0069697F"/>
    <w:rsid w:val="006B1366"/>
    <w:rsid w:val="006B786E"/>
    <w:rsid w:val="006D4563"/>
    <w:rsid w:val="006D5CFC"/>
    <w:rsid w:val="006F49F2"/>
    <w:rsid w:val="006F62D4"/>
    <w:rsid w:val="00700FEA"/>
    <w:rsid w:val="00712782"/>
    <w:rsid w:val="00716691"/>
    <w:rsid w:val="00722716"/>
    <w:rsid w:val="00724180"/>
    <w:rsid w:val="00735368"/>
    <w:rsid w:val="00736479"/>
    <w:rsid w:val="00736A36"/>
    <w:rsid w:val="00751BB9"/>
    <w:rsid w:val="0076138D"/>
    <w:rsid w:val="00765180"/>
    <w:rsid w:val="007661F2"/>
    <w:rsid w:val="00771153"/>
    <w:rsid w:val="007774F8"/>
    <w:rsid w:val="0078198D"/>
    <w:rsid w:val="00786B62"/>
    <w:rsid w:val="007905A8"/>
    <w:rsid w:val="007B31CF"/>
    <w:rsid w:val="007C063E"/>
    <w:rsid w:val="007F1B35"/>
    <w:rsid w:val="007F3663"/>
    <w:rsid w:val="00803A35"/>
    <w:rsid w:val="00814E12"/>
    <w:rsid w:val="008300ED"/>
    <w:rsid w:val="008303FF"/>
    <w:rsid w:val="00831050"/>
    <w:rsid w:val="00845AE9"/>
    <w:rsid w:val="00883BC4"/>
    <w:rsid w:val="00885CAC"/>
    <w:rsid w:val="008B71CF"/>
    <w:rsid w:val="008C231D"/>
    <w:rsid w:val="008C5F9F"/>
    <w:rsid w:val="008C6CB5"/>
    <w:rsid w:val="008C6D99"/>
    <w:rsid w:val="008D0F23"/>
    <w:rsid w:val="008D6FA4"/>
    <w:rsid w:val="008E160C"/>
    <w:rsid w:val="008E1933"/>
    <w:rsid w:val="008E3AC5"/>
    <w:rsid w:val="008F763F"/>
    <w:rsid w:val="00905344"/>
    <w:rsid w:val="00905519"/>
    <w:rsid w:val="009127E4"/>
    <w:rsid w:val="009142A5"/>
    <w:rsid w:val="00951EEF"/>
    <w:rsid w:val="00953863"/>
    <w:rsid w:val="009576EE"/>
    <w:rsid w:val="009667F5"/>
    <w:rsid w:val="00972A93"/>
    <w:rsid w:val="00974F86"/>
    <w:rsid w:val="00980240"/>
    <w:rsid w:val="009810F7"/>
    <w:rsid w:val="0098566F"/>
    <w:rsid w:val="00997DB2"/>
    <w:rsid w:val="009A2AF1"/>
    <w:rsid w:val="009D7FA8"/>
    <w:rsid w:val="009E55E7"/>
    <w:rsid w:val="009F45DE"/>
    <w:rsid w:val="00A21A61"/>
    <w:rsid w:val="00A256AC"/>
    <w:rsid w:val="00A26688"/>
    <w:rsid w:val="00A26A7F"/>
    <w:rsid w:val="00A31939"/>
    <w:rsid w:val="00A3200A"/>
    <w:rsid w:val="00A3735E"/>
    <w:rsid w:val="00A546E5"/>
    <w:rsid w:val="00A9457F"/>
    <w:rsid w:val="00A95375"/>
    <w:rsid w:val="00AD1CB7"/>
    <w:rsid w:val="00AD2678"/>
    <w:rsid w:val="00B03900"/>
    <w:rsid w:val="00B07C53"/>
    <w:rsid w:val="00B22335"/>
    <w:rsid w:val="00B32FBD"/>
    <w:rsid w:val="00B63340"/>
    <w:rsid w:val="00B63DA6"/>
    <w:rsid w:val="00B65D0A"/>
    <w:rsid w:val="00B86D8D"/>
    <w:rsid w:val="00B91330"/>
    <w:rsid w:val="00BB03B6"/>
    <w:rsid w:val="00BD31DF"/>
    <w:rsid w:val="00BF04EA"/>
    <w:rsid w:val="00C07D3B"/>
    <w:rsid w:val="00C24AA9"/>
    <w:rsid w:val="00C35857"/>
    <w:rsid w:val="00C4550D"/>
    <w:rsid w:val="00C45926"/>
    <w:rsid w:val="00C721A6"/>
    <w:rsid w:val="00C76F7C"/>
    <w:rsid w:val="00C84BD3"/>
    <w:rsid w:val="00C94588"/>
    <w:rsid w:val="00CA0256"/>
    <w:rsid w:val="00CA67AB"/>
    <w:rsid w:val="00CC21F5"/>
    <w:rsid w:val="00CC52F3"/>
    <w:rsid w:val="00CD24EE"/>
    <w:rsid w:val="00CE1850"/>
    <w:rsid w:val="00CE7C4C"/>
    <w:rsid w:val="00CF6B38"/>
    <w:rsid w:val="00D01B2D"/>
    <w:rsid w:val="00D12313"/>
    <w:rsid w:val="00D20758"/>
    <w:rsid w:val="00D21D68"/>
    <w:rsid w:val="00D37E48"/>
    <w:rsid w:val="00D4675C"/>
    <w:rsid w:val="00D510A9"/>
    <w:rsid w:val="00D562E2"/>
    <w:rsid w:val="00D65F55"/>
    <w:rsid w:val="00D84042"/>
    <w:rsid w:val="00D8707B"/>
    <w:rsid w:val="00D874A6"/>
    <w:rsid w:val="00D97C05"/>
    <w:rsid w:val="00D97DB9"/>
    <w:rsid w:val="00DA2CAA"/>
    <w:rsid w:val="00DB375A"/>
    <w:rsid w:val="00DC1AC1"/>
    <w:rsid w:val="00DC1E42"/>
    <w:rsid w:val="00DC6E5E"/>
    <w:rsid w:val="00DE4495"/>
    <w:rsid w:val="00DF1D0B"/>
    <w:rsid w:val="00DF397D"/>
    <w:rsid w:val="00DF72D0"/>
    <w:rsid w:val="00DF7C2D"/>
    <w:rsid w:val="00E1399E"/>
    <w:rsid w:val="00E14441"/>
    <w:rsid w:val="00E15B75"/>
    <w:rsid w:val="00E346BF"/>
    <w:rsid w:val="00E52F24"/>
    <w:rsid w:val="00E53F45"/>
    <w:rsid w:val="00E570BC"/>
    <w:rsid w:val="00E71DEF"/>
    <w:rsid w:val="00EB1E4C"/>
    <w:rsid w:val="00EB7D69"/>
    <w:rsid w:val="00ED35F9"/>
    <w:rsid w:val="00EE1149"/>
    <w:rsid w:val="00EF1EA3"/>
    <w:rsid w:val="00EF3ACA"/>
    <w:rsid w:val="00EF55A5"/>
    <w:rsid w:val="00F034B4"/>
    <w:rsid w:val="00F10D2C"/>
    <w:rsid w:val="00F14C4F"/>
    <w:rsid w:val="00F4629C"/>
    <w:rsid w:val="00F5008E"/>
    <w:rsid w:val="00F50219"/>
    <w:rsid w:val="00F576AD"/>
    <w:rsid w:val="00F73E48"/>
    <w:rsid w:val="00F751AC"/>
    <w:rsid w:val="00F82D5D"/>
    <w:rsid w:val="00F903F3"/>
    <w:rsid w:val="00F91E41"/>
    <w:rsid w:val="00F9362B"/>
    <w:rsid w:val="00FC3F43"/>
    <w:rsid w:val="00FC6A82"/>
    <w:rsid w:val="00FC6F63"/>
    <w:rsid w:val="00FE6795"/>
    <w:rsid w:val="00FF1A57"/>
    <w:rsid w:val="00FF53F7"/>
    <w:rsid w:val="059265E0"/>
    <w:rsid w:val="19840CB7"/>
    <w:rsid w:val="22E94CCC"/>
    <w:rsid w:val="23212737"/>
    <w:rsid w:val="4BC9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064"/>
  <w15:docId w15:val="{95E83564-CF51-4EFC-BE27-3482D77A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Cs/>
      <w:i/>
      <w:color w:val="1F497D" w:themeColor="text2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7">
    <w:name w:val="Body Text"/>
    <w:basedOn w:val="a"/>
    <w:uiPriority w:val="1"/>
    <w:qFormat/>
    <w:pPr>
      <w:widowControl w:val="0"/>
      <w:autoSpaceDE w:val="0"/>
      <w:autoSpaceDN w:val="0"/>
      <w:ind w:left="102" w:right="87"/>
    </w:pPr>
    <w:rPr>
      <w:rFonts w:eastAsia="Times New Roman"/>
      <w:sz w:val="29"/>
      <w:szCs w:val="29"/>
      <w:lang w:eastAsia="en-US"/>
    </w:rPr>
  </w:style>
  <w:style w:type="paragraph" w:styleId="a8">
    <w:name w:val="Title"/>
    <w:basedOn w:val="a"/>
    <w:next w:val="a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styleId="ab">
    <w:name w:val="Table Grid"/>
    <w:basedOn w:val="a1"/>
    <w:uiPriority w:val="3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0">
    <w:name w:val="_Style 20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1">
    <w:name w:val="_Style 2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2">
    <w:name w:val="_Style 2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1"/>
    <w:qFormat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</w:style>
  <w:style w:type="character" w:customStyle="1" w:styleId="c5">
    <w:name w:val="c5"/>
    <w:basedOn w:val="a0"/>
    <w:uiPriority w:val="99"/>
    <w:qFormat/>
  </w:style>
  <w:style w:type="paragraph" w:customStyle="1" w:styleId="Firstlineindent">
    <w:name w:val="First line indent"/>
    <w:basedOn w:val="a"/>
    <w:qFormat/>
    <w:rsid w:val="00013559"/>
    <w:pPr>
      <w:widowControl w:val="0"/>
      <w:suppressAutoHyphens/>
      <w:autoSpaceDN w:val="0"/>
      <w:spacing w:line="240" w:lineRule="auto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</w:rPr>
  </w:style>
  <w:style w:type="character" w:styleId="ae">
    <w:name w:val="FollowedHyperlink"/>
    <w:basedOn w:val="a0"/>
    <w:uiPriority w:val="99"/>
    <w:semiHidden/>
    <w:unhideWhenUsed/>
    <w:rsid w:val="00DF7C2D"/>
    <w:rPr>
      <w:color w:val="800080" w:themeColor="followedHyperlink"/>
      <w:u w:val="single"/>
    </w:rPr>
  </w:style>
  <w:style w:type="paragraph" w:customStyle="1" w:styleId="c0">
    <w:name w:val="c0"/>
    <w:basedOn w:val="a"/>
    <w:uiPriority w:val="99"/>
    <w:rsid w:val="00E5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05691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Textbody">
    <w:name w:val="Text body"/>
    <w:basedOn w:val="Standard"/>
    <w:rsid w:val="00005691"/>
    <w:pPr>
      <w:jc w:val="both"/>
    </w:pPr>
  </w:style>
  <w:style w:type="paragraph" w:customStyle="1" w:styleId="richfactdown-paragraph">
    <w:name w:val="richfactdown-paragraph"/>
    <w:basedOn w:val="a"/>
    <w:rsid w:val="0037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call/5dEFfI0V3Gja7qMu2q-64Lku4hPYaLU0gx_UId4MRf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x.ru/joincall/bdARPRyOF6v6ZAxKW4BZASqrSoNj_XJRm-7nfgBC01g" TargetMode="External"/><Relationship Id="rId12" Type="http://schemas.openxmlformats.org/officeDocument/2006/relationships/hyperlink" Target="https://max.ru/joincall/DDlyNQJ247At03c8FafzWvrKO60Sm7qbmNh1DwIybw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joincall/-qdsHMY_KsAIoZkUoLYjFbt_fD8kC4uRLG8nQKpo5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ax.ru/joincall/YX0YbLU_FLSStlvZB-OFP8FgsQyf99OKKlH5ThF_YM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joincall/K32qgpUnep4Kw7Qs58iOwvuK17faI39gXI_4DtrVaZ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PC</cp:lastModifiedBy>
  <cp:revision>178</cp:revision>
  <cp:lastPrinted>2025-10-29T13:12:00Z</cp:lastPrinted>
  <dcterms:created xsi:type="dcterms:W3CDTF">2019-02-21T13:46:00Z</dcterms:created>
  <dcterms:modified xsi:type="dcterms:W3CDTF">2025-12-15T06:29:00Z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B8DF80DA98064AFDAC49BC4552B8AED2_12</vt:lpwstr>
  </property>
</Properties>
</file>