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2AF" w:rsidRDefault="005D546D" w:rsidP="000D687E">
      <w:pPr>
        <w:spacing w:line="276" w:lineRule="auto"/>
        <w:jc w:val="center"/>
        <w:rPr>
          <w:b/>
          <w:noProof/>
          <w:lang w:bidi="ar-SA"/>
        </w:rPr>
      </w:pPr>
      <w:r>
        <w:rPr>
          <w:b/>
          <w:noProof/>
          <w:lang w:bidi="ar-SA"/>
        </w:rPr>
        <w:drawing>
          <wp:inline distT="0" distB="0" distL="0" distR="0">
            <wp:extent cx="6768935" cy="9301000"/>
            <wp:effectExtent l="0" t="0" r="0" b="0"/>
            <wp:docPr id="2" name="Рисунок 2" descr="C:\Users\химия\Pictures\2021-03-26 метод совет\метод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1-03-26 метод совет\метод сове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519" cy="93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AF" w:rsidRPr="00F742AF" w:rsidRDefault="00F742AF" w:rsidP="00F742AF">
      <w:pPr>
        <w:pStyle w:val="a5"/>
        <w:shd w:val="clear" w:color="auto" w:fill="auto"/>
        <w:spacing w:line="276" w:lineRule="auto"/>
        <w:ind w:left="1069"/>
        <w:rPr>
          <w:sz w:val="28"/>
          <w:szCs w:val="28"/>
        </w:rPr>
      </w:pPr>
    </w:p>
    <w:p w:rsidR="000D3C4E" w:rsidRPr="007136B5" w:rsidRDefault="000D3C4E" w:rsidP="000D687E">
      <w:pPr>
        <w:pStyle w:val="a5"/>
        <w:numPr>
          <w:ilvl w:val="0"/>
          <w:numId w:val="2"/>
        </w:numPr>
        <w:shd w:val="clear" w:color="auto" w:fill="auto"/>
        <w:spacing w:line="276" w:lineRule="auto"/>
        <w:jc w:val="center"/>
        <w:rPr>
          <w:rStyle w:val="a6"/>
          <w:b/>
          <w:bCs/>
          <w:sz w:val="28"/>
          <w:szCs w:val="28"/>
        </w:rPr>
      </w:pPr>
      <w:r w:rsidRPr="007136B5">
        <w:rPr>
          <w:rStyle w:val="a6"/>
          <w:b/>
          <w:bCs/>
          <w:sz w:val="28"/>
          <w:szCs w:val="28"/>
        </w:rPr>
        <w:t>Общие положения</w:t>
      </w:r>
    </w:p>
    <w:p w:rsidR="000D3C4E" w:rsidRPr="007136B5" w:rsidRDefault="000D3C4E" w:rsidP="007136B5">
      <w:pPr>
        <w:pStyle w:val="a5"/>
        <w:shd w:val="clear" w:color="auto" w:fill="auto"/>
        <w:spacing w:line="276" w:lineRule="auto"/>
        <w:ind w:firstLine="709"/>
        <w:jc w:val="both"/>
        <w:rPr>
          <w:b w:val="0"/>
          <w:sz w:val="28"/>
          <w:szCs w:val="28"/>
        </w:rPr>
      </w:pPr>
    </w:p>
    <w:p w:rsidR="007136B5" w:rsidRPr="007136B5" w:rsidRDefault="007136B5" w:rsidP="007136B5">
      <w:pPr>
        <w:pStyle w:val="20"/>
        <w:shd w:val="clear" w:color="auto" w:fill="auto"/>
        <w:spacing w:before="0" w:line="276" w:lineRule="auto"/>
        <w:ind w:left="920" w:firstLine="709"/>
        <w:jc w:val="both"/>
      </w:pPr>
      <w:r w:rsidRPr="007136B5">
        <w:rPr>
          <w:rStyle w:val="21"/>
        </w:rPr>
        <w:t>1.1</w:t>
      </w:r>
      <w:r w:rsidR="000D3C4E" w:rsidRPr="007136B5">
        <w:rPr>
          <w:rStyle w:val="21"/>
        </w:rPr>
        <w:t xml:space="preserve"> </w:t>
      </w:r>
      <w:r w:rsidRPr="007136B5">
        <w:t>Настоящее Положение разработано в соответствии ФЗ-273 «Об образовании в Российской Федерации» от 29.12.2012 г., Уставом ГАПОУ «Арский агропромышленный профессиональный колледж» (далее – Колледж).</w:t>
      </w:r>
    </w:p>
    <w:p w:rsidR="007136B5" w:rsidRPr="007136B5" w:rsidRDefault="007136B5" w:rsidP="007136B5">
      <w:pPr>
        <w:pStyle w:val="20"/>
        <w:spacing w:before="0" w:line="276" w:lineRule="auto"/>
        <w:ind w:left="920" w:firstLine="709"/>
        <w:jc w:val="both"/>
        <w:rPr>
          <w:rStyle w:val="21"/>
        </w:rPr>
      </w:pPr>
      <w:r w:rsidRPr="007136B5">
        <w:rPr>
          <w:rStyle w:val="21"/>
        </w:rPr>
        <w:t>1.2.</w:t>
      </w:r>
      <w:r w:rsidRPr="007136B5">
        <w:rPr>
          <w:rStyle w:val="21"/>
        </w:rPr>
        <w:tab/>
        <w:t>В целях координации деятельности всех структурных подразделений Колледжа по организации методической работы создается Методический совет, состав и деятельность которого определяется положением, утвержденным приказом директора Колледжа.</w:t>
      </w:r>
    </w:p>
    <w:p w:rsidR="007136B5" w:rsidRPr="007136B5" w:rsidRDefault="007136B5" w:rsidP="007136B5">
      <w:pPr>
        <w:pStyle w:val="20"/>
        <w:spacing w:before="0" w:line="276" w:lineRule="auto"/>
        <w:ind w:left="920" w:firstLine="709"/>
        <w:jc w:val="both"/>
        <w:rPr>
          <w:rStyle w:val="21"/>
        </w:rPr>
      </w:pPr>
      <w:r w:rsidRPr="007136B5">
        <w:rPr>
          <w:rStyle w:val="21"/>
        </w:rPr>
        <w:t>1.3.</w:t>
      </w:r>
      <w:r w:rsidRPr="007136B5">
        <w:rPr>
          <w:rStyle w:val="21"/>
        </w:rPr>
        <w:tab/>
        <w:t>Методический совет является коллегиальным органом, координирующим вопросы учебно-воспитательной, методической, опытно-экспериментальной и научно-исследовательской деятельности Колледжа.</w:t>
      </w:r>
    </w:p>
    <w:p w:rsidR="007136B5" w:rsidRPr="007136B5" w:rsidRDefault="007136B5" w:rsidP="007136B5">
      <w:pPr>
        <w:pStyle w:val="20"/>
        <w:spacing w:before="0" w:line="276" w:lineRule="auto"/>
        <w:ind w:left="920" w:firstLine="709"/>
        <w:jc w:val="both"/>
        <w:rPr>
          <w:rStyle w:val="21"/>
        </w:rPr>
      </w:pPr>
      <w:r w:rsidRPr="007136B5">
        <w:rPr>
          <w:rStyle w:val="21"/>
        </w:rPr>
        <w:t>1.4.</w:t>
      </w:r>
      <w:r w:rsidRPr="007136B5">
        <w:rPr>
          <w:rStyle w:val="21"/>
        </w:rPr>
        <w:tab/>
        <w:t>В своей деятельности Методический совет руководствуется нормативными и иными актами всех уровней по вопросам учебно-воспитательной, методической работы, ФГОС СПО, Уставом Колледжа, приказами и распоряжениями директора и локальными актами.</w:t>
      </w:r>
    </w:p>
    <w:p w:rsidR="007136B5" w:rsidRPr="007136B5" w:rsidRDefault="007136B5" w:rsidP="007136B5">
      <w:pPr>
        <w:pStyle w:val="20"/>
        <w:spacing w:before="0" w:line="276" w:lineRule="auto"/>
        <w:ind w:left="920" w:firstLine="709"/>
        <w:jc w:val="both"/>
        <w:rPr>
          <w:rStyle w:val="21"/>
        </w:rPr>
      </w:pPr>
      <w:r w:rsidRPr="007136B5">
        <w:rPr>
          <w:rStyle w:val="21"/>
        </w:rPr>
        <w:t>1.5.</w:t>
      </w:r>
      <w:r w:rsidRPr="007136B5">
        <w:rPr>
          <w:rStyle w:val="21"/>
        </w:rPr>
        <w:tab/>
        <w:t>Основной задачей Методического совета является создание условий, способствующих повышению качества образовательных услуг в соответствии с федеральным государственным образовательным стандартом, развитие педагогического мастерства, творчества педагогических работников Колледжа.</w:t>
      </w:r>
    </w:p>
    <w:p w:rsidR="007136B5" w:rsidRPr="007136B5" w:rsidRDefault="007136B5" w:rsidP="007136B5">
      <w:pPr>
        <w:pStyle w:val="20"/>
        <w:spacing w:before="0" w:line="276" w:lineRule="auto"/>
        <w:ind w:left="920" w:firstLine="709"/>
        <w:jc w:val="both"/>
        <w:rPr>
          <w:rStyle w:val="21"/>
        </w:rPr>
      </w:pPr>
      <w:r w:rsidRPr="007136B5">
        <w:rPr>
          <w:rStyle w:val="21"/>
        </w:rPr>
        <w:t>1.6.</w:t>
      </w:r>
      <w:r w:rsidRPr="007136B5">
        <w:rPr>
          <w:rStyle w:val="21"/>
        </w:rPr>
        <w:tab/>
      </w:r>
      <w:r w:rsidR="00516089" w:rsidRPr="00516089">
        <w:rPr>
          <w:rStyle w:val="21"/>
        </w:rPr>
        <w:t>Председатель  и секретарь Методического совета избираются на первом заседании членов Методического совета.</w:t>
      </w:r>
    </w:p>
    <w:p w:rsidR="007136B5" w:rsidRPr="007136B5" w:rsidRDefault="007136B5" w:rsidP="007136B5">
      <w:pPr>
        <w:pStyle w:val="20"/>
        <w:spacing w:before="0" w:line="276" w:lineRule="auto"/>
        <w:ind w:left="600" w:right="360" w:firstLine="1101"/>
        <w:jc w:val="both"/>
        <w:rPr>
          <w:rStyle w:val="21"/>
        </w:rPr>
      </w:pPr>
      <w:r w:rsidRPr="007136B5">
        <w:rPr>
          <w:rStyle w:val="21"/>
        </w:rPr>
        <w:t>1.7.</w:t>
      </w:r>
      <w:r w:rsidRPr="007136B5">
        <w:rPr>
          <w:rStyle w:val="21"/>
        </w:rPr>
        <w:tab/>
        <w:t>В состав Методического совета входят:</w:t>
      </w:r>
    </w:p>
    <w:p w:rsidR="007136B5" w:rsidRPr="007136B5" w:rsidRDefault="007136B5" w:rsidP="007136B5">
      <w:pPr>
        <w:pStyle w:val="20"/>
        <w:spacing w:before="0" w:line="276" w:lineRule="auto"/>
        <w:ind w:left="600" w:right="360" w:firstLine="709"/>
        <w:jc w:val="both"/>
        <w:rPr>
          <w:rStyle w:val="21"/>
        </w:rPr>
      </w:pPr>
      <w:r w:rsidRPr="007136B5">
        <w:rPr>
          <w:rStyle w:val="21"/>
        </w:rPr>
        <w:t>- заместитель директора по научно-методической работе;</w:t>
      </w:r>
    </w:p>
    <w:p w:rsidR="007136B5" w:rsidRPr="007136B5" w:rsidRDefault="007136B5" w:rsidP="007136B5">
      <w:pPr>
        <w:pStyle w:val="20"/>
        <w:spacing w:before="0" w:line="276" w:lineRule="auto"/>
        <w:ind w:left="600" w:right="360" w:firstLine="709"/>
        <w:jc w:val="both"/>
        <w:rPr>
          <w:rStyle w:val="21"/>
        </w:rPr>
      </w:pPr>
      <w:r w:rsidRPr="007136B5">
        <w:rPr>
          <w:rStyle w:val="21"/>
        </w:rPr>
        <w:t>- заместитель директора по учебной работе;</w:t>
      </w:r>
    </w:p>
    <w:p w:rsidR="007136B5" w:rsidRPr="007136B5" w:rsidRDefault="007136B5" w:rsidP="007136B5">
      <w:pPr>
        <w:pStyle w:val="20"/>
        <w:spacing w:before="0" w:line="276" w:lineRule="auto"/>
        <w:ind w:left="600" w:right="360" w:firstLine="709"/>
        <w:jc w:val="both"/>
        <w:rPr>
          <w:rStyle w:val="21"/>
        </w:rPr>
      </w:pPr>
      <w:r w:rsidRPr="007136B5">
        <w:rPr>
          <w:rStyle w:val="21"/>
        </w:rPr>
        <w:t>- заместитель директора по учебно - воспитательной работе;</w:t>
      </w:r>
    </w:p>
    <w:p w:rsidR="007136B5" w:rsidRPr="007136B5" w:rsidRDefault="007136B5" w:rsidP="007136B5">
      <w:pPr>
        <w:pStyle w:val="20"/>
        <w:spacing w:before="0" w:line="276" w:lineRule="auto"/>
        <w:ind w:left="600" w:right="360" w:firstLine="709"/>
        <w:jc w:val="both"/>
        <w:rPr>
          <w:rStyle w:val="21"/>
        </w:rPr>
      </w:pPr>
      <w:r w:rsidRPr="007136B5">
        <w:rPr>
          <w:rStyle w:val="21"/>
        </w:rPr>
        <w:t>- заместитель директора по учебно-производственной практике;</w:t>
      </w:r>
    </w:p>
    <w:p w:rsidR="007136B5" w:rsidRPr="007136B5" w:rsidRDefault="007136B5" w:rsidP="007136B5">
      <w:pPr>
        <w:pStyle w:val="20"/>
        <w:shd w:val="clear" w:color="auto" w:fill="auto"/>
        <w:spacing w:before="0" w:line="276" w:lineRule="auto"/>
        <w:ind w:left="600" w:right="360" w:firstLine="709"/>
        <w:jc w:val="both"/>
        <w:rPr>
          <w:rStyle w:val="21"/>
        </w:rPr>
      </w:pPr>
      <w:r w:rsidRPr="007136B5">
        <w:rPr>
          <w:rStyle w:val="21"/>
        </w:rPr>
        <w:t>- председатели цикловых комиссий.</w:t>
      </w:r>
    </w:p>
    <w:p w:rsidR="007136B5" w:rsidRPr="007136B5" w:rsidRDefault="007136B5" w:rsidP="00E33079">
      <w:pPr>
        <w:pStyle w:val="20"/>
        <w:shd w:val="clear" w:color="auto" w:fill="auto"/>
        <w:spacing w:before="0" w:line="276" w:lineRule="auto"/>
        <w:ind w:right="360" w:firstLine="993"/>
        <w:jc w:val="both"/>
      </w:pPr>
      <w:r w:rsidRPr="007136B5">
        <w:rPr>
          <w:rStyle w:val="21"/>
        </w:rPr>
        <w:t>Состав Совета утверждается приказом директора колледжа.</w:t>
      </w:r>
    </w:p>
    <w:p w:rsidR="007136B5" w:rsidRPr="007136B5" w:rsidRDefault="007136B5" w:rsidP="007136B5">
      <w:pPr>
        <w:pStyle w:val="20"/>
        <w:spacing w:before="0" w:line="276" w:lineRule="auto"/>
        <w:ind w:left="920" w:firstLine="781"/>
        <w:jc w:val="both"/>
        <w:rPr>
          <w:rStyle w:val="21"/>
        </w:rPr>
      </w:pPr>
      <w:r w:rsidRPr="007136B5">
        <w:rPr>
          <w:rStyle w:val="21"/>
        </w:rPr>
        <w:t>1.8.</w:t>
      </w:r>
      <w:r w:rsidRPr="007136B5">
        <w:rPr>
          <w:rStyle w:val="21"/>
        </w:rPr>
        <w:tab/>
      </w:r>
      <w:r>
        <w:rPr>
          <w:rStyle w:val="21"/>
        </w:rPr>
        <w:t xml:space="preserve"> </w:t>
      </w:r>
      <w:r w:rsidRPr="007136B5">
        <w:rPr>
          <w:rStyle w:val="21"/>
        </w:rPr>
        <w:t>Делопроизводство Методического совета осуществляется секретарем, избранным из числа членов Методического совета.</w:t>
      </w:r>
    </w:p>
    <w:p w:rsidR="007136B5" w:rsidRPr="007136B5" w:rsidRDefault="007136B5" w:rsidP="007136B5">
      <w:pPr>
        <w:pStyle w:val="20"/>
        <w:shd w:val="clear" w:color="auto" w:fill="auto"/>
        <w:spacing w:before="0" w:line="276" w:lineRule="auto"/>
        <w:ind w:left="920" w:firstLine="781"/>
        <w:jc w:val="both"/>
        <w:rPr>
          <w:rStyle w:val="21"/>
        </w:rPr>
      </w:pPr>
      <w:r w:rsidRPr="007136B5">
        <w:rPr>
          <w:rStyle w:val="21"/>
        </w:rPr>
        <w:t>1.9.</w:t>
      </w:r>
      <w:r w:rsidRPr="007136B5">
        <w:rPr>
          <w:rStyle w:val="21"/>
        </w:rPr>
        <w:tab/>
      </w:r>
      <w:r>
        <w:rPr>
          <w:rStyle w:val="21"/>
        </w:rPr>
        <w:t xml:space="preserve"> </w:t>
      </w:r>
      <w:r w:rsidRPr="007136B5">
        <w:rPr>
          <w:rStyle w:val="21"/>
        </w:rPr>
        <w:t>Заседания и решения Методического совета считаются правомочными, если присутствует не менее 2/3 от общего числа его членов.</w:t>
      </w:r>
    </w:p>
    <w:p w:rsidR="000D3C4E" w:rsidRPr="007136B5" w:rsidRDefault="000D3C4E" w:rsidP="007136B5">
      <w:pPr>
        <w:pStyle w:val="20"/>
        <w:shd w:val="clear" w:color="auto" w:fill="auto"/>
        <w:spacing w:before="0" w:line="276" w:lineRule="auto"/>
        <w:ind w:left="920" w:firstLine="709"/>
        <w:jc w:val="both"/>
      </w:pPr>
    </w:p>
    <w:p w:rsidR="007136B5" w:rsidRPr="007136B5" w:rsidRDefault="007136B5" w:rsidP="007136B5">
      <w:pPr>
        <w:pStyle w:val="30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bookmarkStart w:id="0" w:name="bookmark3"/>
      <w:r w:rsidRPr="007136B5">
        <w:rPr>
          <w:sz w:val="28"/>
          <w:szCs w:val="28"/>
        </w:rPr>
        <w:t>Основные задачи</w:t>
      </w:r>
      <w:bookmarkEnd w:id="0"/>
    </w:p>
    <w:p w:rsidR="007136B5" w:rsidRDefault="007136B5" w:rsidP="007136B5">
      <w:pPr>
        <w:pStyle w:val="30"/>
        <w:spacing w:after="0" w:line="276" w:lineRule="auto"/>
        <w:ind w:left="2498"/>
        <w:jc w:val="left"/>
        <w:rPr>
          <w:b w:val="0"/>
          <w:sz w:val="28"/>
          <w:szCs w:val="28"/>
        </w:rPr>
      </w:pPr>
    </w:p>
    <w:p w:rsidR="007136B5" w:rsidRPr="007136B5" w:rsidRDefault="007136B5" w:rsidP="007136B5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 </w:t>
      </w:r>
      <w:r w:rsidRPr="007136B5">
        <w:rPr>
          <w:b w:val="0"/>
          <w:sz w:val="28"/>
          <w:szCs w:val="28"/>
        </w:rPr>
        <w:t>Основными задачами Методического совета являются: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определение направлений методической работы в </w:t>
      </w:r>
      <w:r>
        <w:rPr>
          <w:b w:val="0"/>
          <w:sz w:val="28"/>
          <w:szCs w:val="28"/>
        </w:rPr>
        <w:t>Колледже</w:t>
      </w:r>
      <w:r w:rsidRPr="007136B5">
        <w:rPr>
          <w:b w:val="0"/>
          <w:sz w:val="28"/>
          <w:szCs w:val="28"/>
        </w:rPr>
        <w:t xml:space="preserve"> на </w:t>
      </w:r>
      <w:r w:rsidRPr="007136B5">
        <w:rPr>
          <w:b w:val="0"/>
          <w:sz w:val="28"/>
          <w:szCs w:val="28"/>
        </w:rPr>
        <w:lastRenderedPageBreak/>
        <w:t>основе ФГОС СПО;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координация усилий различных служб, подразделений Колледжа, педагогов, направленная на развитие научно-методического обеспечения образовательного процесса, инновационной деятельности педагогического коллектива;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изучение, обобщение и распространение прогрессивных методов и средств организации научно-методической работы, передового педагогического опыта;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консультирование педагогических работников </w:t>
      </w:r>
      <w:r>
        <w:rPr>
          <w:b w:val="0"/>
          <w:sz w:val="28"/>
          <w:szCs w:val="28"/>
        </w:rPr>
        <w:t>Колледж</w:t>
      </w:r>
      <w:r w:rsidRPr="007136B5">
        <w:rPr>
          <w:b w:val="0"/>
          <w:sz w:val="28"/>
          <w:szCs w:val="28"/>
        </w:rPr>
        <w:t>а по вопросам методического обеспечения образовательного процесса;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анализ учебно-методической деятельности преподавателей;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организация проведения конкурсов и научно-практических конференций, семинаров, выставок и других мероприятий в области методической</w:t>
      </w:r>
      <w:bookmarkStart w:id="1" w:name="_GoBack"/>
      <w:bookmarkEnd w:id="1"/>
      <w:r w:rsidRPr="007136B5">
        <w:rPr>
          <w:b w:val="0"/>
          <w:sz w:val="28"/>
          <w:szCs w:val="28"/>
        </w:rPr>
        <w:t xml:space="preserve"> работы;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анализ и рекомендации к публикации научно-исследовательских работ преподавателей и студентов;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совершенствование, обогащение знаний педагогов, развитие мотивов творчества, научной, инновационной деятельности;</w:t>
      </w:r>
    </w:p>
    <w:p w:rsid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разработка методических рекомендаций педагогам с целью повышения эффективности и результативности их труда, роста профессионального мастерства.</w:t>
      </w:r>
    </w:p>
    <w:p w:rsidR="007136B5" w:rsidRDefault="007136B5" w:rsidP="007136B5">
      <w:pPr>
        <w:pStyle w:val="30"/>
        <w:spacing w:after="0" w:line="276" w:lineRule="auto"/>
        <w:rPr>
          <w:b w:val="0"/>
          <w:sz w:val="28"/>
          <w:szCs w:val="28"/>
        </w:rPr>
      </w:pPr>
    </w:p>
    <w:p w:rsidR="007136B5" w:rsidRDefault="007136B5" w:rsidP="007136B5">
      <w:pPr>
        <w:pStyle w:val="30"/>
        <w:numPr>
          <w:ilvl w:val="0"/>
          <w:numId w:val="2"/>
        </w:numPr>
        <w:spacing w:after="0" w:line="276" w:lineRule="auto"/>
        <w:ind w:left="993" w:firstLine="708"/>
        <w:rPr>
          <w:sz w:val="28"/>
          <w:szCs w:val="28"/>
        </w:rPr>
      </w:pPr>
      <w:bookmarkStart w:id="2" w:name="bookmark4"/>
      <w:r w:rsidRPr="007136B5">
        <w:rPr>
          <w:sz w:val="28"/>
          <w:szCs w:val="28"/>
        </w:rPr>
        <w:t xml:space="preserve">Деятельность </w:t>
      </w:r>
      <w:r>
        <w:rPr>
          <w:sz w:val="28"/>
          <w:szCs w:val="28"/>
        </w:rPr>
        <w:t>М</w:t>
      </w:r>
      <w:r w:rsidRPr="007136B5">
        <w:rPr>
          <w:sz w:val="28"/>
          <w:szCs w:val="28"/>
        </w:rPr>
        <w:t>етодического совета</w:t>
      </w:r>
      <w:bookmarkEnd w:id="2"/>
    </w:p>
    <w:p w:rsidR="007136B5" w:rsidRPr="007136B5" w:rsidRDefault="007136B5" w:rsidP="00713C2B">
      <w:pPr>
        <w:pStyle w:val="30"/>
        <w:spacing w:after="0" w:line="276" w:lineRule="auto"/>
        <w:ind w:left="1701"/>
        <w:jc w:val="left"/>
        <w:rPr>
          <w:sz w:val="28"/>
          <w:szCs w:val="28"/>
        </w:rPr>
      </w:pPr>
    </w:p>
    <w:p w:rsidR="007136B5" w:rsidRPr="007136B5" w:rsidRDefault="007136B5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В соответствии с поставленными задачами Методический совет организует следующую деятельность: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bookmarkStart w:id="3" w:name="bookmark5"/>
      <w:r w:rsidRPr="007B6B8C">
        <w:rPr>
          <w:b w:val="0"/>
          <w:sz w:val="28"/>
          <w:szCs w:val="28"/>
        </w:rPr>
        <w:t>- анализ и контроль результатов комплексных нововведений, исследований, имеющих значимые последствия для развития Учреждения;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рассмотрение стратегических предложений по развитию Учреждения, отдельных структурных подразделений по научно-методическому обеспечению образовательных процессов, в том числе инновационных;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разработка стратегических документов Учреждения (программы развития, образовательных программ и т.д.);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внесение предложений директору Учреждения по изменению, совершенствованию состава, структуры и деятельности научно-методической службы;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организация опытно-экспериментальной, научно-исследовательской деятельности, разработка и апробация авторских учебных программ, новых педагогических технологий и т.д.;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lastRenderedPageBreak/>
        <w:t xml:space="preserve">- координация инновационных процессов, работы с </w:t>
      </w:r>
      <w:proofErr w:type="gramStart"/>
      <w:r w:rsidRPr="007B6B8C">
        <w:rPr>
          <w:b w:val="0"/>
          <w:sz w:val="28"/>
          <w:szCs w:val="28"/>
        </w:rPr>
        <w:t>обучающимися</w:t>
      </w:r>
      <w:proofErr w:type="gramEnd"/>
      <w:r w:rsidRPr="007B6B8C">
        <w:rPr>
          <w:b w:val="0"/>
          <w:sz w:val="28"/>
          <w:szCs w:val="28"/>
        </w:rPr>
        <w:t xml:space="preserve"> по развитию их творческих способностей;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 xml:space="preserve">- координация связи с различными образовательными учреждениями с целью профориентации </w:t>
      </w:r>
      <w:proofErr w:type="gramStart"/>
      <w:r w:rsidRPr="007B6B8C">
        <w:rPr>
          <w:b w:val="0"/>
          <w:sz w:val="28"/>
          <w:szCs w:val="28"/>
        </w:rPr>
        <w:t>обучающихся</w:t>
      </w:r>
      <w:proofErr w:type="gramEnd"/>
      <w:r w:rsidRPr="007B6B8C">
        <w:rPr>
          <w:b w:val="0"/>
          <w:sz w:val="28"/>
          <w:szCs w:val="28"/>
        </w:rPr>
        <w:t>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организация консультирования педагогов по проблемам инновационной деятельности, исследовательской работы, профессионального самосовершенствования;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осуществление общего руководства разработок нового программно-методического обеспечения образовательного процесса;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осуществление контроля над работой педагогов по выполнению научно-исследовательских работ;</w:t>
      </w:r>
    </w:p>
    <w:p w:rsidR="007B6B8C" w:rsidRP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внесение предложений директору Учреждения по обеспечению инновационных процессов в Учреждении необходимыми финансовыми, материально-техническими и иными ресурсами, развитию инновационного климата в Учреждении;</w:t>
      </w:r>
    </w:p>
    <w:p w:rsidR="00713C2B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B6B8C">
        <w:rPr>
          <w:b w:val="0"/>
          <w:sz w:val="28"/>
          <w:szCs w:val="28"/>
        </w:rPr>
        <w:t>- внесение предложений директору Учреждения по стимулированию оценки инновационной деятельности педагогов.</w:t>
      </w:r>
    </w:p>
    <w:p w:rsidR="007B6B8C" w:rsidRDefault="007B6B8C" w:rsidP="007B6B8C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</w:p>
    <w:p w:rsidR="007136B5" w:rsidRDefault="007136B5" w:rsidP="007B6B8C">
      <w:pPr>
        <w:pStyle w:val="30"/>
        <w:numPr>
          <w:ilvl w:val="0"/>
          <w:numId w:val="2"/>
        </w:numPr>
        <w:spacing w:after="0" w:line="276" w:lineRule="auto"/>
        <w:rPr>
          <w:sz w:val="28"/>
          <w:szCs w:val="28"/>
        </w:rPr>
      </w:pPr>
      <w:r w:rsidRPr="00713C2B">
        <w:rPr>
          <w:sz w:val="28"/>
          <w:szCs w:val="28"/>
        </w:rPr>
        <w:t>Порядок работы Методического совета</w:t>
      </w:r>
      <w:bookmarkEnd w:id="3"/>
    </w:p>
    <w:p w:rsidR="00173530" w:rsidRPr="00713C2B" w:rsidRDefault="00173530" w:rsidP="007B6B8C">
      <w:pPr>
        <w:pStyle w:val="30"/>
        <w:spacing w:after="0" w:line="276" w:lineRule="auto"/>
        <w:ind w:left="1069"/>
        <w:jc w:val="left"/>
        <w:rPr>
          <w:sz w:val="28"/>
          <w:szCs w:val="28"/>
        </w:rPr>
      </w:pPr>
    </w:p>
    <w:p w:rsidR="007136B5" w:rsidRDefault="00173530" w:rsidP="00173530">
      <w:pPr>
        <w:pStyle w:val="30"/>
        <w:numPr>
          <w:ilvl w:val="1"/>
          <w:numId w:val="7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7136B5" w:rsidRPr="007136B5">
        <w:rPr>
          <w:b w:val="0"/>
          <w:sz w:val="28"/>
          <w:szCs w:val="28"/>
        </w:rPr>
        <w:t xml:space="preserve">План работы Методического совета составляется и согласовывается членами совета сроком на один учебный год, но в случае необходимости в него могут быть внесены коррективы. План утверждается директором </w:t>
      </w:r>
      <w:r w:rsidR="007136B5">
        <w:rPr>
          <w:b w:val="0"/>
          <w:sz w:val="28"/>
          <w:szCs w:val="28"/>
        </w:rPr>
        <w:t>Колледж</w:t>
      </w:r>
      <w:r w:rsidR="007136B5" w:rsidRPr="007136B5">
        <w:rPr>
          <w:b w:val="0"/>
          <w:sz w:val="28"/>
          <w:szCs w:val="28"/>
        </w:rPr>
        <w:t>а.</w:t>
      </w:r>
    </w:p>
    <w:p w:rsidR="007136B5" w:rsidRPr="00173530" w:rsidRDefault="00173530" w:rsidP="00173530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4.2. </w:t>
      </w:r>
      <w:r w:rsidRPr="00173530">
        <w:rPr>
          <w:b w:val="0"/>
          <w:sz w:val="28"/>
          <w:szCs w:val="28"/>
        </w:rPr>
        <w:t>Методический совет созывается н</w:t>
      </w:r>
      <w:r>
        <w:rPr>
          <w:b w:val="0"/>
          <w:sz w:val="28"/>
          <w:szCs w:val="28"/>
        </w:rPr>
        <w:t xml:space="preserve">е реже одного раза в квартал. В </w:t>
      </w:r>
      <w:r w:rsidRPr="00173530">
        <w:rPr>
          <w:b w:val="0"/>
          <w:sz w:val="28"/>
          <w:szCs w:val="28"/>
        </w:rPr>
        <w:t>случае необходимости могут проводиться внеочередные заседания совета.</w:t>
      </w:r>
      <w:r>
        <w:rPr>
          <w:b w:val="0"/>
          <w:sz w:val="28"/>
          <w:szCs w:val="28"/>
        </w:rPr>
        <w:t xml:space="preserve"> </w:t>
      </w:r>
      <w:r w:rsidRPr="00173530">
        <w:rPr>
          <w:b w:val="0"/>
          <w:sz w:val="28"/>
          <w:szCs w:val="28"/>
        </w:rPr>
        <w:t xml:space="preserve">Методический совет избирается сроком на 2 года. </w:t>
      </w:r>
      <w:r w:rsidR="007136B5" w:rsidRPr="00173530">
        <w:rPr>
          <w:b w:val="0"/>
          <w:sz w:val="28"/>
          <w:szCs w:val="28"/>
        </w:rPr>
        <w:t>Совет правомочен принимать решения, если на заседании присутствует не менее 2/3 от общего числа его членов.</w:t>
      </w:r>
    </w:p>
    <w:p w:rsidR="007136B5" w:rsidRPr="007136B5" w:rsidRDefault="007136B5" w:rsidP="00173530">
      <w:pPr>
        <w:pStyle w:val="30"/>
        <w:numPr>
          <w:ilvl w:val="1"/>
          <w:numId w:val="7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Все вопросы решаются открытым голосованием. Решения принимаются большинством голосов.</w:t>
      </w:r>
    </w:p>
    <w:p w:rsidR="007136B5" w:rsidRPr="007136B5" w:rsidRDefault="007136B5" w:rsidP="00173530">
      <w:pPr>
        <w:pStyle w:val="30"/>
        <w:numPr>
          <w:ilvl w:val="1"/>
          <w:numId w:val="8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Каждый член Методического совета имеет право решающего голоса.</w:t>
      </w:r>
    </w:p>
    <w:p w:rsidR="007136B5" w:rsidRPr="007136B5" w:rsidRDefault="007136B5" w:rsidP="00173530">
      <w:pPr>
        <w:pStyle w:val="30"/>
        <w:numPr>
          <w:ilvl w:val="1"/>
          <w:numId w:val="8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Решения Методического совета оформляются протоколами.</w:t>
      </w:r>
    </w:p>
    <w:p w:rsidR="007136B5" w:rsidRPr="007136B5" w:rsidRDefault="007136B5" w:rsidP="00173530">
      <w:pPr>
        <w:pStyle w:val="30"/>
        <w:numPr>
          <w:ilvl w:val="1"/>
          <w:numId w:val="8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Решения Методического совета носят рекомендательный характер для директора. В случае несогласия директор приостанавливает р</w:t>
      </w:r>
      <w:r w:rsidR="00173530">
        <w:rPr>
          <w:b w:val="0"/>
          <w:sz w:val="28"/>
          <w:szCs w:val="28"/>
        </w:rPr>
        <w:t>ешения и выносит на обсуждение П</w:t>
      </w:r>
      <w:r w:rsidRPr="007136B5">
        <w:rPr>
          <w:b w:val="0"/>
          <w:sz w:val="28"/>
          <w:szCs w:val="28"/>
        </w:rPr>
        <w:t>едагогического совета.</w:t>
      </w:r>
    </w:p>
    <w:p w:rsidR="007136B5" w:rsidRDefault="007136B5" w:rsidP="00173530">
      <w:pPr>
        <w:pStyle w:val="30"/>
        <w:numPr>
          <w:ilvl w:val="1"/>
          <w:numId w:val="8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Решения совета являются обязательными для преподавателей и </w:t>
      </w:r>
      <w:r w:rsidRPr="007136B5">
        <w:rPr>
          <w:b w:val="0"/>
          <w:sz w:val="28"/>
          <w:szCs w:val="28"/>
        </w:rPr>
        <w:lastRenderedPageBreak/>
        <w:t xml:space="preserve">классных руководителей </w:t>
      </w:r>
      <w:r>
        <w:rPr>
          <w:b w:val="0"/>
          <w:sz w:val="28"/>
          <w:szCs w:val="28"/>
        </w:rPr>
        <w:t>Колледж</w:t>
      </w:r>
      <w:r w:rsidRPr="007136B5">
        <w:rPr>
          <w:b w:val="0"/>
          <w:sz w:val="28"/>
          <w:szCs w:val="28"/>
        </w:rPr>
        <w:t xml:space="preserve">а, после утверждения их директором </w:t>
      </w:r>
      <w:r>
        <w:rPr>
          <w:b w:val="0"/>
          <w:sz w:val="28"/>
          <w:szCs w:val="28"/>
        </w:rPr>
        <w:t>Колледж</w:t>
      </w:r>
      <w:r w:rsidRPr="007136B5">
        <w:rPr>
          <w:b w:val="0"/>
          <w:sz w:val="28"/>
          <w:szCs w:val="28"/>
        </w:rPr>
        <w:t>а.</w:t>
      </w:r>
    </w:p>
    <w:p w:rsidR="00173530" w:rsidRDefault="002F70BF" w:rsidP="002F70BF">
      <w:pPr>
        <w:pStyle w:val="30"/>
        <w:numPr>
          <w:ilvl w:val="1"/>
          <w:numId w:val="8"/>
        </w:numPr>
        <w:spacing w:after="0" w:line="276" w:lineRule="auto"/>
        <w:jc w:val="both"/>
        <w:rPr>
          <w:b w:val="0"/>
          <w:sz w:val="28"/>
          <w:szCs w:val="28"/>
        </w:rPr>
      </w:pPr>
      <w:r w:rsidRPr="002F70BF">
        <w:rPr>
          <w:b w:val="0"/>
          <w:sz w:val="28"/>
          <w:szCs w:val="28"/>
        </w:rPr>
        <w:t>Методический совет не вправе выступать от имени Учреждения.</w:t>
      </w:r>
    </w:p>
    <w:p w:rsidR="002F70BF" w:rsidRPr="007136B5" w:rsidRDefault="002F70BF" w:rsidP="002F70BF">
      <w:pPr>
        <w:pStyle w:val="30"/>
        <w:spacing w:after="0" w:line="276" w:lineRule="auto"/>
        <w:ind w:left="2421"/>
        <w:jc w:val="both"/>
        <w:rPr>
          <w:b w:val="0"/>
          <w:sz w:val="28"/>
          <w:szCs w:val="28"/>
        </w:rPr>
      </w:pPr>
    </w:p>
    <w:p w:rsidR="007136B5" w:rsidRDefault="007136B5" w:rsidP="00173530">
      <w:pPr>
        <w:pStyle w:val="30"/>
        <w:numPr>
          <w:ilvl w:val="0"/>
          <w:numId w:val="2"/>
        </w:numPr>
        <w:spacing w:after="0" w:line="276" w:lineRule="auto"/>
        <w:ind w:left="993" w:firstLine="708"/>
        <w:rPr>
          <w:sz w:val="28"/>
          <w:szCs w:val="28"/>
        </w:rPr>
      </w:pPr>
      <w:bookmarkStart w:id="4" w:name="bookmark6"/>
      <w:r w:rsidRPr="00173530">
        <w:rPr>
          <w:sz w:val="28"/>
          <w:szCs w:val="28"/>
        </w:rPr>
        <w:t>Права и обязанности Методического совета</w:t>
      </w:r>
      <w:bookmarkEnd w:id="4"/>
    </w:p>
    <w:p w:rsidR="00173530" w:rsidRPr="00173530" w:rsidRDefault="00173530" w:rsidP="00173530">
      <w:pPr>
        <w:pStyle w:val="30"/>
        <w:spacing w:after="0" w:line="276" w:lineRule="auto"/>
        <w:ind w:left="1701"/>
        <w:jc w:val="left"/>
        <w:rPr>
          <w:sz w:val="28"/>
          <w:szCs w:val="28"/>
        </w:rPr>
      </w:pPr>
    </w:p>
    <w:p w:rsidR="007136B5" w:rsidRPr="007136B5" w:rsidRDefault="007136B5" w:rsidP="00173530">
      <w:pPr>
        <w:pStyle w:val="30"/>
        <w:numPr>
          <w:ilvl w:val="1"/>
          <w:numId w:val="9"/>
        </w:numPr>
        <w:spacing w:after="0" w:line="276" w:lineRule="auto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Методический совет имеет право:</w:t>
      </w:r>
    </w:p>
    <w:p w:rsidR="007136B5" w:rsidRPr="00173530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173530">
        <w:rPr>
          <w:b w:val="0"/>
          <w:sz w:val="28"/>
          <w:szCs w:val="28"/>
        </w:rPr>
        <w:t>привлекать преподавателей к сотрудничеству в реализации поставленных</w:t>
      </w:r>
      <w:r w:rsidR="00173530" w:rsidRPr="00173530">
        <w:rPr>
          <w:b w:val="0"/>
          <w:sz w:val="28"/>
          <w:szCs w:val="28"/>
        </w:rPr>
        <w:t xml:space="preserve"> </w:t>
      </w:r>
      <w:r w:rsidRPr="00173530">
        <w:rPr>
          <w:b w:val="0"/>
          <w:sz w:val="28"/>
          <w:szCs w:val="28"/>
        </w:rPr>
        <w:t>задач;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ходатайствовать перед администрацией </w:t>
      </w:r>
      <w:r>
        <w:rPr>
          <w:b w:val="0"/>
          <w:sz w:val="28"/>
          <w:szCs w:val="28"/>
        </w:rPr>
        <w:t>Колледж</w:t>
      </w:r>
      <w:r w:rsidRPr="007136B5">
        <w:rPr>
          <w:b w:val="0"/>
          <w:sz w:val="28"/>
          <w:szCs w:val="28"/>
        </w:rPr>
        <w:t xml:space="preserve">а о направлении преподавателей </w:t>
      </w:r>
      <w:r>
        <w:rPr>
          <w:b w:val="0"/>
          <w:sz w:val="28"/>
          <w:szCs w:val="28"/>
        </w:rPr>
        <w:t>Колледж</w:t>
      </w:r>
      <w:r w:rsidRPr="007136B5">
        <w:rPr>
          <w:b w:val="0"/>
          <w:sz w:val="28"/>
          <w:szCs w:val="28"/>
        </w:rPr>
        <w:t>а в творческие командировки с целью изучения передового опыта, участия в научно-практических конференциях, проводимых на различном уровне;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вносить предложения, направленные на совершенствование обучения и воспитания в соответствии с концепцией развития;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вносить предложения по укреплению материально-технической базы и учебно-методического комплекса в реализации цели по совершенствованию образовательного процесса;</w:t>
      </w:r>
    </w:p>
    <w:p w:rsidR="007136B5" w:rsidRPr="007136B5" w:rsidRDefault="007136B5" w:rsidP="00173530">
      <w:pPr>
        <w:pStyle w:val="30"/>
        <w:numPr>
          <w:ilvl w:val="1"/>
          <w:numId w:val="9"/>
        </w:numPr>
        <w:spacing w:after="0" w:line="276" w:lineRule="auto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Права председателя Методического совета.</w:t>
      </w:r>
    </w:p>
    <w:p w:rsidR="007136B5" w:rsidRPr="007136B5" w:rsidRDefault="007136B5" w:rsidP="007136B5">
      <w:pPr>
        <w:pStyle w:val="30"/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Председатель Методического совета вправе: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определять основные направления деятельности </w:t>
      </w:r>
      <w:r w:rsidR="00E33079">
        <w:rPr>
          <w:b w:val="0"/>
          <w:sz w:val="28"/>
          <w:szCs w:val="28"/>
        </w:rPr>
        <w:t>М</w:t>
      </w:r>
      <w:r w:rsidRPr="007136B5">
        <w:rPr>
          <w:b w:val="0"/>
          <w:sz w:val="28"/>
          <w:szCs w:val="28"/>
        </w:rPr>
        <w:t>етодического совета;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информировать директора </w:t>
      </w:r>
      <w:r>
        <w:rPr>
          <w:b w:val="0"/>
          <w:sz w:val="28"/>
          <w:szCs w:val="28"/>
        </w:rPr>
        <w:t>Колледж</w:t>
      </w:r>
      <w:r w:rsidR="00E33079">
        <w:rPr>
          <w:b w:val="0"/>
          <w:sz w:val="28"/>
          <w:szCs w:val="28"/>
        </w:rPr>
        <w:t>а и П</w:t>
      </w:r>
      <w:r w:rsidRPr="007136B5">
        <w:rPr>
          <w:b w:val="0"/>
          <w:sz w:val="28"/>
          <w:szCs w:val="28"/>
        </w:rPr>
        <w:t xml:space="preserve">едагогический совет о деятельности </w:t>
      </w:r>
      <w:r w:rsidR="00E33079">
        <w:rPr>
          <w:b w:val="0"/>
          <w:sz w:val="28"/>
          <w:szCs w:val="28"/>
        </w:rPr>
        <w:t>М</w:t>
      </w:r>
      <w:r w:rsidRPr="007136B5">
        <w:rPr>
          <w:b w:val="0"/>
          <w:sz w:val="28"/>
          <w:szCs w:val="28"/>
        </w:rPr>
        <w:t>етодического совета;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контролировать работу членов </w:t>
      </w:r>
      <w:r w:rsidR="00E33079">
        <w:rPr>
          <w:b w:val="0"/>
          <w:sz w:val="28"/>
          <w:szCs w:val="28"/>
        </w:rPr>
        <w:t>М</w:t>
      </w:r>
      <w:r w:rsidRPr="007136B5">
        <w:rPr>
          <w:b w:val="0"/>
          <w:sz w:val="28"/>
          <w:szCs w:val="28"/>
        </w:rPr>
        <w:t>етодического совета и определять его состав;</w:t>
      </w:r>
    </w:p>
    <w:p w:rsidR="007136B5" w:rsidRPr="007136B5" w:rsidRDefault="00E33079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планировать работу М</w:t>
      </w:r>
      <w:r w:rsidR="007136B5" w:rsidRPr="007136B5">
        <w:rPr>
          <w:b w:val="0"/>
          <w:sz w:val="28"/>
          <w:szCs w:val="28"/>
        </w:rPr>
        <w:t>етодического совета;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обеспечивать внедрение решений </w:t>
      </w:r>
      <w:r w:rsidR="00E33079">
        <w:rPr>
          <w:b w:val="0"/>
          <w:sz w:val="28"/>
          <w:szCs w:val="28"/>
        </w:rPr>
        <w:t>М</w:t>
      </w:r>
      <w:r w:rsidRPr="007136B5">
        <w:rPr>
          <w:b w:val="0"/>
          <w:sz w:val="28"/>
          <w:szCs w:val="28"/>
        </w:rPr>
        <w:t>етодического совета в деятельности;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осущ</w:t>
      </w:r>
      <w:r w:rsidR="00E33079">
        <w:rPr>
          <w:b w:val="0"/>
          <w:sz w:val="28"/>
          <w:szCs w:val="28"/>
        </w:rPr>
        <w:t>ествлять руководство заседаний М</w:t>
      </w:r>
      <w:r w:rsidRPr="007136B5">
        <w:rPr>
          <w:b w:val="0"/>
          <w:sz w:val="28"/>
          <w:szCs w:val="28"/>
        </w:rPr>
        <w:t>етодического совета.</w:t>
      </w:r>
    </w:p>
    <w:p w:rsidR="007136B5" w:rsidRPr="007136B5" w:rsidRDefault="007136B5" w:rsidP="00173530">
      <w:pPr>
        <w:pStyle w:val="30"/>
        <w:numPr>
          <w:ilvl w:val="1"/>
          <w:numId w:val="9"/>
        </w:numPr>
        <w:spacing w:after="0" w:line="276" w:lineRule="auto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Права секретаря Методического совета: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осуществлять делопроизводство и вести протоколы заседания Методического совета;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 xml:space="preserve">готовить выписки и заключения по обсуждаемым вопросам на заседаниях </w:t>
      </w:r>
      <w:r w:rsidR="00E33079">
        <w:rPr>
          <w:b w:val="0"/>
          <w:sz w:val="28"/>
          <w:szCs w:val="28"/>
        </w:rPr>
        <w:t>С</w:t>
      </w:r>
      <w:r w:rsidRPr="007136B5">
        <w:rPr>
          <w:b w:val="0"/>
          <w:sz w:val="28"/>
          <w:szCs w:val="28"/>
        </w:rPr>
        <w:t>овета;</w:t>
      </w:r>
    </w:p>
    <w:p w:rsid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принимать участие в плановых работах Методического совета и координировать работу членов совета.</w:t>
      </w:r>
    </w:p>
    <w:p w:rsidR="00D87E77" w:rsidRDefault="00D87E77" w:rsidP="00D87E77">
      <w:pPr>
        <w:pStyle w:val="30"/>
        <w:spacing w:after="0" w:line="276" w:lineRule="auto"/>
        <w:ind w:left="1701"/>
        <w:jc w:val="both"/>
        <w:rPr>
          <w:b w:val="0"/>
          <w:sz w:val="28"/>
          <w:szCs w:val="28"/>
        </w:rPr>
      </w:pPr>
    </w:p>
    <w:p w:rsidR="00173530" w:rsidRPr="007136B5" w:rsidRDefault="00173530" w:rsidP="00173530">
      <w:pPr>
        <w:pStyle w:val="30"/>
        <w:spacing w:after="0" w:line="276" w:lineRule="auto"/>
        <w:jc w:val="both"/>
        <w:rPr>
          <w:b w:val="0"/>
          <w:sz w:val="28"/>
          <w:szCs w:val="28"/>
        </w:rPr>
      </w:pPr>
    </w:p>
    <w:p w:rsidR="007136B5" w:rsidRDefault="007136B5" w:rsidP="00173530">
      <w:pPr>
        <w:pStyle w:val="30"/>
        <w:numPr>
          <w:ilvl w:val="0"/>
          <w:numId w:val="9"/>
        </w:numPr>
        <w:spacing w:after="0" w:line="276" w:lineRule="auto"/>
        <w:ind w:left="993" w:firstLine="708"/>
        <w:rPr>
          <w:sz w:val="28"/>
          <w:szCs w:val="28"/>
        </w:rPr>
      </w:pPr>
      <w:bookmarkStart w:id="5" w:name="bookmark7"/>
      <w:r w:rsidRPr="00173530">
        <w:rPr>
          <w:sz w:val="28"/>
          <w:szCs w:val="28"/>
        </w:rPr>
        <w:lastRenderedPageBreak/>
        <w:t>Документация Методического совета</w:t>
      </w:r>
      <w:bookmarkEnd w:id="5"/>
    </w:p>
    <w:p w:rsidR="00173530" w:rsidRPr="00173530" w:rsidRDefault="00173530" w:rsidP="00E33079">
      <w:pPr>
        <w:pStyle w:val="30"/>
        <w:spacing w:after="0" w:line="276" w:lineRule="auto"/>
        <w:ind w:left="1701"/>
        <w:jc w:val="left"/>
        <w:rPr>
          <w:sz w:val="28"/>
          <w:szCs w:val="28"/>
        </w:rPr>
      </w:pPr>
    </w:p>
    <w:p w:rsidR="007136B5" w:rsidRPr="007136B5" w:rsidRDefault="007136B5" w:rsidP="00173530">
      <w:pPr>
        <w:pStyle w:val="30"/>
        <w:numPr>
          <w:ilvl w:val="1"/>
          <w:numId w:val="10"/>
        </w:numPr>
        <w:spacing w:after="0" w:line="276" w:lineRule="auto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Документами Методического совета являются: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план Методического совета;</w:t>
      </w:r>
    </w:p>
    <w:p w:rsidR="007136B5" w:rsidRPr="007136B5" w:rsidRDefault="007136B5" w:rsidP="007136B5">
      <w:pPr>
        <w:pStyle w:val="30"/>
        <w:numPr>
          <w:ilvl w:val="0"/>
          <w:numId w:val="4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протоколы заседаний Методического совета.</w:t>
      </w:r>
    </w:p>
    <w:p w:rsidR="007136B5" w:rsidRPr="007136B5" w:rsidRDefault="00173530" w:rsidP="00173530">
      <w:pPr>
        <w:pStyle w:val="30"/>
        <w:numPr>
          <w:ilvl w:val="1"/>
          <w:numId w:val="10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7136B5" w:rsidRPr="007136B5">
        <w:rPr>
          <w:b w:val="0"/>
          <w:sz w:val="28"/>
          <w:szCs w:val="28"/>
        </w:rPr>
        <w:t>Заседания Методического совета оформляются протоколом, который подписывается председателем и секретарем.</w:t>
      </w:r>
    </w:p>
    <w:p w:rsidR="007136B5" w:rsidRPr="007136B5" w:rsidRDefault="007136B5" w:rsidP="00173530">
      <w:pPr>
        <w:pStyle w:val="30"/>
        <w:numPr>
          <w:ilvl w:val="1"/>
          <w:numId w:val="10"/>
        </w:numPr>
        <w:spacing w:after="0" w:line="276" w:lineRule="auto"/>
        <w:ind w:left="993" w:firstLine="708"/>
        <w:jc w:val="both"/>
        <w:rPr>
          <w:b w:val="0"/>
          <w:sz w:val="28"/>
          <w:szCs w:val="28"/>
        </w:rPr>
      </w:pPr>
      <w:r w:rsidRPr="007136B5">
        <w:rPr>
          <w:b w:val="0"/>
          <w:sz w:val="28"/>
          <w:szCs w:val="28"/>
        </w:rPr>
        <w:t>В каждом протоколе указывается его номер, дата заседания совета, количество присутствующих, повестка заседания, краткая, но ясная и исчерпывающая запись выступлений и принятое решение по обсуждаемому вопросу.</w:t>
      </w:r>
    </w:p>
    <w:p w:rsidR="000D3C4E" w:rsidRPr="000D3C4E" w:rsidRDefault="000D3C4E" w:rsidP="007136B5">
      <w:pPr>
        <w:pStyle w:val="30"/>
        <w:shd w:val="clear" w:color="auto" w:fill="auto"/>
        <w:spacing w:after="0" w:line="276" w:lineRule="auto"/>
        <w:ind w:left="993" w:firstLine="708"/>
        <w:jc w:val="both"/>
        <w:rPr>
          <w:sz w:val="28"/>
          <w:szCs w:val="28"/>
        </w:rPr>
      </w:pPr>
    </w:p>
    <w:sectPr w:rsidR="000D3C4E" w:rsidRPr="000D3C4E">
      <w:headerReference w:type="default" r:id="rId9"/>
      <w:pgSz w:w="11900" w:h="16840"/>
      <w:pgMar w:top="1067" w:right="633" w:bottom="1367" w:left="7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BD5" w:rsidRDefault="00CC4B65">
      <w:r>
        <w:separator/>
      </w:r>
    </w:p>
  </w:endnote>
  <w:endnote w:type="continuationSeparator" w:id="0">
    <w:p w:rsidR="00126BD5" w:rsidRDefault="00CC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2D" w:rsidRDefault="00D3292D"/>
  </w:footnote>
  <w:footnote w:type="continuationSeparator" w:id="0">
    <w:p w:rsidR="00D3292D" w:rsidRDefault="00D329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92D" w:rsidRDefault="00D3292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5A60"/>
    <w:multiLevelType w:val="multilevel"/>
    <w:tmpl w:val="9FE22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8366C"/>
    <w:multiLevelType w:val="hybridMultilevel"/>
    <w:tmpl w:val="FABCB242"/>
    <w:lvl w:ilvl="0" w:tplc="502C0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7C7522"/>
    <w:multiLevelType w:val="multilevel"/>
    <w:tmpl w:val="C9A20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463C4"/>
    <w:multiLevelType w:val="multilevel"/>
    <w:tmpl w:val="305EEA9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4">
    <w:nsid w:val="542B2A29"/>
    <w:multiLevelType w:val="multilevel"/>
    <w:tmpl w:val="4F9800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5">
    <w:nsid w:val="565F4930"/>
    <w:multiLevelType w:val="multilevel"/>
    <w:tmpl w:val="F2401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0B5A31"/>
    <w:multiLevelType w:val="multilevel"/>
    <w:tmpl w:val="AB3231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40302CA"/>
    <w:multiLevelType w:val="multilevel"/>
    <w:tmpl w:val="68668A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8A3471"/>
    <w:multiLevelType w:val="multilevel"/>
    <w:tmpl w:val="334C41B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9">
    <w:nsid w:val="7AC36FB5"/>
    <w:multiLevelType w:val="multilevel"/>
    <w:tmpl w:val="64E65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2D"/>
    <w:rsid w:val="000D3C4E"/>
    <w:rsid w:val="000D687E"/>
    <w:rsid w:val="00126BD5"/>
    <w:rsid w:val="001560F3"/>
    <w:rsid w:val="00173530"/>
    <w:rsid w:val="002F70BF"/>
    <w:rsid w:val="003427CE"/>
    <w:rsid w:val="00477AC9"/>
    <w:rsid w:val="00516089"/>
    <w:rsid w:val="005D546D"/>
    <w:rsid w:val="007136B5"/>
    <w:rsid w:val="00713C2B"/>
    <w:rsid w:val="007B6B8C"/>
    <w:rsid w:val="00827C48"/>
    <w:rsid w:val="00922D9D"/>
    <w:rsid w:val="00C44F07"/>
    <w:rsid w:val="00CC4B65"/>
    <w:rsid w:val="00D3292D"/>
    <w:rsid w:val="00D87E77"/>
    <w:rsid w:val="00E33079"/>
    <w:rsid w:val="00EB363E"/>
    <w:rsid w:val="00F7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0" w:lineRule="atLeas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D3C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C4E"/>
    <w:rPr>
      <w:color w:val="000000"/>
    </w:rPr>
  </w:style>
  <w:style w:type="paragraph" w:styleId="a9">
    <w:name w:val="footer"/>
    <w:basedOn w:val="a"/>
    <w:link w:val="aa"/>
    <w:uiPriority w:val="99"/>
    <w:unhideWhenUsed/>
    <w:rsid w:val="000D3C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C4E"/>
    <w:rPr>
      <w:color w:val="000000"/>
    </w:rPr>
  </w:style>
  <w:style w:type="paragraph" w:styleId="ab">
    <w:name w:val="List Paragraph"/>
    <w:basedOn w:val="a"/>
    <w:uiPriority w:val="34"/>
    <w:qFormat/>
    <w:rsid w:val="0017353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687E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87E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0" w:lineRule="atLeas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6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D3C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C4E"/>
    <w:rPr>
      <w:color w:val="000000"/>
    </w:rPr>
  </w:style>
  <w:style w:type="paragraph" w:styleId="a9">
    <w:name w:val="footer"/>
    <w:basedOn w:val="a"/>
    <w:link w:val="aa"/>
    <w:uiPriority w:val="99"/>
    <w:unhideWhenUsed/>
    <w:rsid w:val="000D3C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C4E"/>
    <w:rPr>
      <w:color w:val="000000"/>
    </w:rPr>
  </w:style>
  <w:style w:type="paragraph" w:styleId="ab">
    <w:name w:val="List Paragraph"/>
    <w:basedOn w:val="a"/>
    <w:uiPriority w:val="34"/>
    <w:qFormat/>
    <w:rsid w:val="0017353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D687E"/>
    <w:rPr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687E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</dc:creator>
  <cp:lastModifiedBy>химия</cp:lastModifiedBy>
  <cp:revision>12</cp:revision>
  <dcterms:created xsi:type="dcterms:W3CDTF">2021-03-03T09:55:00Z</dcterms:created>
  <dcterms:modified xsi:type="dcterms:W3CDTF">2021-03-31T09:32:00Z</dcterms:modified>
</cp:coreProperties>
</file>