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F3A" w:rsidRPr="00EA7F3A" w:rsidRDefault="00D9160D" w:rsidP="00EA7F3A">
      <w:pPr>
        <w:rPr>
          <w:sz w:val="24"/>
          <w:szCs w:val="24"/>
        </w:rPr>
      </w:pPr>
      <w:r>
        <w:rPr>
          <w:noProof/>
          <w:lang w:eastAsia="ru-RU"/>
        </w:rPr>
        <w:drawing>
          <wp:inline distT="0" distB="0" distL="0" distR="0" wp14:anchorId="574F9B16" wp14:editId="7FD5FE65">
            <wp:extent cx="5940425" cy="143573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1435735"/>
                    </a:xfrm>
                    <a:prstGeom prst="rect">
                      <a:avLst/>
                    </a:prstGeom>
                  </pic:spPr>
                </pic:pic>
              </a:graphicData>
            </a:graphic>
          </wp:inline>
        </w:drawing>
      </w:r>
    </w:p>
    <w:p w:rsidR="00EA7F3A" w:rsidRPr="00EA7F3A" w:rsidRDefault="00EA7F3A" w:rsidP="00EA7F3A">
      <w:pPr>
        <w:spacing w:after="0" w:line="240" w:lineRule="auto"/>
        <w:jc w:val="center"/>
        <w:rPr>
          <w:rFonts w:ascii="Times New Roman" w:hAnsi="Times New Roman"/>
          <w:b/>
          <w:sz w:val="24"/>
          <w:szCs w:val="24"/>
        </w:rPr>
      </w:pPr>
      <w:r w:rsidRPr="00EA7F3A">
        <w:rPr>
          <w:rFonts w:ascii="Times New Roman" w:hAnsi="Times New Roman"/>
          <w:b/>
          <w:sz w:val="24"/>
          <w:szCs w:val="24"/>
        </w:rPr>
        <w:t>обучающихся ГАПО</w:t>
      </w:r>
      <w:bookmarkStart w:id="0" w:name="_GoBack"/>
      <w:bookmarkEnd w:id="0"/>
      <w:r w:rsidRPr="00EA7F3A">
        <w:rPr>
          <w:rFonts w:ascii="Times New Roman" w:hAnsi="Times New Roman"/>
          <w:b/>
          <w:sz w:val="24"/>
          <w:szCs w:val="24"/>
        </w:rPr>
        <w:t>У «</w:t>
      </w:r>
      <w:proofErr w:type="spellStart"/>
      <w:r w:rsidRPr="00EA7F3A">
        <w:rPr>
          <w:rFonts w:ascii="Times New Roman" w:hAnsi="Times New Roman"/>
          <w:b/>
          <w:sz w:val="24"/>
          <w:szCs w:val="24"/>
        </w:rPr>
        <w:t>Апастовский</w:t>
      </w:r>
      <w:proofErr w:type="spellEnd"/>
      <w:r w:rsidRPr="00EA7F3A">
        <w:rPr>
          <w:rFonts w:ascii="Times New Roman" w:hAnsi="Times New Roman"/>
          <w:b/>
          <w:sz w:val="24"/>
          <w:szCs w:val="24"/>
        </w:rPr>
        <w:t xml:space="preserve"> аграрный колледж»</w:t>
      </w:r>
    </w:p>
    <w:p w:rsidR="00EA7F3A" w:rsidRPr="00EA7F3A" w:rsidRDefault="00EA7F3A" w:rsidP="00EA7F3A">
      <w:pPr>
        <w:spacing w:after="0" w:line="240" w:lineRule="auto"/>
        <w:jc w:val="center"/>
        <w:rPr>
          <w:rFonts w:ascii="Times New Roman" w:hAnsi="Times New Roman"/>
          <w:b/>
          <w:sz w:val="24"/>
          <w:szCs w:val="24"/>
        </w:rPr>
      </w:pPr>
    </w:p>
    <w:p w:rsidR="00EA7F3A" w:rsidRPr="00EA7F3A" w:rsidRDefault="00EA7F3A" w:rsidP="00EA7F3A">
      <w:pPr>
        <w:pStyle w:val="a4"/>
        <w:numPr>
          <w:ilvl w:val="0"/>
          <w:numId w:val="1"/>
        </w:numPr>
        <w:spacing w:after="0" w:line="240" w:lineRule="auto"/>
        <w:jc w:val="center"/>
        <w:rPr>
          <w:rFonts w:ascii="Times New Roman" w:hAnsi="Times New Roman"/>
          <w:b/>
          <w:sz w:val="24"/>
          <w:szCs w:val="24"/>
        </w:rPr>
      </w:pPr>
      <w:r w:rsidRPr="00EA7F3A">
        <w:rPr>
          <w:rFonts w:ascii="Times New Roman" w:hAnsi="Times New Roman"/>
          <w:b/>
          <w:sz w:val="24"/>
          <w:szCs w:val="24"/>
        </w:rPr>
        <w:t>Общие положения</w:t>
      </w:r>
    </w:p>
    <w:p w:rsidR="00EA7F3A" w:rsidRPr="00EA7F3A" w:rsidRDefault="00EA7F3A" w:rsidP="00EA7F3A">
      <w:pPr>
        <w:pStyle w:val="a4"/>
        <w:numPr>
          <w:ilvl w:val="1"/>
          <w:numId w:val="1"/>
        </w:numPr>
        <w:spacing w:after="0" w:line="240" w:lineRule="auto"/>
        <w:jc w:val="both"/>
        <w:rPr>
          <w:rFonts w:ascii="Times New Roman" w:hAnsi="Times New Roman"/>
          <w:sz w:val="24"/>
          <w:szCs w:val="24"/>
        </w:rPr>
      </w:pPr>
      <w:r w:rsidRPr="00EA7F3A">
        <w:rPr>
          <w:rFonts w:ascii="Times New Roman" w:hAnsi="Times New Roman"/>
          <w:sz w:val="24"/>
          <w:szCs w:val="24"/>
        </w:rPr>
        <w:t>Настоящее положение разработано в соответствии:</w:t>
      </w:r>
    </w:p>
    <w:p w:rsidR="00EA7F3A" w:rsidRPr="00EA7F3A" w:rsidRDefault="00EA7F3A" w:rsidP="00EA7F3A">
      <w:pPr>
        <w:pStyle w:val="a4"/>
        <w:numPr>
          <w:ilvl w:val="0"/>
          <w:numId w:val="2"/>
        </w:numPr>
        <w:spacing w:after="0" w:line="240" w:lineRule="auto"/>
        <w:jc w:val="both"/>
        <w:rPr>
          <w:rFonts w:ascii="Times New Roman" w:hAnsi="Times New Roman"/>
          <w:sz w:val="24"/>
          <w:szCs w:val="24"/>
        </w:rPr>
      </w:pPr>
      <w:r w:rsidRPr="00EA7F3A">
        <w:rPr>
          <w:rFonts w:ascii="Times New Roman" w:hAnsi="Times New Roman"/>
          <w:sz w:val="24"/>
          <w:szCs w:val="24"/>
        </w:rPr>
        <w:t>с Федеральным законом от 29.12.2012 № 273-ФЗ «Об образовании в Российской Федерации»,</w:t>
      </w:r>
    </w:p>
    <w:p w:rsidR="00EA7F3A" w:rsidRPr="00EA7F3A" w:rsidRDefault="00EA7F3A" w:rsidP="00EA7F3A">
      <w:pPr>
        <w:pStyle w:val="a4"/>
        <w:numPr>
          <w:ilvl w:val="0"/>
          <w:numId w:val="2"/>
        </w:numPr>
        <w:spacing w:after="0" w:line="240" w:lineRule="auto"/>
        <w:jc w:val="both"/>
        <w:rPr>
          <w:rFonts w:ascii="Times New Roman" w:hAnsi="Times New Roman"/>
          <w:sz w:val="24"/>
          <w:szCs w:val="24"/>
        </w:rPr>
      </w:pPr>
      <w:r w:rsidRPr="00EA7F3A">
        <w:rPr>
          <w:rFonts w:ascii="Times New Roman" w:hAnsi="Times New Roman"/>
          <w:sz w:val="24"/>
          <w:szCs w:val="24"/>
        </w:rPr>
        <w:t>Федеральным законом от 21.12.1996 № 159 – ФЗ «О дополнительных гарантиях по социальной поддержке детей-сирот и детей, оставшихся без попечения родителей»,</w:t>
      </w:r>
    </w:p>
    <w:p w:rsidR="00EA7F3A" w:rsidRPr="00EA7F3A" w:rsidRDefault="00EA7F3A" w:rsidP="00EA7F3A">
      <w:pPr>
        <w:pStyle w:val="a4"/>
        <w:numPr>
          <w:ilvl w:val="0"/>
          <w:numId w:val="2"/>
        </w:numPr>
        <w:spacing w:after="0" w:line="240" w:lineRule="auto"/>
        <w:jc w:val="both"/>
        <w:rPr>
          <w:rFonts w:ascii="Times New Roman" w:hAnsi="Times New Roman"/>
          <w:sz w:val="24"/>
          <w:szCs w:val="24"/>
        </w:rPr>
      </w:pPr>
      <w:r w:rsidRPr="00EA7F3A">
        <w:rPr>
          <w:rFonts w:ascii="Times New Roman" w:hAnsi="Times New Roman"/>
          <w:sz w:val="24"/>
          <w:szCs w:val="24"/>
        </w:rPr>
        <w:t>Постановлением кабинета министров РТ от 04.02.2014 года №61 «О размерах стипендий и стоимости дневного рациона питания студентов и учащихся профессиональных образовательных организаций и образовательных организаций высшего образования, получающих образование за счет средств бюджета РТ, на 2014год»,</w:t>
      </w:r>
    </w:p>
    <w:p w:rsidR="00EA7F3A" w:rsidRPr="00EA7F3A" w:rsidRDefault="00EA7F3A" w:rsidP="00EA7F3A">
      <w:pPr>
        <w:pStyle w:val="a4"/>
        <w:numPr>
          <w:ilvl w:val="0"/>
          <w:numId w:val="2"/>
        </w:numPr>
        <w:spacing w:after="0" w:line="240" w:lineRule="auto"/>
        <w:jc w:val="both"/>
        <w:rPr>
          <w:rFonts w:ascii="Times New Roman" w:hAnsi="Times New Roman"/>
          <w:sz w:val="24"/>
          <w:szCs w:val="24"/>
        </w:rPr>
      </w:pPr>
      <w:r w:rsidRPr="00EA7F3A">
        <w:rPr>
          <w:rFonts w:ascii="Times New Roman" w:hAnsi="Times New Roman"/>
          <w:sz w:val="24"/>
          <w:szCs w:val="24"/>
        </w:rPr>
        <w:t>Постановлением кабинета министров РТ от 29.10.2014 года №808 «Об установлении нормативов для формирования стипендиального фонда за счет бюджетных ассигнований бюджета Республики Татарстан и стоимость дневного рациона питания студентов и учащихся профессиональных образовательных организаций и образовательных организаций высшего образования, получающих образование за счет средств бюджета Республики Татарстан, на 2015 год»,</w:t>
      </w:r>
    </w:p>
    <w:p w:rsidR="00EA7F3A" w:rsidRPr="00EA7F3A" w:rsidRDefault="00EA7F3A" w:rsidP="00EA7F3A">
      <w:pPr>
        <w:pStyle w:val="a4"/>
        <w:numPr>
          <w:ilvl w:val="0"/>
          <w:numId w:val="2"/>
        </w:numPr>
        <w:spacing w:after="0" w:line="240" w:lineRule="auto"/>
        <w:jc w:val="both"/>
        <w:rPr>
          <w:rFonts w:ascii="Times New Roman" w:hAnsi="Times New Roman"/>
          <w:sz w:val="24"/>
          <w:szCs w:val="24"/>
        </w:rPr>
      </w:pPr>
      <w:r w:rsidRPr="00EA7F3A">
        <w:rPr>
          <w:rFonts w:ascii="Times New Roman" w:hAnsi="Times New Roman"/>
          <w:sz w:val="24"/>
          <w:szCs w:val="24"/>
        </w:rPr>
        <w:t>Постановлением кабинета министров РТ от 27.02.2015 года «О порядке назначения государственной академической стипендии обучающимся, государственной социальной стипендии обучающимся, государственной стипендии аспирантам, ассистентам-стажерам, обучающимся по очной форме обучения за счет бюджетных ассигнований бюджета РТ»,</w:t>
      </w:r>
    </w:p>
    <w:p w:rsidR="00EA7F3A" w:rsidRPr="00EA7F3A" w:rsidRDefault="00EA7F3A" w:rsidP="00EA7F3A">
      <w:pPr>
        <w:pStyle w:val="a4"/>
        <w:numPr>
          <w:ilvl w:val="0"/>
          <w:numId w:val="2"/>
        </w:numPr>
        <w:spacing w:after="0" w:line="240" w:lineRule="auto"/>
        <w:jc w:val="both"/>
        <w:rPr>
          <w:rFonts w:ascii="Times New Roman" w:hAnsi="Times New Roman"/>
          <w:sz w:val="24"/>
          <w:szCs w:val="24"/>
        </w:rPr>
      </w:pPr>
      <w:r w:rsidRPr="00EA7F3A">
        <w:rPr>
          <w:rFonts w:ascii="Times New Roman" w:hAnsi="Times New Roman"/>
          <w:sz w:val="24"/>
          <w:szCs w:val="24"/>
        </w:rPr>
        <w:t>Приказом Министерства образования и науки Российской Федерации №1000 от 28 августа 2013 г.</w:t>
      </w:r>
    </w:p>
    <w:p w:rsidR="00EA7F3A" w:rsidRPr="00EA7F3A" w:rsidRDefault="00EA7F3A">
      <w:pPr>
        <w:rPr>
          <w:rFonts w:ascii="Times New Roman" w:hAnsi="Times New Roman" w:cs="Times New Roman"/>
          <w:sz w:val="24"/>
          <w:szCs w:val="24"/>
        </w:rPr>
      </w:pPr>
    </w:p>
    <w:p w:rsidR="00DA01DB" w:rsidRPr="00002788" w:rsidRDefault="003D428E" w:rsidP="00002788">
      <w:pPr>
        <w:jc w:val="both"/>
        <w:rPr>
          <w:rFonts w:ascii="Times New Roman" w:hAnsi="Times New Roman" w:cs="Times New Roman"/>
          <w:sz w:val="24"/>
          <w:szCs w:val="24"/>
        </w:rPr>
      </w:pPr>
      <w:r w:rsidRPr="00002788">
        <w:rPr>
          <w:rFonts w:ascii="Times New Roman" w:hAnsi="Times New Roman" w:cs="Times New Roman"/>
          <w:sz w:val="24"/>
          <w:szCs w:val="24"/>
        </w:rPr>
        <w:t>1.2. Настоящее Положение определяет порядок выплаты стипендий и оказания других форм материальной поддержки обучающимся ГАПОУ «Апастовский аграрный колледж».</w:t>
      </w:r>
    </w:p>
    <w:p w:rsidR="003D428E" w:rsidRPr="00002788" w:rsidRDefault="003D428E" w:rsidP="00002788">
      <w:pPr>
        <w:jc w:val="both"/>
        <w:rPr>
          <w:rFonts w:ascii="Times New Roman" w:hAnsi="Times New Roman" w:cs="Times New Roman"/>
          <w:sz w:val="24"/>
          <w:szCs w:val="24"/>
        </w:rPr>
      </w:pPr>
      <w:r w:rsidRPr="00002788">
        <w:rPr>
          <w:rFonts w:ascii="Times New Roman" w:hAnsi="Times New Roman" w:cs="Times New Roman"/>
          <w:sz w:val="24"/>
          <w:szCs w:val="24"/>
        </w:rPr>
        <w:t>1.3. Стипендия, являясь денежной выплатой, назначаемой обучающимся в целях стимулирования и (или) поддержки освоения ими соответствующих образовательных программ, получающим образование за счет средств республиканского бюджета, обучающимся по очной форме обучения по основным профессиональным образовательным программам о сроком обучения не менее 10 месяцев подразделяются на:</w:t>
      </w:r>
    </w:p>
    <w:p w:rsidR="002C3F34" w:rsidRPr="00002788" w:rsidRDefault="002C3F34" w:rsidP="00002788">
      <w:pPr>
        <w:jc w:val="both"/>
        <w:rPr>
          <w:rFonts w:ascii="Times New Roman" w:hAnsi="Times New Roman" w:cs="Times New Roman"/>
          <w:sz w:val="24"/>
          <w:szCs w:val="24"/>
        </w:rPr>
      </w:pPr>
      <w:r w:rsidRPr="00002788">
        <w:rPr>
          <w:rFonts w:ascii="Times New Roman" w:hAnsi="Times New Roman" w:cs="Times New Roman"/>
          <w:sz w:val="24"/>
          <w:szCs w:val="24"/>
        </w:rPr>
        <w:t>- государственные академические стипендии обучающимся;</w:t>
      </w:r>
    </w:p>
    <w:p w:rsidR="002C3F34" w:rsidRPr="00002788" w:rsidRDefault="002C3F34" w:rsidP="00002788">
      <w:pPr>
        <w:jc w:val="both"/>
        <w:rPr>
          <w:rFonts w:ascii="Times New Roman" w:hAnsi="Times New Roman" w:cs="Times New Roman"/>
          <w:sz w:val="24"/>
          <w:szCs w:val="24"/>
        </w:rPr>
      </w:pPr>
      <w:r w:rsidRPr="00002788">
        <w:rPr>
          <w:rFonts w:ascii="Times New Roman" w:hAnsi="Times New Roman" w:cs="Times New Roman"/>
          <w:sz w:val="24"/>
          <w:szCs w:val="24"/>
        </w:rPr>
        <w:t>- государственные социальные стипендии обучающимся;</w:t>
      </w:r>
    </w:p>
    <w:p w:rsidR="002C3F34" w:rsidRPr="00002788" w:rsidRDefault="002C3F34"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 именные стипендии; </w:t>
      </w:r>
    </w:p>
    <w:p w:rsidR="002C3F34" w:rsidRPr="00002788" w:rsidRDefault="002C3F34" w:rsidP="00002788">
      <w:pPr>
        <w:jc w:val="both"/>
        <w:rPr>
          <w:rFonts w:ascii="Times New Roman" w:hAnsi="Times New Roman" w:cs="Times New Roman"/>
          <w:sz w:val="24"/>
          <w:szCs w:val="24"/>
        </w:rPr>
      </w:pPr>
      <w:r w:rsidRPr="00002788">
        <w:rPr>
          <w:rFonts w:ascii="Times New Roman" w:hAnsi="Times New Roman" w:cs="Times New Roman"/>
          <w:sz w:val="24"/>
          <w:szCs w:val="24"/>
        </w:rPr>
        <w:lastRenderedPageBreak/>
        <w:t>- стипендии обучающимся, назначенные юридическими лицами или физическими лицами, в том числе направившим их на обучение.</w:t>
      </w:r>
    </w:p>
    <w:p w:rsidR="002C3F34" w:rsidRPr="00002788" w:rsidRDefault="002C3F34" w:rsidP="00002788">
      <w:pPr>
        <w:jc w:val="both"/>
        <w:rPr>
          <w:rFonts w:ascii="Times New Roman" w:hAnsi="Times New Roman" w:cs="Times New Roman"/>
          <w:sz w:val="24"/>
          <w:szCs w:val="24"/>
        </w:rPr>
      </w:pPr>
      <w:r w:rsidRPr="00002788">
        <w:rPr>
          <w:rFonts w:ascii="Times New Roman" w:hAnsi="Times New Roman" w:cs="Times New Roman"/>
          <w:sz w:val="24"/>
          <w:szCs w:val="24"/>
        </w:rPr>
        <w:t>1.4.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2C3F34" w:rsidRPr="00002788" w:rsidRDefault="002C3F34" w:rsidP="00002788">
      <w:pPr>
        <w:jc w:val="both"/>
        <w:rPr>
          <w:rFonts w:ascii="Times New Roman" w:hAnsi="Times New Roman" w:cs="Times New Roman"/>
          <w:sz w:val="24"/>
          <w:szCs w:val="24"/>
        </w:rPr>
      </w:pPr>
      <w:r w:rsidRPr="00002788">
        <w:rPr>
          <w:rFonts w:ascii="Times New Roman" w:hAnsi="Times New Roman" w:cs="Times New Roman"/>
          <w:sz w:val="24"/>
          <w:szCs w:val="24"/>
        </w:rPr>
        <w:t>1.5. государственные академические и (или) государственные социальные стипендии назначаются обучающимся, обучающимся в Учреждении за счет средств бюджетных ассигнований бюджета республики Татарстан и утверждают приказом директора.</w:t>
      </w:r>
    </w:p>
    <w:p w:rsidR="007661EE"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1.6. Государственные академические стипендии назначаются обучающимся, обучающимся по очной форме обучения, аттестованным по результатам промежуточной аттестации не реже двух раз в год при соответствии следующим требованиям: - отсутствие по итогам промежуточной аттестации оценки "удовлетворительно"; - отсутствие академической задолженности. 1.7 Государственные социальные стипендии назначаются обучающимся по очной форме обучения, нуждающимся в социальной помощи в пределах имеющихся средств, выделяемых Учреждению на стипендиальное обеспечение обучающихся (стипендиальный фонд). 1.8. Обучающимся - иностранным гражданам и лицам без гражданства, осваивающим по очной форме обучения основные профессиональные образовательные программы или программы профессиональной подготовки по профессиям рабочих, должностям служащих со сроком обучения не менее 10 месяцев, выплачиваются государственные академические стипендии, если они обучаются за счет средств республиканского бюджета или это предусмотрено международными договорами Российской Федерации, в соответствии с которыми такие лица были приняты. 1.9. Стипендиальное обеспечение обучающихся может также осуществляться за счет средств от приносящей доход деятельности Учреждения в порядке, установленном Уставом Учреждения. </w:t>
      </w:r>
    </w:p>
    <w:p w:rsidR="007661EE" w:rsidRPr="00002788" w:rsidRDefault="00DA01DB" w:rsidP="00002788">
      <w:pPr>
        <w:jc w:val="center"/>
        <w:rPr>
          <w:rFonts w:ascii="Times New Roman" w:hAnsi="Times New Roman" w:cs="Times New Roman"/>
          <w:b/>
          <w:sz w:val="24"/>
          <w:szCs w:val="24"/>
        </w:rPr>
      </w:pPr>
      <w:r w:rsidRPr="00002788">
        <w:rPr>
          <w:rFonts w:ascii="Times New Roman" w:hAnsi="Times New Roman" w:cs="Times New Roman"/>
          <w:b/>
          <w:sz w:val="24"/>
          <w:szCs w:val="24"/>
        </w:rPr>
        <w:t>2 Осуществление материальной поддержки. Размеры стипендий</w:t>
      </w:r>
    </w:p>
    <w:p w:rsidR="00EA7F3A"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2.1. Материальная поддержка обучающихся осуществляется за счет: - средств республиканского бюджета и внебюджетных средств Учреждения, выделяемых: - на стипендиальное обеспечение в соответствии с законодательством РФ и РТ: - на оказание материальной помощи (в размере не менее пяти процентов стипендиального фонда) нуждающимся обучающимся и организацию культурно-массовой, </w:t>
      </w:r>
      <w:proofErr w:type="spellStart"/>
      <w:r w:rsidRPr="00002788">
        <w:rPr>
          <w:rFonts w:ascii="Times New Roman" w:hAnsi="Times New Roman" w:cs="Times New Roman"/>
          <w:sz w:val="24"/>
          <w:szCs w:val="24"/>
        </w:rPr>
        <w:t>физкультурнооздоровительной</w:t>
      </w:r>
      <w:proofErr w:type="spellEnd"/>
      <w:r w:rsidRPr="00002788">
        <w:rPr>
          <w:rFonts w:ascii="Times New Roman" w:hAnsi="Times New Roman" w:cs="Times New Roman"/>
          <w:sz w:val="24"/>
          <w:szCs w:val="24"/>
        </w:rPr>
        <w:t xml:space="preserve"> работы с обучающимися, санаторно-курортное лечение и отдых (в размере двух месячных стипендиальных фондов); - для выплаты обучающимся из числа детей-сирот и детей, оставшихся без попечения родителей, а также лицам из числа детей-сирот и детей, оставшихся без попечения родителей ежегодного пособия на приобретение учебной литературы и письменных принадлежностей в размере трехмесячной стипендии и других выплат в соответствии с Федеральным Законом № 159-ФЗ от 21.12.1996г. «О дополнительных гарантиях по социальной защите детей-сирот и детей, оставшихся без попечения родителей» - средств, предназначенных для выплаты именных стипендий; - иных выплат из внебюджетных средств Учреждения.</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 2.2 Размер академической стипендии определяется Учреждением самостоятельно, но не может быть меньше размера стипендии, установленного законом.</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 2.3. Государственная академическая стипендия назначается студентам: 1. первокурсникам, до прохождения первой промежуточной аттестации. 2. студентам, обучающимся на </w:t>
      </w:r>
      <w:r w:rsidRPr="00002788">
        <w:rPr>
          <w:rFonts w:ascii="Times New Roman" w:hAnsi="Times New Roman" w:cs="Times New Roman"/>
          <w:sz w:val="24"/>
          <w:szCs w:val="24"/>
        </w:rPr>
        <w:lastRenderedPageBreak/>
        <w:t xml:space="preserve">«хорошо», «хорошо» и «отлично» </w:t>
      </w:r>
      <w:proofErr w:type="gramStart"/>
      <w:r w:rsidRPr="00002788">
        <w:rPr>
          <w:rFonts w:ascii="Times New Roman" w:hAnsi="Times New Roman" w:cs="Times New Roman"/>
          <w:sz w:val="24"/>
          <w:szCs w:val="24"/>
        </w:rPr>
        <w:t>3.отдельным</w:t>
      </w:r>
      <w:proofErr w:type="gramEnd"/>
      <w:r w:rsidRPr="00002788">
        <w:rPr>
          <w:rFonts w:ascii="Times New Roman" w:hAnsi="Times New Roman" w:cs="Times New Roman"/>
          <w:sz w:val="24"/>
          <w:szCs w:val="24"/>
        </w:rPr>
        <w:t xml:space="preserve"> категориям студентов обучающихся на «удовлетворительно» и «хорошо» за систематическое и активное участие в спортивной и культурной жизни колледжа; 4. материально нуждающимся студентам, обучающихся на «удовлетворительные» оценки.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2.4. Государственная академическая стипендия может быть назначена с доплатой при наличии стипендиального фонда: - обучающимся на «хорошо», «хорошо» и «отлично» - до 20 % - старостам групп – до 20% - обучающимся, принимающим активное участие в общественной жизни Учреждения, конкурсах, олимпиадах, соревнованиях – до 50 % - обучающимся – работникам МСБ (Форпост) – до 50% - обучающимся, входящим в основной состав сборной команды, регулярно занимающимся в спортивных секциях – до 50% - председателю студенческого совета – до 50 % - обучающимся, занимающимся активно общественной работой, научной, спортивной деятельностью, перечисление производится на банковскую карточку. 2.4 В зависимости от итогов промежуточной аттестации или объема оставшихся средств в целях своевременного распределения и полного освоения стипендиального фонда размер стипендии может корректироваться. Он устанавливается приказом директора на каждый семестр учебного года.</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 2.5 Размер государственной социальной стипендии обучающимся увеличивается на 50 процентов от размера стипендии, установленного Учреждением.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2.6 Размеры именных стипендий для обучающихся определяются органами государственной власти, органами местного самоуправления, юридическими и физическими лицами, учредившими эти стипендии. </w:t>
      </w:r>
    </w:p>
    <w:p w:rsidR="00090C12" w:rsidRPr="00002788" w:rsidRDefault="00DA01DB" w:rsidP="00002788">
      <w:pPr>
        <w:jc w:val="center"/>
        <w:rPr>
          <w:rFonts w:ascii="Times New Roman" w:hAnsi="Times New Roman" w:cs="Times New Roman"/>
          <w:sz w:val="24"/>
          <w:szCs w:val="24"/>
        </w:rPr>
      </w:pPr>
      <w:r w:rsidRPr="00002788">
        <w:rPr>
          <w:rFonts w:ascii="Times New Roman" w:hAnsi="Times New Roman" w:cs="Times New Roman"/>
          <w:b/>
          <w:sz w:val="24"/>
          <w:szCs w:val="24"/>
        </w:rPr>
        <w:t>3 Порядок назначения и выплаты государственных академических и именных стипендий</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3.1 Выплата стипендий обучающимся производится в пределах стипендиального фонда, определяемого в соответствии с законодательством Республики Татарстан. Стипендиальный фонд предназначается для выплаты стипендий и определяется с учетом контингента обучающихся и размера стипендии, установленного законодательством РТ для каждой категории обучающихся.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3.2 Распределение стипендиального фонда и процедура назначения стипендий регламентируется в порядке, утвержденном Советом Учреждения в соответствии с его Уставом и согласованном со Студенческим Советом.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3.3 Назначение академической стипендии производится приказом директора Учреждения по представлению стипендиальных комиссий отделений (основание для приказа - протоколы заседаний стипендиальной комиссии).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3.4 В период с начала учебного года до прохождения первой промежуточной аттестации государственная академическая стипендия выплачивается всем обучающимся первого курса. Назначение стипендии производится приказом директора Учреждения в размере 100%. Назначение стипендий в последующие периоды производится приказом директора по представлению стипендиальной комиссии (основание: протоколы заседаний стипендиальной комиссии) при условии сдачи промежуточной аттестации на «хорошо», «хорошо и отлично» или «отлично». Назначение производится на семестр и не пересматривается в случаях ликвидации академической задолженности или пересдаче дисциплин после окончания промежуточной аттестации на повышенную оценку за исключением случая продления сессии по приказу.</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lastRenderedPageBreak/>
        <w:t xml:space="preserve"> 3.5 Выплата академической и социальной стипендий производится один раз в месяц не позднее 24 числа текущего месяца.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3.6 Выплата академической и социальной стипендий обучающимся прекращается с первого числа месяца, следующего за месяцем издания приказа директора об отчислении обучающегося.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3.7 Выплата академической стипендии прекращается с первого числа месяца, следующего за месяцем получения обучающимся оценки «удовлетворительно» во время прохождения промежуточной аттестации, или образования у обучающегося академической задолженности.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3.8 Обучающимся, находящимся в академическом отпуске по медицинским показаниям, назначаются и выплачиваются ежемесячные компенсационные выплаты в порядке, установленном федеральным законодательством.</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 3.9 Нахождение обучающегося в академическом отпуске, а также в отпуске по беременности и родам, отпуске по уходу за ребенком до достижения им возраста трех лет не является основанием для прекращения выплаты назначенной обучающемуся государственной академической и государственной социальной стипендии.</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 3.10 При предоставлении обучающимся, являющимся детьми-сиротами и детьми, оставшимися без попечения родителей, лицам из числа детей-сирот и детей, оставшихся без попечения родителей, академического отпуска по медицинским показаниям за ними сохраняется на весь период полное государственное обеспечение, им выплачивается стипендия.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3.11 Порядок назначения и выплаты именных стипендий для обучающихся определяется органами государственной власти, органами местного самоуправления, юридическими и физическими лицами.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3.12 Обучающимся, переведенным из других учебных заведений и с других форм обучения, государственная академическая стипендия не назначается (за исключением, если обучающийся зачислен на первый курс I семестра). В последствии этим обучающимся государственная академическая стипендия назначается в общем порядке по результатам промежуточной итоговой аттестации.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3.13 Обучающимся, переведенным с других специальностей внутри Учреждения, государственная академическая стипендия назначается в соответствии с полученными результатами в последнюю промежуточную аттестацию, при условии, что на начало учебного семестра по дисциплинам, связанным с расхождением учебных планов, они имеют оценку «хорошо» или «отлично».</w:t>
      </w:r>
    </w:p>
    <w:p w:rsidR="00090C12" w:rsidRPr="00002788" w:rsidRDefault="00DA01DB" w:rsidP="00002788">
      <w:pPr>
        <w:jc w:val="center"/>
        <w:rPr>
          <w:rFonts w:ascii="Times New Roman" w:hAnsi="Times New Roman" w:cs="Times New Roman"/>
          <w:b/>
          <w:sz w:val="24"/>
          <w:szCs w:val="24"/>
        </w:rPr>
      </w:pPr>
      <w:r w:rsidRPr="00002788">
        <w:rPr>
          <w:rFonts w:ascii="Times New Roman" w:hAnsi="Times New Roman" w:cs="Times New Roman"/>
          <w:b/>
          <w:sz w:val="24"/>
          <w:szCs w:val="24"/>
        </w:rPr>
        <w:t>4 Порядок назначения и выплаты социальных стипендий</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4.1 Государственная социальная стипендия назначается обучающимся,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обучающимся,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обучающимся,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w:t>
      </w:r>
      <w:r w:rsidRPr="00002788">
        <w:rPr>
          <w:rFonts w:ascii="Times New Roman" w:hAnsi="Times New Roman" w:cs="Times New Roman"/>
          <w:sz w:val="24"/>
          <w:szCs w:val="24"/>
        </w:rPr>
        <w:lastRenderedPageBreak/>
        <w:t xml:space="preserve">на получение государственной социальной помощи, а также обучающимся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w:t>
      </w:r>
      <w:proofErr w:type="spellStart"/>
      <w:r w:rsidRPr="00002788">
        <w:rPr>
          <w:rFonts w:ascii="Times New Roman" w:hAnsi="Times New Roman" w:cs="Times New Roman"/>
          <w:sz w:val="24"/>
          <w:szCs w:val="24"/>
        </w:rPr>
        <w:t>инженернотехнических</w:t>
      </w:r>
      <w:proofErr w:type="spellEnd"/>
      <w:r w:rsidRPr="00002788">
        <w:rPr>
          <w:rFonts w:ascii="Times New Roman" w:hAnsi="Times New Roman" w:cs="Times New Roman"/>
          <w:sz w:val="24"/>
          <w:szCs w:val="24"/>
        </w:rPr>
        <w:t xml:space="preserve">,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«г» пункта 1, подпунктом «а» пункта 2 и подпунктами «а» - «в» пункта 3 статьи 51 Федерального закона «О воинской обязанности и военной службе».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4.2 Государственная социальная стипендия назначается обучающемуся с даты предоставления документального подтверждения соответствия одной из категории граждан, указанных в пункте 4.1. </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4.3 Назначение социальной стипендии осуществляется приказом директора Учреждения по представлению стипендиальных комиссий отделений Учреждения (основанием для приказа является протокол заседания комиссии отделения, личные заявления обучающихся и справки из органов социальной защиты населения, а также служебная записка социального педагога) в пределах средств, предусмотренных на эти цели в стипендиальном фонде. Справка предоставляется ежегодно. Справка и личное заявление оформляется с 1 по 10 число месяца, далее документы рассматриваются на заседании стипендиальных комиссий по графику.</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 4.4 Выплата социальной стипендии производится один раз в месяц.</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 4.5 Выплата социальной стипендии прекращается с первого числа месяца, следующего за месяцем прекращения действия основания ее назначения, и возобновляется с месяца, в котором был предоставлен документ, подтверждающий соответствие одной из категорий граждан, указанных в пункте 4.1. данного положения.</w:t>
      </w:r>
    </w:p>
    <w:p w:rsidR="00090C12"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4.6 Обучающиеся, получающие социальную стипендию, имеют право претендовать на получение академической стипендии на общих основаниях.</w:t>
      </w:r>
    </w:p>
    <w:p w:rsidR="00090C12" w:rsidRPr="00002788" w:rsidRDefault="00090C12" w:rsidP="00002788">
      <w:pPr>
        <w:jc w:val="center"/>
        <w:rPr>
          <w:rFonts w:ascii="Times New Roman" w:hAnsi="Times New Roman" w:cs="Times New Roman"/>
          <w:b/>
          <w:sz w:val="24"/>
          <w:szCs w:val="24"/>
        </w:rPr>
      </w:pPr>
      <w:r w:rsidRPr="00002788">
        <w:rPr>
          <w:rFonts w:ascii="Times New Roman" w:hAnsi="Times New Roman" w:cs="Times New Roman"/>
          <w:b/>
          <w:sz w:val="24"/>
          <w:szCs w:val="24"/>
        </w:rPr>
        <w:t>5</w:t>
      </w:r>
      <w:r w:rsidR="00DA01DB" w:rsidRPr="00002788">
        <w:rPr>
          <w:rFonts w:ascii="Times New Roman" w:hAnsi="Times New Roman" w:cs="Times New Roman"/>
          <w:b/>
          <w:sz w:val="24"/>
          <w:szCs w:val="24"/>
        </w:rPr>
        <w:t xml:space="preserve"> Другие формы материальной поддержки обучающихся</w:t>
      </w:r>
    </w:p>
    <w:p w:rsidR="00090C12" w:rsidRPr="00002788" w:rsidRDefault="00090C12"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 5</w:t>
      </w:r>
      <w:r w:rsidR="00DA01DB" w:rsidRPr="00002788">
        <w:rPr>
          <w:rFonts w:ascii="Times New Roman" w:hAnsi="Times New Roman" w:cs="Times New Roman"/>
          <w:sz w:val="24"/>
          <w:szCs w:val="24"/>
        </w:rPr>
        <w:t xml:space="preserve">.1 Материальная помощь осуществляется за счет средств республиканского бюджета и оказывается малообеспеченным и остро нуждающимся обучающимся. Малообеспеченными следует считать обучающихся из семей с доходом ниже прожиточного минимума. Остро нуждающимися следует считать обучающихся, попавших в сложную жизненную ситуацию. </w:t>
      </w:r>
    </w:p>
    <w:p w:rsidR="00090C12" w:rsidRPr="00002788" w:rsidRDefault="00090C12" w:rsidP="00002788">
      <w:pPr>
        <w:jc w:val="both"/>
        <w:rPr>
          <w:rFonts w:ascii="Times New Roman" w:hAnsi="Times New Roman" w:cs="Times New Roman"/>
          <w:sz w:val="24"/>
          <w:szCs w:val="24"/>
        </w:rPr>
      </w:pPr>
      <w:r w:rsidRPr="00002788">
        <w:rPr>
          <w:rFonts w:ascii="Times New Roman" w:hAnsi="Times New Roman" w:cs="Times New Roman"/>
          <w:sz w:val="24"/>
          <w:szCs w:val="24"/>
        </w:rPr>
        <w:t>5</w:t>
      </w:r>
      <w:r w:rsidR="00DA01DB" w:rsidRPr="00002788">
        <w:rPr>
          <w:rFonts w:ascii="Times New Roman" w:hAnsi="Times New Roman" w:cs="Times New Roman"/>
          <w:sz w:val="24"/>
          <w:szCs w:val="24"/>
        </w:rPr>
        <w:t xml:space="preserve">.2 Материальная помощь оказывается на основании аргументированного личного заявления обучающегося и акта обследования, оформленного следующим образом: - заявление подается в стипендиальную комиссию за подписью классного руководителя, члена стипендиальной комиссии группы, старосты и социального педагога; - акт обследования составляется и подписывается: </w:t>
      </w:r>
      <w:proofErr w:type="spellStart"/>
      <w:r w:rsidR="00DA01DB" w:rsidRPr="00002788">
        <w:rPr>
          <w:rFonts w:ascii="Times New Roman" w:hAnsi="Times New Roman" w:cs="Times New Roman"/>
          <w:sz w:val="24"/>
          <w:szCs w:val="24"/>
        </w:rPr>
        <w:t>зам.директора</w:t>
      </w:r>
      <w:proofErr w:type="spellEnd"/>
      <w:r w:rsidR="00DA01DB" w:rsidRPr="00002788">
        <w:rPr>
          <w:rFonts w:ascii="Times New Roman" w:hAnsi="Times New Roman" w:cs="Times New Roman"/>
          <w:sz w:val="24"/>
          <w:szCs w:val="24"/>
        </w:rPr>
        <w:t xml:space="preserve"> по УВР, классным руководителем, социальным педагогом, старостой, председателем студенческого совета </w:t>
      </w:r>
      <w:r w:rsidR="00DA01DB" w:rsidRPr="00002788">
        <w:rPr>
          <w:rFonts w:ascii="Times New Roman" w:hAnsi="Times New Roman" w:cs="Times New Roman"/>
          <w:sz w:val="24"/>
          <w:szCs w:val="24"/>
        </w:rPr>
        <w:lastRenderedPageBreak/>
        <w:t xml:space="preserve">отделения, членом стипендиальной комиссии группы. - стипендиальная комиссия выносит свое решение, которое утверждается </w:t>
      </w:r>
      <w:proofErr w:type="spellStart"/>
      <w:r w:rsidR="00DA01DB" w:rsidRPr="00002788">
        <w:rPr>
          <w:rFonts w:ascii="Times New Roman" w:hAnsi="Times New Roman" w:cs="Times New Roman"/>
          <w:sz w:val="24"/>
          <w:szCs w:val="24"/>
        </w:rPr>
        <w:t>зам.директором</w:t>
      </w:r>
      <w:proofErr w:type="spellEnd"/>
      <w:r w:rsidR="00DA01DB" w:rsidRPr="00002788">
        <w:rPr>
          <w:rFonts w:ascii="Times New Roman" w:hAnsi="Times New Roman" w:cs="Times New Roman"/>
          <w:sz w:val="24"/>
          <w:szCs w:val="24"/>
        </w:rPr>
        <w:t xml:space="preserve"> по УВР; - </w:t>
      </w:r>
      <w:proofErr w:type="spellStart"/>
      <w:r w:rsidR="00DA01DB" w:rsidRPr="00002788">
        <w:rPr>
          <w:rFonts w:ascii="Times New Roman" w:hAnsi="Times New Roman" w:cs="Times New Roman"/>
          <w:sz w:val="24"/>
          <w:szCs w:val="24"/>
        </w:rPr>
        <w:t>зам.директора</w:t>
      </w:r>
      <w:proofErr w:type="spellEnd"/>
      <w:r w:rsidR="00DA01DB" w:rsidRPr="00002788">
        <w:rPr>
          <w:rFonts w:ascii="Times New Roman" w:hAnsi="Times New Roman" w:cs="Times New Roman"/>
          <w:sz w:val="24"/>
          <w:szCs w:val="24"/>
        </w:rPr>
        <w:t xml:space="preserve"> по УВР вносит директору Учреждения представление об оказании материальной помощи обучающимся; - на основании приказа директора Учреждения бухгалтерия производит начисление и выплату материальной помощи; - размер материальной помощи не может превышать 5-кратного размера академической стипендии (в пределах средств фонда м</w:t>
      </w:r>
      <w:r w:rsidRPr="00002788">
        <w:rPr>
          <w:rFonts w:ascii="Times New Roman" w:hAnsi="Times New Roman" w:cs="Times New Roman"/>
          <w:sz w:val="24"/>
          <w:szCs w:val="24"/>
        </w:rPr>
        <w:t>атериальной помощи обучающимся)</w:t>
      </w:r>
    </w:p>
    <w:p w:rsidR="00090C12" w:rsidRPr="00002788" w:rsidRDefault="00090C12"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 5</w:t>
      </w:r>
      <w:r w:rsidR="00DA01DB" w:rsidRPr="00002788">
        <w:rPr>
          <w:rFonts w:ascii="Times New Roman" w:hAnsi="Times New Roman" w:cs="Times New Roman"/>
          <w:sz w:val="24"/>
          <w:szCs w:val="24"/>
        </w:rPr>
        <w:t>.3 Дети-сироты и дети, оставшиеся без попечения родителей, лица из числа детей-сирот и детей, оставшихся без попечения родителей, обучающиеся по имеющим государственную аккредитацию образовательным программам среднего профессионального образования по очной форме обучения за счет средств бюджета РТ, а также обучающиеся, потерявшие в период обучения обоих родителей или единственного родителя, зачисляются на полное государственное обеспечение до завершения срока обучения.</w:t>
      </w:r>
    </w:p>
    <w:p w:rsidR="00090C12" w:rsidRPr="00002788" w:rsidRDefault="00DA01DB" w:rsidP="00002788">
      <w:pPr>
        <w:jc w:val="both"/>
        <w:rPr>
          <w:rFonts w:ascii="Times New Roman" w:hAnsi="Times New Roman" w:cs="Times New Roman"/>
          <w:b/>
          <w:sz w:val="24"/>
          <w:szCs w:val="24"/>
        </w:rPr>
      </w:pPr>
      <w:r w:rsidRPr="00002788">
        <w:rPr>
          <w:rFonts w:ascii="Times New Roman" w:hAnsi="Times New Roman" w:cs="Times New Roman"/>
          <w:b/>
          <w:sz w:val="24"/>
          <w:szCs w:val="24"/>
        </w:rPr>
        <w:t xml:space="preserve">6 </w:t>
      </w:r>
      <w:r w:rsidR="00EB01C6" w:rsidRPr="00002788">
        <w:rPr>
          <w:rFonts w:ascii="Times New Roman" w:hAnsi="Times New Roman" w:cs="Times New Roman"/>
          <w:b/>
          <w:sz w:val="24"/>
          <w:szCs w:val="24"/>
        </w:rPr>
        <w:t>Особенности стипендиального обеспечения,</w:t>
      </w:r>
      <w:r w:rsidRPr="00002788">
        <w:rPr>
          <w:rFonts w:ascii="Times New Roman" w:hAnsi="Times New Roman" w:cs="Times New Roman"/>
          <w:b/>
          <w:sz w:val="24"/>
          <w:szCs w:val="24"/>
        </w:rPr>
        <w:t xml:space="preserve"> обучающихся в филиале Учреждения</w:t>
      </w:r>
    </w:p>
    <w:p w:rsidR="002655C1" w:rsidRPr="00002788" w:rsidRDefault="00DA01DB" w:rsidP="00002788">
      <w:pPr>
        <w:jc w:val="both"/>
        <w:rPr>
          <w:rFonts w:ascii="Times New Roman" w:hAnsi="Times New Roman" w:cs="Times New Roman"/>
          <w:sz w:val="24"/>
          <w:szCs w:val="24"/>
        </w:rPr>
      </w:pPr>
      <w:r w:rsidRPr="00002788">
        <w:rPr>
          <w:rFonts w:ascii="Times New Roman" w:hAnsi="Times New Roman" w:cs="Times New Roman"/>
          <w:sz w:val="24"/>
          <w:szCs w:val="24"/>
        </w:rPr>
        <w:t xml:space="preserve"> 6.1 Филиал Учреждения при стипендиальном обеспечении обучающихся руководствуется настоящим Положением и самостоятельно издаёт соответствующие приказы.</w:t>
      </w:r>
    </w:p>
    <w:sectPr w:rsidR="002655C1" w:rsidRPr="000027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27B9B"/>
    <w:multiLevelType w:val="hybridMultilevel"/>
    <w:tmpl w:val="57F823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5EA93EB7"/>
    <w:multiLevelType w:val="multilevel"/>
    <w:tmpl w:val="A746BB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1DB"/>
    <w:rsid w:val="00002788"/>
    <w:rsid w:val="00090C12"/>
    <w:rsid w:val="002655C1"/>
    <w:rsid w:val="002C3F34"/>
    <w:rsid w:val="003D428E"/>
    <w:rsid w:val="007661EE"/>
    <w:rsid w:val="00D9160D"/>
    <w:rsid w:val="00DA01DB"/>
    <w:rsid w:val="00EA7F3A"/>
    <w:rsid w:val="00EB0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5380E"/>
  <w15:chartTrackingRefBased/>
  <w15:docId w15:val="{F5EC3C5E-A03A-4B52-A704-692EF0A6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A01DB"/>
    <w:pPr>
      <w:spacing w:after="0" w:line="240" w:lineRule="auto"/>
    </w:pPr>
  </w:style>
  <w:style w:type="paragraph" w:styleId="a4">
    <w:name w:val="List Paragraph"/>
    <w:basedOn w:val="a"/>
    <w:uiPriority w:val="34"/>
    <w:qFormat/>
    <w:rsid w:val="00EA7F3A"/>
    <w:pPr>
      <w:spacing w:after="200" w:line="276" w:lineRule="auto"/>
      <w:ind w:left="720"/>
      <w:contextualSpacing/>
    </w:pPr>
    <w:rPr>
      <w:rFonts w:ascii="Calibri" w:eastAsia="Calibri" w:hAnsi="Calibri" w:cs="Times New Roman"/>
    </w:rPr>
  </w:style>
  <w:style w:type="paragraph" w:styleId="a5">
    <w:name w:val="Balloon Text"/>
    <w:basedOn w:val="a"/>
    <w:link w:val="a6"/>
    <w:uiPriority w:val="99"/>
    <w:semiHidden/>
    <w:unhideWhenUsed/>
    <w:rsid w:val="00EB01C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B01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2390</Words>
  <Characters>13628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RayBook</cp:lastModifiedBy>
  <cp:revision>2</cp:revision>
  <cp:lastPrinted>2021-12-21T10:20:00Z</cp:lastPrinted>
  <dcterms:created xsi:type="dcterms:W3CDTF">2021-12-21T17:10:00Z</dcterms:created>
  <dcterms:modified xsi:type="dcterms:W3CDTF">2021-12-21T17:10:00Z</dcterms:modified>
</cp:coreProperties>
</file>