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1E4" w:rsidRPr="00CA07E7" w:rsidRDefault="00A351E4" w:rsidP="00A351E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A07E7">
        <w:rPr>
          <w:rFonts w:ascii="Times New Roman" w:hAnsi="Times New Roman" w:cs="Times New Roman"/>
          <w:b/>
          <w:caps/>
          <w:sz w:val="28"/>
          <w:szCs w:val="28"/>
        </w:rPr>
        <w:t xml:space="preserve">Государственное автономное профессиональное </w:t>
      </w:r>
    </w:p>
    <w:p w:rsidR="00A351E4" w:rsidRPr="00CA07E7" w:rsidRDefault="00A351E4" w:rsidP="00A351E4">
      <w:pPr>
        <w:tabs>
          <w:tab w:val="left" w:pos="9072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A07E7">
        <w:rPr>
          <w:rFonts w:ascii="Times New Roman" w:hAnsi="Times New Roman" w:cs="Times New Roman"/>
          <w:b/>
          <w:caps/>
          <w:sz w:val="28"/>
          <w:szCs w:val="28"/>
        </w:rPr>
        <w:t>образовательное учреждение</w:t>
      </w:r>
    </w:p>
    <w:p w:rsidR="00A351E4" w:rsidRPr="003F1848" w:rsidRDefault="00A351E4" w:rsidP="00A351E4">
      <w:pPr>
        <w:spacing w:after="0" w:line="36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A07E7">
        <w:rPr>
          <w:rFonts w:ascii="Times New Roman" w:hAnsi="Times New Roman" w:cs="Times New Roman"/>
          <w:b/>
          <w:caps/>
          <w:sz w:val="28"/>
          <w:szCs w:val="28"/>
        </w:rPr>
        <w:t>«апасто</w:t>
      </w:r>
      <w:r>
        <w:rPr>
          <w:rFonts w:ascii="Times New Roman" w:hAnsi="Times New Roman" w:cs="Times New Roman"/>
          <w:b/>
          <w:caps/>
          <w:sz w:val="28"/>
          <w:szCs w:val="28"/>
        </w:rPr>
        <w:t>в</w:t>
      </w:r>
      <w:r w:rsidRPr="00CA07E7">
        <w:rPr>
          <w:rFonts w:ascii="Times New Roman" w:hAnsi="Times New Roman" w:cs="Times New Roman"/>
          <w:b/>
          <w:caps/>
          <w:sz w:val="28"/>
          <w:szCs w:val="28"/>
        </w:rPr>
        <w:t>ский аграрный колледж</w:t>
      </w:r>
      <w:r>
        <w:rPr>
          <w:b/>
          <w:caps/>
          <w:sz w:val="28"/>
          <w:szCs w:val="28"/>
        </w:rPr>
        <w:t>»</w:t>
      </w:r>
    </w:p>
    <w:p w:rsidR="00A351E4" w:rsidRDefault="00A351E4" w:rsidP="00A351E4">
      <w:pPr>
        <w:ind w:left="-851" w:right="423" w:firstLine="709"/>
        <w:jc w:val="center"/>
        <w:rPr>
          <w:sz w:val="28"/>
          <w:szCs w:val="28"/>
        </w:rPr>
      </w:pPr>
    </w:p>
    <w:p w:rsidR="00A351E4" w:rsidRDefault="00A351E4" w:rsidP="00A351E4">
      <w:pPr>
        <w:ind w:left="-851" w:right="423" w:firstLine="709"/>
        <w:jc w:val="center"/>
        <w:rPr>
          <w:sz w:val="28"/>
          <w:szCs w:val="28"/>
        </w:rPr>
      </w:pPr>
    </w:p>
    <w:p w:rsidR="00A351E4" w:rsidRDefault="00A351E4" w:rsidP="00A351E4">
      <w:pPr>
        <w:ind w:left="-851" w:right="423" w:firstLine="709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229"/>
        <w:tblW w:w="10344" w:type="dxa"/>
        <w:tblLook w:val="04A0"/>
      </w:tblPr>
      <w:tblGrid>
        <w:gridCol w:w="5241"/>
        <w:gridCol w:w="5103"/>
      </w:tblGrid>
      <w:tr w:rsidR="00A351E4" w:rsidTr="004C18C5">
        <w:tc>
          <w:tcPr>
            <w:tcW w:w="5241" w:type="dxa"/>
          </w:tcPr>
          <w:p w:rsidR="00A351E4" w:rsidRDefault="00A351E4" w:rsidP="004C18C5">
            <w:pPr>
              <w:ind w:right="423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A351E4" w:rsidRPr="00CA07E7" w:rsidRDefault="00A351E4" w:rsidP="004C18C5">
            <w:pPr>
              <w:spacing w:line="360" w:lineRule="auto"/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07E7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A351E4" w:rsidRPr="00CA07E7" w:rsidRDefault="00A351E4" w:rsidP="004C18C5">
            <w:pPr>
              <w:spacing w:after="0" w:line="360" w:lineRule="auto"/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CA07E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учебно – производственной </w:t>
            </w:r>
            <w:r w:rsidR="007620AF"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</w:p>
          <w:p w:rsidR="00A351E4" w:rsidRPr="00CA07E7" w:rsidRDefault="007620AF" w:rsidP="004C18C5">
            <w:pPr>
              <w:spacing w:after="0" w:line="360" w:lineRule="auto"/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Л.Н.______________</w:t>
            </w:r>
          </w:p>
          <w:p w:rsidR="00A351E4" w:rsidRDefault="00A351E4" w:rsidP="004C18C5">
            <w:pPr>
              <w:ind w:right="423"/>
              <w:jc w:val="center"/>
              <w:rPr>
                <w:sz w:val="28"/>
                <w:szCs w:val="28"/>
              </w:rPr>
            </w:pPr>
          </w:p>
        </w:tc>
      </w:tr>
    </w:tbl>
    <w:p w:rsidR="00A351E4" w:rsidRDefault="00A351E4" w:rsidP="00A351E4">
      <w:pPr>
        <w:ind w:left="-851" w:right="423" w:firstLine="709"/>
        <w:jc w:val="center"/>
        <w:rPr>
          <w:sz w:val="28"/>
          <w:szCs w:val="28"/>
        </w:rPr>
      </w:pPr>
    </w:p>
    <w:p w:rsidR="00A351E4" w:rsidRPr="00C76089" w:rsidRDefault="00A351E4" w:rsidP="00A351E4">
      <w:pPr>
        <w:ind w:left="-851" w:right="423" w:firstLine="709"/>
        <w:jc w:val="center"/>
        <w:rPr>
          <w:sz w:val="28"/>
          <w:szCs w:val="28"/>
        </w:rPr>
      </w:pPr>
    </w:p>
    <w:p w:rsidR="00A351E4" w:rsidRPr="00A351E4" w:rsidRDefault="00A351E4" w:rsidP="00A351E4">
      <w:pPr>
        <w:pStyle w:val="a5"/>
        <w:spacing w:line="360" w:lineRule="auto"/>
        <w:ind w:right="-60"/>
        <w:jc w:val="center"/>
        <w:rPr>
          <w:rStyle w:val="11"/>
          <w:rFonts w:ascii="Times New Roman" w:hAnsi="Times New Roman" w:cs="Times New Roman"/>
          <w:b/>
          <w:color w:val="000000"/>
          <w:sz w:val="32"/>
          <w:szCs w:val="32"/>
        </w:rPr>
      </w:pPr>
    </w:p>
    <w:p w:rsidR="00092BAF" w:rsidRPr="00092BAF" w:rsidRDefault="00092BAF" w:rsidP="00092B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092BAF">
        <w:rPr>
          <w:rFonts w:ascii="Times New Roman" w:hAnsi="Times New Roman" w:cs="Times New Roman"/>
          <w:b/>
          <w:caps/>
          <w:sz w:val="28"/>
          <w:szCs w:val="28"/>
        </w:rPr>
        <w:t>РАБОЧАЯ ПРОГРАММА УЧЕБНОЙ ДИСЦИПЛИНЫ</w:t>
      </w:r>
    </w:p>
    <w:p w:rsidR="00092BAF" w:rsidRPr="00092BAF" w:rsidRDefault="00092BAF" w:rsidP="00092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BAF">
        <w:rPr>
          <w:rFonts w:ascii="Times New Roman" w:hAnsi="Times New Roman" w:cs="Times New Roman"/>
          <w:b/>
          <w:sz w:val="28"/>
          <w:szCs w:val="28"/>
        </w:rPr>
        <w:t xml:space="preserve"> «Основы товароведения продовольственных товаров»</w:t>
      </w:r>
    </w:p>
    <w:p w:rsidR="00092BAF" w:rsidRPr="00092BAF" w:rsidRDefault="00092BAF" w:rsidP="00092BAF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092BAF">
        <w:rPr>
          <w:rFonts w:ascii="Times New Roman" w:hAnsi="Times New Roman" w:cs="Times New Roman"/>
          <w:b/>
          <w:bCs/>
          <w:spacing w:val="-1"/>
          <w:sz w:val="28"/>
          <w:szCs w:val="28"/>
        </w:rPr>
        <w:t>по профессии 43.01.09 Повар, кондитер</w:t>
      </w:r>
    </w:p>
    <w:p w:rsidR="00092BAF" w:rsidRPr="00092BAF" w:rsidRDefault="00092BAF" w:rsidP="00092B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092BAF">
        <w:rPr>
          <w:rFonts w:ascii="Times New Roman" w:hAnsi="Times New Roman" w:cs="Times New Roman"/>
          <w:sz w:val="28"/>
          <w:szCs w:val="28"/>
        </w:rPr>
        <w:t>(на базе основного общего образования)</w:t>
      </w:r>
    </w:p>
    <w:p w:rsidR="00A351E4" w:rsidRPr="009B2E7A" w:rsidRDefault="00A351E4" w:rsidP="00A351E4">
      <w:pPr>
        <w:pStyle w:val="a5"/>
        <w:spacing w:after="119" w:line="310" w:lineRule="exact"/>
        <w:ind w:left="-851" w:right="423" w:firstLine="709"/>
        <w:jc w:val="center"/>
        <w:rPr>
          <w:rStyle w:val="11"/>
          <w:b/>
          <w:color w:val="000000"/>
        </w:rPr>
      </w:pPr>
    </w:p>
    <w:p w:rsidR="00A351E4" w:rsidRDefault="00A351E4" w:rsidP="00A351E4">
      <w:pPr>
        <w:pStyle w:val="a5"/>
        <w:spacing w:after="119" w:line="310" w:lineRule="exact"/>
        <w:ind w:left="-851" w:right="423" w:firstLine="709"/>
        <w:jc w:val="center"/>
        <w:rPr>
          <w:b/>
          <w:bCs/>
        </w:rPr>
      </w:pPr>
    </w:p>
    <w:p w:rsidR="00A351E4" w:rsidRDefault="00A351E4" w:rsidP="00A351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1E4" w:rsidRDefault="00A351E4" w:rsidP="00A351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1E4" w:rsidRDefault="00A351E4" w:rsidP="00A351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1E4" w:rsidRDefault="00A351E4" w:rsidP="00A351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1E4" w:rsidRDefault="00A351E4" w:rsidP="00A351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1E4" w:rsidRDefault="00A351E4" w:rsidP="00A351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1E4" w:rsidRDefault="00A351E4" w:rsidP="00A351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1E4" w:rsidRDefault="00A351E4" w:rsidP="00A351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1E4" w:rsidRDefault="00A351E4" w:rsidP="00A351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1E4" w:rsidRDefault="00A351E4" w:rsidP="00A351E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351E4" w:rsidRDefault="00A351E4" w:rsidP="00A351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51E4" w:rsidRPr="002318EB" w:rsidRDefault="00A351E4" w:rsidP="00A351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318EB">
        <w:rPr>
          <w:rFonts w:ascii="Times New Roman" w:hAnsi="Times New Roman" w:cs="Times New Roman"/>
          <w:sz w:val="28"/>
          <w:szCs w:val="28"/>
        </w:rPr>
        <w:t>пгт. Апастово</w:t>
      </w:r>
      <w:r>
        <w:rPr>
          <w:rFonts w:ascii="Times New Roman" w:hAnsi="Times New Roman" w:cs="Times New Roman"/>
          <w:sz w:val="28"/>
          <w:szCs w:val="28"/>
        </w:rPr>
        <w:t>, 2021</w:t>
      </w:r>
      <w:r w:rsidR="007620AF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A351E4" w:rsidRPr="00A351E4" w:rsidRDefault="00A351E4" w:rsidP="00A351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51E4" w:rsidRPr="00A351E4" w:rsidRDefault="00A351E4" w:rsidP="00A35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4CF4">
        <w:rPr>
          <w:rFonts w:ascii="Times New Roman" w:hAnsi="Times New Roman" w:cs="Times New Roman"/>
          <w:sz w:val="28"/>
          <w:szCs w:val="28"/>
        </w:rPr>
        <w:t>Рабочая программа учебной дисциплины является частью примерной основной профессиональной образовательной программы в соответствии с ФГОС СПО 43.01.09 по профессии Повар, кондитер, относящейся к укрупненной группе профессий, специальностей 43.00.00 Сервис и туризм.</w:t>
      </w:r>
    </w:p>
    <w:p w:rsidR="00A351E4" w:rsidRDefault="00A351E4" w:rsidP="00A351E4">
      <w:pPr>
        <w:pStyle w:val="a3"/>
        <w:spacing w:line="360" w:lineRule="auto"/>
        <w:ind w:right="-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E24">
        <w:rPr>
          <w:rFonts w:ascii="Times New Roman" w:hAnsi="Times New Roman" w:cs="Times New Roman"/>
          <w:sz w:val="28"/>
          <w:szCs w:val="28"/>
        </w:rPr>
        <w:t>Организация-разработчик –Государственное автономное профессиональное образовательное учреждение «Апастовский Аграрный колледж»</w:t>
      </w:r>
    </w:p>
    <w:p w:rsidR="00A351E4" w:rsidRDefault="00A351E4" w:rsidP="00A351E4">
      <w:pPr>
        <w:pStyle w:val="a3"/>
        <w:spacing w:line="360" w:lineRule="auto"/>
        <w:ind w:right="-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E24">
        <w:rPr>
          <w:rFonts w:ascii="Times New Roman" w:hAnsi="Times New Roman" w:cs="Times New Roman"/>
          <w:sz w:val="28"/>
          <w:szCs w:val="28"/>
        </w:rPr>
        <w:t xml:space="preserve">Разработчик Шамсиева Кадрия Хабировна, преподаватель истории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6D7E24">
        <w:rPr>
          <w:rFonts w:ascii="Times New Roman" w:hAnsi="Times New Roman" w:cs="Times New Roman"/>
          <w:sz w:val="28"/>
          <w:szCs w:val="28"/>
        </w:rPr>
        <w:t>обществознания ГАПОУ «Апасто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D7E24">
        <w:rPr>
          <w:rFonts w:ascii="Times New Roman" w:hAnsi="Times New Roman" w:cs="Times New Roman"/>
          <w:sz w:val="28"/>
          <w:szCs w:val="28"/>
        </w:rPr>
        <w:t>ский аграрный колледж»</w:t>
      </w:r>
    </w:p>
    <w:p w:rsidR="00A351E4" w:rsidRPr="006D7E24" w:rsidRDefault="00A351E4" w:rsidP="00A351E4">
      <w:pPr>
        <w:pStyle w:val="a3"/>
        <w:spacing w:line="360" w:lineRule="auto"/>
        <w:ind w:right="-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E24">
        <w:rPr>
          <w:rFonts w:ascii="Times New Roman" w:hAnsi="Times New Roman" w:cs="Times New Roman"/>
          <w:sz w:val="28"/>
          <w:szCs w:val="28"/>
        </w:rPr>
        <w:t xml:space="preserve">Рассмотрена на заседании педагогического советаГАПОУ «Апастовский аграрный колледж», протокол </w:t>
      </w:r>
      <w:r>
        <w:rPr>
          <w:rFonts w:ascii="Times New Roman" w:hAnsi="Times New Roman" w:cs="Times New Roman"/>
          <w:sz w:val="28"/>
          <w:szCs w:val="28"/>
        </w:rPr>
        <w:t xml:space="preserve">№  </w:t>
      </w:r>
      <w:r w:rsidR="00DC1622">
        <w:rPr>
          <w:rFonts w:ascii="Times New Roman" w:hAnsi="Times New Roman" w:cs="Times New Roman"/>
          <w:sz w:val="28"/>
          <w:szCs w:val="28"/>
        </w:rPr>
        <w:t>1 от «31 августа</w:t>
      </w:r>
      <w:r>
        <w:rPr>
          <w:rFonts w:ascii="Times New Roman" w:hAnsi="Times New Roman" w:cs="Times New Roman"/>
          <w:sz w:val="28"/>
          <w:szCs w:val="28"/>
        </w:rPr>
        <w:t>»  2021</w:t>
      </w:r>
      <w:r w:rsidRPr="006D7E2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351E4" w:rsidRPr="006D7E24" w:rsidRDefault="00A351E4" w:rsidP="00A351E4">
      <w:pPr>
        <w:pStyle w:val="a3"/>
        <w:spacing w:line="360" w:lineRule="auto"/>
        <w:ind w:right="-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51E4" w:rsidRPr="005D0DDD" w:rsidRDefault="00A351E4" w:rsidP="00A351E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351E4" w:rsidRPr="005D0DDD" w:rsidRDefault="00A351E4" w:rsidP="00A351E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351E4" w:rsidRPr="00701EFF" w:rsidRDefault="00A351E4" w:rsidP="00A351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351E4" w:rsidRPr="00701EFF" w:rsidRDefault="00A351E4" w:rsidP="00A351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1E4" w:rsidRPr="00701EFF" w:rsidRDefault="00A351E4" w:rsidP="00A351E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A351E4" w:rsidRPr="00701EFF" w:rsidRDefault="00A351E4" w:rsidP="00A351E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1BC" w:rsidRDefault="005741BC"/>
    <w:p w:rsidR="00092BAF" w:rsidRDefault="00092BAF"/>
    <w:p w:rsidR="00092BAF" w:rsidRDefault="00092BAF"/>
    <w:p w:rsidR="00092BAF" w:rsidRDefault="00092BAF"/>
    <w:p w:rsidR="00092BAF" w:rsidRDefault="00092BAF"/>
    <w:p w:rsidR="00092BAF" w:rsidRDefault="00092BAF"/>
    <w:p w:rsidR="00092BAF" w:rsidRDefault="00092BAF"/>
    <w:p w:rsidR="00092BAF" w:rsidRDefault="00092BAF"/>
    <w:p w:rsidR="00092BAF" w:rsidRDefault="00092BAF"/>
    <w:p w:rsidR="00092BAF" w:rsidRDefault="00092BAF"/>
    <w:p w:rsidR="00092BAF" w:rsidRDefault="00092BAF"/>
    <w:p w:rsidR="00092BAF" w:rsidRDefault="00092BAF"/>
    <w:p w:rsidR="00D64CF4" w:rsidRDefault="00D64CF4" w:rsidP="00092B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92BAF" w:rsidRPr="00001EC0" w:rsidRDefault="00092BAF" w:rsidP="00092B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EC0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W w:w="0" w:type="auto"/>
        <w:tblLook w:val="01E0"/>
      </w:tblPr>
      <w:tblGrid>
        <w:gridCol w:w="8282"/>
        <w:gridCol w:w="1073"/>
      </w:tblGrid>
      <w:tr w:rsidR="00092BAF" w:rsidRPr="00001EC0" w:rsidTr="00D64CF4">
        <w:tc>
          <w:tcPr>
            <w:tcW w:w="8282" w:type="dxa"/>
            <w:shd w:val="clear" w:color="auto" w:fill="auto"/>
          </w:tcPr>
          <w:p w:rsidR="00092BAF" w:rsidRPr="00001EC0" w:rsidRDefault="00092BAF" w:rsidP="004C18C5">
            <w:pPr>
              <w:pStyle w:val="1"/>
              <w:ind w:firstLine="0"/>
              <w:jc w:val="both"/>
              <w:rPr>
                <w:b/>
                <w:caps/>
                <w:sz w:val="28"/>
                <w:szCs w:val="28"/>
                <w:lang w:val="ru-RU" w:eastAsia="ru-RU"/>
              </w:rPr>
            </w:pPr>
          </w:p>
        </w:tc>
        <w:tc>
          <w:tcPr>
            <w:tcW w:w="1073" w:type="dxa"/>
            <w:shd w:val="clear" w:color="auto" w:fill="auto"/>
          </w:tcPr>
          <w:p w:rsidR="00092BAF" w:rsidRPr="00001EC0" w:rsidRDefault="00092BAF" w:rsidP="004C1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092BAF" w:rsidRPr="00001EC0" w:rsidTr="00D64CF4">
        <w:tc>
          <w:tcPr>
            <w:tcW w:w="8282" w:type="dxa"/>
            <w:shd w:val="clear" w:color="auto" w:fill="auto"/>
          </w:tcPr>
          <w:p w:rsidR="00092BAF" w:rsidRPr="00001EC0" w:rsidRDefault="00092BAF" w:rsidP="004C18C5">
            <w:pPr>
              <w:pStyle w:val="1"/>
              <w:ind w:firstLine="0"/>
              <w:jc w:val="both"/>
              <w:rPr>
                <w:b/>
                <w:caps/>
                <w:sz w:val="28"/>
                <w:szCs w:val="28"/>
                <w:lang w:val="ru-RU" w:eastAsia="ru-RU"/>
              </w:rPr>
            </w:pPr>
            <w:r w:rsidRPr="00001EC0">
              <w:rPr>
                <w:b/>
                <w:caps/>
                <w:sz w:val="28"/>
                <w:szCs w:val="28"/>
                <w:lang w:val="ru-RU" w:eastAsia="ru-RU"/>
              </w:rPr>
              <w:t>1. ПАСПОРТ  РАБОЧЕЙ  ПРОГРАММЫ УЧЕБНОЙ ДИСЦИПЛИНЫ</w:t>
            </w:r>
          </w:p>
          <w:p w:rsidR="00092BAF" w:rsidRPr="00001EC0" w:rsidRDefault="00092BAF" w:rsidP="004C18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shd w:val="clear" w:color="auto" w:fill="auto"/>
          </w:tcPr>
          <w:p w:rsidR="00092BAF" w:rsidRPr="00001EC0" w:rsidRDefault="00092BAF" w:rsidP="004C1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2BAF" w:rsidRPr="00001EC0" w:rsidTr="00D64CF4">
        <w:tc>
          <w:tcPr>
            <w:tcW w:w="8282" w:type="dxa"/>
            <w:shd w:val="clear" w:color="auto" w:fill="auto"/>
          </w:tcPr>
          <w:p w:rsidR="00092BAF" w:rsidRPr="00001EC0" w:rsidRDefault="00092BAF" w:rsidP="004C18C5">
            <w:pPr>
              <w:pStyle w:val="1"/>
              <w:ind w:firstLine="0"/>
              <w:jc w:val="both"/>
              <w:rPr>
                <w:b/>
                <w:caps/>
                <w:sz w:val="28"/>
                <w:szCs w:val="28"/>
                <w:lang w:val="ru-RU" w:eastAsia="ru-RU"/>
              </w:rPr>
            </w:pPr>
            <w:r w:rsidRPr="00001EC0">
              <w:rPr>
                <w:b/>
                <w:caps/>
                <w:sz w:val="28"/>
                <w:szCs w:val="28"/>
                <w:lang w:val="ru-RU" w:eastAsia="ru-RU"/>
              </w:rPr>
              <w:t>2. СТРУКТУРА и содержание УЧЕБНОЙ ДИСЦИПЛИНЫ</w:t>
            </w:r>
          </w:p>
          <w:p w:rsidR="00092BAF" w:rsidRPr="00001EC0" w:rsidRDefault="00092BAF" w:rsidP="004C18C5">
            <w:pPr>
              <w:pStyle w:val="1"/>
              <w:ind w:firstLine="0"/>
              <w:jc w:val="both"/>
              <w:rPr>
                <w:b/>
                <w:caps/>
                <w:sz w:val="28"/>
                <w:szCs w:val="28"/>
                <w:lang w:val="ru-RU" w:eastAsia="ru-RU"/>
              </w:rPr>
            </w:pPr>
          </w:p>
        </w:tc>
        <w:tc>
          <w:tcPr>
            <w:tcW w:w="1073" w:type="dxa"/>
            <w:shd w:val="clear" w:color="auto" w:fill="auto"/>
          </w:tcPr>
          <w:p w:rsidR="00092BAF" w:rsidRPr="00001EC0" w:rsidRDefault="00092BAF" w:rsidP="004C1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92BAF" w:rsidRPr="00001EC0" w:rsidTr="00D64CF4">
        <w:trPr>
          <w:trHeight w:val="670"/>
        </w:trPr>
        <w:tc>
          <w:tcPr>
            <w:tcW w:w="8282" w:type="dxa"/>
            <w:shd w:val="clear" w:color="auto" w:fill="auto"/>
          </w:tcPr>
          <w:p w:rsidR="00092BAF" w:rsidRPr="00001EC0" w:rsidRDefault="00092BAF" w:rsidP="004C18C5">
            <w:pPr>
              <w:pStyle w:val="1"/>
              <w:ind w:firstLine="0"/>
              <w:jc w:val="both"/>
              <w:rPr>
                <w:b/>
                <w:caps/>
                <w:sz w:val="28"/>
                <w:szCs w:val="28"/>
                <w:lang w:val="ru-RU" w:eastAsia="ru-RU"/>
              </w:rPr>
            </w:pPr>
            <w:r w:rsidRPr="00001EC0">
              <w:rPr>
                <w:b/>
                <w:caps/>
                <w:sz w:val="28"/>
                <w:szCs w:val="28"/>
                <w:lang w:val="ru-RU" w:eastAsia="ru-RU"/>
              </w:rPr>
              <w:t>3. условия реализации РАБОЧЕЙ программы учебной дисциплины</w:t>
            </w:r>
          </w:p>
          <w:p w:rsidR="00092BAF" w:rsidRPr="00001EC0" w:rsidRDefault="00092BAF" w:rsidP="004C18C5">
            <w:pPr>
              <w:pStyle w:val="1"/>
              <w:tabs>
                <w:tab w:val="num" w:pos="0"/>
              </w:tabs>
              <w:jc w:val="both"/>
              <w:rPr>
                <w:b/>
                <w:caps/>
                <w:sz w:val="28"/>
                <w:szCs w:val="28"/>
                <w:lang w:val="ru-RU" w:eastAsia="ru-RU"/>
              </w:rPr>
            </w:pPr>
          </w:p>
        </w:tc>
        <w:tc>
          <w:tcPr>
            <w:tcW w:w="1073" w:type="dxa"/>
            <w:shd w:val="clear" w:color="auto" w:fill="auto"/>
          </w:tcPr>
          <w:p w:rsidR="00092BAF" w:rsidRPr="00001EC0" w:rsidRDefault="00092BAF" w:rsidP="004C1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92BAF" w:rsidRPr="00001EC0" w:rsidTr="00D64CF4">
        <w:tc>
          <w:tcPr>
            <w:tcW w:w="8282" w:type="dxa"/>
            <w:shd w:val="clear" w:color="auto" w:fill="auto"/>
          </w:tcPr>
          <w:p w:rsidR="00092BAF" w:rsidRPr="00001EC0" w:rsidRDefault="00092BAF" w:rsidP="004C18C5">
            <w:pPr>
              <w:pStyle w:val="1"/>
              <w:ind w:firstLine="0"/>
              <w:jc w:val="both"/>
              <w:rPr>
                <w:b/>
                <w:caps/>
                <w:sz w:val="28"/>
                <w:szCs w:val="28"/>
                <w:lang w:val="ru-RU" w:eastAsia="ru-RU"/>
              </w:rPr>
            </w:pPr>
            <w:r w:rsidRPr="00001EC0">
              <w:rPr>
                <w:b/>
                <w:caps/>
                <w:sz w:val="28"/>
                <w:szCs w:val="28"/>
                <w:lang w:val="ru-RU" w:eastAsia="ru-RU"/>
              </w:rPr>
              <w:t>4.Контроль и оценка результатов Освоения учебной дисциплины</w:t>
            </w:r>
          </w:p>
          <w:p w:rsidR="00092BAF" w:rsidRPr="00001EC0" w:rsidRDefault="00092BAF" w:rsidP="004C18C5">
            <w:pPr>
              <w:pStyle w:val="1"/>
              <w:ind w:firstLine="0"/>
              <w:jc w:val="both"/>
              <w:rPr>
                <w:b/>
                <w:caps/>
                <w:sz w:val="28"/>
                <w:szCs w:val="28"/>
                <w:lang w:val="ru-RU" w:eastAsia="ru-RU"/>
              </w:rPr>
            </w:pPr>
          </w:p>
        </w:tc>
        <w:tc>
          <w:tcPr>
            <w:tcW w:w="1073" w:type="dxa"/>
            <w:shd w:val="clear" w:color="auto" w:fill="auto"/>
          </w:tcPr>
          <w:p w:rsidR="00092BAF" w:rsidRPr="00001EC0" w:rsidRDefault="00092BAF" w:rsidP="004C1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092BAF" w:rsidRDefault="00092BAF" w:rsidP="00092BA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92BAF" w:rsidRDefault="00092BAF" w:rsidP="00092BA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92BAF" w:rsidRDefault="00092BAF" w:rsidP="00092BA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92BAF" w:rsidRDefault="00092BAF" w:rsidP="00092BA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92BAF" w:rsidRDefault="00092BAF" w:rsidP="00092BA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92BAF" w:rsidRDefault="00092BAF" w:rsidP="00092BA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92BAF" w:rsidRDefault="00092BAF" w:rsidP="00092BA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92BAF" w:rsidRDefault="00092BAF" w:rsidP="00092BA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92BAF" w:rsidRDefault="00092BAF" w:rsidP="00092BA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92BAF" w:rsidRDefault="00092BAF" w:rsidP="00092BA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92BAF" w:rsidRDefault="00092BAF" w:rsidP="00092BA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92BAF" w:rsidRDefault="00092BAF" w:rsidP="00092BA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92BAF" w:rsidRDefault="00092BAF" w:rsidP="00092BA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092BAF" w:rsidRPr="005421B2" w:rsidRDefault="00092BAF" w:rsidP="00092BAF"/>
    <w:p w:rsidR="00092BAF" w:rsidRDefault="00092BAF" w:rsidP="00092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92BAF" w:rsidRDefault="00092BAF" w:rsidP="00092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92BAF" w:rsidRDefault="00092BAF" w:rsidP="00092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92BAF" w:rsidRDefault="00092BAF" w:rsidP="00092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92BAF" w:rsidRDefault="00092BAF" w:rsidP="00092B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1080"/>
        <w:rPr>
          <w:b/>
          <w:caps/>
        </w:rPr>
      </w:pPr>
    </w:p>
    <w:p w:rsidR="00092BAF" w:rsidRDefault="00092BAF" w:rsidP="00092B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1080"/>
        <w:rPr>
          <w:b/>
          <w:caps/>
        </w:rPr>
      </w:pPr>
    </w:p>
    <w:p w:rsidR="00092BAF" w:rsidRDefault="00092BAF" w:rsidP="00092B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1080"/>
        <w:rPr>
          <w:b/>
          <w:caps/>
        </w:rPr>
      </w:pPr>
    </w:p>
    <w:p w:rsidR="00D64CF4" w:rsidRDefault="00D64CF4" w:rsidP="00092B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1080"/>
        <w:rPr>
          <w:b/>
          <w:caps/>
        </w:rPr>
      </w:pPr>
    </w:p>
    <w:p w:rsidR="00092BAF" w:rsidRDefault="00092BAF" w:rsidP="00092BAF">
      <w:pPr>
        <w:widowControl w:val="0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92BAF">
        <w:rPr>
          <w:rFonts w:ascii="Times New Roman" w:hAnsi="Times New Roman" w:cs="Times New Roman"/>
          <w:b/>
          <w:caps/>
          <w:sz w:val="28"/>
          <w:szCs w:val="28"/>
        </w:rPr>
        <w:lastRenderedPageBreak/>
        <w:t>Паспорт РАБОЧЕЙ ПРОГРАММЫ УЧЕБНОЙ ДИСЦИПЛИНЫ</w:t>
      </w:r>
    </w:p>
    <w:p w:rsidR="00092BAF" w:rsidRDefault="00092BAF" w:rsidP="00BC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2BAF">
        <w:rPr>
          <w:rFonts w:ascii="Times New Roman" w:hAnsi="Times New Roman" w:cs="Times New Roman"/>
          <w:b/>
          <w:bCs/>
          <w:sz w:val="28"/>
          <w:szCs w:val="28"/>
        </w:rPr>
        <w:t>«Основы товароведения продовольственных товаров»</w:t>
      </w:r>
    </w:p>
    <w:p w:rsidR="00D64CF4" w:rsidRPr="00092BAF" w:rsidRDefault="00D64CF4" w:rsidP="00BC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BAF" w:rsidRPr="00092BAF" w:rsidRDefault="00092BAF" w:rsidP="00BC2022">
      <w:pPr>
        <w:numPr>
          <w:ilvl w:val="1"/>
          <w:numId w:val="1"/>
        </w:numPr>
        <w:tabs>
          <w:tab w:val="clear" w:pos="360"/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BAF">
        <w:rPr>
          <w:rFonts w:ascii="Times New Roman" w:hAnsi="Times New Roman" w:cs="Times New Roman"/>
          <w:b/>
          <w:sz w:val="28"/>
          <w:szCs w:val="28"/>
        </w:rPr>
        <w:t xml:space="preserve">      1.1 Область применения программы</w:t>
      </w:r>
    </w:p>
    <w:p w:rsidR="009D711F" w:rsidRPr="009D711F" w:rsidRDefault="009D711F" w:rsidP="00BC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711F">
        <w:rPr>
          <w:rFonts w:ascii="Times New Roman" w:hAnsi="Times New Roman" w:cs="Times New Roman"/>
          <w:sz w:val="28"/>
          <w:szCs w:val="28"/>
        </w:rPr>
        <w:t xml:space="preserve">1.Область применения программы Рабочая программа дисциплины является частью программы подготовки квалифицированных рабочих, служащих в соответствии с ФГОС СПО по профессии 43.01.09. Повар, кондитер. Рабочая программа дисциплины может быть использована в дополнительной профессиональном образовании и профессиональной подготовки работников в области общественного питания. </w:t>
      </w:r>
    </w:p>
    <w:p w:rsidR="00092BAF" w:rsidRPr="00092BAF" w:rsidRDefault="00092BAF" w:rsidP="00BC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BAF">
        <w:rPr>
          <w:rFonts w:ascii="Times New Roman" w:hAnsi="Times New Roman" w:cs="Times New Roman"/>
          <w:sz w:val="28"/>
          <w:szCs w:val="28"/>
        </w:rPr>
        <w:t>Уровень образования: основное общее, среднее (полное) общее.</w:t>
      </w:r>
    </w:p>
    <w:p w:rsidR="00092BAF" w:rsidRPr="00092BAF" w:rsidRDefault="00092BAF" w:rsidP="00BC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BAF">
        <w:rPr>
          <w:rFonts w:ascii="Times New Roman" w:hAnsi="Times New Roman" w:cs="Times New Roman"/>
          <w:b/>
          <w:sz w:val="28"/>
          <w:szCs w:val="28"/>
        </w:rPr>
        <w:t xml:space="preserve">       1.2 Место дисциплины в структуре основной профессиональной образовательной </w:t>
      </w:r>
    </w:p>
    <w:p w:rsidR="00092BAF" w:rsidRPr="00092BAF" w:rsidRDefault="00092BAF" w:rsidP="00BC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BAF">
        <w:rPr>
          <w:rFonts w:ascii="Times New Roman" w:hAnsi="Times New Roman" w:cs="Times New Roman"/>
          <w:b/>
          <w:sz w:val="28"/>
          <w:szCs w:val="28"/>
        </w:rPr>
        <w:t>программы:</w:t>
      </w:r>
    </w:p>
    <w:p w:rsidR="00092BAF" w:rsidRPr="00092BAF" w:rsidRDefault="00092BAF" w:rsidP="00BC202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BAF">
        <w:rPr>
          <w:rFonts w:ascii="Times New Roman" w:hAnsi="Times New Roman" w:cs="Times New Roman"/>
          <w:b/>
          <w:sz w:val="28"/>
          <w:szCs w:val="28"/>
        </w:rPr>
        <w:t>ОП.02 Основы товароведения продовольственных товаров</w:t>
      </w:r>
    </w:p>
    <w:p w:rsidR="00092BAF" w:rsidRPr="00092BAF" w:rsidRDefault="00092BAF" w:rsidP="00BC2022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2BAF">
        <w:rPr>
          <w:rFonts w:ascii="Times New Roman" w:hAnsi="Times New Roman" w:cs="Times New Roman"/>
          <w:sz w:val="28"/>
          <w:szCs w:val="28"/>
        </w:rPr>
        <w:t xml:space="preserve">Выпускник, освоивший образовательную программу, должен обладать </w:t>
      </w:r>
      <w:r w:rsidRPr="00092BAF">
        <w:rPr>
          <w:rFonts w:ascii="Times New Roman" w:hAnsi="Times New Roman" w:cs="Times New Roman"/>
          <w:b/>
          <w:sz w:val="28"/>
          <w:szCs w:val="28"/>
        </w:rPr>
        <w:t>общими</w:t>
      </w:r>
      <w:r w:rsidRPr="00092BAF">
        <w:rPr>
          <w:rFonts w:ascii="Times New Roman" w:hAnsi="Times New Roman" w:cs="Times New Roman"/>
          <w:b/>
          <w:bCs/>
          <w:sz w:val="28"/>
          <w:szCs w:val="28"/>
        </w:rPr>
        <w:t>компетенциями</w:t>
      </w:r>
      <w:r w:rsidRPr="00092BAF">
        <w:rPr>
          <w:rFonts w:ascii="Times New Roman" w:hAnsi="Times New Roman" w:cs="Times New Roman"/>
          <w:sz w:val="28"/>
          <w:szCs w:val="28"/>
        </w:rPr>
        <w:t>: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ОК 09. Использовать информационные технологии в профессиональной деятельности.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ОК 10. Пользоваться профессиональной документацией на государственном и иностранном языке.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ОК 11. Планировать предпринимательскую деятельность в профессиональной сфере.</w:t>
      </w:r>
    </w:p>
    <w:p w:rsidR="00092BAF" w:rsidRPr="00092BAF" w:rsidRDefault="00092BAF" w:rsidP="00BC20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2BAF">
        <w:rPr>
          <w:rFonts w:ascii="Times New Roman" w:hAnsi="Times New Roman" w:cs="Times New Roman"/>
          <w:sz w:val="28"/>
          <w:szCs w:val="28"/>
        </w:rPr>
        <w:t xml:space="preserve">Выпускник, освоивший образовательную программу, должен обладать </w:t>
      </w:r>
      <w:r w:rsidRPr="00092BAF">
        <w:rPr>
          <w:rFonts w:ascii="Times New Roman" w:hAnsi="Times New Roman" w:cs="Times New Roman"/>
          <w:b/>
          <w:sz w:val="28"/>
          <w:szCs w:val="28"/>
        </w:rPr>
        <w:t>профессиональными компетенциями</w:t>
      </w:r>
      <w:r w:rsidRPr="00092BAF">
        <w:rPr>
          <w:rFonts w:ascii="Times New Roman" w:hAnsi="Times New Roman" w:cs="Times New Roman"/>
          <w:sz w:val="28"/>
          <w:szCs w:val="28"/>
        </w:rPr>
        <w:t>, соответствующими основным видам деятельности: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b/>
          <w:sz w:val="28"/>
          <w:szCs w:val="28"/>
        </w:rPr>
        <w:t xml:space="preserve">ПМ 01. </w:t>
      </w:r>
      <w:r w:rsidRPr="00092BAF">
        <w:rPr>
          <w:rFonts w:ascii="Times New Roman" w:hAnsi="Times New Roman" w:cs="Times New Roman"/>
          <w:b/>
          <w:color w:val="000000"/>
          <w:sz w:val="28"/>
          <w:szCs w:val="28"/>
        </w:rPr>
        <w:t>Приготовление и подготовка к реализации полуфабрикатов для блюд, кулинарных изделий разнообразного ассортимента: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ПК 1.1. 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ПК 1.2. Осуществлять обработку, подготовку овощей, грибов, рыбы, нерыбного водного сырья, мяса, домашней птицы, дичи, кролика.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ПК 1.3. 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ПК 1.4. 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ПМ 02. </w:t>
      </w:r>
      <w:r w:rsidRPr="00092BAF">
        <w:rPr>
          <w:rFonts w:ascii="Times New Roman" w:hAnsi="Times New Roman" w:cs="Times New Roman"/>
          <w:b/>
          <w:color w:val="000000"/>
          <w:sz w:val="28"/>
          <w:szCs w:val="28"/>
        </w:rPr>
        <w:t>Приготовление, оформление и подготовка к реализации горячих блюд, кулинарных изделий, закусок разнообразного ассортимента: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ПК 2.1. 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ПК 2.2. Осуществлять приготовление, непродолжительное хранение бульонов, отваров разнообразного ассортимента.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ПК 2.3. Осуществлять приготовление, творческое оформление и подготовку к реализации супов разнообразного ассортимента.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ПК 2.4. Осуществлять приготовление, непродолжительное хранение горячих соусов разнообразного ассортимента.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ПК 2.5. 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ПК 2.6. 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ПК 2.7. 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ассортимента.</w:t>
      </w:r>
    </w:p>
    <w:p w:rsidR="00092BAF" w:rsidRPr="00092BAF" w:rsidRDefault="00092BAF" w:rsidP="00BC20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ПК 2.8. 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b/>
          <w:sz w:val="28"/>
          <w:szCs w:val="28"/>
        </w:rPr>
        <w:t xml:space="preserve">ПМ 03. </w:t>
      </w:r>
      <w:r w:rsidRPr="00092BAF">
        <w:rPr>
          <w:rFonts w:ascii="Times New Roman" w:hAnsi="Times New Roman" w:cs="Times New Roman"/>
          <w:b/>
          <w:color w:val="000000"/>
          <w:sz w:val="28"/>
          <w:szCs w:val="28"/>
        </w:rPr>
        <w:t>Приготовление, оформление и подготовка к реализации холодных блюд, кулинарных изделий, закусок разнообразного ассортимента: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ПК 3.1. 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ПК 3.2. Осуществлять приготовление, непродолжительное хранение холодных соусов, заправок разнообразного ассортимента.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ПК 3.3. Осуществлять приготовление, творческое оформление и подготовку к реализации салатов разнообразного ассортимента.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ПК 3.4. Осуществлять приготовление, творческое оформление и подготовку к реализации бутербродов, канапе, холодных закусок разнообразного ассортимента.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ПК 3.5. 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ПК 3.6. Осуществлять приготовление, творческое оформление и подготовку к реализации холодных блюд из мяса, домашней птицы, дичи разнообразного ассортимента.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b/>
          <w:sz w:val="28"/>
          <w:szCs w:val="28"/>
        </w:rPr>
        <w:t xml:space="preserve">ПМ 04. </w:t>
      </w:r>
      <w:r w:rsidRPr="00092BAF">
        <w:rPr>
          <w:rFonts w:ascii="Times New Roman" w:hAnsi="Times New Roman" w:cs="Times New Roman"/>
          <w:b/>
          <w:color w:val="000000"/>
          <w:sz w:val="28"/>
          <w:szCs w:val="28"/>
        </w:rPr>
        <w:t>Приготовление, оформление и подготовка к реализации холодных и горячих сладких блюд, десертов, напитков разнообразного ассортимента: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ПК 4.1.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ПК 4.2. Осуществлять приготовление, творческое оформление и подготовку к реализации холодных сладких блюд, десертов разнообразного ассортимента.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ПК 4.3. Осуществлять приготовление, творческое оформление и подготовку к реализации горячих сладких блюд, десертов разнообразного ассортимента.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ПК 4.4. Осуществлять приготовление, творческое оформление и подготовку к реализации холодных напитков разнообразного ассортимента.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ПК 4.5. Осуществлять приготовление, творческое оформление и подготовку к реализации горячих напитков разнообразного ассортимента.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b/>
          <w:sz w:val="28"/>
          <w:szCs w:val="28"/>
        </w:rPr>
        <w:t xml:space="preserve">ПМ 05. </w:t>
      </w:r>
      <w:r w:rsidRPr="00092BAF">
        <w:rPr>
          <w:rFonts w:ascii="Times New Roman" w:hAnsi="Times New Roman" w:cs="Times New Roman"/>
          <w:b/>
          <w:color w:val="000000"/>
          <w:sz w:val="28"/>
          <w:szCs w:val="28"/>
        </w:rPr>
        <w:t>Приготовление, оформление и подготовка к реализации хлебобулочных, мучных кондитерских изделий разнообразного ассортимента: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ПК 5.1. 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ПК 5.2. Осуществлять приготовление и подготовку к использованию отделочных полуфабрикатов для хлебобулочных, мучных кондитерских изделий.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ПК 5.3. Осуществлять изготовление, творческое оформление, подготовку к реализации хлебобулочных изделий и хлеба разнообразного ассортимента.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ПК 5.4. Осуществлять изготовление, творческое оформление, подготовку к реализации мучных кондитерских изделий разнообразного ассортимента.</w:t>
      </w:r>
    </w:p>
    <w:p w:rsidR="00092BAF" w:rsidRPr="00092BAF" w:rsidRDefault="00092BAF" w:rsidP="00BC202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2BAF">
        <w:rPr>
          <w:rFonts w:ascii="Times New Roman" w:hAnsi="Times New Roman" w:cs="Times New Roman"/>
          <w:color w:val="000000"/>
          <w:sz w:val="28"/>
          <w:szCs w:val="28"/>
        </w:rPr>
        <w:t>ПК 5.5. Осуществлять изготовление, творческое оформление, подготовку к реализации пирожных и тортов разнообразного ассортимента.</w:t>
      </w:r>
    </w:p>
    <w:p w:rsidR="00092BAF" w:rsidRPr="00092BAF" w:rsidRDefault="00092BAF" w:rsidP="00BC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BAF">
        <w:rPr>
          <w:rFonts w:ascii="Times New Roman" w:hAnsi="Times New Roman" w:cs="Times New Roman"/>
          <w:b/>
          <w:sz w:val="28"/>
          <w:szCs w:val="28"/>
        </w:rPr>
        <w:t xml:space="preserve">         1.3 Цели и задачи дисциплины – требования к результатам освоения </w:t>
      </w:r>
    </w:p>
    <w:p w:rsidR="00092BAF" w:rsidRPr="00092BAF" w:rsidRDefault="00092BAF" w:rsidP="00BC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BAF">
        <w:rPr>
          <w:rFonts w:ascii="Times New Roman" w:hAnsi="Times New Roman" w:cs="Times New Roman"/>
          <w:b/>
          <w:sz w:val="28"/>
          <w:szCs w:val="28"/>
        </w:rPr>
        <w:t>дисциплины:</w:t>
      </w:r>
    </w:p>
    <w:p w:rsidR="00092BAF" w:rsidRPr="00092BAF" w:rsidRDefault="00092BAF" w:rsidP="00BC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2BAF">
        <w:rPr>
          <w:rFonts w:ascii="Times New Roman" w:hAnsi="Times New Roman" w:cs="Times New Roman"/>
          <w:sz w:val="28"/>
          <w:szCs w:val="28"/>
        </w:rPr>
        <w:t>С целью овладения указанными видами профессиональной деятельности и соответствующими профессиональными компетенциями обучающийся в ходе освоения программы учебной дисциплины должен:</w:t>
      </w:r>
    </w:p>
    <w:p w:rsidR="00092BAF" w:rsidRPr="00092BAF" w:rsidRDefault="00092BAF" w:rsidP="00BC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BAF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092BAF" w:rsidRPr="00092BAF" w:rsidRDefault="00092BAF" w:rsidP="00BC2022">
      <w:pPr>
        <w:numPr>
          <w:ilvl w:val="0"/>
          <w:numId w:val="3"/>
        </w:numPr>
        <w:shd w:val="clear" w:color="auto" w:fill="FFFFFF"/>
        <w:spacing w:after="0" w:line="360" w:lineRule="auto"/>
        <w:ind w:right="96"/>
        <w:jc w:val="both"/>
        <w:rPr>
          <w:rFonts w:ascii="Times New Roman" w:hAnsi="Times New Roman" w:cs="Times New Roman"/>
          <w:sz w:val="28"/>
          <w:szCs w:val="28"/>
        </w:rPr>
      </w:pPr>
      <w:r w:rsidRPr="00092BAF">
        <w:rPr>
          <w:rFonts w:ascii="Times New Roman" w:hAnsi="Times New Roman" w:cs="Times New Roman"/>
          <w:sz w:val="28"/>
          <w:szCs w:val="28"/>
        </w:rPr>
        <w:t xml:space="preserve">идентифицировать продовольственные товары, сырье, полуфабрикаты, продукцию общественного питания по </w:t>
      </w:r>
      <w:r w:rsidRPr="00092BAF">
        <w:rPr>
          <w:rFonts w:ascii="Times New Roman" w:hAnsi="Times New Roman" w:cs="Times New Roman"/>
          <w:sz w:val="28"/>
          <w:szCs w:val="28"/>
        </w:rPr>
        <w:lastRenderedPageBreak/>
        <w:t>ассортиментным характеристикам, оценивать их качество, устанавливать дефекты и определять градации качества;</w:t>
      </w:r>
    </w:p>
    <w:p w:rsidR="00092BAF" w:rsidRPr="00092BAF" w:rsidRDefault="00092BAF" w:rsidP="00BC2022">
      <w:pPr>
        <w:numPr>
          <w:ilvl w:val="0"/>
          <w:numId w:val="3"/>
        </w:numPr>
        <w:shd w:val="clear" w:color="auto" w:fill="FFFFFF"/>
        <w:spacing w:after="0" w:line="360" w:lineRule="auto"/>
        <w:ind w:right="96"/>
        <w:jc w:val="both"/>
        <w:rPr>
          <w:rFonts w:ascii="Times New Roman" w:hAnsi="Times New Roman" w:cs="Times New Roman"/>
          <w:sz w:val="28"/>
          <w:szCs w:val="28"/>
        </w:rPr>
      </w:pPr>
      <w:r w:rsidRPr="00092BAF">
        <w:rPr>
          <w:rFonts w:ascii="Times New Roman" w:hAnsi="Times New Roman" w:cs="Times New Roman"/>
          <w:sz w:val="28"/>
          <w:szCs w:val="28"/>
        </w:rPr>
        <w:t>контролировать условия и сроки хранения для обеспечения сохраняемости продовольственных товаров и сырья;</w:t>
      </w:r>
    </w:p>
    <w:p w:rsidR="00092BAF" w:rsidRPr="00092BAF" w:rsidRDefault="00092BAF" w:rsidP="00BC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BAF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092BAF" w:rsidRPr="00092BAF" w:rsidRDefault="00092BAF" w:rsidP="00BC2022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BAF">
        <w:rPr>
          <w:rFonts w:ascii="Times New Roman" w:hAnsi="Times New Roman" w:cs="Times New Roman"/>
          <w:sz w:val="28"/>
          <w:szCs w:val="28"/>
        </w:rPr>
        <w:t>основные понятия и нормативную базу товароведения;</w:t>
      </w:r>
    </w:p>
    <w:p w:rsidR="00092BAF" w:rsidRPr="00092BAF" w:rsidRDefault="00092BAF" w:rsidP="00BC2022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BAF">
        <w:rPr>
          <w:rFonts w:ascii="Times New Roman" w:hAnsi="Times New Roman" w:cs="Times New Roman"/>
          <w:sz w:val="28"/>
          <w:szCs w:val="28"/>
        </w:rPr>
        <w:t>ассортимент продовольственных товаров, условия и сроки их хранения</w:t>
      </w:r>
    </w:p>
    <w:p w:rsidR="00092BAF" w:rsidRPr="00092BAF" w:rsidRDefault="00092BAF" w:rsidP="00092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2BAF" w:rsidRPr="00092BAF" w:rsidRDefault="00092BAF" w:rsidP="00092B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92BAF">
        <w:rPr>
          <w:rFonts w:ascii="Times New Roman" w:hAnsi="Times New Roman" w:cs="Times New Roman"/>
          <w:b/>
          <w:sz w:val="28"/>
          <w:szCs w:val="28"/>
        </w:rPr>
        <w:t>1.4. Рекомендуемое количество часов на освоение программы дисциплины:</w:t>
      </w:r>
    </w:p>
    <w:p w:rsidR="007620AF" w:rsidRPr="007620AF" w:rsidRDefault="007620AF" w:rsidP="007620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0AF">
        <w:rPr>
          <w:rFonts w:ascii="Times New Roman" w:hAnsi="Times New Roman" w:cs="Times New Roman"/>
          <w:sz w:val="28"/>
          <w:szCs w:val="28"/>
        </w:rPr>
        <w:t>максимальной учебной нагрузки обучающегося 64 часа, в том числе:</w:t>
      </w:r>
    </w:p>
    <w:p w:rsidR="007620AF" w:rsidRPr="007620AF" w:rsidRDefault="007620AF" w:rsidP="007620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0AF">
        <w:rPr>
          <w:rFonts w:ascii="Times New Roman" w:hAnsi="Times New Roman" w:cs="Times New Roman"/>
          <w:sz w:val="28"/>
          <w:szCs w:val="28"/>
        </w:rPr>
        <w:t>обязательной аудиторной учебной нагрузки обучающегося 40 часов;</w:t>
      </w:r>
    </w:p>
    <w:p w:rsidR="007620AF" w:rsidRPr="007620AF" w:rsidRDefault="007620AF" w:rsidP="007620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0AF">
        <w:rPr>
          <w:rFonts w:ascii="Times New Roman" w:hAnsi="Times New Roman" w:cs="Times New Roman"/>
          <w:sz w:val="28"/>
          <w:szCs w:val="28"/>
        </w:rPr>
        <w:t>теоретическое обучение 40 часов;</w:t>
      </w:r>
    </w:p>
    <w:p w:rsidR="007620AF" w:rsidRPr="007620AF" w:rsidRDefault="007620AF" w:rsidP="007620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0AF">
        <w:rPr>
          <w:rFonts w:ascii="Times New Roman" w:hAnsi="Times New Roman" w:cs="Times New Roman"/>
          <w:sz w:val="28"/>
          <w:szCs w:val="28"/>
        </w:rPr>
        <w:t>практическое обучение 20 часов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20AF" w:rsidRPr="007620AF" w:rsidRDefault="007620AF" w:rsidP="007620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0AF">
        <w:rPr>
          <w:rFonts w:ascii="Times New Roman" w:hAnsi="Times New Roman" w:cs="Times New Roman"/>
          <w:sz w:val="28"/>
          <w:szCs w:val="28"/>
        </w:rPr>
        <w:t>консультаций 4 часов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2BAF" w:rsidRDefault="00092BAF"/>
    <w:p w:rsidR="00BC2022" w:rsidRDefault="00BC2022"/>
    <w:p w:rsidR="00BC2022" w:rsidRDefault="00BC2022"/>
    <w:p w:rsidR="00BC2022" w:rsidRDefault="00BC2022"/>
    <w:p w:rsidR="00BC2022" w:rsidRDefault="00BC2022"/>
    <w:p w:rsidR="00BC2022" w:rsidRDefault="00BC2022"/>
    <w:p w:rsidR="00BC2022" w:rsidRDefault="00BC2022"/>
    <w:p w:rsidR="00BC2022" w:rsidRDefault="00BC2022"/>
    <w:p w:rsidR="00BC2022" w:rsidRDefault="00BC2022"/>
    <w:p w:rsidR="00BC2022" w:rsidRDefault="00BC2022"/>
    <w:p w:rsidR="00BC2022" w:rsidRDefault="00BC2022"/>
    <w:p w:rsidR="00BC2022" w:rsidRDefault="00BC2022">
      <w:r>
        <w:br w:type="page"/>
      </w:r>
    </w:p>
    <w:p w:rsidR="00BC2022" w:rsidRPr="00BC2022" w:rsidRDefault="00BC2022" w:rsidP="00BC20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022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BC2022" w:rsidRPr="00BC2022" w:rsidRDefault="00BC2022" w:rsidP="00BC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C2022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2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63"/>
        <w:gridCol w:w="1843"/>
      </w:tblGrid>
      <w:tr w:rsidR="00EE415B" w:rsidRPr="00EE415B" w:rsidTr="00376DB3">
        <w:trPr>
          <w:trHeight w:val="460"/>
        </w:trPr>
        <w:tc>
          <w:tcPr>
            <w:tcW w:w="7363" w:type="dxa"/>
            <w:shd w:val="clear" w:color="auto" w:fill="auto"/>
          </w:tcPr>
          <w:p w:rsidR="00EE415B" w:rsidRPr="00EE415B" w:rsidRDefault="00EE415B" w:rsidP="00EE41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15B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43" w:type="dxa"/>
            <w:shd w:val="clear" w:color="auto" w:fill="auto"/>
          </w:tcPr>
          <w:p w:rsidR="00EE415B" w:rsidRPr="00EE415B" w:rsidRDefault="00EE415B" w:rsidP="00EE415B">
            <w:pPr>
              <w:spacing w:after="0"/>
              <w:ind w:left="34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E415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EE415B" w:rsidRPr="00EE415B" w:rsidTr="00376DB3">
        <w:trPr>
          <w:trHeight w:val="285"/>
        </w:trPr>
        <w:tc>
          <w:tcPr>
            <w:tcW w:w="7363" w:type="dxa"/>
            <w:shd w:val="clear" w:color="auto" w:fill="auto"/>
          </w:tcPr>
          <w:p w:rsidR="00EE415B" w:rsidRPr="00EE415B" w:rsidRDefault="00EE415B" w:rsidP="00EE415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15B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43" w:type="dxa"/>
            <w:shd w:val="clear" w:color="auto" w:fill="auto"/>
          </w:tcPr>
          <w:p w:rsidR="00EE415B" w:rsidRPr="00EE415B" w:rsidRDefault="00EE415B" w:rsidP="00EE415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E41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64</w:t>
            </w:r>
          </w:p>
        </w:tc>
      </w:tr>
      <w:tr w:rsidR="00EE415B" w:rsidRPr="00EE415B" w:rsidTr="00376DB3">
        <w:tc>
          <w:tcPr>
            <w:tcW w:w="7363" w:type="dxa"/>
            <w:shd w:val="clear" w:color="auto" w:fill="auto"/>
          </w:tcPr>
          <w:p w:rsidR="00EE415B" w:rsidRPr="00EE415B" w:rsidRDefault="00EE415B" w:rsidP="00EE41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43" w:type="dxa"/>
            <w:shd w:val="clear" w:color="auto" w:fill="auto"/>
          </w:tcPr>
          <w:p w:rsidR="00EE415B" w:rsidRPr="00EE415B" w:rsidRDefault="00EE415B" w:rsidP="00EE415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E41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60</w:t>
            </w:r>
          </w:p>
        </w:tc>
      </w:tr>
      <w:tr w:rsidR="00EE415B" w:rsidRPr="00EE415B" w:rsidTr="00376DB3">
        <w:tc>
          <w:tcPr>
            <w:tcW w:w="7363" w:type="dxa"/>
            <w:shd w:val="clear" w:color="auto" w:fill="auto"/>
          </w:tcPr>
          <w:p w:rsidR="00EE415B" w:rsidRPr="00EE415B" w:rsidRDefault="00EE415B" w:rsidP="00EE41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15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  <w:shd w:val="clear" w:color="auto" w:fill="auto"/>
          </w:tcPr>
          <w:p w:rsidR="00EE415B" w:rsidRPr="00EE415B" w:rsidRDefault="00EE415B" w:rsidP="00EE415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E415B" w:rsidRPr="00EE415B" w:rsidTr="00376DB3">
        <w:tc>
          <w:tcPr>
            <w:tcW w:w="7363" w:type="dxa"/>
            <w:shd w:val="clear" w:color="auto" w:fill="auto"/>
          </w:tcPr>
          <w:p w:rsidR="00EE415B" w:rsidRPr="00EE415B" w:rsidRDefault="00EE415B" w:rsidP="00EE41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15B">
              <w:rPr>
                <w:rFonts w:ascii="Times New Roman" w:hAnsi="Times New Roman" w:cs="Times New Roman"/>
                <w:sz w:val="24"/>
                <w:szCs w:val="24"/>
              </w:rPr>
              <w:t xml:space="preserve">     лабораторные работы</w:t>
            </w:r>
          </w:p>
        </w:tc>
        <w:tc>
          <w:tcPr>
            <w:tcW w:w="1843" w:type="dxa"/>
            <w:shd w:val="clear" w:color="auto" w:fill="auto"/>
          </w:tcPr>
          <w:p w:rsidR="00EE415B" w:rsidRPr="00EE415B" w:rsidRDefault="00EE415B" w:rsidP="00EE415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E41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EE415B" w:rsidRPr="00EE415B" w:rsidTr="00376DB3">
        <w:tc>
          <w:tcPr>
            <w:tcW w:w="7363" w:type="dxa"/>
            <w:shd w:val="clear" w:color="auto" w:fill="auto"/>
          </w:tcPr>
          <w:p w:rsidR="00EE415B" w:rsidRPr="00EE415B" w:rsidRDefault="00EE415B" w:rsidP="00EE41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15B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EE415B" w:rsidRPr="00EE415B" w:rsidRDefault="00EE415B" w:rsidP="00EE415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E41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</w:t>
            </w:r>
          </w:p>
        </w:tc>
      </w:tr>
      <w:tr w:rsidR="00EE415B" w:rsidRPr="00EE415B" w:rsidTr="00376DB3">
        <w:tc>
          <w:tcPr>
            <w:tcW w:w="7363" w:type="dxa"/>
            <w:shd w:val="clear" w:color="auto" w:fill="auto"/>
          </w:tcPr>
          <w:p w:rsidR="00EE415B" w:rsidRPr="00EE415B" w:rsidRDefault="00EE415B" w:rsidP="00EE41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15B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843" w:type="dxa"/>
            <w:shd w:val="clear" w:color="auto" w:fill="auto"/>
          </w:tcPr>
          <w:p w:rsidR="00EE415B" w:rsidRPr="00EE415B" w:rsidRDefault="00EE415B" w:rsidP="00EE415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E41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40</w:t>
            </w:r>
          </w:p>
        </w:tc>
      </w:tr>
      <w:tr w:rsidR="00EE415B" w:rsidRPr="00EE415B" w:rsidTr="00376DB3">
        <w:tc>
          <w:tcPr>
            <w:tcW w:w="7363" w:type="dxa"/>
            <w:shd w:val="clear" w:color="auto" w:fill="auto"/>
          </w:tcPr>
          <w:p w:rsidR="00EE415B" w:rsidRPr="00EE415B" w:rsidRDefault="00EE415B" w:rsidP="00EE415B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E415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43" w:type="dxa"/>
            <w:shd w:val="clear" w:color="auto" w:fill="auto"/>
          </w:tcPr>
          <w:p w:rsidR="00EE415B" w:rsidRPr="00EE415B" w:rsidRDefault="00EE415B" w:rsidP="00EE415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E41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EE415B" w:rsidRPr="00EE415B" w:rsidTr="00376DB3">
        <w:tc>
          <w:tcPr>
            <w:tcW w:w="7363" w:type="dxa"/>
            <w:shd w:val="clear" w:color="auto" w:fill="auto"/>
          </w:tcPr>
          <w:p w:rsidR="00EE415B" w:rsidRPr="00EE415B" w:rsidRDefault="00EE415B" w:rsidP="00EE415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15B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  <w:shd w:val="clear" w:color="auto" w:fill="auto"/>
          </w:tcPr>
          <w:p w:rsidR="00EE415B" w:rsidRPr="00EE415B" w:rsidRDefault="00EE415B" w:rsidP="00EE415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E415B" w:rsidRPr="00EE415B" w:rsidTr="00376DB3">
        <w:tc>
          <w:tcPr>
            <w:tcW w:w="7363" w:type="dxa"/>
            <w:shd w:val="clear" w:color="auto" w:fill="auto"/>
          </w:tcPr>
          <w:p w:rsidR="00EE415B" w:rsidRPr="00EE415B" w:rsidRDefault="00EE415B" w:rsidP="00EE415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15B">
              <w:rPr>
                <w:rFonts w:ascii="Times New Roman" w:hAnsi="Times New Roman" w:cs="Times New Roman"/>
                <w:b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1843" w:type="dxa"/>
            <w:shd w:val="clear" w:color="auto" w:fill="auto"/>
          </w:tcPr>
          <w:p w:rsidR="00EE415B" w:rsidRPr="00EE415B" w:rsidRDefault="00EE415B" w:rsidP="00EE415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E41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EE415B" w:rsidRPr="00EE415B" w:rsidTr="00376DB3">
        <w:tc>
          <w:tcPr>
            <w:tcW w:w="7363" w:type="dxa"/>
            <w:shd w:val="clear" w:color="auto" w:fill="auto"/>
          </w:tcPr>
          <w:p w:rsidR="00EE415B" w:rsidRPr="00EE415B" w:rsidRDefault="00EE415B" w:rsidP="00EE415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15B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  <w:shd w:val="clear" w:color="auto" w:fill="auto"/>
          </w:tcPr>
          <w:p w:rsidR="00EE415B" w:rsidRPr="00EE415B" w:rsidRDefault="00EE415B" w:rsidP="00EE415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E41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EE415B" w:rsidRPr="00EE415B" w:rsidTr="00376DB3">
        <w:tc>
          <w:tcPr>
            <w:tcW w:w="7363" w:type="dxa"/>
            <w:shd w:val="clear" w:color="auto" w:fill="auto"/>
          </w:tcPr>
          <w:p w:rsidR="00EE415B" w:rsidRPr="00EE415B" w:rsidRDefault="00EE415B" w:rsidP="00EE415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самостоятельная работа над курсовой работой (проектом) (если предусмотрено)</w:t>
            </w:r>
          </w:p>
        </w:tc>
        <w:tc>
          <w:tcPr>
            <w:tcW w:w="1843" w:type="dxa"/>
            <w:shd w:val="clear" w:color="auto" w:fill="auto"/>
          </w:tcPr>
          <w:p w:rsidR="00EE415B" w:rsidRPr="00EE415B" w:rsidRDefault="00EE415B" w:rsidP="00EE415B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E41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EE415B" w:rsidRPr="00EE415B" w:rsidTr="00376DB3">
        <w:trPr>
          <w:trHeight w:val="369"/>
        </w:trPr>
        <w:tc>
          <w:tcPr>
            <w:tcW w:w="9206" w:type="dxa"/>
            <w:gridSpan w:val="2"/>
            <w:shd w:val="clear" w:color="auto" w:fill="auto"/>
          </w:tcPr>
          <w:p w:rsidR="00EE415B" w:rsidRPr="00EE415B" w:rsidRDefault="00EE415B" w:rsidP="00EE415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E415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аттестация в форме дифференцированного зачета </w:t>
            </w:r>
          </w:p>
        </w:tc>
      </w:tr>
    </w:tbl>
    <w:p w:rsidR="00BC2022" w:rsidRDefault="00BC2022"/>
    <w:p w:rsidR="00EE415B" w:rsidRDefault="00EE415B"/>
    <w:p w:rsidR="00EE415B" w:rsidRDefault="00EE415B"/>
    <w:p w:rsidR="00EE415B" w:rsidRDefault="00EE415B"/>
    <w:p w:rsidR="00EE415B" w:rsidRDefault="00EE415B"/>
    <w:p w:rsidR="00EE415B" w:rsidRDefault="00EE415B"/>
    <w:p w:rsidR="00EE415B" w:rsidRDefault="00EE415B"/>
    <w:p w:rsidR="00EE415B" w:rsidRDefault="00EE415B"/>
    <w:p w:rsidR="00EE415B" w:rsidRDefault="00EE415B"/>
    <w:p w:rsidR="00EE415B" w:rsidRDefault="00EE415B"/>
    <w:p w:rsidR="00EE415B" w:rsidRDefault="00EE415B"/>
    <w:p w:rsidR="00EE415B" w:rsidRDefault="00EE415B"/>
    <w:p w:rsidR="00EE415B" w:rsidRDefault="00EE415B"/>
    <w:p w:rsidR="00EE415B" w:rsidRDefault="00EE415B"/>
    <w:p w:rsidR="00EE415B" w:rsidRDefault="00EE415B"/>
    <w:p w:rsidR="00EE415B" w:rsidRDefault="00EE415B"/>
    <w:p w:rsidR="00EE415B" w:rsidRDefault="00EE415B"/>
    <w:p w:rsidR="00EE415B" w:rsidRDefault="00EE415B"/>
    <w:p w:rsidR="00480293" w:rsidRDefault="00480293">
      <w:pPr>
        <w:sectPr w:rsidR="004802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80293" w:rsidRDefault="00480293" w:rsidP="00480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80293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2.2. Тематический план и содержание учебной дисциплины</w:t>
      </w:r>
    </w:p>
    <w:p w:rsidR="00480293" w:rsidRPr="00480293" w:rsidRDefault="00480293" w:rsidP="00480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293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 «</w:t>
      </w:r>
      <w:r w:rsidRPr="00480293">
        <w:rPr>
          <w:rFonts w:ascii="Times New Roman" w:hAnsi="Times New Roman" w:cs="Times New Roman"/>
          <w:b/>
          <w:sz w:val="28"/>
          <w:szCs w:val="28"/>
        </w:rPr>
        <w:t>Основы товароведения продовольственных товаров»</w:t>
      </w:r>
    </w:p>
    <w:tbl>
      <w:tblPr>
        <w:tblpPr w:leftFromText="180" w:rightFromText="180" w:vertAnchor="text" w:horzAnchor="margin" w:tblpY="312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7"/>
        <w:gridCol w:w="10065"/>
        <w:gridCol w:w="1417"/>
      </w:tblGrid>
      <w:tr w:rsidR="00480293" w:rsidRPr="00480293" w:rsidTr="00480293">
        <w:trPr>
          <w:trHeight w:val="75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80293" w:rsidRPr="00480293" w:rsidRDefault="00480293" w:rsidP="00376D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480293"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80293" w:rsidRPr="00480293" w:rsidRDefault="00480293" w:rsidP="00376D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480293"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80293" w:rsidRPr="00480293" w:rsidRDefault="00480293" w:rsidP="00376D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480293"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  <w:t>Объем часов</w:t>
            </w:r>
          </w:p>
        </w:tc>
      </w:tr>
      <w:tr w:rsidR="00480293" w:rsidRPr="00480293" w:rsidTr="00480293">
        <w:trPr>
          <w:trHeight w:val="322"/>
        </w:trPr>
        <w:tc>
          <w:tcPr>
            <w:tcW w:w="13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80293" w:rsidRPr="00B369CD" w:rsidRDefault="00480293" w:rsidP="00480293">
            <w:pPr>
              <w:pStyle w:val="a7"/>
              <w:ind w:left="360"/>
              <w:rPr>
                <w:b/>
                <w:bCs/>
                <w:color w:val="262626"/>
              </w:rPr>
            </w:pPr>
          </w:p>
          <w:p w:rsidR="00480293" w:rsidRPr="000400B5" w:rsidRDefault="00B369CD" w:rsidP="000400B5">
            <w:pPr>
              <w:pStyle w:val="a7"/>
              <w:jc w:val="center"/>
              <w:rPr>
                <w:b/>
                <w:caps/>
                <w:color w:val="262626"/>
              </w:rPr>
            </w:pPr>
            <w:r w:rsidRPr="000400B5">
              <w:rPr>
                <w:b/>
                <w:bCs/>
                <w:caps/>
              </w:rPr>
              <w:t>1. Общая часть товароведения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0400B5" w:rsidRDefault="000400B5" w:rsidP="00376D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  <w:p w:rsidR="00480293" w:rsidRPr="00480293" w:rsidRDefault="000400B5" w:rsidP="00376D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  <w:t>16</w:t>
            </w:r>
          </w:p>
        </w:tc>
      </w:tr>
      <w:tr w:rsidR="00D976FC" w:rsidRPr="00480293" w:rsidTr="000400B5">
        <w:trPr>
          <w:trHeight w:val="462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976FC" w:rsidRPr="00D976FC" w:rsidRDefault="00D976FC" w:rsidP="00075D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7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Химический состав пищевых продуктов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D976FC" w:rsidRPr="00D976FC" w:rsidRDefault="00D976FC" w:rsidP="00132BFB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color w:val="262626"/>
                <w:sz w:val="24"/>
                <w:szCs w:val="24"/>
              </w:rPr>
            </w:pPr>
            <w:r w:rsidRPr="00D976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D976FC" w:rsidRPr="00480293" w:rsidRDefault="000400B5" w:rsidP="00D9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9</w:t>
            </w:r>
          </w:p>
        </w:tc>
      </w:tr>
      <w:tr w:rsidR="00D976FC" w:rsidRPr="00480293" w:rsidTr="005A25E0">
        <w:trPr>
          <w:trHeight w:val="462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976FC" w:rsidRPr="00480293" w:rsidRDefault="00D976FC" w:rsidP="00D976FC">
            <w:pPr>
              <w:jc w:val="both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76FC" w:rsidRPr="00480293" w:rsidRDefault="00D976FC" w:rsidP="00D976FC">
            <w:pPr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132B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1.</w:t>
            </w:r>
            <w:r w:rsidRPr="00B369CD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Предмет и задача товароведения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6FC" w:rsidRPr="00480293" w:rsidRDefault="00D976FC" w:rsidP="00D9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 w:rsidRPr="00480293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  <w:tr w:rsidR="00D976FC" w:rsidRPr="00480293" w:rsidTr="00D976FC">
        <w:trPr>
          <w:trHeight w:val="794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976FC" w:rsidRPr="00480293" w:rsidRDefault="00D976FC" w:rsidP="00D976FC">
            <w:pPr>
              <w:jc w:val="both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6FC" w:rsidRPr="00D976FC" w:rsidRDefault="00D976FC" w:rsidP="00D976F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B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2.</w:t>
            </w:r>
            <w:r w:rsidRPr="004802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Пищевые вещества: вода, минеральные вещества, углеводы, жиры, белки, витамины, ферменты. Состав пищевых веществ, значение в питании.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6FC" w:rsidRPr="00480293" w:rsidRDefault="00D976FC" w:rsidP="00D9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 w:rsidRPr="00480293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  <w:tr w:rsidR="00D976FC" w:rsidRPr="00480293" w:rsidTr="00D976FC">
        <w:trPr>
          <w:trHeight w:val="550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976FC" w:rsidRPr="00480293" w:rsidRDefault="00D976FC" w:rsidP="00D976FC">
            <w:pPr>
              <w:jc w:val="both"/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6FC" w:rsidRPr="00480293" w:rsidRDefault="00D976FC" w:rsidP="00D976FC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132BFB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3.</w:t>
            </w:r>
            <w:r w:rsidRPr="00480293">
              <w:rPr>
                <w:rFonts w:ascii="Times New Roman" w:hAnsi="Times New Roman" w:cs="Times New Roman"/>
                <w:sz w:val="24"/>
                <w:szCs w:val="24"/>
              </w:rPr>
              <w:t xml:space="preserve"> Энергетическая ценность пищевых продуктов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6FC" w:rsidRPr="00480293" w:rsidRDefault="00D976FC" w:rsidP="00D9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 w:rsidRPr="00480293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  <w:tr w:rsidR="00D976FC" w:rsidRPr="00480293" w:rsidTr="00480293">
        <w:trPr>
          <w:trHeight w:val="327"/>
        </w:trPr>
        <w:tc>
          <w:tcPr>
            <w:tcW w:w="3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976FC" w:rsidRPr="00480293" w:rsidRDefault="00D976FC" w:rsidP="00D976FC">
            <w:pPr>
              <w:jc w:val="both"/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6FC" w:rsidRPr="00D976FC" w:rsidRDefault="00D976FC" w:rsidP="00D976FC">
            <w:pPr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4"/>
                <w:szCs w:val="24"/>
              </w:rPr>
            </w:pPr>
            <w:r w:rsidRPr="00D976FC"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4"/>
                <w:szCs w:val="24"/>
              </w:rPr>
              <w:t>Практическое занятие</w:t>
            </w:r>
            <w:r w:rsidR="00132BFB"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4"/>
                <w:szCs w:val="24"/>
              </w:rPr>
              <w:t xml:space="preserve"> №1</w:t>
            </w:r>
            <w:r w:rsidRPr="00D976FC"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4"/>
                <w:szCs w:val="24"/>
              </w:rPr>
              <w:t xml:space="preserve">. </w:t>
            </w:r>
            <w:r w:rsidRPr="00D976F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Расчет энергетической ценности пищевых продуктов.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6FC" w:rsidRPr="00480293" w:rsidRDefault="00D976FC" w:rsidP="00D9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 w:rsidRPr="00480293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  <w:tr w:rsidR="0060438B" w:rsidRPr="00480293" w:rsidTr="00480293">
        <w:trPr>
          <w:trHeight w:val="327"/>
        </w:trPr>
        <w:tc>
          <w:tcPr>
            <w:tcW w:w="3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0438B" w:rsidRPr="00480293" w:rsidRDefault="0060438B" w:rsidP="00D976FC">
            <w:pPr>
              <w:jc w:val="both"/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38B" w:rsidRPr="00001EC0" w:rsidRDefault="0060438B" w:rsidP="00D976FC">
            <w:pPr>
              <w:rPr>
                <w:rFonts w:ascii="Times New Roman" w:hAnsi="Times New Roman" w:cs="Times New Roman"/>
                <w:b/>
                <w:bCs/>
                <w:caps/>
                <w:color w:val="262626"/>
                <w:sz w:val="24"/>
                <w:szCs w:val="24"/>
              </w:rPr>
            </w:pPr>
            <w:r w:rsidRPr="00001EC0">
              <w:rPr>
                <w:rFonts w:ascii="Times New Roman" w:hAnsi="Times New Roman" w:cs="Times New Roman"/>
                <w:b/>
                <w:bCs/>
                <w:caps/>
                <w:color w:val="262626"/>
                <w:sz w:val="24"/>
                <w:szCs w:val="24"/>
              </w:rPr>
              <w:t>КОНСУЛЬТАЦИЯ № 1</w:t>
            </w:r>
            <w:r w:rsidR="00413E4C" w:rsidRPr="00001EC0">
              <w:rPr>
                <w:rFonts w:ascii="Times New Roman" w:hAnsi="Times New Roman" w:cs="Times New Roman"/>
                <w:b/>
                <w:bCs/>
                <w:caps/>
                <w:color w:val="262626"/>
                <w:sz w:val="24"/>
                <w:szCs w:val="24"/>
              </w:rPr>
              <w:t xml:space="preserve">. </w:t>
            </w:r>
            <w:r w:rsidR="00413E4C" w:rsidRPr="00001EC0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Химический состав пищевых продуктов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38B" w:rsidRPr="00480293" w:rsidRDefault="00413E4C" w:rsidP="00D9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1</w:t>
            </w:r>
          </w:p>
        </w:tc>
      </w:tr>
      <w:tr w:rsidR="00D976FC" w:rsidRPr="00480293" w:rsidTr="000400B5">
        <w:trPr>
          <w:trHeight w:val="361"/>
        </w:trPr>
        <w:tc>
          <w:tcPr>
            <w:tcW w:w="339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D976FC" w:rsidRPr="00D976FC" w:rsidRDefault="00D976FC" w:rsidP="00075D06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D976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Тема 1.2.</w:t>
            </w:r>
            <w:r w:rsidRPr="00D976FC">
              <w:rPr>
                <w:rFonts w:ascii="Times New Roman" w:hAnsi="Times New Roman" w:cs="Times New Roman"/>
                <w:iCs/>
                <w:sz w:val="24"/>
                <w:szCs w:val="24"/>
              </w:rPr>
              <w:t>Классификация продовольственных товаров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D976FC" w:rsidRPr="00480293" w:rsidRDefault="00D976FC" w:rsidP="00132BFB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D976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D976FC" w:rsidRPr="00132BFB" w:rsidRDefault="000400B5" w:rsidP="00D9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7</w:t>
            </w:r>
          </w:p>
        </w:tc>
      </w:tr>
      <w:tr w:rsidR="00D976FC" w:rsidRPr="00480293" w:rsidTr="00840EB1">
        <w:trPr>
          <w:trHeight w:val="539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D976FC" w:rsidRPr="00480293" w:rsidRDefault="00D976FC" w:rsidP="00D976FC">
            <w:pPr>
              <w:jc w:val="both"/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6FC" w:rsidRPr="00D976FC" w:rsidRDefault="00132BFB" w:rsidP="00D976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D976FC" w:rsidRPr="00D976F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D976FC" w:rsidRPr="00D976FC">
              <w:rPr>
                <w:rFonts w:ascii="Times New Roman" w:hAnsi="Times New Roman" w:cs="Times New Roman"/>
                <w:sz w:val="24"/>
                <w:szCs w:val="24"/>
              </w:rPr>
              <w:t>Классификация продовольственных товаров. Качество и безопасность продовольственных товаров</w:t>
            </w:r>
            <w:r w:rsidR="00D976FC" w:rsidRPr="00D976FC">
              <w:rPr>
                <w:rFonts w:ascii="Times New Roman" w:hAnsi="Times New Roman" w:cs="Times New Roman"/>
                <w:bCs/>
                <w:sz w:val="24"/>
                <w:szCs w:val="24"/>
              </w:rPr>
              <w:t>. Методы определения качества.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6FC" w:rsidRPr="00132BFB" w:rsidRDefault="00132BFB" w:rsidP="00132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 w:rsidRPr="00132BFB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  <w:tr w:rsidR="00D976FC" w:rsidRPr="00480293" w:rsidTr="00840EB1">
        <w:trPr>
          <w:trHeight w:val="327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D976FC" w:rsidRPr="00480293" w:rsidRDefault="00D976FC" w:rsidP="00D976FC">
            <w:pPr>
              <w:jc w:val="both"/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6FC" w:rsidRPr="00D976FC" w:rsidRDefault="00132BFB" w:rsidP="00D97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D976FC" w:rsidRPr="00D976FC">
              <w:rPr>
                <w:rFonts w:ascii="Times New Roman" w:hAnsi="Times New Roman" w:cs="Times New Roman"/>
                <w:bCs/>
                <w:sz w:val="24"/>
                <w:szCs w:val="24"/>
              </w:rPr>
              <w:t>.Стандартизация и сертификация пищевых продуктов. Маркировка и штрихкодирование пищевых продуктов.</w:t>
            </w:r>
            <w:r w:rsidR="00F847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976FC" w:rsidRPr="00D976FC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хранения и консервирования пищевых продуктов.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6FC" w:rsidRPr="00480293" w:rsidRDefault="00132BFB" w:rsidP="00132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  <w:tr w:rsidR="00840EB1" w:rsidRPr="00480293" w:rsidTr="00840EB1">
        <w:trPr>
          <w:trHeight w:val="327"/>
        </w:trPr>
        <w:tc>
          <w:tcPr>
            <w:tcW w:w="3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840EB1" w:rsidRPr="00480293" w:rsidRDefault="00840EB1" w:rsidP="00D976FC">
            <w:pPr>
              <w:jc w:val="both"/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EB1" w:rsidRPr="00001EC0" w:rsidRDefault="00840EB1" w:rsidP="00413E4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EC0"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4"/>
                <w:szCs w:val="24"/>
              </w:rPr>
              <w:t xml:space="preserve">Практическое занятие №2. </w:t>
            </w:r>
            <w:r w:rsidR="00413E4C" w:rsidRPr="00001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Качество пищевых продуктов. Стандартизация пищевых продуктов. Хранение и консервирование пищевых продуктов.  </w:t>
            </w:r>
            <w:r w:rsidR="00413E4C" w:rsidRPr="00001E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Составить кроссворд</w:t>
            </w:r>
            <w:r w:rsidR="00413E4C" w:rsidRPr="00001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13E4C" w:rsidRPr="00001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«Классификация пищевых продуктов»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EB1" w:rsidRDefault="000400B5" w:rsidP="00132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lastRenderedPageBreak/>
              <w:t>2</w:t>
            </w:r>
          </w:p>
        </w:tc>
      </w:tr>
      <w:tr w:rsidR="00840EB1" w:rsidRPr="00480293" w:rsidTr="00840EB1">
        <w:trPr>
          <w:trHeight w:val="327"/>
        </w:trPr>
        <w:tc>
          <w:tcPr>
            <w:tcW w:w="3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840EB1" w:rsidRPr="00480293" w:rsidRDefault="00840EB1" w:rsidP="00D976FC">
            <w:pPr>
              <w:jc w:val="both"/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EB1" w:rsidRPr="00001EC0" w:rsidRDefault="00840EB1" w:rsidP="00D976FC">
            <w:pPr>
              <w:rPr>
                <w:rFonts w:ascii="Times New Roman" w:hAnsi="Times New Roman" w:cs="Times New Roman"/>
                <w:b/>
                <w:bCs/>
                <w:i/>
                <w:iCs/>
                <w:caps/>
                <w:color w:val="262626"/>
                <w:sz w:val="24"/>
                <w:szCs w:val="24"/>
              </w:rPr>
            </w:pPr>
            <w:r w:rsidRPr="00001EC0">
              <w:rPr>
                <w:rFonts w:ascii="Times New Roman" w:hAnsi="Times New Roman" w:cs="Times New Roman"/>
                <w:b/>
                <w:bCs/>
                <w:caps/>
                <w:color w:val="262626"/>
                <w:sz w:val="24"/>
                <w:szCs w:val="24"/>
              </w:rPr>
              <w:t xml:space="preserve">КОНСУЛЬТАЦИЯ № </w:t>
            </w:r>
            <w:r w:rsidR="0060438B" w:rsidRPr="00001EC0">
              <w:rPr>
                <w:rFonts w:ascii="Times New Roman" w:hAnsi="Times New Roman" w:cs="Times New Roman"/>
                <w:b/>
                <w:bCs/>
                <w:caps/>
                <w:color w:val="262626"/>
                <w:sz w:val="24"/>
                <w:szCs w:val="24"/>
              </w:rPr>
              <w:t>2</w:t>
            </w:r>
            <w:r w:rsidR="00413E4C" w:rsidRPr="00001EC0">
              <w:rPr>
                <w:rFonts w:ascii="Times New Roman" w:hAnsi="Times New Roman" w:cs="Times New Roman"/>
                <w:i/>
                <w:iCs/>
                <w:caps/>
                <w:color w:val="262626"/>
                <w:sz w:val="24"/>
                <w:szCs w:val="24"/>
              </w:rPr>
              <w:t xml:space="preserve">. </w:t>
            </w:r>
            <w:r w:rsidR="00413E4C" w:rsidRPr="00001EC0">
              <w:rPr>
                <w:rFonts w:ascii="Times New Roman" w:hAnsi="Times New Roman" w:cs="Times New Roman"/>
                <w:b/>
                <w:bCs/>
                <w:iCs/>
                <w:caps/>
                <w:sz w:val="24"/>
                <w:szCs w:val="24"/>
              </w:rPr>
              <w:t>Классификация продовольственных товаров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EB1" w:rsidRDefault="000400B5" w:rsidP="00132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1</w:t>
            </w:r>
          </w:p>
        </w:tc>
      </w:tr>
      <w:tr w:rsidR="00D976FC" w:rsidRPr="00480293" w:rsidTr="000400B5">
        <w:trPr>
          <w:trHeight w:val="1041"/>
        </w:trPr>
        <w:tc>
          <w:tcPr>
            <w:tcW w:w="134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400B5" w:rsidRDefault="000400B5" w:rsidP="00C314B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976FC" w:rsidRPr="000400B5" w:rsidRDefault="00C314B1" w:rsidP="000400B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aps/>
                <w:color w:val="262626"/>
                <w:sz w:val="24"/>
                <w:szCs w:val="24"/>
              </w:rPr>
            </w:pPr>
            <w:r w:rsidRPr="000400B5">
              <w:rPr>
                <w:rFonts w:ascii="Times New Roman" w:hAnsi="Times New Roman" w:cs="Times New Roman"/>
                <w:b/>
                <w:bCs/>
                <w:caps/>
              </w:rPr>
              <w:t>2. Товароведение однородных групп продовольственных товаров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976FC" w:rsidRDefault="00D976FC" w:rsidP="00C314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  <w:p w:rsidR="000400B5" w:rsidRPr="00480293" w:rsidRDefault="000400B5" w:rsidP="00C314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  <w:t>48</w:t>
            </w:r>
          </w:p>
        </w:tc>
      </w:tr>
      <w:tr w:rsidR="00132BFB" w:rsidRPr="00480293" w:rsidTr="000400B5">
        <w:trPr>
          <w:trHeight w:val="327"/>
        </w:trPr>
        <w:tc>
          <w:tcPr>
            <w:tcW w:w="339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132BFB" w:rsidRPr="00075D06" w:rsidRDefault="00132BFB" w:rsidP="00132BFB">
            <w:pPr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 w:rsidRPr="00075D06">
              <w:rPr>
                <w:rFonts w:ascii="Times New Roman" w:hAnsi="Times New Roman" w:cs="Times New Roman"/>
                <w:b/>
                <w:sz w:val="24"/>
                <w:szCs w:val="24"/>
              </w:rPr>
              <w:t>Тема 2.</w:t>
            </w:r>
            <w:r w:rsidRPr="00075D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Товароведная характеристика овощей, плодов, грибов и продуктов их переработки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2BFB" w:rsidRPr="00480293" w:rsidRDefault="00132BFB" w:rsidP="00132BFB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D976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2BFB" w:rsidRPr="00480293" w:rsidRDefault="00132BFB" w:rsidP="00D9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8</w:t>
            </w:r>
          </w:p>
        </w:tc>
      </w:tr>
      <w:tr w:rsidR="00132BFB" w:rsidRPr="00480293" w:rsidTr="008F78FD">
        <w:trPr>
          <w:trHeight w:val="327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132BFB" w:rsidRPr="00480293" w:rsidRDefault="00132BFB" w:rsidP="00132BFB">
            <w:pPr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BFB" w:rsidRPr="00132BFB" w:rsidRDefault="00132BFB" w:rsidP="00132BFB">
            <w:pPr>
              <w:pStyle w:val="a9"/>
              <w:spacing w:before="0" w:after="0"/>
              <w:ind w:left="0" w:firstLine="0"/>
              <w:contextualSpacing/>
              <w:rPr>
                <w:b/>
                <w:bCs/>
                <w:i/>
              </w:rPr>
            </w:pPr>
            <w:r>
              <w:rPr>
                <w:bCs/>
              </w:rPr>
              <w:t>6.</w:t>
            </w:r>
            <w:r w:rsidRPr="00132BFB">
              <w:rPr>
                <w:bCs/>
              </w:rPr>
              <w:t>Ассортимент и характеристика, значение в питании,</w:t>
            </w:r>
          </w:p>
          <w:p w:rsidR="00132BFB" w:rsidRPr="00132BFB" w:rsidRDefault="00132BFB" w:rsidP="00132BFB">
            <w:pP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 w:rsidRPr="00132B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общие требования к качеству свежих овощей, плодов, грибов и продуктов их переработки, в том числе региональных.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BFB" w:rsidRPr="00480293" w:rsidRDefault="00132BFB" w:rsidP="00D976FC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480293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</w:t>
            </w:r>
          </w:p>
        </w:tc>
      </w:tr>
      <w:tr w:rsidR="00132BFB" w:rsidRPr="00480293" w:rsidTr="00F8170F">
        <w:trPr>
          <w:trHeight w:val="584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132BFB" w:rsidRPr="00480293" w:rsidRDefault="00132BFB" w:rsidP="00132BFB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color w:val="262626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BFB" w:rsidRPr="00132BFB" w:rsidRDefault="00132BFB" w:rsidP="00D976FC">
            <w:pPr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Pr="00132BFB">
              <w:rPr>
                <w:rFonts w:ascii="Times New Roman" w:hAnsi="Times New Roman" w:cs="Times New Roman"/>
                <w:bCs/>
                <w:sz w:val="24"/>
                <w:szCs w:val="24"/>
              </w:rPr>
              <w:t>Кулинарное назначение овощей, плодов, грибов и продуктов их переработки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BFB" w:rsidRPr="00480293" w:rsidRDefault="00132BFB" w:rsidP="00D9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 w:rsidRPr="00480293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  <w:tr w:rsidR="00132BFB" w:rsidRPr="00480293" w:rsidTr="00480293">
        <w:trPr>
          <w:trHeight w:val="327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BFB" w:rsidRPr="00480293" w:rsidRDefault="00132BFB" w:rsidP="00132BFB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color w:val="262626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BFB" w:rsidRPr="00132BFB" w:rsidRDefault="00132BFB" w:rsidP="00132BFB">
            <w:pPr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  <w:r w:rsidRPr="00132BFB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и сроки хранения свежих овощей, плодов, грибов и продуктов их переработки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BFB" w:rsidRPr="00480293" w:rsidRDefault="00132BFB" w:rsidP="00D9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 w:rsidRPr="00480293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  <w:tr w:rsidR="00D976FC" w:rsidRPr="00480293" w:rsidTr="00480293">
        <w:trPr>
          <w:trHeight w:val="680"/>
        </w:trPr>
        <w:tc>
          <w:tcPr>
            <w:tcW w:w="3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976FC" w:rsidRPr="00480293" w:rsidRDefault="00D976FC" w:rsidP="00132BFB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color w:val="262626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6FC" w:rsidRPr="00132BFB" w:rsidRDefault="00132BFB" w:rsidP="00D976F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4"/>
                <w:szCs w:val="24"/>
              </w:rPr>
            </w:pPr>
            <w:r w:rsidRPr="00132BFB"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4"/>
                <w:szCs w:val="24"/>
              </w:rPr>
              <w:t xml:space="preserve">Практическое занятие № </w:t>
            </w:r>
            <w:r w:rsidR="00840EB1"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4"/>
                <w:szCs w:val="24"/>
              </w:rPr>
              <w:t>3</w:t>
            </w:r>
            <w:r w:rsidRPr="00132BFB"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4"/>
                <w:szCs w:val="24"/>
              </w:rPr>
              <w:t xml:space="preserve">. </w:t>
            </w:r>
            <w:r w:rsidRPr="00132B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Органолептическая оценка качества.  Расчет энергетической ценности овощей. Изучить показатели качества баночных консервов.  Изучение помологических сортов семечковых плодов и оценка качества по стандарту.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6FC" w:rsidRPr="00480293" w:rsidRDefault="00D976FC" w:rsidP="00D9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 w:rsidRPr="00480293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  <w:tr w:rsidR="00132BFB" w:rsidRPr="00480293" w:rsidTr="000400B5">
        <w:trPr>
          <w:trHeight w:val="560"/>
        </w:trPr>
        <w:tc>
          <w:tcPr>
            <w:tcW w:w="339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132BFB" w:rsidRPr="00480293" w:rsidRDefault="00132BFB" w:rsidP="00132BFB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color w:val="262626"/>
              </w:rPr>
            </w:pPr>
            <w:r w:rsidRPr="00132BFB">
              <w:rPr>
                <w:b/>
                <w:bCs/>
                <w:iCs/>
              </w:rPr>
              <w:t xml:space="preserve">Тема </w:t>
            </w:r>
            <w:r w:rsidR="003648B0">
              <w:rPr>
                <w:b/>
                <w:bCs/>
                <w:iCs/>
              </w:rPr>
              <w:t>2.3</w:t>
            </w:r>
            <w:r w:rsidRPr="00132BFB">
              <w:rPr>
                <w:iCs/>
              </w:rPr>
              <w:t>Товароведная характеристика зерновых товаров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2BFB" w:rsidRPr="00480293" w:rsidRDefault="00132BFB" w:rsidP="00132BFB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D976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132BFB" w:rsidRPr="00480293" w:rsidRDefault="00132BFB" w:rsidP="00D9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6</w:t>
            </w:r>
          </w:p>
        </w:tc>
      </w:tr>
      <w:tr w:rsidR="00132BFB" w:rsidRPr="00480293" w:rsidTr="00132BFB">
        <w:trPr>
          <w:trHeight w:val="994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132BFB" w:rsidRPr="00480293" w:rsidRDefault="00132BFB" w:rsidP="00132BFB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color w:val="262626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BFB" w:rsidRPr="00132BFB" w:rsidRDefault="00132BFB" w:rsidP="000400B5">
            <w:pPr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132BFB">
              <w:rPr>
                <w:rFonts w:ascii="Times New Roman" w:hAnsi="Times New Roman" w:cs="Times New Roman"/>
                <w:bCs/>
                <w:sz w:val="24"/>
                <w:szCs w:val="24"/>
              </w:rPr>
              <w:t>.Ассортимент и характеристика, значение в питании, общие требования к качеству зерна и продуктов его переработки: круп, муки, макаронных изделий, хлеба и хлебобулочных изделий.  Кулинарное назначение зерновых товаров.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BFB" w:rsidRPr="00480293" w:rsidRDefault="00132BFB" w:rsidP="00D9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 w:rsidRPr="00480293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  <w:tr w:rsidR="00132BFB" w:rsidRPr="00480293" w:rsidTr="00132BFB">
        <w:trPr>
          <w:trHeight w:val="416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32BFB" w:rsidRPr="00480293" w:rsidRDefault="00132BFB" w:rsidP="00132BFB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color w:val="262626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BFB" w:rsidRPr="00132BFB" w:rsidRDefault="00132BFB" w:rsidP="000400B5">
            <w:pPr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132BFB">
              <w:rPr>
                <w:rFonts w:ascii="Times New Roman" w:hAnsi="Times New Roman" w:cs="Times New Roman"/>
                <w:bCs/>
                <w:sz w:val="24"/>
                <w:szCs w:val="24"/>
              </w:rPr>
              <w:t>.Условия и сроки хранения зерновых товаров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BFB" w:rsidRPr="00480293" w:rsidRDefault="00132BFB" w:rsidP="00132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 w:rsidRPr="00480293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  <w:tr w:rsidR="00132BFB" w:rsidRPr="00480293" w:rsidTr="00E030E7">
        <w:trPr>
          <w:trHeight w:val="1184"/>
        </w:trPr>
        <w:tc>
          <w:tcPr>
            <w:tcW w:w="3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132BFB" w:rsidRPr="00480293" w:rsidRDefault="00132BFB" w:rsidP="00132BFB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color w:val="262626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BFB" w:rsidRPr="00132BFB" w:rsidRDefault="00132BFB" w:rsidP="00132BFB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32BF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Практическое занятие № </w:t>
            </w:r>
            <w:r w:rsidR="00840E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</w:t>
            </w:r>
            <w:r w:rsidRPr="00132BF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 Изучить сорта пшеничной муки, провести органолептический метод. Определить массу навески хлеба 5г. после высушивания -2.8г. Определить, чему равна влажность хлеба.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BFB" w:rsidRPr="00480293" w:rsidRDefault="00132BFB" w:rsidP="00132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 w:rsidRPr="00480293"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  <w:tr w:rsidR="003648B0" w:rsidRPr="00480293" w:rsidTr="000400B5">
        <w:trPr>
          <w:trHeight w:val="368"/>
        </w:trPr>
        <w:tc>
          <w:tcPr>
            <w:tcW w:w="339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648B0" w:rsidRPr="00132BFB" w:rsidRDefault="003648B0" w:rsidP="00132BFB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iCs/>
                <w:color w:val="262626"/>
              </w:rPr>
            </w:pPr>
            <w:r w:rsidRPr="00132BFB">
              <w:rPr>
                <w:b/>
                <w:bCs/>
                <w:iCs/>
              </w:rPr>
              <w:lastRenderedPageBreak/>
              <w:t xml:space="preserve">Тема </w:t>
            </w:r>
            <w:r>
              <w:rPr>
                <w:b/>
                <w:bCs/>
                <w:iCs/>
              </w:rPr>
              <w:t>2.4</w:t>
            </w:r>
            <w:r w:rsidRPr="00132BFB">
              <w:rPr>
                <w:b/>
                <w:bCs/>
                <w:iCs/>
              </w:rPr>
              <w:t>.</w:t>
            </w:r>
            <w:r w:rsidRPr="00132BFB">
              <w:rPr>
                <w:bCs/>
                <w:iCs/>
              </w:rPr>
              <w:t>Товароведная характеристика молочных товаров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3648B0" w:rsidRPr="00480293" w:rsidRDefault="003648B0" w:rsidP="00132BFB">
            <w:pPr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D976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3648B0" w:rsidRPr="00480293" w:rsidRDefault="000400B5" w:rsidP="00132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7</w:t>
            </w:r>
          </w:p>
        </w:tc>
      </w:tr>
      <w:tr w:rsidR="003648B0" w:rsidRPr="00480293" w:rsidTr="003648B0">
        <w:trPr>
          <w:trHeight w:val="667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648B0" w:rsidRPr="00132BFB" w:rsidRDefault="003648B0" w:rsidP="003648B0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bCs/>
                <w:iCs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0" w:rsidRPr="003648B0" w:rsidRDefault="003648B0" w:rsidP="003648B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648B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3648B0">
              <w:rPr>
                <w:rFonts w:ascii="Times New Roman" w:hAnsi="Times New Roman" w:cs="Times New Roman"/>
                <w:bCs/>
                <w:sz w:val="24"/>
                <w:szCs w:val="24"/>
              </w:rPr>
              <w:t>.Ассортимент и характеристика, значение в питании, общие требования качеству молока и молочных продуктов. Кулинарное назначение молочных товаров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0" w:rsidRPr="00480293" w:rsidRDefault="003648B0" w:rsidP="003648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  <w:tr w:rsidR="003648B0" w:rsidRPr="00480293" w:rsidTr="003648B0">
        <w:trPr>
          <w:trHeight w:val="667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648B0" w:rsidRPr="00132BFB" w:rsidRDefault="003648B0" w:rsidP="003648B0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bCs/>
                <w:iCs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0" w:rsidRPr="003648B0" w:rsidRDefault="003648B0" w:rsidP="003648B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3648B0">
              <w:rPr>
                <w:rFonts w:ascii="Times New Roman" w:hAnsi="Times New Roman" w:cs="Times New Roman"/>
                <w:bCs/>
                <w:sz w:val="24"/>
                <w:szCs w:val="24"/>
              </w:rPr>
              <w:t>2. Условия и сроки хранения молочных товаров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0" w:rsidRPr="00480293" w:rsidRDefault="003648B0" w:rsidP="003648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  <w:tr w:rsidR="003648B0" w:rsidRPr="00480293" w:rsidTr="003648B0">
        <w:trPr>
          <w:trHeight w:val="667"/>
        </w:trPr>
        <w:tc>
          <w:tcPr>
            <w:tcW w:w="3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648B0" w:rsidRPr="00132BFB" w:rsidRDefault="003648B0" w:rsidP="003648B0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bCs/>
                <w:iCs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0" w:rsidRPr="003648B0" w:rsidRDefault="003648B0" w:rsidP="003648B0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648B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Практическое занятие № </w:t>
            </w:r>
            <w:r w:rsidR="00840E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5</w:t>
            </w:r>
            <w:r w:rsidRPr="003648B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  Оценка качества молока, сливок, сыров. Определить вид кисломолочного продукта и возможность его использования по показателям качества. Провесьте органолептические показатели молочных продуктов.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0" w:rsidRPr="00480293" w:rsidRDefault="003648B0" w:rsidP="003648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  <w:tr w:rsidR="0060438B" w:rsidRPr="00480293" w:rsidTr="000400B5">
        <w:trPr>
          <w:trHeight w:val="667"/>
        </w:trPr>
        <w:tc>
          <w:tcPr>
            <w:tcW w:w="3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60438B" w:rsidRPr="00132BFB" w:rsidRDefault="0060438B" w:rsidP="003648B0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bCs/>
                <w:iCs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438B" w:rsidRPr="00001EC0" w:rsidRDefault="0060438B" w:rsidP="003648B0">
            <w:pPr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001EC0">
              <w:rPr>
                <w:rFonts w:ascii="Times New Roman" w:hAnsi="Times New Roman" w:cs="Times New Roman"/>
                <w:b/>
                <w:bCs/>
                <w:caps/>
                <w:color w:val="262626"/>
                <w:sz w:val="24"/>
                <w:szCs w:val="24"/>
              </w:rPr>
              <w:t>КОНСУЛЬТАЦИЯ № 3</w:t>
            </w:r>
            <w:r w:rsidR="00413E4C" w:rsidRPr="00001EC0">
              <w:rPr>
                <w:rFonts w:ascii="Times New Roman" w:hAnsi="Times New Roman" w:cs="Times New Roman"/>
                <w:b/>
                <w:bCs/>
                <w:caps/>
                <w:color w:val="262626"/>
                <w:sz w:val="24"/>
                <w:szCs w:val="24"/>
              </w:rPr>
              <w:t>.</w:t>
            </w:r>
            <w:r w:rsidR="00413E4C" w:rsidRPr="00001EC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Товароведная характеристика овощей, плодов, грибов и продуктов их </w:t>
            </w:r>
            <w:r w:rsidR="00001EC0" w:rsidRPr="00001EC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ПЕРЕРАБОТКИ, ЗЕРНОВЫХ</w:t>
            </w:r>
            <w:r w:rsidR="00413E4C" w:rsidRPr="00001EC0">
              <w:rPr>
                <w:rFonts w:ascii="Times New Roman" w:hAnsi="Times New Roman" w:cs="Times New Roman"/>
                <w:b/>
                <w:iCs/>
                <w:caps/>
                <w:sz w:val="24"/>
                <w:szCs w:val="24"/>
              </w:rPr>
              <w:t xml:space="preserve"> товаров, молочных товаров.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438B" w:rsidRDefault="000400B5" w:rsidP="003648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1</w:t>
            </w:r>
          </w:p>
        </w:tc>
      </w:tr>
      <w:tr w:rsidR="003648B0" w:rsidRPr="00480293" w:rsidTr="000400B5">
        <w:trPr>
          <w:trHeight w:val="667"/>
        </w:trPr>
        <w:tc>
          <w:tcPr>
            <w:tcW w:w="339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648B0" w:rsidRPr="00132BFB" w:rsidRDefault="003648B0" w:rsidP="003648B0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bCs/>
                <w:iCs/>
              </w:rPr>
            </w:pPr>
            <w:r w:rsidRPr="003648B0">
              <w:rPr>
                <w:b/>
                <w:bCs/>
                <w:iCs/>
              </w:rPr>
              <w:t>Тема 2.5</w:t>
            </w:r>
            <w:r>
              <w:rPr>
                <w:b/>
                <w:bCs/>
                <w:i/>
              </w:rPr>
              <w:t xml:space="preserve">. </w:t>
            </w:r>
            <w:r w:rsidRPr="003648B0">
              <w:rPr>
                <w:bCs/>
              </w:rPr>
              <w:t>Товароведная характеристика рыбы, рыбных продуктов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3648B0" w:rsidRPr="00D976FC" w:rsidRDefault="003648B0" w:rsidP="003648B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976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3648B0" w:rsidRPr="00480293" w:rsidRDefault="003648B0" w:rsidP="003648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6</w:t>
            </w:r>
          </w:p>
        </w:tc>
      </w:tr>
      <w:tr w:rsidR="003648B0" w:rsidRPr="00480293" w:rsidTr="003648B0">
        <w:trPr>
          <w:trHeight w:val="667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648B0" w:rsidRPr="00132BFB" w:rsidRDefault="003648B0" w:rsidP="003648B0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bCs/>
                <w:iCs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0" w:rsidRPr="003648B0" w:rsidRDefault="003648B0" w:rsidP="003648B0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48B0">
              <w:rPr>
                <w:rFonts w:ascii="Times New Roman" w:hAnsi="Times New Roman" w:cs="Times New Roman"/>
                <w:bCs/>
                <w:sz w:val="24"/>
                <w:szCs w:val="24"/>
              </w:rPr>
              <w:t>13.Ассортимент и характеристика, значение в питании, общие требования к качеству рыбы, рыбных продуктов. Кулинарное назначение рыбы, рыбных продуктов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0" w:rsidRPr="00480293" w:rsidRDefault="003648B0" w:rsidP="003648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  <w:tr w:rsidR="003648B0" w:rsidRPr="00480293" w:rsidTr="003648B0">
        <w:trPr>
          <w:trHeight w:val="667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648B0" w:rsidRPr="00132BFB" w:rsidRDefault="003648B0" w:rsidP="003648B0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bCs/>
                <w:iCs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0" w:rsidRPr="003648B0" w:rsidRDefault="003648B0" w:rsidP="003648B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48B0">
              <w:rPr>
                <w:rFonts w:ascii="Times New Roman" w:hAnsi="Times New Roman" w:cs="Times New Roman"/>
                <w:iCs/>
                <w:sz w:val="24"/>
                <w:szCs w:val="24"/>
              </w:rPr>
              <w:t>14.</w:t>
            </w:r>
            <w:r w:rsidRPr="003648B0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и сроки хранения рыбы и рыбных продуктов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0" w:rsidRPr="00480293" w:rsidRDefault="003648B0" w:rsidP="003648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  <w:tr w:rsidR="003648B0" w:rsidRPr="00480293" w:rsidTr="003648B0">
        <w:trPr>
          <w:trHeight w:val="667"/>
        </w:trPr>
        <w:tc>
          <w:tcPr>
            <w:tcW w:w="3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648B0" w:rsidRPr="00132BFB" w:rsidRDefault="003648B0" w:rsidP="003648B0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bCs/>
                <w:iCs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0" w:rsidRPr="00D976FC" w:rsidRDefault="003648B0" w:rsidP="003648B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32BF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Практическое занятие № </w:t>
            </w:r>
            <w:r w:rsidR="00840E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. </w:t>
            </w:r>
            <w:r w:rsidRPr="003648B0">
              <w:rPr>
                <w:rFonts w:ascii="Times New Roman" w:hAnsi="Times New Roman" w:cs="Times New Roman"/>
                <w:b/>
                <w:bCs/>
                <w:i/>
                <w:iCs/>
              </w:rPr>
              <w:t>Оценка качества рыбы по органолептическим показателям.  Оценка качества рыбных консервов по органолептическим показателям тары, содержимого и герметичности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0" w:rsidRPr="00480293" w:rsidRDefault="003648B0" w:rsidP="003648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  <w:tr w:rsidR="003648B0" w:rsidRPr="00480293" w:rsidTr="000400B5">
        <w:trPr>
          <w:trHeight w:val="475"/>
        </w:trPr>
        <w:tc>
          <w:tcPr>
            <w:tcW w:w="339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648B0" w:rsidRPr="00132BFB" w:rsidRDefault="003648B0" w:rsidP="003648B0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bCs/>
                <w:iCs/>
              </w:rPr>
            </w:pPr>
            <w:r w:rsidRPr="003648B0">
              <w:rPr>
                <w:b/>
                <w:bCs/>
                <w:iCs/>
              </w:rPr>
              <w:t>Тема</w:t>
            </w:r>
            <w:r>
              <w:rPr>
                <w:b/>
                <w:bCs/>
                <w:iCs/>
              </w:rPr>
              <w:t xml:space="preserve"> 2.</w:t>
            </w:r>
            <w:r w:rsidRPr="003648B0">
              <w:rPr>
                <w:b/>
                <w:bCs/>
                <w:iCs/>
              </w:rPr>
              <w:t xml:space="preserve"> 6</w:t>
            </w:r>
            <w:r>
              <w:rPr>
                <w:b/>
                <w:bCs/>
                <w:i/>
              </w:rPr>
              <w:t xml:space="preserve">. </w:t>
            </w:r>
            <w:r w:rsidRPr="003648B0">
              <w:rPr>
                <w:bCs/>
              </w:rPr>
              <w:t>Товароведная характеристика мяса и мясных продуктов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3648B0" w:rsidRPr="00132BFB" w:rsidRDefault="003648B0" w:rsidP="003648B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976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3648B0" w:rsidRPr="00480293" w:rsidRDefault="000400B5" w:rsidP="003648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6</w:t>
            </w:r>
          </w:p>
        </w:tc>
      </w:tr>
      <w:tr w:rsidR="003648B0" w:rsidRPr="00480293" w:rsidTr="003648B0">
        <w:trPr>
          <w:trHeight w:val="667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648B0" w:rsidRPr="00132BFB" w:rsidRDefault="003648B0" w:rsidP="003648B0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bCs/>
                <w:iCs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0" w:rsidRPr="003648B0" w:rsidRDefault="003648B0" w:rsidP="003648B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772AC">
              <w:rPr>
                <w:rFonts w:ascii="Times New Roman" w:hAnsi="Times New Roman" w:cs="Times New Roman"/>
                <w:iCs/>
                <w:sz w:val="24"/>
                <w:szCs w:val="24"/>
              </w:rPr>
              <w:t>15.</w:t>
            </w:r>
            <w:r w:rsidRPr="003648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Ассортимент и характеристика, значение в питании, общие требования к качеству, кулинарное назначение мяса и мясных продуктов.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0" w:rsidRPr="00480293" w:rsidRDefault="000400B5" w:rsidP="003648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  <w:tr w:rsidR="003648B0" w:rsidRPr="00480293" w:rsidTr="003648B0">
        <w:trPr>
          <w:trHeight w:val="667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648B0" w:rsidRPr="00132BFB" w:rsidRDefault="003648B0" w:rsidP="003648B0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bCs/>
                <w:iCs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0" w:rsidRPr="003648B0" w:rsidRDefault="003648B0" w:rsidP="003648B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772AC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  <w:r w:rsidRPr="003648B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  <w:r w:rsidRPr="003648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Условия и сроки хранения мяса и мясных продуктов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0" w:rsidRPr="00480293" w:rsidRDefault="000400B5" w:rsidP="000400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  <w:tr w:rsidR="003648B0" w:rsidRPr="00480293" w:rsidTr="003648B0">
        <w:trPr>
          <w:trHeight w:val="667"/>
        </w:trPr>
        <w:tc>
          <w:tcPr>
            <w:tcW w:w="3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648B0" w:rsidRPr="00132BFB" w:rsidRDefault="003648B0" w:rsidP="003648B0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bCs/>
                <w:iCs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0" w:rsidRPr="004772AC" w:rsidRDefault="004772AC" w:rsidP="004772A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772A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Практическое занятие № </w:t>
            </w:r>
            <w:r w:rsidR="00840EB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7</w:t>
            </w:r>
            <w:r w:rsidRPr="004772A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 Органолептическая оценка качества мяса. Органолептическая оценка мясопродуктов. Органолептическая оценка баночных мясных консервов.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B0" w:rsidRPr="00480293" w:rsidRDefault="000400B5" w:rsidP="003648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  <w:tr w:rsidR="004772AC" w:rsidRPr="00480293" w:rsidTr="000400B5">
        <w:trPr>
          <w:trHeight w:val="447"/>
        </w:trPr>
        <w:tc>
          <w:tcPr>
            <w:tcW w:w="339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772AC" w:rsidRPr="004772AC" w:rsidRDefault="004772AC" w:rsidP="003648B0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bCs/>
                <w:iCs/>
              </w:rPr>
            </w:pPr>
            <w:r w:rsidRPr="004772AC">
              <w:rPr>
                <w:b/>
                <w:bCs/>
                <w:iCs/>
              </w:rPr>
              <w:t>Тема 2.7.</w:t>
            </w:r>
            <w:r w:rsidRPr="004772AC">
              <w:rPr>
                <w:bCs/>
                <w:iCs/>
              </w:rPr>
              <w:t>Товароведная характеристика, яичных продуктов, пищевых жиров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4772AC" w:rsidRPr="00132BFB" w:rsidRDefault="004772AC" w:rsidP="004772A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976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4772AC" w:rsidRPr="00480293" w:rsidRDefault="000400B5" w:rsidP="003648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6</w:t>
            </w:r>
          </w:p>
        </w:tc>
      </w:tr>
      <w:tr w:rsidR="004772AC" w:rsidRPr="00480293" w:rsidTr="003648B0">
        <w:trPr>
          <w:trHeight w:val="667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772AC" w:rsidRPr="00132BFB" w:rsidRDefault="004772AC" w:rsidP="003648B0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bCs/>
                <w:iCs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AC" w:rsidRPr="00840EB1" w:rsidRDefault="004772AC" w:rsidP="003648B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40EB1">
              <w:rPr>
                <w:rFonts w:ascii="Times New Roman" w:hAnsi="Times New Roman" w:cs="Times New Roman"/>
                <w:iCs/>
                <w:sz w:val="24"/>
                <w:szCs w:val="24"/>
              </w:rPr>
              <w:t>17.</w:t>
            </w:r>
            <w:r w:rsidRPr="00840E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Ассортимент и характеристика, значение в питании, общие требования к качеству, кулинарное назначение яичных продуктов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AC" w:rsidRPr="00480293" w:rsidRDefault="000400B5" w:rsidP="003648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  <w:tr w:rsidR="004772AC" w:rsidRPr="00480293" w:rsidTr="003648B0">
        <w:trPr>
          <w:trHeight w:val="667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772AC" w:rsidRPr="00132BFB" w:rsidRDefault="004772AC" w:rsidP="003648B0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bCs/>
                <w:iCs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AC" w:rsidRPr="00840EB1" w:rsidRDefault="004772AC" w:rsidP="00840EB1">
            <w:pPr>
              <w:pStyle w:val="a9"/>
              <w:spacing w:before="0" w:after="0"/>
              <w:ind w:left="0" w:firstLine="0"/>
              <w:contextualSpacing/>
              <w:rPr>
                <w:b/>
                <w:i/>
              </w:rPr>
            </w:pPr>
            <w:r w:rsidRPr="00840EB1">
              <w:rPr>
                <w:iCs/>
              </w:rPr>
              <w:t>18.</w:t>
            </w:r>
            <w:r w:rsidR="00840EB1" w:rsidRPr="00840EB1">
              <w:rPr>
                <w:bCs/>
              </w:rPr>
              <w:t xml:space="preserve"> Ассортимент и характеристика, значение в питании, общие требования к качеству пищевых жиров, кулинарное назначение Условия, сроки хранения яичных продуктов, пищевых жиров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AC" w:rsidRPr="00480293" w:rsidRDefault="000400B5" w:rsidP="003648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  <w:tr w:rsidR="004772AC" w:rsidRPr="00480293" w:rsidTr="00840EB1">
        <w:trPr>
          <w:trHeight w:val="1017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772AC" w:rsidRPr="00132BFB" w:rsidRDefault="004772AC" w:rsidP="003648B0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bCs/>
                <w:iCs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AC" w:rsidRPr="00840EB1" w:rsidRDefault="00840EB1" w:rsidP="003648B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0E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8</w:t>
            </w:r>
            <w:r w:rsidRPr="00840E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Определение вида и категории яиц по органолептическим показателям. Ознакомление с дефектами яиц. Установление допустимых и недопустимых дефектов.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AC" w:rsidRPr="00480293" w:rsidRDefault="000400B5" w:rsidP="003648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  <w:tr w:rsidR="00840EB1" w:rsidRPr="00480293" w:rsidTr="000400B5">
        <w:trPr>
          <w:trHeight w:val="667"/>
        </w:trPr>
        <w:tc>
          <w:tcPr>
            <w:tcW w:w="339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840EB1" w:rsidRPr="00840EB1" w:rsidRDefault="00840EB1" w:rsidP="00840EB1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bCs/>
                <w:iCs/>
              </w:rPr>
            </w:pPr>
            <w:r w:rsidRPr="00840EB1">
              <w:rPr>
                <w:b/>
                <w:bCs/>
                <w:iCs/>
              </w:rPr>
              <w:t>Тема 2.8.</w:t>
            </w:r>
            <w:r w:rsidRPr="00840EB1">
              <w:rPr>
                <w:iCs/>
              </w:rPr>
              <w:t>Товароведная характеристика кондитерских и вкусовых товаров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840EB1" w:rsidRPr="00132BFB" w:rsidRDefault="00840EB1" w:rsidP="00840EB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976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840EB1" w:rsidRPr="00480293" w:rsidRDefault="000400B5" w:rsidP="00840E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9</w:t>
            </w:r>
          </w:p>
        </w:tc>
      </w:tr>
      <w:tr w:rsidR="00840EB1" w:rsidRPr="00480293" w:rsidTr="003648B0">
        <w:trPr>
          <w:trHeight w:val="667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840EB1" w:rsidRPr="00132BFB" w:rsidRDefault="00840EB1" w:rsidP="00840EB1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bCs/>
                <w:iCs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EB1" w:rsidRPr="00840EB1" w:rsidRDefault="00840EB1" w:rsidP="00840EB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40EB1">
              <w:rPr>
                <w:rFonts w:ascii="Times New Roman" w:hAnsi="Times New Roman" w:cs="Times New Roman"/>
                <w:bCs/>
              </w:rPr>
              <w:t>19.Ассортимент и характеристика, значение в питании, общие требования к качеству кондитерских и вкусовых товаров. Кулинарное назначение. Условия и сроки хранения кондитерских товаров.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EB1" w:rsidRPr="00480293" w:rsidRDefault="000400B5" w:rsidP="00840E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  <w:tr w:rsidR="00840EB1" w:rsidRPr="00480293" w:rsidTr="003648B0">
        <w:trPr>
          <w:trHeight w:val="667"/>
        </w:trPr>
        <w:tc>
          <w:tcPr>
            <w:tcW w:w="33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840EB1" w:rsidRPr="00132BFB" w:rsidRDefault="00840EB1" w:rsidP="00840EB1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bCs/>
                <w:iCs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EB1" w:rsidRPr="00840EB1" w:rsidRDefault="00840EB1" w:rsidP="00840EB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0438B">
              <w:rPr>
                <w:rFonts w:ascii="Times New Roman" w:hAnsi="Times New Roman" w:cs="Times New Roman"/>
                <w:iCs/>
                <w:sz w:val="24"/>
                <w:szCs w:val="24"/>
              </w:rPr>
              <w:t>20.</w:t>
            </w:r>
            <w:r w:rsidR="0060438B" w:rsidRPr="006043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Условия и сроки хранения кондитерских товаров</w:t>
            </w:r>
            <w:r w:rsidR="0060438B">
              <w:rPr>
                <w:bCs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EB1" w:rsidRPr="00480293" w:rsidRDefault="000400B5" w:rsidP="00840E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  <w:tr w:rsidR="00840EB1" w:rsidRPr="00480293" w:rsidTr="003648B0">
        <w:trPr>
          <w:trHeight w:val="667"/>
        </w:trPr>
        <w:tc>
          <w:tcPr>
            <w:tcW w:w="3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840EB1" w:rsidRDefault="00840EB1" w:rsidP="00840EB1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bCs/>
                <w:iCs/>
              </w:rPr>
            </w:pPr>
          </w:p>
          <w:p w:rsidR="00840EB1" w:rsidRPr="00132BFB" w:rsidRDefault="00840EB1" w:rsidP="00840EB1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bCs/>
                <w:iCs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EB1" w:rsidRPr="00132BFB" w:rsidRDefault="0060438B" w:rsidP="00840EB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043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Практическое занятие № 9. </w:t>
            </w:r>
            <w:r w:rsidRPr="0060438B">
              <w:rPr>
                <w:rFonts w:ascii="Times New Roman" w:hAnsi="Times New Roman" w:cs="Times New Roman"/>
                <w:b/>
                <w:i/>
              </w:rPr>
              <w:t>Органолептическая оценка кондитерских и вкусовых товаров</w:t>
            </w:r>
            <w:r w:rsidRPr="004A6C99">
              <w:rPr>
                <w:bCs/>
                <w:i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EB1" w:rsidRPr="00480293" w:rsidRDefault="000400B5" w:rsidP="00840E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  <w:tr w:rsidR="00840EB1" w:rsidRPr="00480293" w:rsidTr="0060438B">
        <w:trPr>
          <w:trHeight w:val="667"/>
        </w:trPr>
        <w:tc>
          <w:tcPr>
            <w:tcW w:w="3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840EB1" w:rsidRPr="00132BFB" w:rsidRDefault="00840EB1" w:rsidP="00840EB1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bCs/>
                <w:iCs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EB1" w:rsidRPr="00413E4C" w:rsidRDefault="0060438B" w:rsidP="00840EB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3E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Практическое занятие </w:t>
            </w:r>
            <w:r w:rsidRPr="000400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10. </w:t>
            </w:r>
            <w:r w:rsidR="00413E4C" w:rsidRPr="000400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Хлебопекарные дрожжи. Химические разрыхлители. Желирующие вещества. Пищевые красители. Хлебный квас и напитки из хлебного кваса. История происхождения. Приправы.</w:t>
            </w:r>
            <w:r w:rsidR="00001E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Итоговое повторение. Дифференцированный зачет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EB1" w:rsidRPr="00480293" w:rsidRDefault="000400B5" w:rsidP="00840E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2</w:t>
            </w:r>
          </w:p>
        </w:tc>
      </w:tr>
      <w:tr w:rsidR="0060438B" w:rsidRPr="00480293" w:rsidTr="00413E4C">
        <w:trPr>
          <w:trHeight w:val="667"/>
        </w:trPr>
        <w:tc>
          <w:tcPr>
            <w:tcW w:w="3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60438B" w:rsidRPr="00132BFB" w:rsidRDefault="0060438B" w:rsidP="00840EB1">
            <w:pPr>
              <w:pStyle w:val="a7"/>
              <w:tabs>
                <w:tab w:val="left" w:pos="10080"/>
              </w:tabs>
              <w:spacing w:after="60"/>
              <w:ind w:left="0"/>
              <w:jc w:val="center"/>
              <w:rPr>
                <w:b/>
                <w:bCs/>
                <w:iCs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8B" w:rsidRPr="00001EC0" w:rsidRDefault="00413E4C" w:rsidP="00840EB1">
            <w:pPr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001EC0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4"/>
                <w:szCs w:val="24"/>
              </w:rPr>
              <w:t>КОНСУЛЬТАЦИЯ № 4</w:t>
            </w:r>
            <w:r w:rsidR="000400B5" w:rsidRPr="00001EC0">
              <w:rPr>
                <w:b/>
                <w:bCs/>
                <w:caps/>
              </w:rPr>
              <w:t>.</w:t>
            </w:r>
            <w:r w:rsidRPr="00001EC0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Товароведная характеристика рыбы, рыбных </w:t>
            </w:r>
            <w:r w:rsidR="00001EC0" w:rsidRPr="00001EC0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ПРОДУКТОВ, ТОВАРОВЕДНАЯ</w:t>
            </w:r>
            <w:r w:rsidRPr="00001EC0">
              <w:rPr>
                <w:rFonts w:ascii="Times New Roman" w:hAnsi="Times New Roman" w:cs="Times New Roman"/>
                <w:b/>
                <w:bCs/>
                <w:iCs/>
                <w:caps/>
                <w:sz w:val="24"/>
                <w:szCs w:val="24"/>
              </w:rPr>
              <w:t xml:space="preserve"> характеристика кондитерских и вкусовых </w:t>
            </w:r>
            <w:r w:rsidR="00001EC0" w:rsidRPr="00001EC0">
              <w:rPr>
                <w:rFonts w:ascii="Times New Roman" w:hAnsi="Times New Roman" w:cs="Times New Roman"/>
                <w:b/>
                <w:bCs/>
                <w:iCs/>
                <w:caps/>
                <w:sz w:val="24"/>
                <w:szCs w:val="24"/>
              </w:rPr>
              <w:t>ТОВАРОВ, ТОВАРОВЕДНАЯ</w:t>
            </w:r>
            <w:r w:rsidRPr="00001EC0">
              <w:rPr>
                <w:rFonts w:ascii="Times New Roman" w:hAnsi="Times New Roman" w:cs="Times New Roman"/>
                <w:b/>
                <w:bCs/>
                <w:iCs/>
                <w:caps/>
                <w:sz w:val="24"/>
                <w:szCs w:val="24"/>
              </w:rPr>
              <w:t xml:space="preserve"> характеристика, яичных продуктов, пищевых </w:t>
            </w:r>
            <w:r w:rsidR="00001EC0" w:rsidRPr="00001EC0">
              <w:rPr>
                <w:rFonts w:ascii="Times New Roman" w:hAnsi="Times New Roman" w:cs="Times New Roman"/>
                <w:b/>
                <w:bCs/>
                <w:iCs/>
                <w:caps/>
                <w:sz w:val="24"/>
                <w:szCs w:val="24"/>
              </w:rPr>
              <w:t>ЖИРОВ, ТОВАРОВЕДНАЯ</w:t>
            </w:r>
            <w:r w:rsidRPr="00001EC0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характеристика мяса и мясных </w:t>
            </w:r>
            <w:r w:rsidR="00001EC0" w:rsidRPr="00001EC0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ПРОДУКТОВ, ТОВАРОВЕДНАЯ</w:t>
            </w:r>
            <w:r w:rsidRPr="00001EC0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характеристика рыбы, рыбных продуктов.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8B" w:rsidRPr="00480293" w:rsidRDefault="000400B5" w:rsidP="00840E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  <w:t>1</w:t>
            </w:r>
          </w:p>
        </w:tc>
      </w:tr>
      <w:tr w:rsidR="000400B5" w:rsidRPr="00480293" w:rsidTr="00001EC0">
        <w:trPr>
          <w:trHeight w:val="667"/>
        </w:trPr>
        <w:tc>
          <w:tcPr>
            <w:tcW w:w="134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400B5" w:rsidRDefault="00001EC0" w:rsidP="00840EB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262626"/>
                <w:sz w:val="24"/>
                <w:szCs w:val="24"/>
              </w:rPr>
            </w:pPr>
            <w:r w:rsidRPr="00954FD4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аттестация в форме </w:t>
            </w:r>
            <w:r w:rsidRPr="00954FD4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дифференцированного зачета.</w:t>
            </w:r>
            <w:r w:rsidRPr="00954FD4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  <w:r w:rsidRPr="00954FD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400B5" w:rsidRPr="00001EC0" w:rsidRDefault="00001EC0" w:rsidP="00840E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001EC0">
              <w:rPr>
                <w:rFonts w:ascii="Times New Roman" w:hAnsi="Times New Roman" w:cs="Times New Roman"/>
                <w:b/>
                <w:color w:val="262626"/>
                <w:sz w:val="24"/>
                <w:szCs w:val="24"/>
              </w:rPr>
              <w:t>64</w:t>
            </w:r>
          </w:p>
        </w:tc>
      </w:tr>
      <w:tr w:rsidR="00001EC0" w:rsidRPr="00480293" w:rsidTr="00EB79FA">
        <w:trPr>
          <w:trHeight w:val="667"/>
        </w:trPr>
        <w:tc>
          <w:tcPr>
            <w:tcW w:w="148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1EC0" w:rsidRPr="00954FD4" w:rsidRDefault="00001EC0" w:rsidP="00001E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FD4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обязательной аудиторной учебной нагрузки обучающегося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  <w:r w:rsidRPr="00954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1EC0" w:rsidRPr="00954FD4" w:rsidRDefault="00001EC0" w:rsidP="00001E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FD4">
              <w:rPr>
                <w:rFonts w:ascii="Times New Roman" w:hAnsi="Times New Roman" w:cs="Times New Roman"/>
                <w:sz w:val="24"/>
                <w:szCs w:val="24"/>
              </w:rPr>
              <w:t xml:space="preserve">лекционные занятия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  <w:r w:rsidRPr="00954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  <w:r w:rsidRPr="00954F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1EC0" w:rsidRPr="00954FD4" w:rsidRDefault="00001EC0" w:rsidP="00001E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FD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954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  <w:r w:rsidRPr="00954F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1EC0" w:rsidRPr="00480293" w:rsidRDefault="00001EC0" w:rsidP="00840E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262626"/>
                <w:sz w:val="24"/>
                <w:szCs w:val="24"/>
              </w:rPr>
            </w:pPr>
            <w:r w:rsidRPr="00954FD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54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часа</w:t>
            </w:r>
            <w:r w:rsidRPr="00954F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01EC0" w:rsidRDefault="00001EC0" w:rsidP="00001EC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:rsidR="00EE415B" w:rsidRDefault="00EE415B"/>
    <w:p w:rsidR="0060438B" w:rsidRDefault="0060438B"/>
    <w:p w:rsidR="00001EC0" w:rsidRDefault="00001EC0"/>
    <w:p w:rsidR="00001EC0" w:rsidRDefault="00001EC0"/>
    <w:p w:rsidR="00001EC0" w:rsidRDefault="00001EC0"/>
    <w:p w:rsidR="00001EC0" w:rsidRDefault="00001EC0"/>
    <w:p w:rsidR="00001EC0" w:rsidRDefault="00001EC0"/>
    <w:p w:rsidR="00001EC0" w:rsidRDefault="00001EC0">
      <w:pPr>
        <w:sectPr w:rsidR="00001EC0" w:rsidSect="0048029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01EC0" w:rsidRPr="00001EC0" w:rsidRDefault="00001EC0" w:rsidP="00001EC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aps/>
          <w:sz w:val="28"/>
          <w:szCs w:val="28"/>
        </w:rPr>
      </w:pPr>
      <w:r w:rsidRPr="00001EC0">
        <w:rPr>
          <w:b/>
          <w:bCs/>
          <w:caps/>
          <w:sz w:val="28"/>
          <w:szCs w:val="28"/>
        </w:rPr>
        <w:lastRenderedPageBreak/>
        <w:t>3. условия реализации УЧЕБНОЙ дисциплины</w:t>
      </w:r>
    </w:p>
    <w:p w:rsidR="00001EC0" w:rsidRPr="00001EC0" w:rsidRDefault="00001EC0" w:rsidP="00001EC0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1EC0">
        <w:rPr>
          <w:rFonts w:ascii="Times New Roman" w:hAnsi="Times New Roman" w:cs="Times New Roman"/>
          <w:b/>
          <w:bCs/>
          <w:sz w:val="28"/>
          <w:szCs w:val="28"/>
        </w:rPr>
        <w:t>3.1. Материально-техническое обеспечение</w:t>
      </w:r>
    </w:p>
    <w:p w:rsidR="00001EC0" w:rsidRPr="00001EC0" w:rsidRDefault="00001EC0" w:rsidP="00001EC0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EC0">
        <w:rPr>
          <w:rFonts w:ascii="Times New Roman" w:hAnsi="Times New Roman" w:cs="Times New Roman"/>
          <w:bCs/>
          <w:sz w:val="28"/>
          <w:szCs w:val="28"/>
        </w:rPr>
        <w:t>Для реализации программы учебной дисциплины  предусмотрены следующие специальные помещения: Кабинет</w:t>
      </w:r>
      <w:r w:rsidRPr="00001EC0">
        <w:rPr>
          <w:rFonts w:ascii="Times New Roman" w:hAnsi="Times New Roman" w:cs="Times New Roman"/>
          <w:bCs/>
          <w:i/>
          <w:sz w:val="28"/>
          <w:szCs w:val="28"/>
        </w:rPr>
        <w:t xml:space="preserve"> «</w:t>
      </w:r>
      <w:r w:rsidRPr="00001EC0">
        <w:rPr>
          <w:rFonts w:ascii="Times New Roman" w:eastAsia="Times New Roman" w:hAnsi="Times New Roman" w:cs="Times New Roman"/>
          <w:sz w:val="28"/>
          <w:szCs w:val="28"/>
          <w:u w:color="FF0000"/>
        </w:rPr>
        <w:t>Товароведения продовольственных товаров</w:t>
      </w:r>
      <w:r w:rsidRPr="00001EC0">
        <w:rPr>
          <w:rFonts w:ascii="Times New Roman" w:hAnsi="Times New Roman" w:cs="Times New Roman"/>
          <w:bCs/>
          <w:i/>
          <w:sz w:val="28"/>
          <w:szCs w:val="28"/>
        </w:rPr>
        <w:t>»</w:t>
      </w:r>
      <w:r w:rsidRPr="00001EC0">
        <w:rPr>
          <w:rFonts w:ascii="Times New Roman" w:eastAsia="Times New Roman" w:hAnsi="Times New Roman" w:cs="Times New Roman"/>
          <w:sz w:val="28"/>
          <w:szCs w:val="28"/>
        </w:rPr>
        <w:t>, оснащенный о</w:t>
      </w:r>
      <w:r w:rsidRPr="00001EC0">
        <w:rPr>
          <w:rFonts w:ascii="Times New Roman" w:eastAsia="Times New Roman" w:hAnsi="Times New Roman" w:cs="Times New Roman"/>
          <w:bCs/>
          <w:sz w:val="28"/>
          <w:szCs w:val="28"/>
        </w:rPr>
        <w:t xml:space="preserve">борудованием: </w:t>
      </w:r>
      <w:r w:rsidRPr="00001EC0">
        <w:rPr>
          <w:rFonts w:ascii="Times New Roman" w:hAnsi="Times New Roman" w:cs="Times New Roman"/>
          <w:bCs/>
          <w:sz w:val="28"/>
          <w:szCs w:val="28"/>
        </w:rPr>
        <w:t xml:space="preserve">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</w:t>
      </w:r>
      <w:r w:rsidRPr="00001EC0">
        <w:rPr>
          <w:rFonts w:ascii="Times New Roman" w:hAnsi="Times New Roman" w:cs="Times New Roman"/>
          <w:sz w:val="28"/>
          <w:szCs w:val="28"/>
        </w:rPr>
        <w:t xml:space="preserve">компьютером, средствами аудиовизуализации, мультимедийным проектором; наглядными пособиями (натуральными образцами продуктов, муляжами, плакатами, </w:t>
      </w:r>
      <w:r w:rsidRPr="00001EC0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001EC0">
        <w:rPr>
          <w:rFonts w:ascii="Times New Roman" w:hAnsi="Times New Roman" w:cs="Times New Roman"/>
          <w:sz w:val="28"/>
          <w:szCs w:val="28"/>
        </w:rPr>
        <w:t xml:space="preserve"> фильмами, мультимедийными пособиями).</w:t>
      </w:r>
    </w:p>
    <w:p w:rsidR="00001EC0" w:rsidRPr="00001EC0" w:rsidRDefault="00001EC0" w:rsidP="00001E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001EC0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3.2. Информационное обеспечение обучения</w:t>
      </w:r>
    </w:p>
    <w:p w:rsidR="00001EC0" w:rsidRPr="00001EC0" w:rsidRDefault="00001EC0" w:rsidP="00001E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1EC0">
        <w:rPr>
          <w:rFonts w:ascii="Times New Roman" w:eastAsia="Times New Roman" w:hAnsi="Times New Roman" w:cs="Times New Roman"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001EC0" w:rsidRPr="00001EC0" w:rsidRDefault="00001EC0" w:rsidP="00001EC0">
      <w:pPr>
        <w:pStyle w:val="a9"/>
        <w:spacing w:before="0" w:after="0" w:line="360" w:lineRule="auto"/>
        <w:ind w:left="0" w:firstLine="0"/>
        <w:rPr>
          <w:rFonts w:eastAsia="Times New Roman"/>
          <w:b/>
          <w:bCs/>
          <w:sz w:val="28"/>
          <w:szCs w:val="28"/>
        </w:rPr>
      </w:pPr>
      <w:r w:rsidRPr="00001EC0">
        <w:rPr>
          <w:rFonts w:eastAsia="Times New Roman"/>
          <w:b/>
          <w:bCs/>
          <w:sz w:val="28"/>
          <w:szCs w:val="28"/>
        </w:rPr>
        <w:t xml:space="preserve">Основные источники: </w:t>
      </w:r>
    </w:p>
    <w:p w:rsidR="00001EC0" w:rsidRPr="00001EC0" w:rsidRDefault="00001EC0" w:rsidP="00001EC0">
      <w:pPr>
        <w:pStyle w:val="a9"/>
        <w:widowControl w:val="0"/>
        <w:tabs>
          <w:tab w:val="left" w:pos="1715"/>
        </w:tabs>
        <w:spacing w:before="0" w:after="0" w:line="360" w:lineRule="auto"/>
        <w:ind w:left="0" w:firstLine="0"/>
        <w:jc w:val="both"/>
        <w:rPr>
          <w:rFonts w:eastAsia="Times New Roman"/>
          <w:color w:val="000000"/>
          <w:sz w:val="28"/>
          <w:szCs w:val="28"/>
          <w:lang w:bidi="ru-RU"/>
        </w:rPr>
      </w:pPr>
      <w:r w:rsidRPr="00001EC0">
        <w:rPr>
          <w:rFonts w:eastAsia="Times New Roman"/>
          <w:color w:val="000000"/>
          <w:sz w:val="28"/>
          <w:szCs w:val="28"/>
          <w:lang w:bidi="ru-RU"/>
        </w:rPr>
        <w:t>1. Епифанова М.В.. Товароведение продовольственных товаров: учебник для студ. учреждений сред. проф. образования / М.В. Епифанова. - М.: Издательский центр «Академия», 2018. - 208 с.</w:t>
      </w:r>
    </w:p>
    <w:p w:rsidR="00001EC0" w:rsidRPr="00001EC0" w:rsidRDefault="00001EC0" w:rsidP="00001EC0">
      <w:pPr>
        <w:pStyle w:val="a9"/>
        <w:widowControl w:val="0"/>
        <w:tabs>
          <w:tab w:val="left" w:pos="1715"/>
        </w:tabs>
        <w:spacing w:before="0" w:after="0" w:line="360" w:lineRule="auto"/>
        <w:ind w:left="0" w:firstLine="0"/>
        <w:jc w:val="both"/>
        <w:rPr>
          <w:rFonts w:eastAsia="Times New Roman"/>
          <w:color w:val="000000"/>
          <w:sz w:val="28"/>
          <w:szCs w:val="28"/>
          <w:lang w:bidi="ru-RU"/>
        </w:rPr>
      </w:pPr>
    </w:p>
    <w:p w:rsidR="00001EC0" w:rsidRPr="00001EC0" w:rsidRDefault="00001EC0" w:rsidP="00001EC0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1EC0">
        <w:rPr>
          <w:rFonts w:ascii="Times New Roman" w:hAnsi="Times New Roman" w:cs="Times New Roman"/>
          <w:sz w:val="28"/>
          <w:szCs w:val="28"/>
        </w:rPr>
        <w:t xml:space="preserve">  2. Потапова И.И. Калькуляция и учет: учеб.для  учащихся учреждений нач. проф. образования/ И.И. Потапова. М.: Образовательно-издательский центр «Академия»; ОАО «Московские учебники», 2013.-176с.</w:t>
      </w:r>
    </w:p>
    <w:p w:rsidR="00001EC0" w:rsidRPr="00001EC0" w:rsidRDefault="00001EC0" w:rsidP="00001EC0">
      <w:pPr>
        <w:pStyle w:val="a9"/>
        <w:spacing w:before="0" w:after="0" w:line="360" w:lineRule="auto"/>
        <w:ind w:left="0" w:firstLine="0"/>
        <w:rPr>
          <w:b/>
          <w:sz w:val="28"/>
          <w:szCs w:val="28"/>
        </w:rPr>
      </w:pPr>
    </w:p>
    <w:p w:rsidR="00001EC0" w:rsidRDefault="00001EC0" w:rsidP="00001EC0">
      <w:pPr>
        <w:pStyle w:val="a9"/>
        <w:spacing w:before="0" w:after="0" w:line="360" w:lineRule="auto"/>
        <w:ind w:left="0" w:firstLine="0"/>
        <w:rPr>
          <w:b/>
          <w:sz w:val="28"/>
          <w:szCs w:val="28"/>
        </w:rPr>
      </w:pPr>
    </w:p>
    <w:p w:rsidR="00001EC0" w:rsidRDefault="00001EC0" w:rsidP="00001EC0">
      <w:pPr>
        <w:pStyle w:val="a9"/>
        <w:spacing w:before="0" w:after="0" w:line="360" w:lineRule="auto"/>
        <w:ind w:left="0" w:firstLine="0"/>
        <w:rPr>
          <w:b/>
          <w:sz w:val="28"/>
          <w:szCs w:val="28"/>
        </w:rPr>
      </w:pPr>
    </w:p>
    <w:p w:rsidR="00001EC0" w:rsidRDefault="00001EC0" w:rsidP="00001EC0">
      <w:pPr>
        <w:pStyle w:val="a9"/>
        <w:spacing w:before="0" w:after="0" w:line="36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01EC0" w:rsidRPr="00001EC0" w:rsidRDefault="00001EC0" w:rsidP="00001EC0">
      <w:pPr>
        <w:pStyle w:val="a9"/>
        <w:spacing w:before="0" w:after="0" w:line="360" w:lineRule="auto"/>
        <w:ind w:left="0" w:firstLine="0"/>
        <w:rPr>
          <w:b/>
          <w:bCs/>
          <w:i/>
          <w:sz w:val="28"/>
          <w:szCs w:val="28"/>
        </w:rPr>
      </w:pPr>
      <w:r w:rsidRPr="00001EC0">
        <w:rPr>
          <w:b/>
          <w:sz w:val="28"/>
          <w:szCs w:val="28"/>
        </w:rPr>
        <w:lastRenderedPageBreak/>
        <w:t>Дополнительные источники:</w:t>
      </w:r>
    </w:p>
    <w:p w:rsidR="00001EC0" w:rsidRPr="00001EC0" w:rsidRDefault="00001EC0" w:rsidP="00001EC0">
      <w:pPr>
        <w:pStyle w:val="a9"/>
        <w:numPr>
          <w:ilvl w:val="0"/>
          <w:numId w:val="9"/>
        </w:numPr>
        <w:tabs>
          <w:tab w:val="left" w:pos="709"/>
        </w:tabs>
        <w:spacing w:before="0" w:after="0" w:line="360" w:lineRule="auto"/>
        <w:ind w:left="0" w:firstLine="709"/>
        <w:contextualSpacing/>
        <w:rPr>
          <w:b/>
          <w:bCs/>
          <w:i/>
          <w:sz w:val="28"/>
          <w:szCs w:val="28"/>
        </w:rPr>
      </w:pPr>
      <w:r w:rsidRPr="00001EC0">
        <w:rPr>
          <w:rFonts w:eastAsia="Times New Roman"/>
          <w:bCs/>
          <w:sz w:val="28"/>
          <w:szCs w:val="28"/>
        </w:rPr>
        <w:t xml:space="preserve">Российская Федерация. Законы. Трудовой кодекс Российской Федерации: федер. закон: [принят Гос. Думой  21 дек. 2001 г.: по состоянию на 25 апр. 2016 г.]. – М.: Рид Групп, 2016. – 256 с. – (Законодательство России с комментариями к изменениями). </w:t>
      </w:r>
    </w:p>
    <w:p w:rsidR="00001EC0" w:rsidRPr="00001EC0" w:rsidRDefault="00001EC0" w:rsidP="00001EC0">
      <w:pPr>
        <w:pStyle w:val="a9"/>
        <w:numPr>
          <w:ilvl w:val="0"/>
          <w:numId w:val="9"/>
        </w:numPr>
        <w:tabs>
          <w:tab w:val="left" w:pos="709"/>
        </w:tabs>
        <w:spacing w:before="0" w:after="0" w:line="360" w:lineRule="auto"/>
        <w:ind w:left="0" w:firstLine="709"/>
        <w:contextualSpacing/>
        <w:rPr>
          <w:b/>
          <w:bCs/>
          <w:i/>
          <w:sz w:val="28"/>
          <w:szCs w:val="28"/>
        </w:rPr>
      </w:pPr>
      <w:r w:rsidRPr="00001EC0">
        <w:rPr>
          <w:rFonts w:eastAsia="Times New Roman"/>
          <w:bCs/>
          <w:sz w:val="28"/>
          <w:szCs w:val="28"/>
        </w:rPr>
        <w:t>Российская Федерация. Законы. Гражданский кодекс Российской Федерации: офиц. текст: [по сост. на 1 мая 2016 г.]. – М.: Омега-Л, 2016. – 688с. – (кодексы Российской Федерации).</w:t>
      </w:r>
    </w:p>
    <w:p w:rsidR="00001EC0" w:rsidRPr="00001EC0" w:rsidRDefault="00001EC0" w:rsidP="00001EC0">
      <w:pPr>
        <w:pStyle w:val="a9"/>
        <w:numPr>
          <w:ilvl w:val="0"/>
          <w:numId w:val="9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60" w:lineRule="auto"/>
        <w:ind w:left="0" w:firstLine="709"/>
        <w:contextualSpacing/>
        <w:jc w:val="both"/>
        <w:rPr>
          <w:bCs/>
          <w:sz w:val="28"/>
          <w:szCs w:val="28"/>
        </w:rPr>
      </w:pPr>
      <w:r w:rsidRPr="00001EC0">
        <w:rPr>
          <w:rFonts w:eastAsia="Times New Roman"/>
          <w:bCs/>
          <w:sz w:val="28"/>
          <w:szCs w:val="28"/>
        </w:rPr>
        <w:t xml:space="preserve">Российская Федерация. Законы. Налоговый кодекс Российской Федерации: [федер. закон: принят Гос. Думой 16 июля 1998 г.: по состоянию на 1 янв. 2016 г.]. – М.: ЭЛИТ, 2016. – 880 с. </w:t>
      </w:r>
    </w:p>
    <w:p w:rsidR="00001EC0" w:rsidRPr="00001EC0" w:rsidRDefault="00001EC0" w:rsidP="00001EC0">
      <w:pPr>
        <w:pStyle w:val="af0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</w:rPr>
      </w:pPr>
      <w:r w:rsidRPr="00001EC0">
        <w:rPr>
          <w:b w:val="0"/>
          <w:sz w:val="28"/>
        </w:rPr>
        <w:t>ГОСТ 31985-2013 Услуги общественного питания. Термины и определения.- Введ. 2015-01-01. -  М.: Стандартинформ, 2014.-</w:t>
      </w:r>
      <w:r w:rsidRPr="00001EC0">
        <w:rPr>
          <w:b w:val="0"/>
          <w:sz w:val="28"/>
          <w:lang w:val="en-US"/>
        </w:rPr>
        <w:t>III</w:t>
      </w:r>
      <w:r w:rsidRPr="00001EC0">
        <w:rPr>
          <w:b w:val="0"/>
          <w:sz w:val="28"/>
        </w:rPr>
        <w:t>, 10 с.</w:t>
      </w:r>
    </w:p>
    <w:p w:rsidR="00001EC0" w:rsidRPr="00001EC0" w:rsidRDefault="00001EC0" w:rsidP="00001EC0">
      <w:pPr>
        <w:pStyle w:val="a9"/>
        <w:numPr>
          <w:ilvl w:val="0"/>
          <w:numId w:val="9"/>
        </w:numPr>
        <w:tabs>
          <w:tab w:val="left" w:pos="993"/>
        </w:tabs>
        <w:spacing w:before="0" w:after="0" w:line="360" w:lineRule="auto"/>
        <w:ind w:left="0" w:firstLine="709"/>
        <w:contextualSpacing/>
        <w:jc w:val="both"/>
        <w:rPr>
          <w:rFonts w:eastAsia="Times New Roman"/>
          <w:sz w:val="28"/>
          <w:szCs w:val="28"/>
        </w:rPr>
      </w:pPr>
      <w:r w:rsidRPr="00001EC0">
        <w:rPr>
          <w:rFonts w:eastAsia="Times New Roman"/>
          <w:sz w:val="28"/>
          <w:szCs w:val="28"/>
        </w:rPr>
        <w:t xml:space="preserve">ГОСТ 30390-2013  Услуги общественного питания. Продукция общественного питания, реализуемая населению. Общие технические условия – Введ. 2016 – 01 – 01.- М.: Стандартинформ, 2014.- </w:t>
      </w:r>
      <w:r w:rsidRPr="00001EC0">
        <w:rPr>
          <w:rFonts w:eastAsia="Times New Roman"/>
          <w:sz w:val="28"/>
          <w:szCs w:val="28"/>
          <w:lang w:val="en-US"/>
        </w:rPr>
        <w:t>III</w:t>
      </w:r>
      <w:r w:rsidRPr="00001EC0">
        <w:rPr>
          <w:rFonts w:eastAsia="Times New Roman"/>
          <w:sz w:val="28"/>
          <w:szCs w:val="28"/>
        </w:rPr>
        <w:t>, 12 с.</w:t>
      </w:r>
    </w:p>
    <w:p w:rsidR="00001EC0" w:rsidRPr="00001EC0" w:rsidRDefault="00001EC0" w:rsidP="00001EC0">
      <w:pPr>
        <w:pStyle w:val="af0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z w:val="28"/>
        </w:rPr>
      </w:pPr>
      <w:r w:rsidRPr="00001EC0">
        <w:rPr>
          <w:b w:val="0"/>
          <w:sz w:val="28"/>
        </w:rPr>
        <w:t xml:space="preserve">ГОСТ 30389 - 2013  Услуги общественного питания. Предприятия общественного питания. Классификация и общие требования – Введ. 2016 – 01 – 01. – М.: Стандартинформ, 2014.- </w:t>
      </w:r>
      <w:r w:rsidRPr="00001EC0">
        <w:rPr>
          <w:b w:val="0"/>
          <w:sz w:val="28"/>
          <w:lang w:val="en-US"/>
        </w:rPr>
        <w:t>III</w:t>
      </w:r>
      <w:r w:rsidRPr="00001EC0">
        <w:rPr>
          <w:b w:val="0"/>
          <w:sz w:val="28"/>
        </w:rPr>
        <w:t>, 12 с.</w:t>
      </w:r>
    </w:p>
    <w:p w:rsidR="00001EC0" w:rsidRPr="00001EC0" w:rsidRDefault="00001EC0" w:rsidP="00001EC0">
      <w:pPr>
        <w:pStyle w:val="af0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pacing w:val="-8"/>
          <w:sz w:val="28"/>
        </w:rPr>
      </w:pPr>
      <w:r w:rsidRPr="00001EC0">
        <w:rPr>
          <w:b w:val="0"/>
          <w:sz w:val="28"/>
        </w:rPr>
        <w:t xml:space="preserve">ГОСТ Р </w:t>
      </w:r>
      <w:r w:rsidRPr="00001EC0">
        <w:rPr>
          <w:b w:val="0"/>
          <w:bCs/>
          <w:spacing w:val="2"/>
          <w:kern w:val="36"/>
          <w:sz w:val="28"/>
        </w:rPr>
        <w:t>31987-2012 Услуги общественного питания. Технологические документы на продукцию общественного питания. Общие требования к оформлению, построению и содержанию</w:t>
      </w:r>
      <w:r w:rsidRPr="00001EC0">
        <w:rPr>
          <w:b w:val="0"/>
          <w:sz w:val="28"/>
        </w:rPr>
        <w:t>.</w:t>
      </w:r>
    </w:p>
    <w:p w:rsidR="00001EC0" w:rsidRPr="00001EC0" w:rsidRDefault="00001EC0" w:rsidP="00001EC0">
      <w:pPr>
        <w:pStyle w:val="af0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b w:val="0"/>
          <w:spacing w:val="-8"/>
          <w:sz w:val="28"/>
        </w:rPr>
      </w:pPr>
      <w:r w:rsidRPr="00001EC0">
        <w:rPr>
          <w:b w:val="0"/>
          <w:spacing w:val="2"/>
          <w:kern w:val="36"/>
          <w:sz w:val="28"/>
        </w:rPr>
        <w:t>ГОСТ 31988-2012 Услуги общественного питания. Метод расчета отходов и потерь сырья и пищевых продуктов при производстве продукции общественного питания</w:t>
      </w:r>
      <w:r w:rsidRPr="00001EC0">
        <w:rPr>
          <w:b w:val="0"/>
          <w:spacing w:val="-8"/>
          <w:sz w:val="28"/>
        </w:rPr>
        <w:t>.</w:t>
      </w:r>
    </w:p>
    <w:p w:rsidR="00001EC0" w:rsidRPr="00001EC0" w:rsidRDefault="00001EC0" w:rsidP="00001EC0">
      <w:pPr>
        <w:pStyle w:val="a9"/>
        <w:numPr>
          <w:ilvl w:val="0"/>
          <w:numId w:val="9"/>
        </w:numPr>
        <w:tabs>
          <w:tab w:val="left" w:pos="993"/>
        </w:tabs>
        <w:spacing w:before="0" w:after="0" w:line="360" w:lineRule="auto"/>
        <w:ind w:left="0" w:firstLine="709"/>
        <w:contextualSpacing/>
        <w:rPr>
          <w:sz w:val="28"/>
          <w:szCs w:val="28"/>
        </w:rPr>
      </w:pPr>
      <w:r w:rsidRPr="00001EC0">
        <w:rPr>
          <w:rFonts w:eastAsia="Times New Roman"/>
          <w:sz w:val="28"/>
          <w:szCs w:val="28"/>
        </w:rPr>
        <w:t>ГОСТ Р 30390-2013 "Услуги общественного питания. Продукция общественного питания, реализуемая населению. Общие технические условия"</w:t>
      </w:r>
    </w:p>
    <w:p w:rsidR="00001EC0" w:rsidRPr="00001EC0" w:rsidRDefault="00001EC0" w:rsidP="00001EC0">
      <w:pPr>
        <w:pStyle w:val="a9"/>
        <w:tabs>
          <w:tab w:val="left" w:pos="709"/>
        </w:tabs>
        <w:spacing w:before="0" w:after="0" w:line="360" w:lineRule="auto"/>
        <w:ind w:left="0" w:firstLine="709"/>
        <w:jc w:val="both"/>
        <w:rPr>
          <w:b/>
          <w:bCs/>
          <w:sz w:val="28"/>
          <w:szCs w:val="28"/>
        </w:rPr>
      </w:pPr>
    </w:p>
    <w:p w:rsidR="00001EC0" w:rsidRPr="00001EC0" w:rsidRDefault="00001EC0" w:rsidP="00001EC0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01EC0" w:rsidRPr="00001EC0" w:rsidRDefault="00001EC0" w:rsidP="00001EC0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1EC0">
        <w:rPr>
          <w:rFonts w:ascii="Times New Roman" w:hAnsi="Times New Roman" w:cs="Times New Roman"/>
          <w:b/>
          <w:bCs/>
          <w:sz w:val="28"/>
          <w:szCs w:val="28"/>
        </w:rPr>
        <w:lastRenderedPageBreak/>
        <w:t>Электронные издания:</w:t>
      </w:r>
    </w:p>
    <w:p w:rsidR="00001EC0" w:rsidRPr="00001EC0" w:rsidRDefault="00001EC0" w:rsidP="00001EC0">
      <w:pPr>
        <w:pStyle w:val="a9"/>
        <w:numPr>
          <w:ilvl w:val="0"/>
          <w:numId w:val="8"/>
        </w:numPr>
        <w:tabs>
          <w:tab w:val="left" w:pos="709"/>
        </w:tabs>
        <w:spacing w:before="0" w:after="0" w:line="360" w:lineRule="auto"/>
        <w:ind w:left="0" w:firstLine="709"/>
        <w:contextualSpacing/>
        <w:jc w:val="both"/>
        <w:rPr>
          <w:sz w:val="28"/>
          <w:szCs w:val="28"/>
        </w:rPr>
      </w:pPr>
      <w:r w:rsidRPr="00001EC0">
        <w:rPr>
          <w:sz w:val="28"/>
          <w:szCs w:val="28"/>
        </w:rPr>
        <w:t xml:space="preserve">Федеральный закон "О бухгалтерском учете" от 06.12.2011 N 402-ФЗ (действующая редакция, 2016) </w:t>
      </w:r>
      <w:hyperlink r:id="rId8" w:history="1">
        <w:r w:rsidRPr="00001EC0">
          <w:rPr>
            <w:rStyle w:val="af"/>
            <w:color w:val="auto"/>
            <w:sz w:val="28"/>
            <w:szCs w:val="28"/>
          </w:rPr>
          <w:t>http://www.consultant.ru/document/cons_doc_LAW_122855/</w:t>
        </w:r>
      </w:hyperlink>
    </w:p>
    <w:p w:rsidR="00001EC0" w:rsidRPr="00001EC0" w:rsidRDefault="00001EC0" w:rsidP="00001EC0">
      <w:pPr>
        <w:pStyle w:val="a9"/>
        <w:numPr>
          <w:ilvl w:val="0"/>
          <w:numId w:val="8"/>
        </w:numPr>
        <w:tabs>
          <w:tab w:val="left" w:pos="709"/>
        </w:tabs>
        <w:spacing w:before="0" w:after="0" w:line="360" w:lineRule="auto"/>
        <w:ind w:left="0" w:firstLine="709"/>
        <w:contextualSpacing/>
        <w:jc w:val="both"/>
        <w:rPr>
          <w:sz w:val="28"/>
          <w:szCs w:val="28"/>
        </w:rPr>
      </w:pPr>
      <w:r w:rsidRPr="00001EC0">
        <w:rPr>
          <w:sz w:val="28"/>
          <w:szCs w:val="28"/>
        </w:rPr>
        <w:t>Закон РФ от 07.02.1992 N 2300-1 (ред. от 03.07.2016) "О защите прав потребителей»</w:t>
      </w:r>
    </w:p>
    <w:p w:rsidR="00001EC0" w:rsidRPr="00001EC0" w:rsidRDefault="00DA7AFB" w:rsidP="00001EC0">
      <w:pPr>
        <w:pStyle w:val="a9"/>
        <w:numPr>
          <w:ilvl w:val="0"/>
          <w:numId w:val="8"/>
        </w:numPr>
        <w:tabs>
          <w:tab w:val="left" w:pos="709"/>
        </w:tabs>
        <w:spacing w:before="0" w:after="0" w:line="360" w:lineRule="auto"/>
        <w:ind w:left="0" w:firstLine="709"/>
        <w:contextualSpacing/>
        <w:jc w:val="both"/>
        <w:rPr>
          <w:sz w:val="28"/>
          <w:szCs w:val="28"/>
        </w:rPr>
      </w:pPr>
      <w:hyperlink r:id="rId9" w:history="1">
        <w:r w:rsidR="00001EC0" w:rsidRPr="00001EC0">
          <w:rPr>
            <w:rStyle w:val="af"/>
            <w:color w:val="auto"/>
            <w:sz w:val="28"/>
            <w:szCs w:val="28"/>
          </w:rPr>
          <w:t>http://www.consultant.ru/document/cons_doc_LAW_305/</w:t>
        </w:r>
      </w:hyperlink>
    </w:p>
    <w:p w:rsidR="00001EC0" w:rsidRPr="00001EC0" w:rsidRDefault="00001EC0" w:rsidP="00001EC0">
      <w:pPr>
        <w:pStyle w:val="a9"/>
        <w:numPr>
          <w:ilvl w:val="0"/>
          <w:numId w:val="8"/>
        </w:numPr>
        <w:tabs>
          <w:tab w:val="left" w:pos="709"/>
        </w:tabs>
        <w:spacing w:before="0" w:after="0" w:line="360" w:lineRule="auto"/>
        <w:ind w:left="0" w:firstLine="709"/>
        <w:contextualSpacing/>
        <w:jc w:val="both"/>
        <w:rPr>
          <w:sz w:val="28"/>
          <w:szCs w:val="28"/>
        </w:rPr>
      </w:pPr>
      <w:r w:rsidRPr="00001EC0">
        <w:rPr>
          <w:sz w:val="28"/>
          <w:szCs w:val="28"/>
        </w:rPr>
        <w:t>"Типовые правила эксплуатации контрольно-кассовых машин при осуществлении денежных расчетов с населением" (утв. Минфином РФ 30.08.1993 N 104)</w:t>
      </w:r>
    </w:p>
    <w:p w:rsidR="00001EC0" w:rsidRPr="00001EC0" w:rsidRDefault="00DA7AFB" w:rsidP="00001EC0">
      <w:pPr>
        <w:pStyle w:val="a9"/>
        <w:numPr>
          <w:ilvl w:val="0"/>
          <w:numId w:val="8"/>
        </w:numPr>
        <w:tabs>
          <w:tab w:val="left" w:pos="709"/>
        </w:tabs>
        <w:spacing w:before="0" w:after="0" w:line="360" w:lineRule="auto"/>
        <w:ind w:left="0" w:firstLine="709"/>
        <w:contextualSpacing/>
        <w:jc w:val="both"/>
        <w:rPr>
          <w:sz w:val="28"/>
          <w:szCs w:val="28"/>
        </w:rPr>
      </w:pPr>
      <w:hyperlink r:id="rId10" w:history="1">
        <w:r w:rsidR="00001EC0" w:rsidRPr="00001EC0">
          <w:rPr>
            <w:rStyle w:val="af"/>
            <w:color w:val="auto"/>
            <w:sz w:val="28"/>
            <w:szCs w:val="28"/>
          </w:rPr>
          <w:t>http://www.consultant.ru/document/cons_doc_LAW_2594/</w:t>
        </w:r>
      </w:hyperlink>
    </w:p>
    <w:p w:rsidR="00001EC0" w:rsidRPr="00001EC0" w:rsidRDefault="00001EC0" w:rsidP="00001EC0">
      <w:pPr>
        <w:pStyle w:val="1"/>
        <w:numPr>
          <w:ilvl w:val="0"/>
          <w:numId w:val="8"/>
        </w:numPr>
        <w:shd w:val="clear" w:color="auto" w:fill="FFFFFF"/>
        <w:tabs>
          <w:tab w:val="left" w:pos="709"/>
        </w:tabs>
        <w:spacing w:line="360" w:lineRule="auto"/>
        <w:ind w:left="0" w:firstLine="709"/>
        <w:rPr>
          <w:b/>
          <w:sz w:val="28"/>
          <w:szCs w:val="28"/>
        </w:rPr>
      </w:pPr>
      <w:r w:rsidRPr="00001EC0">
        <w:rPr>
          <w:sz w:val="28"/>
          <w:szCs w:val="28"/>
        </w:rPr>
        <w:t>Приказ Минфина РФ от 13.06.1995 N 49 (ред. от 08.11.2010) "Об утверждении Методических указаний по инвентаризации имущества и финансовых обязательств"</w:t>
      </w:r>
      <w:hyperlink r:id="rId11" w:history="1">
        <w:r w:rsidRPr="00001EC0">
          <w:rPr>
            <w:rStyle w:val="af"/>
            <w:i/>
            <w:color w:val="auto"/>
            <w:sz w:val="28"/>
            <w:szCs w:val="28"/>
          </w:rPr>
          <w:t>http://www.consultant.ru/document/cons_doc_LAW_7152</w:t>
        </w:r>
      </w:hyperlink>
      <w:r w:rsidRPr="00001EC0">
        <w:rPr>
          <w:i/>
          <w:sz w:val="28"/>
          <w:szCs w:val="28"/>
        </w:rPr>
        <w:t xml:space="preserve">/ </w:t>
      </w:r>
    </w:p>
    <w:p w:rsidR="00001EC0" w:rsidRPr="00001EC0" w:rsidRDefault="00001EC0" w:rsidP="00001EC0">
      <w:pPr>
        <w:pStyle w:val="4"/>
        <w:numPr>
          <w:ilvl w:val="0"/>
          <w:numId w:val="8"/>
        </w:numPr>
        <w:shd w:val="clear" w:color="auto" w:fill="FFFFFF"/>
        <w:tabs>
          <w:tab w:val="left" w:pos="709"/>
        </w:tabs>
        <w:spacing w:before="0" w:line="360" w:lineRule="auto"/>
        <w:ind w:left="0" w:firstLine="709"/>
        <w:rPr>
          <w:rFonts w:ascii="Times New Roman" w:hAnsi="Times New Roman" w:cs="Times New Roman"/>
          <w:b/>
          <w:i w:val="0"/>
          <w:color w:val="auto"/>
          <w:sz w:val="28"/>
          <w:szCs w:val="28"/>
          <w:shd w:val="clear" w:color="auto" w:fill="FFFFFF"/>
        </w:rPr>
      </w:pPr>
      <w:r w:rsidRPr="00001EC0">
        <w:rPr>
          <w:rFonts w:ascii="Times New Roman" w:hAnsi="Times New Roman" w:cs="Times New Roman"/>
          <w:color w:val="auto"/>
          <w:sz w:val="28"/>
          <w:szCs w:val="28"/>
        </w:rPr>
        <w:t xml:space="preserve">Правила  продажи отдельных видов товаров </w:t>
      </w:r>
      <w:r w:rsidRPr="00001EC0">
        <w:rPr>
          <w:rStyle w:val="apple-converted-space"/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</w:rPr>
        <w:t> </w:t>
      </w:r>
      <w:r w:rsidRPr="00001EC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(текст по состоянию на 18.01.2016 г.) Утврждены Постановлением Правительства Российской Федерации от 19 января 1998 года № 55.</w:t>
      </w:r>
      <w:hyperlink r:id="rId12" w:history="1">
        <w:r w:rsidRPr="00001EC0">
          <w:rPr>
            <w:rStyle w:val="af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http://www.consultant.ru/law/podborki/pravila_roznichnoj_torgovli/</w:t>
        </w:r>
      </w:hyperlink>
    </w:p>
    <w:p w:rsidR="00001EC0" w:rsidRPr="00001EC0" w:rsidRDefault="00001EC0" w:rsidP="00001EC0">
      <w:pPr>
        <w:pStyle w:val="4"/>
        <w:numPr>
          <w:ilvl w:val="0"/>
          <w:numId w:val="8"/>
        </w:numPr>
        <w:shd w:val="clear" w:color="auto" w:fill="FFFFFF"/>
        <w:tabs>
          <w:tab w:val="left" w:pos="709"/>
        </w:tabs>
        <w:spacing w:before="0" w:line="360" w:lineRule="auto"/>
        <w:ind w:left="0" w:firstLine="709"/>
        <w:rPr>
          <w:rFonts w:ascii="Times New Roman" w:hAnsi="Times New Roman" w:cs="Times New Roman"/>
          <w:b/>
          <w:bCs/>
          <w:i w:val="0"/>
          <w:color w:val="auto"/>
          <w:sz w:val="28"/>
          <w:szCs w:val="28"/>
        </w:rPr>
      </w:pPr>
      <w:r w:rsidRPr="00001EC0">
        <w:rPr>
          <w:rFonts w:ascii="Times New Roman" w:hAnsi="Times New Roman" w:cs="Times New Roman"/>
          <w:color w:val="auto"/>
          <w:sz w:val="28"/>
          <w:szCs w:val="28"/>
        </w:rPr>
        <w:t>Правила розничной торговли</w:t>
      </w:r>
      <w:r w:rsidRPr="00001EC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текст по состоянию на 18.01.2016 г.) Утверждены Постановлением Правительства Российской Федерации от 19 января 1998 года № 55.</w:t>
      </w:r>
      <w:hyperlink r:id="rId13" w:history="1">
        <w:r w:rsidRPr="00001EC0">
          <w:rPr>
            <w:rStyle w:val="af"/>
            <w:rFonts w:ascii="Times New Roman" w:hAnsi="Times New Roman"/>
            <w:color w:val="auto"/>
            <w:sz w:val="28"/>
            <w:szCs w:val="28"/>
          </w:rPr>
          <w:t>http://www.consultant.ru/law/podborki/pravila_roznichnoj_torgovli/</w:t>
        </w:r>
      </w:hyperlink>
    </w:p>
    <w:p w:rsidR="00001EC0" w:rsidRPr="00001EC0" w:rsidRDefault="00DA7AFB" w:rsidP="00001EC0">
      <w:pPr>
        <w:pStyle w:val="a9"/>
        <w:numPr>
          <w:ilvl w:val="0"/>
          <w:numId w:val="8"/>
        </w:numPr>
        <w:tabs>
          <w:tab w:val="left" w:pos="709"/>
        </w:tabs>
        <w:spacing w:before="0" w:after="0" w:line="360" w:lineRule="auto"/>
        <w:ind w:left="0" w:firstLine="709"/>
        <w:contextualSpacing/>
        <w:jc w:val="both"/>
        <w:rPr>
          <w:rFonts w:eastAsia="Times New Roman"/>
          <w:sz w:val="28"/>
          <w:szCs w:val="28"/>
          <w:lang w:val="en-US"/>
        </w:rPr>
      </w:pPr>
      <w:hyperlink r:id="rId14" w:history="1">
        <w:r w:rsidR="00001EC0" w:rsidRPr="00001EC0">
          <w:rPr>
            <w:rStyle w:val="af"/>
            <w:rFonts w:eastAsia="Times New Roman"/>
            <w:color w:val="auto"/>
            <w:sz w:val="28"/>
            <w:szCs w:val="28"/>
            <w:lang w:val="en-US"/>
          </w:rPr>
          <w:t>http://economy.gov.ru</w:t>
        </w:r>
      </w:hyperlink>
    </w:p>
    <w:p w:rsidR="00001EC0" w:rsidRPr="00001EC0" w:rsidRDefault="00DA7AFB" w:rsidP="00001EC0">
      <w:pPr>
        <w:pStyle w:val="a9"/>
        <w:numPr>
          <w:ilvl w:val="0"/>
          <w:numId w:val="8"/>
        </w:numPr>
        <w:tabs>
          <w:tab w:val="left" w:pos="709"/>
        </w:tabs>
        <w:spacing w:before="0" w:after="0" w:line="360" w:lineRule="auto"/>
        <w:ind w:left="0" w:firstLine="709"/>
        <w:contextualSpacing/>
        <w:jc w:val="both"/>
        <w:rPr>
          <w:rFonts w:eastAsia="Times New Roman"/>
          <w:sz w:val="28"/>
          <w:szCs w:val="28"/>
        </w:rPr>
      </w:pPr>
      <w:hyperlink r:id="rId15" w:history="1">
        <w:r w:rsidR="00001EC0" w:rsidRPr="00001EC0">
          <w:rPr>
            <w:rStyle w:val="af"/>
            <w:color w:val="auto"/>
            <w:sz w:val="28"/>
            <w:szCs w:val="28"/>
            <w:lang w:val="en-US"/>
          </w:rPr>
          <w:t>http</w:t>
        </w:r>
        <w:r w:rsidR="00001EC0" w:rsidRPr="00001EC0">
          <w:rPr>
            <w:rStyle w:val="af"/>
            <w:color w:val="auto"/>
            <w:sz w:val="28"/>
            <w:szCs w:val="28"/>
          </w:rPr>
          <w:t>://</w:t>
        </w:r>
        <w:r w:rsidR="00001EC0" w:rsidRPr="00001EC0">
          <w:rPr>
            <w:rStyle w:val="af"/>
            <w:color w:val="auto"/>
            <w:sz w:val="28"/>
            <w:szCs w:val="28"/>
            <w:lang w:val="en-US"/>
          </w:rPr>
          <w:t>www</w:t>
        </w:r>
        <w:r w:rsidR="00001EC0" w:rsidRPr="00001EC0">
          <w:rPr>
            <w:rStyle w:val="af"/>
            <w:color w:val="auto"/>
            <w:sz w:val="28"/>
            <w:szCs w:val="28"/>
          </w:rPr>
          <w:t>.</w:t>
        </w:r>
        <w:r w:rsidR="00001EC0" w:rsidRPr="00001EC0">
          <w:rPr>
            <w:rStyle w:val="af"/>
            <w:color w:val="auto"/>
            <w:sz w:val="28"/>
            <w:szCs w:val="28"/>
            <w:lang w:val="en-US"/>
          </w:rPr>
          <w:t>consultant</w:t>
        </w:r>
        <w:r w:rsidR="00001EC0" w:rsidRPr="00001EC0">
          <w:rPr>
            <w:rStyle w:val="af"/>
            <w:color w:val="auto"/>
            <w:sz w:val="28"/>
            <w:szCs w:val="28"/>
          </w:rPr>
          <w:t>.</w:t>
        </w:r>
        <w:r w:rsidR="00001EC0" w:rsidRPr="00001EC0">
          <w:rPr>
            <w:rStyle w:val="af"/>
            <w:color w:val="auto"/>
            <w:sz w:val="28"/>
            <w:szCs w:val="28"/>
            <w:lang w:val="en-US"/>
          </w:rPr>
          <w:t>ru</w:t>
        </w:r>
      </w:hyperlink>
    </w:p>
    <w:p w:rsidR="00001EC0" w:rsidRPr="00001EC0" w:rsidRDefault="00001EC0" w:rsidP="00001EC0">
      <w:pPr>
        <w:tabs>
          <w:tab w:val="left" w:pos="70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01EC0" w:rsidRPr="00001EC0" w:rsidRDefault="00001EC0" w:rsidP="00001EC0">
      <w:pPr>
        <w:spacing w:line="360" w:lineRule="auto"/>
        <w:ind w:left="709"/>
        <w:rPr>
          <w:rFonts w:ascii="Times New Roman" w:hAnsi="Times New Roman" w:cs="Times New Roman"/>
          <w:bCs/>
          <w:i/>
          <w:sz w:val="28"/>
          <w:szCs w:val="28"/>
        </w:rPr>
      </w:pPr>
    </w:p>
    <w:p w:rsidR="00001EC0" w:rsidRPr="00001EC0" w:rsidRDefault="00001EC0" w:rsidP="00001EC0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01EC0" w:rsidRPr="00001EC0" w:rsidRDefault="00001EC0" w:rsidP="00001EC0">
      <w:pPr>
        <w:spacing w:after="0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EC0">
        <w:rPr>
          <w:rFonts w:ascii="Times New Roman" w:hAnsi="Times New Roman" w:cs="Times New Roman"/>
          <w:b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001EC0" w:rsidRPr="00001EC0" w:rsidRDefault="00001EC0" w:rsidP="00001EC0">
      <w:pPr>
        <w:spacing w:after="0"/>
        <w:ind w:left="36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513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31"/>
        <w:gridCol w:w="2909"/>
        <w:gridCol w:w="3294"/>
      </w:tblGrid>
      <w:tr w:rsidR="00001EC0" w:rsidRPr="00001EC0" w:rsidTr="00376DB3">
        <w:trPr>
          <w:trHeight w:val="456"/>
        </w:trPr>
        <w:tc>
          <w:tcPr>
            <w:tcW w:w="1846" w:type="pct"/>
          </w:tcPr>
          <w:p w:rsidR="00001EC0" w:rsidRPr="00001EC0" w:rsidRDefault="00001EC0" w:rsidP="00001EC0">
            <w:pPr>
              <w:spacing w:after="0"/>
              <w:ind w:left="175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479" w:type="pct"/>
          </w:tcPr>
          <w:p w:rsidR="00001EC0" w:rsidRPr="00001EC0" w:rsidRDefault="00001EC0" w:rsidP="00001EC0">
            <w:pPr>
              <w:spacing w:after="0"/>
              <w:ind w:left="175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675" w:type="pct"/>
          </w:tcPr>
          <w:p w:rsidR="00001EC0" w:rsidRPr="00001EC0" w:rsidRDefault="00001EC0" w:rsidP="00001EC0">
            <w:pPr>
              <w:spacing w:after="0"/>
              <w:ind w:left="175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Формы и методы оценки</w:t>
            </w:r>
          </w:p>
        </w:tc>
      </w:tr>
      <w:tr w:rsidR="00001EC0" w:rsidRPr="00001EC0" w:rsidTr="00376DB3">
        <w:tc>
          <w:tcPr>
            <w:tcW w:w="1846" w:type="pct"/>
          </w:tcPr>
          <w:p w:rsidR="00001EC0" w:rsidRPr="00001EC0" w:rsidRDefault="00001EC0" w:rsidP="00001EC0">
            <w:pPr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</w:rPr>
            </w:pPr>
            <w:r w:rsidRPr="00001E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</w:rPr>
              <w:t>Знания:</w:t>
            </w:r>
          </w:p>
          <w:p w:rsidR="00001EC0" w:rsidRPr="00001EC0" w:rsidRDefault="00001EC0" w:rsidP="00001EC0">
            <w:pPr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</w:rPr>
            </w:pPr>
            <w:r w:rsidRPr="00001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</w:rPr>
              <w:t>- ассортимент, товароведные характеристики, требования к качеству, упаковке, транспортированию и реализации, условия и сроки хранения основных групп продовольственных товаров;</w:t>
            </w:r>
          </w:p>
          <w:p w:rsidR="00001EC0" w:rsidRPr="00001EC0" w:rsidRDefault="00001EC0" w:rsidP="00001EC0">
            <w:pPr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</w:rPr>
            </w:pPr>
            <w:r w:rsidRPr="00001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</w:rPr>
              <w:t>- виды сопроводительной документации на различные группы продуктов;</w:t>
            </w:r>
          </w:p>
          <w:p w:rsidR="00001EC0" w:rsidRPr="00001EC0" w:rsidRDefault="00001EC0" w:rsidP="00001EC0">
            <w:pPr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</w:rPr>
            </w:pPr>
            <w:r w:rsidRPr="00001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</w:rPr>
              <w:t>- методы контроля качества, безопасности пищевого сырья, продуктов;</w:t>
            </w:r>
          </w:p>
          <w:p w:rsidR="00001EC0" w:rsidRPr="00001EC0" w:rsidRDefault="00001EC0" w:rsidP="00001EC0">
            <w:pPr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</w:rPr>
            </w:pPr>
            <w:r w:rsidRPr="00001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</w:rPr>
              <w:t>- современные способы обеспечения правильной сохранности запасов и расхода продуктов;</w:t>
            </w:r>
          </w:p>
          <w:p w:rsidR="00001EC0" w:rsidRPr="00001EC0" w:rsidRDefault="00001EC0" w:rsidP="00001EC0">
            <w:pPr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</w:rPr>
            </w:pPr>
            <w:r w:rsidRPr="00001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</w:rPr>
              <w:t>- виды складских помещений и требования к ним;</w:t>
            </w:r>
          </w:p>
          <w:p w:rsidR="00001EC0" w:rsidRPr="00001EC0" w:rsidRDefault="00001EC0" w:rsidP="00001EC0">
            <w:pPr>
              <w:spacing w:after="0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sz w:val="28"/>
                <w:szCs w:val="28"/>
              </w:rPr>
              <w:t>- правила оформления заказа на продукты со склада и приема продуктов, поступающих со склада и от поставщиков</w:t>
            </w:r>
          </w:p>
        </w:tc>
        <w:tc>
          <w:tcPr>
            <w:tcW w:w="1479" w:type="pct"/>
          </w:tcPr>
          <w:p w:rsidR="00001EC0" w:rsidRPr="00001EC0" w:rsidRDefault="00001EC0" w:rsidP="00001EC0">
            <w:pPr>
              <w:spacing w:after="0"/>
              <w:ind w:left="34" w:firstLine="10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i/>
                <w:sz w:val="28"/>
                <w:szCs w:val="28"/>
              </w:rPr>
              <w:t>Полнота ответов, точность формулировок, не менее 70% правильных ответов.</w:t>
            </w:r>
          </w:p>
          <w:p w:rsidR="00001EC0" w:rsidRPr="00001EC0" w:rsidRDefault="00001EC0" w:rsidP="00001EC0">
            <w:pPr>
              <w:spacing w:after="0"/>
              <w:ind w:left="34" w:firstLine="10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i/>
                <w:sz w:val="28"/>
                <w:szCs w:val="28"/>
              </w:rPr>
              <w:t>Не менее 75% правильных ответов.</w:t>
            </w:r>
          </w:p>
          <w:p w:rsidR="00001EC0" w:rsidRPr="00001EC0" w:rsidRDefault="00001EC0" w:rsidP="00001EC0">
            <w:pPr>
              <w:spacing w:after="0"/>
              <w:ind w:left="34" w:firstLine="10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01EC0" w:rsidRPr="00001EC0" w:rsidRDefault="00001EC0" w:rsidP="00001EC0">
            <w:pPr>
              <w:spacing w:after="0"/>
              <w:ind w:left="34" w:firstLine="10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i/>
                <w:sz w:val="28"/>
                <w:szCs w:val="28"/>
              </w:rPr>
              <w:t>Актуальность темы, адекватность результатов поставленным целям,</w:t>
            </w:r>
          </w:p>
          <w:p w:rsidR="00001EC0" w:rsidRPr="00001EC0" w:rsidRDefault="00001EC0" w:rsidP="00001EC0">
            <w:pPr>
              <w:spacing w:after="0"/>
              <w:ind w:left="34" w:firstLine="10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i/>
                <w:sz w:val="28"/>
                <w:szCs w:val="28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001EC0" w:rsidRPr="00001EC0" w:rsidRDefault="00001EC0" w:rsidP="00001EC0">
            <w:pPr>
              <w:spacing w:after="0"/>
              <w:ind w:left="34" w:firstLine="105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75" w:type="pct"/>
          </w:tcPr>
          <w:p w:rsidR="00001EC0" w:rsidRPr="00001EC0" w:rsidRDefault="00001EC0" w:rsidP="00001EC0">
            <w:pPr>
              <w:spacing w:after="0"/>
              <w:ind w:left="17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Текущий контроль</w:t>
            </w:r>
          </w:p>
          <w:p w:rsidR="00001EC0" w:rsidRPr="00001EC0" w:rsidRDefault="00001EC0" w:rsidP="00001EC0">
            <w:pPr>
              <w:spacing w:after="0"/>
              <w:ind w:left="17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 проведении:</w:t>
            </w:r>
          </w:p>
          <w:p w:rsidR="00001EC0" w:rsidRPr="00001EC0" w:rsidRDefault="00001EC0" w:rsidP="00001EC0">
            <w:pPr>
              <w:spacing w:after="0"/>
              <w:ind w:left="17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i/>
                <w:sz w:val="28"/>
                <w:szCs w:val="28"/>
              </w:rPr>
              <w:t>-письменного/устного опроса;</w:t>
            </w:r>
          </w:p>
          <w:p w:rsidR="00001EC0" w:rsidRPr="00001EC0" w:rsidRDefault="00001EC0" w:rsidP="00001EC0">
            <w:pPr>
              <w:spacing w:after="0"/>
              <w:ind w:left="17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i/>
                <w:sz w:val="28"/>
                <w:szCs w:val="28"/>
              </w:rPr>
              <w:t>-тестирования;</w:t>
            </w:r>
          </w:p>
          <w:p w:rsidR="00001EC0" w:rsidRPr="00001EC0" w:rsidRDefault="00001EC0" w:rsidP="00001EC0">
            <w:pPr>
              <w:spacing w:after="0"/>
              <w:ind w:left="17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01EC0" w:rsidRPr="00001EC0" w:rsidRDefault="00001EC0" w:rsidP="00001EC0">
            <w:pPr>
              <w:spacing w:after="0"/>
              <w:ind w:left="17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i/>
                <w:sz w:val="28"/>
                <w:szCs w:val="28"/>
              </w:rPr>
              <w:t>-оценки результатов внеаудиторной (самостоятельной) работы (докладов, рефератов, теоретической части проектов, учебных исследований)</w:t>
            </w:r>
          </w:p>
          <w:p w:rsidR="00001EC0" w:rsidRPr="00001EC0" w:rsidRDefault="00001EC0" w:rsidP="00001EC0">
            <w:pPr>
              <w:spacing w:after="0"/>
              <w:ind w:left="17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01EC0" w:rsidRPr="00001EC0" w:rsidRDefault="00001EC0" w:rsidP="00001EC0">
            <w:pPr>
              <w:spacing w:after="0"/>
              <w:ind w:left="17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Промежуточная аттестация</w:t>
            </w:r>
          </w:p>
          <w:p w:rsidR="00001EC0" w:rsidRPr="00001EC0" w:rsidRDefault="00001EC0" w:rsidP="00001EC0">
            <w:pPr>
              <w:spacing w:after="0"/>
              <w:ind w:left="17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i/>
                <w:sz w:val="28"/>
                <w:szCs w:val="28"/>
              </w:rPr>
              <w:t>в форме дифференцированного зачета в виде:</w:t>
            </w:r>
          </w:p>
          <w:p w:rsidR="00001EC0" w:rsidRPr="00001EC0" w:rsidRDefault="00001EC0" w:rsidP="00001EC0">
            <w:pPr>
              <w:spacing w:after="0"/>
              <w:ind w:left="17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i/>
                <w:sz w:val="28"/>
                <w:szCs w:val="28"/>
              </w:rPr>
              <w:t>-письменного тестирования.</w:t>
            </w:r>
          </w:p>
          <w:p w:rsidR="00001EC0" w:rsidRPr="00001EC0" w:rsidRDefault="00001EC0" w:rsidP="00001EC0">
            <w:pPr>
              <w:spacing w:after="0"/>
              <w:ind w:left="175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001EC0" w:rsidRPr="00001EC0" w:rsidTr="00376DB3">
        <w:trPr>
          <w:trHeight w:val="416"/>
        </w:trPr>
        <w:tc>
          <w:tcPr>
            <w:tcW w:w="1846" w:type="pct"/>
          </w:tcPr>
          <w:p w:rsidR="00001EC0" w:rsidRPr="00001EC0" w:rsidRDefault="00001EC0" w:rsidP="00001EC0">
            <w:pPr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</w:rPr>
            </w:pPr>
            <w:r w:rsidRPr="00001E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color="000000"/>
              </w:rPr>
              <w:t>Умения:</w:t>
            </w:r>
          </w:p>
          <w:p w:rsidR="00001EC0" w:rsidRPr="00001EC0" w:rsidRDefault="00001EC0" w:rsidP="00001EC0">
            <w:pPr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</w:rPr>
            </w:pPr>
            <w:r w:rsidRPr="00001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</w:rPr>
              <w:t>-проводить органолептическую оценку качества и безопасности продовольственных продуктов и сырья;</w:t>
            </w:r>
          </w:p>
          <w:p w:rsidR="00001EC0" w:rsidRPr="00001EC0" w:rsidRDefault="00001EC0" w:rsidP="00001EC0">
            <w:pPr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</w:rPr>
            </w:pPr>
            <w:r w:rsidRPr="00001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</w:rPr>
              <w:lastRenderedPageBreak/>
              <w:t>- оценивать условия и организовывать хранение продуктов и запасов с учетом требований системы анализа, оценки и управления опасными факторами (ХАССП);</w:t>
            </w:r>
          </w:p>
          <w:p w:rsidR="00001EC0" w:rsidRPr="00001EC0" w:rsidRDefault="00001EC0" w:rsidP="00001EC0">
            <w:pPr>
              <w:spacing w:after="0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</w:rPr>
            </w:pPr>
            <w:r w:rsidRPr="00001E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</w:rPr>
              <w:t>- оформлять учетно-отчетную документацию по расходу и хранению продуктов;</w:t>
            </w:r>
          </w:p>
          <w:p w:rsidR="00001EC0" w:rsidRPr="00001EC0" w:rsidRDefault="00001EC0" w:rsidP="00001EC0">
            <w:pPr>
              <w:spacing w:after="0"/>
              <w:ind w:left="-108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sz w:val="28"/>
                <w:szCs w:val="28"/>
              </w:rPr>
              <w:t>- осуществлять контроль хранения и расхода продуктов</w:t>
            </w:r>
          </w:p>
        </w:tc>
        <w:tc>
          <w:tcPr>
            <w:tcW w:w="1479" w:type="pct"/>
          </w:tcPr>
          <w:p w:rsidR="00001EC0" w:rsidRPr="00001EC0" w:rsidRDefault="00001EC0" w:rsidP="00001EC0">
            <w:pPr>
              <w:spacing w:after="0"/>
              <w:ind w:left="34" w:firstLine="10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Правильность, полнота выполнения заданий, точность формулировок, точность расчетов, соответствие </w:t>
            </w:r>
            <w:r w:rsidRPr="00001EC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требованиям</w:t>
            </w:r>
          </w:p>
          <w:p w:rsidR="00001EC0" w:rsidRPr="00001EC0" w:rsidRDefault="00001EC0" w:rsidP="00001EC0">
            <w:pPr>
              <w:spacing w:after="0"/>
              <w:ind w:left="34" w:firstLine="10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i/>
                <w:sz w:val="28"/>
                <w:szCs w:val="28"/>
              </w:rPr>
              <w:t>Адекватность, оптимальность выбора способов действий, методов, техник, последовательностей действий и т.д.</w:t>
            </w:r>
          </w:p>
          <w:p w:rsidR="00001EC0" w:rsidRPr="00001EC0" w:rsidRDefault="00001EC0" w:rsidP="00001EC0">
            <w:pPr>
              <w:spacing w:after="0"/>
              <w:ind w:left="34" w:firstLine="10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i/>
                <w:sz w:val="28"/>
                <w:szCs w:val="28"/>
              </w:rPr>
              <w:t>Точность оценки</w:t>
            </w:r>
          </w:p>
          <w:p w:rsidR="00001EC0" w:rsidRPr="00001EC0" w:rsidRDefault="00001EC0" w:rsidP="00001EC0">
            <w:pPr>
              <w:spacing w:after="0"/>
              <w:ind w:left="34" w:firstLine="10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i/>
                <w:sz w:val="28"/>
                <w:szCs w:val="28"/>
              </w:rPr>
              <w:t>Соответствие требованиям инструкций, регламентов</w:t>
            </w:r>
          </w:p>
          <w:p w:rsidR="00001EC0" w:rsidRPr="00001EC0" w:rsidRDefault="00001EC0" w:rsidP="00001EC0">
            <w:pPr>
              <w:spacing w:after="0"/>
              <w:ind w:left="34" w:firstLine="10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i/>
                <w:sz w:val="28"/>
                <w:szCs w:val="28"/>
              </w:rPr>
              <w:t>Рациональность действий и т.д.</w:t>
            </w:r>
          </w:p>
        </w:tc>
        <w:tc>
          <w:tcPr>
            <w:tcW w:w="1675" w:type="pct"/>
          </w:tcPr>
          <w:p w:rsidR="00001EC0" w:rsidRPr="00001EC0" w:rsidRDefault="00001EC0" w:rsidP="00001EC0">
            <w:pPr>
              <w:spacing w:after="0"/>
              <w:ind w:left="60" w:firstLine="7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Текущий контроль:</w:t>
            </w:r>
          </w:p>
          <w:p w:rsidR="00001EC0" w:rsidRPr="00001EC0" w:rsidRDefault="00001EC0" w:rsidP="00001EC0">
            <w:pPr>
              <w:spacing w:after="0"/>
              <w:ind w:left="60" w:firstLine="7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i/>
                <w:sz w:val="28"/>
                <w:szCs w:val="28"/>
              </w:rPr>
              <w:t>- защита практических занятий;</w:t>
            </w:r>
          </w:p>
          <w:p w:rsidR="00001EC0" w:rsidRPr="00001EC0" w:rsidRDefault="00001EC0" w:rsidP="00001EC0">
            <w:pPr>
              <w:spacing w:after="0"/>
              <w:ind w:left="60" w:firstLine="7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оценка заданий для внеаудиторной (самостоятельной)  </w:t>
            </w:r>
            <w:r w:rsidRPr="00001EC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работы</w:t>
            </w:r>
          </w:p>
          <w:p w:rsidR="00001EC0" w:rsidRPr="00001EC0" w:rsidRDefault="00001EC0" w:rsidP="00001EC0">
            <w:pPr>
              <w:spacing w:after="0"/>
              <w:ind w:left="60" w:firstLine="7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i/>
                <w:sz w:val="28"/>
                <w:szCs w:val="28"/>
              </w:rPr>
              <w:t>- экспертная оценка демонстрируемых умений, выполняемых действий в процессе практических занятий</w:t>
            </w:r>
          </w:p>
          <w:p w:rsidR="00001EC0" w:rsidRPr="00001EC0" w:rsidRDefault="00001EC0" w:rsidP="00001EC0">
            <w:pPr>
              <w:spacing w:after="0"/>
              <w:ind w:left="60" w:firstLine="7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Промежуточная аттестация</w:t>
            </w:r>
            <w:r w:rsidRPr="00001EC0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001EC0" w:rsidRPr="00001EC0" w:rsidRDefault="00001EC0" w:rsidP="00001EC0">
            <w:pPr>
              <w:spacing w:after="0"/>
              <w:ind w:left="17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i/>
                <w:sz w:val="28"/>
                <w:szCs w:val="28"/>
              </w:rPr>
              <w:t>в форме дифференцированного зачета в виде:</w:t>
            </w:r>
          </w:p>
          <w:p w:rsidR="00001EC0" w:rsidRPr="00001EC0" w:rsidRDefault="00001EC0" w:rsidP="00001EC0">
            <w:pPr>
              <w:spacing w:after="0"/>
              <w:ind w:left="17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01EC0">
              <w:rPr>
                <w:rFonts w:ascii="Times New Roman" w:hAnsi="Times New Roman" w:cs="Times New Roman"/>
                <w:i/>
                <w:sz w:val="28"/>
                <w:szCs w:val="28"/>
              </w:rPr>
              <w:t>-письменного тестирования</w:t>
            </w:r>
          </w:p>
        </w:tc>
      </w:tr>
    </w:tbl>
    <w:p w:rsidR="00001EC0" w:rsidRDefault="00001EC0"/>
    <w:sectPr w:rsidR="00001EC0" w:rsidSect="00001EC0">
      <w:footerReference w:type="even" r:id="rId16"/>
      <w:footerReference w:type="default" r:id="rId1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66C" w:rsidRDefault="005D166C" w:rsidP="004772AC">
      <w:pPr>
        <w:spacing w:after="0" w:line="240" w:lineRule="auto"/>
      </w:pPr>
      <w:r>
        <w:separator/>
      </w:r>
    </w:p>
  </w:endnote>
  <w:endnote w:type="continuationSeparator" w:id="1">
    <w:p w:rsidR="005D166C" w:rsidRDefault="005D166C" w:rsidP="00477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EC0" w:rsidRDefault="00DA7AFB" w:rsidP="00E6204B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001EC0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001EC0" w:rsidRDefault="00001EC0" w:rsidP="00E6204B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EC0" w:rsidRDefault="00001EC0" w:rsidP="00E6204B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66C" w:rsidRDefault="005D166C" w:rsidP="004772AC">
      <w:pPr>
        <w:spacing w:after="0" w:line="240" w:lineRule="auto"/>
      </w:pPr>
      <w:r>
        <w:separator/>
      </w:r>
    </w:p>
  </w:footnote>
  <w:footnote w:type="continuationSeparator" w:id="1">
    <w:p w:rsidR="005D166C" w:rsidRDefault="005D166C" w:rsidP="004772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A5C63"/>
    <w:multiLevelType w:val="hybridMultilevel"/>
    <w:tmpl w:val="2F400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20DE2"/>
    <w:multiLevelType w:val="hybridMultilevel"/>
    <w:tmpl w:val="57A60E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D4B1EFE"/>
    <w:multiLevelType w:val="hybridMultilevel"/>
    <w:tmpl w:val="2786A2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16FAB4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8DE23DD"/>
    <w:multiLevelType w:val="hybridMultilevel"/>
    <w:tmpl w:val="32E28E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99C275F"/>
    <w:multiLevelType w:val="hybridMultilevel"/>
    <w:tmpl w:val="33606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7B2A3F"/>
    <w:multiLevelType w:val="hybridMultilevel"/>
    <w:tmpl w:val="5E2E9CA2"/>
    <w:lvl w:ilvl="0" w:tplc="7DE09090">
      <w:start w:val="1"/>
      <w:numFmt w:val="decimal"/>
      <w:lvlText w:val="%1."/>
      <w:lvlJc w:val="left"/>
      <w:pPr>
        <w:ind w:left="643" w:hanging="360"/>
      </w:pPr>
      <w:rPr>
        <w:rFonts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5B102C09"/>
    <w:multiLevelType w:val="multilevel"/>
    <w:tmpl w:val="0D5E46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  <w:color w:val="auto"/>
      </w:rPr>
    </w:lvl>
  </w:abstractNum>
  <w:abstractNum w:abstractNumId="7">
    <w:nsid w:val="61C464B1"/>
    <w:multiLevelType w:val="hybridMultilevel"/>
    <w:tmpl w:val="5D5292DE"/>
    <w:lvl w:ilvl="0" w:tplc="E32C9E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D485C2">
      <w:numFmt w:val="none"/>
      <w:lvlText w:val=""/>
      <w:lvlJc w:val="left"/>
      <w:pPr>
        <w:tabs>
          <w:tab w:val="num" w:pos="360"/>
        </w:tabs>
      </w:pPr>
    </w:lvl>
    <w:lvl w:ilvl="2" w:tplc="D64C9842">
      <w:numFmt w:val="none"/>
      <w:lvlText w:val=""/>
      <w:lvlJc w:val="left"/>
      <w:pPr>
        <w:tabs>
          <w:tab w:val="num" w:pos="360"/>
        </w:tabs>
      </w:pPr>
    </w:lvl>
    <w:lvl w:ilvl="3" w:tplc="C33EB8F6">
      <w:numFmt w:val="none"/>
      <w:lvlText w:val=""/>
      <w:lvlJc w:val="left"/>
      <w:pPr>
        <w:tabs>
          <w:tab w:val="num" w:pos="360"/>
        </w:tabs>
      </w:pPr>
    </w:lvl>
    <w:lvl w:ilvl="4" w:tplc="2F0EB21A">
      <w:numFmt w:val="none"/>
      <w:lvlText w:val=""/>
      <w:lvlJc w:val="left"/>
      <w:pPr>
        <w:tabs>
          <w:tab w:val="num" w:pos="360"/>
        </w:tabs>
      </w:pPr>
    </w:lvl>
    <w:lvl w:ilvl="5" w:tplc="370E820E">
      <w:numFmt w:val="none"/>
      <w:lvlText w:val=""/>
      <w:lvlJc w:val="left"/>
      <w:pPr>
        <w:tabs>
          <w:tab w:val="num" w:pos="360"/>
        </w:tabs>
      </w:pPr>
    </w:lvl>
    <w:lvl w:ilvl="6" w:tplc="F24A9940">
      <w:numFmt w:val="none"/>
      <w:lvlText w:val=""/>
      <w:lvlJc w:val="left"/>
      <w:pPr>
        <w:tabs>
          <w:tab w:val="num" w:pos="360"/>
        </w:tabs>
      </w:pPr>
    </w:lvl>
    <w:lvl w:ilvl="7" w:tplc="C8F02A84">
      <w:numFmt w:val="none"/>
      <w:lvlText w:val=""/>
      <w:lvlJc w:val="left"/>
      <w:pPr>
        <w:tabs>
          <w:tab w:val="num" w:pos="360"/>
        </w:tabs>
      </w:pPr>
    </w:lvl>
    <w:lvl w:ilvl="8" w:tplc="985C7A24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6F1D6B94"/>
    <w:multiLevelType w:val="multilevel"/>
    <w:tmpl w:val="354C31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333333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41BC"/>
    <w:rsid w:val="00001EC0"/>
    <w:rsid w:val="000400B5"/>
    <w:rsid w:val="00075D06"/>
    <w:rsid w:val="00092BAF"/>
    <w:rsid w:val="00132BFB"/>
    <w:rsid w:val="002262CA"/>
    <w:rsid w:val="003648B0"/>
    <w:rsid w:val="00413E4C"/>
    <w:rsid w:val="004772AC"/>
    <w:rsid w:val="00480293"/>
    <w:rsid w:val="005741BC"/>
    <w:rsid w:val="005D166C"/>
    <w:rsid w:val="0060438B"/>
    <w:rsid w:val="00697C47"/>
    <w:rsid w:val="00724CA6"/>
    <w:rsid w:val="0075491E"/>
    <w:rsid w:val="007620AF"/>
    <w:rsid w:val="00785ACE"/>
    <w:rsid w:val="00840EB1"/>
    <w:rsid w:val="009D711F"/>
    <w:rsid w:val="00A351E4"/>
    <w:rsid w:val="00B3481C"/>
    <w:rsid w:val="00B369CD"/>
    <w:rsid w:val="00B60A3A"/>
    <w:rsid w:val="00BC2022"/>
    <w:rsid w:val="00C314B1"/>
    <w:rsid w:val="00D64CF4"/>
    <w:rsid w:val="00D976FC"/>
    <w:rsid w:val="00DA7AFB"/>
    <w:rsid w:val="00DC1622"/>
    <w:rsid w:val="00EE415B"/>
    <w:rsid w:val="00F847F7"/>
    <w:rsid w:val="00FE7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1E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92BA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1E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351E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A351E4"/>
    <w:rPr>
      <w:rFonts w:eastAsiaTheme="minorEastAsia"/>
      <w:lang w:eastAsia="ru-RU"/>
    </w:rPr>
  </w:style>
  <w:style w:type="paragraph" w:styleId="a5">
    <w:name w:val="Body Text"/>
    <w:basedOn w:val="a"/>
    <w:link w:val="a6"/>
    <w:uiPriority w:val="99"/>
    <w:rsid w:val="00A351E4"/>
    <w:pPr>
      <w:spacing w:after="0" w:line="240" w:lineRule="auto"/>
    </w:pPr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A351E4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11">
    <w:name w:val="Основной текст Знак1"/>
    <w:uiPriority w:val="99"/>
    <w:rsid w:val="00A351E4"/>
    <w:rPr>
      <w:rFonts w:ascii="Calibri" w:hAnsi="Calibri" w:cs="Calibri" w:hint="default"/>
      <w:sz w:val="31"/>
      <w:szCs w:val="31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092BAF"/>
    <w:rPr>
      <w:rFonts w:ascii="Times New Roman" w:eastAsia="Times New Roman" w:hAnsi="Times New Roman" w:cs="Times New Roman"/>
      <w:sz w:val="24"/>
      <w:szCs w:val="24"/>
      <w:lang/>
    </w:rPr>
  </w:style>
  <w:style w:type="paragraph" w:styleId="a7">
    <w:name w:val="Body Text Indent"/>
    <w:basedOn w:val="a"/>
    <w:link w:val="a8"/>
    <w:unhideWhenUsed/>
    <w:rsid w:val="004802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4802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132BFB"/>
    <w:pPr>
      <w:spacing w:before="120" w:after="120" w:line="240" w:lineRule="auto"/>
      <w:ind w:left="708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477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772AC"/>
  </w:style>
  <w:style w:type="paragraph" w:styleId="ac">
    <w:name w:val="footer"/>
    <w:aliases w:val="Нижний колонтитул Знак Знак Знак,Нижний колонтитул1,Нижний колонтитул Знак Знак"/>
    <w:basedOn w:val="a"/>
    <w:link w:val="ad"/>
    <w:uiPriority w:val="99"/>
    <w:unhideWhenUsed/>
    <w:rsid w:val="00477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c"/>
    <w:uiPriority w:val="99"/>
    <w:rsid w:val="004772AC"/>
  </w:style>
  <w:style w:type="character" w:customStyle="1" w:styleId="40">
    <w:name w:val="Заголовок 4 Знак"/>
    <w:basedOn w:val="a0"/>
    <w:link w:val="4"/>
    <w:uiPriority w:val="9"/>
    <w:semiHidden/>
    <w:rsid w:val="00001EC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e">
    <w:name w:val="page number"/>
    <w:basedOn w:val="a0"/>
    <w:uiPriority w:val="99"/>
    <w:rsid w:val="00001EC0"/>
    <w:rPr>
      <w:rFonts w:cs="Times New Roman"/>
    </w:rPr>
  </w:style>
  <w:style w:type="character" w:styleId="af">
    <w:name w:val="Hyperlink"/>
    <w:basedOn w:val="a0"/>
    <w:uiPriority w:val="99"/>
    <w:rsid w:val="00001EC0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001EC0"/>
  </w:style>
  <w:style w:type="paragraph" w:styleId="af0">
    <w:name w:val="caption"/>
    <w:basedOn w:val="a"/>
    <w:next w:val="a"/>
    <w:uiPriority w:val="99"/>
    <w:qFormat/>
    <w:rsid w:val="00001EC0"/>
    <w:pPr>
      <w:spacing w:after="0" w:line="240" w:lineRule="auto"/>
      <w:jc w:val="center"/>
    </w:pPr>
    <w:rPr>
      <w:rFonts w:ascii="Times New Roman" w:eastAsia="MS Mincho" w:hAnsi="Times New Roman" w:cs="Times New Roman"/>
      <w:b/>
      <w:iCs/>
      <w:sz w:val="24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22855/" TargetMode="External"/><Relationship Id="rId13" Type="http://schemas.openxmlformats.org/officeDocument/2006/relationships/hyperlink" Target="http://www.consultant.ru/law/podborki/pravila_roznichnoj_torgovli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law/podborki/pravila_roznichnoj_torgovli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71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" TargetMode="External"/><Relationship Id="rId10" Type="http://schemas.openxmlformats.org/officeDocument/2006/relationships/hyperlink" Target="http://www.consultant.ru/document/cons_doc_LAW_2594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05/" TargetMode="External"/><Relationship Id="rId14" Type="http://schemas.openxmlformats.org/officeDocument/2006/relationships/hyperlink" Target="http://economy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9D82F-C3A6-4A43-B894-9DC508E0D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20</Pages>
  <Words>3415</Words>
  <Characters>19470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Кадрия</dc:creator>
  <cp:keywords/>
  <dc:description/>
  <cp:lastModifiedBy>User</cp:lastModifiedBy>
  <cp:revision>11</cp:revision>
  <dcterms:created xsi:type="dcterms:W3CDTF">2021-09-08T13:49:00Z</dcterms:created>
  <dcterms:modified xsi:type="dcterms:W3CDTF">2022-02-18T11:06:00Z</dcterms:modified>
</cp:coreProperties>
</file>