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РТ</w:t>
      </w: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государственное  автономное  Профессиональное образовательное</w:t>
      </w: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учреждение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АПАСТОВСКИЙ АГРАРНЫЙ КОЛЛЕДЖ</w:t>
      </w:r>
      <w:r w:rsidRPr="006D6E21">
        <w:rPr>
          <w:rFonts w:ascii="Times New Roman" w:hAnsi="Times New Roman" w:cs="Times New Roman"/>
          <w:b/>
          <w:bCs/>
          <w:caps/>
          <w:sz w:val="24"/>
          <w:szCs w:val="24"/>
        </w:rPr>
        <w:t>»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autoSpaceDE w:val="0"/>
        <w:autoSpaceDN w:val="0"/>
        <w:adjustRightInd w:val="0"/>
        <w:spacing w:after="0"/>
        <w:ind w:firstLine="567"/>
        <w:jc w:val="center"/>
        <w:rPr>
          <w:rFonts w:ascii="Calibri" w:hAnsi="Calibri" w:cs="Calibri"/>
        </w:rPr>
      </w:pPr>
    </w:p>
    <w:p w:rsidR="006D6E21" w:rsidRDefault="006D6E21" w:rsidP="006D6E2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D6E2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Утверждаю:_____________</w:t>
      </w:r>
    </w:p>
    <w:p w:rsidR="006D6E21" w:rsidRDefault="006D6E21" w:rsidP="006D6E2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D6E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Хабибуллина Л.Н.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Default="00CF783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РАБОЧАЯ </w:t>
      </w:r>
      <w:r w:rsidR="006D6E2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ПРОГРАММа УЧЕБНОЙ ДИСЦИПЛИНы 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Охрана труда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D6E21">
        <w:rPr>
          <w:rFonts w:ascii="Times New Roman" w:hAnsi="Times New Roman" w:cs="Times New Roman"/>
          <w:caps/>
          <w:sz w:val="24"/>
          <w:szCs w:val="24"/>
        </w:rPr>
        <w:t>(</w:t>
      </w:r>
      <w:r>
        <w:rPr>
          <w:rFonts w:ascii="Times New Roman" w:hAnsi="Times New Roman" w:cs="Times New Roman"/>
          <w:caps/>
          <w:sz w:val="24"/>
          <w:szCs w:val="24"/>
        </w:rPr>
        <w:t>СПО</w:t>
      </w:r>
      <w:proofErr w:type="gramStart"/>
      <w:r>
        <w:rPr>
          <w:rFonts w:ascii="Times New Roman" w:hAnsi="Times New Roman" w:cs="Times New Roman"/>
          <w:caps/>
          <w:sz w:val="24"/>
          <w:szCs w:val="24"/>
        </w:rPr>
        <w:t xml:space="preserve"> )</w:t>
      </w:r>
      <w:proofErr w:type="gramEnd"/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Pr="00AD7C05" w:rsidRDefault="006D6E21" w:rsidP="00AD7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Pr="006D6E21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п.г.т. Апастово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2021.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D6E21" w:rsidRPr="00AD7C05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r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  <w:r w:rsidRPr="006D6E2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  <w:r w:rsidRPr="006D6E21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ФГОС)  по специальности  среднего профессионального образования (далее СПО)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35.02.07</w:t>
      </w:r>
      <w:r>
        <w:rPr>
          <w:rFonts w:ascii="Times New Roman" w:hAnsi="Times New Roman" w:cs="Times New Roman"/>
          <w:b/>
          <w:bCs/>
          <w:sz w:val="24"/>
          <w:szCs w:val="24"/>
        </w:rPr>
        <w:t>.   Механизация сельского хозяйства.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Организация-разработчик:</w:t>
      </w:r>
      <w:r>
        <w:rPr>
          <w:rFonts w:ascii="Times New Roman" w:hAnsi="Times New Roman" w:cs="Times New Roman"/>
          <w:sz w:val="24"/>
          <w:szCs w:val="24"/>
        </w:rPr>
        <w:t xml:space="preserve"> ГАПОУ  </w:t>
      </w:r>
      <w:r w:rsidRPr="006D6E2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Апастовский аграрный колледж</w:t>
      </w:r>
      <w:r w:rsidRPr="006D6E21">
        <w:rPr>
          <w:rFonts w:ascii="Times New Roman" w:hAnsi="Times New Roman" w:cs="Times New Roman"/>
          <w:sz w:val="24"/>
          <w:szCs w:val="24"/>
        </w:rPr>
        <w:t>»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Разработчик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Агзам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Ахлямович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преподаватель  специальных дисциплин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заседании предметно-цикловой методической  комиссии преподавателей  специальных  дисциплин.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Протокол: </w:t>
      </w:r>
      <w:r>
        <w:rPr>
          <w:rFonts w:ascii="Segoe UI Symbol" w:hAnsi="Segoe UI Symbol" w:cs="Segoe UI Symbol"/>
          <w:sz w:val="24"/>
          <w:szCs w:val="24"/>
          <w:highlight w:val="white"/>
        </w:rPr>
        <w:t>№</w:t>
      </w:r>
      <w:r w:rsidRPr="006D6E21">
        <w:rPr>
          <w:rFonts w:ascii="Times New Roman" w:hAnsi="Times New Roman" w:cs="Times New Roman"/>
          <w:sz w:val="24"/>
          <w:szCs w:val="24"/>
          <w:highlight w:val="white"/>
        </w:rPr>
        <w:t xml:space="preserve">____________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от </w:t>
      </w:r>
      <w:r w:rsidRPr="006D6E21">
        <w:rPr>
          <w:rFonts w:ascii="Times New Roman" w:hAnsi="Times New Roman" w:cs="Times New Roman"/>
          <w:sz w:val="24"/>
          <w:szCs w:val="24"/>
          <w:highlight w:val="white"/>
        </w:rPr>
        <w:t xml:space="preserve">«____»__________2021  </w:t>
      </w:r>
      <w:r>
        <w:rPr>
          <w:rFonts w:ascii="Times New Roman" w:hAnsi="Times New Roman" w:cs="Times New Roman"/>
          <w:sz w:val="24"/>
          <w:szCs w:val="24"/>
          <w:highlight w:val="white"/>
        </w:rPr>
        <w:t>г.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D6E21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6D6E21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6D6E21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6D6E21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       </w:t>
      </w: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ПЦК: ____________ 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40"/>
        <w:rPr>
          <w:rFonts w:ascii="Calibri" w:hAnsi="Calibri" w:cs="Calibri"/>
        </w:rPr>
      </w:pPr>
    </w:p>
    <w:p w:rsidR="006D6E21" w:rsidRDefault="006D6E21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Pr="006D6E21" w:rsidRDefault="00AD7C05" w:rsidP="006D6E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jc w:val="center"/>
        <w:rPr>
          <w:rFonts w:ascii="Calibri" w:hAnsi="Calibri" w:cs="Calibri"/>
        </w:rPr>
      </w:pPr>
    </w:p>
    <w:p w:rsidR="00AD7C05" w:rsidRPr="006D6E21" w:rsidRDefault="00AD7C05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jc w:val="center"/>
        <w:rPr>
          <w:rFonts w:ascii="Calibri" w:hAnsi="Calibri" w:cs="Calibri"/>
        </w:rPr>
      </w:pPr>
    </w:p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668"/>
        <w:gridCol w:w="1903"/>
      </w:tblGrid>
      <w:tr w:rsidR="006D6E21">
        <w:trPr>
          <w:trHeight w:val="1"/>
        </w:trPr>
        <w:tc>
          <w:tcPr>
            <w:tcW w:w="7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D6E21">
        <w:trPr>
          <w:trHeight w:val="1"/>
        </w:trPr>
        <w:tc>
          <w:tcPr>
            <w:tcW w:w="7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1.   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ПАСПОРТ  ПРОГРАММЫ УЧЕБНОЙ ДИСЦИПЛИНЫ</w:t>
            </w:r>
          </w:p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D6E21">
        <w:trPr>
          <w:trHeight w:val="1"/>
        </w:trPr>
        <w:tc>
          <w:tcPr>
            <w:tcW w:w="7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2   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D6E21">
        <w:trPr>
          <w:trHeight w:val="670"/>
        </w:trPr>
        <w:tc>
          <w:tcPr>
            <w:tcW w:w="7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 программы учебной дисциплины</w:t>
            </w:r>
          </w:p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D6E21">
        <w:trPr>
          <w:trHeight w:val="1"/>
        </w:trPr>
        <w:tc>
          <w:tcPr>
            <w:tcW w:w="7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6D6E2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D7C05" w:rsidRPr="00AD7C05" w:rsidRDefault="00AD7C05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D6E21" w:rsidRDefault="006D6E21" w:rsidP="006D6E2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паспорт ПРОГРАММЫ УЧЕБНОЙ ДИСЦИПЛИНЫ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1.1.</w:t>
      </w: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 среднего профессионального образования (далее СПО) </w:t>
      </w:r>
      <w:r>
        <w:rPr>
          <w:rFonts w:ascii="Times New Roman" w:hAnsi="Times New Roman" w:cs="Times New Roman"/>
          <w:b/>
          <w:bCs/>
          <w:sz w:val="24"/>
          <w:szCs w:val="24"/>
        </w:rPr>
        <w:t>35.02.07.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Механизация сельского хозяйства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20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20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>
        <w:rPr>
          <w:rFonts w:ascii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результате освоения дисциплины обучающийся должен уметь: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разъяснять подчиненным работникам (персоналу) содержание установленных требований охраны труда;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контролировать навыки, необходимые для достижения требуемого уровня безопасности труда; 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вести документацию установленного образца по охране труда, соблюдать сроки ее заполнения и условия хранения;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 результате освоения дисциплины обучающийся должен знать: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системы управления охраной труда в организации;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обязанности работников в области охраны труда;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возможные последствия несоблюдения технологических процессов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производственных инструкций подчинёнными работниками;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порядок и периодичность инструктирования подчинённых работников;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порядок хранения и использования средства коллективной и индивидуальной защиты;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порядок проведения аттестации рабочих мест по условиям труда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т.ч. методику оценки условий труда и травм безопасности;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7C05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AD7C05" w:rsidRDefault="00AD7C05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СТРУКТУРА И СОДЕРЖАНИЕ УЧЕБНОЙ ДИСЦИПЛИНЫ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AD7C05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  2.1.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Объем учебной дисциплины и виды учебной работы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521"/>
        <w:gridCol w:w="2685"/>
      </w:tblGrid>
      <w:tr w:rsidR="006D6E21" w:rsidTr="00AD7C05">
        <w:trPr>
          <w:trHeight w:val="46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D6E21" w:rsidTr="00AD7C05">
        <w:trPr>
          <w:trHeight w:val="28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48</w:t>
            </w:r>
          </w:p>
        </w:tc>
      </w:tr>
      <w:tr w:rsidR="006D6E21" w:rsidTr="00AD7C05">
        <w:trPr>
          <w:trHeight w:val="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32</w:t>
            </w:r>
          </w:p>
        </w:tc>
      </w:tr>
      <w:tr w:rsidR="006D6E21" w:rsidTr="00AD7C05">
        <w:trPr>
          <w:trHeight w:val="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8</w:t>
            </w:r>
          </w:p>
        </w:tc>
      </w:tr>
      <w:tr w:rsidR="006D6E21" w:rsidTr="00AD7C05">
        <w:trPr>
          <w:trHeight w:val="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16</w:t>
            </w:r>
          </w:p>
        </w:tc>
      </w:tr>
      <w:tr w:rsidR="006D6E21" w:rsidTr="00AD7C05">
        <w:trPr>
          <w:trHeight w:val="46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ачет</w:t>
            </w:r>
            <w:proofErr w:type="spellEnd"/>
          </w:p>
        </w:tc>
      </w:tr>
    </w:tbl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lang w:val="en-US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7C05" w:rsidRDefault="00AD7C05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AD7C05" w:rsidRDefault="006D6E21" w:rsidP="006D6E21">
      <w:pPr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aps/>
          <w:sz w:val="24"/>
          <w:szCs w:val="24"/>
          <w:u w:val="single"/>
        </w:rPr>
        <w:t>охрана труда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11340" w:type="dxa"/>
        <w:tblInd w:w="-1026" w:type="dxa"/>
        <w:tblLayout w:type="fixed"/>
        <w:tblLook w:val="0000"/>
      </w:tblPr>
      <w:tblGrid>
        <w:gridCol w:w="2220"/>
        <w:gridCol w:w="6994"/>
        <w:gridCol w:w="992"/>
        <w:gridCol w:w="1134"/>
      </w:tblGrid>
      <w:tr w:rsidR="006D6E21" w:rsidTr="00AD7C05">
        <w:trPr>
          <w:trHeight w:val="2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 w:rsidP="00AD7C05">
            <w:pPr>
              <w:tabs>
                <w:tab w:val="left" w:pos="885"/>
                <w:tab w:val="left" w:pos="916"/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33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 на предприятиях агропромышленного комплекса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 .1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нормативно-правовых актов по охране труда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социальное страхование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Надзор,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выполнением законодательства Российской Федерации об охране труда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государственного специализированного надзора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 w:rsidP="00AD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8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Расследование и учет несчастных случаев на производстве и профессиональных заболеваний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несчастных случаев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расследования и учета несчастных случаев на производстве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классификация расследования, оформления и учет несчастных случаев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санитария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0E4C76" w:rsidRDefault="000E4C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производственной санитарии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 производственной санитарии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  <w:r w:rsidR="006D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здоровья различных категорий работников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5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труда и отдыха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6D6E21" w:rsidRPr="006D6E21" w:rsidTr="00AD7C05">
        <w:trPr>
          <w:trHeight w:val="235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работающих женщин и подростков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Пожарная безопасность в агропромышленном комплексе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0E4C76" w:rsidRDefault="000E4C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и технические противопожарные мероприятия</w:t>
            </w:r>
          </w:p>
          <w:p w:rsidR="006D6E21" w:rsidRPr="006D6E2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 при уборке и послеуборочной обработке зерна Средства обнаружения и тушения пожаров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зучение инструкций по пожарной безопасности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14341" w:rsidTr="00AD7C05">
        <w:trPr>
          <w:trHeight w:val="445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14341" w:rsidRDefault="00A1434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A14341" w:rsidRPr="006D6E2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применение в практике средства пожаротушения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A1434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1434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341" w:rsidRPr="00A1434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379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сельском хозяйстве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сельском хозяйстве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Схемы возможного включения человека в электрическую сеть и основные меры защиты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электропоражения</w:t>
            </w:r>
            <w:proofErr w:type="spellEnd"/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зучение инструкций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</w:p>
          <w:p w:rsidR="006D6E21" w:rsidRPr="006D6E2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факторов поражения электрическим током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своение приемов оказания первой помощи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при эксплуатации и ремонте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сельскохозяйственных машин и оборудования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5.1.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сведения о технических средствах безопасности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0E4C76" w:rsidRDefault="000E4C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безопасности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и допуск трактористов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ашинистов к работе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устройства и применение средства индивидуальной защиты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A14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="008B3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безопасности при выполнении работ с удобрениями, пестицидам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ядохимикатами)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работе с пестицидам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ядохимикатами)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работе с удобрениями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RP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 при работе с нефтепродуктами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классификаций удобрений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A143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A1434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D6E21" w:rsidTr="00AD7C05">
        <w:trPr>
          <w:trHeight w:val="23"/>
        </w:trPr>
        <w:tc>
          <w:tcPr>
            <w:tcW w:w="2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rPr>
          <w:rFonts w:ascii="Calibri" w:hAnsi="Calibri" w:cs="Calibri"/>
          <w:lang w:val="en-US"/>
        </w:rPr>
      </w:pPr>
    </w:p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rPr>
          <w:rFonts w:ascii="Calibri" w:hAnsi="Calibri" w:cs="Calibri"/>
          <w:lang w:val="en-US"/>
        </w:rPr>
      </w:pPr>
    </w:p>
    <w:p w:rsidR="006D6E21" w:rsidRPr="00AD7C05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rPr>
          <w:rFonts w:ascii="Calibri" w:hAnsi="Calibri" w:cs="Calibri"/>
        </w:rPr>
      </w:pPr>
    </w:p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условия реализации программы дисциплины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 охраны труда; Охрана труда в сельском хозяйстве;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учебники по охраны труда;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плакаты по охраны труда: документация по охране труда;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пожарная безопасность; средства пожаротушения; первая помощь  при несчастных случаях;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 знаки безопасности;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 с лицензионным программным обеспечением и мультимедиа проектор.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 w:cs="Times New Roman"/>
          <w:b/>
          <w:bC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Охрана труда в сельском хозяйстве: Учеб. Пособие для студентов сред. Проф. Образования/ А.К.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А.В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Луковников.-М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Изд. Центр </w:t>
      </w:r>
      <w:r w:rsidRPr="006D6E21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Академия</w:t>
      </w:r>
      <w:r w:rsidRPr="006D6E21">
        <w:rPr>
          <w:rFonts w:ascii="Times New Roman" w:hAnsi="Times New Roman" w:cs="Times New Roman"/>
          <w:sz w:val="24"/>
          <w:szCs w:val="24"/>
        </w:rPr>
        <w:t xml:space="preserve">».2003.-320 </w:t>
      </w:r>
      <w:r>
        <w:rPr>
          <w:rFonts w:ascii="Times New Roman" w:hAnsi="Times New Roman" w:cs="Times New Roman"/>
          <w:sz w:val="24"/>
          <w:szCs w:val="24"/>
        </w:rPr>
        <w:t>с.,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Тургеев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Охрана труда в сельском хозяйстве: учеб:. пособие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ред.проф.образования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А.К.Тургеев.-2-е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стер.-М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Издателдьский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</w:t>
      </w:r>
      <w:r w:rsidRPr="006D6E21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Академия</w:t>
      </w:r>
      <w:r w:rsidRPr="006D6E21">
        <w:rPr>
          <w:rFonts w:ascii="Times New Roman" w:hAnsi="Times New Roman" w:cs="Times New Roman"/>
          <w:sz w:val="24"/>
          <w:szCs w:val="24"/>
        </w:rPr>
        <w:t xml:space="preserve">»,2011.-256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В.Н. Погорелов, Е.А.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Подгорных</w:t>
      </w:r>
      <w:proofErr w:type="gramEnd"/>
      <w:r>
        <w:rPr>
          <w:rFonts w:ascii="Times New Roman" w:hAnsi="Times New Roman" w:cs="Times New Roman"/>
          <w:sz w:val="24"/>
          <w:szCs w:val="24"/>
        </w:rPr>
        <w:t>. Охрана труда  Пособие по изучению общих вопросов организации работ. М.: Изд. 2-е, переработанные и дополненное. 1996.-240 с.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Луковников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Охрана труда в сельском хозяйстве: Учеб. Пособие для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проф. Образования.- М.: колос; ИРПО, Изд. центр </w:t>
      </w:r>
      <w:r w:rsidRPr="006D6E21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Академия</w:t>
      </w:r>
      <w:r w:rsidRPr="006D6E21">
        <w:rPr>
          <w:rFonts w:ascii="Times New Roman" w:hAnsi="Times New Roman" w:cs="Times New Roman"/>
          <w:sz w:val="24"/>
          <w:szCs w:val="24"/>
        </w:rPr>
        <w:t xml:space="preserve">». 1999.- 128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21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D6E21" w:rsidRPr="006D6E21" w:rsidRDefault="006D6E21" w:rsidP="006D6E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</w:rPr>
      </w:pPr>
    </w:p>
    <w:p w:rsidR="006D6E21" w:rsidRDefault="006D6E21" w:rsidP="00AD7C05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D6E2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Контроль и оценка результатов освоения Дисциплины</w:t>
      </w:r>
    </w:p>
    <w:p w:rsidR="006D6E21" w:rsidRDefault="006D6E21" w:rsidP="006D6E21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autoSpaceDN w:val="0"/>
        <w:adjustRightInd w:val="0"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 оценка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p w:rsidR="006D6E21" w:rsidRP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608"/>
        <w:gridCol w:w="5747"/>
      </w:tblGrid>
      <w:tr w:rsidR="006D6E21" w:rsidRPr="006D6E21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умения, усвоенные знания)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</w:t>
            </w:r>
          </w:p>
        </w:tc>
      </w:tr>
      <w:tr w:rsidR="006D6E21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D6E21">
        <w:trPr>
          <w:trHeight w:val="1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опасных и вредных производственных факторов и соответствующих им риски, связанных с прошлыми, настоящими или планируемыми видами профессиональной деятельности;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D6E21">
        <w:trPr>
          <w:trHeight w:val="1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  средств коллективной и индивидуальной защиты в соответствии с характером выполняемой профессиональной деятельности;</w:t>
            </w:r>
          </w:p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провести  вводного инструктажа с подчинёнными  работниками (персоналом)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нструктировать их по вопросам техники безопасности на рабочем месте с учетом специфики выполняемых работ;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D6E21">
        <w:trPr>
          <w:trHeight w:val="1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разъяснять   подчинённым работника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персоналу) содержание установленных требований охраны труда;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D6E21" w:rsidRPr="006D6E21">
        <w:trPr>
          <w:trHeight w:val="1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 навыков, необходимых для достижения требуемого уровня безопасности труда;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внеаудиторная самостоятельная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D6E21" w:rsidRPr="006D6E21">
        <w:trPr>
          <w:trHeight w:val="1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ввести  документаций установленного образца по охране труда, соблюдать сроки ее заполнения и условия хранения;</w:t>
            </w:r>
          </w:p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 управления охраной труда в организации;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внеаудиторная самостоятельная работа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законов и иных нормативных правовых актов, содержащие государственные нормативные требования охраны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распространяющиеся на деятельность организации;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домашних заданий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обязанностей работников в области охраны труда;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фактических или потенциальных последствия собственной деятельности (или бездействия) и их влияние на уровень безопасности труда;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6D6E21" w:rsidRP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последствий не соблюдений  технологических процессов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производственных инструкций подчинёнными работниками;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P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 и периодичность инструктирования подчинённых работников;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 хранения и использования средства коллективной и индивидуальной защиты;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D6E21">
        <w:trPr>
          <w:trHeight w:val="75"/>
        </w:trPr>
        <w:tc>
          <w:tcPr>
            <w:tcW w:w="46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6E21" w:rsidRPr="006D6E21" w:rsidRDefault="006D6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D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  проведения аттестации рабочих мест по условиям труда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т.ч. методику оценки условий труда и травм безопасности;</w:t>
            </w:r>
          </w:p>
        </w:tc>
        <w:tc>
          <w:tcPr>
            <w:tcW w:w="5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6E21" w:rsidRDefault="006D6E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6D6E21" w:rsidRDefault="006D6E21" w:rsidP="006D6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6D6E21" w:rsidRDefault="006D6E21" w:rsidP="006D6E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FB1941" w:rsidRDefault="00FB1941"/>
    <w:sectPr w:rsidR="00FB1941" w:rsidSect="00AD7C05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6E21"/>
    <w:rsid w:val="000E4C76"/>
    <w:rsid w:val="001C235F"/>
    <w:rsid w:val="005130BD"/>
    <w:rsid w:val="006D6E21"/>
    <w:rsid w:val="008B3D58"/>
    <w:rsid w:val="0093021D"/>
    <w:rsid w:val="00A14341"/>
    <w:rsid w:val="00AD7C05"/>
    <w:rsid w:val="00CF7835"/>
    <w:rsid w:val="00E94B59"/>
    <w:rsid w:val="00FB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Агзам</dc:creator>
  <cp:keywords/>
  <dc:description/>
  <cp:lastModifiedBy>Комп</cp:lastModifiedBy>
  <cp:revision>6</cp:revision>
  <dcterms:created xsi:type="dcterms:W3CDTF">2021-10-05T06:57:00Z</dcterms:created>
  <dcterms:modified xsi:type="dcterms:W3CDTF">2022-02-15T17:29:00Z</dcterms:modified>
</cp:coreProperties>
</file>