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21" w:rsidRDefault="00B05621" w:rsidP="00B05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14 февраля 2025г в спорткомплексе «Лидер»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62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B05621">
        <w:rPr>
          <w:rFonts w:ascii="Times New Roman" w:hAnsi="Times New Roman" w:cs="Times New Roman"/>
          <w:sz w:val="24"/>
          <w:szCs w:val="24"/>
        </w:rPr>
        <w:t xml:space="preserve"> Алексеевское прошли зональные </w:t>
      </w:r>
      <w:bookmarkStart w:id="0" w:name="_GoBack"/>
      <w:bookmarkEnd w:id="0"/>
      <w:r w:rsidRPr="00B05621">
        <w:rPr>
          <w:rFonts w:ascii="Times New Roman" w:hAnsi="Times New Roman" w:cs="Times New Roman"/>
          <w:sz w:val="24"/>
          <w:szCs w:val="24"/>
        </w:rPr>
        <w:t xml:space="preserve">соревнования  по волейболу среди юношей и девушек 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B05621">
        <w:rPr>
          <w:rFonts w:ascii="Times New Roman" w:hAnsi="Times New Roman" w:cs="Times New Roman"/>
          <w:sz w:val="24"/>
          <w:szCs w:val="24"/>
        </w:rPr>
        <w:t>Спартакиады обучающихся ПОО за 2024-2025 уч</w:t>
      </w:r>
      <w:r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B05621">
        <w:rPr>
          <w:rFonts w:ascii="Times New Roman" w:hAnsi="Times New Roman" w:cs="Times New Roman"/>
          <w:sz w:val="24"/>
          <w:szCs w:val="24"/>
        </w:rPr>
        <w:t xml:space="preserve">год.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5621">
        <w:rPr>
          <w:rFonts w:ascii="Times New Roman" w:hAnsi="Times New Roman" w:cs="Times New Roman"/>
          <w:sz w:val="24"/>
          <w:szCs w:val="24"/>
        </w:rPr>
        <w:t xml:space="preserve"> соревнованиях приняли участие 7 команд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05621">
        <w:rPr>
          <w:rFonts w:ascii="Times New Roman" w:hAnsi="Times New Roman" w:cs="Times New Roman"/>
          <w:sz w:val="24"/>
          <w:szCs w:val="24"/>
        </w:rPr>
        <w:t xml:space="preserve"> 4 команды юношей, 3 команды девушек.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05621">
        <w:rPr>
          <w:rFonts w:ascii="Times New Roman" w:hAnsi="Times New Roman" w:cs="Times New Roman"/>
          <w:sz w:val="24"/>
          <w:szCs w:val="24"/>
        </w:rPr>
        <w:t xml:space="preserve">туденты </w:t>
      </w:r>
      <w:r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B05621">
        <w:rPr>
          <w:rFonts w:ascii="Times New Roman" w:hAnsi="Times New Roman" w:cs="Times New Roman"/>
          <w:sz w:val="24"/>
          <w:szCs w:val="24"/>
        </w:rPr>
        <w:t>в целях популяризации выполнения нормативов ВФСК ГТО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621">
        <w:rPr>
          <w:rFonts w:ascii="Times New Roman" w:hAnsi="Times New Roman" w:cs="Times New Roman"/>
          <w:sz w:val="24"/>
          <w:szCs w:val="24"/>
        </w:rPr>
        <w:t>- «Готов к труду и обороне» в 2024-2025 уч</w:t>
      </w:r>
      <w:r>
        <w:rPr>
          <w:rFonts w:ascii="Times New Roman" w:hAnsi="Times New Roman" w:cs="Times New Roman"/>
          <w:sz w:val="24"/>
          <w:szCs w:val="24"/>
        </w:rPr>
        <w:t xml:space="preserve">ебном </w:t>
      </w:r>
      <w:r w:rsidRPr="00B05621">
        <w:rPr>
          <w:rFonts w:ascii="Times New Roman" w:hAnsi="Times New Roman" w:cs="Times New Roman"/>
          <w:sz w:val="24"/>
          <w:szCs w:val="24"/>
        </w:rPr>
        <w:t>году</w:t>
      </w:r>
      <w:r w:rsidRPr="00B05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B05621"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05621">
        <w:rPr>
          <w:rFonts w:ascii="Times New Roman" w:hAnsi="Times New Roman" w:cs="Times New Roman"/>
          <w:sz w:val="24"/>
          <w:szCs w:val="24"/>
        </w:rPr>
        <w:t>еспубликанских зональных соревнованиях по волейболу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5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окончании соревнований м</w:t>
      </w:r>
      <w:r w:rsidRPr="00B05621">
        <w:rPr>
          <w:rFonts w:ascii="Times New Roman" w:hAnsi="Times New Roman" w:cs="Times New Roman"/>
          <w:sz w:val="24"/>
          <w:szCs w:val="24"/>
        </w:rPr>
        <w:t>еста распределились следующим образом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5621" w:rsidRDefault="00B05621" w:rsidP="00B05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 xml:space="preserve">Юноши: </w:t>
      </w:r>
    </w:p>
    <w:p w:rsidR="00B05621" w:rsidRDefault="00B05621" w:rsidP="00B05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1 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B05621">
        <w:rPr>
          <w:rFonts w:ascii="Times New Roman" w:hAnsi="Times New Roman" w:cs="Times New Roman"/>
          <w:sz w:val="24"/>
          <w:szCs w:val="24"/>
        </w:rPr>
        <w:t xml:space="preserve">- Алексеевский аграрный колледж;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B056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621">
        <w:rPr>
          <w:rFonts w:ascii="Times New Roman" w:hAnsi="Times New Roman" w:cs="Times New Roman"/>
          <w:sz w:val="24"/>
          <w:szCs w:val="24"/>
        </w:rPr>
        <w:t>Рыбно-</w:t>
      </w:r>
      <w:proofErr w:type="spellStart"/>
      <w:r w:rsidRPr="00B05621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Pr="00B05621">
        <w:rPr>
          <w:rFonts w:ascii="Times New Roman" w:hAnsi="Times New Roman" w:cs="Times New Roman"/>
          <w:sz w:val="24"/>
          <w:szCs w:val="24"/>
        </w:rPr>
        <w:t xml:space="preserve"> агротехнический техникум;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3 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B056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05621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B05621">
        <w:rPr>
          <w:rFonts w:ascii="Times New Roman" w:hAnsi="Times New Roman" w:cs="Times New Roman"/>
          <w:sz w:val="24"/>
          <w:szCs w:val="24"/>
        </w:rPr>
        <w:t xml:space="preserve"> технико-экономический техникум;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4 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B056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05621">
        <w:rPr>
          <w:rFonts w:ascii="Times New Roman" w:hAnsi="Times New Roman" w:cs="Times New Roman"/>
          <w:sz w:val="24"/>
          <w:szCs w:val="24"/>
        </w:rPr>
        <w:t>Нурлатский</w:t>
      </w:r>
      <w:proofErr w:type="spellEnd"/>
      <w:r w:rsidRPr="00B05621">
        <w:rPr>
          <w:rFonts w:ascii="Times New Roman" w:hAnsi="Times New Roman" w:cs="Times New Roman"/>
          <w:sz w:val="24"/>
          <w:szCs w:val="24"/>
        </w:rPr>
        <w:t xml:space="preserve"> аграрный техникум.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 xml:space="preserve">Девушки: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62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B056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05621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B05621">
        <w:rPr>
          <w:rFonts w:ascii="Times New Roman" w:hAnsi="Times New Roman" w:cs="Times New Roman"/>
          <w:sz w:val="24"/>
          <w:szCs w:val="24"/>
        </w:rPr>
        <w:t xml:space="preserve"> технико-экономический техникум;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62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B05621">
        <w:rPr>
          <w:rFonts w:ascii="Times New Roman" w:hAnsi="Times New Roman" w:cs="Times New Roman"/>
          <w:sz w:val="24"/>
          <w:szCs w:val="24"/>
        </w:rPr>
        <w:t xml:space="preserve">- Алексеевский аграрный колледж; 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6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62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B056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05621">
        <w:rPr>
          <w:rFonts w:ascii="Times New Roman" w:hAnsi="Times New Roman" w:cs="Times New Roman"/>
          <w:sz w:val="24"/>
          <w:szCs w:val="24"/>
        </w:rPr>
        <w:t>Нурлатский</w:t>
      </w:r>
      <w:proofErr w:type="spellEnd"/>
      <w:r w:rsidRPr="00B05621">
        <w:rPr>
          <w:rFonts w:ascii="Times New Roman" w:hAnsi="Times New Roman" w:cs="Times New Roman"/>
          <w:sz w:val="24"/>
          <w:szCs w:val="24"/>
        </w:rPr>
        <w:t xml:space="preserve"> аграрный техникум.</w:t>
      </w:r>
    </w:p>
    <w:p w:rsid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720"/>
      </w:tblGrid>
      <w:tr w:rsidR="00B05621" w:rsidTr="007C74D1">
        <w:tc>
          <w:tcPr>
            <w:tcW w:w="4219" w:type="dxa"/>
          </w:tcPr>
          <w:p w:rsidR="00B05621" w:rsidRDefault="00A14F59" w:rsidP="00B0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8D0EB8" wp14:editId="557A592C">
                  <wp:extent cx="2860243" cy="2146255"/>
                  <wp:effectExtent l="0" t="0" r="0" b="6985"/>
                  <wp:docPr id="1" name="Рисунок 1" descr="C:\Users\MironovaN\Downloads\IMG-2025022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IMG-2025022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973" cy="214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B05621" w:rsidRDefault="007C74D1" w:rsidP="00B0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BCCE4" wp14:editId="2CB033DA">
                  <wp:extent cx="2856376" cy="2143354"/>
                  <wp:effectExtent l="0" t="0" r="1270" b="9525"/>
                  <wp:docPr id="2" name="Рисунок 2" descr="C:\Users\MironovaN\Downloads\IMG-20250220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IMG-20250220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594" cy="214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4D1" w:rsidTr="007C74D1">
        <w:tc>
          <w:tcPr>
            <w:tcW w:w="4219" w:type="dxa"/>
          </w:tcPr>
          <w:p w:rsidR="007C74D1" w:rsidRDefault="007C74D1" w:rsidP="00B0562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FE05B7" wp14:editId="082DF921">
                  <wp:extent cx="2863857" cy="1865376"/>
                  <wp:effectExtent l="0" t="0" r="0" b="1905"/>
                  <wp:docPr id="3" name="Рисунок 3" descr="C:\Users\MironovaN\Downloads\IMG-20250220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IMG-20250220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790" cy="1869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7C74D1" w:rsidRDefault="007C74D1" w:rsidP="00B0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B0A94" wp14:editId="3091B452">
                  <wp:extent cx="2860244" cy="2144737"/>
                  <wp:effectExtent l="0" t="0" r="0" b="8255"/>
                  <wp:docPr id="4" name="Рисунок 4" descr="C:\Users\MironovaN\Downloads\IMG-20250220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IMG-20250220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005" cy="214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621" w:rsidRPr="00B05621" w:rsidRDefault="00B05621" w:rsidP="00B0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25F" w:rsidRDefault="0030325F"/>
    <w:sectPr w:rsidR="0030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AF"/>
    <w:rsid w:val="0030325F"/>
    <w:rsid w:val="007C74D1"/>
    <w:rsid w:val="00A14F59"/>
    <w:rsid w:val="00B05621"/>
    <w:rsid w:val="00FB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2025-02-20T07:42:00Z</dcterms:created>
  <dcterms:modified xsi:type="dcterms:W3CDTF">2025-02-20T08:06:00Z</dcterms:modified>
</cp:coreProperties>
</file>