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75D" w:rsidRDefault="0060175D" w:rsidP="009464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 w:rsidRPr="0060175D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49616" cy="8727808"/>
            <wp:effectExtent l="0" t="0" r="0" b="0"/>
            <wp:docPr id="1" name="Рисунок 1" descr="E:\2019_12_17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_12_17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560" cy="872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175D" w:rsidRDefault="0060175D" w:rsidP="009464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9464DE" w:rsidRPr="00193B0D" w:rsidRDefault="009464DE" w:rsidP="009464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93B0D">
        <w:rPr>
          <w:b/>
          <w:bCs/>
          <w:sz w:val="28"/>
          <w:szCs w:val="28"/>
        </w:rPr>
        <w:lastRenderedPageBreak/>
        <w:t>ПОЛОЖЕНИЕ</w:t>
      </w:r>
    </w:p>
    <w:p w:rsidR="009464DE" w:rsidRPr="0018351E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8351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 республиканском конкур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се мультимедийных презентаций на</w:t>
      </w:r>
      <w:r w:rsidRPr="0018351E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тем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у</w:t>
      </w:r>
      <w:r w:rsidRPr="0018351E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«Особенности сестринского ухода с учетом специализации стандартов </w:t>
      </w:r>
      <w:proofErr w:type="spellStart"/>
      <w:r w:rsidRPr="0018351E">
        <w:rPr>
          <w:rFonts w:ascii="Times New Roman" w:eastAsia="Calibri" w:hAnsi="Times New Roman"/>
          <w:b/>
          <w:bCs/>
          <w:sz w:val="28"/>
          <w:szCs w:val="28"/>
          <w:lang w:val="en-GB" w:eastAsia="en-US"/>
        </w:rPr>
        <w:t>WorldSkills</w:t>
      </w:r>
      <w:proofErr w:type="spellEnd"/>
      <w:r w:rsidRPr="0018351E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по компетенции «Медицинский и социальный уход» </w:t>
      </w:r>
    </w:p>
    <w:p w:rsidR="009464DE" w:rsidRPr="00211155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1115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среди преподавателей средних медицинских образовательных организаций Республики Татарстан</w:t>
      </w:r>
    </w:p>
    <w:p w:rsidR="009464DE" w:rsidRPr="00193B0D" w:rsidRDefault="009464DE" w:rsidP="009464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9464DE" w:rsidRPr="00193B0D" w:rsidRDefault="009464DE" w:rsidP="009464DE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193B0D">
        <w:rPr>
          <w:b/>
          <w:bCs/>
          <w:i/>
          <w:sz w:val="28"/>
          <w:szCs w:val="28"/>
        </w:rPr>
        <w:t>Общие положения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2249A2">
        <w:rPr>
          <w:rFonts w:ascii="Times New Roman" w:hAnsi="Times New Roman"/>
          <w:sz w:val="28"/>
          <w:szCs w:val="28"/>
        </w:rPr>
        <w:t>1.1.</w:t>
      </w:r>
      <w:r w:rsidRPr="002249A2">
        <w:rPr>
          <w:rFonts w:ascii="Times New Roman" w:hAnsi="Times New Roman"/>
          <w:sz w:val="28"/>
          <w:szCs w:val="28"/>
        </w:rPr>
        <w:tab/>
        <w:t xml:space="preserve">Настоящее положение о проведении </w:t>
      </w:r>
      <w:r>
        <w:rPr>
          <w:rFonts w:ascii="Times New Roman" w:hAnsi="Times New Roman"/>
          <w:sz w:val="28"/>
          <w:szCs w:val="28"/>
        </w:rPr>
        <w:t>Р</w:t>
      </w:r>
      <w:r w:rsidRPr="0018351E">
        <w:rPr>
          <w:rFonts w:ascii="Times New Roman" w:eastAsia="Calibri" w:hAnsi="Times New Roman"/>
          <w:bCs/>
          <w:sz w:val="28"/>
          <w:szCs w:val="28"/>
          <w:lang w:eastAsia="en-US"/>
        </w:rPr>
        <w:t>еспубликанского конку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рса мультимедийных презентаций на</w:t>
      </w:r>
      <w:r w:rsidRPr="00183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тем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у</w:t>
      </w:r>
      <w:r w:rsidRPr="00183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«Особенности сестринского ухода с учетом специализации стандартов </w:t>
      </w:r>
      <w:proofErr w:type="spellStart"/>
      <w:r w:rsidRPr="0018351E">
        <w:rPr>
          <w:rFonts w:ascii="Times New Roman" w:eastAsia="Calibri" w:hAnsi="Times New Roman"/>
          <w:bCs/>
          <w:sz w:val="28"/>
          <w:szCs w:val="28"/>
          <w:lang w:val="en-GB" w:eastAsia="en-US"/>
        </w:rPr>
        <w:t>WorldSkills</w:t>
      </w:r>
      <w:proofErr w:type="spellEnd"/>
      <w:r w:rsidRPr="00183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 компетенции «Медицинский и социальный уход» </w:t>
      </w:r>
      <w:r w:rsidRPr="00211155">
        <w:rPr>
          <w:rFonts w:ascii="Times New Roman" w:hAnsi="Times New Roman"/>
          <w:bCs/>
          <w:sz w:val="28"/>
          <w:szCs w:val="28"/>
        </w:rPr>
        <w:t>среди преподавателей средних медицинских образовательных организаций Республики Татарстан</w:t>
      </w:r>
      <w:r w:rsidRPr="00211155">
        <w:rPr>
          <w:rFonts w:ascii="Times New Roman" w:hAnsi="Times New Roman"/>
          <w:sz w:val="28"/>
          <w:szCs w:val="28"/>
        </w:rPr>
        <w:t xml:space="preserve"> </w:t>
      </w:r>
      <w:r w:rsidRPr="002249A2">
        <w:rPr>
          <w:rFonts w:ascii="Times New Roman" w:hAnsi="Times New Roman"/>
          <w:sz w:val="28"/>
          <w:szCs w:val="28"/>
        </w:rPr>
        <w:t>(далее – Положение) определяет цели, задачи и порядок проведения Конкурса среди преподавателей средних медицинских образовательных организаций Республики Татарстан (далее – Конкурс).</w:t>
      </w:r>
      <w:r w:rsidRPr="00193B0D">
        <w:rPr>
          <w:sz w:val="28"/>
          <w:szCs w:val="28"/>
        </w:rPr>
        <w:t xml:space="preserve"> 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1.2.</w:t>
      </w:r>
      <w:r w:rsidRPr="00193B0D">
        <w:rPr>
          <w:sz w:val="28"/>
          <w:szCs w:val="28"/>
        </w:rPr>
        <w:tab/>
        <w:t>Конкурс имеет статус республиканского и проводится в соответствии с планом работы Совета директоров средних медицинских образовательных организаций Республики Татарстан на 201</w:t>
      </w:r>
      <w:r>
        <w:rPr>
          <w:sz w:val="28"/>
          <w:szCs w:val="28"/>
        </w:rPr>
        <w:t>9-2020</w:t>
      </w:r>
      <w:r w:rsidRPr="00193B0D">
        <w:rPr>
          <w:sz w:val="28"/>
          <w:szCs w:val="28"/>
        </w:rPr>
        <w:t xml:space="preserve"> учебный год. 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1.3.</w:t>
      </w:r>
      <w:r w:rsidRPr="00193B0D">
        <w:rPr>
          <w:sz w:val="28"/>
          <w:szCs w:val="28"/>
        </w:rPr>
        <w:tab/>
        <w:t>Конкурс организует и проводит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училище», 422980, Республика Татарстан, город Чистополь, ул. </w:t>
      </w:r>
      <w:proofErr w:type="spellStart"/>
      <w:r w:rsidRPr="00193B0D">
        <w:rPr>
          <w:sz w:val="28"/>
          <w:szCs w:val="28"/>
        </w:rPr>
        <w:t>Нариманова</w:t>
      </w:r>
      <w:proofErr w:type="spellEnd"/>
      <w:r w:rsidRPr="00193B0D">
        <w:rPr>
          <w:sz w:val="28"/>
          <w:szCs w:val="28"/>
        </w:rPr>
        <w:t>, дом 46 в. Тел.8(84342) 5-06-38.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1.4.</w:t>
      </w:r>
      <w:r w:rsidRPr="00193B0D">
        <w:rPr>
          <w:sz w:val="28"/>
          <w:szCs w:val="28"/>
        </w:rPr>
        <w:tab/>
        <w:t>Настоящее положение определяет порядок организации и проведения конкурса, требования к оформлению работ, регламентирует сроки и порядок подведения итогов конкурса.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1.5.</w:t>
      </w:r>
      <w:r w:rsidRPr="00193B0D">
        <w:rPr>
          <w:sz w:val="28"/>
          <w:szCs w:val="28"/>
        </w:rPr>
        <w:tab/>
        <w:t>Участниками Конкурса являются преподаватели средних медицинских образовательных организаций Республики Татарстан.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1.6.</w:t>
      </w:r>
      <w:r w:rsidRPr="00193B0D">
        <w:rPr>
          <w:sz w:val="28"/>
          <w:szCs w:val="28"/>
        </w:rPr>
        <w:tab/>
        <w:t>Участие в Конкурсе заочное, бесплатное.</w:t>
      </w:r>
    </w:p>
    <w:p w:rsidR="009464DE" w:rsidRPr="00452C3B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52C3B">
        <w:rPr>
          <w:color w:val="auto"/>
          <w:sz w:val="28"/>
          <w:szCs w:val="28"/>
        </w:rPr>
        <w:t>1.7.</w:t>
      </w:r>
      <w:r w:rsidRPr="00452C3B">
        <w:rPr>
          <w:color w:val="auto"/>
          <w:sz w:val="28"/>
          <w:szCs w:val="28"/>
        </w:rPr>
        <w:tab/>
        <w:t xml:space="preserve">Прием заявок и конкурсных материалов осуществляется </w:t>
      </w:r>
      <w:r w:rsidRPr="00E778AF">
        <w:rPr>
          <w:b/>
          <w:color w:val="auto"/>
          <w:sz w:val="28"/>
          <w:szCs w:val="28"/>
        </w:rPr>
        <w:t>с 13.01.2020 по 25.01.2020 г.</w:t>
      </w:r>
      <w:r w:rsidRPr="00452C3B">
        <w:rPr>
          <w:color w:val="auto"/>
          <w:sz w:val="28"/>
          <w:szCs w:val="28"/>
        </w:rPr>
        <w:t xml:space="preserve"> Заявки (Приложение1) и конкурсные материалы отправлять по </w:t>
      </w:r>
      <w:r w:rsidRPr="00452C3B">
        <w:rPr>
          <w:color w:val="auto"/>
          <w:sz w:val="28"/>
          <w:szCs w:val="28"/>
        </w:rPr>
        <w:lastRenderedPageBreak/>
        <w:t xml:space="preserve">электронному адресу: </w:t>
      </w:r>
      <w:hyperlink r:id="rId7" w:history="1">
        <w:r w:rsidRPr="00452C3B">
          <w:rPr>
            <w:rStyle w:val="a3"/>
            <w:color w:val="auto"/>
            <w:sz w:val="28"/>
            <w:szCs w:val="28"/>
            <w:lang w:val="en-US"/>
          </w:rPr>
          <w:t>Chist</w:t>
        </w:r>
        <w:r w:rsidRPr="00452C3B">
          <w:rPr>
            <w:rStyle w:val="a3"/>
            <w:color w:val="auto"/>
            <w:sz w:val="28"/>
            <w:szCs w:val="28"/>
          </w:rPr>
          <w:t>.</w:t>
        </w:r>
        <w:r w:rsidRPr="00452C3B">
          <w:rPr>
            <w:rStyle w:val="a3"/>
            <w:color w:val="auto"/>
            <w:sz w:val="28"/>
            <w:szCs w:val="28"/>
            <w:lang w:val="en-US"/>
          </w:rPr>
          <w:t>meduch</w:t>
        </w:r>
        <w:r w:rsidRPr="00452C3B">
          <w:rPr>
            <w:rStyle w:val="a3"/>
            <w:color w:val="auto"/>
            <w:sz w:val="28"/>
            <w:szCs w:val="28"/>
          </w:rPr>
          <w:t>@</w:t>
        </w:r>
        <w:r w:rsidRPr="00452C3B">
          <w:rPr>
            <w:rStyle w:val="a3"/>
            <w:color w:val="auto"/>
            <w:sz w:val="28"/>
            <w:szCs w:val="28"/>
            <w:lang w:val="en-US"/>
          </w:rPr>
          <w:t>tatar</w:t>
        </w:r>
        <w:r w:rsidRPr="00452C3B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452C3B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52C3B">
        <w:rPr>
          <w:color w:val="auto"/>
          <w:sz w:val="28"/>
          <w:szCs w:val="28"/>
        </w:rPr>
        <w:t xml:space="preserve"> с указанием</w:t>
      </w:r>
      <w:r>
        <w:rPr>
          <w:color w:val="auto"/>
          <w:sz w:val="28"/>
          <w:szCs w:val="28"/>
        </w:rPr>
        <w:t xml:space="preserve"> темы</w:t>
      </w:r>
      <w:r w:rsidRPr="00452C3B">
        <w:rPr>
          <w:color w:val="auto"/>
          <w:sz w:val="28"/>
          <w:szCs w:val="28"/>
        </w:rPr>
        <w:t xml:space="preserve"> «Конкурс мультимедийных презентаций».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1.8.</w:t>
      </w:r>
      <w:r w:rsidRPr="00193B0D">
        <w:rPr>
          <w:rFonts w:ascii="Times New Roman" w:hAnsi="Times New Roman"/>
          <w:sz w:val="28"/>
          <w:szCs w:val="28"/>
        </w:rPr>
        <w:tab/>
        <w:t>Контактные информация: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Тел. 8(84342) 5-06-38</w:t>
      </w:r>
      <w:r>
        <w:rPr>
          <w:rFonts w:ascii="Times New Roman" w:hAnsi="Times New Roman"/>
          <w:sz w:val="28"/>
          <w:szCs w:val="28"/>
        </w:rPr>
        <w:t>;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3B0D">
        <w:rPr>
          <w:rFonts w:ascii="Times New Roman" w:hAnsi="Times New Roman"/>
          <w:sz w:val="28"/>
          <w:szCs w:val="28"/>
        </w:rPr>
        <w:t>Копышева</w:t>
      </w:r>
      <w:proofErr w:type="spellEnd"/>
      <w:r w:rsidRPr="00193B0D">
        <w:rPr>
          <w:rFonts w:ascii="Times New Roman" w:hAnsi="Times New Roman"/>
          <w:sz w:val="28"/>
          <w:szCs w:val="28"/>
        </w:rPr>
        <w:t xml:space="preserve"> Татьяна Михайловна, методист ГАПОУ «</w:t>
      </w:r>
      <w:proofErr w:type="spellStart"/>
      <w:r w:rsidRPr="00193B0D">
        <w:rPr>
          <w:rFonts w:ascii="Times New Roman" w:hAnsi="Times New Roman"/>
          <w:sz w:val="28"/>
          <w:szCs w:val="28"/>
        </w:rPr>
        <w:t>Чис</w:t>
      </w:r>
      <w:r>
        <w:rPr>
          <w:rFonts w:ascii="Times New Roman" w:hAnsi="Times New Roman"/>
          <w:sz w:val="28"/>
          <w:szCs w:val="28"/>
        </w:rPr>
        <w:t>топольское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медицинское училище», т</w:t>
      </w:r>
      <w:r w:rsidRPr="00193B0D">
        <w:rPr>
          <w:rFonts w:ascii="Times New Roman" w:hAnsi="Times New Roman"/>
          <w:sz w:val="28"/>
          <w:szCs w:val="28"/>
        </w:rPr>
        <w:t>ел. 89172203313</w:t>
      </w:r>
      <w:r>
        <w:rPr>
          <w:rFonts w:ascii="Times New Roman" w:hAnsi="Times New Roman"/>
          <w:sz w:val="28"/>
          <w:szCs w:val="28"/>
        </w:rPr>
        <w:t>;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Шарангина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Анатольевна, </w:t>
      </w:r>
      <w:r w:rsidRPr="00193B0D">
        <w:rPr>
          <w:rFonts w:ascii="Times New Roman" w:hAnsi="Times New Roman"/>
          <w:sz w:val="28"/>
          <w:szCs w:val="28"/>
        </w:rPr>
        <w:t>методист ГАПОУ «</w:t>
      </w:r>
      <w:proofErr w:type="spellStart"/>
      <w:r w:rsidRPr="00193B0D">
        <w:rPr>
          <w:rFonts w:ascii="Times New Roman" w:hAnsi="Times New Roman"/>
          <w:sz w:val="28"/>
          <w:szCs w:val="28"/>
        </w:rPr>
        <w:t>Чис</w:t>
      </w:r>
      <w:r>
        <w:rPr>
          <w:rFonts w:ascii="Times New Roman" w:hAnsi="Times New Roman"/>
          <w:sz w:val="28"/>
          <w:szCs w:val="28"/>
        </w:rPr>
        <w:t>топольское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медицинское училище», тел.</w:t>
      </w:r>
      <w:r w:rsidRPr="0041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89179369758.</w:t>
      </w:r>
    </w:p>
    <w:p w:rsidR="009464DE" w:rsidRPr="00193B0D" w:rsidRDefault="009464DE" w:rsidP="009464DE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color w:val="auto"/>
          <w:sz w:val="28"/>
          <w:szCs w:val="28"/>
        </w:rPr>
      </w:pPr>
      <w:r w:rsidRPr="00193B0D">
        <w:rPr>
          <w:b/>
          <w:bCs/>
          <w:i/>
          <w:color w:val="auto"/>
          <w:sz w:val="28"/>
          <w:szCs w:val="28"/>
        </w:rPr>
        <w:t>Цель и задачи Конкурса</w:t>
      </w:r>
    </w:p>
    <w:p w:rsidR="009464DE" w:rsidRPr="00193B0D" w:rsidRDefault="009464DE" w:rsidP="009464DE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Цель - выявление, обобщение и распространение передового педагогического опыта по эффективному обеспечению занятий.</w:t>
      </w:r>
    </w:p>
    <w:p w:rsidR="009464DE" w:rsidRPr="00193B0D" w:rsidRDefault="009464DE" w:rsidP="009464DE">
      <w:pPr>
        <w:pStyle w:val="Default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Задачи Конкурса:</w:t>
      </w:r>
    </w:p>
    <w:p w:rsidR="009464DE" w:rsidRPr="000520E1" w:rsidRDefault="009464DE" w:rsidP="009464DE">
      <w:pPr>
        <w:pStyle w:val="Default"/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jc w:val="both"/>
        <w:rPr>
          <w:bCs/>
          <w:color w:val="FF0000"/>
          <w:sz w:val="28"/>
          <w:szCs w:val="28"/>
        </w:rPr>
      </w:pPr>
      <w:r w:rsidRPr="004A6F68">
        <w:rPr>
          <w:color w:val="auto"/>
          <w:sz w:val="28"/>
          <w:szCs w:val="28"/>
        </w:rPr>
        <w:t>инициирование преподавателей на созда</w:t>
      </w:r>
      <w:r>
        <w:rPr>
          <w:color w:val="auto"/>
          <w:sz w:val="28"/>
          <w:szCs w:val="28"/>
        </w:rPr>
        <w:t>ние мультимедийных презентаций на тему</w:t>
      </w:r>
      <w:r w:rsidRPr="004A6F68">
        <w:rPr>
          <w:color w:val="auto"/>
          <w:sz w:val="28"/>
          <w:szCs w:val="28"/>
        </w:rPr>
        <w:t xml:space="preserve"> </w:t>
      </w:r>
      <w:r w:rsidRPr="004A6F68">
        <w:rPr>
          <w:bCs/>
          <w:color w:val="auto"/>
          <w:sz w:val="28"/>
          <w:szCs w:val="28"/>
        </w:rPr>
        <w:t xml:space="preserve">«Особенности сестринского ухода с учетом </w:t>
      </w:r>
      <w:r w:rsidRPr="00105082">
        <w:rPr>
          <w:bCs/>
          <w:sz w:val="28"/>
          <w:szCs w:val="28"/>
        </w:rPr>
        <w:t xml:space="preserve">специализации стандартов </w:t>
      </w:r>
      <w:proofErr w:type="spellStart"/>
      <w:r w:rsidRPr="00105082">
        <w:rPr>
          <w:bCs/>
          <w:sz w:val="28"/>
          <w:szCs w:val="28"/>
          <w:lang w:val="en-GB"/>
        </w:rPr>
        <w:t>WorldSkills</w:t>
      </w:r>
      <w:proofErr w:type="spellEnd"/>
      <w:r w:rsidRPr="00105082">
        <w:rPr>
          <w:bCs/>
          <w:sz w:val="28"/>
          <w:szCs w:val="28"/>
        </w:rPr>
        <w:t xml:space="preserve"> по компетенции </w:t>
      </w:r>
      <w:r>
        <w:rPr>
          <w:bCs/>
          <w:sz w:val="28"/>
          <w:szCs w:val="28"/>
        </w:rPr>
        <w:t>«Медицинский и социальный уход»;</w:t>
      </w:r>
    </w:p>
    <w:p w:rsidR="009464DE" w:rsidRPr="00193B0D" w:rsidRDefault="009464DE" w:rsidP="009464DE">
      <w:pPr>
        <w:pStyle w:val="a4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содействие достижению нового качества </w:t>
      </w:r>
      <w:proofErr w:type="spellStart"/>
      <w:r w:rsidRPr="00193B0D">
        <w:rPr>
          <w:rFonts w:ascii="Times New Roman" w:hAnsi="Times New Roman"/>
          <w:sz w:val="28"/>
          <w:szCs w:val="28"/>
        </w:rPr>
        <w:t>учебно</w:t>
      </w:r>
      <w:proofErr w:type="spellEnd"/>
      <w:r w:rsidRPr="00193B0D">
        <w:rPr>
          <w:rFonts w:ascii="Times New Roman" w:hAnsi="Times New Roman"/>
          <w:sz w:val="28"/>
          <w:szCs w:val="28"/>
        </w:rPr>
        <w:t xml:space="preserve"> – методического обеспечения учебных занятий ;</w:t>
      </w:r>
    </w:p>
    <w:p w:rsidR="009464DE" w:rsidRPr="00105082" w:rsidRDefault="009464DE" w:rsidP="009464DE">
      <w:pPr>
        <w:pStyle w:val="Default"/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jc w:val="both"/>
        <w:rPr>
          <w:bCs/>
          <w:sz w:val="28"/>
          <w:szCs w:val="28"/>
        </w:rPr>
      </w:pPr>
      <w:r w:rsidRPr="00105082">
        <w:rPr>
          <w:sz w:val="28"/>
          <w:szCs w:val="28"/>
        </w:rPr>
        <w:t xml:space="preserve">выявление лучших </w:t>
      </w:r>
      <w:r>
        <w:rPr>
          <w:bCs/>
          <w:sz w:val="28"/>
          <w:szCs w:val="28"/>
        </w:rPr>
        <w:t>мультимедийных презентаций на</w:t>
      </w:r>
      <w:r w:rsidRPr="00105082">
        <w:rPr>
          <w:bCs/>
          <w:sz w:val="28"/>
          <w:szCs w:val="28"/>
        </w:rPr>
        <w:t xml:space="preserve"> тем</w:t>
      </w:r>
      <w:r>
        <w:rPr>
          <w:bCs/>
          <w:sz w:val="28"/>
          <w:szCs w:val="28"/>
        </w:rPr>
        <w:t>у</w:t>
      </w:r>
      <w:r w:rsidRPr="00105082">
        <w:rPr>
          <w:bCs/>
          <w:sz w:val="28"/>
          <w:szCs w:val="28"/>
        </w:rPr>
        <w:t xml:space="preserve"> «Особенности сестринского ухода с учетом специализации стандартов </w:t>
      </w:r>
      <w:proofErr w:type="spellStart"/>
      <w:r w:rsidRPr="00105082">
        <w:rPr>
          <w:bCs/>
          <w:sz w:val="28"/>
          <w:szCs w:val="28"/>
          <w:lang w:val="en-GB"/>
        </w:rPr>
        <w:t>WorldSkills</w:t>
      </w:r>
      <w:proofErr w:type="spellEnd"/>
      <w:r w:rsidRPr="00105082">
        <w:rPr>
          <w:bCs/>
          <w:sz w:val="28"/>
          <w:szCs w:val="28"/>
        </w:rPr>
        <w:t xml:space="preserve"> по компетенции </w:t>
      </w:r>
      <w:r>
        <w:rPr>
          <w:bCs/>
          <w:sz w:val="28"/>
          <w:szCs w:val="28"/>
        </w:rPr>
        <w:t>«Медицинский и социальный уход»;</w:t>
      </w:r>
    </w:p>
    <w:p w:rsidR="009464DE" w:rsidRPr="00105082" w:rsidRDefault="009464DE" w:rsidP="009464DE">
      <w:pPr>
        <w:pStyle w:val="Default"/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105082">
        <w:rPr>
          <w:sz w:val="28"/>
          <w:szCs w:val="28"/>
        </w:rPr>
        <w:t>повышение профессионального мастерства педагогов.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3. Организация и порядок проведения Конкурса</w:t>
      </w:r>
    </w:p>
    <w:p w:rsidR="009464DE" w:rsidRPr="00105082" w:rsidRDefault="009464DE" w:rsidP="009464DE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3.1. </w:t>
      </w:r>
      <w:r w:rsidRPr="00193B0D">
        <w:rPr>
          <w:sz w:val="28"/>
          <w:szCs w:val="28"/>
        </w:rPr>
        <w:tab/>
        <w:t xml:space="preserve">На Конкурс представляются </w:t>
      </w:r>
      <w:r>
        <w:rPr>
          <w:bCs/>
          <w:sz w:val="28"/>
          <w:szCs w:val="28"/>
        </w:rPr>
        <w:t>мультимедийные презентации на тему</w:t>
      </w:r>
      <w:r w:rsidRPr="00105082">
        <w:rPr>
          <w:bCs/>
          <w:sz w:val="28"/>
          <w:szCs w:val="28"/>
        </w:rPr>
        <w:t xml:space="preserve"> «Особенности сестринского ухода с учетом специализации стандартов </w:t>
      </w:r>
      <w:proofErr w:type="spellStart"/>
      <w:r w:rsidRPr="00105082">
        <w:rPr>
          <w:bCs/>
          <w:sz w:val="28"/>
          <w:szCs w:val="28"/>
          <w:lang w:val="en-GB"/>
        </w:rPr>
        <w:t>WorldSkills</w:t>
      </w:r>
      <w:proofErr w:type="spellEnd"/>
      <w:r w:rsidRPr="00105082">
        <w:rPr>
          <w:bCs/>
          <w:sz w:val="28"/>
          <w:szCs w:val="28"/>
        </w:rPr>
        <w:t xml:space="preserve"> по компетенции </w:t>
      </w:r>
      <w:r>
        <w:rPr>
          <w:bCs/>
          <w:sz w:val="28"/>
          <w:szCs w:val="28"/>
        </w:rPr>
        <w:t>«Медицинский и социальный уход».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3.2. </w:t>
      </w:r>
      <w:r w:rsidRPr="00193B0D">
        <w:rPr>
          <w:rFonts w:ascii="Times New Roman" w:hAnsi="Times New Roman"/>
          <w:sz w:val="28"/>
          <w:szCs w:val="28"/>
        </w:rPr>
        <w:tab/>
        <w:t>В Конкурсе могут участвовать преподаватели средних медицинских образовательных организаций Республики Татарстан.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 xml:space="preserve">3.3. </w:t>
      </w:r>
      <w:r w:rsidRPr="00193B0D">
        <w:rPr>
          <w:sz w:val="28"/>
          <w:szCs w:val="28"/>
        </w:rPr>
        <w:tab/>
        <w:t>Преподаватели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 имеют право принять участие в представлении конкурсных работ вне конкурса.</w:t>
      </w:r>
    </w:p>
    <w:p w:rsidR="009464DE" w:rsidRPr="00A0720D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lastRenderedPageBreak/>
        <w:t xml:space="preserve">3.4. </w:t>
      </w:r>
      <w:r w:rsidRPr="00A0720D">
        <w:rPr>
          <w:color w:val="auto"/>
          <w:sz w:val="28"/>
          <w:szCs w:val="28"/>
        </w:rPr>
        <w:tab/>
        <w:t xml:space="preserve">Сроки проведения конкурса: </w:t>
      </w:r>
    </w:p>
    <w:p w:rsidR="009464DE" w:rsidRPr="00452C3B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52C3B">
        <w:rPr>
          <w:color w:val="auto"/>
          <w:sz w:val="28"/>
          <w:szCs w:val="28"/>
        </w:rPr>
        <w:t xml:space="preserve">- прием заявок и конкурсных материалов – </w:t>
      </w:r>
      <w:r w:rsidRPr="001F0A82">
        <w:rPr>
          <w:b/>
          <w:color w:val="auto"/>
          <w:sz w:val="28"/>
          <w:szCs w:val="28"/>
        </w:rPr>
        <w:t xml:space="preserve">с </w:t>
      </w:r>
      <w:r w:rsidRPr="00452C3B">
        <w:rPr>
          <w:b/>
          <w:color w:val="auto"/>
          <w:sz w:val="28"/>
          <w:szCs w:val="28"/>
        </w:rPr>
        <w:t>13.01.2020 г. по 25.01.2020 г.</w:t>
      </w:r>
    </w:p>
    <w:p w:rsidR="009464DE" w:rsidRPr="00452C3B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52C3B">
        <w:rPr>
          <w:color w:val="auto"/>
          <w:sz w:val="28"/>
          <w:szCs w:val="28"/>
        </w:rPr>
        <w:t xml:space="preserve">- работа экспертной комиссии – </w:t>
      </w:r>
      <w:r w:rsidRPr="00452C3B">
        <w:rPr>
          <w:b/>
          <w:color w:val="auto"/>
          <w:sz w:val="28"/>
          <w:szCs w:val="28"/>
        </w:rPr>
        <w:t>с 27.01.2020 г. по 04.02.2020 г.</w:t>
      </w:r>
    </w:p>
    <w:p w:rsidR="009464DE" w:rsidRPr="00452C3B" w:rsidRDefault="009464DE" w:rsidP="009464D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52C3B">
        <w:rPr>
          <w:color w:val="auto"/>
          <w:sz w:val="28"/>
          <w:szCs w:val="28"/>
        </w:rPr>
        <w:t xml:space="preserve">- подведение итогов конкурса – </w:t>
      </w:r>
      <w:r w:rsidRPr="00452C3B">
        <w:rPr>
          <w:b/>
          <w:color w:val="auto"/>
          <w:sz w:val="28"/>
          <w:szCs w:val="28"/>
        </w:rPr>
        <w:t>05.02. 2020 г.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rStyle w:val="a3"/>
          <w:b/>
          <w:sz w:val="28"/>
          <w:szCs w:val="28"/>
        </w:rPr>
      </w:pPr>
      <w:r w:rsidRPr="00193B0D">
        <w:rPr>
          <w:sz w:val="28"/>
          <w:szCs w:val="28"/>
        </w:rPr>
        <w:t xml:space="preserve">3.5. </w:t>
      </w:r>
      <w:r w:rsidRPr="00193B0D">
        <w:rPr>
          <w:sz w:val="28"/>
          <w:szCs w:val="28"/>
        </w:rPr>
        <w:tab/>
        <w:t>Информация об итогах конкурса будет размещена на официальном сайте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</w:t>
      </w:r>
      <w:r w:rsidRPr="00193B0D">
        <w:rPr>
          <w:b/>
          <w:sz w:val="28"/>
          <w:szCs w:val="28"/>
        </w:rPr>
        <w:t xml:space="preserve"> </w:t>
      </w:r>
      <w:hyperlink r:id="rId8" w:history="1">
        <w:r w:rsidRPr="00470A24">
          <w:rPr>
            <w:rStyle w:val="a3"/>
            <w:b/>
            <w:sz w:val="28"/>
            <w:szCs w:val="28"/>
            <w:lang w:val="en-GB"/>
          </w:rPr>
          <w:t>https</w:t>
        </w:r>
        <w:r w:rsidRPr="00470A24">
          <w:rPr>
            <w:rStyle w:val="a3"/>
            <w:b/>
            <w:sz w:val="28"/>
            <w:szCs w:val="28"/>
          </w:rPr>
          <w:t>://</w:t>
        </w:r>
        <w:proofErr w:type="spellStart"/>
        <w:r w:rsidRPr="00470A24">
          <w:rPr>
            <w:rStyle w:val="a3"/>
            <w:b/>
            <w:sz w:val="28"/>
            <w:szCs w:val="28"/>
            <w:lang w:val="en-US"/>
          </w:rPr>
          <w:t>edu</w:t>
        </w:r>
        <w:proofErr w:type="spellEnd"/>
        <w:r w:rsidRPr="00470A24">
          <w:rPr>
            <w:rStyle w:val="a3"/>
            <w:b/>
            <w:sz w:val="28"/>
            <w:szCs w:val="28"/>
          </w:rPr>
          <w:t>.</w:t>
        </w:r>
        <w:proofErr w:type="spellStart"/>
        <w:r w:rsidRPr="00470A24">
          <w:rPr>
            <w:rStyle w:val="a3"/>
            <w:b/>
            <w:sz w:val="28"/>
            <w:szCs w:val="28"/>
            <w:lang w:val="en-US"/>
          </w:rPr>
          <w:t>tatar</w:t>
        </w:r>
        <w:proofErr w:type="spellEnd"/>
        <w:r w:rsidRPr="00470A24">
          <w:rPr>
            <w:rStyle w:val="a3"/>
            <w:b/>
            <w:sz w:val="28"/>
            <w:szCs w:val="28"/>
          </w:rPr>
          <w:t>.</w:t>
        </w:r>
        <w:proofErr w:type="spellStart"/>
        <w:r w:rsidRPr="00470A2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CB126B">
        <w:rPr>
          <w:rStyle w:val="a3"/>
          <w:b/>
          <w:color w:val="FF0000"/>
          <w:sz w:val="28"/>
          <w:szCs w:val="28"/>
        </w:rPr>
        <w:t>/</w:t>
      </w:r>
      <w:proofErr w:type="spellStart"/>
      <w:r>
        <w:rPr>
          <w:rStyle w:val="a3"/>
          <w:b/>
          <w:color w:val="FF0000"/>
          <w:sz w:val="28"/>
          <w:szCs w:val="28"/>
          <w:lang w:val="en-US"/>
        </w:rPr>
        <w:t>chistopol</w:t>
      </w:r>
      <w:proofErr w:type="spellEnd"/>
      <w:r w:rsidRPr="00CB126B">
        <w:rPr>
          <w:rStyle w:val="a3"/>
          <w:b/>
          <w:color w:val="FF0000"/>
          <w:sz w:val="28"/>
          <w:szCs w:val="28"/>
        </w:rPr>
        <w:t>/</w:t>
      </w:r>
      <w:r>
        <w:rPr>
          <w:rStyle w:val="a3"/>
          <w:b/>
          <w:color w:val="FF0000"/>
          <w:sz w:val="28"/>
          <w:szCs w:val="28"/>
          <w:lang w:val="en-US"/>
        </w:rPr>
        <w:t>page</w:t>
      </w:r>
      <w:r w:rsidRPr="00CB126B">
        <w:rPr>
          <w:rStyle w:val="a3"/>
          <w:b/>
          <w:color w:val="FF0000"/>
          <w:sz w:val="28"/>
          <w:szCs w:val="28"/>
        </w:rPr>
        <w:t>823883.</w:t>
      </w:r>
      <w:proofErr w:type="spellStart"/>
      <w:r>
        <w:rPr>
          <w:rStyle w:val="a3"/>
          <w:b/>
          <w:color w:val="FF0000"/>
          <w:sz w:val="28"/>
          <w:szCs w:val="28"/>
          <w:lang w:val="en-US"/>
        </w:rPr>
        <w:t>htm</w:t>
      </w:r>
      <w:proofErr w:type="spellEnd"/>
    </w:p>
    <w:p w:rsidR="009464DE" w:rsidRPr="00193B0D" w:rsidRDefault="009464DE" w:rsidP="009464DE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193B0D">
        <w:rPr>
          <w:b/>
          <w:i/>
          <w:sz w:val="28"/>
          <w:szCs w:val="28"/>
        </w:rPr>
        <w:t>4. Организационный комитет и экспертная комиссия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4.1.</w:t>
      </w:r>
      <w:r w:rsidRPr="00193B0D">
        <w:rPr>
          <w:sz w:val="28"/>
          <w:szCs w:val="28"/>
        </w:rPr>
        <w:tab/>
        <w:t xml:space="preserve">Для организации и проведения конкурса формируется организационный комитет и экспертная комиссия, в состав которых входят представители лечебных учреждений </w:t>
      </w:r>
      <w:proofErr w:type="spellStart"/>
      <w:r w:rsidRPr="00193B0D">
        <w:rPr>
          <w:sz w:val="28"/>
          <w:szCs w:val="28"/>
        </w:rPr>
        <w:t>Чистопольского</w:t>
      </w:r>
      <w:proofErr w:type="spellEnd"/>
      <w:r w:rsidRPr="00193B0D">
        <w:rPr>
          <w:sz w:val="28"/>
          <w:szCs w:val="28"/>
        </w:rPr>
        <w:t xml:space="preserve"> муниципального района Республики Татарстан, ГАПОУ «</w:t>
      </w:r>
      <w:proofErr w:type="spellStart"/>
      <w:r w:rsidRPr="00193B0D">
        <w:rPr>
          <w:sz w:val="28"/>
          <w:szCs w:val="28"/>
        </w:rPr>
        <w:t>Чистопольское</w:t>
      </w:r>
      <w:proofErr w:type="spellEnd"/>
      <w:r w:rsidRPr="00193B0D">
        <w:rPr>
          <w:sz w:val="28"/>
          <w:szCs w:val="28"/>
        </w:rPr>
        <w:t xml:space="preserve"> медицинское училище».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4.2.</w:t>
      </w:r>
      <w:r w:rsidRPr="00193B0D">
        <w:rPr>
          <w:sz w:val="28"/>
          <w:szCs w:val="28"/>
        </w:rPr>
        <w:tab/>
        <w:t>Организационный комитет: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координирует деятельность по подготовке и проведению конкурса;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обеспечивает информационное сопровождение конкурса;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ведет прием и учет заявок;</w:t>
      </w:r>
    </w:p>
    <w:p w:rsidR="009464DE" w:rsidRPr="00193B0D" w:rsidRDefault="009464DE" w:rsidP="009464DE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формирует пакет документов для работы экспертной комиссии.</w:t>
      </w:r>
    </w:p>
    <w:p w:rsidR="009464DE" w:rsidRPr="00193B0D" w:rsidRDefault="009464DE" w:rsidP="009464DE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4.3.</w:t>
      </w:r>
      <w:r w:rsidRPr="00193B0D">
        <w:rPr>
          <w:sz w:val="28"/>
          <w:szCs w:val="28"/>
        </w:rPr>
        <w:tab/>
        <w:t>Экспертная комиссия:</w:t>
      </w:r>
    </w:p>
    <w:p w:rsidR="009464DE" w:rsidRPr="00193B0D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оценивает работы, поданные на конкурс в соответствии с установленными критериями оценки, утвержденными настоящим положением;</w:t>
      </w:r>
    </w:p>
    <w:p w:rsidR="009464DE" w:rsidRPr="00193B0D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заполняет ведомости оценивания конкурсных материалов;</w:t>
      </w:r>
    </w:p>
    <w:p w:rsidR="009464DE" w:rsidRPr="00193B0D" w:rsidRDefault="009464DE" w:rsidP="009464DE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составляет итоговый протокол по определению победителей и призеров конкурса.</w:t>
      </w:r>
    </w:p>
    <w:p w:rsidR="009464DE" w:rsidRDefault="009464DE" w:rsidP="009464D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Основные требования к конкурсным работам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Технические требования к оформлению презентаций.</w:t>
      </w:r>
    </w:p>
    <w:p w:rsidR="009464DE" w:rsidRPr="00417DBD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Использование программы </w:t>
      </w:r>
      <w:r>
        <w:rPr>
          <w:rFonts w:ascii="Times New Roman" w:hAnsi="Times New Roman"/>
          <w:sz w:val="28"/>
          <w:szCs w:val="28"/>
          <w:lang w:val="en-GB"/>
        </w:rPr>
        <w:t>Microsoft</w:t>
      </w:r>
      <w:r w:rsidRPr="00C229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GB"/>
        </w:rPr>
        <w:t>PowerPoint</w:t>
      </w:r>
      <w:r>
        <w:rPr>
          <w:rFonts w:ascii="Times New Roman" w:hAnsi="Times New Roman"/>
          <w:sz w:val="28"/>
          <w:szCs w:val="28"/>
        </w:rPr>
        <w:t>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На первом слайде презентации обязательно должны быть указаны: полное название образовательной организации, тема презентации, Ф.И.О. автора(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>) полностью.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5.1.3. Смена слайдов должна осуществляться </w:t>
      </w:r>
      <w:r w:rsidRPr="007925DD">
        <w:rPr>
          <w:rFonts w:ascii="Times New Roman" w:hAnsi="Times New Roman"/>
          <w:sz w:val="28"/>
          <w:szCs w:val="28"/>
        </w:rPr>
        <w:t>только по щелчку.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Количество слайдов не ограничено.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Каждый участник представляет одну презентацию.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Участники должны соблюдать сроки участия в Конкурсе. В случае несоблюдения сроков Оргкомитет имеет право не принимать работы участников. Присланные на конкурс работы не возвращаются и не рецензируются.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Авторские права участников:</w:t>
      </w:r>
    </w:p>
    <w:p w:rsidR="009464DE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авторские права на работы, заявленные для участия в Конкурсе, принадлежат авторам работ;</w:t>
      </w:r>
    </w:p>
    <w:p w:rsidR="009464DE" w:rsidRPr="00063F7D" w:rsidRDefault="009464DE" w:rsidP="009464DE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ответственность за нарушение сторонних авторских прав несут авторы заявленной работы.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6. Критерии оценки конкурсных работ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37CF">
        <w:rPr>
          <w:rFonts w:ascii="Times New Roman" w:hAnsi="Times New Roman"/>
          <w:sz w:val="28"/>
          <w:szCs w:val="28"/>
        </w:rPr>
        <w:t>6.1.</w:t>
      </w:r>
      <w:r w:rsidRPr="005737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Критерии оценки конкурсных работ определяет Экспертная комиссия.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При оценке конкурсных материалов Экспертная комиссия руководствуется следующими критериями: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3099"/>
        <w:gridCol w:w="5048"/>
      </w:tblGrid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Структура презентации</w:t>
            </w: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Титульный лист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Основное содержание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Список использованных источников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C29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Стилевое оформление (эстетическое восприятие)</w:t>
            </w: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Единый стиль в оформлении слайдов (фон, размер и тип шрифта)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Стиль презентации не должен быть броским и отвлекать внимание аудитории от представленного материала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C29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Шрифты</w:t>
            </w: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Корректность (читаемость) размера шрифта заголовка, основного текста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Грамотное и умеренное использование жирного шрифта, курсива, подчеркиваний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C29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Фон и </w:t>
            </w:r>
            <w:proofErr w:type="spellStart"/>
            <w:r w:rsidRPr="008C2935">
              <w:rPr>
                <w:rFonts w:ascii="Times New Roman" w:hAnsi="Times New Roman"/>
                <w:sz w:val="28"/>
                <w:szCs w:val="28"/>
              </w:rPr>
              <w:t>цветоподача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Соблюдение контраста в оформлении фона, текста и заголовков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Сочетаемость используемых цветов 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8C29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Способы выделения информации</w:t>
            </w: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Использование следующих функций: рамки, заливки, границы, стрелки, штриховка, рисунки, диаграммы и т.д.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C29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Анимационные эффекты, аудио- и </w:t>
            </w:r>
            <w:proofErr w:type="spellStart"/>
            <w:r w:rsidRPr="008C2935">
              <w:rPr>
                <w:rFonts w:ascii="Times New Roman" w:hAnsi="Times New Roman"/>
                <w:sz w:val="28"/>
                <w:szCs w:val="28"/>
              </w:rPr>
              <w:t>видеосопровождение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Наличие анимационных эффектов, аудио- и видеофайлов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9464DE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содержания работы заявленной теме</w:t>
            </w:r>
          </w:p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040">
              <w:rPr>
                <w:rFonts w:ascii="Times New Roman" w:hAnsi="Times New Roman"/>
                <w:sz w:val="28"/>
                <w:szCs w:val="28"/>
              </w:rPr>
              <w:t xml:space="preserve">Текст презентации должен соответствовать теме </w:t>
            </w:r>
          </w:p>
        </w:tc>
      </w:tr>
      <w:tr w:rsidR="009464DE" w:rsidRPr="008C2935" w:rsidTr="006D12A0">
        <w:tc>
          <w:tcPr>
            <w:tcW w:w="1242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3119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Актуальность, практическая значимость</w:t>
            </w:r>
          </w:p>
        </w:tc>
        <w:tc>
          <w:tcPr>
            <w:tcW w:w="5210" w:type="dxa"/>
            <w:shd w:val="clear" w:color="auto" w:fill="auto"/>
          </w:tcPr>
          <w:p w:rsidR="009464DE" w:rsidRPr="008C2935" w:rsidRDefault="009464DE" w:rsidP="006D1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впечатление от просмотра презентации. Будет ли востребована данная презентация в педагогической деятельности</w:t>
            </w:r>
          </w:p>
        </w:tc>
      </w:tr>
    </w:tbl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.3 </w:t>
      </w:r>
      <w:r w:rsidRPr="00193B0D">
        <w:rPr>
          <w:rFonts w:ascii="Times New Roman" w:hAnsi="Times New Roman"/>
          <w:sz w:val="28"/>
          <w:szCs w:val="28"/>
        </w:rPr>
        <w:t>По каждому из критериев участник может получить от 0 до 2 баллов.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(0- критерий не выражен, 1- выражен частично, 2 – выражен полностью).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7. Награждение победителей конкурса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7.1.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По итогам конкурса определяются победители и призеры конкурса и награждаются Дипломами I, II, III степени.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7.2.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Все участники Конкурса, не занявшие призовые места, получают Сертификаты участников.</w:t>
      </w: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546854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9464DE" w:rsidRPr="00546854" w:rsidRDefault="009464DE" w:rsidP="009464DE">
      <w:pPr>
        <w:tabs>
          <w:tab w:val="left" w:pos="284"/>
          <w:tab w:val="left" w:pos="993"/>
        </w:tabs>
        <w:spacing w:after="0" w:line="240" w:lineRule="auto"/>
        <w:ind w:left="569"/>
        <w:rPr>
          <w:rFonts w:ascii="Times New Roman" w:hAnsi="Times New Roman"/>
          <w:sz w:val="24"/>
          <w:szCs w:val="24"/>
        </w:rPr>
      </w:pP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</w:r>
      <w:r w:rsidRPr="00546854">
        <w:rPr>
          <w:rFonts w:ascii="Times New Roman" w:hAnsi="Times New Roman"/>
          <w:sz w:val="24"/>
          <w:szCs w:val="24"/>
        </w:rPr>
        <w:tab/>
        <w:t>к Положению о Конкурсе</w:t>
      </w: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ЗАЯВКА</w:t>
      </w:r>
    </w:p>
    <w:p w:rsidR="009464DE" w:rsidRDefault="009464DE" w:rsidP="00946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 xml:space="preserve">РЕСПУБЛИКАНСКОМ КОНКУРСЕ МУЛЬТИМЕДИЙНЫХ ПРЕЗЕНТАЦИЙ НА ТЕМУ «ОСОБЕННОСТИ СЕСТРИНСКОГО УХОДА С УЧЕТОМ СПЕЦИАЛИЗАЦИИ СТАНДАРТОВ </w:t>
      </w:r>
      <w:r>
        <w:rPr>
          <w:rFonts w:ascii="Times New Roman" w:hAnsi="Times New Roman"/>
          <w:sz w:val="28"/>
          <w:szCs w:val="28"/>
          <w:lang w:val="en-GB"/>
        </w:rPr>
        <w:t>WORLDSKILLS</w:t>
      </w:r>
      <w:r w:rsidRPr="00DF5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КОМПЕТЕНЦИИ </w:t>
      </w:r>
      <w:r w:rsidRPr="0018351E">
        <w:rPr>
          <w:rFonts w:ascii="Times New Roman" w:eastAsia="Calibri" w:hAnsi="Times New Roman"/>
          <w:bCs/>
          <w:sz w:val="28"/>
          <w:szCs w:val="28"/>
          <w:lang w:eastAsia="en-US"/>
        </w:rPr>
        <w:t>«МЕДИЦИНСКИЙ И СОЦИАЛЬНЫЙ УХОД»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464DE" w:rsidRPr="00193B0D" w:rsidTr="006D12A0">
        <w:tc>
          <w:tcPr>
            <w:tcW w:w="9345" w:type="dxa"/>
            <w:gridSpan w:val="2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ОРГАНИЗАЦИИ</w:t>
            </w: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9345" w:type="dxa"/>
            <w:gridSpan w:val="2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УЧАСТНИКЕ</w:t>
            </w: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4DE" w:rsidRPr="00193B0D" w:rsidTr="006D12A0">
        <w:tc>
          <w:tcPr>
            <w:tcW w:w="4672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  <w:shd w:val="clear" w:color="auto" w:fill="auto"/>
          </w:tcPr>
          <w:p w:rsidR="009464DE" w:rsidRPr="00193B0D" w:rsidRDefault="009464DE" w:rsidP="006D12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64DE" w:rsidRPr="00193B0D" w:rsidRDefault="009464DE" w:rsidP="00946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854">
        <w:rPr>
          <w:rFonts w:ascii="Times New Roman" w:hAnsi="Times New Roman"/>
          <w:sz w:val="28"/>
          <w:szCs w:val="28"/>
        </w:rPr>
        <w:t>Руководитель образовательного</w:t>
      </w:r>
    </w:p>
    <w:p w:rsidR="009464DE" w:rsidRDefault="009464DE" w:rsidP="0094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854">
        <w:rPr>
          <w:rFonts w:ascii="Times New Roman" w:hAnsi="Times New Roman"/>
          <w:sz w:val="28"/>
          <w:szCs w:val="28"/>
        </w:rPr>
        <w:t>учреждения</w:t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  <w:t xml:space="preserve">_____________ </w:t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</w:r>
      <w:r w:rsidRPr="00546854">
        <w:rPr>
          <w:rFonts w:ascii="Times New Roman" w:hAnsi="Times New Roman"/>
          <w:sz w:val="28"/>
          <w:szCs w:val="28"/>
        </w:rPr>
        <w:tab/>
        <w:t>Ф.И.О.</w:t>
      </w:r>
    </w:p>
    <w:p w:rsidR="009464DE" w:rsidRDefault="009464DE" w:rsidP="009464D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546854">
        <w:rPr>
          <w:rFonts w:ascii="Times New Roman" w:hAnsi="Times New Roman"/>
          <w:i/>
          <w:sz w:val="28"/>
          <w:szCs w:val="28"/>
        </w:rPr>
        <w:t>(подпись)</w:t>
      </w:r>
    </w:p>
    <w:p w:rsidR="009464DE" w:rsidRPr="00546854" w:rsidRDefault="009464DE" w:rsidP="009464D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Автор презентации:</w:t>
      </w: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Даю согласие на обработку персональных данных</w:t>
      </w:r>
    </w:p>
    <w:p w:rsidR="009464DE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С положением о проведении Конкурса ознакомлен(а)</w:t>
      </w: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</w:p>
    <w:p w:rsidR="009464DE" w:rsidRPr="00546854" w:rsidRDefault="009464DE" w:rsidP="009464DE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______________</w:t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  <w:t>Ф.И.О.</w:t>
      </w:r>
    </w:p>
    <w:p w:rsidR="009464DE" w:rsidRPr="00546854" w:rsidRDefault="009464DE" w:rsidP="009464DE">
      <w:pPr>
        <w:pStyle w:val="Default"/>
        <w:jc w:val="both"/>
        <w:rPr>
          <w:bCs/>
          <w:i/>
          <w:sz w:val="28"/>
          <w:szCs w:val="28"/>
        </w:rPr>
      </w:pPr>
      <w:r w:rsidRPr="00546854">
        <w:rPr>
          <w:bCs/>
          <w:i/>
          <w:sz w:val="28"/>
          <w:szCs w:val="28"/>
        </w:rPr>
        <w:t>(подпись)</w:t>
      </w:r>
    </w:p>
    <w:p w:rsidR="009464DE" w:rsidRPr="0018351E" w:rsidRDefault="009464DE" w:rsidP="009464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351E">
        <w:rPr>
          <w:rFonts w:ascii="Times New Roman" w:hAnsi="Times New Roman"/>
          <w:sz w:val="24"/>
          <w:szCs w:val="24"/>
        </w:rPr>
        <w:lastRenderedPageBreak/>
        <w:t xml:space="preserve">Состав организационного комитета </w:t>
      </w:r>
    </w:p>
    <w:p w:rsidR="009464DE" w:rsidRPr="00A53E78" w:rsidRDefault="009464DE" w:rsidP="009464DE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351E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республиканского заочного конку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рса мультимедийных презентаций на</w:t>
      </w:r>
      <w:r w:rsidRPr="0018351E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18351E">
        <w:rPr>
          <w:rFonts w:ascii="Times New Roman" w:hAnsi="Times New Roman"/>
          <w:bCs/>
          <w:sz w:val="24"/>
          <w:szCs w:val="24"/>
        </w:rPr>
        <w:t>тем</w:t>
      </w:r>
      <w:r>
        <w:rPr>
          <w:rFonts w:ascii="Times New Roman" w:hAnsi="Times New Roman"/>
          <w:bCs/>
          <w:sz w:val="24"/>
          <w:szCs w:val="24"/>
        </w:rPr>
        <w:t>у</w:t>
      </w:r>
      <w:r w:rsidRPr="0018351E">
        <w:rPr>
          <w:rFonts w:ascii="Times New Roman" w:hAnsi="Times New Roman"/>
          <w:bCs/>
          <w:sz w:val="24"/>
          <w:szCs w:val="24"/>
        </w:rPr>
        <w:t xml:space="preserve"> </w:t>
      </w:r>
      <w:r w:rsidRPr="00A53E78">
        <w:rPr>
          <w:rFonts w:ascii="Times New Roman" w:hAnsi="Times New Roman"/>
          <w:bCs/>
          <w:sz w:val="24"/>
          <w:szCs w:val="24"/>
        </w:rPr>
        <w:t xml:space="preserve">«Особенности сестринского ухода с учетом специализации стандартов </w:t>
      </w:r>
      <w:proofErr w:type="spellStart"/>
      <w:r w:rsidRPr="00A53E78">
        <w:rPr>
          <w:rFonts w:ascii="Times New Roman" w:hAnsi="Times New Roman"/>
          <w:bCs/>
          <w:sz w:val="24"/>
          <w:szCs w:val="24"/>
          <w:lang w:val="en-GB"/>
        </w:rPr>
        <w:t>WorldSkills</w:t>
      </w:r>
      <w:proofErr w:type="spellEnd"/>
      <w:r w:rsidRPr="00A53E78">
        <w:rPr>
          <w:rFonts w:ascii="Times New Roman" w:hAnsi="Times New Roman"/>
          <w:bCs/>
          <w:sz w:val="24"/>
          <w:szCs w:val="24"/>
        </w:rPr>
        <w:t xml:space="preserve"> по компетенции «Медицинский и социальный уход» среди преподавателей средних медицинских образовательных организаций Республики Татарстан</w:t>
      </w: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464DE" w:rsidRPr="00E03499" w:rsidTr="006D12A0">
        <w:tc>
          <w:tcPr>
            <w:tcW w:w="446" w:type="pct"/>
            <w:shd w:val="clear" w:color="auto" w:fill="auto"/>
            <w:vAlign w:val="center"/>
          </w:tcPr>
          <w:p w:rsidR="009464DE" w:rsidRPr="00E03499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7" w:type="pct"/>
            <w:shd w:val="clear" w:color="auto" w:fill="auto"/>
          </w:tcPr>
          <w:p w:rsidR="009464DE" w:rsidRPr="00E03499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499">
              <w:rPr>
                <w:rFonts w:ascii="Times New Roman" w:hAnsi="Times New Roman"/>
                <w:sz w:val="24"/>
                <w:szCs w:val="24"/>
              </w:rPr>
              <w:t>Залялова</w:t>
            </w:r>
            <w:proofErr w:type="spellEnd"/>
          </w:p>
          <w:p w:rsidR="009464DE" w:rsidRPr="00E03499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Алсу</w:t>
            </w:r>
          </w:p>
          <w:p w:rsidR="009464DE" w:rsidRPr="00E03499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499">
              <w:rPr>
                <w:rFonts w:ascii="Times New Roman" w:hAnsi="Times New Roman"/>
                <w:sz w:val="24"/>
                <w:szCs w:val="24"/>
              </w:rPr>
              <w:t>Назыровна</w:t>
            </w:r>
            <w:proofErr w:type="spellEnd"/>
          </w:p>
        </w:tc>
        <w:tc>
          <w:tcPr>
            <w:tcW w:w="2837" w:type="pct"/>
            <w:shd w:val="clear" w:color="auto" w:fill="auto"/>
          </w:tcPr>
          <w:p w:rsidR="009464DE" w:rsidRPr="00E03499" w:rsidRDefault="009464DE" w:rsidP="006D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3499">
              <w:rPr>
                <w:rFonts w:ascii="Times New Roman" w:hAnsi="Times New Roman"/>
                <w:sz w:val="24"/>
                <w:szCs w:val="24"/>
              </w:rPr>
              <w:t>Начальник отдела медицинского образования и аттестации Министерства здравоохранения Республики Татарстан</w:t>
            </w:r>
          </w:p>
        </w:tc>
      </w:tr>
      <w:tr w:rsidR="009464DE" w:rsidRPr="00A0720D" w:rsidTr="006D12A0">
        <w:tc>
          <w:tcPr>
            <w:tcW w:w="446" w:type="pct"/>
            <w:shd w:val="clear" w:color="auto" w:fill="auto"/>
            <w:vAlign w:val="center"/>
          </w:tcPr>
          <w:p w:rsidR="009464DE" w:rsidRPr="00A0720D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7" w:type="pct"/>
            <w:shd w:val="clear" w:color="auto" w:fill="auto"/>
          </w:tcPr>
          <w:p w:rsidR="009464DE" w:rsidRPr="00A0720D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 xml:space="preserve">Ванюшина </w:t>
            </w:r>
          </w:p>
          <w:p w:rsidR="009464DE" w:rsidRPr="00A0720D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9464DE" w:rsidRPr="00A0720D" w:rsidRDefault="009464DE" w:rsidP="006D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2837" w:type="pct"/>
            <w:shd w:val="clear" w:color="auto" w:fill="auto"/>
          </w:tcPr>
          <w:p w:rsidR="009464DE" w:rsidRPr="00A0720D" w:rsidRDefault="009464DE" w:rsidP="006D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20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научно-методической работе ГАПОУ «Казанский медицинский колледж» 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Лазарева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Директор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Мигачева</w:t>
            </w:r>
            <w:proofErr w:type="spellEnd"/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Ольг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Копышева</w:t>
            </w:r>
            <w:proofErr w:type="spellEnd"/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Методист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Методист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</w:tbl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br w:type="page"/>
      </w:r>
      <w:r w:rsidRPr="002C1EF6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464DE" w:rsidRPr="00E03499" w:rsidRDefault="009464DE" w:rsidP="009464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499">
        <w:rPr>
          <w:rFonts w:ascii="Times New Roman" w:hAnsi="Times New Roman"/>
          <w:sz w:val="24"/>
          <w:szCs w:val="24"/>
        </w:rPr>
        <w:t>Состав экспертной комиссии</w:t>
      </w:r>
    </w:p>
    <w:p w:rsidR="009464DE" w:rsidRPr="00A53E78" w:rsidRDefault="009464DE" w:rsidP="009464DE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республиканского</w:t>
      </w:r>
      <w:r w:rsidRPr="00275E3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заочного конкурса мультимедийных презентаций на</w:t>
      </w:r>
      <w:r w:rsidRPr="00275E3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18351E">
        <w:rPr>
          <w:rFonts w:ascii="Times New Roman" w:hAnsi="Times New Roman"/>
          <w:bCs/>
          <w:sz w:val="24"/>
          <w:szCs w:val="24"/>
        </w:rPr>
        <w:t>тем</w:t>
      </w:r>
      <w:r>
        <w:rPr>
          <w:rFonts w:ascii="Times New Roman" w:hAnsi="Times New Roman"/>
          <w:bCs/>
          <w:sz w:val="24"/>
          <w:szCs w:val="24"/>
        </w:rPr>
        <w:t>у</w:t>
      </w:r>
      <w:r w:rsidRPr="0018351E">
        <w:rPr>
          <w:rFonts w:ascii="Times New Roman" w:hAnsi="Times New Roman"/>
          <w:bCs/>
          <w:sz w:val="24"/>
          <w:szCs w:val="24"/>
        </w:rPr>
        <w:t xml:space="preserve"> «Особенности сестринского ухода с учетом специализации стандартов </w:t>
      </w:r>
      <w:proofErr w:type="spellStart"/>
      <w:r w:rsidRPr="0018351E">
        <w:rPr>
          <w:rFonts w:ascii="Times New Roman" w:hAnsi="Times New Roman"/>
          <w:bCs/>
          <w:sz w:val="24"/>
          <w:szCs w:val="24"/>
          <w:lang w:val="en-GB"/>
        </w:rPr>
        <w:t>WorldSkills</w:t>
      </w:r>
      <w:proofErr w:type="spellEnd"/>
      <w:r w:rsidRPr="0018351E">
        <w:rPr>
          <w:rFonts w:ascii="Times New Roman" w:hAnsi="Times New Roman"/>
          <w:bCs/>
          <w:sz w:val="24"/>
          <w:szCs w:val="24"/>
        </w:rPr>
        <w:t xml:space="preserve"> по компетенции «Медицинский и социальный уход»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53E78">
        <w:rPr>
          <w:rFonts w:ascii="Times New Roman" w:hAnsi="Times New Roman"/>
          <w:bCs/>
          <w:sz w:val="24"/>
          <w:szCs w:val="24"/>
        </w:rPr>
        <w:t>среди преподавателей средних медицинских образовательных организаций Республики Татарстан</w:t>
      </w: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Директор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кожно-венерологический диспансер» - филиал ГАУЗ «РККВД»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Галина 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Главная медицинская сестра ГАУЗ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ЦРБ» городская больница №2 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Мигачева</w:t>
            </w:r>
            <w:proofErr w:type="spellEnd"/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D61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 ГАПОУ 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Разина 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практическим обучением ГАПОУ 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Pr="00D21D61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Ермолаева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:rsidR="009464DE" w:rsidRPr="00D21D61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Pr="009C5D10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цикловой методической комиссии специальных дисциплин ГАПОУ 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Андронова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ГАПОУ 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9464DE" w:rsidRPr="00D21D61" w:rsidTr="006D12A0">
        <w:tc>
          <w:tcPr>
            <w:tcW w:w="446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2837" w:type="pct"/>
            <w:shd w:val="clear" w:color="auto" w:fill="auto"/>
            <w:vAlign w:val="center"/>
          </w:tcPr>
          <w:p w:rsidR="009464DE" w:rsidRDefault="009464DE" w:rsidP="006D12A0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ГАПОУ </w:t>
            </w:r>
            <w:r w:rsidRPr="00D21D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1D61">
              <w:rPr>
                <w:rFonts w:ascii="Times New Roman" w:hAnsi="Times New Roman"/>
                <w:sz w:val="24"/>
                <w:szCs w:val="24"/>
              </w:rPr>
              <w:t>Чистопольское</w:t>
            </w:r>
            <w:proofErr w:type="spellEnd"/>
            <w:r w:rsidRPr="00D21D61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</w:tbl>
    <w:p w:rsidR="009464DE" w:rsidRPr="002C1EF6" w:rsidRDefault="009464DE" w:rsidP="009464DE">
      <w:pPr>
        <w:tabs>
          <w:tab w:val="left" w:pos="284"/>
          <w:tab w:val="left" w:pos="993"/>
        </w:tabs>
        <w:spacing w:after="0" w:line="240" w:lineRule="auto"/>
        <w:jc w:val="both"/>
      </w:pPr>
    </w:p>
    <w:p w:rsidR="0013262B" w:rsidRDefault="0013262B"/>
    <w:sectPr w:rsidR="0013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5ED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">
    <w:nsid w:val="373B1D8C"/>
    <w:multiLevelType w:val="multilevel"/>
    <w:tmpl w:val="7088B3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C429AC"/>
    <w:multiLevelType w:val="hybridMultilevel"/>
    <w:tmpl w:val="C388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A6E43"/>
    <w:multiLevelType w:val="hybridMultilevel"/>
    <w:tmpl w:val="9B2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60D39"/>
    <w:multiLevelType w:val="hybridMultilevel"/>
    <w:tmpl w:val="EC6E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DE"/>
    <w:rsid w:val="0013262B"/>
    <w:rsid w:val="0060175D"/>
    <w:rsid w:val="0094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CD96F-B2C9-4385-94EF-4743462E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4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464DE"/>
    <w:rPr>
      <w:color w:val="0000FF"/>
      <w:u w:val="single"/>
    </w:rPr>
  </w:style>
  <w:style w:type="paragraph" w:customStyle="1" w:styleId="Default">
    <w:name w:val="Default"/>
    <w:rsid w:val="009464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9464DE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st.meduch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 Amaretta</dc:creator>
  <cp:keywords/>
  <dc:description/>
  <cp:lastModifiedBy>Saverio Amaretta</cp:lastModifiedBy>
  <cp:revision>2</cp:revision>
  <dcterms:created xsi:type="dcterms:W3CDTF">2019-12-17T06:06:00Z</dcterms:created>
  <dcterms:modified xsi:type="dcterms:W3CDTF">2019-12-17T06:16:00Z</dcterms:modified>
</cp:coreProperties>
</file>