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Look w:val="04A0" w:firstRow="1" w:lastRow="0" w:firstColumn="1" w:lastColumn="0" w:noHBand="0" w:noVBand="1"/>
      </w:tblPr>
      <w:tblGrid>
        <w:gridCol w:w="3190"/>
        <w:gridCol w:w="3190"/>
        <w:gridCol w:w="3191"/>
      </w:tblGrid>
      <w:tr w:rsidR="0082523A" w:rsidRPr="00C8388B" w:rsidTr="00C8388B">
        <w:tc>
          <w:tcPr>
            <w:tcW w:w="3190" w:type="dxa"/>
          </w:tcPr>
          <w:p w:rsidR="00C8388B" w:rsidRPr="00C8388B" w:rsidRDefault="00C8388B" w:rsidP="00C8388B">
            <w:pPr>
              <w:autoSpaceDE w:val="0"/>
              <w:autoSpaceDN w:val="0"/>
              <w:adjustRightInd w:val="0"/>
              <w:ind w:right="-1"/>
              <w:contextualSpacing/>
              <w:rPr>
                <w:rFonts w:ascii="Times New Roman" w:hAnsi="Times New Roman" w:cs="Times New Roman"/>
                <w:bCs/>
                <w:sz w:val="20"/>
                <w:szCs w:val="20"/>
              </w:rPr>
            </w:pPr>
            <w:r w:rsidRPr="00C8388B">
              <w:rPr>
                <w:rFonts w:ascii="Times New Roman" w:hAnsi="Times New Roman" w:cs="Times New Roman"/>
                <w:bCs/>
                <w:sz w:val="20"/>
                <w:szCs w:val="20"/>
              </w:rPr>
              <w:t>Полное наименование образовательной организации</w:t>
            </w:r>
          </w:p>
        </w:tc>
        <w:tc>
          <w:tcPr>
            <w:tcW w:w="3190" w:type="dxa"/>
          </w:tcPr>
          <w:p w:rsidR="00C8388B" w:rsidRPr="00C8388B" w:rsidRDefault="00C8388B" w:rsidP="00C8388B">
            <w:pPr>
              <w:autoSpaceDE w:val="0"/>
              <w:autoSpaceDN w:val="0"/>
              <w:adjustRightInd w:val="0"/>
              <w:ind w:right="-1"/>
              <w:contextualSpacing/>
              <w:rPr>
                <w:rFonts w:ascii="Times New Roman" w:hAnsi="Times New Roman" w:cs="Times New Roman"/>
                <w:bCs/>
                <w:sz w:val="20"/>
                <w:szCs w:val="20"/>
              </w:rPr>
            </w:pPr>
            <w:r w:rsidRPr="00C8388B">
              <w:rPr>
                <w:rFonts w:ascii="Times New Roman" w:hAnsi="Times New Roman" w:cs="Times New Roman"/>
                <w:bCs/>
                <w:sz w:val="20"/>
                <w:szCs w:val="20"/>
              </w:rPr>
              <w:t>ФИО участник</w:t>
            </w:r>
            <w:proofErr w:type="gramStart"/>
            <w:r w:rsidRPr="00C8388B">
              <w:rPr>
                <w:rFonts w:ascii="Times New Roman" w:hAnsi="Times New Roman" w:cs="Times New Roman"/>
                <w:bCs/>
                <w:sz w:val="20"/>
                <w:szCs w:val="20"/>
              </w:rPr>
              <w:t>а(</w:t>
            </w:r>
            <w:proofErr w:type="spellStart"/>
            <w:proofErr w:type="gramEnd"/>
            <w:r w:rsidRPr="00C8388B">
              <w:rPr>
                <w:rFonts w:ascii="Times New Roman" w:hAnsi="Times New Roman" w:cs="Times New Roman"/>
                <w:bCs/>
                <w:sz w:val="20"/>
                <w:szCs w:val="20"/>
              </w:rPr>
              <w:t>ов</w:t>
            </w:r>
            <w:proofErr w:type="spellEnd"/>
            <w:r w:rsidRPr="00C8388B">
              <w:rPr>
                <w:rFonts w:ascii="Times New Roman" w:hAnsi="Times New Roman" w:cs="Times New Roman"/>
                <w:bCs/>
                <w:sz w:val="20"/>
                <w:szCs w:val="20"/>
              </w:rPr>
              <w:t>) полностью</w:t>
            </w:r>
          </w:p>
        </w:tc>
        <w:tc>
          <w:tcPr>
            <w:tcW w:w="3191" w:type="dxa"/>
          </w:tcPr>
          <w:p w:rsidR="00C8388B" w:rsidRPr="00C8388B" w:rsidRDefault="00C8388B" w:rsidP="006A0D6B">
            <w:pPr>
              <w:autoSpaceDE w:val="0"/>
              <w:autoSpaceDN w:val="0"/>
              <w:adjustRightInd w:val="0"/>
              <w:ind w:right="-1"/>
              <w:contextualSpacing/>
              <w:rPr>
                <w:rFonts w:ascii="Times New Roman" w:hAnsi="Times New Roman" w:cs="Times New Roman"/>
                <w:bCs/>
                <w:sz w:val="20"/>
                <w:szCs w:val="20"/>
              </w:rPr>
            </w:pPr>
            <w:r w:rsidRPr="00C8388B">
              <w:rPr>
                <w:rFonts w:ascii="Times New Roman" w:hAnsi="Times New Roman" w:cs="Times New Roman"/>
                <w:bCs/>
                <w:sz w:val="20"/>
                <w:szCs w:val="20"/>
              </w:rPr>
              <w:t>ФИО руководител</w:t>
            </w:r>
            <w:proofErr w:type="gramStart"/>
            <w:r w:rsidRPr="00C8388B">
              <w:rPr>
                <w:rFonts w:ascii="Times New Roman" w:hAnsi="Times New Roman" w:cs="Times New Roman"/>
                <w:bCs/>
                <w:sz w:val="20"/>
                <w:szCs w:val="20"/>
              </w:rPr>
              <w:t>я</w:t>
            </w:r>
            <w:r w:rsidR="006A0D6B">
              <w:rPr>
                <w:rFonts w:ascii="Times New Roman" w:hAnsi="Times New Roman" w:cs="Times New Roman"/>
                <w:bCs/>
                <w:sz w:val="20"/>
                <w:szCs w:val="20"/>
              </w:rPr>
              <w:t>(</w:t>
            </w:r>
            <w:proofErr w:type="gramEnd"/>
            <w:r w:rsidR="006A0D6B">
              <w:rPr>
                <w:rFonts w:ascii="Times New Roman" w:hAnsi="Times New Roman" w:cs="Times New Roman"/>
                <w:bCs/>
                <w:sz w:val="20"/>
                <w:szCs w:val="20"/>
              </w:rPr>
              <w:t>ей)</w:t>
            </w:r>
            <w:r w:rsidRPr="00C8388B">
              <w:rPr>
                <w:rFonts w:ascii="Times New Roman" w:hAnsi="Times New Roman" w:cs="Times New Roman"/>
                <w:bCs/>
                <w:sz w:val="20"/>
                <w:szCs w:val="20"/>
              </w:rPr>
              <w:t xml:space="preserve"> полностью (готовившего), телефон</w:t>
            </w:r>
            <w:r w:rsidR="0072246F">
              <w:rPr>
                <w:rFonts w:ascii="Times New Roman" w:hAnsi="Times New Roman" w:cs="Times New Roman"/>
                <w:bCs/>
                <w:sz w:val="20"/>
                <w:szCs w:val="20"/>
              </w:rPr>
              <w:t xml:space="preserve"> контактный</w:t>
            </w:r>
          </w:p>
        </w:tc>
      </w:tr>
      <w:tr w:rsidR="0082523A" w:rsidRPr="00C8388B" w:rsidTr="00C8388B">
        <w:tc>
          <w:tcPr>
            <w:tcW w:w="3190" w:type="dxa"/>
            <w:vMerge w:val="restart"/>
          </w:tcPr>
          <w:p w:rsidR="006A0D6B" w:rsidRPr="00C8388B" w:rsidRDefault="006A0D6B" w:rsidP="008D1155">
            <w:pPr>
              <w:autoSpaceDE w:val="0"/>
              <w:autoSpaceDN w:val="0"/>
              <w:adjustRightInd w:val="0"/>
              <w:ind w:right="-1"/>
              <w:contextualSpacing/>
              <w:jc w:val="center"/>
              <w:rPr>
                <w:rFonts w:ascii="Times New Roman" w:hAnsi="Times New Roman" w:cs="Times New Roman"/>
                <w:bCs/>
                <w:sz w:val="20"/>
                <w:szCs w:val="20"/>
              </w:rPr>
            </w:pPr>
            <w:bookmarkStart w:id="0" w:name="_GoBack"/>
            <w:bookmarkEnd w:id="0"/>
          </w:p>
        </w:tc>
        <w:tc>
          <w:tcPr>
            <w:tcW w:w="3190" w:type="dxa"/>
          </w:tcPr>
          <w:p w:rsidR="006A0D6B" w:rsidRPr="00C8388B" w:rsidRDefault="006A0D6B" w:rsidP="008D1155">
            <w:pPr>
              <w:autoSpaceDE w:val="0"/>
              <w:autoSpaceDN w:val="0"/>
              <w:adjustRightInd w:val="0"/>
              <w:ind w:right="-1"/>
              <w:contextualSpacing/>
              <w:jc w:val="center"/>
              <w:rPr>
                <w:rFonts w:ascii="Times New Roman" w:hAnsi="Times New Roman" w:cs="Times New Roman"/>
                <w:bCs/>
                <w:sz w:val="20"/>
                <w:szCs w:val="20"/>
              </w:rPr>
            </w:pPr>
          </w:p>
        </w:tc>
        <w:tc>
          <w:tcPr>
            <w:tcW w:w="3191" w:type="dxa"/>
            <w:vMerge w:val="restart"/>
          </w:tcPr>
          <w:p w:rsidR="006A0D6B" w:rsidRPr="00C8388B" w:rsidRDefault="006A0D6B" w:rsidP="008D1155">
            <w:pPr>
              <w:autoSpaceDE w:val="0"/>
              <w:autoSpaceDN w:val="0"/>
              <w:adjustRightInd w:val="0"/>
              <w:ind w:right="-1"/>
              <w:contextualSpacing/>
              <w:jc w:val="center"/>
              <w:rPr>
                <w:rFonts w:ascii="Times New Roman" w:hAnsi="Times New Roman" w:cs="Times New Roman"/>
                <w:bCs/>
                <w:sz w:val="20"/>
                <w:szCs w:val="20"/>
              </w:rPr>
            </w:pPr>
          </w:p>
        </w:tc>
      </w:tr>
      <w:tr w:rsidR="0082523A" w:rsidRPr="00C8388B" w:rsidTr="00C8388B">
        <w:tc>
          <w:tcPr>
            <w:tcW w:w="3190" w:type="dxa"/>
            <w:vMerge/>
          </w:tcPr>
          <w:p w:rsidR="006A0D6B" w:rsidRPr="00C8388B" w:rsidRDefault="006A0D6B" w:rsidP="008D1155">
            <w:pPr>
              <w:autoSpaceDE w:val="0"/>
              <w:autoSpaceDN w:val="0"/>
              <w:adjustRightInd w:val="0"/>
              <w:ind w:right="-1"/>
              <w:contextualSpacing/>
              <w:jc w:val="center"/>
              <w:rPr>
                <w:rFonts w:ascii="Times New Roman" w:hAnsi="Times New Roman" w:cs="Times New Roman"/>
                <w:bCs/>
                <w:sz w:val="20"/>
                <w:szCs w:val="20"/>
              </w:rPr>
            </w:pPr>
          </w:p>
        </w:tc>
        <w:tc>
          <w:tcPr>
            <w:tcW w:w="3190" w:type="dxa"/>
          </w:tcPr>
          <w:p w:rsidR="006A0D6B" w:rsidRPr="00C8388B" w:rsidRDefault="006A0D6B" w:rsidP="008D1155">
            <w:pPr>
              <w:autoSpaceDE w:val="0"/>
              <w:autoSpaceDN w:val="0"/>
              <w:adjustRightInd w:val="0"/>
              <w:ind w:right="-1"/>
              <w:contextualSpacing/>
              <w:jc w:val="center"/>
              <w:rPr>
                <w:rFonts w:ascii="Times New Roman" w:hAnsi="Times New Roman" w:cs="Times New Roman"/>
                <w:bCs/>
                <w:sz w:val="20"/>
                <w:szCs w:val="20"/>
              </w:rPr>
            </w:pPr>
          </w:p>
        </w:tc>
        <w:tc>
          <w:tcPr>
            <w:tcW w:w="3191" w:type="dxa"/>
            <w:vMerge/>
          </w:tcPr>
          <w:p w:rsidR="006A0D6B" w:rsidRPr="00C8388B" w:rsidRDefault="006A0D6B" w:rsidP="008D1155">
            <w:pPr>
              <w:autoSpaceDE w:val="0"/>
              <w:autoSpaceDN w:val="0"/>
              <w:adjustRightInd w:val="0"/>
              <w:ind w:right="-1"/>
              <w:contextualSpacing/>
              <w:jc w:val="center"/>
              <w:rPr>
                <w:rFonts w:ascii="Times New Roman" w:hAnsi="Times New Roman" w:cs="Times New Roman"/>
                <w:bCs/>
                <w:sz w:val="20"/>
                <w:szCs w:val="20"/>
              </w:rPr>
            </w:pPr>
          </w:p>
        </w:tc>
      </w:tr>
      <w:tr w:rsidR="0082523A" w:rsidRPr="00C8388B" w:rsidTr="00C8388B">
        <w:tc>
          <w:tcPr>
            <w:tcW w:w="3190" w:type="dxa"/>
            <w:vMerge/>
          </w:tcPr>
          <w:p w:rsidR="006A0D6B" w:rsidRPr="00C8388B" w:rsidRDefault="006A0D6B" w:rsidP="008D1155">
            <w:pPr>
              <w:autoSpaceDE w:val="0"/>
              <w:autoSpaceDN w:val="0"/>
              <w:adjustRightInd w:val="0"/>
              <w:ind w:right="-1"/>
              <w:contextualSpacing/>
              <w:jc w:val="center"/>
              <w:rPr>
                <w:rFonts w:ascii="Times New Roman" w:hAnsi="Times New Roman" w:cs="Times New Roman"/>
                <w:bCs/>
                <w:sz w:val="20"/>
                <w:szCs w:val="20"/>
              </w:rPr>
            </w:pPr>
          </w:p>
        </w:tc>
        <w:tc>
          <w:tcPr>
            <w:tcW w:w="3190" w:type="dxa"/>
          </w:tcPr>
          <w:p w:rsidR="006A0D6B" w:rsidRPr="00C8388B" w:rsidRDefault="006A0D6B" w:rsidP="008D1155">
            <w:pPr>
              <w:autoSpaceDE w:val="0"/>
              <w:autoSpaceDN w:val="0"/>
              <w:adjustRightInd w:val="0"/>
              <w:ind w:right="-1"/>
              <w:contextualSpacing/>
              <w:jc w:val="center"/>
              <w:rPr>
                <w:rFonts w:ascii="Times New Roman" w:hAnsi="Times New Roman" w:cs="Times New Roman"/>
                <w:bCs/>
                <w:sz w:val="20"/>
                <w:szCs w:val="20"/>
              </w:rPr>
            </w:pPr>
          </w:p>
        </w:tc>
        <w:tc>
          <w:tcPr>
            <w:tcW w:w="3191" w:type="dxa"/>
            <w:vMerge/>
          </w:tcPr>
          <w:p w:rsidR="006A0D6B" w:rsidRPr="00C8388B" w:rsidRDefault="006A0D6B" w:rsidP="008D1155">
            <w:pPr>
              <w:autoSpaceDE w:val="0"/>
              <w:autoSpaceDN w:val="0"/>
              <w:adjustRightInd w:val="0"/>
              <w:ind w:right="-1"/>
              <w:contextualSpacing/>
              <w:jc w:val="center"/>
              <w:rPr>
                <w:rFonts w:ascii="Times New Roman" w:hAnsi="Times New Roman" w:cs="Times New Roman"/>
                <w:bCs/>
                <w:sz w:val="20"/>
                <w:szCs w:val="20"/>
              </w:rPr>
            </w:pPr>
          </w:p>
        </w:tc>
      </w:tr>
    </w:tbl>
    <w:p w:rsidR="00C8388B" w:rsidRDefault="00C8388B" w:rsidP="008D1155">
      <w:pPr>
        <w:autoSpaceDE w:val="0"/>
        <w:autoSpaceDN w:val="0"/>
        <w:adjustRightInd w:val="0"/>
        <w:spacing w:after="0" w:line="240" w:lineRule="auto"/>
        <w:ind w:right="-1" w:firstLine="709"/>
        <w:contextualSpacing/>
        <w:jc w:val="center"/>
        <w:rPr>
          <w:rFonts w:ascii="Times New Roman" w:hAnsi="Times New Roman" w:cs="Times New Roman"/>
          <w:b/>
          <w:bCs/>
          <w:sz w:val="28"/>
          <w:szCs w:val="28"/>
        </w:rPr>
      </w:pPr>
    </w:p>
    <w:p w:rsidR="00C8388B" w:rsidRDefault="00001938" w:rsidP="00001938">
      <w:pPr>
        <w:tabs>
          <w:tab w:val="left" w:pos="7672"/>
        </w:tabs>
        <w:autoSpaceDE w:val="0"/>
        <w:autoSpaceDN w:val="0"/>
        <w:adjustRightInd w:val="0"/>
        <w:spacing w:after="0" w:line="240" w:lineRule="auto"/>
        <w:ind w:right="-1"/>
        <w:contextualSpacing/>
        <w:rPr>
          <w:rFonts w:ascii="Times New Roman" w:hAnsi="Times New Roman" w:cs="Times New Roman"/>
          <w:bCs/>
          <w:sz w:val="28"/>
          <w:szCs w:val="28"/>
        </w:rPr>
      </w:pPr>
      <w:r w:rsidRPr="00001938">
        <w:rPr>
          <w:rFonts w:ascii="Times New Roman" w:hAnsi="Times New Roman" w:cs="Times New Roman"/>
          <w:bCs/>
          <w:sz w:val="28"/>
          <w:szCs w:val="28"/>
        </w:rPr>
        <w:t>31 марта 2022г.</w:t>
      </w:r>
    </w:p>
    <w:p w:rsidR="00001938" w:rsidRPr="00001938" w:rsidRDefault="00001938" w:rsidP="00001938">
      <w:pPr>
        <w:tabs>
          <w:tab w:val="left" w:pos="7672"/>
        </w:tabs>
        <w:autoSpaceDE w:val="0"/>
        <w:autoSpaceDN w:val="0"/>
        <w:adjustRightInd w:val="0"/>
        <w:spacing w:after="0" w:line="240" w:lineRule="auto"/>
        <w:ind w:right="-1"/>
        <w:contextualSpacing/>
        <w:rPr>
          <w:rFonts w:ascii="Times New Roman" w:hAnsi="Times New Roman" w:cs="Times New Roman"/>
          <w:bCs/>
          <w:sz w:val="28"/>
          <w:szCs w:val="28"/>
        </w:rPr>
      </w:pPr>
    </w:p>
    <w:p w:rsidR="008D1155" w:rsidRDefault="008D1155" w:rsidP="008D1155">
      <w:pPr>
        <w:autoSpaceDE w:val="0"/>
        <w:autoSpaceDN w:val="0"/>
        <w:adjustRightInd w:val="0"/>
        <w:spacing w:after="0" w:line="240" w:lineRule="auto"/>
        <w:ind w:right="-1" w:firstLine="709"/>
        <w:contextualSpacing/>
        <w:jc w:val="center"/>
        <w:rPr>
          <w:rFonts w:ascii="Times New Roman" w:hAnsi="Times New Roman" w:cs="Times New Roman"/>
          <w:b/>
          <w:bCs/>
          <w:sz w:val="28"/>
          <w:szCs w:val="28"/>
        </w:rPr>
      </w:pPr>
      <w:r w:rsidRPr="008D1155">
        <w:rPr>
          <w:rFonts w:ascii="Times New Roman" w:hAnsi="Times New Roman" w:cs="Times New Roman"/>
          <w:b/>
          <w:bCs/>
          <w:sz w:val="28"/>
          <w:szCs w:val="28"/>
        </w:rPr>
        <w:t>Заочная олимпиада по истории «105 лет Российской революции 1917 года»</w:t>
      </w:r>
    </w:p>
    <w:p w:rsidR="008D1155" w:rsidRPr="008D1155" w:rsidRDefault="008D1155" w:rsidP="008D1155">
      <w:pPr>
        <w:autoSpaceDE w:val="0"/>
        <w:autoSpaceDN w:val="0"/>
        <w:adjustRightInd w:val="0"/>
        <w:spacing w:after="0" w:line="240" w:lineRule="auto"/>
        <w:ind w:right="-1" w:firstLine="709"/>
        <w:contextualSpacing/>
        <w:jc w:val="center"/>
        <w:rPr>
          <w:rFonts w:ascii="Times New Roman" w:hAnsi="Times New Roman" w:cs="Times New Roman"/>
          <w:b/>
          <w:bCs/>
          <w:sz w:val="28"/>
          <w:szCs w:val="28"/>
        </w:rPr>
      </w:pPr>
    </w:p>
    <w:p w:rsidR="007E6C04" w:rsidRPr="00091115" w:rsidRDefault="007E6C04" w:rsidP="00091115">
      <w:pPr>
        <w:autoSpaceDE w:val="0"/>
        <w:autoSpaceDN w:val="0"/>
        <w:adjustRightInd w:val="0"/>
        <w:spacing w:after="0" w:line="240" w:lineRule="auto"/>
        <w:ind w:right="-1" w:firstLine="709"/>
        <w:contextualSpacing/>
        <w:rPr>
          <w:rFonts w:ascii="Times New Roman" w:hAnsi="Times New Roman" w:cs="Times New Roman"/>
          <w:b/>
          <w:bCs/>
          <w:sz w:val="24"/>
          <w:szCs w:val="24"/>
        </w:rPr>
      </w:pPr>
      <w:r w:rsidRPr="00091115">
        <w:rPr>
          <w:rFonts w:ascii="Times New Roman" w:hAnsi="Times New Roman" w:cs="Times New Roman"/>
          <w:b/>
          <w:bCs/>
          <w:sz w:val="24"/>
          <w:szCs w:val="24"/>
        </w:rPr>
        <w:t>1. Временное правительство было создано в:</w:t>
      </w:r>
    </w:p>
    <w:p w:rsidR="007E6C04" w:rsidRPr="00091115" w:rsidRDefault="007E6C04" w:rsidP="00091115">
      <w:pPr>
        <w:autoSpaceDE w:val="0"/>
        <w:autoSpaceDN w:val="0"/>
        <w:adjustRightInd w:val="0"/>
        <w:spacing w:after="0" w:line="240" w:lineRule="auto"/>
        <w:ind w:right="-1" w:firstLine="709"/>
        <w:contextualSpacing/>
        <w:rPr>
          <w:rFonts w:ascii="Times New Roman" w:hAnsi="Times New Roman" w:cs="Times New Roman"/>
          <w:sz w:val="24"/>
          <w:szCs w:val="24"/>
        </w:rPr>
      </w:pPr>
      <w:r w:rsidRPr="00091115">
        <w:rPr>
          <w:rFonts w:ascii="Times New Roman" w:hAnsi="Times New Roman" w:cs="Times New Roman"/>
          <w:sz w:val="24"/>
          <w:szCs w:val="24"/>
        </w:rPr>
        <w:t>1) январе 1917 г.</w:t>
      </w:r>
    </w:p>
    <w:p w:rsidR="007E6C04" w:rsidRPr="00091115" w:rsidRDefault="007E6C04" w:rsidP="00091115">
      <w:pPr>
        <w:autoSpaceDE w:val="0"/>
        <w:autoSpaceDN w:val="0"/>
        <w:adjustRightInd w:val="0"/>
        <w:spacing w:after="0" w:line="240" w:lineRule="auto"/>
        <w:ind w:right="-1" w:firstLine="709"/>
        <w:contextualSpacing/>
        <w:rPr>
          <w:rFonts w:ascii="Times New Roman" w:hAnsi="Times New Roman" w:cs="Times New Roman"/>
          <w:sz w:val="24"/>
          <w:szCs w:val="24"/>
        </w:rPr>
      </w:pPr>
      <w:r w:rsidRPr="00091115">
        <w:rPr>
          <w:rFonts w:ascii="Times New Roman" w:hAnsi="Times New Roman" w:cs="Times New Roman"/>
          <w:sz w:val="24"/>
          <w:szCs w:val="24"/>
        </w:rPr>
        <w:t>2) марте 1917 г.</w:t>
      </w:r>
    </w:p>
    <w:p w:rsidR="007E6C04" w:rsidRPr="00091115" w:rsidRDefault="007E6C04" w:rsidP="00091115">
      <w:pPr>
        <w:autoSpaceDE w:val="0"/>
        <w:autoSpaceDN w:val="0"/>
        <w:adjustRightInd w:val="0"/>
        <w:spacing w:after="0" w:line="240" w:lineRule="auto"/>
        <w:ind w:right="-1" w:firstLine="709"/>
        <w:contextualSpacing/>
        <w:rPr>
          <w:rFonts w:ascii="Times New Roman" w:hAnsi="Times New Roman" w:cs="Times New Roman"/>
          <w:sz w:val="24"/>
          <w:szCs w:val="24"/>
        </w:rPr>
      </w:pPr>
      <w:r w:rsidRPr="00091115">
        <w:rPr>
          <w:rFonts w:ascii="Times New Roman" w:hAnsi="Times New Roman" w:cs="Times New Roman"/>
          <w:sz w:val="24"/>
          <w:szCs w:val="24"/>
        </w:rPr>
        <w:t>3) августе 1917 г.</w:t>
      </w:r>
    </w:p>
    <w:p w:rsidR="007E6C04" w:rsidRPr="00091115" w:rsidRDefault="007E6C04" w:rsidP="00091115">
      <w:pPr>
        <w:autoSpaceDE w:val="0"/>
        <w:autoSpaceDN w:val="0"/>
        <w:adjustRightInd w:val="0"/>
        <w:spacing w:after="0" w:line="240" w:lineRule="auto"/>
        <w:ind w:right="-1" w:firstLine="709"/>
        <w:contextualSpacing/>
        <w:rPr>
          <w:rFonts w:ascii="Times New Roman" w:hAnsi="Times New Roman" w:cs="Times New Roman"/>
          <w:sz w:val="24"/>
          <w:szCs w:val="24"/>
        </w:rPr>
      </w:pPr>
      <w:r w:rsidRPr="00091115">
        <w:rPr>
          <w:rFonts w:ascii="Times New Roman" w:hAnsi="Times New Roman" w:cs="Times New Roman"/>
          <w:sz w:val="24"/>
          <w:szCs w:val="24"/>
        </w:rPr>
        <w:t>4) октябре 1917 г.</w:t>
      </w:r>
    </w:p>
    <w:p w:rsidR="007E6C04" w:rsidRPr="00091115" w:rsidRDefault="007E6C04" w:rsidP="00091115">
      <w:pPr>
        <w:autoSpaceDE w:val="0"/>
        <w:autoSpaceDN w:val="0"/>
        <w:adjustRightInd w:val="0"/>
        <w:spacing w:after="0" w:line="240" w:lineRule="auto"/>
        <w:ind w:right="-1" w:firstLine="709"/>
        <w:contextualSpacing/>
        <w:rPr>
          <w:rFonts w:ascii="Times New Roman" w:hAnsi="Times New Roman" w:cs="Times New Roman"/>
          <w:b/>
          <w:bCs/>
          <w:sz w:val="24"/>
          <w:szCs w:val="24"/>
        </w:rPr>
      </w:pPr>
      <w:r w:rsidRPr="00091115">
        <w:rPr>
          <w:rFonts w:ascii="Times New Roman" w:hAnsi="Times New Roman" w:cs="Times New Roman"/>
          <w:b/>
          <w:bCs/>
          <w:sz w:val="24"/>
          <w:szCs w:val="24"/>
        </w:rPr>
        <w:t>2. Россия была провозглашена республикой:</w:t>
      </w:r>
    </w:p>
    <w:p w:rsidR="007E6C04" w:rsidRPr="00091115" w:rsidRDefault="007E6C04" w:rsidP="00091115">
      <w:pPr>
        <w:autoSpaceDE w:val="0"/>
        <w:autoSpaceDN w:val="0"/>
        <w:adjustRightInd w:val="0"/>
        <w:spacing w:after="0" w:line="240" w:lineRule="auto"/>
        <w:ind w:right="-1" w:firstLine="709"/>
        <w:contextualSpacing/>
        <w:rPr>
          <w:rFonts w:ascii="Times New Roman" w:hAnsi="Times New Roman" w:cs="Times New Roman"/>
          <w:sz w:val="24"/>
          <w:szCs w:val="24"/>
        </w:rPr>
      </w:pPr>
      <w:r w:rsidRPr="00091115">
        <w:rPr>
          <w:rFonts w:ascii="Times New Roman" w:hAnsi="Times New Roman" w:cs="Times New Roman"/>
          <w:sz w:val="24"/>
          <w:szCs w:val="24"/>
        </w:rPr>
        <w:t>1) 3 марта 1917 г.</w:t>
      </w:r>
    </w:p>
    <w:p w:rsidR="007E6C04" w:rsidRPr="00091115" w:rsidRDefault="007E6C04" w:rsidP="00091115">
      <w:pPr>
        <w:autoSpaceDE w:val="0"/>
        <w:autoSpaceDN w:val="0"/>
        <w:adjustRightInd w:val="0"/>
        <w:spacing w:after="0" w:line="240" w:lineRule="auto"/>
        <w:ind w:right="-1" w:firstLine="709"/>
        <w:contextualSpacing/>
        <w:rPr>
          <w:rFonts w:ascii="Times New Roman" w:hAnsi="Times New Roman" w:cs="Times New Roman"/>
          <w:sz w:val="24"/>
          <w:szCs w:val="24"/>
        </w:rPr>
      </w:pPr>
      <w:r w:rsidRPr="00091115">
        <w:rPr>
          <w:rFonts w:ascii="Times New Roman" w:hAnsi="Times New Roman" w:cs="Times New Roman"/>
          <w:sz w:val="24"/>
          <w:szCs w:val="24"/>
        </w:rPr>
        <w:t>2) 1 сентября 1917 г.</w:t>
      </w:r>
    </w:p>
    <w:p w:rsidR="007E6C04" w:rsidRPr="00091115" w:rsidRDefault="007E6C04" w:rsidP="00091115">
      <w:pPr>
        <w:autoSpaceDE w:val="0"/>
        <w:autoSpaceDN w:val="0"/>
        <w:adjustRightInd w:val="0"/>
        <w:spacing w:after="0" w:line="240" w:lineRule="auto"/>
        <w:ind w:right="-1" w:firstLine="709"/>
        <w:contextualSpacing/>
        <w:rPr>
          <w:rFonts w:ascii="Times New Roman" w:hAnsi="Times New Roman" w:cs="Times New Roman"/>
          <w:sz w:val="24"/>
          <w:szCs w:val="24"/>
        </w:rPr>
      </w:pPr>
      <w:r w:rsidRPr="00091115">
        <w:rPr>
          <w:rFonts w:ascii="Times New Roman" w:hAnsi="Times New Roman" w:cs="Times New Roman"/>
          <w:sz w:val="24"/>
          <w:szCs w:val="24"/>
        </w:rPr>
        <w:t>3) 25 октября 1917 г.</w:t>
      </w:r>
    </w:p>
    <w:p w:rsidR="007E6C04" w:rsidRPr="00091115" w:rsidRDefault="007E6C04" w:rsidP="00091115">
      <w:pPr>
        <w:autoSpaceDE w:val="0"/>
        <w:autoSpaceDN w:val="0"/>
        <w:adjustRightInd w:val="0"/>
        <w:spacing w:after="0" w:line="240" w:lineRule="auto"/>
        <w:ind w:right="-1" w:firstLine="709"/>
        <w:contextualSpacing/>
        <w:rPr>
          <w:rFonts w:ascii="Times New Roman" w:hAnsi="Times New Roman" w:cs="Times New Roman"/>
          <w:sz w:val="24"/>
          <w:szCs w:val="24"/>
        </w:rPr>
      </w:pPr>
      <w:r w:rsidRPr="00091115">
        <w:rPr>
          <w:rFonts w:ascii="Times New Roman" w:hAnsi="Times New Roman" w:cs="Times New Roman"/>
          <w:sz w:val="24"/>
          <w:szCs w:val="24"/>
        </w:rPr>
        <w:t>4) 5 января 1918 г.</w:t>
      </w:r>
    </w:p>
    <w:p w:rsidR="007E6C04" w:rsidRPr="00091115" w:rsidRDefault="007E6C04" w:rsidP="00091115">
      <w:pPr>
        <w:autoSpaceDE w:val="0"/>
        <w:autoSpaceDN w:val="0"/>
        <w:adjustRightInd w:val="0"/>
        <w:spacing w:after="0" w:line="240" w:lineRule="auto"/>
        <w:ind w:right="-1" w:firstLine="709"/>
        <w:contextualSpacing/>
        <w:rPr>
          <w:rFonts w:ascii="Times New Roman" w:hAnsi="Times New Roman" w:cs="Times New Roman"/>
          <w:b/>
          <w:bCs/>
          <w:sz w:val="24"/>
          <w:szCs w:val="24"/>
        </w:rPr>
      </w:pPr>
      <w:r w:rsidRPr="00091115">
        <w:rPr>
          <w:rFonts w:ascii="Times New Roman" w:hAnsi="Times New Roman" w:cs="Times New Roman"/>
          <w:b/>
          <w:bCs/>
          <w:sz w:val="24"/>
          <w:szCs w:val="24"/>
        </w:rPr>
        <w:t>3. Режим двоевластия установился в России в:</w:t>
      </w:r>
    </w:p>
    <w:p w:rsidR="007E6C04" w:rsidRPr="00091115" w:rsidRDefault="007E6C04" w:rsidP="00091115">
      <w:pPr>
        <w:autoSpaceDE w:val="0"/>
        <w:autoSpaceDN w:val="0"/>
        <w:adjustRightInd w:val="0"/>
        <w:spacing w:after="0" w:line="240" w:lineRule="auto"/>
        <w:ind w:right="-1" w:firstLine="709"/>
        <w:contextualSpacing/>
        <w:rPr>
          <w:rFonts w:ascii="Times New Roman" w:hAnsi="Times New Roman" w:cs="Times New Roman"/>
          <w:sz w:val="24"/>
          <w:szCs w:val="24"/>
        </w:rPr>
      </w:pPr>
      <w:r w:rsidRPr="00091115">
        <w:rPr>
          <w:rFonts w:ascii="Times New Roman" w:hAnsi="Times New Roman" w:cs="Times New Roman"/>
          <w:sz w:val="24"/>
          <w:szCs w:val="24"/>
        </w:rPr>
        <w:t>1) марте 1917 г.</w:t>
      </w:r>
    </w:p>
    <w:p w:rsidR="007E6C04" w:rsidRPr="00091115" w:rsidRDefault="007E6C04" w:rsidP="00091115">
      <w:pPr>
        <w:autoSpaceDE w:val="0"/>
        <w:autoSpaceDN w:val="0"/>
        <w:adjustRightInd w:val="0"/>
        <w:spacing w:after="0" w:line="240" w:lineRule="auto"/>
        <w:ind w:right="-1" w:firstLine="709"/>
        <w:contextualSpacing/>
        <w:rPr>
          <w:rFonts w:ascii="Times New Roman" w:hAnsi="Times New Roman" w:cs="Times New Roman"/>
          <w:sz w:val="24"/>
          <w:szCs w:val="24"/>
        </w:rPr>
      </w:pPr>
      <w:r w:rsidRPr="00091115">
        <w:rPr>
          <w:rFonts w:ascii="Times New Roman" w:hAnsi="Times New Roman" w:cs="Times New Roman"/>
          <w:sz w:val="24"/>
          <w:szCs w:val="24"/>
        </w:rPr>
        <w:t>2) августе 1917 г.</w:t>
      </w:r>
    </w:p>
    <w:p w:rsidR="007E6C04" w:rsidRPr="00091115" w:rsidRDefault="007E6C04" w:rsidP="00091115">
      <w:pPr>
        <w:autoSpaceDE w:val="0"/>
        <w:autoSpaceDN w:val="0"/>
        <w:adjustRightInd w:val="0"/>
        <w:spacing w:after="0" w:line="240" w:lineRule="auto"/>
        <w:ind w:right="-1" w:firstLine="709"/>
        <w:contextualSpacing/>
        <w:rPr>
          <w:rFonts w:ascii="Times New Roman" w:hAnsi="Times New Roman" w:cs="Times New Roman"/>
          <w:sz w:val="24"/>
          <w:szCs w:val="24"/>
        </w:rPr>
      </w:pPr>
      <w:r w:rsidRPr="00091115">
        <w:rPr>
          <w:rFonts w:ascii="Times New Roman" w:hAnsi="Times New Roman" w:cs="Times New Roman"/>
          <w:sz w:val="24"/>
          <w:szCs w:val="24"/>
        </w:rPr>
        <w:t>3) сентябре 1917 г.</w:t>
      </w:r>
    </w:p>
    <w:p w:rsidR="007E6C04" w:rsidRPr="00091115" w:rsidRDefault="007E6C04" w:rsidP="00091115">
      <w:pPr>
        <w:spacing w:after="0" w:line="240" w:lineRule="auto"/>
        <w:ind w:right="-1" w:firstLine="709"/>
        <w:contextualSpacing/>
        <w:rPr>
          <w:rFonts w:ascii="Times New Roman" w:hAnsi="Times New Roman" w:cs="Times New Roman"/>
          <w:sz w:val="24"/>
          <w:szCs w:val="24"/>
        </w:rPr>
      </w:pPr>
      <w:r w:rsidRPr="00091115">
        <w:rPr>
          <w:rFonts w:ascii="Times New Roman" w:hAnsi="Times New Roman" w:cs="Times New Roman"/>
          <w:sz w:val="24"/>
          <w:szCs w:val="24"/>
        </w:rPr>
        <w:t>4) январе 1918 г.</w:t>
      </w:r>
    </w:p>
    <w:p w:rsidR="007E6C04" w:rsidRPr="00091115" w:rsidRDefault="007E6C04" w:rsidP="00091115">
      <w:pPr>
        <w:autoSpaceDE w:val="0"/>
        <w:autoSpaceDN w:val="0"/>
        <w:adjustRightInd w:val="0"/>
        <w:spacing w:after="0" w:line="240" w:lineRule="auto"/>
        <w:ind w:right="-1" w:firstLine="709"/>
        <w:contextualSpacing/>
        <w:rPr>
          <w:rFonts w:ascii="Times New Roman" w:hAnsi="Times New Roman" w:cs="Times New Roman"/>
          <w:b/>
          <w:bCs/>
          <w:sz w:val="24"/>
          <w:szCs w:val="24"/>
        </w:rPr>
      </w:pPr>
      <w:r w:rsidRPr="00091115">
        <w:rPr>
          <w:rFonts w:ascii="Times New Roman" w:hAnsi="Times New Roman" w:cs="Times New Roman"/>
          <w:b/>
          <w:bCs/>
          <w:sz w:val="24"/>
          <w:szCs w:val="24"/>
        </w:rPr>
        <w:t>4. Двоевластие, возникшее весной 1917 г., проявлялось в одновременном существовании власти:</w:t>
      </w:r>
    </w:p>
    <w:p w:rsidR="007E6C04" w:rsidRPr="00091115" w:rsidRDefault="007E6C04" w:rsidP="00091115">
      <w:pPr>
        <w:autoSpaceDE w:val="0"/>
        <w:autoSpaceDN w:val="0"/>
        <w:adjustRightInd w:val="0"/>
        <w:spacing w:after="0" w:line="240" w:lineRule="auto"/>
        <w:ind w:right="-1" w:firstLine="709"/>
        <w:contextualSpacing/>
        <w:rPr>
          <w:rFonts w:ascii="Times New Roman" w:hAnsi="Times New Roman" w:cs="Times New Roman"/>
          <w:sz w:val="24"/>
          <w:szCs w:val="24"/>
        </w:rPr>
      </w:pPr>
      <w:r w:rsidRPr="00091115">
        <w:rPr>
          <w:rFonts w:ascii="Times New Roman" w:hAnsi="Times New Roman" w:cs="Times New Roman"/>
          <w:sz w:val="24"/>
          <w:szCs w:val="24"/>
        </w:rPr>
        <w:t>1) Временного правительства и Учредительного собрания</w:t>
      </w:r>
    </w:p>
    <w:p w:rsidR="007E6C04" w:rsidRPr="00091115" w:rsidRDefault="007E6C04" w:rsidP="00091115">
      <w:pPr>
        <w:autoSpaceDE w:val="0"/>
        <w:autoSpaceDN w:val="0"/>
        <w:adjustRightInd w:val="0"/>
        <w:spacing w:after="0" w:line="240" w:lineRule="auto"/>
        <w:ind w:right="-1" w:firstLine="709"/>
        <w:contextualSpacing/>
        <w:rPr>
          <w:rFonts w:ascii="Times New Roman" w:hAnsi="Times New Roman" w:cs="Times New Roman"/>
          <w:sz w:val="24"/>
          <w:szCs w:val="24"/>
        </w:rPr>
      </w:pPr>
      <w:r w:rsidRPr="00091115">
        <w:rPr>
          <w:rFonts w:ascii="Times New Roman" w:hAnsi="Times New Roman" w:cs="Times New Roman"/>
          <w:sz w:val="24"/>
          <w:szCs w:val="24"/>
        </w:rPr>
        <w:t>2) Временного правительства и Советов</w:t>
      </w:r>
    </w:p>
    <w:p w:rsidR="007E6C04" w:rsidRPr="00091115" w:rsidRDefault="007E6C04" w:rsidP="00091115">
      <w:pPr>
        <w:autoSpaceDE w:val="0"/>
        <w:autoSpaceDN w:val="0"/>
        <w:adjustRightInd w:val="0"/>
        <w:spacing w:after="0" w:line="240" w:lineRule="auto"/>
        <w:ind w:right="-1" w:firstLine="709"/>
        <w:contextualSpacing/>
        <w:rPr>
          <w:rFonts w:ascii="Times New Roman" w:hAnsi="Times New Roman" w:cs="Times New Roman"/>
          <w:sz w:val="24"/>
          <w:szCs w:val="24"/>
        </w:rPr>
      </w:pPr>
      <w:r w:rsidRPr="00091115">
        <w:rPr>
          <w:rFonts w:ascii="Times New Roman" w:hAnsi="Times New Roman" w:cs="Times New Roman"/>
          <w:sz w:val="24"/>
          <w:szCs w:val="24"/>
        </w:rPr>
        <w:t>3) Советов и земств</w:t>
      </w:r>
    </w:p>
    <w:p w:rsidR="007E6C04" w:rsidRPr="00091115" w:rsidRDefault="007E6C04" w:rsidP="00091115">
      <w:pPr>
        <w:spacing w:after="0" w:line="240" w:lineRule="auto"/>
        <w:ind w:right="-1" w:firstLine="709"/>
        <w:contextualSpacing/>
        <w:rPr>
          <w:rFonts w:ascii="Times New Roman" w:hAnsi="Times New Roman" w:cs="Times New Roman"/>
          <w:sz w:val="24"/>
          <w:szCs w:val="24"/>
        </w:rPr>
      </w:pPr>
      <w:r w:rsidRPr="00091115">
        <w:rPr>
          <w:rFonts w:ascii="Times New Roman" w:hAnsi="Times New Roman" w:cs="Times New Roman"/>
          <w:sz w:val="24"/>
          <w:szCs w:val="24"/>
        </w:rPr>
        <w:t>4) Государственной думы и Временного правительства</w:t>
      </w:r>
    </w:p>
    <w:p w:rsidR="007E6C04" w:rsidRPr="00091115" w:rsidRDefault="007E6C04" w:rsidP="00091115">
      <w:pPr>
        <w:autoSpaceDE w:val="0"/>
        <w:autoSpaceDN w:val="0"/>
        <w:adjustRightInd w:val="0"/>
        <w:spacing w:after="0" w:line="240" w:lineRule="auto"/>
        <w:ind w:right="-1" w:firstLine="709"/>
        <w:contextualSpacing/>
        <w:rPr>
          <w:rFonts w:ascii="Times New Roman" w:hAnsi="Times New Roman" w:cs="Times New Roman"/>
          <w:b/>
          <w:bCs/>
          <w:sz w:val="24"/>
          <w:szCs w:val="24"/>
        </w:rPr>
      </w:pPr>
      <w:r w:rsidRPr="00091115">
        <w:rPr>
          <w:rFonts w:ascii="Times New Roman" w:hAnsi="Times New Roman" w:cs="Times New Roman"/>
          <w:b/>
          <w:bCs/>
          <w:sz w:val="24"/>
          <w:szCs w:val="24"/>
        </w:rPr>
        <w:t>5. Орган представительной власти, созыв которого в целях окончательного установления формы правления был провозглашен одной из первоочередных задач Временного правительства, назывался:</w:t>
      </w:r>
    </w:p>
    <w:p w:rsidR="007E6C04" w:rsidRPr="00091115" w:rsidRDefault="007E6C04" w:rsidP="00091115">
      <w:pPr>
        <w:autoSpaceDE w:val="0"/>
        <w:autoSpaceDN w:val="0"/>
        <w:adjustRightInd w:val="0"/>
        <w:spacing w:after="0" w:line="240" w:lineRule="auto"/>
        <w:ind w:right="-1" w:firstLine="709"/>
        <w:contextualSpacing/>
        <w:rPr>
          <w:rFonts w:ascii="Times New Roman" w:hAnsi="Times New Roman" w:cs="Times New Roman"/>
          <w:sz w:val="24"/>
          <w:szCs w:val="24"/>
        </w:rPr>
      </w:pPr>
      <w:r w:rsidRPr="00091115">
        <w:rPr>
          <w:rFonts w:ascii="Times New Roman" w:hAnsi="Times New Roman" w:cs="Times New Roman"/>
          <w:sz w:val="24"/>
          <w:szCs w:val="24"/>
        </w:rPr>
        <w:t>1) Государственной Думой</w:t>
      </w:r>
    </w:p>
    <w:p w:rsidR="007E6C04" w:rsidRPr="00091115" w:rsidRDefault="007E6C04" w:rsidP="00091115">
      <w:pPr>
        <w:autoSpaceDE w:val="0"/>
        <w:autoSpaceDN w:val="0"/>
        <w:adjustRightInd w:val="0"/>
        <w:spacing w:after="0" w:line="240" w:lineRule="auto"/>
        <w:ind w:right="-1" w:firstLine="709"/>
        <w:contextualSpacing/>
        <w:rPr>
          <w:rFonts w:ascii="Times New Roman" w:hAnsi="Times New Roman" w:cs="Times New Roman"/>
          <w:sz w:val="24"/>
          <w:szCs w:val="24"/>
        </w:rPr>
      </w:pPr>
      <w:r w:rsidRPr="00091115">
        <w:rPr>
          <w:rFonts w:ascii="Times New Roman" w:hAnsi="Times New Roman" w:cs="Times New Roman"/>
          <w:sz w:val="24"/>
          <w:szCs w:val="24"/>
        </w:rPr>
        <w:t>2) Учредительным собранием</w:t>
      </w:r>
    </w:p>
    <w:p w:rsidR="007E6C04" w:rsidRPr="00091115" w:rsidRDefault="007E6C04" w:rsidP="00091115">
      <w:pPr>
        <w:autoSpaceDE w:val="0"/>
        <w:autoSpaceDN w:val="0"/>
        <w:adjustRightInd w:val="0"/>
        <w:spacing w:after="0" w:line="240" w:lineRule="auto"/>
        <w:ind w:right="-1" w:firstLine="709"/>
        <w:contextualSpacing/>
        <w:rPr>
          <w:rFonts w:ascii="Times New Roman" w:hAnsi="Times New Roman" w:cs="Times New Roman"/>
          <w:sz w:val="24"/>
          <w:szCs w:val="24"/>
        </w:rPr>
      </w:pPr>
      <w:r w:rsidRPr="00091115">
        <w:rPr>
          <w:rFonts w:ascii="Times New Roman" w:hAnsi="Times New Roman" w:cs="Times New Roman"/>
          <w:sz w:val="24"/>
          <w:szCs w:val="24"/>
        </w:rPr>
        <w:t>3) Земским Собором</w:t>
      </w:r>
    </w:p>
    <w:p w:rsidR="007E6C04" w:rsidRPr="00091115" w:rsidRDefault="007E6C04" w:rsidP="00091115">
      <w:pPr>
        <w:spacing w:after="0" w:line="240" w:lineRule="auto"/>
        <w:ind w:right="-1" w:firstLine="709"/>
        <w:contextualSpacing/>
        <w:rPr>
          <w:rFonts w:ascii="Times New Roman" w:hAnsi="Times New Roman" w:cs="Times New Roman"/>
          <w:sz w:val="24"/>
          <w:szCs w:val="24"/>
        </w:rPr>
      </w:pPr>
      <w:r w:rsidRPr="00091115">
        <w:rPr>
          <w:rFonts w:ascii="Times New Roman" w:hAnsi="Times New Roman" w:cs="Times New Roman"/>
          <w:sz w:val="24"/>
          <w:szCs w:val="24"/>
        </w:rPr>
        <w:t>4) Съездом Советов</w:t>
      </w:r>
    </w:p>
    <w:p w:rsidR="007E6C04" w:rsidRPr="00091115" w:rsidRDefault="007E6C04" w:rsidP="00091115">
      <w:pPr>
        <w:autoSpaceDE w:val="0"/>
        <w:autoSpaceDN w:val="0"/>
        <w:adjustRightInd w:val="0"/>
        <w:spacing w:after="0" w:line="240" w:lineRule="auto"/>
        <w:ind w:right="-1" w:firstLine="709"/>
        <w:contextualSpacing/>
        <w:rPr>
          <w:rFonts w:ascii="Times New Roman" w:hAnsi="Times New Roman" w:cs="Times New Roman"/>
          <w:b/>
          <w:bCs/>
          <w:sz w:val="24"/>
          <w:szCs w:val="24"/>
        </w:rPr>
      </w:pPr>
      <w:r w:rsidRPr="00091115">
        <w:rPr>
          <w:rFonts w:ascii="Times New Roman" w:hAnsi="Times New Roman" w:cs="Times New Roman"/>
          <w:b/>
          <w:bCs/>
          <w:sz w:val="24"/>
          <w:szCs w:val="24"/>
        </w:rPr>
        <w:t>6. Прочтите отрывок из сочинения историка и напишите сокращенное название партии, о которой идет речь.</w:t>
      </w:r>
    </w:p>
    <w:p w:rsidR="007E6C04" w:rsidRPr="00091115" w:rsidRDefault="007E6C04" w:rsidP="00091115">
      <w:pPr>
        <w:autoSpaceDE w:val="0"/>
        <w:autoSpaceDN w:val="0"/>
        <w:adjustRightInd w:val="0"/>
        <w:spacing w:after="0" w:line="240" w:lineRule="auto"/>
        <w:ind w:right="-1" w:firstLine="709"/>
        <w:contextualSpacing/>
        <w:rPr>
          <w:rFonts w:ascii="Times New Roman" w:hAnsi="Times New Roman" w:cs="Times New Roman"/>
          <w:sz w:val="24"/>
          <w:szCs w:val="24"/>
        </w:rPr>
      </w:pPr>
      <w:r w:rsidRPr="00091115">
        <w:rPr>
          <w:rFonts w:ascii="Times New Roman" w:hAnsi="Times New Roman" w:cs="Times New Roman"/>
          <w:sz w:val="24"/>
          <w:szCs w:val="24"/>
        </w:rPr>
        <w:t>«...Центральный пункт их программы — «социализация» земли, т. е. ликвидация частной собственности на землю и передача ее без выкупа в заведование сельских и городских общин. В основу пользования землей они клали уравнительно-трудовой принцип. Важнейшим элементом революционной тактики они считали политический террор. Для осуществления крупных актов, т.н. «центрального террора», осенью 1901 г. была создана боевая группа, которая затем получила название Боевой организации. Вождем и теоретиком партии был В.М. Чернов»</w:t>
      </w:r>
    </w:p>
    <w:p w:rsidR="007E6C04" w:rsidRPr="00091115" w:rsidRDefault="007E6C04" w:rsidP="00091115">
      <w:pPr>
        <w:autoSpaceDE w:val="0"/>
        <w:autoSpaceDN w:val="0"/>
        <w:adjustRightInd w:val="0"/>
        <w:spacing w:after="0" w:line="240" w:lineRule="auto"/>
        <w:ind w:right="-1" w:firstLine="709"/>
        <w:contextualSpacing/>
        <w:rPr>
          <w:rFonts w:ascii="Times New Roman" w:hAnsi="Times New Roman" w:cs="Times New Roman"/>
          <w:b/>
          <w:bCs/>
          <w:sz w:val="24"/>
          <w:szCs w:val="24"/>
        </w:rPr>
      </w:pPr>
      <w:r w:rsidRPr="00091115">
        <w:rPr>
          <w:rFonts w:ascii="Times New Roman" w:hAnsi="Times New Roman" w:cs="Times New Roman"/>
          <w:b/>
          <w:bCs/>
          <w:sz w:val="24"/>
          <w:szCs w:val="24"/>
        </w:rPr>
        <w:t>7.</w:t>
      </w:r>
      <w:r w:rsidR="000D4795" w:rsidRPr="00091115">
        <w:rPr>
          <w:rFonts w:ascii="Times New Roman" w:hAnsi="Times New Roman" w:cs="Times New Roman"/>
          <w:b/>
          <w:bCs/>
          <w:sz w:val="24"/>
          <w:szCs w:val="24"/>
        </w:rPr>
        <w:t xml:space="preserve"> </w:t>
      </w:r>
      <w:r w:rsidRPr="00091115">
        <w:rPr>
          <w:rFonts w:ascii="Times New Roman" w:hAnsi="Times New Roman" w:cs="Times New Roman"/>
          <w:b/>
          <w:bCs/>
          <w:sz w:val="24"/>
          <w:szCs w:val="24"/>
        </w:rPr>
        <w:t>Прочтите отрывок из статьи, опубликованной в 1917 г., и напишите название правительства, о котором идет речь.</w:t>
      </w:r>
    </w:p>
    <w:p w:rsidR="007E6C04" w:rsidRPr="00091115" w:rsidRDefault="007E6C04" w:rsidP="00091115">
      <w:pPr>
        <w:autoSpaceDE w:val="0"/>
        <w:autoSpaceDN w:val="0"/>
        <w:adjustRightInd w:val="0"/>
        <w:spacing w:after="0" w:line="240" w:lineRule="auto"/>
        <w:ind w:right="-1" w:firstLine="709"/>
        <w:contextualSpacing/>
        <w:rPr>
          <w:rFonts w:ascii="Times New Roman" w:hAnsi="Times New Roman" w:cs="Times New Roman"/>
          <w:sz w:val="24"/>
          <w:szCs w:val="24"/>
        </w:rPr>
      </w:pPr>
      <w:r w:rsidRPr="00091115">
        <w:rPr>
          <w:rFonts w:ascii="Times New Roman" w:hAnsi="Times New Roman" w:cs="Times New Roman"/>
          <w:sz w:val="24"/>
          <w:szCs w:val="24"/>
        </w:rPr>
        <w:lastRenderedPageBreak/>
        <w:t>«Бессильная в самостоятельной борьбе с контрреволюцией, неспособная к положительной, творческой работе в деле обороны и борьбы с разрухой, живущая целиком за счет авторитета и поддержки (Совета), его руками выводящая страну из-под смертельного удара корниловщины — наше правительство, наша власть чувствует себя достаточно «независимой» и «неограниченной» ... в пределах Зимнего дворца».</w:t>
      </w:r>
    </w:p>
    <w:p w:rsidR="007E6C04" w:rsidRPr="00091115" w:rsidRDefault="007E6C04" w:rsidP="00091115">
      <w:pPr>
        <w:autoSpaceDE w:val="0"/>
        <w:autoSpaceDN w:val="0"/>
        <w:adjustRightInd w:val="0"/>
        <w:spacing w:after="0" w:line="240" w:lineRule="auto"/>
        <w:ind w:right="-1" w:firstLine="709"/>
        <w:contextualSpacing/>
        <w:rPr>
          <w:rFonts w:ascii="Times New Roman" w:hAnsi="Times New Roman" w:cs="Times New Roman"/>
          <w:b/>
          <w:bCs/>
          <w:sz w:val="24"/>
          <w:szCs w:val="24"/>
        </w:rPr>
      </w:pPr>
      <w:r w:rsidRPr="00091115">
        <w:rPr>
          <w:rFonts w:ascii="Times New Roman" w:hAnsi="Times New Roman" w:cs="Times New Roman"/>
          <w:b/>
          <w:bCs/>
          <w:sz w:val="24"/>
          <w:szCs w:val="24"/>
        </w:rPr>
        <w:t>8. Какие три из перечисленных политических и военных деятелей участвовали в событиях 1917 года?</w:t>
      </w:r>
    </w:p>
    <w:p w:rsidR="007E6C04" w:rsidRPr="00091115" w:rsidRDefault="007E6C04" w:rsidP="00091115">
      <w:pPr>
        <w:autoSpaceDE w:val="0"/>
        <w:autoSpaceDN w:val="0"/>
        <w:adjustRightInd w:val="0"/>
        <w:spacing w:after="0" w:line="240" w:lineRule="auto"/>
        <w:ind w:right="-1" w:firstLine="709"/>
        <w:contextualSpacing/>
        <w:rPr>
          <w:rFonts w:ascii="Times New Roman" w:hAnsi="Times New Roman" w:cs="Times New Roman"/>
          <w:sz w:val="24"/>
          <w:szCs w:val="24"/>
        </w:rPr>
      </w:pPr>
      <w:r w:rsidRPr="00091115">
        <w:rPr>
          <w:rFonts w:ascii="Times New Roman" w:hAnsi="Times New Roman" w:cs="Times New Roman"/>
          <w:sz w:val="24"/>
          <w:szCs w:val="24"/>
        </w:rPr>
        <w:t>1) С.Ю. Витте</w:t>
      </w:r>
    </w:p>
    <w:p w:rsidR="007E6C04" w:rsidRPr="00091115" w:rsidRDefault="007E6C04" w:rsidP="00091115">
      <w:pPr>
        <w:autoSpaceDE w:val="0"/>
        <w:autoSpaceDN w:val="0"/>
        <w:adjustRightInd w:val="0"/>
        <w:spacing w:after="0" w:line="240" w:lineRule="auto"/>
        <w:ind w:right="-1" w:firstLine="709"/>
        <w:contextualSpacing/>
        <w:rPr>
          <w:rFonts w:ascii="Times New Roman" w:hAnsi="Times New Roman" w:cs="Times New Roman"/>
          <w:sz w:val="24"/>
          <w:szCs w:val="24"/>
        </w:rPr>
      </w:pPr>
      <w:r w:rsidRPr="00091115">
        <w:rPr>
          <w:rFonts w:ascii="Times New Roman" w:hAnsi="Times New Roman" w:cs="Times New Roman"/>
          <w:sz w:val="24"/>
          <w:szCs w:val="24"/>
        </w:rPr>
        <w:t>2) генерал Л.Г. Корнилов</w:t>
      </w:r>
    </w:p>
    <w:p w:rsidR="007E6C04" w:rsidRPr="00091115" w:rsidRDefault="007E6C04" w:rsidP="00091115">
      <w:pPr>
        <w:autoSpaceDE w:val="0"/>
        <w:autoSpaceDN w:val="0"/>
        <w:adjustRightInd w:val="0"/>
        <w:spacing w:after="0" w:line="240" w:lineRule="auto"/>
        <w:ind w:right="-1" w:firstLine="709"/>
        <w:contextualSpacing/>
        <w:rPr>
          <w:rFonts w:ascii="Times New Roman" w:hAnsi="Times New Roman" w:cs="Times New Roman"/>
          <w:sz w:val="24"/>
          <w:szCs w:val="24"/>
        </w:rPr>
      </w:pPr>
      <w:r w:rsidRPr="00091115">
        <w:rPr>
          <w:rFonts w:ascii="Times New Roman" w:hAnsi="Times New Roman" w:cs="Times New Roman"/>
          <w:sz w:val="24"/>
          <w:szCs w:val="24"/>
        </w:rPr>
        <w:t>3) Л.Д. Троцкий</w:t>
      </w:r>
    </w:p>
    <w:p w:rsidR="007E6C04" w:rsidRPr="00091115" w:rsidRDefault="007E6C04" w:rsidP="00091115">
      <w:pPr>
        <w:autoSpaceDE w:val="0"/>
        <w:autoSpaceDN w:val="0"/>
        <w:adjustRightInd w:val="0"/>
        <w:spacing w:after="0" w:line="240" w:lineRule="auto"/>
        <w:ind w:right="-1" w:firstLine="709"/>
        <w:contextualSpacing/>
        <w:rPr>
          <w:rFonts w:ascii="Times New Roman" w:hAnsi="Times New Roman" w:cs="Times New Roman"/>
          <w:sz w:val="24"/>
          <w:szCs w:val="24"/>
        </w:rPr>
      </w:pPr>
      <w:r w:rsidRPr="00091115">
        <w:rPr>
          <w:rFonts w:ascii="Times New Roman" w:hAnsi="Times New Roman" w:cs="Times New Roman"/>
          <w:sz w:val="24"/>
          <w:szCs w:val="24"/>
        </w:rPr>
        <w:t>4) К.П. Победоносцев</w:t>
      </w:r>
    </w:p>
    <w:p w:rsidR="007E6C04" w:rsidRPr="00091115" w:rsidRDefault="007E6C04" w:rsidP="00091115">
      <w:pPr>
        <w:autoSpaceDE w:val="0"/>
        <w:autoSpaceDN w:val="0"/>
        <w:adjustRightInd w:val="0"/>
        <w:spacing w:after="0" w:line="240" w:lineRule="auto"/>
        <w:ind w:right="-1" w:firstLine="709"/>
        <w:contextualSpacing/>
        <w:rPr>
          <w:rFonts w:ascii="Times New Roman" w:hAnsi="Times New Roman" w:cs="Times New Roman"/>
          <w:sz w:val="24"/>
          <w:szCs w:val="24"/>
        </w:rPr>
      </w:pPr>
      <w:r w:rsidRPr="00091115">
        <w:rPr>
          <w:rFonts w:ascii="Times New Roman" w:hAnsi="Times New Roman" w:cs="Times New Roman"/>
          <w:sz w:val="24"/>
          <w:szCs w:val="24"/>
        </w:rPr>
        <w:t>5) генерал М.Д. Скобелев</w:t>
      </w:r>
    </w:p>
    <w:p w:rsidR="007E6C04" w:rsidRPr="00091115" w:rsidRDefault="007E6C04" w:rsidP="00091115">
      <w:pPr>
        <w:autoSpaceDE w:val="0"/>
        <w:autoSpaceDN w:val="0"/>
        <w:adjustRightInd w:val="0"/>
        <w:spacing w:after="0" w:line="240" w:lineRule="auto"/>
        <w:ind w:right="-1" w:firstLine="709"/>
        <w:contextualSpacing/>
        <w:rPr>
          <w:rFonts w:ascii="Times New Roman" w:hAnsi="Times New Roman" w:cs="Times New Roman"/>
          <w:sz w:val="24"/>
          <w:szCs w:val="24"/>
        </w:rPr>
      </w:pPr>
      <w:r w:rsidRPr="00091115">
        <w:rPr>
          <w:rFonts w:ascii="Times New Roman" w:hAnsi="Times New Roman" w:cs="Times New Roman"/>
          <w:sz w:val="24"/>
          <w:szCs w:val="24"/>
        </w:rPr>
        <w:t>6) А.Ф. Керенский</w:t>
      </w:r>
    </w:p>
    <w:p w:rsidR="007E6C04" w:rsidRPr="00091115" w:rsidRDefault="007E6C04" w:rsidP="00091115">
      <w:pPr>
        <w:autoSpaceDE w:val="0"/>
        <w:autoSpaceDN w:val="0"/>
        <w:adjustRightInd w:val="0"/>
        <w:spacing w:after="0" w:line="240" w:lineRule="auto"/>
        <w:ind w:right="-1" w:firstLine="709"/>
        <w:contextualSpacing/>
        <w:rPr>
          <w:rFonts w:ascii="Times New Roman" w:hAnsi="Times New Roman" w:cs="Times New Roman"/>
          <w:b/>
          <w:bCs/>
          <w:sz w:val="24"/>
          <w:szCs w:val="24"/>
        </w:rPr>
      </w:pPr>
      <w:r w:rsidRPr="00091115">
        <w:rPr>
          <w:rFonts w:ascii="Times New Roman" w:hAnsi="Times New Roman" w:cs="Times New Roman"/>
          <w:b/>
          <w:bCs/>
          <w:sz w:val="24"/>
          <w:szCs w:val="24"/>
        </w:rPr>
        <w:t>9. Установите соответствие между политическими партиями в России в начале XX в. И фамилиями их лидеров.</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4673"/>
      </w:tblGrid>
      <w:tr w:rsidR="007E6C04" w:rsidRPr="00091115" w:rsidTr="007E6C04">
        <w:tc>
          <w:tcPr>
            <w:tcW w:w="3402" w:type="dxa"/>
          </w:tcPr>
          <w:p w:rsidR="007E6C04" w:rsidRPr="00091115" w:rsidRDefault="007E6C04" w:rsidP="00091115">
            <w:pPr>
              <w:autoSpaceDE w:val="0"/>
              <w:autoSpaceDN w:val="0"/>
              <w:adjustRightInd w:val="0"/>
              <w:ind w:right="-1" w:firstLine="709"/>
              <w:contextualSpacing/>
              <w:rPr>
                <w:rFonts w:ascii="Times New Roman" w:hAnsi="Times New Roman" w:cs="Times New Roman"/>
                <w:sz w:val="24"/>
                <w:szCs w:val="24"/>
              </w:rPr>
            </w:pPr>
            <w:r w:rsidRPr="00091115">
              <w:rPr>
                <w:rFonts w:ascii="Times New Roman" w:hAnsi="Times New Roman" w:cs="Times New Roman"/>
                <w:sz w:val="24"/>
                <w:szCs w:val="24"/>
              </w:rPr>
              <w:t xml:space="preserve">А) кадеты </w:t>
            </w:r>
          </w:p>
          <w:p w:rsidR="007E6C04" w:rsidRPr="00091115" w:rsidRDefault="007E6C04" w:rsidP="00091115">
            <w:pPr>
              <w:autoSpaceDE w:val="0"/>
              <w:autoSpaceDN w:val="0"/>
              <w:adjustRightInd w:val="0"/>
              <w:ind w:right="-1" w:firstLine="709"/>
              <w:contextualSpacing/>
              <w:rPr>
                <w:rFonts w:ascii="Times New Roman" w:hAnsi="Times New Roman" w:cs="Times New Roman"/>
                <w:sz w:val="24"/>
                <w:szCs w:val="24"/>
              </w:rPr>
            </w:pPr>
            <w:r w:rsidRPr="00091115">
              <w:rPr>
                <w:rFonts w:ascii="Times New Roman" w:hAnsi="Times New Roman" w:cs="Times New Roman"/>
                <w:sz w:val="24"/>
                <w:szCs w:val="24"/>
              </w:rPr>
              <w:t xml:space="preserve">Б) октябристы </w:t>
            </w:r>
          </w:p>
          <w:p w:rsidR="007E6C04" w:rsidRPr="00091115" w:rsidRDefault="007E6C04" w:rsidP="00091115">
            <w:pPr>
              <w:autoSpaceDE w:val="0"/>
              <w:autoSpaceDN w:val="0"/>
              <w:adjustRightInd w:val="0"/>
              <w:ind w:right="-1" w:firstLine="709"/>
              <w:contextualSpacing/>
              <w:rPr>
                <w:rFonts w:ascii="Times New Roman" w:hAnsi="Times New Roman" w:cs="Times New Roman"/>
                <w:sz w:val="24"/>
                <w:szCs w:val="24"/>
              </w:rPr>
            </w:pPr>
            <w:r w:rsidRPr="00091115">
              <w:rPr>
                <w:rFonts w:ascii="Times New Roman" w:hAnsi="Times New Roman" w:cs="Times New Roman"/>
                <w:sz w:val="24"/>
                <w:szCs w:val="24"/>
              </w:rPr>
              <w:t xml:space="preserve">В) эсеры </w:t>
            </w:r>
          </w:p>
          <w:p w:rsidR="007E6C04" w:rsidRPr="00091115" w:rsidRDefault="007E6C04" w:rsidP="00091115">
            <w:pPr>
              <w:autoSpaceDE w:val="0"/>
              <w:autoSpaceDN w:val="0"/>
              <w:adjustRightInd w:val="0"/>
              <w:ind w:right="-1" w:firstLine="709"/>
              <w:contextualSpacing/>
              <w:rPr>
                <w:rFonts w:ascii="Times New Roman" w:hAnsi="Times New Roman" w:cs="Times New Roman"/>
                <w:sz w:val="24"/>
                <w:szCs w:val="24"/>
              </w:rPr>
            </w:pPr>
            <w:r w:rsidRPr="00091115">
              <w:rPr>
                <w:rFonts w:ascii="Times New Roman" w:hAnsi="Times New Roman" w:cs="Times New Roman"/>
                <w:sz w:val="24"/>
                <w:szCs w:val="24"/>
              </w:rPr>
              <w:t xml:space="preserve">Г) социал-демократы </w:t>
            </w:r>
          </w:p>
          <w:p w:rsidR="007E6C04" w:rsidRPr="00091115" w:rsidRDefault="007E6C04" w:rsidP="00091115">
            <w:pPr>
              <w:autoSpaceDE w:val="0"/>
              <w:autoSpaceDN w:val="0"/>
              <w:adjustRightInd w:val="0"/>
              <w:ind w:right="-1" w:firstLine="709"/>
              <w:contextualSpacing/>
              <w:rPr>
                <w:rFonts w:ascii="Times New Roman" w:hAnsi="Times New Roman" w:cs="Times New Roman"/>
                <w:b/>
                <w:bCs/>
                <w:sz w:val="24"/>
                <w:szCs w:val="24"/>
              </w:rPr>
            </w:pPr>
          </w:p>
        </w:tc>
        <w:tc>
          <w:tcPr>
            <w:tcW w:w="4673" w:type="dxa"/>
          </w:tcPr>
          <w:p w:rsidR="007E6C04" w:rsidRPr="00091115" w:rsidRDefault="007E6C04" w:rsidP="00091115">
            <w:pPr>
              <w:autoSpaceDE w:val="0"/>
              <w:autoSpaceDN w:val="0"/>
              <w:adjustRightInd w:val="0"/>
              <w:ind w:right="-1" w:firstLine="709"/>
              <w:contextualSpacing/>
              <w:rPr>
                <w:rFonts w:ascii="Times New Roman" w:hAnsi="Times New Roman" w:cs="Times New Roman"/>
                <w:sz w:val="24"/>
                <w:szCs w:val="24"/>
              </w:rPr>
            </w:pPr>
            <w:r w:rsidRPr="00091115">
              <w:rPr>
                <w:rFonts w:ascii="Times New Roman" w:hAnsi="Times New Roman" w:cs="Times New Roman"/>
                <w:sz w:val="24"/>
                <w:szCs w:val="24"/>
              </w:rPr>
              <w:t>1) В.М. Чернов</w:t>
            </w:r>
          </w:p>
          <w:p w:rsidR="007E6C04" w:rsidRPr="00091115" w:rsidRDefault="007E6C04" w:rsidP="00091115">
            <w:pPr>
              <w:autoSpaceDE w:val="0"/>
              <w:autoSpaceDN w:val="0"/>
              <w:adjustRightInd w:val="0"/>
              <w:ind w:right="-1" w:firstLine="709"/>
              <w:contextualSpacing/>
              <w:rPr>
                <w:rFonts w:ascii="Times New Roman" w:hAnsi="Times New Roman" w:cs="Times New Roman"/>
                <w:sz w:val="24"/>
                <w:szCs w:val="24"/>
              </w:rPr>
            </w:pPr>
            <w:r w:rsidRPr="00091115">
              <w:rPr>
                <w:rFonts w:ascii="Times New Roman" w:hAnsi="Times New Roman" w:cs="Times New Roman"/>
                <w:sz w:val="24"/>
                <w:szCs w:val="24"/>
              </w:rPr>
              <w:t>2) Г.В. Плеханов</w:t>
            </w:r>
          </w:p>
          <w:p w:rsidR="007E6C04" w:rsidRPr="00091115" w:rsidRDefault="007E6C04" w:rsidP="00091115">
            <w:pPr>
              <w:autoSpaceDE w:val="0"/>
              <w:autoSpaceDN w:val="0"/>
              <w:adjustRightInd w:val="0"/>
              <w:ind w:right="-1" w:firstLine="709"/>
              <w:contextualSpacing/>
              <w:rPr>
                <w:rFonts w:ascii="Times New Roman" w:hAnsi="Times New Roman" w:cs="Times New Roman"/>
                <w:sz w:val="24"/>
                <w:szCs w:val="24"/>
              </w:rPr>
            </w:pPr>
            <w:r w:rsidRPr="00091115">
              <w:rPr>
                <w:rFonts w:ascii="Times New Roman" w:hAnsi="Times New Roman" w:cs="Times New Roman"/>
                <w:sz w:val="24"/>
                <w:szCs w:val="24"/>
              </w:rPr>
              <w:t>3) П.Н. Милюков</w:t>
            </w:r>
          </w:p>
          <w:p w:rsidR="007E6C04" w:rsidRPr="00091115" w:rsidRDefault="007E6C04" w:rsidP="00091115">
            <w:pPr>
              <w:autoSpaceDE w:val="0"/>
              <w:autoSpaceDN w:val="0"/>
              <w:adjustRightInd w:val="0"/>
              <w:ind w:right="-1" w:firstLine="709"/>
              <w:contextualSpacing/>
              <w:rPr>
                <w:rFonts w:ascii="Times New Roman" w:hAnsi="Times New Roman" w:cs="Times New Roman"/>
                <w:sz w:val="24"/>
                <w:szCs w:val="24"/>
              </w:rPr>
            </w:pPr>
            <w:r w:rsidRPr="00091115">
              <w:rPr>
                <w:rFonts w:ascii="Times New Roman" w:hAnsi="Times New Roman" w:cs="Times New Roman"/>
                <w:sz w:val="24"/>
                <w:szCs w:val="24"/>
              </w:rPr>
              <w:t>4) А.И. Гучков</w:t>
            </w:r>
          </w:p>
          <w:p w:rsidR="007E6C04" w:rsidRPr="00091115" w:rsidRDefault="007E6C04" w:rsidP="00091115">
            <w:pPr>
              <w:autoSpaceDE w:val="0"/>
              <w:autoSpaceDN w:val="0"/>
              <w:adjustRightInd w:val="0"/>
              <w:ind w:right="-1" w:firstLine="709"/>
              <w:contextualSpacing/>
              <w:rPr>
                <w:rFonts w:ascii="Times New Roman" w:hAnsi="Times New Roman" w:cs="Times New Roman"/>
                <w:sz w:val="24"/>
                <w:szCs w:val="24"/>
              </w:rPr>
            </w:pPr>
            <w:r w:rsidRPr="00091115">
              <w:rPr>
                <w:rFonts w:ascii="Times New Roman" w:hAnsi="Times New Roman" w:cs="Times New Roman"/>
                <w:sz w:val="24"/>
                <w:szCs w:val="24"/>
              </w:rPr>
              <w:t>5) В.М. Пуришкевич</w:t>
            </w:r>
          </w:p>
          <w:p w:rsidR="007E6C04" w:rsidRPr="00091115" w:rsidRDefault="007E6C04" w:rsidP="00091115">
            <w:pPr>
              <w:autoSpaceDE w:val="0"/>
              <w:autoSpaceDN w:val="0"/>
              <w:adjustRightInd w:val="0"/>
              <w:ind w:right="-1" w:firstLine="709"/>
              <w:contextualSpacing/>
              <w:rPr>
                <w:rFonts w:ascii="Times New Roman" w:hAnsi="Times New Roman" w:cs="Times New Roman"/>
                <w:b/>
                <w:bCs/>
                <w:sz w:val="24"/>
                <w:szCs w:val="24"/>
              </w:rPr>
            </w:pPr>
          </w:p>
        </w:tc>
      </w:tr>
    </w:tbl>
    <w:p w:rsidR="00682000" w:rsidRPr="00091115" w:rsidRDefault="00682000" w:rsidP="00091115">
      <w:pPr>
        <w:spacing w:after="0" w:line="240" w:lineRule="auto"/>
        <w:ind w:right="-1" w:firstLine="709"/>
        <w:contextualSpacing/>
        <w:jc w:val="both"/>
        <w:rPr>
          <w:rFonts w:ascii="Times New Roman" w:hAnsi="Times New Roman" w:cs="Times New Roman"/>
          <w:b/>
          <w:sz w:val="24"/>
          <w:szCs w:val="24"/>
        </w:rPr>
      </w:pPr>
      <w:r w:rsidRPr="00091115">
        <w:rPr>
          <w:rFonts w:ascii="Times New Roman" w:hAnsi="Times New Roman" w:cs="Times New Roman"/>
          <w:b/>
          <w:sz w:val="24"/>
          <w:szCs w:val="24"/>
        </w:rPr>
        <w:t xml:space="preserve">10. Расположите события </w:t>
      </w:r>
      <w:smartTag w:uri="urn:schemas-microsoft-com:office:smarttags" w:element="metricconverter">
        <w:smartTagPr>
          <w:attr w:name="ProductID" w:val="1917 г"/>
        </w:smartTagPr>
        <w:r w:rsidRPr="00091115">
          <w:rPr>
            <w:rFonts w:ascii="Times New Roman" w:hAnsi="Times New Roman" w:cs="Times New Roman"/>
            <w:b/>
            <w:sz w:val="24"/>
            <w:szCs w:val="24"/>
          </w:rPr>
          <w:t>1917 г</w:t>
        </w:r>
      </w:smartTag>
      <w:r w:rsidRPr="00091115">
        <w:rPr>
          <w:rFonts w:ascii="Times New Roman" w:hAnsi="Times New Roman" w:cs="Times New Roman"/>
          <w:b/>
          <w:sz w:val="24"/>
          <w:szCs w:val="24"/>
        </w:rPr>
        <w:t xml:space="preserve">. в хронологической последовательности. </w:t>
      </w:r>
    </w:p>
    <w:p w:rsidR="00682000" w:rsidRPr="00091115" w:rsidRDefault="00682000" w:rsidP="00091115">
      <w:pPr>
        <w:spacing w:after="0" w:line="240" w:lineRule="auto"/>
        <w:ind w:right="-1" w:firstLine="709"/>
        <w:contextualSpacing/>
        <w:rPr>
          <w:rFonts w:ascii="Times New Roman" w:hAnsi="Times New Roman" w:cs="Times New Roman"/>
          <w:sz w:val="24"/>
          <w:szCs w:val="24"/>
        </w:rPr>
      </w:pPr>
      <w:r w:rsidRPr="00091115">
        <w:rPr>
          <w:rFonts w:ascii="Times New Roman" w:hAnsi="Times New Roman" w:cs="Times New Roman"/>
          <w:sz w:val="24"/>
          <w:szCs w:val="24"/>
        </w:rPr>
        <w:t xml:space="preserve">1) Демонстрации в </w:t>
      </w:r>
      <w:r w:rsidR="000D4795" w:rsidRPr="00091115">
        <w:rPr>
          <w:rFonts w:ascii="Times New Roman" w:hAnsi="Times New Roman" w:cs="Times New Roman"/>
          <w:sz w:val="24"/>
          <w:szCs w:val="24"/>
        </w:rPr>
        <w:t xml:space="preserve">Петрограде </w:t>
      </w:r>
      <w:r w:rsidR="000D4795" w:rsidRPr="00091115">
        <w:rPr>
          <w:rStyle w:val="apple-converted-space"/>
          <w:rFonts w:ascii="Times New Roman" w:hAnsi="Times New Roman" w:cs="Times New Roman"/>
          <w:color w:val="000000"/>
          <w:sz w:val="24"/>
          <w:szCs w:val="24"/>
          <w:shd w:val="clear" w:color="auto" w:fill="FFFFFF"/>
        </w:rPr>
        <w:t>с</w:t>
      </w:r>
      <w:r w:rsidRPr="00091115">
        <w:rPr>
          <w:rFonts w:ascii="Times New Roman" w:hAnsi="Times New Roman" w:cs="Times New Roman"/>
          <w:color w:val="000000"/>
          <w:sz w:val="24"/>
          <w:szCs w:val="24"/>
          <w:shd w:val="clear" w:color="auto" w:fill="FFFFFF"/>
        </w:rPr>
        <w:t xml:space="preserve"> лозунгами «Вся власть Советам!» и «Долой министров-капиталистов!»</w:t>
      </w:r>
      <w:r w:rsidRPr="00091115">
        <w:rPr>
          <w:rFonts w:ascii="Times New Roman" w:hAnsi="Times New Roman" w:cs="Times New Roman"/>
          <w:sz w:val="24"/>
          <w:szCs w:val="24"/>
        </w:rPr>
        <w:t xml:space="preserve"> </w:t>
      </w:r>
    </w:p>
    <w:p w:rsidR="00682000" w:rsidRPr="00091115" w:rsidRDefault="00682000" w:rsidP="00091115">
      <w:pPr>
        <w:spacing w:after="0" w:line="240" w:lineRule="auto"/>
        <w:ind w:right="-1" w:firstLine="709"/>
        <w:contextualSpacing/>
        <w:rPr>
          <w:rFonts w:ascii="Times New Roman" w:hAnsi="Times New Roman" w:cs="Times New Roman"/>
          <w:sz w:val="24"/>
          <w:szCs w:val="24"/>
        </w:rPr>
      </w:pPr>
      <w:r w:rsidRPr="00091115">
        <w:rPr>
          <w:rFonts w:ascii="Times New Roman" w:hAnsi="Times New Roman" w:cs="Times New Roman"/>
          <w:sz w:val="24"/>
          <w:szCs w:val="24"/>
        </w:rPr>
        <w:t>2) Образование Временного правительства</w:t>
      </w:r>
    </w:p>
    <w:p w:rsidR="00682000" w:rsidRPr="00091115" w:rsidRDefault="00682000" w:rsidP="00091115">
      <w:pPr>
        <w:spacing w:after="0" w:line="240" w:lineRule="auto"/>
        <w:ind w:right="-1" w:firstLine="709"/>
        <w:contextualSpacing/>
        <w:rPr>
          <w:rFonts w:ascii="Times New Roman" w:hAnsi="Times New Roman" w:cs="Times New Roman"/>
          <w:sz w:val="24"/>
          <w:szCs w:val="24"/>
        </w:rPr>
      </w:pPr>
      <w:r w:rsidRPr="00091115">
        <w:rPr>
          <w:rFonts w:ascii="Times New Roman" w:hAnsi="Times New Roman" w:cs="Times New Roman"/>
          <w:sz w:val="24"/>
          <w:szCs w:val="24"/>
        </w:rPr>
        <w:t xml:space="preserve">3) Всероссийское демократическое совещание </w:t>
      </w:r>
    </w:p>
    <w:p w:rsidR="00682000" w:rsidRPr="00091115" w:rsidRDefault="00682000" w:rsidP="00091115">
      <w:pPr>
        <w:spacing w:after="0" w:line="240" w:lineRule="auto"/>
        <w:ind w:right="-1" w:firstLine="709"/>
        <w:contextualSpacing/>
        <w:rPr>
          <w:rStyle w:val="mw-headline"/>
          <w:rFonts w:ascii="Times New Roman" w:hAnsi="Times New Roman" w:cs="Times New Roman"/>
          <w:bCs/>
          <w:color w:val="000000"/>
          <w:sz w:val="24"/>
          <w:szCs w:val="24"/>
        </w:rPr>
      </w:pPr>
      <w:r w:rsidRPr="00091115">
        <w:rPr>
          <w:rFonts w:ascii="Times New Roman" w:hAnsi="Times New Roman" w:cs="Times New Roman"/>
          <w:sz w:val="24"/>
          <w:szCs w:val="24"/>
        </w:rPr>
        <w:t xml:space="preserve">4) </w:t>
      </w:r>
      <w:r w:rsidRPr="00091115">
        <w:rPr>
          <w:rStyle w:val="mw-headline"/>
          <w:rFonts w:ascii="Times New Roman" w:hAnsi="Times New Roman" w:cs="Times New Roman"/>
          <w:bCs/>
          <w:color w:val="000000"/>
          <w:sz w:val="24"/>
          <w:szCs w:val="24"/>
        </w:rPr>
        <w:t xml:space="preserve">II Всероссийский съезд Советов </w:t>
      </w:r>
    </w:p>
    <w:p w:rsidR="00682000" w:rsidRPr="00091115" w:rsidRDefault="00682000" w:rsidP="00091115">
      <w:pPr>
        <w:spacing w:after="0" w:line="240" w:lineRule="auto"/>
        <w:ind w:right="-1" w:firstLine="709"/>
        <w:contextualSpacing/>
        <w:rPr>
          <w:rFonts w:ascii="Times New Roman" w:hAnsi="Times New Roman" w:cs="Times New Roman"/>
          <w:sz w:val="24"/>
          <w:szCs w:val="24"/>
        </w:rPr>
      </w:pPr>
      <w:r w:rsidRPr="00091115">
        <w:rPr>
          <w:rFonts w:ascii="Times New Roman" w:hAnsi="Times New Roman" w:cs="Times New Roman"/>
          <w:sz w:val="24"/>
          <w:szCs w:val="24"/>
        </w:rPr>
        <w:t>5) Всеобщая забастовка рабочих Петрограда</w:t>
      </w:r>
    </w:p>
    <w:p w:rsidR="00682000" w:rsidRPr="00091115" w:rsidRDefault="00682000" w:rsidP="00091115">
      <w:pPr>
        <w:spacing w:after="0" w:line="240" w:lineRule="auto"/>
        <w:ind w:right="-1" w:firstLine="709"/>
        <w:contextualSpacing/>
        <w:rPr>
          <w:rFonts w:ascii="Times New Roman" w:hAnsi="Times New Roman" w:cs="Times New Roman"/>
          <w:sz w:val="24"/>
          <w:szCs w:val="24"/>
        </w:rPr>
      </w:pPr>
      <w:r w:rsidRPr="00091115">
        <w:rPr>
          <w:rFonts w:ascii="Times New Roman" w:hAnsi="Times New Roman" w:cs="Times New Roman"/>
          <w:sz w:val="24"/>
          <w:szCs w:val="24"/>
        </w:rPr>
        <w:t xml:space="preserve">6) </w:t>
      </w:r>
      <w:proofErr w:type="spellStart"/>
      <w:r w:rsidRPr="00091115">
        <w:rPr>
          <w:rFonts w:ascii="Times New Roman" w:hAnsi="Times New Roman" w:cs="Times New Roman"/>
          <w:sz w:val="24"/>
          <w:szCs w:val="24"/>
        </w:rPr>
        <w:t>Корниловское</w:t>
      </w:r>
      <w:proofErr w:type="spellEnd"/>
      <w:r w:rsidRPr="00091115">
        <w:rPr>
          <w:rFonts w:ascii="Times New Roman" w:hAnsi="Times New Roman" w:cs="Times New Roman"/>
          <w:sz w:val="24"/>
          <w:szCs w:val="24"/>
        </w:rPr>
        <w:t xml:space="preserve"> выступление.</w:t>
      </w:r>
    </w:p>
    <w:p w:rsidR="00DB069B" w:rsidRPr="00091115" w:rsidRDefault="00DB069B" w:rsidP="00091115">
      <w:pPr>
        <w:shd w:val="clear" w:color="auto" w:fill="FFFFFF"/>
        <w:tabs>
          <w:tab w:val="left" w:pos="456"/>
        </w:tabs>
        <w:spacing w:after="0" w:line="240" w:lineRule="auto"/>
        <w:ind w:right="-1" w:firstLine="709"/>
        <w:contextualSpacing/>
        <w:rPr>
          <w:rFonts w:ascii="Times New Roman" w:hAnsi="Times New Roman" w:cs="Times New Roman"/>
          <w:b/>
          <w:bCs/>
          <w:sz w:val="24"/>
          <w:szCs w:val="24"/>
        </w:rPr>
      </w:pPr>
      <w:r w:rsidRPr="00091115">
        <w:rPr>
          <w:rFonts w:ascii="Times New Roman" w:hAnsi="Times New Roman" w:cs="Times New Roman"/>
          <w:b/>
          <w:bCs/>
          <w:sz w:val="24"/>
          <w:szCs w:val="24"/>
        </w:rPr>
        <w:t>11. Какие из перечисленных событий относятся к периоду революции 1917 г.?</w:t>
      </w:r>
    </w:p>
    <w:p w:rsidR="00DB069B" w:rsidRPr="00091115" w:rsidRDefault="00DB069B" w:rsidP="00091115">
      <w:pPr>
        <w:shd w:val="clear" w:color="auto" w:fill="FFFFFF"/>
        <w:tabs>
          <w:tab w:val="left" w:pos="811"/>
        </w:tabs>
        <w:spacing w:after="0" w:line="240" w:lineRule="auto"/>
        <w:ind w:right="-1" w:firstLine="709"/>
        <w:contextualSpacing/>
        <w:rPr>
          <w:rFonts w:ascii="Times New Roman" w:hAnsi="Times New Roman" w:cs="Times New Roman"/>
          <w:sz w:val="24"/>
          <w:szCs w:val="24"/>
        </w:rPr>
      </w:pPr>
      <w:r w:rsidRPr="00091115">
        <w:rPr>
          <w:rFonts w:ascii="Times New Roman" w:hAnsi="Times New Roman" w:cs="Times New Roman"/>
          <w:sz w:val="24"/>
          <w:szCs w:val="24"/>
        </w:rPr>
        <w:t>1) уничтожение сословного строя</w:t>
      </w:r>
    </w:p>
    <w:p w:rsidR="00DB069B" w:rsidRPr="00091115" w:rsidRDefault="00DB069B" w:rsidP="00091115">
      <w:pPr>
        <w:shd w:val="clear" w:color="auto" w:fill="FFFFFF"/>
        <w:spacing w:after="0" w:line="240" w:lineRule="auto"/>
        <w:ind w:right="-1" w:firstLine="709"/>
        <w:contextualSpacing/>
        <w:rPr>
          <w:rFonts w:ascii="Times New Roman" w:hAnsi="Times New Roman" w:cs="Times New Roman"/>
          <w:sz w:val="24"/>
          <w:szCs w:val="24"/>
        </w:rPr>
      </w:pPr>
      <w:r w:rsidRPr="00091115">
        <w:rPr>
          <w:rFonts w:ascii="Times New Roman" w:hAnsi="Times New Roman" w:cs="Times New Roman"/>
          <w:sz w:val="24"/>
          <w:szCs w:val="24"/>
        </w:rPr>
        <w:t>2) восстание на броненосце «Потемкин»</w:t>
      </w:r>
    </w:p>
    <w:p w:rsidR="00DB069B" w:rsidRPr="00091115" w:rsidRDefault="00DB069B" w:rsidP="00091115">
      <w:pPr>
        <w:shd w:val="clear" w:color="auto" w:fill="FFFFFF"/>
        <w:tabs>
          <w:tab w:val="left" w:pos="811"/>
        </w:tabs>
        <w:spacing w:after="0" w:line="240" w:lineRule="auto"/>
        <w:ind w:right="-1" w:firstLine="709"/>
        <w:contextualSpacing/>
        <w:rPr>
          <w:rFonts w:ascii="Times New Roman" w:hAnsi="Times New Roman" w:cs="Times New Roman"/>
          <w:sz w:val="24"/>
          <w:szCs w:val="24"/>
        </w:rPr>
      </w:pPr>
      <w:r w:rsidRPr="00091115">
        <w:rPr>
          <w:rFonts w:ascii="Times New Roman" w:hAnsi="Times New Roman" w:cs="Times New Roman"/>
          <w:sz w:val="24"/>
          <w:szCs w:val="24"/>
        </w:rPr>
        <w:t>3)</w:t>
      </w:r>
      <w:r w:rsidR="000D4795" w:rsidRPr="00091115">
        <w:rPr>
          <w:rFonts w:ascii="Times New Roman" w:hAnsi="Times New Roman" w:cs="Times New Roman"/>
          <w:sz w:val="24"/>
          <w:szCs w:val="24"/>
        </w:rPr>
        <w:t xml:space="preserve"> </w:t>
      </w:r>
      <w:r w:rsidRPr="00091115">
        <w:rPr>
          <w:rFonts w:ascii="Times New Roman" w:hAnsi="Times New Roman" w:cs="Times New Roman"/>
          <w:sz w:val="24"/>
          <w:szCs w:val="24"/>
        </w:rPr>
        <w:t>Кронштадтское восстание</w:t>
      </w:r>
    </w:p>
    <w:p w:rsidR="00DB069B" w:rsidRPr="00091115" w:rsidRDefault="00DB069B" w:rsidP="00091115">
      <w:pPr>
        <w:shd w:val="clear" w:color="auto" w:fill="FFFFFF"/>
        <w:spacing w:after="0" w:line="240" w:lineRule="auto"/>
        <w:ind w:right="-1" w:firstLine="709"/>
        <w:contextualSpacing/>
        <w:rPr>
          <w:rFonts w:ascii="Times New Roman" w:hAnsi="Times New Roman" w:cs="Times New Roman"/>
          <w:sz w:val="24"/>
          <w:szCs w:val="24"/>
        </w:rPr>
      </w:pPr>
      <w:r w:rsidRPr="00091115">
        <w:rPr>
          <w:rFonts w:ascii="Times New Roman" w:hAnsi="Times New Roman" w:cs="Times New Roman"/>
          <w:sz w:val="24"/>
          <w:szCs w:val="24"/>
        </w:rPr>
        <w:t>4) отречение императора от власти</w:t>
      </w:r>
    </w:p>
    <w:p w:rsidR="00DB069B" w:rsidRPr="00091115" w:rsidRDefault="00DB069B" w:rsidP="00091115">
      <w:pPr>
        <w:shd w:val="clear" w:color="auto" w:fill="FFFFFF"/>
        <w:spacing w:after="0" w:line="240" w:lineRule="auto"/>
        <w:ind w:right="-1" w:firstLine="709"/>
        <w:contextualSpacing/>
        <w:rPr>
          <w:rFonts w:ascii="Times New Roman" w:hAnsi="Times New Roman" w:cs="Times New Roman"/>
          <w:sz w:val="24"/>
          <w:szCs w:val="24"/>
        </w:rPr>
      </w:pPr>
      <w:r w:rsidRPr="00091115">
        <w:rPr>
          <w:rFonts w:ascii="Times New Roman" w:hAnsi="Times New Roman" w:cs="Times New Roman"/>
          <w:sz w:val="24"/>
          <w:szCs w:val="24"/>
        </w:rPr>
        <w:t>5) созыв Демократического совещания</w:t>
      </w:r>
    </w:p>
    <w:p w:rsidR="00DB069B" w:rsidRPr="00091115" w:rsidRDefault="00DB069B" w:rsidP="00091115">
      <w:pPr>
        <w:shd w:val="clear" w:color="auto" w:fill="FFFFFF"/>
        <w:spacing w:after="0" w:line="240" w:lineRule="auto"/>
        <w:ind w:right="-1" w:firstLine="709"/>
        <w:contextualSpacing/>
        <w:rPr>
          <w:rFonts w:ascii="Times New Roman" w:hAnsi="Times New Roman" w:cs="Times New Roman"/>
          <w:sz w:val="24"/>
          <w:szCs w:val="24"/>
        </w:rPr>
      </w:pPr>
      <w:r w:rsidRPr="00091115">
        <w:rPr>
          <w:rFonts w:ascii="Times New Roman" w:hAnsi="Times New Roman" w:cs="Times New Roman"/>
          <w:sz w:val="24"/>
          <w:szCs w:val="24"/>
        </w:rPr>
        <w:t>6) созыв Земского собора</w:t>
      </w:r>
    </w:p>
    <w:p w:rsidR="00DB069B" w:rsidRPr="00091115" w:rsidRDefault="00DB069B" w:rsidP="00091115">
      <w:pPr>
        <w:shd w:val="clear" w:color="auto" w:fill="FFFFFF"/>
        <w:spacing w:after="0" w:line="240" w:lineRule="auto"/>
        <w:ind w:right="-1" w:firstLine="709"/>
        <w:contextualSpacing/>
        <w:jc w:val="both"/>
        <w:rPr>
          <w:rFonts w:ascii="Times New Roman" w:hAnsi="Times New Roman" w:cs="Times New Roman"/>
          <w:b/>
          <w:bCs/>
          <w:sz w:val="24"/>
          <w:szCs w:val="24"/>
        </w:rPr>
      </w:pPr>
      <w:r w:rsidRPr="00091115">
        <w:rPr>
          <w:rFonts w:ascii="Times New Roman" w:hAnsi="Times New Roman" w:cs="Times New Roman"/>
          <w:b/>
          <w:bCs/>
          <w:sz w:val="24"/>
          <w:szCs w:val="24"/>
        </w:rPr>
        <w:t>12. Прочтите отрывок из документа и укажите, когда он был опубли</w:t>
      </w:r>
      <w:r w:rsidRPr="00091115">
        <w:rPr>
          <w:rFonts w:ascii="Times New Roman" w:hAnsi="Times New Roman" w:cs="Times New Roman"/>
          <w:b/>
          <w:bCs/>
          <w:sz w:val="24"/>
          <w:szCs w:val="24"/>
        </w:rPr>
        <w:softHyphen/>
        <w:t>кован.</w:t>
      </w:r>
    </w:p>
    <w:p w:rsidR="00DB069B" w:rsidRPr="00091115" w:rsidRDefault="00DB069B" w:rsidP="00091115">
      <w:pPr>
        <w:shd w:val="clear" w:color="auto" w:fill="FFFFFF"/>
        <w:spacing w:after="0" w:line="240" w:lineRule="auto"/>
        <w:ind w:right="-1" w:firstLine="709"/>
        <w:contextualSpacing/>
        <w:jc w:val="both"/>
        <w:rPr>
          <w:rFonts w:ascii="Times New Roman" w:hAnsi="Times New Roman" w:cs="Times New Roman"/>
          <w:sz w:val="24"/>
          <w:szCs w:val="24"/>
        </w:rPr>
      </w:pPr>
      <w:r w:rsidRPr="00091115">
        <w:rPr>
          <w:rFonts w:ascii="Times New Roman" w:hAnsi="Times New Roman" w:cs="Times New Roman"/>
          <w:sz w:val="24"/>
          <w:szCs w:val="24"/>
        </w:rPr>
        <w:t>«1. ...Помещичья собственность на землю отменяется немедленно без всякого выкупа.</w:t>
      </w:r>
    </w:p>
    <w:p w:rsidR="00DB069B" w:rsidRPr="00091115" w:rsidRDefault="00DB069B" w:rsidP="00091115">
      <w:pPr>
        <w:shd w:val="clear" w:color="auto" w:fill="FFFFFF"/>
        <w:spacing w:after="0" w:line="240" w:lineRule="auto"/>
        <w:ind w:right="-1" w:firstLine="709"/>
        <w:contextualSpacing/>
        <w:jc w:val="both"/>
        <w:rPr>
          <w:rFonts w:ascii="Times New Roman" w:hAnsi="Times New Roman" w:cs="Times New Roman"/>
          <w:sz w:val="24"/>
          <w:szCs w:val="24"/>
        </w:rPr>
      </w:pPr>
      <w:r w:rsidRPr="00091115">
        <w:rPr>
          <w:rFonts w:ascii="Times New Roman" w:hAnsi="Times New Roman" w:cs="Times New Roman"/>
          <w:sz w:val="24"/>
          <w:szCs w:val="24"/>
        </w:rPr>
        <w:t>2. Помещичьи имения, равно как все земли удельные, монастыр</w:t>
      </w:r>
      <w:r w:rsidRPr="00091115">
        <w:rPr>
          <w:rFonts w:ascii="Times New Roman" w:hAnsi="Times New Roman" w:cs="Times New Roman"/>
          <w:sz w:val="24"/>
          <w:szCs w:val="24"/>
        </w:rPr>
        <w:softHyphen/>
        <w:t>ские, церковные со всем их живым и мертвым инвентарем, усадеб</w:t>
      </w:r>
      <w:r w:rsidRPr="00091115">
        <w:rPr>
          <w:rFonts w:ascii="Times New Roman" w:hAnsi="Times New Roman" w:cs="Times New Roman"/>
          <w:sz w:val="24"/>
          <w:szCs w:val="24"/>
        </w:rPr>
        <w:softHyphen/>
        <w:t>ными постройками и всеми принадлежностями переходят в распо</w:t>
      </w:r>
      <w:r w:rsidRPr="00091115">
        <w:rPr>
          <w:rFonts w:ascii="Times New Roman" w:hAnsi="Times New Roman" w:cs="Times New Roman"/>
          <w:sz w:val="24"/>
          <w:szCs w:val="24"/>
        </w:rPr>
        <w:softHyphen/>
        <w:t>ряжение волостных земельных Комитетов и уездных Советов Крестьянских Депутатов впредь до Учредительного собрания».</w:t>
      </w:r>
    </w:p>
    <w:p w:rsidR="00DB069B" w:rsidRPr="00091115" w:rsidRDefault="00DB069B" w:rsidP="00091115">
      <w:pPr>
        <w:widowControl w:val="0"/>
        <w:numPr>
          <w:ilvl w:val="0"/>
          <w:numId w:val="1"/>
        </w:numPr>
        <w:shd w:val="clear" w:color="auto" w:fill="FFFFFF"/>
        <w:tabs>
          <w:tab w:val="left" w:pos="284"/>
        </w:tabs>
        <w:autoSpaceDE w:val="0"/>
        <w:autoSpaceDN w:val="0"/>
        <w:adjustRightInd w:val="0"/>
        <w:spacing w:after="0" w:line="240" w:lineRule="auto"/>
        <w:ind w:left="0" w:right="-1" w:firstLine="709"/>
        <w:contextualSpacing/>
        <w:jc w:val="both"/>
        <w:rPr>
          <w:rFonts w:ascii="Times New Roman" w:hAnsi="Times New Roman" w:cs="Times New Roman"/>
          <w:b/>
          <w:bCs/>
          <w:sz w:val="24"/>
          <w:szCs w:val="24"/>
        </w:rPr>
      </w:pPr>
      <w:r w:rsidRPr="00091115">
        <w:rPr>
          <w:rFonts w:ascii="Times New Roman" w:hAnsi="Times New Roman" w:cs="Times New Roman"/>
          <w:sz w:val="24"/>
          <w:szCs w:val="24"/>
        </w:rPr>
        <w:t xml:space="preserve"> </w:t>
      </w:r>
      <w:r w:rsidRPr="00091115">
        <w:rPr>
          <w:rFonts w:ascii="Times New Roman" w:hAnsi="Times New Roman" w:cs="Times New Roman"/>
          <w:b/>
          <w:bCs/>
          <w:sz w:val="24"/>
          <w:szCs w:val="24"/>
        </w:rPr>
        <w:t>Прочтите отрывок из воспоминаний С.Д. Мстиславско</w:t>
      </w:r>
      <w:r w:rsidRPr="00091115">
        <w:rPr>
          <w:rFonts w:ascii="Times New Roman" w:hAnsi="Times New Roman" w:cs="Times New Roman"/>
          <w:b/>
          <w:bCs/>
          <w:sz w:val="24"/>
          <w:szCs w:val="24"/>
        </w:rPr>
        <w:softHyphen/>
        <w:t>го и укажите, о каком съезде в нем говорится.</w:t>
      </w:r>
    </w:p>
    <w:p w:rsidR="00DB069B" w:rsidRPr="00091115" w:rsidRDefault="00DB069B" w:rsidP="00091115">
      <w:pPr>
        <w:shd w:val="clear" w:color="auto" w:fill="FFFFFF"/>
        <w:spacing w:after="0" w:line="240" w:lineRule="auto"/>
        <w:ind w:right="-1" w:firstLine="709"/>
        <w:contextualSpacing/>
        <w:jc w:val="both"/>
        <w:rPr>
          <w:rFonts w:ascii="Times New Roman" w:hAnsi="Times New Roman" w:cs="Times New Roman"/>
          <w:sz w:val="24"/>
          <w:szCs w:val="24"/>
        </w:rPr>
      </w:pPr>
      <w:r w:rsidRPr="00091115">
        <w:rPr>
          <w:rFonts w:ascii="Times New Roman" w:hAnsi="Times New Roman" w:cs="Times New Roman"/>
          <w:sz w:val="24"/>
          <w:szCs w:val="24"/>
        </w:rPr>
        <w:t>«Съезд должен был открыться днем: кворум был давно уже налицо: к утру еще в мандатной комиссии было зарегистрирова</w:t>
      </w:r>
      <w:r w:rsidRPr="00091115">
        <w:rPr>
          <w:rFonts w:ascii="Times New Roman" w:hAnsi="Times New Roman" w:cs="Times New Roman"/>
          <w:sz w:val="24"/>
          <w:szCs w:val="24"/>
        </w:rPr>
        <w:softHyphen/>
        <w:t xml:space="preserve">но 663 делегата — цифра, превзошедшая все наши ожидания, так как выборы на съезд шли во многих местах под </w:t>
      </w:r>
      <w:proofErr w:type="spellStart"/>
      <w:r w:rsidRPr="00091115">
        <w:rPr>
          <w:rFonts w:ascii="Times New Roman" w:hAnsi="Times New Roman" w:cs="Times New Roman"/>
          <w:sz w:val="24"/>
          <w:szCs w:val="24"/>
        </w:rPr>
        <w:t>полубойко</w:t>
      </w:r>
      <w:r w:rsidRPr="00091115">
        <w:rPr>
          <w:rFonts w:ascii="Times New Roman" w:hAnsi="Times New Roman" w:cs="Times New Roman"/>
          <w:sz w:val="24"/>
          <w:szCs w:val="24"/>
        </w:rPr>
        <w:softHyphen/>
        <w:t>том</w:t>
      </w:r>
      <w:proofErr w:type="spellEnd"/>
      <w:r w:rsidRPr="00091115">
        <w:rPr>
          <w:rFonts w:ascii="Times New Roman" w:hAnsi="Times New Roman" w:cs="Times New Roman"/>
          <w:sz w:val="24"/>
          <w:szCs w:val="24"/>
        </w:rPr>
        <w:t xml:space="preserve"> правых социалистических партий, знавших, что станет в порядок дня этого съезда. Но, несмотря на кворум, заседание не открывалось: большевики хотели до начала его закончить лик</w:t>
      </w:r>
      <w:r w:rsidRPr="00091115">
        <w:rPr>
          <w:rFonts w:ascii="Times New Roman" w:hAnsi="Times New Roman" w:cs="Times New Roman"/>
          <w:sz w:val="24"/>
          <w:szCs w:val="24"/>
        </w:rPr>
        <w:softHyphen/>
        <w:t>видацию Временного правительства и поставить, таким обра</w:t>
      </w:r>
      <w:r w:rsidRPr="00091115">
        <w:rPr>
          <w:rFonts w:ascii="Times New Roman" w:hAnsi="Times New Roman" w:cs="Times New Roman"/>
          <w:sz w:val="24"/>
          <w:szCs w:val="24"/>
        </w:rPr>
        <w:softHyphen/>
        <w:t>зом, съезд перед непоправимо свершившимся фактом».</w:t>
      </w:r>
    </w:p>
    <w:p w:rsidR="00DB069B" w:rsidRPr="00091115" w:rsidRDefault="00DB069B" w:rsidP="00091115">
      <w:pPr>
        <w:widowControl w:val="0"/>
        <w:numPr>
          <w:ilvl w:val="0"/>
          <w:numId w:val="2"/>
        </w:numPr>
        <w:shd w:val="clear" w:color="auto" w:fill="FFFFFF"/>
        <w:tabs>
          <w:tab w:val="left" w:pos="575"/>
          <w:tab w:val="left" w:pos="3338"/>
        </w:tabs>
        <w:autoSpaceDE w:val="0"/>
        <w:autoSpaceDN w:val="0"/>
        <w:adjustRightInd w:val="0"/>
        <w:spacing w:after="0" w:line="240" w:lineRule="auto"/>
        <w:ind w:right="-1" w:firstLine="709"/>
        <w:contextualSpacing/>
        <w:rPr>
          <w:rFonts w:ascii="Times New Roman" w:hAnsi="Times New Roman" w:cs="Times New Roman"/>
          <w:sz w:val="24"/>
          <w:szCs w:val="24"/>
        </w:rPr>
      </w:pPr>
      <w:r w:rsidRPr="00091115">
        <w:rPr>
          <w:rFonts w:ascii="Times New Roman" w:hAnsi="Times New Roman" w:cs="Times New Roman"/>
          <w:sz w:val="24"/>
          <w:szCs w:val="24"/>
          <w:lang w:val="en-US"/>
        </w:rPr>
        <w:lastRenderedPageBreak/>
        <w:t>I</w:t>
      </w:r>
      <w:r w:rsidRPr="00091115">
        <w:rPr>
          <w:rFonts w:ascii="Times New Roman" w:hAnsi="Times New Roman" w:cs="Times New Roman"/>
          <w:sz w:val="24"/>
          <w:szCs w:val="24"/>
        </w:rPr>
        <w:t xml:space="preserve"> съезде Советов</w:t>
      </w:r>
      <w:r w:rsidRPr="00091115">
        <w:rPr>
          <w:rFonts w:ascii="Times New Roman" w:hAnsi="Times New Roman" w:cs="Times New Roman"/>
          <w:sz w:val="24"/>
          <w:szCs w:val="24"/>
        </w:rPr>
        <w:tab/>
        <w:t xml:space="preserve">3) </w:t>
      </w:r>
      <w:r w:rsidRPr="00091115">
        <w:rPr>
          <w:rFonts w:ascii="Times New Roman" w:hAnsi="Times New Roman" w:cs="Times New Roman"/>
          <w:sz w:val="24"/>
          <w:szCs w:val="24"/>
          <w:lang w:val="en-US"/>
        </w:rPr>
        <w:t>II</w:t>
      </w:r>
      <w:r w:rsidRPr="00091115">
        <w:rPr>
          <w:rFonts w:ascii="Times New Roman" w:hAnsi="Times New Roman" w:cs="Times New Roman"/>
          <w:sz w:val="24"/>
          <w:szCs w:val="24"/>
        </w:rPr>
        <w:t xml:space="preserve"> съезде РСДРП</w:t>
      </w:r>
    </w:p>
    <w:p w:rsidR="00DB069B" w:rsidRPr="00091115" w:rsidRDefault="00DB069B" w:rsidP="00091115">
      <w:pPr>
        <w:widowControl w:val="0"/>
        <w:numPr>
          <w:ilvl w:val="0"/>
          <w:numId w:val="2"/>
        </w:numPr>
        <w:shd w:val="clear" w:color="auto" w:fill="FFFFFF"/>
        <w:tabs>
          <w:tab w:val="left" w:pos="575"/>
          <w:tab w:val="left" w:pos="3328"/>
        </w:tabs>
        <w:autoSpaceDE w:val="0"/>
        <w:autoSpaceDN w:val="0"/>
        <w:adjustRightInd w:val="0"/>
        <w:spacing w:after="0" w:line="240" w:lineRule="auto"/>
        <w:ind w:right="-1" w:firstLine="709"/>
        <w:contextualSpacing/>
        <w:rPr>
          <w:rFonts w:ascii="Times New Roman" w:hAnsi="Times New Roman" w:cs="Times New Roman"/>
          <w:sz w:val="24"/>
          <w:szCs w:val="24"/>
        </w:rPr>
      </w:pPr>
      <w:r w:rsidRPr="00091115">
        <w:rPr>
          <w:rFonts w:ascii="Times New Roman" w:hAnsi="Times New Roman" w:cs="Times New Roman"/>
          <w:sz w:val="24"/>
          <w:szCs w:val="24"/>
          <w:lang w:val="en-US"/>
        </w:rPr>
        <w:t>II</w:t>
      </w:r>
      <w:r w:rsidRPr="00091115">
        <w:rPr>
          <w:rFonts w:ascii="Times New Roman" w:hAnsi="Times New Roman" w:cs="Times New Roman"/>
          <w:sz w:val="24"/>
          <w:szCs w:val="24"/>
        </w:rPr>
        <w:t xml:space="preserve"> съезде Советов</w:t>
      </w:r>
      <w:r w:rsidRPr="00091115">
        <w:rPr>
          <w:rFonts w:ascii="Times New Roman" w:hAnsi="Times New Roman" w:cs="Times New Roman"/>
          <w:sz w:val="24"/>
          <w:szCs w:val="24"/>
        </w:rPr>
        <w:tab/>
        <w:t xml:space="preserve">4) </w:t>
      </w:r>
      <w:r w:rsidRPr="00091115">
        <w:rPr>
          <w:rFonts w:ascii="Times New Roman" w:hAnsi="Times New Roman" w:cs="Times New Roman"/>
          <w:sz w:val="24"/>
          <w:szCs w:val="24"/>
          <w:lang w:val="en-US"/>
        </w:rPr>
        <w:t>VI</w:t>
      </w:r>
      <w:r w:rsidRPr="00091115">
        <w:rPr>
          <w:rFonts w:ascii="Times New Roman" w:hAnsi="Times New Roman" w:cs="Times New Roman"/>
          <w:sz w:val="24"/>
          <w:szCs w:val="24"/>
        </w:rPr>
        <w:t xml:space="preserve"> съезде РСДРП</w:t>
      </w:r>
    </w:p>
    <w:p w:rsidR="00DB069B" w:rsidRPr="00091115" w:rsidRDefault="00DB069B" w:rsidP="00091115">
      <w:pPr>
        <w:shd w:val="clear" w:color="auto" w:fill="FFFFFF"/>
        <w:spacing w:after="0" w:line="240" w:lineRule="auto"/>
        <w:ind w:right="-1" w:firstLine="709"/>
        <w:contextualSpacing/>
        <w:rPr>
          <w:rFonts w:ascii="Times New Roman" w:hAnsi="Times New Roman" w:cs="Times New Roman"/>
          <w:b/>
          <w:bCs/>
          <w:sz w:val="24"/>
          <w:szCs w:val="24"/>
        </w:rPr>
      </w:pPr>
      <w:r w:rsidRPr="00091115">
        <w:rPr>
          <w:rFonts w:ascii="Times New Roman" w:hAnsi="Times New Roman" w:cs="Times New Roman"/>
          <w:b/>
          <w:bCs/>
          <w:position w:val="7"/>
          <w:sz w:val="24"/>
          <w:szCs w:val="24"/>
        </w:rPr>
        <w:t>14. Что входило в функции Военно-революционного комитета (ВРК)?</w:t>
      </w:r>
    </w:p>
    <w:p w:rsidR="00DB069B" w:rsidRPr="00091115" w:rsidRDefault="00DB069B" w:rsidP="00091115">
      <w:pPr>
        <w:widowControl w:val="0"/>
        <w:numPr>
          <w:ilvl w:val="0"/>
          <w:numId w:val="3"/>
        </w:numPr>
        <w:shd w:val="clear" w:color="auto" w:fill="FFFFFF"/>
        <w:tabs>
          <w:tab w:val="left" w:pos="284"/>
          <w:tab w:val="left" w:pos="567"/>
          <w:tab w:val="left" w:pos="709"/>
          <w:tab w:val="left" w:pos="993"/>
          <w:tab w:val="left" w:pos="1276"/>
          <w:tab w:val="left" w:pos="1418"/>
          <w:tab w:val="left" w:pos="1560"/>
          <w:tab w:val="left" w:pos="1843"/>
          <w:tab w:val="left" w:pos="2410"/>
          <w:tab w:val="left" w:pos="2977"/>
          <w:tab w:val="left" w:pos="3544"/>
          <w:tab w:val="left" w:pos="4111"/>
          <w:tab w:val="left" w:pos="4395"/>
          <w:tab w:val="left" w:pos="4962"/>
        </w:tabs>
        <w:autoSpaceDE w:val="0"/>
        <w:autoSpaceDN w:val="0"/>
        <w:adjustRightInd w:val="0"/>
        <w:spacing w:after="0" w:line="240" w:lineRule="auto"/>
        <w:ind w:left="0" w:right="-1" w:firstLine="709"/>
        <w:contextualSpacing/>
        <w:rPr>
          <w:rFonts w:ascii="Times New Roman" w:hAnsi="Times New Roman" w:cs="Times New Roman"/>
          <w:position w:val="6"/>
          <w:sz w:val="24"/>
          <w:szCs w:val="24"/>
        </w:rPr>
      </w:pPr>
      <w:r w:rsidRPr="00091115">
        <w:rPr>
          <w:rFonts w:ascii="Times New Roman" w:hAnsi="Times New Roman" w:cs="Times New Roman"/>
          <w:position w:val="6"/>
          <w:sz w:val="24"/>
          <w:szCs w:val="24"/>
        </w:rPr>
        <w:t>высшее политическое руководство Советской Россией</w:t>
      </w:r>
    </w:p>
    <w:p w:rsidR="00DB069B" w:rsidRPr="00091115" w:rsidRDefault="00DB069B" w:rsidP="00091115">
      <w:pPr>
        <w:widowControl w:val="0"/>
        <w:numPr>
          <w:ilvl w:val="0"/>
          <w:numId w:val="3"/>
        </w:numPr>
        <w:shd w:val="clear" w:color="auto" w:fill="FFFFFF"/>
        <w:tabs>
          <w:tab w:val="left" w:pos="567"/>
          <w:tab w:val="left" w:pos="709"/>
          <w:tab w:val="left" w:pos="855"/>
          <w:tab w:val="left" w:pos="993"/>
          <w:tab w:val="left" w:pos="1276"/>
        </w:tabs>
        <w:autoSpaceDE w:val="0"/>
        <w:autoSpaceDN w:val="0"/>
        <w:adjustRightInd w:val="0"/>
        <w:spacing w:after="0" w:line="240" w:lineRule="auto"/>
        <w:ind w:left="0" w:right="-1" w:firstLine="709"/>
        <w:contextualSpacing/>
        <w:rPr>
          <w:rFonts w:ascii="Times New Roman" w:hAnsi="Times New Roman" w:cs="Times New Roman"/>
          <w:sz w:val="24"/>
          <w:szCs w:val="24"/>
        </w:rPr>
      </w:pPr>
      <w:r w:rsidRPr="00091115">
        <w:rPr>
          <w:rFonts w:ascii="Times New Roman" w:hAnsi="Times New Roman" w:cs="Times New Roman"/>
          <w:sz w:val="24"/>
          <w:szCs w:val="24"/>
        </w:rPr>
        <w:t>борьба с контрреволюцией и саботажем в 1917 - 1918 гг.</w:t>
      </w:r>
    </w:p>
    <w:p w:rsidR="00DB069B" w:rsidRPr="00091115" w:rsidRDefault="00DB069B" w:rsidP="00091115">
      <w:pPr>
        <w:widowControl w:val="0"/>
        <w:numPr>
          <w:ilvl w:val="0"/>
          <w:numId w:val="3"/>
        </w:numPr>
        <w:shd w:val="clear" w:color="auto" w:fill="FFFFFF"/>
        <w:tabs>
          <w:tab w:val="left" w:pos="855"/>
          <w:tab w:val="left" w:pos="993"/>
          <w:tab w:val="left" w:pos="1276"/>
        </w:tabs>
        <w:autoSpaceDE w:val="0"/>
        <w:autoSpaceDN w:val="0"/>
        <w:adjustRightInd w:val="0"/>
        <w:spacing w:after="0" w:line="240" w:lineRule="auto"/>
        <w:ind w:left="0" w:right="-1" w:firstLine="709"/>
        <w:contextualSpacing/>
        <w:rPr>
          <w:rFonts w:ascii="Times New Roman" w:hAnsi="Times New Roman" w:cs="Times New Roman"/>
          <w:sz w:val="24"/>
          <w:szCs w:val="24"/>
        </w:rPr>
      </w:pPr>
      <w:r w:rsidRPr="00091115">
        <w:rPr>
          <w:rFonts w:ascii="Times New Roman" w:hAnsi="Times New Roman" w:cs="Times New Roman"/>
          <w:sz w:val="24"/>
          <w:szCs w:val="24"/>
        </w:rPr>
        <w:t>планирование военных операций в годы Гражданской войны</w:t>
      </w:r>
    </w:p>
    <w:p w:rsidR="00DB069B" w:rsidRPr="00091115" w:rsidRDefault="00DB069B" w:rsidP="00091115">
      <w:pPr>
        <w:widowControl w:val="0"/>
        <w:numPr>
          <w:ilvl w:val="0"/>
          <w:numId w:val="3"/>
        </w:numPr>
        <w:shd w:val="clear" w:color="auto" w:fill="FFFFFF"/>
        <w:tabs>
          <w:tab w:val="left" w:pos="855"/>
          <w:tab w:val="left" w:pos="993"/>
          <w:tab w:val="left" w:pos="1276"/>
        </w:tabs>
        <w:autoSpaceDE w:val="0"/>
        <w:autoSpaceDN w:val="0"/>
        <w:adjustRightInd w:val="0"/>
        <w:spacing w:after="0" w:line="240" w:lineRule="auto"/>
        <w:ind w:left="0" w:right="-1" w:firstLine="709"/>
        <w:contextualSpacing/>
        <w:rPr>
          <w:rFonts w:ascii="Times New Roman" w:hAnsi="Times New Roman" w:cs="Times New Roman"/>
          <w:sz w:val="24"/>
          <w:szCs w:val="24"/>
        </w:rPr>
      </w:pPr>
      <w:r w:rsidRPr="00091115">
        <w:rPr>
          <w:rFonts w:ascii="Times New Roman" w:hAnsi="Times New Roman" w:cs="Times New Roman"/>
          <w:sz w:val="24"/>
          <w:szCs w:val="24"/>
        </w:rPr>
        <w:t>подготовка и проведение захвата власти в октябре 1917 г.</w:t>
      </w:r>
    </w:p>
    <w:p w:rsidR="00DB069B" w:rsidRPr="00091115" w:rsidRDefault="00DB069B" w:rsidP="00091115">
      <w:pPr>
        <w:pStyle w:val="a4"/>
        <w:numPr>
          <w:ilvl w:val="0"/>
          <w:numId w:val="4"/>
        </w:numPr>
        <w:shd w:val="clear" w:color="auto" w:fill="FFFFFF"/>
        <w:spacing w:after="0" w:line="240" w:lineRule="auto"/>
        <w:ind w:left="0" w:right="-1" w:firstLine="709"/>
        <w:jc w:val="both"/>
        <w:rPr>
          <w:rFonts w:ascii="Times New Roman" w:hAnsi="Times New Roman" w:cs="Times New Roman"/>
          <w:b/>
          <w:bCs/>
          <w:sz w:val="24"/>
          <w:szCs w:val="24"/>
        </w:rPr>
      </w:pPr>
      <w:r w:rsidRPr="00091115">
        <w:rPr>
          <w:rFonts w:ascii="Times New Roman" w:hAnsi="Times New Roman" w:cs="Times New Roman"/>
          <w:b/>
          <w:bCs/>
          <w:sz w:val="24"/>
          <w:szCs w:val="24"/>
        </w:rPr>
        <w:t>Прочтите отрывок из воспоминаний современника и напишите, о ком идет речь.</w:t>
      </w:r>
    </w:p>
    <w:p w:rsidR="00DB069B" w:rsidRPr="00091115" w:rsidRDefault="00DB069B" w:rsidP="00091115">
      <w:pPr>
        <w:shd w:val="clear" w:color="auto" w:fill="FFFFFF"/>
        <w:spacing w:after="0" w:line="240" w:lineRule="auto"/>
        <w:ind w:right="-1" w:firstLine="709"/>
        <w:contextualSpacing/>
        <w:jc w:val="both"/>
        <w:rPr>
          <w:rFonts w:ascii="Times New Roman" w:hAnsi="Times New Roman" w:cs="Times New Roman"/>
          <w:sz w:val="24"/>
          <w:szCs w:val="24"/>
        </w:rPr>
      </w:pPr>
      <w:r w:rsidRPr="00091115">
        <w:rPr>
          <w:rFonts w:ascii="Times New Roman" w:hAnsi="Times New Roman" w:cs="Times New Roman"/>
          <w:sz w:val="24"/>
          <w:szCs w:val="24"/>
        </w:rPr>
        <w:t>«... «дело», «выступление», «заговор», «мятеж» — вот в каких терминах определялись трагические события августа, связанные с именем [...]. Мы знаем, что [...] при назначении своем на пост Вер</w:t>
      </w:r>
      <w:r w:rsidRPr="00091115">
        <w:rPr>
          <w:rFonts w:ascii="Times New Roman" w:hAnsi="Times New Roman" w:cs="Times New Roman"/>
          <w:sz w:val="24"/>
          <w:szCs w:val="24"/>
        </w:rPr>
        <w:softHyphen/>
        <w:t>ховного требовал от правительства признания за ним ответственно</w:t>
      </w:r>
      <w:r w:rsidRPr="00091115">
        <w:rPr>
          <w:rFonts w:ascii="Times New Roman" w:hAnsi="Times New Roman" w:cs="Times New Roman"/>
          <w:sz w:val="24"/>
          <w:szCs w:val="24"/>
        </w:rPr>
        <w:softHyphen/>
        <w:t>сти «только перед собственной совестью и всем народом», устанавли</w:t>
      </w:r>
      <w:r w:rsidRPr="00091115">
        <w:rPr>
          <w:rFonts w:ascii="Times New Roman" w:hAnsi="Times New Roman" w:cs="Times New Roman"/>
          <w:sz w:val="24"/>
          <w:szCs w:val="24"/>
        </w:rPr>
        <w:softHyphen/>
        <w:t>вая какую-то оригинальную схему суверенного военного командования... окончательное решение вопроса ставилось в зависи</w:t>
      </w:r>
      <w:r w:rsidRPr="00091115">
        <w:rPr>
          <w:rFonts w:ascii="Times New Roman" w:hAnsi="Times New Roman" w:cs="Times New Roman"/>
          <w:sz w:val="24"/>
          <w:szCs w:val="24"/>
        </w:rPr>
        <w:softHyphen/>
        <w:t>мость от хода событий: будет достигнуто соглашение с Керенским и изменение курса государственной политики — тогда возможно уст</w:t>
      </w:r>
      <w:r w:rsidRPr="00091115">
        <w:rPr>
          <w:rFonts w:ascii="Times New Roman" w:hAnsi="Times New Roman" w:cs="Times New Roman"/>
          <w:sz w:val="24"/>
          <w:szCs w:val="24"/>
        </w:rPr>
        <w:softHyphen/>
        <w:t>роение власти в порядке сговора, возможны коллективные формы ее; не будет достигнуто соглашение, и, следовательно, исчезнут всякие надежды на спасение страны, — предстояло насильственное устране</w:t>
      </w:r>
      <w:r w:rsidRPr="00091115">
        <w:rPr>
          <w:rFonts w:ascii="Times New Roman" w:hAnsi="Times New Roman" w:cs="Times New Roman"/>
          <w:sz w:val="24"/>
          <w:szCs w:val="24"/>
        </w:rPr>
        <w:softHyphen/>
        <w:t>ние представителей верховной власти и в результате потрясения ри</w:t>
      </w:r>
      <w:r w:rsidRPr="00091115">
        <w:rPr>
          <w:rFonts w:ascii="Times New Roman" w:hAnsi="Times New Roman" w:cs="Times New Roman"/>
          <w:sz w:val="24"/>
          <w:szCs w:val="24"/>
        </w:rPr>
        <w:softHyphen/>
        <w:t>совалась одна перспектива — личной диктатуры».</w:t>
      </w:r>
    </w:p>
    <w:p w:rsidR="00DB069B" w:rsidRPr="00091115" w:rsidRDefault="00DB069B" w:rsidP="00091115">
      <w:pPr>
        <w:shd w:val="clear" w:color="auto" w:fill="FFFFFF"/>
        <w:spacing w:after="0" w:line="240" w:lineRule="auto"/>
        <w:ind w:right="-1" w:firstLine="709"/>
        <w:contextualSpacing/>
        <w:jc w:val="both"/>
        <w:rPr>
          <w:rFonts w:ascii="Times New Roman" w:hAnsi="Times New Roman" w:cs="Times New Roman"/>
          <w:sz w:val="24"/>
          <w:szCs w:val="24"/>
        </w:rPr>
      </w:pPr>
    </w:p>
    <w:p w:rsidR="00DB069B" w:rsidRPr="00091115" w:rsidRDefault="00DB069B" w:rsidP="00091115">
      <w:pPr>
        <w:pStyle w:val="a4"/>
        <w:numPr>
          <w:ilvl w:val="0"/>
          <w:numId w:val="4"/>
        </w:numPr>
        <w:shd w:val="clear" w:color="auto" w:fill="FFFFFF"/>
        <w:spacing w:after="0" w:line="240" w:lineRule="auto"/>
        <w:ind w:left="0" w:right="-1" w:firstLine="709"/>
        <w:jc w:val="both"/>
        <w:rPr>
          <w:rFonts w:ascii="Times New Roman" w:hAnsi="Times New Roman" w:cs="Times New Roman"/>
          <w:b/>
          <w:bCs/>
          <w:sz w:val="24"/>
          <w:szCs w:val="24"/>
        </w:rPr>
      </w:pPr>
      <w:r w:rsidRPr="00091115">
        <w:rPr>
          <w:rFonts w:ascii="Times New Roman" w:hAnsi="Times New Roman" w:cs="Times New Roman"/>
          <w:b/>
          <w:bCs/>
          <w:sz w:val="24"/>
          <w:szCs w:val="24"/>
        </w:rPr>
        <w:t>Прочтите отрывок из труда современного историка, назовите месяц и год событий, о которых идет речь.</w:t>
      </w:r>
    </w:p>
    <w:p w:rsidR="00DB069B" w:rsidRPr="00091115" w:rsidRDefault="00DB069B" w:rsidP="00091115">
      <w:pPr>
        <w:shd w:val="clear" w:color="auto" w:fill="FFFFFF"/>
        <w:spacing w:after="0" w:line="240" w:lineRule="auto"/>
        <w:ind w:right="-1" w:firstLine="709"/>
        <w:contextualSpacing/>
        <w:jc w:val="both"/>
        <w:rPr>
          <w:rFonts w:ascii="Times New Roman" w:hAnsi="Times New Roman" w:cs="Times New Roman"/>
          <w:sz w:val="24"/>
          <w:szCs w:val="24"/>
        </w:rPr>
      </w:pPr>
      <w:r w:rsidRPr="00091115">
        <w:rPr>
          <w:rFonts w:ascii="Times New Roman" w:hAnsi="Times New Roman" w:cs="Times New Roman"/>
          <w:sz w:val="24"/>
          <w:szCs w:val="24"/>
        </w:rPr>
        <w:t>«Придя к власти в качестве министра иностранных дел Времен</w:t>
      </w:r>
      <w:r w:rsidRPr="00091115">
        <w:rPr>
          <w:rFonts w:ascii="Times New Roman" w:hAnsi="Times New Roman" w:cs="Times New Roman"/>
          <w:sz w:val="24"/>
          <w:szCs w:val="24"/>
        </w:rPr>
        <w:softHyphen/>
        <w:t>ного правительства, определяя свой внешнеполитический курс, П.Н. Милюков в телеграмме, направленной Русским дипломатическим представителям за границей, а также в обращении Временного правительства к народам страны заявил, что внешняя политика пра</w:t>
      </w:r>
      <w:r w:rsidRPr="00091115">
        <w:rPr>
          <w:rFonts w:ascii="Times New Roman" w:hAnsi="Times New Roman" w:cs="Times New Roman"/>
          <w:sz w:val="24"/>
          <w:szCs w:val="24"/>
        </w:rPr>
        <w:softHyphen/>
        <w:t>вительства остается неизменной: война до победного, конца в едине</w:t>
      </w:r>
      <w:r w:rsidRPr="00091115">
        <w:rPr>
          <w:rFonts w:ascii="Times New Roman" w:hAnsi="Times New Roman" w:cs="Times New Roman"/>
          <w:sz w:val="24"/>
          <w:szCs w:val="24"/>
        </w:rPr>
        <w:softHyphen/>
        <w:t>нии с союзниками... Заявление П. Милюкова вызвало бурю возму</w:t>
      </w:r>
      <w:r w:rsidRPr="00091115">
        <w:rPr>
          <w:rFonts w:ascii="Times New Roman" w:hAnsi="Times New Roman" w:cs="Times New Roman"/>
          <w:sz w:val="24"/>
          <w:szCs w:val="24"/>
        </w:rPr>
        <w:softHyphen/>
        <w:t>щения... Совместное совещание Временного правительства и Петроградского Исполкома Совета рабочих депутатов вынуждено бы</w:t>
      </w:r>
      <w:r w:rsidRPr="00091115">
        <w:rPr>
          <w:rFonts w:ascii="Times New Roman" w:hAnsi="Times New Roman" w:cs="Times New Roman"/>
          <w:sz w:val="24"/>
          <w:szCs w:val="24"/>
        </w:rPr>
        <w:softHyphen/>
        <w:t>ло искать выход из возникшего политического кризиса. Было реше</w:t>
      </w:r>
      <w:r w:rsidRPr="00091115">
        <w:rPr>
          <w:rFonts w:ascii="Times New Roman" w:hAnsi="Times New Roman" w:cs="Times New Roman"/>
          <w:sz w:val="24"/>
          <w:szCs w:val="24"/>
        </w:rPr>
        <w:softHyphen/>
        <w:t>но создать коалиционное правительство. В этих условиях П.Н. Ми</w:t>
      </w:r>
      <w:r w:rsidRPr="00091115">
        <w:rPr>
          <w:rFonts w:ascii="Times New Roman" w:hAnsi="Times New Roman" w:cs="Times New Roman"/>
          <w:sz w:val="24"/>
          <w:szCs w:val="24"/>
        </w:rPr>
        <w:softHyphen/>
        <w:t>люков вынужден был уйти в отставку...».</w:t>
      </w:r>
    </w:p>
    <w:p w:rsidR="000D4795" w:rsidRPr="00091115" w:rsidRDefault="000D4795" w:rsidP="00091115">
      <w:pPr>
        <w:pStyle w:val="a4"/>
        <w:keepNext/>
        <w:keepLines/>
        <w:numPr>
          <w:ilvl w:val="0"/>
          <w:numId w:val="4"/>
        </w:numPr>
        <w:spacing w:after="0" w:line="240" w:lineRule="auto"/>
        <w:ind w:left="0" w:right="-1" w:firstLine="709"/>
        <w:rPr>
          <w:rFonts w:ascii="Times New Roman" w:hAnsi="Times New Roman" w:cs="Times New Roman"/>
          <w:b/>
          <w:bCs/>
          <w:iCs/>
          <w:sz w:val="24"/>
          <w:szCs w:val="24"/>
        </w:rPr>
      </w:pPr>
      <w:r w:rsidRPr="00091115">
        <w:rPr>
          <w:rFonts w:ascii="Times New Roman" w:hAnsi="Times New Roman" w:cs="Times New Roman"/>
          <w:b/>
          <w:bCs/>
          <w:iCs/>
          <w:sz w:val="24"/>
          <w:szCs w:val="24"/>
        </w:rPr>
        <w:t>Прочитайте отрывок из приказа и напишите фамилию автора, главы исполнительной власти государства.</w:t>
      </w:r>
    </w:p>
    <w:p w:rsidR="000D4795" w:rsidRPr="00091115" w:rsidRDefault="000D4795" w:rsidP="00091115">
      <w:pPr>
        <w:keepNext/>
        <w:keepLines/>
        <w:spacing w:after="0" w:line="240" w:lineRule="auto"/>
        <w:ind w:right="-1" w:firstLine="709"/>
        <w:contextualSpacing/>
        <w:rPr>
          <w:rFonts w:ascii="Times New Roman" w:hAnsi="Times New Roman" w:cs="Times New Roman"/>
          <w:sz w:val="24"/>
          <w:szCs w:val="24"/>
        </w:rPr>
      </w:pPr>
      <w:r w:rsidRPr="00091115">
        <w:rPr>
          <w:rFonts w:ascii="Times New Roman" w:hAnsi="Times New Roman" w:cs="Times New Roman"/>
          <w:sz w:val="24"/>
          <w:szCs w:val="24"/>
        </w:rPr>
        <w:t>«…приказываю:</w:t>
      </w:r>
    </w:p>
    <w:p w:rsidR="000D4795" w:rsidRPr="00091115" w:rsidRDefault="000D4795" w:rsidP="00091115">
      <w:pPr>
        <w:pStyle w:val="a4"/>
        <w:keepNext/>
        <w:keepLines/>
        <w:numPr>
          <w:ilvl w:val="0"/>
          <w:numId w:val="5"/>
        </w:numPr>
        <w:overflowPunct w:val="0"/>
        <w:autoSpaceDE w:val="0"/>
        <w:autoSpaceDN w:val="0"/>
        <w:adjustRightInd w:val="0"/>
        <w:spacing w:after="0" w:line="240" w:lineRule="auto"/>
        <w:ind w:left="0" w:right="-1" w:firstLine="709"/>
        <w:textAlignment w:val="baseline"/>
        <w:rPr>
          <w:rFonts w:ascii="Times New Roman" w:hAnsi="Times New Roman" w:cs="Times New Roman"/>
          <w:sz w:val="24"/>
          <w:szCs w:val="24"/>
        </w:rPr>
      </w:pPr>
      <w:r w:rsidRPr="00091115">
        <w:rPr>
          <w:rFonts w:ascii="Times New Roman" w:hAnsi="Times New Roman" w:cs="Times New Roman"/>
          <w:sz w:val="24"/>
          <w:szCs w:val="24"/>
        </w:rPr>
        <w:t>Генералу Корнилову сдать должность Верховного главнокомандующего…</w:t>
      </w:r>
    </w:p>
    <w:p w:rsidR="000D4795" w:rsidRPr="00091115" w:rsidRDefault="000D4795" w:rsidP="00091115">
      <w:pPr>
        <w:pStyle w:val="a4"/>
        <w:keepNext/>
        <w:keepLines/>
        <w:numPr>
          <w:ilvl w:val="0"/>
          <w:numId w:val="5"/>
        </w:numPr>
        <w:overflowPunct w:val="0"/>
        <w:autoSpaceDE w:val="0"/>
        <w:autoSpaceDN w:val="0"/>
        <w:adjustRightInd w:val="0"/>
        <w:spacing w:after="0" w:line="240" w:lineRule="auto"/>
        <w:ind w:left="0" w:right="-1" w:firstLine="709"/>
        <w:textAlignment w:val="baseline"/>
        <w:rPr>
          <w:rFonts w:ascii="Times New Roman" w:hAnsi="Times New Roman" w:cs="Times New Roman"/>
          <w:sz w:val="24"/>
          <w:szCs w:val="24"/>
        </w:rPr>
      </w:pPr>
      <w:r w:rsidRPr="00091115">
        <w:rPr>
          <w:rFonts w:ascii="Times New Roman" w:hAnsi="Times New Roman" w:cs="Times New Roman"/>
          <w:sz w:val="24"/>
          <w:szCs w:val="24"/>
        </w:rPr>
        <w:t>Объявить город Петроград и Петроградский уезд на военном положении».</w:t>
      </w:r>
    </w:p>
    <w:p w:rsidR="00DB069B" w:rsidRPr="00091115" w:rsidRDefault="00DB069B" w:rsidP="00091115">
      <w:pPr>
        <w:shd w:val="clear" w:color="auto" w:fill="FFFFFF"/>
        <w:spacing w:after="0" w:line="240" w:lineRule="auto"/>
        <w:ind w:right="-1" w:firstLine="709"/>
        <w:contextualSpacing/>
        <w:jc w:val="both"/>
        <w:rPr>
          <w:rFonts w:ascii="Times New Roman" w:hAnsi="Times New Roman" w:cs="Times New Roman"/>
          <w:sz w:val="24"/>
          <w:szCs w:val="24"/>
        </w:rPr>
      </w:pPr>
    </w:p>
    <w:p w:rsidR="00091115" w:rsidRPr="00091115" w:rsidRDefault="00091115" w:rsidP="00091115">
      <w:pPr>
        <w:pStyle w:val="a4"/>
        <w:numPr>
          <w:ilvl w:val="0"/>
          <w:numId w:val="4"/>
        </w:numPr>
        <w:spacing w:after="0" w:line="240" w:lineRule="auto"/>
        <w:ind w:left="0" w:right="-1" w:firstLine="709"/>
        <w:rPr>
          <w:rFonts w:ascii="Times New Roman" w:hAnsi="Times New Roman" w:cs="Times New Roman"/>
          <w:b/>
          <w:sz w:val="24"/>
          <w:szCs w:val="24"/>
        </w:rPr>
      </w:pPr>
      <w:r w:rsidRPr="00091115">
        <w:rPr>
          <w:rFonts w:ascii="Times New Roman" w:hAnsi="Times New Roman" w:cs="Times New Roman"/>
          <w:b/>
          <w:sz w:val="24"/>
          <w:szCs w:val="24"/>
        </w:rPr>
        <w:t>Прочитайте отрывок из документа и ответьте на вопросы к нему:</w:t>
      </w:r>
    </w:p>
    <w:p w:rsidR="00091115" w:rsidRPr="00091115" w:rsidRDefault="00091115" w:rsidP="00091115">
      <w:pPr>
        <w:spacing w:after="0" w:line="240" w:lineRule="auto"/>
        <w:ind w:right="-1" w:firstLine="709"/>
        <w:contextualSpacing/>
        <w:rPr>
          <w:rFonts w:ascii="Times New Roman" w:hAnsi="Times New Roman" w:cs="Times New Roman"/>
          <w:sz w:val="24"/>
          <w:szCs w:val="24"/>
        </w:rPr>
      </w:pPr>
      <w:r w:rsidRPr="00091115">
        <w:rPr>
          <w:rFonts w:ascii="Times New Roman" w:hAnsi="Times New Roman" w:cs="Times New Roman"/>
          <w:sz w:val="24"/>
          <w:szCs w:val="24"/>
        </w:rPr>
        <w:t>«Во всех ротах, батальонах, полках … немедленно выбрать комитеты из выборных представителей от нижних чинов…</w:t>
      </w:r>
    </w:p>
    <w:p w:rsidR="00091115" w:rsidRPr="00091115" w:rsidRDefault="00091115" w:rsidP="00091115">
      <w:pPr>
        <w:spacing w:after="0" w:line="240" w:lineRule="auto"/>
        <w:ind w:right="-1" w:firstLine="709"/>
        <w:contextualSpacing/>
        <w:jc w:val="both"/>
        <w:rPr>
          <w:rFonts w:ascii="Times New Roman" w:hAnsi="Times New Roman" w:cs="Times New Roman"/>
          <w:sz w:val="24"/>
          <w:szCs w:val="24"/>
        </w:rPr>
      </w:pPr>
      <w:r w:rsidRPr="00091115">
        <w:rPr>
          <w:rFonts w:ascii="Times New Roman" w:hAnsi="Times New Roman" w:cs="Times New Roman"/>
          <w:sz w:val="24"/>
          <w:szCs w:val="24"/>
        </w:rPr>
        <w:t>Равным образом отменяется титулование офицеров: ваше превосходительство, благородие и т. п., и заменяется обращением: господин генерал, господин полковник и т. д. Грубое обращение с солдатами всяких воинских чинов, в частности, обращение к ним на «ты», воспрещается…»</w:t>
      </w:r>
    </w:p>
    <w:p w:rsidR="00091115" w:rsidRPr="00091115" w:rsidRDefault="00091115" w:rsidP="00091115">
      <w:pPr>
        <w:spacing w:after="0" w:line="240" w:lineRule="auto"/>
        <w:ind w:right="-1" w:firstLine="709"/>
        <w:contextualSpacing/>
        <w:rPr>
          <w:rFonts w:ascii="Times New Roman" w:hAnsi="Times New Roman" w:cs="Times New Roman"/>
          <w:sz w:val="24"/>
          <w:szCs w:val="24"/>
        </w:rPr>
      </w:pPr>
      <w:r w:rsidRPr="00091115">
        <w:rPr>
          <w:rFonts w:ascii="Times New Roman" w:hAnsi="Times New Roman" w:cs="Times New Roman"/>
          <w:sz w:val="24"/>
          <w:szCs w:val="24"/>
        </w:rPr>
        <w:t>1. Назовите документ, отрывок из которого перед вами_____________</w:t>
      </w:r>
    </w:p>
    <w:p w:rsidR="00091115" w:rsidRPr="00091115" w:rsidRDefault="00091115" w:rsidP="00091115">
      <w:pPr>
        <w:spacing w:after="0" w:line="240" w:lineRule="auto"/>
        <w:ind w:right="-1" w:firstLine="709"/>
        <w:contextualSpacing/>
        <w:rPr>
          <w:rFonts w:ascii="Times New Roman" w:hAnsi="Times New Roman" w:cs="Times New Roman"/>
          <w:sz w:val="24"/>
          <w:szCs w:val="24"/>
        </w:rPr>
      </w:pPr>
      <w:r w:rsidRPr="00091115">
        <w:rPr>
          <w:rFonts w:ascii="Times New Roman" w:hAnsi="Times New Roman" w:cs="Times New Roman"/>
          <w:sz w:val="24"/>
          <w:szCs w:val="24"/>
        </w:rPr>
        <w:t>2. Назовите точную дату создания документа ____________________</w:t>
      </w:r>
    </w:p>
    <w:p w:rsidR="00091115" w:rsidRPr="00091115" w:rsidRDefault="00091115" w:rsidP="00091115">
      <w:pPr>
        <w:spacing w:after="0" w:line="240" w:lineRule="auto"/>
        <w:ind w:right="-1" w:firstLine="709"/>
        <w:contextualSpacing/>
        <w:rPr>
          <w:rFonts w:ascii="Times New Roman" w:hAnsi="Times New Roman" w:cs="Times New Roman"/>
          <w:sz w:val="24"/>
          <w:szCs w:val="24"/>
        </w:rPr>
      </w:pPr>
      <w:r w:rsidRPr="00091115">
        <w:rPr>
          <w:rFonts w:ascii="Times New Roman" w:hAnsi="Times New Roman" w:cs="Times New Roman"/>
          <w:sz w:val="24"/>
          <w:szCs w:val="24"/>
        </w:rPr>
        <w:t>3. Назовите авторов/автора данного документа _____________________</w:t>
      </w:r>
    </w:p>
    <w:p w:rsidR="00091115" w:rsidRPr="00091115" w:rsidRDefault="00091115" w:rsidP="00091115">
      <w:pPr>
        <w:spacing w:after="0" w:line="240" w:lineRule="auto"/>
        <w:ind w:right="-1" w:firstLine="709"/>
        <w:contextualSpacing/>
        <w:rPr>
          <w:rFonts w:ascii="Times New Roman" w:hAnsi="Times New Roman" w:cs="Times New Roman"/>
          <w:sz w:val="24"/>
          <w:szCs w:val="24"/>
        </w:rPr>
      </w:pPr>
      <w:r w:rsidRPr="00091115">
        <w:rPr>
          <w:rFonts w:ascii="Times New Roman" w:hAnsi="Times New Roman" w:cs="Times New Roman"/>
          <w:sz w:val="24"/>
          <w:szCs w:val="24"/>
        </w:rPr>
        <w:t>4. В результате каких процессов в России стало возможным написание этого документа? ________________________</w:t>
      </w:r>
    </w:p>
    <w:p w:rsidR="00DB069B" w:rsidRPr="00091115" w:rsidRDefault="00091115" w:rsidP="00091115">
      <w:pPr>
        <w:shd w:val="clear" w:color="auto" w:fill="FFFFFF"/>
        <w:spacing w:after="0" w:line="240" w:lineRule="auto"/>
        <w:ind w:right="-1" w:firstLine="709"/>
        <w:contextualSpacing/>
        <w:jc w:val="both"/>
        <w:rPr>
          <w:rFonts w:ascii="Times New Roman" w:hAnsi="Times New Roman" w:cs="Times New Roman"/>
          <w:sz w:val="24"/>
          <w:szCs w:val="24"/>
        </w:rPr>
      </w:pPr>
      <w:r w:rsidRPr="00091115">
        <w:rPr>
          <w:rFonts w:ascii="Times New Roman" w:hAnsi="Times New Roman" w:cs="Times New Roman"/>
          <w:sz w:val="24"/>
          <w:szCs w:val="24"/>
        </w:rPr>
        <w:t>5. К каким последствиям привело опубликование и прочтение в войсках этого документа?</w:t>
      </w:r>
    </w:p>
    <w:p w:rsidR="00DB069B" w:rsidRPr="00091115" w:rsidRDefault="00DB069B" w:rsidP="00091115">
      <w:pPr>
        <w:shd w:val="clear" w:color="auto" w:fill="FFFFFF"/>
        <w:spacing w:after="0" w:line="240" w:lineRule="auto"/>
        <w:ind w:right="-1" w:firstLine="709"/>
        <w:contextualSpacing/>
        <w:jc w:val="both"/>
        <w:rPr>
          <w:rFonts w:ascii="Times New Roman" w:hAnsi="Times New Roman" w:cs="Times New Roman"/>
          <w:sz w:val="24"/>
          <w:szCs w:val="24"/>
        </w:rPr>
      </w:pPr>
    </w:p>
    <w:p w:rsidR="00091115" w:rsidRPr="00091115" w:rsidRDefault="00091115" w:rsidP="00091115">
      <w:pPr>
        <w:widowControl w:val="0"/>
        <w:autoSpaceDE w:val="0"/>
        <w:autoSpaceDN w:val="0"/>
        <w:adjustRightInd w:val="0"/>
        <w:spacing w:after="0" w:line="240" w:lineRule="auto"/>
        <w:ind w:right="-1" w:firstLine="709"/>
        <w:jc w:val="both"/>
        <w:rPr>
          <w:rFonts w:ascii="Times New Roman" w:hAnsi="Times New Roman" w:cs="Times New Roman"/>
          <w:b/>
          <w:bCs/>
          <w:iCs/>
          <w:sz w:val="24"/>
          <w:szCs w:val="24"/>
        </w:rPr>
      </w:pPr>
      <w:r w:rsidRPr="00091115">
        <w:rPr>
          <w:rFonts w:ascii="Times New Roman" w:hAnsi="Times New Roman" w:cs="Times New Roman"/>
          <w:b/>
          <w:bCs/>
          <w:sz w:val="24"/>
          <w:szCs w:val="24"/>
        </w:rPr>
        <w:t>19. Перед Вами текст одного очень известного документа. Внимательно ознакомьтесь с ним и ответьте на вопросы после текста.</w:t>
      </w:r>
    </w:p>
    <w:p w:rsidR="00091115" w:rsidRPr="00091115" w:rsidRDefault="00091115" w:rsidP="00091115">
      <w:pPr>
        <w:pStyle w:val="HTML"/>
        <w:ind w:right="-1" w:firstLine="709"/>
        <w:contextualSpacing/>
        <w:jc w:val="both"/>
        <w:rPr>
          <w:rFonts w:ascii="Times New Roman" w:hAnsi="Times New Roman"/>
          <w:sz w:val="24"/>
          <w:szCs w:val="24"/>
          <w:lang w:val="ru-RU"/>
        </w:rPr>
      </w:pPr>
      <w:r w:rsidRPr="00091115">
        <w:rPr>
          <w:rFonts w:ascii="Times New Roman" w:hAnsi="Times New Roman"/>
          <w:sz w:val="24"/>
          <w:szCs w:val="24"/>
          <w:lang w:val="ru-RU"/>
        </w:rPr>
        <w:tab/>
        <w:t>«В дни великой борьбы с внешним врагом, стремящимся почти три года поработить нашу Родину, Господу Богу угодно было ниспослать России новое тяжкое испытание.  Начавшиеся внутренние народные волнения грозят бедственно отразиться на дальнейшем ведении упорной войны. Судьба России, честь геройской нашей армии, благо народа, все будущее дорогого нашего Отечества требуют доведения войны во что бы то ни стало до победного конца. Жестокий враг напрягает последние силы, и уже близок час, когда доблестная армия наша совместно со славными нашими союзниками сможет окончательно сломить врага. В эти решительные дни в жизни России почли мы долгом совести облегчить народу нашему тесное единение и сплочение всех сил народных для скорейшего достижения победы и в согласии с Государственной думою признали мы за благо отречься от престола государства Российского и сложить с себя верховную власть. Не желая расстаться с любимым сыном нашим, мы передаем наследие наше брату нашему великому князю Михаилу Александровичу и благословляем его на вступление на престол государства Российского. Заповедуем брату нашему править делами государственными в полном и ненарушимом единении с представителями народа в законодательных учреждениях на тех началах, кои будут ими установлены, принеся в том ненарушимую присягу. Во имя горячо любимой Родины призываем всех верных сынов Отечества к исполнению своего святого долга перед ним повиновением царю в тяжелую минуту всенародных испытаний и помочь ему вместе с представителями народа вывести государство Российское на путь победы, благоденствия и славы. Да поможет Господь Бог России».</w:t>
      </w:r>
    </w:p>
    <w:p w:rsidR="00091115" w:rsidRPr="00091115" w:rsidRDefault="00091115" w:rsidP="00091115">
      <w:pPr>
        <w:pStyle w:val="HTML"/>
        <w:ind w:right="-1" w:firstLine="709"/>
        <w:contextualSpacing/>
        <w:jc w:val="both"/>
        <w:rPr>
          <w:rFonts w:ascii="Times New Roman" w:hAnsi="Times New Roman"/>
          <w:sz w:val="24"/>
          <w:szCs w:val="24"/>
          <w:lang w:val="ru-RU"/>
        </w:rPr>
      </w:pPr>
    </w:p>
    <w:p w:rsidR="00091115" w:rsidRPr="00091115" w:rsidRDefault="00091115" w:rsidP="00091115">
      <w:pPr>
        <w:pStyle w:val="HTML"/>
        <w:numPr>
          <w:ilvl w:val="0"/>
          <w:numId w:val="7"/>
        </w:numPr>
        <w:ind w:left="0" w:right="-1" w:firstLine="709"/>
        <w:contextualSpacing/>
        <w:jc w:val="both"/>
        <w:rPr>
          <w:rFonts w:ascii="Times New Roman" w:hAnsi="Times New Roman"/>
          <w:sz w:val="24"/>
          <w:szCs w:val="24"/>
          <w:lang w:val="ru-RU"/>
        </w:rPr>
      </w:pPr>
      <w:r w:rsidRPr="00091115">
        <w:rPr>
          <w:rFonts w:ascii="Times New Roman" w:hAnsi="Times New Roman"/>
          <w:sz w:val="24"/>
          <w:szCs w:val="24"/>
          <w:lang w:val="ru-RU"/>
        </w:rPr>
        <w:t xml:space="preserve"> Назовите этот документ, его автора и точную дату подписания.</w:t>
      </w:r>
    </w:p>
    <w:p w:rsidR="00091115" w:rsidRPr="00091115" w:rsidRDefault="00091115" w:rsidP="00091115">
      <w:pPr>
        <w:pStyle w:val="HTML"/>
        <w:numPr>
          <w:ilvl w:val="0"/>
          <w:numId w:val="7"/>
        </w:numPr>
        <w:ind w:left="0" w:right="-1" w:firstLine="709"/>
        <w:contextualSpacing/>
        <w:jc w:val="both"/>
        <w:rPr>
          <w:rFonts w:ascii="Times New Roman" w:hAnsi="Times New Roman"/>
          <w:sz w:val="24"/>
          <w:szCs w:val="24"/>
          <w:lang w:val="ru-RU"/>
        </w:rPr>
      </w:pPr>
      <w:r w:rsidRPr="00091115">
        <w:rPr>
          <w:rFonts w:ascii="Times New Roman" w:hAnsi="Times New Roman"/>
          <w:sz w:val="24"/>
          <w:szCs w:val="24"/>
          <w:lang w:val="ru-RU"/>
        </w:rPr>
        <w:t xml:space="preserve"> Можно ли провести приблизительную датировку исходя только из текста документа? Дайте развернутый ответ со ссылкой на упоминаемые события.</w:t>
      </w:r>
    </w:p>
    <w:p w:rsidR="00091115" w:rsidRPr="00091115" w:rsidRDefault="00091115" w:rsidP="00091115">
      <w:pPr>
        <w:spacing w:after="0" w:line="240" w:lineRule="auto"/>
        <w:ind w:right="-1" w:firstLine="709"/>
        <w:contextualSpacing/>
        <w:rPr>
          <w:rFonts w:ascii="Times New Roman" w:hAnsi="Times New Roman" w:cs="Times New Roman"/>
          <w:sz w:val="24"/>
          <w:szCs w:val="24"/>
        </w:rPr>
      </w:pPr>
    </w:p>
    <w:p w:rsidR="00091115" w:rsidRPr="008D1155" w:rsidRDefault="008D1155" w:rsidP="008D1155">
      <w:pPr>
        <w:shd w:val="clear" w:color="auto" w:fill="FFFFFF"/>
        <w:spacing w:after="0" w:line="240" w:lineRule="auto"/>
        <w:ind w:right="-1" w:firstLine="709"/>
        <w:rPr>
          <w:rFonts w:ascii="Times New Roman" w:hAnsi="Times New Roman" w:cs="Times New Roman"/>
          <w:b/>
          <w:bCs/>
          <w:sz w:val="24"/>
          <w:szCs w:val="24"/>
        </w:rPr>
      </w:pPr>
      <w:r w:rsidRPr="008D1155">
        <w:rPr>
          <w:rFonts w:ascii="Times New Roman" w:hAnsi="Times New Roman" w:cs="Times New Roman"/>
          <w:b/>
          <w:bCs/>
          <w:sz w:val="24"/>
          <w:szCs w:val="24"/>
        </w:rPr>
        <w:t xml:space="preserve">20. </w:t>
      </w:r>
      <w:r w:rsidR="00091115" w:rsidRPr="008D1155">
        <w:rPr>
          <w:rFonts w:ascii="Times New Roman" w:hAnsi="Times New Roman" w:cs="Times New Roman"/>
          <w:b/>
          <w:bCs/>
          <w:sz w:val="24"/>
          <w:szCs w:val="24"/>
        </w:rPr>
        <w:t>Из совместного заявления двух политических деятелей.</w:t>
      </w:r>
    </w:p>
    <w:p w:rsidR="00091115" w:rsidRPr="00091115" w:rsidRDefault="00091115" w:rsidP="00091115">
      <w:pPr>
        <w:shd w:val="clear" w:color="auto" w:fill="FFFFFF"/>
        <w:spacing w:after="0" w:line="240" w:lineRule="auto"/>
        <w:ind w:right="-1" w:firstLine="709"/>
        <w:contextualSpacing/>
        <w:jc w:val="both"/>
        <w:rPr>
          <w:rFonts w:ascii="Times New Roman" w:hAnsi="Times New Roman" w:cs="Times New Roman"/>
          <w:sz w:val="24"/>
          <w:szCs w:val="24"/>
        </w:rPr>
      </w:pPr>
      <w:r w:rsidRPr="00091115">
        <w:rPr>
          <w:rFonts w:ascii="Times New Roman" w:hAnsi="Times New Roman" w:cs="Times New Roman"/>
          <w:sz w:val="24"/>
          <w:szCs w:val="24"/>
        </w:rPr>
        <w:t>«Мы глубочайше убеждены, что объявлять сейчас вооружён</w:t>
      </w:r>
      <w:r w:rsidRPr="00091115">
        <w:rPr>
          <w:rFonts w:ascii="Times New Roman" w:hAnsi="Times New Roman" w:cs="Times New Roman"/>
          <w:sz w:val="24"/>
          <w:szCs w:val="24"/>
        </w:rPr>
        <w:softHyphen/>
        <w:t>ное восстание — значит ставить на карту не только судьбу на</w:t>
      </w:r>
      <w:r w:rsidRPr="00091115">
        <w:rPr>
          <w:rFonts w:ascii="Times New Roman" w:hAnsi="Times New Roman" w:cs="Times New Roman"/>
          <w:sz w:val="24"/>
          <w:szCs w:val="24"/>
        </w:rPr>
        <w:softHyphen/>
        <w:t>шей партии, но и судьбу русской и международной революции.</w:t>
      </w:r>
    </w:p>
    <w:p w:rsidR="00091115" w:rsidRPr="00091115" w:rsidRDefault="00091115" w:rsidP="00091115">
      <w:pPr>
        <w:shd w:val="clear" w:color="auto" w:fill="FFFFFF"/>
        <w:spacing w:after="0" w:line="240" w:lineRule="auto"/>
        <w:ind w:right="-1" w:firstLine="709"/>
        <w:contextualSpacing/>
        <w:jc w:val="both"/>
        <w:rPr>
          <w:rFonts w:ascii="Times New Roman" w:hAnsi="Times New Roman" w:cs="Times New Roman"/>
          <w:sz w:val="24"/>
          <w:szCs w:val="24"/>
        </w:rPr>
      </w:pPr>
      <w:r w:rsidRPr="00091115">
        <w:rPr>
          <w:rFonts w:ascii="Times New Roman" w:hAnsi="Times New Roman" w:cs="Times New Roman"/>
          <w:sz w:val="24"/>
          <w:szCs w:val="24"/>
        </w:rPr>
        <w:t>Шансы нашей партии на выборах в Учредительное собра</w:t>
      </w:r>
      <w:r w:rsidRPr="00091115">
        <w:rPr>
          <w:rFonts w:ascii="Times New Roman" w:hAnsi="Times New Roman" w:cs="Times New Roman"/>
          <w:sz w:val="24"/>
          <w:szCs w:val="24"/>
        </w:rPr>
        <w:softHyphen/>
        <w:t>ние превосходны. Разговоры о том, что &lt;наше&gt; влияние... на</w:t>
      </w:r>
      <w:r w:rsidRPr="00091115">
        <w:rPr>
          <w:rFonts w:ascii="Times New Roman" w:hAnsi="Times New Roman" w:cs="Times New Roman"/>
          <w:sz w:val="24"/>
          <w:szCs w:val="24"/>
        </w:rPr>
        <w:softHyphen/>
        <w:t>чинает падать и тому подобное, мы считаем решительно ни на чём не основанными. В устах наших политических противни</w:t>
      </w:r>
      <w:r w:rsidRPr="00091115">
        <w:rPr>
          <w:rFonts w:ascii="Times New Roman" w:hAnsi="Times New Roman" w:cs="Times New Roman"/>
          <w:sz w:val="24"/>
          <w:szCs w:val="24"/>
        </w:rPr>
        <w:softHyphen/>
        <w:t>ков эти утверждения просто прием политической игры, рас</w:t>
      </w:r>
      <w:r w:rsidRPr="00091115">
        <w:rPr>
          <w:rFonts w:ascii="Times New Roman" w:hAnsi="Times New Roman" w:cs="Times New Roman"/>
          <w:sz w:val="24"/>
          <w:szCs w:val="24"/>
        </w:rPr>
        <w:softHyphen/>
        <w:t>считанной именно на то, чтобы вызвать &lt;наше&gt; выступле</w:t>
      </w:r>
      <w:r w:rsidRPr="00091115">
        <w:rPr>
          <w:rFonts w:ascii="Times New Roman" w:hAnsi="Times New Roman" w:cs="Times New Roman"/>
          <w:sz w:val="24"/>
          <w:szCs w:val="24"/>
        </w:rPr>
        <w:softHyphen/>
        <w:t>ние... в условиях благоприятных для наших врагов. &lt;Наше&gt; влияние... растет. Целые пласты трудящегося населения только еще начинают захватываться им. При правильной тактике мы можем получить треть, а то и больше мест в Учредительном собрании. &lt;...&gt;</w:t>
      </w:r>
    </w:p>
    <w:p w:rsidR="00091115" w:rsidRPr="00091115" w:rsidRDefault="00091115" w:rsidP="00091115">
      <w:pPr>
        <w:shd w:val="clear" w:color="auto" w:fill="FFFFFF"/>
        <w:spacing w:after="0" w:line="240" w:lineRule="auto"/>
        <w:ind w:right="-1" w:firstLine="709"/>
        <w:contextualSpacing/>
        <w:rPr>
          <w:rFonts w:ascii="Times New Roman" w:hAnsi="Times New Roman" w:cs="Times New Roman"/>
          <w:sz w:val="24"/>
          <w:szCs w:val="24"/>
        </w:rPr>
      </w:pPr>
      <w:r w:rsidRPr="00091115">
        <w:rPr>
          <w:rFonts w:ascii="Times New Roman" w:hAnsi="Times New Roman" w:cs="Times New Roman"/>
          <w:sz w:val="24"/>
          <w:szCs w:val="24"/>
        </w:rPr>
        <w:t>Только на Советы сможет опереться в своей революционной работе   и</w:t>
      </w:r>
      <w:r w:rsidR="008D1155">
        <w:rPr>
          <w:rFonts w:ascii="Times New Roman" w:hAnsi="Times New Roman" w:cs="Times New Roman"/>
          <w:sz w:val="24"/>
          <w:szCs w:val="24"/>
        </w:rPr>
        <w:t xml:space="preserve"> </w:t>
      </w:r>
      <w:r w:rsidRPr="00091115">
        <w:rPr>
          <w:rFonts w:ascii="Times New Roman" w:hAnsi="Times New Roman" w:cs="Times New Roman"/>
          <w:sz w:val="24"/>
          <w:szCs w:val="24"/>
        </w:rPr>
        <w:t>Учредительное   собрание.   Учредительное   собрание плюс Советы — вот тот комбинированный тип государственных учреждений, к которому мы идем. &lt;...&gt;</w:t>
      </w:r>
    </w:p>
    <w:p w:rsidR="00091115" w:rsidRPr="00091115" w:rsidRDefault="00091115" w:rsidP="00091115">
      <w:pPr>
        <w:shd w:val="clear" w:color="auto" w:fill="FFFFFF"/>
        <w:spacing w:after="0" w:line="240" w:lineRule="auto"/>
        <w:ind w:right="-1" w:firstLine="709"/>
        <w:contextualSpacing/>
        <w:jc w:val="both"/>
        <w:rPr>
          <w:rFonts w:ascii="Times New Roman" w:hAnsi="Times New Roman" w:cs="Times New Roman"/>
          <w:sz w:val="24"/>
          <w:szCs w:val="24"/>
        </w:rPr>
      </w:pPr>
      <w:r w:rsidRPr="00091115">
        <w:rPr>
          <w:rFonts w:ascii="Times New Roman" w:hAnsi="Times New Roman" w:cs="Times New Roman"/>
          <w:sz w:val="24"/>
          <w:szCs w:val="24"/>
        </w:rPr>
        <w:t>Говорят: 1) за нас уже большинство народа в России и 2) за нас большинство международного пролетариата. Увы! — ни то, ни другое неверно, и в этом всё дело.</w:t>
      </w:r>
    </w:p>
    <w:p w:rsidR="00091115" w:rsidRPr="00091115" w:rsidRDefault="00091115" w:rsidP="00091115">
      <w:pPr>
        <w:shd w:val="clear" w:color="auto" w:fill="FFFFFF"/>
        <w:spacing w:after="0" w:line="240" w:lineRule="auto"/>
        <w:ind w:right="-1" w:firstLine="709"/>
        <w:contextualSpacing/>
        <w:jc w:val="both"/>
        <w:rPr>
          <w:rFonts w:ascii="Times New Roman" w:hAnsi="Times New Roman" w:cs="Times New Roman"/>
          <w:sz w:val="24"/>
          <w:szCs w:val="24"/>
        </w:rPr>
      </w:pPr>
      <w:r w:rsidRPr="00091115">
        <w:rPr>
          <w:rFonts w:ascii="Times New Roman" w:hAnsi="Times New Roman" w:cs="Times New Roman"/>
          <w:sz w:val="24"/>
          <w:szCs w:val="24"/>
        </w:rPr>
        <w:t>В России за нас большинство рабочих и значительная часть солдат. Но всё остальное — под вопросом. Мы все уверены, на</w:t>
      </w:r>
      <w:r w:rsidRPr="00091115">
        <w:rPr>
          <w:rFonts w:ascii="Times New Roman" w:hAnsi="Times New Roman" w:cs="Times New Roman"/>
          <w:sz w:val="24"/>
          <w:szCs w:val="24"/>
        </w:rPr>
        <w:softHyphen/>
        <w:t>пример, что если дело теперь дойдет до выборов в Учредитель</w:t>
      </w:r>
      <w:r w:rsidRPr="00091115">
        <w:rPr>
          <w:rFonts w:ascii="Times New Roman" w:hAnsi="Times New Roman" w:cs="Times New Roman"/>
          <w:sz w:val="24"/>
          <w:szCs w:val="24"/>
        </w:rPr>
        <w:softHyphen/>
        <w:t>ное собрание, то крестьяне будут голосовать в большинстве за эсеров. Что же это — случайность? Солдатская масса поддержи</w:t>
      </w:r>
      <w:r w:rsidRPr="00091115">
        <w:rPr>
          <w:rFonts w:ascii="Times New Roman" w:hAnsi="Times New Roman" w:cs="Times New Roman"/>
          <w:sz w:val="24"/>
          <w:szCs w:val="24"/>
        </w:rPr>
        <w:softHyphen/>
        <w:t>вает нас не за лозунг войны, а за лозунг мира. ... Если мы, взяв</w:t>
      </w:r>
      <w:r w:rsidRPr="00091115">
        <w:rPr>
          <w:rFonts w:ascii="Times New Roman" w:hAnsi="Times New Roman" w:cs="Times New Roman"/>
          <w:sz w:val="24"/>
          <w:szCs w:val="24"/>
        </w:rPr>
        <w:softHyphen/>
        <w:t xml:space="preserve">ши власть сейчас одни, придём (в силу всего </w:t>
      </w:r>
      <w:r w:rsidRPr="00091115">
        <w:rPr>
          <w:rFonts w:ascii="Times New Roman" w:hAnsi="Times New Roman" w:cs="Times New Roman"/>
          <w:sz w:val="24"/>
          <w:szCs w:val="24"/>
        </w:rPr>
        <w:lastRenderedPageBreak/>
        <w:t>мирового положе</w:t>
      </w:r>
      <w:r w:rsidRPr="00091115">
        <w:rPr>
          <w:rFonts w:ascii="Times New Roman" w:hAnsi="Times New Roman" w:cs="Times New Roman"/>
          <w:sz w:val="24"/>
          <w:szCs w:val="24"/>
        </w:rPr>
        <w:softHyphen/>
        <w:t>ния) к необходимости вести революционную войну, солдатская масса отхлынет от нас...</w:t>
      </w:r>
    </w:p>
    <w:p w:rsidR="00091115" w:rsidRPr="00091115" w:rsidRDefault="00091115" w:rsidP="00091115">
      <w:pPr>
        <w:shd w:val="clear" w:color="auto" w:fill="FFFFFF"/>
        <w:spacing w:after="0" w:line="240" w:lineRule="auto"/>
        <w:ind w:right="-1" w:firstLine="709"/>
        <w:contextualSpacing/>
        <w:jc w:val="both"/>
        <w:rPr>
          <w:rFonts w:ascii="Times New Roman" w:hAnsi="Times New Roman" w:cs="Times New Roman"/>
          <w:sz w:val="24"/>
          <w:szCs w:val="24"/>
        </w:rPr>
      </w:pPr>
      <w:r w:rsidRPr="00091115">
        <w:rPr>
          <w:rFonts w:ascii="Times New Roman" w:hAnsi="Times New Roman" w:cs="Times New Roman"/>
          <w:sz w:val="24"/>
          <w:szCs w:val="24"/>
        </w:rPr>
        <w:t xml:space="preserve">Но, поскольку выбор зависит от нас, мы можем и должны теперь ограничиться </w:t>
      </w:r>
      <w:r w:rsidRPr="00091115">
        <w:rPr>
          <w:rFonts w:ascii="Times New Roman" w:hAnsi="Times New Roman" w:cs="Times New Roman"/>
          <w:i/>
          <w:iCs/>
          <w:sz w:val="24"/>
          <w:szCs w:val="24"/>
        </w:rPr>
        <w:t xml:space="preserve">оборонительной позицией. </w:t>
      </w:r>
      <w:r w:rsidRPr="00091115">
        <w:rPr>
          <w:rFonts w:ascii="Times New Roman" w:hAnsi="Times New Roman" w:cs="Times New Roman"/>
          <w:sz w:val="24"/>
          <w:szCs w:val="24"/>
        </w:rPr>
        <w:t>Временное прави</w:t>
      </w:r>
      <w:r w:rsidRPr="00091115">
        <w:rPr>
          <w:rFonts w:ascii="Times New Roman" w:hAnsi="Times New Roman" w:cs="Times New Roman"/>
          <w:sz w:val="24"/>
          <w:szCs w:val="24"/>
        </w:rPr>
        <w:softHyphen/>
        <w:t>тельство часто бессильно провести в жизнь свои контрреволю</w:t>
      </w:r>
      <w:r w:rsidRPr="00091115">
        <w:rPr>
          <w:rFonts w:ascii="Times New Roman" w:hAnsi="Times New Roman" w:cs="Times New Roman"/>
          <w:sz w:val="24"/>
          <w:szCs w:val="24"/>
        </w:rPr>
        <w:softHyphen/>
        <w:t>ционные намерения. Оно расшатано. Силы солдат и рабочих достаточны, чтобы не дать осуществиться таким шагам Керен</w:t>
      </w:r>
      <w:r w:rsidRPr="00091115">
        <w:rPr>
          <w:rFonts w:ascii="Times New Roman" w:hAnsi="Times New Roman" w:cs="Times New Roman"/>
          <w:sz w:val="24"/>
          <w:szCs w:val="24"/>
        </w:rPr>
        <w:softHyphen/>
        <w:t>ского и компании».</w:t>
      </w:r>
    </w:p>
    <w:p w:rsidR="00091115" w:rsidRPr="00091115" w:rsidRDefault="00091115" w:rsidP="00091115">
      <w:pPr>
        <w:shd w:val="clear" w:color="auto" w:fill="FFFFFF"/>
        <w:spacing w:after="0" w:line="240" w:lineRule="auto"/>
        <w:ind w:right="-1" w:firstLine="709"/>
        <w:contextualSpacing/>
        <w:jc w:val="both"/>
        <w:rPr>
          <w:rFonts w:ascii="Times New Roman" w:hAnsi="Times New Roman" w:cs="Times New Roman"/>
          <w:sz w:val="24"/>
          <w:szCs w:val="24"/>
        </w:rPr>
      </w:pPr>
      <w:r w:rsidRPr="00091115">
        <w:rPr>
          <w:rFonts w:ascii="Times New Roman" w:hAnsi="Times New Roman" w:cs="Times New Roman"/>
          <w:b/>
          <w:sz w:val="24"/>
          <w:szCs w:val="24"/>
        </w:rPr>
        <w:t>1</w:t>
      </w:r>
      <w:r w:rsidRPr="00091115">
        <w:rPr>
          <w:rFonts w:ascii="Times New Roman" w:hAnsi="Times New Roman" w:cs="Times New Roman"/>
          <w:sz w:val="24"/>
          <w:szCs w:val="24"/>
        </w:rPr>
        <w:t>. Определите, представителями какой политической пар</w:t>
      </w:r>
      <w:r w:rsidRPr="00091115">
        <w:rPr>
          <w:rFonts w:ascii="Times New Roman" w:hAnsi="Times New Roman" w:cs="Times New Roman"/>
          <w:sz w:val="24"/>
          <w:szCs w:val="24"/>
        </w:rPr>
        <w:softHyphen/>
        <w:t>тии были участники заявления. К какому году оно относится? Какому событию предшествовало данное заявление?</w:t>
      </w:r>
    </w:p>
    <w:p w:rsidR="00091115" w:rsidRPr="00091115" w:rsidRDefault="00091115" w:rsidP="00091115">
      <w:pPr>
        <w:shd w:val="clear" w:color="auto" w:fill="FFFFFF"/>
        <w:spacing w:after="0" w:line="240" w:lineRule="auto"/>
        <w:ind w:right="-1" w:firstLine="709"/>
        <w:contextualSpacing/>
        <w:jc w:val="both"/>
        <w:rPr>
          <w:rFonts w:ascii="Times New Roman" w:hAnsi="Times New Roman" w:cs="Times New Roman"/>
          <w:sz w:val="24"/>
          <w:szCs w:val="24"/>
        </w:rPr>
      </w:pPr>
      <w:r w:rsidRPr="00091115">
        <w:rPr>
          <w:rFonts w:ascii="Times New Roman" w:hAnsi="Times New Roman" w:cs="Times New Roman"/>
          <w:b/>
          <w:sz w:val="24"/>
          <w:szCs w:val="24"/>
        </w:rPr>
        <w:t>2.</w:t>
      </w:r>
      <w:r w:rsidRPr="00091115">
        <w:rPr>
          <w:rFonts w:ascii="Times New Roman" w:hAnsi="Times New Roman" w:cs="Times New Roman"/>
          <w:sz w:val="24"/>
          <w:szCs w:val="24"/>
        </w:rPr>
        <w:t xml:space="preserve"> На основе текста и знаний по истории укажите не менее трёх аргументов, которые приводились сторонниками вооружён</w:t>
      </w:r>
      <w:r w:rsidRPr="00091115">
        <w:rPr>
          <w:rFonts w:ascii="Times New Roman" w:hAnsi="Times New Roman" w:cs="Times New Roman"/>
          <w:sz w:val="24"/>
          <w:szCs w:val="24"/>
        </w:rPr>
        <w:softHyphen/>
        <w:t>ного восстания.</w:t>
      </w:r>
    </w:p>
    <w:p w:rsidR="00091115" w:rsidRPr="00091115" w:rsidRDefault="00091115" w:rsidP="00091115">
      <w:pPr>
        <w:shd w:val="clear" w:color="auto" w:fill="FFFFFF"/>
        <w:spacing w:after="0" w:line="240" w:lineRule="auto"/>
        <w:ind w:right="-1" w:firstLine="709"/>
        <w:contextualSpacing/>
        <w:jc w:val="both"/>
        <w:rPr>
          <w:rFonts w:ascii="Times New Roman" w:hAnsi="Times New Roman" w:cs="Times New Roman"/>
          <w:sz w:val="24"/>
          <w:szCs w:val="24"/>
        </w:rPr>
      </w:pPr>
      <w:r w:rsidRPr="00091115">
        <w:rPr>
          <w:rFonts w:ascii="Times New Roman" w:hAnsi="Times New Roman" w:cs="Times New Roman"/>
          <w:b/>
          <w:sz w:val="24"/>
          <w:szCs w:val="24"/>
        </w:rPr>
        <w:t>3.</w:t>
      </w:r>
      <w:r w:rsidRPr="00091115">
        <w:rPr>
          <w:rFonts w:ascii="Times New Roman" w:hAnsi="Times New Roman" w:cs="Times New Roman"/>
          <w:sz w:val="24"/>
          <w:szCs w:val="24"/>
        </w:rPr>
        <w:t xml:space="preserve"> Укажите не менее трёх аргументов, которые приводятся в заявлении против идеи проведения вооружённого восстания на данном историческом этапе.</w:t>
      </w:r>
    </w:p>
    <w:p w:rsidR="00091115" w:rsidRPr="00091115" w:rsidRDefault="00091115" w:rsidP="00091115">
      <w:pPr>
        <w:spacing w:after="0" w:line="240" w:lineRule="auto"/>
        <w:ind w:right="-1" w:firstLine="709"/>
        <w:contextualSpacing/>
        <w:rPr>
          <w:rFonts w:ascii="Times New Roman" w:hAnsi="Times New Roman" w:cs="Times New Roman"/>
          <w:sz w:val="24"/>
          <w:szCs w:val="24"/>
        </w:rPr>
      </w:pPr>
    </w:p>
    <w:p w:rsidR="00091115" w:rsidRPr="00091115" w:rsidRDefault="00091115" w:rsidP="00091115">
      <w:pPr>
        <w:spacing w:after="0" w:line="240" w:lineRule="auto"/>
        <w:ind w:right="-1" w:firstLine="709"/>
        <w:contextualSpacing/>
        <w:rPr>
          <w:rFonts w:ascii="Times New Roman" w:hAnsi="Times New Roman" w:cs="Times New Roman"/>
          <w:sz w:val="24"/>
          <w:szCs w:val="24"/>
        </w:rPr>
      </w:pPr>
    </w:p>
    <w:p w:rsidR="00091115" w:rsidRPr="008D1155" w:rsidRDefault="008D1155" w:rsidP="00091115">
      <w:pPr>
        <w:spacing w:after="0" w:line="240" w:lineRule="auto"/>
        <w:ind w:right="-1" w:firstLine="709"/>
        <w:contextualSpacing/>
        <w:jc w:val="both"/>
        <w:rPr>
          <w:rFonts w:ascii="Times New Roman" w:hAnsi="Times New Roman" w:cs="Times New Roman"/>
          <w:b/>
          <w:iCs/>
          <w:sz w:val="24"/>
          <w:szCs w:val="24"/>
        </w:rPr>
      </w:pPr>
      <w:r w:rsidRPr="008D1155">
        <w:rPr>
          <w:rFonts w:ascii="Times New Roman" w:hAnsi="Times New Roman" w:cs="Times New Roman"/>
          <w:b/>
          <w:iCs/>
          <w:sz w:val="24"/>
          <w:szCs w:val="24"/>
        </w:rPr>
        <w:t xml:space="preserve">21. </w:t>
      </w:r>
      <w:r w:rsidR="00091115" w:rsidRPr="008D1155">
        <w:rPr>
          <w:rFonts w:ascii="Times New Roman" w:hAnsi="Times New Roman" w:cs="Times New Roman"/>
          <w:b/>
          <w:iCs/>
          <w:sz w:val="24"/>
          <w:szCs w:val="24"/>
        </w:rPr>
        <w:t xml:space="preserve">Из «Архива Русской Революции» </w:t>
      </w:r>
    </w:p>
    <w:p w:rsidR="00091115" w:rsidRPr="00091115" w:rsidRDefault="00091115" w:rsidP="00091115">
      <w:pPr>
        <w:spacing w:after="0" w:line="240" w:lineRule="auto"/>
        <w:ind w:right="-1" w:firstLine="709"/>
        <w:contextualSpacing/>
        <w:jc w:val="both"/>
        <w:rPr>
          <w:rFonts w:ascii="Times New Roman" w:hAnsi="Times New Roman" w:cs="Times New Roman"/>
          <w:sz w:val="24"/>
          <w:szCs w:val="24"/>
        </w:rPr>
      </w:pPr>
      <w:r w:rsidRPr="00091115">
        <w:rPr>
          <w:rFonts w:ascii="Times New Roman" w:hAnsi="Times New Roman" w:cs="Times New Roman"/>
          <w:sz w:val="24"/>
          <w:szCs w:val="24"/>
        </w:rPr>
        <w:t xml:space="preserve">    «Фактически большевики оказались победителями. В их руках находился весь Петроград со всеми его учреждениями. Правительство заключено было в Петропавловскую крепость, вся военная сила была на стороне большевиков. Тем не менее, никто не верил в окончательную победу тех, кто совершил переворот, и меньше всех в победу верили сами большевики. Всем было ясно, что один Петроград еще ничего не значит. Знали, что под Петроградом готовятся, если уже не происходят, бои между армией Керенского и большевиками, знали, что там решится судьба восстания. Кроме того, большие надежды возлагались на Москву, где происходили ожесточенные уличные сражения между большевиками, с одной, и юнкерами и частью армии, с другой стороны.</w:t>
      </w:r>
    </w:p>
    <w:p w:rsidR="00091115" w:rsidRPr="00091115" w:rsidRDefault="00091115" w:rsidP="00091115">
      <w:pPr>
        <w:spacing w:after="0" w:line="240" w:lineRule="auto"/>
        <w:ind w:right="-1" w:firstLine="709"/>
        <w:contextualSpacing/>
        <w:jc w:val="both"/>
        <w:rPr>
          <w:rFonts w:ascii="Times New Roman" w:hAnsi="Times New Roman" w:cs="Times New Roman"/>
          <w:sz w:val="24"/>
          <w:szCs w:val="24"/>
        </w:rPr>
      </w:pPr>
      <w:r w:rsidRPr="00091115">
        <w:rPr>
          <w:rFonts w:ascii="Times New Roman" w:hAnsi="Times New Roman" w:cs="Times New Roman"/>
          <w:sz w:val="24"/>
          <w:szCs w:val="24"/>
        </w:rPr>
        <w:t xml:space="preserve">     В переходные дни петроградская Дума играла очень важную роль. Так как правительство было арестовано, все антибольшевистские силы, как гражданские, так и военные, стали группироваться вокруг Думы, которая, в качестве демократического представительного органа столицы, сыграла роль политического центра… Большевики не осмеливались тронуть ее, так как в ее руках был сосредоточен весь продовольственный аппарат столицы, и еще долгое время спустя Дума вела открытую борьбу против большевиков, пока последние, наконец, не решились распустить ее».</w:t>
      </w:r>
    </w:p>
    <w:p w:rsidR="00091115" w:rsidRPr="00091115" w:rsidRDefault="00091115" w:rsidP="00091115">
      <w:pPr>
        <w:keepNext/>
        <w:keepLines/>
        <w:spacing w:after="0" w:line="240" w:lineRule="auto"/>
        <w:ind w:right="-1" w:firstLine="709"/>
        <w:contextualSpacing/>
        <w:jc w:val="both"/>
        <w:rPr>
          <w:rFonts w:ascii="Times New Roman" w:hAnsi="Times New Roman" w:cs="Times New Roman"/>
          <w:sz w:val="24"/>
          <w:szCs w:val="24"/>
        </w:rPr>
      </w:pPr>
      <w:r w:rsidRPr="00091115">
        <w:rPr>
          <w:rFonts w:ascii="Times New Roman" w:hAnsi="Times New Roman" w:cs="Times New Roman"/>
          <w:b/>
          <w:sz w:val="24"/>
          <w:szCs w:val="24"/>
        </w:rPr>
        <w:t xml:space="preserve">1. </w:t>
      </w:r>
      <w:r w:rsidRPr="00091115">
        <w:rPr>
          <w:rFonts w:ascii="Times New Roman" w:hAnsi="Times New Roman" w:cs="Times New Roman"/>
          <w:sz w:val="24"/>
          <w:szCs w:val="24"/>
        </w:rPr>
        <w:t xml:space="preserve">Какие события описаны в этом отрывке? Назовите время, когда они происходили. </w:t>
      </w:r>
    </w:p>
    <w:p w:rsidR="00091115" w:rsidRPr="00091115" w:rsidRDefault="00091115" w:rsidP="00091115">
      <w:pPr>
        <w:keepNext/>
        <w:keepLines/>
        <w:spacing w:after="0" w:line="240" w:lineRule="auto"/>
        <w:ind w:right="-1" w:firstLine="709"/>
        <w:contextualSpacing/>
        <w:jc w:val="both"/>
        <w:rPr>
          <w:rFonts w:ascii="Times New Roman" w:hAnsi="Times New Roman" w:cs="Times New Roman"/>
          <w:sz w:val="24"/>
          <w:szCs w:val="24"/>
        </w:rPr>
      </w:pPr>
      <w:r w:rsidRPr="00091115">
        <w:rPr>
          <w:rFonts w:ascii="Times New Roman" w:hAnsi="Times New Roman" w:cs="Times New Roman"/>
          <w:b/>
          <w:sz w:val="24"/>
          <w:szCs w:val="24"/>
        </w:rPr>
        <w:t>2.</w:t>
      </w:r>
      <w:r w:rsidRPr="00091115">
        <w:rPr>
          <w:rFonts w:ascii="Times New Roman" w:hAnsi="Times New Roman" w:cs="Times New Roman"/>
          <w:sz w:val="24"/>
          <w:szCs w:val="24"/>
        </w:rPr>
        <w:t xml:space="preserve"> Почему автор называет большевиков победителями? В силу каких обстоятельств эту победу, по мнению автора, нельзя было считать окончательной? </w:t>
      </w:r>
    </w:p>
    <w:p w:rsidR="00091115" w:rsidRPr="00091115" w:rsidRDefault="00091115" w:rsidP="00091115">
      <w:pPr>
        <w:spacing w:after="0" w:line="240" w:lineRule="auto"/>
        <w:ind w:right="-1" w:firstLine="709"/>
        <w:contextualSpacing/>
        <w:rPr>
          <w:rFonts w:ascii="Times New Roman" w:hAnsi="Times New Roman" w:cs="Times New Roman"/>
          <w:sz w:val="24"/>
          <w:szCs w:val="24"/>
        </w:rPr>
      </w:pPr>
    </w:p>
    <w:p w:rsidR="00091115" w:rsidRPr="00091115" w:rsidRDefault="00091115" w:rsidP="00091115">
      <w:pPr>
        <w:shd w:val="clear" w:color="auto" w:fill="FFFFFF"/>
        <w:spacing w:after="0" w:line="240" w:lineRule="auto"/>
        <w:ind w:right="-1" w:firstLine="709"/>
        <w:contextualSpacing/>
        <w:jc w:val="both"/>
        <w:rPr>
          <w:rFonts w:ascii="Times New Roman" w:hAnsi="Times New Roman" w:cs="Times New Roman"/>
          <w:sz w:val="24"/>
          <w:szCs w:val="24"/>
        </w:rPr>
      </w:pPr>
    </w:p>
    <w:p w:rsidR="007E6C04" w:rsidRDefault="008D1155" w:rsidP="00091115">
      <w:pPr>
        <w:autoSpaceDE w:val="0"/>
        <w:autoSpaceDN w:val="0"/>
        <w:adjustRightInd w:val="0"/>
        <w:spacing w:after="0" w:line="240" w:lineRule="auto"/>
        <w:ind w:right="-1" w:firstLine="709"/>
        <w:contextualSpacing/>
        <w:rPr>
          <w:rFonts w:ascii="Times New Roman" w:hAnsi="Times New Roman" w:cs="Times New Roman"/>
          <w:sz w:val="24"/>
          <w:szCs w:val="24"/>
        </w:rPr>
      </w:pPr>
      <w:r>
        <w:rPr>
          <w:rFonts w:ascii="Times New Roman" w:hAnsi="Times New Roman" w:cs="Times New Roman"/>
          <w:sz w:val="24"/>
          <w:szCs w:val="24"/>
        </w:rPr>
        <w:t>Критерии</w:t>
      </w:r>
    </w:p>
    <w:p w:rsidR="008D1155" w:rsidRDefault="008D1155" w:rsidP="00091115">
      <w:pPr>
        <w:autoSpaceDE w:val="0"/>
        <w:autoSpaceDN w:val="0"/>
        <w:adjustRightInd w:val="0"/>
        <w:spacing w:after="0" w:line="240" w:lineRule="auto"/>
        <w:ind w:right="-1" w:firstLine="709"/>
        <w:contextualSpacing/>
        <w:rPr>
          <w:rFonts w:ascii="Times New Roman" w:hAnsi="Times New Roman" w:cs="Times New Roman"/>
          <w:sz w:val="24"/>
          <w:szCs w:val="24"/>
        </w:rPr>
      </w:pPr>
      <w:r>
        <w:rPr>
          <w:rFonts w:ascii="Times New Roman" w:hAnsi="Times New Roman" w:cs="Times New Roman"/>
          <w:sz w:val="24"/>
          <w:szCs w:val="24"/>
        </w:rPr>
        <w:t>Задания 1-8, 10-17 – 1 балл</w:t>
      </w:r>
    </w:p>
    <w:p w:rsidR="008D1155" w:rsidRDefault="008D1155" w:rsidP="00091115">
      <w:pPr>
        <w:autoSpaceDE w:val="0"/>
        <w:autoSpaceDN w:val="0"/>
        <w:adjustRightInd w:val="0"/>
        <w:spacing w:after="0" w:line="240" w:lineRule="auto"/>
        <w:ind w:right="-1" w:firstLine="709"/>
        <w:contextualSpacing/>
        <w:rPr>
          <w:rFonts w:ascii="Times New Roman" w:hAnsi="Times New Roman" w:cs="Times New Roman"/>
          <w:sz w:val="24"/>
          <w:szCs w:val="24"/>
        </w:rPr>
      </w:pPr>
      <w:r>
        <w:rPr>
          <w:rFonts w:ascii="Times New Roman" w:hAnsi="Times New Roman" w:cs="Times New Roman"/>
          <w:sz w:val="24"/>
          <w:szCs w:val="24"/>
        </w:rPr>
        <w:t>Задание 9 – до 2 баллов</w:t>
      </w:r>
    </w:p>
    <w:p w:rsidR="008D1155" w:rsidRDefault="008D1155" w:rsidP="00091115">
      <w:pPr>
        <w:autoSpaceDE w:val="0"/>
        <w:autoSpaceDN w:val="0"/>
        <w:adjustRightInd w:val="0"/>
        <w:spacing w:after="0" w:line="240" w:lineRule="auto"/>
        <w:ind w:right="-1" w:firstLine="709"/>
        <w:contextualSpacing/>
        <w:rPr>
          <w:rFonts w:ascii="Times New Roman" w:hAnsi="Times New Roman" w:cs="Times New Roman"/>
          <w:sz w:val="24"/>
          <w:szCs w:val="24"/>
        </w:rPr>
      </w:pPr>
      <w:r>
        <w:rPr>
          <w:rFonts w:ascii="Times New Roman" w:hAnsi="Times New Roman" w:cs="Times New Roman"/>
          <w:sz w:val="24"/>
          <w:szCs w:val="24"/>
        </w:rPr>
        <w:t>Задание 18 – до 5 баллов</w:t>
      </w:r>
    </w:p>
    <w:p w:rsidR="008D1155" w:rsidRDefault="008D1155" w:rsidP="00091115">
      <w:pPr>
        <w:autoSpaceDE w:val="0"/>
        <w:autoSpaceDN w:val="0"/>
        <w:adjustRightInd w:val="0"/>
        <w:spacing w:after="0" w:line="240" w:lineRule="auto"/>
        <w:ind w:right="-1" w:firstLine="709"/>
        <w:contextualSpacing/>
        <w:rPr>
          <w:rFonts w:ascii="Times New Roman" w:hAnsi="Times New Roman" w:cs="Times New Roman"/>
          <w:sz w:val="24"/>
          <w:szCs w:val="24"/>
        </w:rPr>
      </w:pPr>
      <w:r>
        <w:rPr>
          <w:rFonts w:ascii="Times New Roman" w:hAnsi="Times New Roman" w:cs="Times New Roman"/>
          <w:sz w:val="24"/>
          <w:szCs w:val="24"/>
        </w:rPr>
        <w:t xml:space="preserve">Задание 19 – до </w:t>
      </w:r>
      <w:r w:rsidR="00277DB7">
        <w:rPr>
          <w:rFonts w:ascii="Times New Roman" w:hAnsi="Times New Roman" w:cs="Times New Roman"/>
          <w:sz w:val="24"/>
          <w:szCs w:val="24"/>
        </w:rPr>
        <w:t>4</w:t>
      </w:r>
      <w:r>
        <w:rPr>
          <w:rFonts w:ascii="Times New Roman" w:hAnsi="Times New Roman" w:cs="Times New Roman"/>
          <w:sz w:val="24"/>
          <w:szCs w:val="24"/>
        </w:rPr>
        <w:t xml:space="preserve"> баллов (</w:t>
      </w:r>
      <w:r w:rsidR="00277DB7">
        <w:rPr>
          <w:rFonts w:ascii="Times New Roman" w:hAnsi="Times New Roman" w:cs="Times New Roman"/>
          <w:sz w:val="24"/>
          <w:szCs w:val="24"/>
        </w:rPr>
        <w:t>2</w:t>
      </w:r>
      <w:r>
        <w:rPr>
          <w:rFonts w:ascii="Times New Roman" w:hAnsi="Times New Roman" w:cs="Times New Roman"/>
          <w:sz w:val="24"/>
          <w:szCs w:val="24"/>
        </w:rPr>
        <w:t>+2)</w:t>
      </w:r>
    </w:p>
    <w:p w:rsidR="008D1155" w:rsidRDefault="008D1155" w:rsidP="00091115">
      <w:pPr>
        <w:autoSpaceDE w:val="0"/>
        <w:autoSpaceDN w:val="0"/>
        <w:adjustRightInd w:val="0"/>
        <w:spacing w:after="0" w:line="240" w:lineRule="auto"/>
        <w:ind w:right="-1" w:firstLine="709"/>
        <w:contextualSpacing/>
        <w:rPr>
          <w:rFonts w:ascii="Times New Roman" w:hAnsi="Times New Roman" w:cs="Times New Roman"/>
          <w:sz w:val="24"/>
          <w:szCs w:val="24"/>
        </w:rPr>
      </w:pPr>
      <w:r>
        <w:rPr>
          <w:rFonts w:ascii="Times New Roman" w:hAnsi="Times New Roman" w:cs="Times New Roman"/>
          <w:sz w:val="24"/>
          <w:szCs w:val="24"/>
        </w:rPr>
        <w:t>Задание 20 – до 6 баллов (2+2+2)</w:t>
      </w:r>
    </w:p>
    <w:p w:rsidR="008D1155" w:rsidRDefault="00277DB7" w:rsidP="00091115">
      <w:pPr>
        <w:autoSpaceDE w:val="0"/>
        <w:autoSpaceDN w:val="0"/>
        <w:adjustRightInd w:val="0"/>
        <w:spacing w:after="0" w:line="240" w:lineRule="auto"/>
        <w:ind w:right="-1" w:firstLine="709"/>
        <w:contextualSpacing/>
        <w:rPr>
          <w:rFonts w:ascii="Times New Roman" w:hAnsi="Times New Roman" w:cs="Times New Roman"/>
          <w:sz w:val="24"/>
          <w:szCs w:val="24"/>
        </w:rPr>
      </w:pPr>
      <w:r>
        <w:rPr>
          <w:rFonts w:ascii="Times New Roman" w:hAnsi="Times New Roman" w:cs="Times New Roman"/>
          <w:sz w:val="24"/>
          <w:szCs w:val="24"/>
        </w:rPr>
        <w:t>Задание 21 – до 4 баллов (2+2)</w:t>
      </w:r>
    </w:p>
    <w:p w:rsidR="00277DB7" w:rsidRPr="00091115" w:rsidRDefault="00277DB7" w:rsidP="00091115">
      <w:pPr>
        <w:autoSpaceDE w:val="0"/>
        <w:autoSpaceDN w:val="0"/>
        <w:adjustRightInd w:val="0"/>
        <w:spacing w:after="0" w:line="240" w:lineRule="auto"/>
        <w:ind w:right="-1" w:firstLine="709"/>
        <w:contextualSpacing/>
        <w:rPr>
          <w:rFonts w:ascii="Times New Roman" w:hAnsi="Times New Roman" w:cs="Times New Roman"/>
          <w:sz w:val="24"/>
          <w:szCs w:val="24"/>
        </w:rPr>
      </w:pPr>
      <w:r>
        <w:rPr>
          <w:rFonts w:ascii="Times New Roman" w:hAnsi="Times New Roman" w:cs="Times New Roman"/>
          <w:sz w:val="24"/>
          <w:szCs w:val="24"/>
        </w:rPr>
        <w:t>Всего – 37 баллов</w:t>
      </w:r>
    </w:p>
    <w:sectPr w:rsidR="00277DB7" w:rsidRPr="000911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146481"/>
    <w:multiLevelType w:val="hybridMultilevel"/>
    <w:tmpl w:val="B30C58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E0E7E94"/>
    <w:multiLevelType w:val="singleLevel"/>
    <w:tmpl w:val="8DD23A4A"/>
    <w:lvl w:ilvl="0">
      <w:start w:val="1"/>
      <w:numFmt w:val="decimal"/>
      <w:lvlText w:val="%1)"/>
      <w:legacy w:legacy="1" w:legacySpace="0" w:legacyIndent="249"/>
      <w:lvlJc w:val="left"/>
      <w:rPr>
        <w:rFonts w:ascii="Times New Roman" w:hAnsi="Times New Roman" w:cs="Times New Roman" w:hint="default"/>
      </w:rPr>
    </w:lvl>
  </w:abstractNum>
  <w:abstractNum w:abstractNumId="2">
    <w:nsid w:val="393A1A49"/>
    <w:multiLevelType w:val="hybridMultilevel"/>
    <w:tmpl w:val="68FACF72"/>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FA27867"/>
    <w:multiLevelType w:val="hybridMultilevel"/>
    <w:tmpl w:val="8B26D84E"/>
    <w:lvl w:ilvl="0" w:tplc="A03238E2">
      <w:start w:val="1"/>
      <w:numFmt w:val="decimal"/>
      <w:lvlText w:val="%1."/>
      <w:lvlJc w:val="left"/>
      <w:pPr>
        <w:tabs>
          <w:tab w:val="num" w:pos="1080"/>
        </w:tabs>
        <w:ind w:left="1080" w:hanging="360"/>
      </w:pPr>
      <w:rPr>
        <w:rFonts w:hint="default"/>
        <w:b/>
        <w:bCs/>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4290531E"/>
    <w:multiLevelType w:val="hybridMultilevel"/>
    <w:tmpl w:val="FFA2AF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CAC5E7C"/>
    <w:multiLevelType w:val="hybridMultilevel"/>
    <w:tmpl w:val="D91EFF20"/>
    <w:lvl w:ilvl="0" w:tplc="AC48F17C">
      <w:start w:val="1"/>
      <w:numFmt w:val="decimal"/>
      <w:lvlText w:val="%1)"/>
      <w:lvlJc w:val="left"/>
      <w:pPr>
        <w:ind w:left="303" w:hanging="360"/>
      </w:pPr>
      <w:rPr>
        <w:rFonts w:hint="default"/>
      </w:rPr>
    </w:lvl>
    <w:lvl w:ilvl="1" w:tplc="04190019" w:tentative="1">
      <w:start w:val="1"/>
      <w:numFmt w:val="lowerLetter"/>
      <w:lvlText w:val="%2."/>
      <w:lvlJc w:val="left"/>
      <w:pPr>
        <w:ind w:left="1023" w:hanging="360"/>
      </w:pPr>
    </w:lvl>
    <w:lvl w:ilvl="2" w:tplc="0419001B" w:tentative="1">
      <w:start w:val="1"/>
      <w:numFmt w:val="lowerRoman"/>
      <w:lvlText w:val="%3."/>
      <w:lvlJc w:val="right"/>
      <w:pPr>
        <w:ind w:left="1743" w:hanging="180"/>
      </w:pPr>
    </w:lvl>
    <w:lvl w:ilvl="3" w:tplc="0419000F" w:tentative="1">
      <w:start w:val="1"/>
      <w:numFmt w:val="decimal"/>
      <w:lvlText w:val="%4."/>
      <w:lvlJc w:val="left"/>
      <w:pPr>
        <w:ind w:left="2463" w:hanging="360"/>
      </w:pPr>
    </w:lvl>
    <w:lvl w:ilvl="4" w:tplc="04190019" w:tentative="1">
      <w:start w:val="1"/>
      <w:numFmt w:val="lowerLetter"/>
      <w:lvlText w:val="%5."/>
      <w:lvlJc w:val="left"/>
      <w:pPr>
        <w:ind w:left="3183" w:hanging="360"/>
      </w:pPr>
    </w:lvl>
    <w:lvl w:ilvl="5" w:tplc="0419001B" w:tentative="1">
      <w:start w:val="1"/>
      <w:numFmt w:val="lowerRoman"/>
      <w:lvlText w:val="%6."/>
      <w:lvlJc w:val="right"/>
      <w:pPr>
        <w:ind w:left="3903" w:hanging="180"/>
      </w:pPr>
    </w:lvl>
    <w:lvl w:ilvl="6" w:tplc="0419000F" w:tentative="1">
      <w:start w:val="1"/>
      <w:numFmt w:val="decimal"/>
      <w:lvlText w:val="%7."/>
      <w:lvlJc w:val="left"/>
      <w:pPr>
        <w:ind w:left="4623" w:hanging="360"/>
      </w:pPr>
    </w:lvl>
    <w:lvl w:ilvl="7" w:tplc="04190019" w:tentative="1">
      <w:start w:val="1"/>
      <w:numFmt w:val="lowerLetter"/>
      <w:lvlText w:val="%8."/>
      <w:lvlJc w:val="left"/>
      <w:pPr>
        <w:ind w:left="5343" w:hanging="360"/>
      </w:pPr>
    </w:lvl>
    <w:lvl w:ilvl="8" w:tplc="0419001B" w:tentative="1">
      <w:start w:val="1"/>
      <w:numFmt w:val="lowerRoman"/>
      <w:lvlText w:val="%9."/>
      <w:lvlJc w:val="right"/>
      <w:pPr>
        <w:ind w:left="6063" w:hanging="180"/>
      </w:pPr>
    </w:lvl>
  </w:abstractNum>
  <w:abstractNum w:abstractNumId="6">
    <w:nsid w:val="7E671463"/>
    <w:multiLevelType w:val="hybridMultilevel"/>
    <w:tmpl w:val="05721F8A"/>
    <w:lvl w:ilvl="0" w:tplc="54662A68">
      <w:start w:val="1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1"/>
  </w:num>
  <w:num w:numId="3">
    <w:abstractNumId w:val="4"/>
  </w:num>
  <w:num w:numId="4">
    <w:abstractNumId w:val="2"/>
  </w:num>
  <w:num w:numId="5">
    <w:abstractNumId w:val="5"/>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6C04"/>
    <w:rsid w:val="00001938"/>
    <w:rsid w:val="00091115"/>
    <w:rsid w:val="000D4795"/>
    <w:rsid w:val="00277DB7"/>
    <w:rsid w:val="00682000"/>
    <w:rsid w:val="006A0D6B"/>
    <w:rsid w:val="0072246F"/>
    <w:rsid w:val="007E6C04"/>
    <w:rsid w:val="0082523A"/>
    <w:rsid w:val="008D1155"/>
    <w:rsid w:val="00C8388B"/>
    <w:rsid w:val="00DB06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E6C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682000"/>
  </w:style>
  <w:style w:type="character" w:customStyle="1" w:styleId="mw-headline">
    <w:name w:val="mw-headline"/>
    <w:basedOn w:val="a0"/>
    <w:rsid w:val="00682000"/>
  </w:style>
  <w:style w:type="paragraph" w:styleId="a4">
    <w:name w:val="List Paragraph"/>
    <w:basedOn w:val="a"/>
    <w:uiPriority w:val="34"/>
    <w:qFormat/>
    <w:rsid w:val="00DB069B"/>
    <w:pPr>
      <w:ind w:left="720"/>
      <w:contextualSpacing/>
    </w:pPr>
  </w:style>
  <w:style w:type="paragraph" w:styleId="HTML">
    <w:name w:val="HTML Preformatted"/>
    <w:basedOn w:val="a"/>
    <w:link w:val="HTML0"/>
    <w:rsid w:val="00091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lang w:val="en-GB"/>
    </w:rPr>
  </w:style>
  <w:style w:type="character" w:customStyle="1" w:styleId="HTML0">
    <w:name w:val="Стандартный HTML Знак"/>
    <w:basedOn w:val="a0"/>
    <w:link w:val="HTML"/>
    <w:rsid w:val="00091115"/>
    <w:rPr>
      <w:rFonts w:ascii="Courier New" w:eastAsia="Courier New" w:hAnsi="Courier New" w:cs="Times New Roman"/>
      <w:sz w:val="20"/>
      <w:szCs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E6C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682000"/>
  </w:style>
  <w:style w:type="character" w:customStyle="1" w:styleId="mw-headline">
    <w:name w:val="mw-headline"/>
    <w:basedOn w:val="a0"/>
    <w:rsid w:val="00682000"/>
  </w:style>
  <w:style w:type="paragraph" w:styleId="a4">
    <w:name w:val="List Paragraph"/>
    <w:basedOn w:val="a"/>
    <w:uiPriority w:val="34"/>
    <w:qFormat/>
    <w:rsid w:val="00DB069B"/>
    <w:pPr>
      <w:ind w:left="720"/>
      <w:contextualSpacing/>
    </w:pPr>
  </w:style>
  <w:style w:type="paragraph" w:styleId="HTML">
    <w:name w:val="HTML Preformatted"/>
    <w:basedOn w:val="a"/>
    <w:link w:val="HTML0"/>
    <w:rsid w:val="00091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lang w:val="en-GB"/>
    </w:rPr>
  </w:style>
  <w:style w:type="character" w:customStyle="1" w:styleId="HTML0">
    <w:name w:val="Стандартный HTML Знак"/>
    <w:basedOn w:val="a0"/>
    <w:link w:val="HTML"/>
    <w:rsid w:val="00091115"/>
    <w:rPr>
      <w:rFonts w:ascii="Courier New" w:eastAsia="Courier New" w:hAnsi="Courier New"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5</Pages>
  <Words>2047</Words>
  <Characters>11674</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10</cp:revision>
  <dcterms:created xsi:type="dcterms:W3CDTF">2022-03-16T13:53:00Z</dcterms:created>
  <dcterms:modified xsi:type="dcterms:W3CDTF">2022-03-31T05:45:00Z</dcterms:modified>
</cp:coreProperties>
</file>