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BEAC6" w14:textId="5C702E87" w:rsidR="00D454A5" w:rsidRPr="00521E29" w:rsidRDefault="00D454A5">
      <w:pPr>
        <w:widowControl/>
        <w:autoSpaceDE/>
        <w:autoSpaceDN/>
        <w:spacing w:after="160" w:line="259" w:lineRule="auto"/>
        <w:rPr>
          <w:color w:val="363636"/>
          <w:spacing w:val="-1"/>
          <w:sz w:val="28"/>
          <w:szCs w:val="28"/>
        </w:rPr>
      </w:pPr>
    </w:p>
    <w:p w14:paraId="2768E7BC" w14:textId="0898C2F5" w:rsidR="00513020" w:rsidRPr="00CC0722" w:rsidRDefault="00513020" w:rsidP="00CC0722">
      <w:pPr>
        <w:ind w:right="19"/>
        <w:jc w:val="right"/>
        <w:rPr>
          <w:sz w:val="24"/>
          <w:szCs w:val="24"/>
        </w:rPr>
      </w:pPr>
      <w:r w:rsidRPr="00CC0722">
        <w:rPr>
          <w:color w:val="363636"/>
          <w:spacing w:val="-1"/>
          <w:sz w:val="24"/>
          <w:szCs w:val="24"/>
        </w:rPr>
        <w:t>Приложение</w:t>
      </w:r>
      <w:r w:rsidRPr="00CC0722">
        <w:rPr>
          <w:color w:val="363636"/>
          <w:spacing w:val="-8"/>
          <w:sz w:val="24"/>
          <w:szCs w:val="24"/>
        </w:rPr>
        <w:t xml:space="preserve"> </w:t>
      </w:r>
      <w:r w:rsidRPr="00CC0722">
        <w:rPr>
          <w:color w:val="414141"/>
          <w:sz w:val="24"/>
          <w:szCs w:val="24"/>
        </w:rPr>
        <w:t>2</w:t>
      </w:r>
    </w:p>
    <w:p w14:paraId="47987901" w14:textId="1F88476D" w:rsidR="00513020" w:rsidRPr="00CC0722" w:rsidRDefault="00513020" w:rsidP="00CC0722">
      <w:pPr>
        <w:ind w:left="4395" w:right="19" w:firstLine="3828"/>
        <w:jc w:val="right"/>
        <w:rPr>
          <w:sz w:val="24"/>
          <w:szCs w:val="24"/>
        </w:rPr>
      </w:pPr>
      <w:r w:rsidRPr="00CC0722">
        <w:rPr>
          <w:color w:val="3A3A3A"/>
          <w:w w:val="90"/>
          <w:sz w:val="24"/>
          <w:szCs w:val="24"/>
        </w:rPr>
        <w:t>Утвержден</w:t>
      </w:r>
      <w:r w:rsidR="00AE7A7C">
        <w:rPr>
          <w:color w:val="3A3A3A"/>
          <w:w w:val="90"/>
          <w:sz w:val="24"/>
          <w:szCs w:val="24"/>
        </w:rPr>
        <w:t>о</w:t>
      </w:r>
      <w:r w:rsidRPr="00CC0722">
        <w:rPr>
          <w:color w:val="3A3A3A"/>
          <w:spacing w:val="1"/>
          <w:w w:val="90"/>
          <w:sz w:val="24"/>
          <w:szCs w:val="24"/>
        </w:rPr>
        <w:t xml:space="preserve"> </w:t>
      </w:r>
      <w:r w:rsidRPr="00CC0722">
        <w:rPr>
          <w:color w:val="363636"/>
          <w:sz w:val="24"/>
          <w:szCs w:val="24"/>
        </w:rPr>
        <w:t xml:space="preserve">приказом </w:t>
      </w:r>
      <w:r w:rsidRPr="00CC0722">
        <w:rPr>
          <w:color w:val="313131"/>
          <w:sz w:val="24"/>
          <w:szCs w:val="24"/>
        </w:rPr>
        <w:t>РСОШ</w:t>
      </w:r>
    </w:p>
    <w:p w14:paraId="3F6708D5" w14:textId="7509F6CD" w:rsidR="00513020" w:rsidRPr="00CC0722" w:rsidRDefault="00513020" w:rsidP="00CC0722">
      <w:pPr>
        <w:ind w:right="19"/>
        <w:jc w:val="right"/>
        <w:rPr>
          <w:sz w:val="24"/>
          <w:szCs w:val="24"/>
        </w:rPr>
      </w:pPr>
      <w:r w:rsidRPr="00CC0722">
        <w:rPr>
          <w:color w:val="464646"/>
          <w:w w:val="95"/>
          <w:sz w:val="24"/>
          <w:szCs w:val="24"/>
        </w:rPr>
        <w:t>от</w:t>
      </w:r>
      <w:r w:rsidRPr="00CC0722">
        <w:rPr>
          <w:color w:val="464646"/>
          <w:spacing w:val="-11"/>
          <w:w w:val="95"/>
          <w:sz w:val="24"/>
          <w:szCs w:val="24"/>
        </w:rPr>
        <w:t xml:space="preserve"> </w:t>
      </w:r>
      <w:r w:rsidRPr="00CC0722">
        <w:rPr>
          <w:color w:val="3B3B3B"/>
          <w:w w:val="95"/>
          <w:sz w:val="24"/>
          <w:szCs w:val="24"/>
        </w:rPr>
        <w:t>0</w:t>
      </w:r>
      <w:r w:rsidR="00AE7A7C">
        <w:rPr>
          <w:color w:val="3B3B3B"/>
          <w:w w:val="95"/>
          <w:sz w:val="24"/>
          <w:szCs w:val="24"/>
        </w:rPr>
        <w:t>6</w:t>
      </w:r>
      <w:r w:rsidRPr="00CC0722">
        <w:rPr>
          <w:color w:val="3B3B3B"/>
          <w:w w:val="95"/>
          <w:sz w:val="24"/>
          <w:szCs w:val="24"/>
        </w:rPr>
        <w:t xml:space="preserve"> </w:t>
      </w:r>
      <w:r w:rsidRPr="00CC0722">
        <w:rPr>
          <w:color w:val="363636"/>
          <w:w w:val="95"/>
          <w:sz w:val="24"/>
          <w:szCs w:val="24"/>
        </w:rPr>
        <w:t>февраля</w:t>
      </w:r>
      <w:r w:rsidRPr="00CC0722">
        <w:rPr>
          <w:color w:val="363636"/>
          <w:spacing w:val="7"/>
          <w:w w:val="95"/>
          <w:sz w:val="24"/>
          <w:szCs w:val="24"/>
        </w:rPr>
        <w:t xml:space="preserve"> </w:t>
      </w:r>
      <w:r w:rsidRPr="00CC0722">
        <w:rPr>
          <w:color w:val="3B3B3B"/>
          <w:w w:val="95"/>
          <w:sz w:val="24"/>
          <w:szCs w:val="24"/>
        </w:rPr>
        <w:t>2023</w:t>
      </w:r>
      <w:r w:rsidRPr="00CC0722">
        <w:rPr>
          <w:color w:val="3B3B3B"/>
          <w:spacing w:val="8"/>
          <w:w w:val="95"/>
          <w:sz w:val="24"/>
          <w:szCs w:val="24"/>
        </w:rPr>
        <w:t xml:space="preserve"> </w:t>
      </w:r>
      <w:r w:rsidRPr="00CC0722">
        <w:rPr>
          <w:color w:val="444444"/>
          <w:w w:val="95"/>
          <w:sz w:val="24"/>
          <w:szCs w:val="24"/>
        </w:rPr>
        <w:t>г.</w:t>
      </w:r>
      <w:r w:rsidRPr="00CC0722">
        <w:rPr>
          <w:color w:val="444444"/>
          <w:spacing w:val="-9"/>
          <w:w w:val="95"/>
          <w:sz w:val="24"/>
          <w:szCs w:val="24"/>
        </w:rPr>
        <w:t xml:space="preserve"> </w:t>
      </w:r>
      <w:r w:rsidRPr="00CC0722">
        <w:rPr>
          <w:color w:val="494949"/>
          <w:w w:val="95"/>
          <w:sz w:val="24"/>
          <w:szCs w:val="24"/>
        </w:rPr>
        <w:t>N</w:t>
      </w:r>
      <w:r w:rsidRPr="00CC0722">
        <w:rPr>
          <w:color w:val="494949"/>
          <w:spacing w:val="1"/>
          <w:w w:val="95"/>
          <w:sz w:val="24"/>
          <w:szCs w:val="24"/>
        </w:rPr>
        <w:t xml:space="preserve"> </w:t>
      </w:r>
      <w:r w:rsidR="00AE7A7C">
        <w:rPr>
          <w:color w:val="464646"/>
          <w:w w:val="95"/>
          <w:sz w:val="24"/>
          <w:szCs w:val="24"/>
        </w:rPr>
        <w:t>13-ОД</w:t>
      </w:r>
    </w:p>
    <w:p w14:paraId="1008E979" w14:textId="77777777" w:rsidR="00513020" w:rsidRPr="00CC0722" w:rsidRDefault="00513020" w:rsidP="00CC0722">
      <w:pPr>
        <w:ind w:firstLine="567"/>
        <w:jc w:val="both"/>
        <w:rPr>
          <w:sz w:val="24"/>
          <w:szCs w:val="24"/>
        </w:rPr>
      </w:pPr>
    </w:p>
    <w:p w14:paraId="4B39BA68" w14:textId="77777777" w:rsidR="00513020" w:rsidRPr="00521E29" w:rsidRDefault="00190124" w:rsidP="00CC0722">
      <w:pPr>
        <w:ind w:right="19"/>
        <w:jc w:val="center"/>
        <w:rPr>
          <w:b/>
          <w:bCs/>
          <w:sz w:val="28"/>
          <w:szCs w:val="28"/>
        </w:rPr>
      </w:pPr>
      <w:r w:rsidRPr="00521E29">
        <w:rPr>
          <w:b/>
          <w:bCs/>
          <w:sz w:val="28"/>
          <w:szCs w:val="28"/>
        </w:rPr>
        <w:t xml:space="preserve">ПОЛОЖЕНИЕ О СЛУЖБЕ КОМПЛЕКСНОГО СОПРОВОЖДЕНИЯ </w:t>
      </w:r>
    </w:p>
    <w:p w14:paraId="46460E0E" w14:textId="1C56DBC4" w:rsidR="00513020" w:rsidRPr="00521E29" w:rsidRDefault="00513020" w:rsidP="00CC0722">
      <w:pPr>
        <w:ind w:right="19"/>
        <w:jc w:val="center"/>
        <w:rPr>
          <w:sz w:val="28"/>
          <w:szCs w:val="28"/>
        </w:rPr>
      </w:pPr>
      <w:r w:rsidRPr="00521E29">
        <w:rPr>
          <w:sz w:val="28"/>
          <w:szCs w:val="28"/>
        </w:rPr>
        <w:t xml:space="preserve">в Государственном казённом специальном учебно-воспитательном общеобразовательном учреждении закрытого типа «Республиканская специальная общеобразовательная школа имени </w:t>
      </w:r>
      <w:proofErr w:type="spellStart"/>
      <w:r w:rsidRPr="00521E29">
        <w:rPr>
          <w:sz w:val="28"/>
          <w:szCs w:val="28"/>
        </w:rPr>
        <w:t>Н.А.Галлямова</w:t>
      </w:r>
      <w:proofErr w:type="spellEnd"/>
      <w:r w:rsidRPr="00521E29">
        <w:rPr>
          <w:sz w:val="28"/>
          <w:szCs w:val="28"/>
        </w:rPr>
        <w:t>» (РСОШ)</w:t>
      </w:r>
    </w:p>
    <w:p w14:paraId="089600D6" w14:textId="77777777" w:rsidR="00513020" w:rsidRPr="00521E29" w:rsidRDefault="00513020" w:rsidP="00CC0722">
      <w:pPr>
        <w:ind w:right="19"/>
        <w:rPr>
          <w:sz w:val="28"/>
          <w:szCs w:val="28"/>
        </w:rPr>
      </w:pPr>
    </w:p>
    <w:p w14:paraId="2008746A" w14:textId="02B82F92" w:rsidR="00513020" w:rsidRPr="00521E29" w:rsidRDefault="005502E4" w:rsidP="00CC0722">
      <w:pPr>
        <w:ind w:firstLine="567"/>
        <w:jc w:val="both"/>
        <w:rPr>
          <w:b/>
          <w:bCs/>
          <w:sz w:val="28"/>
          <w:szCs w:val="28"/>
        </w:rPr>
      </w:pPr>
      <w:r w:rsidRPr="00521E29">
        <w:rPr>
          <w:b/>
          <w:bCs/>
          <w:sz w:val="28"/>
          <w:szCs w:val="28"/>
        </w:rPr>
        <w:t>1</w:t>
      </w:r>
      <w:r w:rsidR="00190124" w:rsidRPr="00521E29">
        <w:rPr>
          <w:b/>
          <w:bCs/>
          <w:sz w:val="28"/>
          <w:szCs w:val="28"/>
        </w:rPr>
        <w:t xml:space="preserve">. Общие положения </w:t>
      </w:r>
    </w:p>
    <w:p w14:paraId="40D38CB7" w14:textId="77777777" w:rsidR="00513020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1.1. Настоящее положение определяет основу деятельности службы комплексного сопровождения в </w:t>
      </w:r>
      <w:r w:rsidR="00513020" w:rsidRPr="00521E29">
        <w:rPr>
          <w:sz w:val="28"/>
          <w:szCs w:val="28"/>
        </w:rPr>
        <w:t>РСОШ</w:t>
      </w:r>
      <w:r w:rsidRPr="00521E29">
        <w:rPr>
          <w:sz w:val="28"/>
          <w:szCs w:val="28"/>
        </w:rPr>
        <w:t xml:space="preserve"> (далее - Служба сопровождения или СКС). </w:t>
      </w:r>
    </w:p>
    <w:p w14:paraId="7AD2DE1F" w14:textId="77777777" w:rsidR="00513020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1.2. Деятельность Службы сопровождения позволяет: </w:t>
      </w:r>
    </w:p>
    <w:p w14:paraId="4F8CF9C4" w14:textId="77777777" w:rsidR="00513020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- реализовать особый вид помощи ребенку в обеспечении эффективного развития, социализации, сохранения и укрепления здоровья, защиты прав детей и подростков в условиях образовательного и воспитательного процессов; </w:t>
      </w:r>
    </w:p>
    <w:p w14:paraId="0E5E3139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- оказывать содействие в разработке и реализации программ развития федерального государственного бюджетного профессионального образовательного учреждения </w:t>
      </w:r>
      <w:r w:rsidR="00513020" w:rsidRPr="00521E29">
        <w:rPr>
          <w:sz w:val="28"/>
          <w:szCs w:val="28"/>
        </w:rPr>
        <w:t>РСОШ</w:t>
      </w:r>
      <w:r w:rsidRPr="00521E29">
        <w:rPr>
          <w:sz w:val="28"/>
          <w:szCs w:val="28"/>
        </w:rPr>
        <w:t xml:space="preserve"> с учетом создания более благоприятных условий для развития и воспитания обучающихся, их реабилитации и коррекции; </w:t>
      </w:r>
    </w:p>
    <w:p w14:paraId="6E6F4DFC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>- создавать комплексные профилактические и коррекционные программы, направленные на преодоление психолого-педагогических, социально</w:t>
      </w:r>
      <w:r w:rsidR="005502E4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педагогических и медико-социальных проблем обучающихся; </w:t>
      </w:r>
    </w:p>
    <w:p w14:paraId="58983134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- обеспечить защиту прав и интересов несовершеннолетних с девиантным поведением и создать благоприятные условия для их реабилитации и коррекции. </w:t>
      </w:r>
    </w:p>
    <w:p w14:paraId="7823A001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1.3. Служба сопровождения является структурным подразделением </w:t>
      </w:r>
      <w:r w:rsidR="005502E4" w:rsidRPr="00521E29">
        <w:rPr>
          <w:sz w:val="28"/>
          <w:szCs w:val="28"/>
        </w:rPr>
        <w:t>РСОШ</w:t>
      </w:r>
      <w:r w:rsidRPr="00521E29">
        <w:rPr>
          <w:sz w:val="28"/>
          <w:szCs w:val="28"/>
        </w:rPr>
        <w:t xml:space="preserve">, которая предназначена для осуществления процесса психолого-педагогического и медико-социального сопровождения обучающихся учреждения. Деятельность службы направлена на обеспечение полноценной социальной и психологической адаптации, компенсации и развития обучающихся, диагностику особенностей психического развития, обусловленную особыми условиями воспитания. В службу входят специалисты разного профиля: педагоги-психологи, социальные педагоги, учитель-логопед, учитель-дефектолог. В целях комплексного сопровождения обучающихся, в соответствии с установленным в учреждении порядком совместных действий к деятельности службы могут привлекаться медицинские работники, учителя, воспитатели, мастера производственного обучения, преподаватели и другие заинтересованные лица. </w:t>
      </w:r>
    </w:p>
    <w:p w14:paraId="63EDD71D" w14:textId="323DE81F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1.4. </w:t>
      </w:r>
      <w:r w:rsidR="00AE7883" w:rsidRPr="00521E29">
        <w:rPr>
          <w:sz w:val="28"/>
          <w:szCs w:val="28"/>
        </w:rPr>
        <w:t xml:space="preserve">Руководство Службой сопровождения осуществляет заместитель </w:t>
      </w:r>
      <w:r w:rsidR="00AE7883" w:rsidRPr="00521E29">
        <w:rPr>
          <w:sz w:val="28"/>
          <w:szCs w:val="28"/>
        </w:rPr>
        <w:lastRenderedPageBreak/>
        <w:t xml:space="preserve">директора по учебной работе, назначенный директором. </w:t>
      </w:r>
      <w:r w:rsidRPr="00521E29">
        <w:rPr>
          <w:sz w:val="28"/>
          <w:szCs w:val="28"/>
        </w:rPr>
        <w:t xml:space="preserve">Все специалисты Службы осуществляют совместную деятельность по сопровождению в соответствии с должностными инструкциями, где все функции четко определены. </w:t>
      </w:r>
    </w:p>
    <w:p w14:paraId="07FF203A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1.5. В своей деятельности Служба руководствуется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Законами РФ «Об образовании», «Об основных гарантиях прав ребенка в Российской Федерации», федеральными законами, указами и распоряжениями Президента РФ, постановлениями и распоряжениями Правительства РФ, приказами и инструкциями Министерства просвещения Российской Федерации, этическим кодексом педагогического работника; настоящим Положением, Уставом </w:t>
      </w:r>
      <w:r w:rsidR="005502E4" w:rsidRPr="00521E29">
        <w:rPr>
          <w:sz w:val="28"/>
          <w:szCs w:val="28"/>
        </w:rPr>
        <w:t>РСОШ</w:t>
      </w:r>
      <w:r w:rsidRPr="00521E29">
        <w:rPr>
          <w:sz w:val="28"/>
          <w:szCs w:val="28"/>
        </w:rPr>
        <w:t xml:space="preserve">, локальными актами учреждения. </w:t>
      </w:r>
    </w:p>
    <w:p w14:paraId="1F3F5116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1.6. Основными принципами работы Службы являются: </w:t>
      </w:r>
    </w:p>
    <w:p w14:paraId="0A8A9862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приоритет интересов обучающихся; </w:t>
      </w:r>
    </w:p>
    <w:p w14:paraId="07F18698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• непрерывность и комплексный подход в организации сопровождения; </w:t>
      </w:r>
    </w:p>
    <w:p w14:paraId="415561BA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• рекомендательный характер оказания помощи и услуг; </w:t>
      </w:r>
    </w:p>
    <w:p w14:paraId="012C8640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• работа по методу междисциплинарной команды. </w:t>
      </w:r>
    </w:p>
    <w:p w14:paraId="07B05745" w14:textId="77777777" w:rsidR="005502E4" w:rsidRPr="00521E29" w:rsidRDefault="005502E4" w:rsidP="00CC0722">
      <w:pPr>
        <w:ind w:firstLine="567"/>
        <w:jc w:val="both"/>
        <w:rPr>
          <w:sz w:val="28"/>
          <w:szCs w:val="28"/>
        </w:rPr>
      </w:pPr>
    </w:p>
    <w:p w14:paraId="380C8B6E" w14:textId="24270325" w:rsidR="005502E4" w:rsidRPr="00521E29" w:rsidRDefault="00190124" w:rsidP="00CC0722">
      <w:pPr>
        <w:ind w:firstLine="567"/>
        <w:jc w:val="both"/>
        <w:rPr>
          <w:b/>
          <w:bCs/>
          <w:sz w:val="28"/>
          <w:szCs w:val="28"/>
        </w:rPr>
      </w:pPr>
      <w:r w:rsidRPr="00521E29">
        <w:rPr>
          <w:b/>
          <w:bCs/>
          <w:sz w:val="28"/>
          <w:szCs w:val="28"/>
        </w:rPr>
        <w:t xml:space="preserve">2. Цели и задачи Службы комплексного сопровождения </w:t>
      </w:r>
    </w:p>
    <w:p w14:paraId="6105635F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2.1. Цель деятельности Службы сопровождения в </w:t>
      </w:r>
      <w:r w:rsidR="005502E4" w:rsidRPr="00521E29">
        <w:rPr>
          <w:sz w:val="28"/>
          <w:szCs w:val="28"/>
        </w:rPr>
        <w:t>РСОШ</w:t>
      </w:r>
      <w:r w:rsidRPr="00521E29">
        <w:rPr>
          <w:sz w:val="28"/>
          <w:szCs w:val="28"/>
        </w:rPr>
        <w:t xml:space="preserve"> заключается в организации и проведении комплексной коррекционно</w:t>
      </w:r>
      <w:r w:rsidR="005502E4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реабилитационной работы с несовершеннолетними: </w:t>
      </w:r>
    </w:p>
    <w:p w14:paraId="7E365F7A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• совершившими общественно опасные деяния, предусмотренные Уголовным кодексом Российской Федерации, нуждающимися в особых условиях воспитания и требующих специального педагогического подхода, </w:t>
      </w:r>
    </w:p>
    <w:p w14:paraId="34C2EAE1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• испытывающими трудности в освоении основных общеобразовательных программ, развитии и социальной адаптации. </w:t>
      </w:r>
    </w:p>
    <w:p w14:paraId="4AE72E66" w14:textId="77777777" w:rsidR="005502E4" w:rsidRPr="00521E29" w:rsidRDefault="00190124" w:rsidP="00CC0722">
      <w:pPr>
        <w:ind w:firstLine="567"/>
        <w:jc w:val="both"/>
        <w:rPr>
          <w:sz w:val="28"/>
          <w:szCs w:val="28"/>
        </w:rPr>
      </w:pPr>
      <w:r w:rsidRPr="00521E29">
        <w:rPr>
          <w:sz w:val="28"/>
          <w:szCs w:val="28"/>
        </w:rPr>
        <w:t xml:space="preserve">Психолого-медико-социальное сопровождение в учреждении осуществляется путем реализации комплекса превентивных, просветительских, диагностических и коррекционных мероприятий, направленных на создание условий для успешного развития, обучения и социализации личности, а также для успешной реабилитации несовершеннолетних. </w:t>
      </w:r>
    </w:p>
    <w:p w14:paraId="70F7EED5" w14:textId="72926181" w:rsidR="005502E4" w:rsidRPr="00521E29" w:rsidRDefault="00190124">
      <w:pPr>
        <w:pStyle w:val="a5"/>
        <w:numPr>
          <w:ilvl w:val="1"/>
          <w:numId w:val="1"/>
        </w:numPr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Задачи Службы сопровождения: </w:t>
      </w:r>
    </w:p>
    <w:p w14:paraId="240C38F5" w14:textId="12636428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з</w:t>
      </w:r>
      <w:r w:rsidRPr="00521E29">
        <w:rPr>
          <w:sz w:val="28"/>
          <w:szCs w:val="28"/>
        </w:rPr>
        <w:t xml:space="preserve">ащита прав и интересов личности обучающихся, обеспечение безопасных условий их психического и физического развития и обучения, поддержка и содействие в решении психолого-педагогических и медико-социальных проблем; </w:t>
      </w:r>
    </w:p>
    <w:p w14:paraId="7098ADFE" w14:textId="2654B30D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к</w:t>
      </w:r>
      <w:r w:rsidRPr="00521E29">
        <w:rPr>
          <w:sz w:val="28"/>
          <w:szCs w:val="28"/>
        </w:rPr>
        <w:t xml:space="preserve">валифицированная комплексная диагностика психосоматического состояния, возможностей и особенностей развития обучающегося с целью выявления детей, требующих особого внимания специалистов для предупреждения возникновения проблем обучения и развития; </w:t>
      </w:r>
    </w:p>
    <w:p w14:paraId="4476958D" w14:textId="4F105161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lastRenderedPageBreak/>
        <w:t xml:space="preserve">• </w:t>
      </w:r>
      <w:r w:rsidR="005502E4" w:rsidRPr="00521E29">
        <w:rPr>
          <w:sz w:val="28"/>
          <w:szCs w:val="28"/>
        </w:rPr>
        <w:t>с</w:t>
      </w:r>
      <w:r w:rsidRPr="00521E29">
        <w:rPr>
          <w:sz w:val="28"/>
          <w:szCs w:val="28"/>
        </w:rPr>
        <w:t xml:space="preserve">одействие обучающимся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 содействие выбору образовательного и профессионального маршрута (помощь обучающимся в профориентации и получении профессии); участие специалистов Службы сопровождения в разработке и сопровождении образовательных программ, включая инклюзивное образование детей с ограниченными возможностями здоровья, испытывающих трудности в освоении основных общеобразовательных программ, в развитии и адаптации; участие Службы сопровождения в разработке и сопровождении проектов, учебно-методических пособий, адекватных возможностям и способностям обучающихся; проведение коррекционно-развивающих и компенсирующих занятий с воспитанниками, оказание логопедической помощи; </w:t>
      </w:r>
    </w:p>
    <w:p w14:paraId="7A9CF9C8" w14:textId="17003685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р</w:t>
      </w:r>
      <w:r w:rsidRPr="00521E29">
        <w:rPr>
          <w:sz w:val="28"/>
          <w:szCs w:val="28"/>
        </w:rPr>
        <w:t xml:space="preserve">азвитие психолого-педагогической и медико-социальной компетентности всех участников воспитательного и образовательного процессов; </w:t>
      </w:r>
    </w:p>
    <w:p w14:paraId="4A49C71F" w14:textId="5349AE7F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с</w:t>
      </w:r>
      <w:r w:rsidRPr="00521E29">
        <w:rPr>
          <w:sz w:val="28"/>
          <w:szCs w:val="28"/>
        </w:rPr>
        <w:t xml:space="preserve">одействие укреплению взаимопонимания и взаимодействия между всеми субъектами воспитательного и образовательного процессов, содействие педагогическому коллективу в оптимизации социально-психологического климата учреждения; </w:t>
      </w:r>
    </w:p>
    <w:p w14:paraId="4CAE29AC" w14:textId="507F00D5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п</w:t>
      </w:r>
      <w:r w:rsidRPr="00521E29">
        <w:rPr>
          <w:sz w:val="28"/>
          <w:szCs w:val="28"/>
        </w:rPr>
        <w:t xml:space="preserve">сихолого-педагогическая помощь педагогам и воспитателям обучающихся, требующих особого внимания специалистов; </w:t>
      </w:r>
    </w:p>
    <w:p w14:paraId="265FCA61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к</w:t>
      </w:r>
      <w:r w:rsidRPr="00521E29">
        <w:rPr>
          <w:sz w:val="28"/>
          <w:szCs w:val="28"/>
        </w:rPr>
        <w:t>онсультативно-просветительская работа среди обучающихся и педагогов, родителей (законных представителей);</w:t>
      </w:r>
    </w:p>
    <w:p w14:paraId="0F189C06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п</w:t>
      </w:r>
      <w:r w:rsidRPr="00521E29">
        <w:rPr>
          <w:sz w:val="28"/>
          <w:szCs w:val="28"/>
        </w:rPr>
        <w:t xml:space="preserve">рофилактическая работа и пропаганда здорового образа жизни среди обучающихся и педагогов, родителей (законных представителей); </w:t>
      </w:r>
    </w:p>
    <w:p w14:paraId="26CEDD9E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у</w:t>
      </w:r>
      <w:r w:rsidRPr="00521E29">
        <w:rPr>
          <w:sz w:val="28"/>
          <w:szCs w:val="28"/>
        </w:rPr>
        <w:t xml:space="preserve">частие специалистов Службы в решении актуальных задач развития, обучения, коррекции и социализации обучающихся и другие задачи в соответствии с локальными актами и Уставом учреждения. </w:t>
      </w:r>
    </w:p>
    <w:p w14:paraId="73FD13BD" w14:textId="77777777" w:rsidR="005502E4" w:rsidRPr="00521E29" w:rsidRDefault="00190124" w:rsidP="00CC0722">
      <w:pPr>
        <w:pStyle w:val="a5"/>
        <w:ind w:left="0" w:firstLine="567"/>
        <w:rPr>
          <w:b/>
          <w:bCs/>
          <w:sz w:val="28"/>
          <w:szCs w:val="28"/>
        </w:rPr>
      </w:pPr>
      <w:r w:rsidRPr="00521E29">
        <w:rPr>
          <w:b/>
          <w:bCs/>
          <w:sz w:val="28"/>
          <w:szCs w:val="28"/>
        </w:rPr>
        <w:t xml:space="preserve">3. Организация деятельности Службы комплексного сопровождения </w:t>
      </w:r>
    </w:p>
    <w:p w14:paraId="464D3C52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3.1. Состав специалистов Службы сопровождения определяется целями и задачами учреждения. Специалисты Службы организуют свою деятельность в соответствии с принципами, перечисленными в п. 1.6. данного Положения.</w:t>
      </w:r>
    </w:p>
    <w:p w14:paraId="2D2BE559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 Внутренняя структура Службы сопровождения и штатная численность утверждается директором учреждения в соответствии с типовыми штатами, нормативами численности специалистов с учетом объемов работы и специфики деятельности. </w:t>
      </w:r>
    </w:p>
    <w:p w14:paraId="0EBAC3A1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Основными направлениями деятельности руководителя Службы сопровождения являются: </w:t>
      </w:r>
    </w:p>
    <w:p w14:paraId="4CC1AFB2" w14:textId="77777777" w:rsidR="005502E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о</w:t>
      </w:r>
      <w:r w:rsidRPr="00521E29">
        <w:rPr>
          <w:sz w:val="28"/>
          <w:szCs w:val="28"/>
        </w:rPr>
        <w:t xml:space="preserve">рганизация перспективного и текущего планирования деятельности Службы; </w:t>
      </w:r>
    </w:p>
    <w:p w14:paraId="3F313940" w14:textId="77777777" w:rsidR="00AE7883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5502E4" w:rsidRPr="00521E29">
        <w:rPr>
          <w:sz w:val="28"/>
          <w:szCs w:val="28"/>
        </w:rPr>
        <w:t>о</w:t>
      </w:r>
      <w:r w:rsidRPr="00521E29">
        <w:rPr>
          <w:sz w:val="28"/>
          <w:szCs w:val="28"/>
        </w:rPr>
        <w:t xml:space="preserve">беспечение выполнения требований нормативно-правовых актов к содержанию и результатам комплексного сопровождения участников образовательного и воспитательного процессов. </w:t>
      </w:r>
    </w:p>
    <w:p w14:paraId="4870DEE2" w14:textId="77777777" w:rsidR="00AE7883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lastRenderedPageBreak/>
        <w:t xml:space="preserve">Руководитель Службы сопровождения выполняет следующие функции: </w:t>
      </w:r>
    </w:p>
    <w:p w14:paraId="1219E8BD" w14:textId="77777777" w:rsidR="00AE7883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AE7883" w:rsidRPr="00521E29">
        <w:rPr>
          <w:sz w:val="28"/>
          <w:szCs w:val="28"/>
        </w:rPr>
        <w:t>к</w:t>
      </w:r>
      <w:r w:rsidRPr="00521E29">
        <w:rPr>
          <w:sz w:val="28"/>
          <w:szCs w:val="28"/>
        </w:rPr>
        <w:t xml:space="preserve">оординирует работу специалистов Службы по выполнению годового, текущего плана деятельности, коррекционно-развивающих программ; организует и совершенствует методическое обеспечение процесса сопровождения; </w:t>
      </w:r>
    </w:p>
    <w:p w14:paraId="7F1E4475" w14:textId="77777777" w:rsidR="00AE7883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AE7883" w:rsidRPr="00521E29">
        <w:rPr>
          <w:sz w:val="28"/>
          <w:szCs w:val="28"/>
        </w:rPr>
        <w:t>с</w:t>
      </w:r>
      <w:r w:rsidRPr="00521E29">
        <w:rPr>
          <w:sz w:val="28"/>
          <w:szCs w:val="28"/>
        </w:rPr>
        <w:t xml:space="preserve">набжает специалистов Службы необходимой информацией по вопросам нормативно-правового обеспечения, повышения квалификации; </w:t>
      </w:r>
    </w:p>
    <w:p w14:paraId="2C25993F" w14:textId="77777777" w:rsidR="00AE7883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AE7883" w:rsidRPr="00521E29">
        <w:rPr>
          <w:sz w:val="28"/>
          <w:szCs w:val="28"/>
        </w:rPr>
        <w:t>о</w:t>
      </w:r>
      <w:r w:rsidRPr="00521E29">
        <w:rPr>
          <w:sz w:val="28"/>
          <w:szCs w:val="28"/>
        </w:rPr>
        <w:t xml:space="preserve">рганизует работу по созданию и обеспечению условий для оказания комплексной помощи участникам образовательного и воспитательного процессов; </w:t>
      </w:r>
    </w:p>
    <w:p w14:paraId="3E9BE954" w14:textId="77777777" w:rsidR="00AE7883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AE7883" w:rsidRPr="00521E29">
        <w:rPr>
          <w:sz w:val="28"/>
          <w:szCs w:val="28"/>
        </w:rPr>
        <w:t>о</w:t>
      </w:r>
      <w:r w:rsidRPr="00521E29">
        <w:rPr>
          <w:sz w:val="28"/>
          <w:szCs w:val="28"/>
        </w:rPr>
        <w:t xml:space="preserve">существляет контроль за качеством и эффективностью оказываемой участникам воспитательного и образовательного процессов </w:t>
      </w:r>
      <w:proofErr w:type="spellStart"/>
      <w:r w:rsidRPr="00521E29">
        <w:rPr>
          <w:sz w:val="28"/>
          <w:szCs w:val="28"/>
        </w:rPr>
        <w:t>психологопедагогической</w:t>
      </w:r>
      <w:proofErr w:type="spellEnd"/>
      <w:r w:rsidRPr="00521E29">
        <w:rPr>
          <w:sz w:val="28"/>
          <w:szCs w:val="28"/>
        </w:rPr>
        <w:t xml:space="preserve"> и медико-социальной помощи; </w:t>
      </w:r>
    </w:p>
    <w:p w14:paraId="3E9DDC33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08612A" w:rsidRPr="00521E29">
        <w:rPr>
          <w:sz w:val="28"/>
          <w:szCs w:val="28"/>
        </w:rPr>
        <w:t>п</w:t>
      </w:r>
      <w:r w:rsidRPr="00521E29">
        <w:rPr>
          <w:sz w:val="28"/>
          <w:szCs w:val="28"/>
        </w:rPr>
        <w:t xml:space="preserve">роводит проблемный анализ процесса сопровождения и результатов деятельности специалистов Службы; </w:t>
      </w:r>
    </w:p>
    <w:p w14:paraId="3286A98F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08612A" w:rsidRPr="00521E29">
        <w:rPr>
          <w:sz w:val="28"/>
          <w:szCs w:val="28"/>
        </w:rPr>
        <w:t>в</w:t>
      </w:r>
      <w:r w:rsidRPr="00521E29">
        <w:rPr>
          <w:sz w:val="28"/>
          <w:szCs w:val="28"/>
        </w:rPr>
        <w:t xml:space="preserve">носит предложения по улучшению и оздоровлению условий проведения образовательного и воспитательного процессов; </w:t>
      </w:r>
    </w:p>
    <w:p w14:paraId="30C13238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</w:t>
      </w:r>
      <w:r w:rsidR="0008612A" w:rsidRPr="00521E29">
        <w:rPr>
          <w:sz w:val="28"/>
          <w:szCs w:val="28"/>
        </w:rPr>
        <w:t>в</w:t>
      </w:r>
      <w:r w:rsidRPr="00521E29">
        <w:rPr>
          <w:sz w:val="28"/>
          <w:szCs w:val="28"/>
        </w:rPr>
        <w:t xml:space="preserve"> конце учебного года представляет отчет о работе Службы сопровождения директору учреждения. </w:t>
      </w:r>
    </w:p>
    <w:p w14:paraId="4EAB3AFD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3.2. Решение о сопровождении обучающихся принимается совместно всеми специалистами службы с письменного согласия родителей (законных представителей). </w:t>
      </w:r>
    </w:p>
    <w:p w14:paraId="5D9CDB0F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3.3. Служба сопровождения работает в тесном контакте с учреждениями и организациями образования, здравоохранения, социальной защиты семьи и детства, органами опеки и попечительства, органами внутренних дел и прокуратуры, общественными организациями, оказывающими помощь в воспитании и развитии обучающихся.</w:t>
      </w:r>
    </w:p>
    <w:p w14:paraId="7C80D961" w14:textId="4F71D8F4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 </w:t>
      </w:r>
    </w:p>
    <w:p w14:paraId="54049917" w14:textId="77777777" w:rsidR="0008612A" w:rsidRPr="00521E29" w:rsidRDefault="00190124" w:rsidP="00CC0722">
      <w:pPr>
        <w:pStyle w:val="a5"/>
        <w:ind w:left="0" w:firstLine="567"/>
        <w:rPr>
          <w:b/>
          <w:bCs/>
          <w:sz w:val="28"/>
          <w:szCs w:val="28"/>
        </w:rPr>
      </w:pPr>
      <w:r w:rsidRPr="00521E29">
        <w:rPr>
          <w:b/>
          <w:bCs/>
          <w:sz w:val="28"/>
          <w:szCs w:val="28"/>
        </w:rPr>
        <w:t xml:space="preserve">4. Основные направления деятельности Службы комплексного сопровождения </w:t>
      </w:r>
    </w:p>
    <w:p w14:paraId="64C13B45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К основным направлениям деятельности Службы относятся: </w:t>
      </w:r>
    </w:p>
    <w:p w14:paraId="31356896" w14:textId="26BADFAC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4.1. Психосоциальная диагностика</w:t>
      </w:r>
      <w:r w:rsidR="0008612A" w:rsidRPr="00521E29">
        <w:rPr>
          <w:sz w:val="28"/>
          <w:szCs w:val="28"/>
        </w:rPr>
        <w:t>.</w:t>
      </w:r>
    </w:p>
    <w:p w14:paraId="5D09C6F7" w14:textId="6FA5CDB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4.2. </w:t>
      </w:r>
      <w:proofErr w:type="spellStart"/>
      <w:r w:rsidRPr="00521E29">
        <w:rPr>
          <w:sz w:val="28"/>
          <w:szCs w:val="28"/>
        </w:rPr>
        <w:t>Психокоррекционная</w:t>
      </w:r>
      <w:proofErr w:type="spellEnd"/>
      <w:r w:rsidRPr="00521E29">
        <w:rPr>
          <w:sz w:val="28"/>
          <w:szCs w:val="28"/>
        </w:rPr>
        <w:t xml:space="preserve"> работа</w:t>
      </w:r>
      <w:r w:rsidR="0008612A" w:rsidRPr="00521E29">
        <w:rPr>
          <w:sz w:val="28"/>
          <w:szCs w:val="28"/>
        </w:rPr>
        <w:t>.</w:t>
      </w:r>
      <w:r w:rsidRPr="00521E29">
        <w:rPr>
          <w:sz w:val="28"/>
          <w:szCs w:val="28"/>
        </w:rPr>
        <w:t xml:space="preserve"> </w:t>
      </w:r>
    </w:p>
    <w:p w14:paraId="7CF52149" w14:textId="57FF2BEB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4.3. Психолого-педагогическое и медико-социальное просвещение участников образовательного и воспитательного процессов с целью создания благоприятных условий в преодолении трудностей обучения, межличностного общения, коррекции девиантного поведения обучающихся учреждения</w:t>
      </w:r>
      <w:r w:rsidR="0008612A" w:rsidRPr="00521E29">
        <w:rPr>
          <w:sz w:val="28"/>
          <w:szCs w:val="28"/>
        </w:rPr>
        <w:t>.</w:t>
      </w:r>
    </w:p>
    <w:p w14:paraId="2F4B00B8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4.4. Психологическое и социально-педагогическое консультирование участников образовательного и воспитательного процессов по различным проблемам, вопросам самоопределения, личностного роста, взаимоотношений; помощь обучающимся и родителям (законным представителям) в преодолении трудной жизненной ситуации; консультирование педагогов, других работников учреждения, родителей (законных представителей) по вопросам, входящим в компетенцию специалистов Службы сопровождения. </w:t>
      </w:r>
    </w:p>
    <w:p w14:paraId="2D4E7E3D" w14:textId="6BA3733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lastRenderedPageBreak/>
        <w:t xml:space="preserve">4.5. Участие во взаимодействии Учреждения с субъектами профилактики безнадзорности несовершеннолетних </w:t>
      </w:r>
      <w:proofErr w:type="spellStart"/>
      <w:r w:rsidR="0008612A" w:rsidRPr="00521E29">
        <w:rPr>
          <w:sz w:val="28"/>
          <w:szCs w:val="28"/>
        </w:rPr>
        <w:t>г.Казани</w:t>
      </w:r>
      <w:proofErr w:type="spellEnd"/>
      <w:r w:rsidR="0008612A" w:rsidRPr="00521E29">
        <w:rPr>
          <w:sz w:val="28"/>
          <w:szCs w:val="28"/>
        </w:rPr>
        <w:t xml:space="preserve"> и районов </w:t>
      </w:r>
      <w:proofErr w:type="gramStart"/>
      <w:r w:rsidR="0008612A" w:rsidRPr="00521E29">
        <w:rPr>
          <w:sz w:val="28"/>
          <w:szCs w:val="28"/>
        </w:rPr>
        <w:t>РТ</w:t>
      </w:r>
      <w:proofErr w:type="gramEnd"/>
      <w:r w:rsidRPr="00521E29">
        <w:rPr>
          <w:sz w:val="28"/>
          <w:szCs w:val="28"/>
        </w:rPr>
        <w:t xml:space="preserve"> из которых обучающиеся прибыли в Учреждение, взаимодействие с органами опеки и попечительства по вопросам жизнеобеспечения детей-сирот и детей, оставшихся без попечения родителей</w:t>
      </w:r>
      <w:r w:rsidR="0008612A" w:rsidRPr="00521E29">
        <w:rPr>
          <w:sz w:val="28"/>
          <w:szCs w:val="28"/>
        </w:rPr>
        <w:t>.</w:t>
      </w:r>
    </w:p>
    <w:p w14:paraId="103C8773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4.6. Разработка рекомендаций педагогам и родителям (законным представителям) по оказанию помощи в вопросах воспитания, обучения и развития; пропаганда здорового образа жизни; оказание помощи выпускникам учреждения в продолжении обучения и дальнейшем жизнеустройстве. </w:t>
      </w:r>
    </w:p>
    <w:p w14:paraId="0F8756F1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4.7. Организационно-методическая деятельность: </w:t>
      </w:r>
    </w:p>
    <w:p w14:paraId="02DAB6D6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анализ и обобщение результатов сопровождения, разработка рекомендаций по его совершенствованию; </w:t>
      </w:r>
    </w:p>
    <w:p w14:paraId="43471AB1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• участие в психолого-медико-педагогической комиссии учреждения, методических объединениях, семинарах-практикумах, конференциях по проблемам реабилитации, коррекции, адаптации, воспитания, внедрения инновационных форм и методов индивидуальной и групповой коррекционно</w:t>
      </w:r>
      <w:r w:rsidR="0008612A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реабилитационной работы с подростками с девиантным поведением, участие в социально-значимых </w:t>
      </w:r>
      <w:proofErr w:type="gramStart"/>
      <w:r w:rsidRPr="00521E29">
        <w:rPr>
          <w:sz w:val="28"/>
          <w:szCs w:val="28"/>
        </w:rPr>
        <w:t>для обучающихся мероприятиях</w:t>
      </w:r>
      <w:proofErr w:type="gramEnd"/>
      <w:r w:rsidRPr="00521E29">
        <w:rPr>
          <w:sz w:val="28"/>
          <w:szCs w:val="28"/>
        </w:rPr>
        <w:t xml:space="preserve">; </w:t>
      </w:r>
    </w:p>
    <w:p w14:paraId="06AE4BE0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обобщение и распространение опыта коррекционно-реабилитационной работы; </w:t>
      </w:r>
    </w:p>
    <w:p w14:paraId="3B9984DE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участие в разработке и реализации социальных проектов и программ Учреждения, в разработке и реализации коррекционно-реабилитационных программ Учреждения. </w:t>
      </w:r>
    </w:p>
    <w:p w14:paraId="6E997660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4.8. Направления деятельности Службы сопровождения обусловлены структурными особенностями Службы: </w:t>
      </w:r>
    </w:p>
    <w:p w14:paraId="31396F0C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4.8.1. Психологическое сопровождение в учреждении включает в себя следующие направления его деятельности: </w:t>
      </w:r>
    </w:p>
    <w:p w14:paraId="444C20D9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t>Диагностическое направление</w:t>
      </w:r>
      <w:r w:rsidRPr="00521E29">
        <w:rPr>
          <w:sz w:val="28"/>
          <w:szCs w:val="28"/>
        </w:rPr>
        <w:t xml:space="preserve"> </w:t>
      </w:r>
    </w:p>
    <w:p w14:paraId="0012D2EE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• Диагностика интеллектуально-</w:t>
      </w:r>
      <w:proofErr w:type="spellStart"/>
      <w:r w:rsidRPr="00521E29">
        <w:rPr>
          <w:sz w:val="28"/>
          <w:szCs w:val="28"/>
        </w:rPr>
        <w:t>мнестической</w:t>
      </w:r>
      <w:proofErr w:type="spellEnd"/>
      <w:r w:rsidRPr="00521E29">
        <w:rPr>
          <w:sz w:val="28"/>
          <w:szCs w:val="28"/>
        </w:rPr>
        <w:t xml:space="preserve">, мотивационно-волевой, эмоционально-личностной, </w:t>
      </w:r>
      <w:proofErr w:type="gramStart"/>
      <w:r w:rsidRPr="00521E29">
        <w:rPr>
          <w:sz w:val="28"/>
          <w:szCs w:val="28"/>
        </w:rPr>
        <w:t>психо-физиологической</w:t>
      </w:r>
      <w:proofErr w:type="gramEnd"/>
      <w:r w:rsidRPr="00521E29">
        <w:rPr>
          <w:sz w:val="28"/>
          <w:szCs w:val="28"/>
        </w:rPr>
        <w:t xml:space="preserve"> сферы несовершеннолетних. </w:t>
      </w:r>
    </w:p>
    <w:p w14:paraId="49256D99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Изучение уровней универсальных учебных действий. </w:t>
      </w:r>
    </w:p>
    <w:p w14:paraId="27E9B346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Изучение межличностных отношений в коллективе воспитанников. </w:t>
      </w:r>
    </w:p>
    <w:p w14:paraId="537A755B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Проведение мониторингов: </w:t>
      </w:r>
      <w:proofErr w:type="spellStart"/>
      <w:r w:rsidRPr="00521E29">
        <w:rPr>
          <w:sz w:val="28"/>
          <w:szCs w:val="28"/>
        </w:rPr>
        <w:t>аутоагрессивного</w:t>
      </w:r>
      <w:proofErr w:type="spellEnd"/>
      <w:r w:rsidRPr="00521E29">
        <w:rPr>
          <w:sz w:val="28"/>
          <w:szCs w:val="28"/>
        </w:rPr>
        <w:t xml:space="preserve"> поведения, криминальных установок и экстремистских настроений. </w:t>
      </w:r>
    </w:p>
    <w:p w14:paraId="51C500EA" w14:textId="5D279B37" w:rsidR="0008612A" w:rsidRPr="00521E29" w:rsidRDefault="00190124" w:rsidP="00CC0722">
      <w:pPr>
        <w:pStyle w:val="a5"/>
        <w:ind w:left="0" w:firstLine="567"/>
        <w:rPr>
          <w:i/>
          <w:iCs/>
          <w:sz w:val="28"/>
          <w:szCs w:val="28"/>
        </w:rPr>
      </w:pPr>
      <w:r w:rsidRPr="00521E29">
        <w:rPr>
          <w:i/>
          <w:iCs/>
          <w:sz w:val="28"/>
          <w:szCs w:val="28"/>
        </w:rPr>
        <w:t xml:space="preserve">Практическое направление </w:t>
      </w:r>
    </w:p>
    <w:p w14:paraId="40D56C46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Диагностика и анализ уровня адаптации несовершеннолетних на разных этапах жизни в учреждении. </w:t>
      </w:r>
    </w:p>
    <w:p w14:paraId="77397F2E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Создание благоприятного психологического климата в учреждении, способствование определению форм взаимоотношений между обучающимися и взрослыми. </w:t>
      </w:r>
    </w:p>
    <w:p w14:paraId="65F6B5AB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Профилактика психологической перегрузки и невротических срывов у несовершеннолетних, связанные с особыми условиями их жизни. </w:t>
      </w:r>
    </w:p>
    <w:p w14:paraId="36881DFA" w14:textId="1EF2DC36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Разработка и реализация коррекционно-развивающих программ (индивидуальных, групповых) с целью активизации потенциала личности. </w:t>
      </w:r>
    </w:p>
    <w:p w14:paraId="6D652ACB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lastRenderedPageBreak/>
        <w:t xml:space="preserve">• Формирование и развитие морально-нравственных ценностей. </w:t>
      </w:r>
    </w:p>
    <w:p w14:paraId="280C1107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Консультирование педагогов и других работников по кругу проблем, касающихся их профессиональной компетенции. </w:t>
      </w:r>
    </w:p>
    <w:p w14:paraId="0B237653" w14:textId="6A7F1316" w:rsidR="0008612A" w:rsidRPr="00521E29" w:rsidRDefault="00190124" w:rsidP="00CC0722">
      <w:pPr>
        <w:pStyle w:val="a5"/>
        <w:ind w:left="0" w:firstLine="567"/>
        <w:rPr>
          <w:i/>
          <w:iCs/>
          <w:sz w:val="28"/>
          <w:szCs w:val="28"/>
        </w:rPr>
      </w:pPr>
      <w:r w:rsidRPr="00521E29">
        <w:rPr>
          <w:i/>
          <w:iCs/>
          <w:sz w:val="28"/>
          <w:szCs w:val="28"/>
        </w:rPr>
        <w:t>Научно-методическое направление</w:t>
      </w:r>
    </w:p>
    <w:p w14:paraId="063A0825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 • Выступление по актуальным проблемам психического развития несовершеннолетних на научно-практических конференциях, психологических консилиумах, на педсоветах, совещаниях, методических объединениях по проблемам психологии детей с девиантным поведением, по теоретическим вопросам возрастной, педагогической и специальной психологии. </w:t>
      </w:r>
    </w:p>
    <w:p w14:paraId="5C59D610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Консультирование работников учреждения по проблемам психологического развития обучающихся. </w:t>
      </w:r>
    </w:p>
    <w:p w14:paraId="360059C4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Способствование повышению психологической культуры всех членов педагогического коллектива учреждения. </w:t>
      </w:r>
    </w:p>
    <w:p w14:paraId="4D8285E8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Выпуск методических рекомендаций по изучаемым проблемам, публикация статей в научных журналах, методических сборниках. </w:t>
      </w:r>
    </w:p>
    <w:p w14:paraId="029C65FC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Участие в работе психолого-медико-педагогической комиссии (далее - ПМПК). </w:t>
      </w:r>
    </w:p>
    <w:p w14:paraId="59213793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4.8.2. Социальное сопровождение в учреждении включает в себя следующие направления его деятельности: </w:t>
      </w:r>
    </w:p>
    <w:p w14:paraId="31F038FE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t>Диагностическое направление</w:t>
      </w:r>
      <w:r w:rsidRPr="00521E29">
        <w:rPr>
          <w:sz w:val="28"/>
          <w:szCs w:val="28"/>
        </w:rPr>
        <w:t xml:space="preserve"> </w:t>
      </w:r>
    </w:p>
    <w:p w14:paraId="60FB52D2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Диагностика условий проживания обучающегося до поступления в учреждение (семейные условия проживания в доме ребенка, в социальном приюте и др. учреждениях). </w:t>
      </w:r>
    </w:p>
    <w:p w14:paraId="22BBE2AE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• Определение специфики социального окружения, влияющего на процесс развития личности.</w:t>
      </w:r>
    </w:p>
    <w:p w14:paraId="54EDFB5D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Определение социального статуса обучающегося в учреждении. </w:t>
      </w:r>
    </w:p>
    <w:p w14:paraId="44E641DA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• Диагностика социальной адаптации выпускников и дальнейшая интеграция их в социуме.</w:t>
      </w:r>
    </w:p>
    <w:p w14:paraId="53941400" w14:textId="77777777" w:rsidR="0008612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t>Практическое направление</w:t>
      </w:r>
      <w:r w:rsidRPr="00521E29">
        <w:rPr>
          <w:sz w:val="28"/>
          <w:szCs w:val="28"/>
        </w:rPr>
        <w:t xml:space="preserve"> </w:t>
      </w:r>
    </w:p>
    <w:p w14:paraId="334F0D24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Проведение мероприятий по социальной адаптации обучающихся учреждения. </w:t>
      </w:r>
    </w:p>
    <w:p w14:paraId="7F837A78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Контроль за соблюдением прав и законных интересов несовершеннолетних. </w:t>
      </w:r>
    </w:p>
    <w:p w14:paraId="4434DA45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Проведение регулярной работы с личными делами обучающихся в целях определения путей реализации защиты их интересов. </w:t>
      </w:r>
    </w:p>
    <w:p w14:paraId="1C4FAE67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Выступление по доверенности от имени учреждения по защите прав и интересов обучающихся в правоохранительных органах. </w:t>
      </w:r>
    </w:p>
    <w:p w14:paraId="057E2C92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Контроль адаптации, обучения и проживания несовершеннолетних в учреждении. </w:t>
      </w:r>
    </w:p>
    <w:p w14:paraId="608308A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Организация индивидуальной работы с обучающимися по профессиональному самоопределению. </w:t>
      </w:r>
    </w:p>
    <w:p w14:paraId="22D7FD84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Выявление и диагностика фактов асоциального поведения и обеспечение его своевременной коррекции. </w:t>
      </w:r>
    </w:p>
    <w:p w14:paraId="605BF5A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Участие в работе ПМПК. </w:t>
      </w:r>
    </w:p>
    <w:p w14:paraId="7C62A6B0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lastRenderedPageBreak/>
        <w:t>Научно-методическое направление</w:t>
      </w:r>
      <w:r w:rsidRPr="00521E29">
        <w:rPr>
          <w:sz w:val="28"/>
          <w:szCs w:val="28"/>
        </w:rPr>
        <w:t xml:space="preserve"> </w:t>
      </w:r>
    </w:p>
    <w:p w14:paraId="254F931B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Выступления на педагогических советах, методических объединениях, и других совещаниях по вопросам социальной защиты. </w:t>
      </w:r>
    </w:p>
    <w:p w14:paraId="2A1A500C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Проведение консультаций, совещаний с работниками по вопросам социальной защиты обучающихся учреждения. </w:t>
      </w:r>
    </w:p>
    <w:p w14:paraId="461A2757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Выпуск методических рекомендаций по изучаемым проблемам, публикация статей, методических сборников. </w:t>
      </w:r>
    </w:p>
    <w:p w14:paraId="3CE44496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4.8.3. Педагогическое сопровождение в учреждении включает в себя следующие направления его деятельности: </w:t>
      </w:r>
    </w:p>
    <w:p w14:paraId="48166811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t>Диагностическое направление</w:t>
      </w:r>
      <w:r w:rsidRPr="00521E29">
        <w:rPr>
          <w:sz w:val="28"/>
          <w:szCs w:val="28"/>
        </w:rPr>
        <w:t xml:space="preserve"> </w:t>
      </w:r>
    </w:p>
    <w:p w14:paraId="74E9E3F8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Проведение углубленного логопедического обследования несовершеннолетних для определения уровня речевого развития, выявления специфических речевых нарушений и вторичных речевых расстройств, используя различные организационные формы диагностической работы (индивидуальное обследование, индивидуальные и групповые занятия). </w:t>
      </w:r>
    </w:p>
    <w:p w14:paraId="400D5D4B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Комплектование групп несовершеннолетних в зависимости от возраста и диагноза. </w:t>
      </w:r>
    </w:p>
    <w:p w14:paraId="106D28A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Осуществление динамического наблюдения за обучающимися, прошедшими курс коррекционных занятий, посредством взаимодействия с воспитателями и специалистами службы социально-психологического сопровождения, а также периодических обследований несовершеннолетних. </w:t>
      </w:r>
    </w:p>
    <w:p w14:paraId="71CE2ACB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t>Практическое направление</w:t>
      </w:r>
      <w:r w:rsidRPr="00521E29">
        <w:rPr>
          <w:sz w:val="28"/>
          <w:szCs w:val="28"/>
        </w:rPr>
        <w:t xml:space="preserve"> </w:t>
      </w:r>
    </w:p>
    <w:p w14:paraId="4E7B5A7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Составление развернутого заключения и рекомендаций по результатам коррекционной работы для воспитателей и специалистов Службы сопровождения. </w:t>
      </w:r>
    </w:p>
    <w:p w14:paraId="6741C287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Проведение с несовершеннолетними групповых и индивидуальных коррекционно-развивающих занятий. </w:t>
      </w:r>
    </w:p>
    <w:p w14:paraId="3D14799E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Оказание постоянной консультативной помощи воспитателям, учителям, мастерам производственного обучения по вопросам обучения и воспитания несовершеннолетних с ограниченными возможностями здоровья, организации работы специалистов по закреплению положительных результатов коррекционного процесса. </w:t>
      </w:r>
    </w:p>
    <w:p w14:paraId="3C2C0913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Участие в работе ПМПК. </w:t>
      </w:r>
    </w:p>
    <w:p w14:paraId="3C86C570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i/>
          <w:iCs/>
          <w:sz w:val="28"/>
          <w:szCs w:val="28"/>
        </w:rPr>
        <w:t>Научно-методическое направление</w:t>
      </w:r>
      <w:r w:rsidRPr="00521E29">
        <w:rPr>
          <w:sz w:val="28"/>
          <w:szCs w:val="28"/>
        </w:rPr>
        <w:t xml:space="preserve"> </w:t>
      </w:r>
    </w:p>
    <w:p w14:paraId="59E5311A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Участие в педагогических советах, семинарах, конференциях и других мероприятиях по проблемам оказания педагогической помощи детям с нарушениями интеллектуального развития и трудностями усвоения программ. </w:t>
      </w:r>
    </w:p>
    <w:p w14:paraId="4784C8B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Осуществление консультативной помощи педагогам в выборе технологий специальной педагогической помощи несовершеннолетним, испытывающим трудности в обучении. </w:t>
      </w:r>
    </w:p>
    <w:p w14:paraId="666D02AF" w14:textId="77777777" w:rsidR="0041511A" w:rsidRPr="00521E29" w:rsidRDefault="0041511A" w:rsidP="00CC0722">
      <w:pPr>
        <w:pStyle w:val="a5"/>
        <w:ind w:left="0" w:firstLine="567"/>
        <w:rPr>
          <w:sz w:val="28"/>
          <w:szCs w:val="28"/>
        </w:rPr>
      </w:pPr>
    </w:p>
    <w:p w14:paraId="2B75D30F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b/>
          <w:bCs/>
          <w:sz w:val="28"/>
          <w:szCs w:val="28"/>
        </w:rPr>
        <w:t>5. Документация Службы комплексного сопровождения</w:t>
      </w:r>
      <w:r w:rsidRPr="00521E29">
        <w:rPr>
          <w:sz w:val="28"/>
          <w:szCs w:val="28"/>
        </w:rPr>
        <w:t xml:space="preserve"> </w:t>
      </w:r>
    </w:p>
    <w:p w14:paraId="327D57A1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5.1. Для реализации целей и задач, стоящих перед Службой сопровождения, необходимо ведение следующей документации: </w:t>
      </w:r>
    </w:p>
    <w:p w14:paraId="0BCCC33E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планы работы; </w:t>
      </w:r>
    </w:p>
    <w:p w14:paraId="22BF2F92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lastRenderedPageBreak/>
        <w:t xml:space="preserve">• графики работы специалистов; </w:t>
      </w:r>
    </w:p>
    <w:p w14:paraId="19D2E978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социальный паспорт учреждения; </w:t>
      </w:r>
    </w:p>
    <w:p w14:paraId="59456BC2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план-график тематических групповых консультаций и индивидуальных консультаций; </w:t>
      </w:r>
    </w:p>
    <w:p w14:paraId="60E6DC8F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проекты по наиболее актуальным направлениям и программы занятий; </w:t>
      </w:r>
    </w:p>
    <w:p w14:paraId="0673FFFD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• карты психолого-педагогического, социально-педагогического и медико</w:t>
      </w:r>
      <w:r w:rsidR="0041511A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социального сопровождения обучающихся, нуждающихся в комплексном сопровождении; </w:t>
      </w:r>
    </w:p>
    <w:p w14:paraId="74794F44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документы психолого-медико-педагогической комиссии; </w:t>
      </w:r>
    </w:p>
    <w:p w14:paraId="536E59B8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список обучающихся; </w:t>
      </w:r>
    </w:p>
    <w:p w14:paraId="5B988CD4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годовой анализ работы Службы, и другая документация, исходя из специфики деятельности Службы. </w:t>
      </w:r>
    </w:p>
    <w:p w14:paraId="06318DCE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5.2. Специалисты Службы имеют право доступа к рабочей документации, гарантируя соблюдение принципа обязательной конфиденциальности данных. В случае, если имеющиеся данные в любой степени могут нанести вред какому</w:t>
      </w:r>
      <w:r w:rsidR="0041511A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либо субъекту образовательного процесса, сотрудники Службы гарантируют либо их кодификацию (сокрытие имен, заключений, рекомендаций под кодовыми обозначениями), либо ограничение доступа к ним, либо уничтожение этих данных. </w:t>
      </w:r>
    </w:p>
    <w:p w14:paraId="196B0D47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5.3. Отдельными специалистами Службы сопровождения ведется служебная документация согласно должностным инструкциям, утвержденным директором учреждения. </w:t>
      </w:r>
    </w:p>
    <w:p w14:paraId="1A47570F" w14:textId="77777777" w:rsidR="0041511A" w:rsidRPr="00521E29" w:rsidRDefault="0041511A" w:rsidP="00CC0722">
      <w:pPr>
        <w:pStyle w:val="a5"/>
        <w:ind w:left="0" w:firstLine="567"/>
        <w:rPr>
          <w:sz w:val="28"/>
          <w:szCs w:val="28"/>
        </w:rPr>
      </w:pPr>
    </w:p>
    <w:p w14:paraId="612F8795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b/>
          <w:bCs/>
          <w:sz w:val="28"/>
          <w:szCs w:val="28"/>
        </w:rPr>
        <w:t>6. Права и обязанности специалистов Службы комплексного сопровождения</w:t>
      </w:r>
      <w:r w:rsidRPr="00521E29">
        <w:rPr>
          <w:sz w:val="28"/>
          <w:szCs w:val="28"/>
        </w:rPr>
        <w:t xml:space="preserve"> </w:t>
      </w:r>
    </w:p>
    <w:p w14:paraId="502A16AB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 Специалисты Службы сопровождения в соответствии с должностными обязанностями и в пределах своей компетенции имеют право: </w:t>
      </w:r>
    </w:p>
    <w:p w14:paraId="1A6275F1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6.1.1. Определять задачи и приоритетные направления деятельности, выбирать педагогически обоснованные и целесообразные формы и методы работы с учетом конкретных условий, потенциала Учреждения, особенностей обучающихся и их потребностей. </w:t>
      </w:r>
    </w:p>
    <w:p w14:paraId="6CC6B07D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6.1.2. Действуя по доверенности, представлять и отстаивать интересы обучающихся в государственных и общественных организациях, в судебных, правоохранительных и следственных инстанциях. </w:t>
      </w:r>
    </w:p>
    <w:p w14:paraId="129440D6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6.1.3. Получать от других структурных подразделений и сотрудников Учреждения необходимую информацию и документы по вопросам, входящим в компетенцию Службы. </w:t>
      </w:r>
    </w:p>
    <w:p w14:paraId="6D33B95C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6.1.4. Участвовать в работе органов и комиссий, осуществляющих социальное и психологическое воспитание обучающихся. </w:t>
      </w:r>
    </w:p>
    <w:p w14:paraId="624BAD6B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6.1.5. Направлять в установленном порядке запросы в организации для получения необходимой информации в целях защиты прав и законных интересов обучающихся и оказания им комплексной социально-педагогической и психолого-педагогической помощи. </w:t>
      </w:r>
    </w:p>
    <w:p w14:paraId="60BFDF7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6.1.6. Участвовать в работе советов по профилактике, педагогических советов, ПМПК. </w:t>
      </w:r>
    </w:p>
    <w:p w14:paraId="0FE053CD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lastRenderedPageBreak/>
        <w:t xml:space="preserve">6.1.7. Посещать учебные занятия, культурно-массовые и оздоровительные мероприятия, проводимые в Учреждении, с целью предупреждения и решения социально-педагогических и психологических проблем. </w:t>
      </w:r>
    </w:p>
    <w:p w14:paraId="6BAED80D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6.1.8. Вносить в установленном порядке на рассмотрение директора Учреждения предложения и рекомендации, направленные на совершенствование образовательного процесса, социального воспитания, защиты и охраны детства обучающихся. </w:t>
      </w:r>
    </w:p>
    <w:p w14:paraId="71721608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6.2. Специалисты Службы сопровождения осуществляют свою деятельность в соответствии с должностными инструкциями, в работе обязаны: </w:t>
      </w:r>
    </w:p>
    <w:p w14:paraId="3FB146F5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6.2.1. руководствоваться соответствующими нормативными документами, настоящим Положением и другими документами, регламентирующими деятельность Службы. </w:t>
      </w:r>
    </w:p>
    <w:p w14:paraId="767A7E79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6.2.2. Рассматривать вопросы и принимать решения строго в границах своей профессиональной компетенции. </w:t>
      </w:r>
    </w:p>
    <w:p w14:paraId="03923992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6.2.3. Изучать документацию о состоянии здоровья обучающихся; выявлять уровень развития ведущего вида деятельности, особенностей интеллектуально</w:t>
      </w:r>
      <w:r w:rsidR="0041511A" w:rsidRPr="00521E29">
        <w:rPr>
          <w:sz w:val="28"/>
          <w:szCs w:val="28"/>
        </w:rPr>
        <w:t>-</w:t>
      </w:r>
      <w:proofErr w:type="spellStart"/>
      <w:r w:rsidRPr="00521E29">
        <w:rPr>
          <w:sz w:val="28"/>
          <w:szCs w:val="28"/>
        </w:rPr>
        <w:t>мнестической</w:t>
      </w:r>
      <w:proofErr w:type="spellEnd"/>
      <w:r w:rsidRPr="00521E29">
        <w:rPr>
          <w:sz w:val="28"/>
          <w:szCs w:val="28"/>
        </w:rPr>
        <w:t xml:space="preserve">, мотивационно-волевой, эмоционально-личностной, психофизиологической сфер несовершеннолетних; изучать уровни универсальных учебных действий; изучать межличностные отношения в коллективе воспитанников; проводить мониторинги: </w:t>
      </w:r>
      <w:proofErr w:type="spellStart"/>
      <w:r w:rsidRPr="00521E29">
        <w:rPr>
          <w:sz w:val="28"/>
          <w:szCs w:val="28"/>
        </w:rPr>
        <w:t>аутоагрессивного</w:t>
      </w:r>
      <w:proofErr w:type="spellEnd"/>
      <w:r w:rsidRPr="00521E29">
        <w:rPr>
          <w:sz w:val="28"/>
          <w:szCs w:val="28"/>
        </w:rPr>
        <w:t xml:space="preserve"> поведения, криминальных установок и экстремистских настроений; изучать социальную ситуацию развития несовершеннолетнего, неблагоприятные варианты развития обучающихся, запас знаний и представлений. </w:t>
      </w:r>
    </w:p>
    <w:p w14:paraId="638BC79A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6.2.4. Знать новейшие достижения науки, применять современные методы работы. </w:t>
      </w:r>
    </w:p>
    <w:p w14:paraId="250C8F46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6.2.5. Работать в тесном контакте с руководством учреждения, оказывать необходимую помощь работникам учреждения. </w:t>
      </w:r>
    </w:p>
    <w:p w14:paraId="170A30A5" w14:textId="72468D94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6.2.6. Представлять для согласования годовой план и отчет работы руководителю Службы. </w:t>
      </w:r>
    </w:p>
    <w:p w14:paraId="468F2D9F" w14:textId="0AEF080D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6.2.</w:t>
      </w:r>
      <w:r w:rsidR="0041511A" w:rsidRPr="00521E29">
        <w:rPr>
          <w:sz w:val="28"/>
          <w:szCs w:val="28"/>
        </w:rPr>
        <w:t>7</w:t>
      </w:r>
      <w:r w:rsidRPr="00521E29">
        <w:rPr>
          <w:sz w:val="28"/>
          <w:szCs w:val="28"/>
        </w:rPr>
        <w:t xml:space="preserve">. Соблюдать законодательство о защите персональных данных. </w:t>
      </w:r>
    </w:p>
    <w:p w14:paraId="0F149C70" w14:textId="77777777" w:rsidR="0041511A" w:rsidRPr="00521E29" w:rsidRDefault="0041511A" w:rsidP="00CC0722">
      <w:pPr>
        <w:pStyle w:val="a5"/>
        <w:ind w:left="0" w:firstLine="567"/>
        <w:rPr>
          <w:sz w:val="28"/>
          <w:szCs w:val="28"/>
        </w:rPr>
      </w:pPr>
    </w:p>
    <w:p w14:paraId="49437124" w14:textId="77777777" w:rsidR="0041511A" w:rsidRPr="00521E29" w:rsidRDefault="00190124" w:rsidP="00CC0722">
      <w:pPr>
        <w:pStyle w:val="a5"/>
        <w:ind w:left="0" w:firstLine="567"/>
        <w:rPr>
          <w:b/>
          <w:bCs/>
          <w:sz w:val="28"/>
          <w:szCs w:val="28"/>
        </w:rPr>
      </w:pPr>
      <w:r w:rsidRPr="00521E29">
        <w:rPr>
          <w:b/>
          <w:bCs/>
          <w:sz w:val="28"/>
          <w:szCs w:val="28"/>
        </w:rPr>
        <w:t xml:space="preserve">7. Взаимодействие </w:t>
      </w:r>
    </w:p>
    <w:p w14:paraId="4160B672" w14:textId="4F1984F4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7.1. Сотрудники Службы сопровождения работают в тесном контакте с медико-санитарной частью учреждения </w:t>
      </w:r>
      <w:r w:rsidR="00CC0722" w:rsidRPr="00521E29">
        <w:rPr>
          <w:sz w:val="28"/>
          <w:szCs w:val="28"/>
        </w:rPr>
        <w:t>п</w:t>
      </w:r>
      <w:r w:rsidRPr="00521E29">
        <w:rPr>
          <w:sz w:val="28"/>
          <w:szCs w:val="28"/>
        </w:rPr>
        <w:t>о вопросам медико-социального сопровождения в Учреждении, а также сотрудничают со специалистами Учреждения, структурными подразделениями Учреждения, общественными объединениями, родителями (лицами, их заменяющих) по вопросам психолого</w:t>
      </w:r>
      <w:r w:rsidR="0041511A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педагогического и медико-социального сопровождения участников образовательного процесса. </w:t>
      </w:r>
    </w:p>
    <w:p w14:paraId="68A3EBFA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7.2. Сотрудники службы сопровождения взаимодействуют в пределах своей компетенции с органами опеки и попечительства, органами охраны детства, комиссиями по делам несовершеннолетних и защите их прав, </w:t>
      </w:r>
      <w:r w:rsidRPr="00521E29">
        <w:rPr>
          <w:sz w:val="28"/>
          <w:szCs w:val="28"/>
        </w:rPr>
        <w:lastRenderedPageBreak/>
        <w:t xml:space="preserve">инспекциями по делам несовершеннолетних, органами и организациями здравоохранения, культуры, по труду и социальной защите, с органами внутренних дел, прокуратурой и судами, а также общественными объединениями, другими организациями и заинтересованными лицами. </w:t>
      </w:r>
    </w:p>
    <w:p w14:paraId="0A7015ED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7.3. Сотрудники службы работают в тесном контакте с социально</w:t>
      </w:r>
      <w:r w:rsidR="0041511A" w:rsidRPr="00521E29">
        <w:rPr>
          <w:sz w:val="28"/>
          <w:szCs w:val="28"/>
        </w:rPr>
        <w:t>-</w:t>
      </w:r>
      <w:r w:rsidRPr="00521E29">
        <w:rPr>
          <w:sz w:val="28"/>
          <w:szCs w:val="28"/>
        </w:rPr>
        <w:t xml:space="preserve">психологическими службами других учреждений по принципу интеграции социально-педагогической и психологической работы. </w:t>
      </w:r>
    </w:p>
    <w:p w14:paraId="3FA5D8D6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8. Ответственность специалистов Службы комплексного сопровождения </w:t>
      </w:r>
    </w:p>
    <w:p w14:paraId="33C3824E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8.1. В установленном законодательством РФ порядке специалисты Службы несут ответственность за: </w:t>
      </w:r>
    </w:p>
    <w:p w14:paraId="11C3BAB6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неисполнение или ненадлежащее исполнение без уважительных причин Устава и Правил внутреннего трудового распорядка учреждения, законных распоряжений руководителя Службы и иных локальных нормативных актов, должностных обязанностей; </w:t>
      </w:r>
    </w:p>
    <w:p w14:paraId="221986D2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жизнь и здоровье обучающихся во время занятий; </w:t>
      </w:r>
    </w:p>
    <w:p w14:paraId="53F1505F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соблюдение прав и свобод личности обучающегося; </w:t>
      </w:r>
    </w:p>
    <w:p w14:paraId="25361056" w14:textId="261D7A80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конфиденциальность полученных при обследовании материалов; </w:t>
      </w:r>
    </w:p>
    <w:p w14:paraId="3D5AB2BA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• ведение документации и ее сохранность; </w:t>
      </w:r>
    </w:p>
    <w:p w14:paraId="4936B646" w14:textId="77777777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• соблюдение трудовой дисциплины, правил производственной санитарии и противопожарной безопасности;</w:t>
      </w:r>
    </w:p>
    <w:p w14:paraId="70882CA5" w14:textId="3325B8FE" w:rsidR="0041511A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 xml:space="preserve"> • сохранность рабочего места, материальные ценности, взятые под расписку у материально ответственного лица. </w:t>
      </w:r>
    </w:p>
    <w:p w14:paraId="559A67A3" w14:textId="2B0F9553" w:rsidR="00190124" w:rsidRPr="00521E29" w:rsidRDefault="00190124" w:rsidP="00CC0722">
      <w:pPr>
        <w:pStyle w:val="a5"/>
        <w:ind w:left="0" w:firstLine="567"/>
        <w:rPr>
          <w:sz w:val="28"/>
          <w:szCs w:val="28"/>
        </w:rPr>
      </w:pPr>
      <w:r w:rsidRPr="00521E29">
        <w:rPr>
          <w:sz w:val="28"/>
          <w:szCs w:val="28"/>
        </w:rPr>
        <w:t>8.2. За применение, в том числе и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специалист Службы сопровождения может быть освобожден от занимаемой должности в соответствии с трудовым законодательством и законом РФ «Об образовании».</w:t>
      </w:r>
    </w:p>
    <w:p w14:paraId="72DB0C29" w14:textId="070EDF22" w:rsidR="00B51385" w:rsidRPr="00521E29" w:rsidRDefault="00B51385" w:rsidP="00CC0722">
      <w:pPr>
        <w:widowControl/>
        <w:autoSpaceDE/>
        <w:autoSpaceDN/>
        <w:spacing w:after="160"/>
        <w:rPr>
          <w:sz w:val="28"/>
          <w:szCs w:val="28"/>
        </w:rPr>
      </w:pPr>
    </w:p>
    <w:sectPr w:rsidR="00B51385" w:rsidRPr="00521E29" w:rsidSect="00B51385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460D" w14:textId="77777777" w:rsidR="000D0B6B" w:rsidRDefault="000D0B6B">
      <w:r>
        <w:separator/>
      </w:r>
    </w:p>
  </w:endnote>
  <w:endnote w:type="continuationSeparator" w:id="0">
    <w:p w14:paraId="64F3DA92" w14:textId="77777777" w:rsidR="000D0B6B" w:rsidRDefault="000D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FF38" w14:textId="77777777" w:rsidR="000D0B6B" w:rsidRDefault="000D0B6B">
      <w:r>
        <w:separator/>
      </w:r>
    </w:p>
  </w:footnote>
  <w:footnote w:type="continuationSeparator" w:id="0">
    <w:p w14:paraId="1D87A62A" w14:textId="77777777" w:rsidR="000D0B6B" w:rsidRDefault="000D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7AC8" w14:textId="77777777" w:rsidR="00A42D85" w:rsidRDefault="00000000">
    <w:pPr>
      <w:spacing w:line="259" w:lineRule="auto"/>
      <w:ind w:left="48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514D" w14:textId="77777777" w:rsidR="00A42D85" w:rsidRDefault="00000000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B49B" w14:textId="77777777" w:rsidR="00A42D85" w:rsidRDefault="00000000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431"/>
    <w:multiLevelType w:val="hybridMultilevel"/>
    <w:tmpl w:val="388EE792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1C4C51"/>
    <w:multiLevelType w:val="hybridMultilevel"/>
    <w:tmpl w:val="EE0CCD2A"/>
    <w:lvl w:ilvl="0" w:tplc="5E3EFA16">
      <w:numFmt w:val="bullet"/>
      <w:lvlText w:val="-"/>
      <w:lvlJc w:val="left"/>
      <w:pPr>
        <w:ind w:left="720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27C52"/>
    <w:multiLevelType w:val="hybridMultilevel"/>
    <w:tmpl w:val="CD5E4EC6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C021AF"/>
    <w:multiLevelType w:val="hybridMultilevel"/>
    <w:tmpl w:val="D70A1680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4649B7"/>
    <w:multiLevelType w:val="hybridMultilevel"/>
    <w:tmpl w:val="913A00C4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6000CA7"/>
    <w:multiLevelType w:val="hybridMultilevel"/>
    <w:tmpl w:val="40D45E10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916932"/>
    <w:multiLevelType w:val="multilevel"/>
    <w:tmpl w:val="F4EA7AC2"/>
    <w:lvl w:ilvl="0">
      <w:start w:val="2"/>
      <w:numFmt w:val="decimal"/>
      <w:lvlText w:val="%1"/>
      <w:lvlJc w:val="left"/>
      <w:pPr>
        <w:ind w:left="113" w:hanging="7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69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062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769"/>
      </w:pPr>
      <w:rPr>
        <w:rFonts w:hint="default"/>
        <w:lang w:val="ru-RU" w:eastAsia="en-US" w:bidi="ar-SA"/>
      </w:rPr>
    </w:lvl>
  </w:abstractNum>
  <w:abstractNum w:abstractNumId="7" w15:restartNumberingAfterBreak="0">
    <w:nsid w:val="2D236055"/>
    <w:multiLevelType w:val="hybridMultilevel"/>
    <w:tmpl w:val="E376B922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70E81"/>
    <w:multiLevelType w:val="hybridMultilevel"/>
    <w:tmpl w:val="4B3834B2"/>
    <w:lvl w:ilvl="0" w:tplc="5E3EFA16">
      <w:numFmt w:val="bullet"/>
      <w:lvlText w:val="-"/>
      <w:lvlJc w:val="left"/>
      <w:pPr>
        <w:ind w:left="720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C6F40"/>
    <w:multiLevelType w:val="hybridMultilevel"/>
    <w:tmpl w:val="9D10D6CE"/>
    <w:lvl w:ilvl="0" w:tplc="5E3EFA16">
      <w:numFmt w:val="bullet"/>
      <w:lvlText w:val="-"/>
      <w:lvlJc w:val="left"/>
      <w:pPr>
        <w:ind w:left="720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F568C"/>
    <w:multiLevelType w:val="hybridMultilevel"/>
    <w:tmpl w:val="432A2E5C"/>
    <w:lvl w:ilvl="0" w:tplc="5E3EFA16">
      <w:numFmt w:val="bullet"/>
      <w:lvlText w:val="-"/>
      <w:lvlJc w:val="left"/>
      <w:pPr>
        <w:ind w:left="1287" w:hanging="360"/>
      </w:pPr>
      <w:rPr>
        <w:rFonts w:hint="default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0D174E"/>
    <w:multiLevelType w:val="hybridMultilevel"/>
    <w:tmpl w:val="7284D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2D15F3D"/>
    <w:multiLevelType w:val="hybridMultilevel"/>
    <w:tmpl w:val="D6169B88"/>
    <w:lvl w:ilvl="0" w:tplc="6164ACC4">
      <w:start w:val="1"/>
      <w:numFmt w:val="decimal"/>
      <w:lvlText w:val="%1."/>
      <w:lvlJc w:val="left"/>
      <w:pPr>
        <w:ind w:left="1292" w:hanging="611"/>
        <w:jc w:val="right"/>
      </w:pPr>
      <w:rPr>
        <w:rFonts w:hint="default"/>
        <w:w w:val="95"/>
        <w:lang w:val="ru-RU" w:eastAsia="en-US" w:bidi="ar-SA"/>
      </w:rPr>
    </w:lvl>
    <w:lvl w:ilvl="1" w:tplc="886AE1F8">
      <w:start w:val="2"/>
      <w:numFmt w:val="decimal"/>
      <w:lvlText w:val="%2."/>
      <w:lvlJc w:val="left"/>
      <w:pPr>
        <w:ind w:left="2888" w:hanging="280"/>
        <w:jc w:val="right"/>
      </w:pPr>
      <w:rPr>
        <w:rFonts w:hint="default"/>
        <w:spacing w:val="-1"/>
        <w:w w:val="89"/>
        <w:lang w:val="ru-RU" w:eastAsia="en-US" w:bidi="ar-SA"/>
      </w:rPr>
    </w:lvl>
    <w:lvl w:ilvl="2" w:tplc="75444042">
      <w:numFmt w:val="bullet"/>
      <w:lvlText w:val="•"/>
      <w:lvlJc w:val="left"/>
      <w:pPr>
        <w:ind w:left="3652" w:hanging="280"/>
      </w:pPr>
      <w:rPr>
        <w:rFonts w:hint="default"/>
        <w:lang w:val="ru-RU" w:eastAsia="en-US" w:bidi="ar-SA"/>
      </w:rPr>
    </w:lvl>
    <w:lvl w:ilvl="3" w:tplc="7EC23A34">
      <w:numFmt w:val="bullet"/>
      <w:lvlText w:val="•"/>
      <w:lvlJc w:val="left"/>
      <w:pPr>
        <w:ind w:left="4425" w:hanging="280"/>
      </w:pPr>
      <w:rPr>
        <w:rFonts w:hint="default"/>
        <w:lang w:val="ru-RU" w:eastAsia="en-US" w:bidi="ar-SA"/>
      </w:rPr>
    </w:lvl>
    <w:lvl w:ilvl="4" w:tplc="6FB274A2">
      <w:numFmt w:val="bullet"/>
      <w:lvlText w:val="•"/>
      <w:lvlJc w:val="left"/>
      <w:pPr>
        <w:ind w:left="5198" w:hanging="280"/>
      </w:pPr>
      <w:rPr>
        <w:rFonts w:hint="default"/>
        <w:lang w:val="ru-RU" w:eastAsia="en-US" w:bidi="ar-SA"/>
      </w:rPr>
    </w:lvl>
    <w:lvl w:ilvl="5" w:tplc="0D5E0C22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6" w:tplc="CCAA17EA">
      <w:numFmt w:val="bullet"/>
      <w:lvlText w:val="•"/>
      <w:lvlJc w:val="left"/>
      <w:pPr>
        <w:ind w:left="6743" w:hanging="280"/>
      </w:pPr>
      <w:rPr>
        <w:rFonts w:hint="default"/>
        <w:lang w:val="ru-RU" w:eastAsia="en-US" w:bidi="ar-SA"/>
      </w:rPr>
    </w:lvl>
    <w:lvl w:ilvl="7" w:tplc="AD1CA512">
      <w:numFmt w:val="bullet"/>
      <w:lvlText w:val="•"/>
      <w:lvlJc w:val="left"/>
      <w:pPr>
        <w:ind w:left="7516" w:hanging="280"/>
      </w:pPr>
      <w:rPr>
        <w:rFonts w:hint="default"/>
        <w:lang w:val="ru-RU" w:eastAsia="en-US" w:bidi="ar-SA"/>
      </w:rPr>
    </w:lvl>
    <w:lvl w:ilvl="8" w:tplc="3CB6834A">
      <w:numFmt w:val="bullet"/>
      <w:lvlText w:val="•"/>
      <w:lvlJc w:val="left"/>
      <w:pPr>
        <w:ind w:left="8289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602821CE"/>
    <w:multiLevelType w:val="multilevel"/>
    <w:tmpl w:val="4A4A7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9366948">
    <w:abstractNumId w:val="6"/>
  </w:num>
  <w:num w:numId="2" w16cid:durableId="1558739001">
    <w:abstractNumId w:val="12"/>
  </w:num>
  <w:num w:numId="3" w16cid:durableId="21325059">
    <w:abstractNumId w:val="13"/>
  </w:num>
  <w:num w:numId="4" w16cid:durableId="1031145611">
    <w:abstractNumId w:val="0"/>
  </w:num>
  <w:num w:numId="5" w16cid:durableId="1024940366">
    <w:abstractNumId w:val="10"/>
  </w:num>
  <w:num w:numId="6" w16cid:durableId="1240598788">
    <w:abstractNumId w:val="2"/>
  </w:num>
  <w:num w:numId="7" w16cid:durableId="952978824">
    <w:abstractNumId w:val="4"/>
  </w:num>
  <w:num w:numId="8" w16cid:durableId="29576774">
    <w:abstractNumId w:val="5"/>
  </w:num>
  <w:num w:numId="9" w16cid:durableId="529998423">
    <w:abstractNumId w:val="7"/>
  </w:num>
  <w:num w:numId="10" w16cid:durableId="92014172">
    <w:abstractNumId w:val="8"/>
  </w:num>
  <w:num w:numId="11" w16cid:durableId="1713575084">
    <w:abstractNumId w:val="9"/>
  </w:num>
  <w:num w:numId="12" w16cid:durableId="1982464673">
    <w:abstractNumId w:val="1"/>
  </w:num>
  <w:num w:numId="13" w16cid:durableId="1331717967">
    <w:abstractNumId w:val="3"/>
  </w:num>
  <w:num w:numId="14" w16cid:durableId="129999314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B2"/>
    <w:rsid w:val="00071762"/>
    <w:rsid w:val="0008612A"/>
    <w:rsid w:val="000D0B6B"/>
    <w:rsid w:val="00190124"/>
    <w:rsid w:val="002D0496"/>
    <w:rsid w:val="002D23AC"/>
    <w:rsid w:val="002E02C0"/>
    <w:rsid w:val="00300861"/>
    <w:rsid w:val="003C28D2"/>
    <w:rsid w:val="003E3E32"/>
    <w:rsid w:val="0041511A"/>
    <w:rsid w:val="00513020"/>
    <w:rsid w:val="00521E29"/>
    <w:rsid w:val="005502E4"/>
    <w:rsid w:val="00927410"/>
    <w:rsid w:val="00A345B2"/>
    <w:rsid w:val="00A82CE8"/>
    <w:rsid w:val="00AE7883"/>
    <w:rsid w:val="00AE7A7C"/>
    <w:rsid w:val="00B51385"/>
    <w:rsid w:val="00BC70CE"/>
    <w:rsid w:val="00BE2820"/>
    <w:rsid w:val="00CC0722"/>
    <w:rsid w:val="00CF0D02"/>
    <w:rsid w:val="00D454A5"/>
    <w:rsid w:val="00E6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EB44"/>
  <w15:chartTrackingRefBased/>
  <w15:docId w15:val="{E30115B6-E2FE-4DAC-8797-1B13CDA1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345B2"/>
    <w:pPr>
      <w:ind w:left="253" w:hanging="719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5B2"/>
    <w:rPr>
      <w:rFonts w:ascii="Times New Roman" w:eastAsia="Times New Roman" w:hAnsi="Times New Roman" w:cs="Times New Roman"/>
      <w:b/>
      <w:bCs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A345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45B2"/>
    <w:pPr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A345B2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A345B2"/>
    <w:pPr>
      <w:ind w:left="119" w:hanging="165"/>
      <w:jc w:val="both"/>
    </w:pPr>
  </w:style>
  <w:style w:type="paragraph" w:customStyle="1" w:styleId="TableParagraph">
    <w:name w:val="Table Paragraph"/>
    <w:basedOn w:val="a"/>
    <w:uiPriority w:val="1"/>
    <w:qFormat/>
    <w:rsid w:val="00A3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3451</Words>
  <Characters>19672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РСОШ</dc:creator>
  <cp:keywords/>
  <dc:description/>
  <cp:lastModifiedBy>РСОШ</cp:lastModifiedBy>
  <cp:revision>5</cp:revision>
  <cp:lastPrinted>2023-02-03T09:08:00Z</cp:lastPrinted>
  <dcterms:created xsi:type="dcterms:W3CDTF">2023-02-02T06:47:00Z</dcterms:created>
  <dcterms:modified xsi:type="dcterms:W3CDTF">2023-03-13T07:42:00Z</dcterms:modified>
</cp:coreProperties>
</file>