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DA" w:rsidRPr="00A41433" w:rsidRDefault="006718DA" w:rsidP="006718DA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A41433">
        <w:rPr>
          <w:rFonts w:ascii="Times New Roman" w:hAnsi="Times New Roman" w:cs="Times New Roman"/>
          <w:b/>
          <w:sz w:val="96"/>
          <w:szCs w:val="96"/>
        </w:rPr>
        <w:t>РОДИТЕЛЯМ</w:t>
      </w:r>
    </w:p>
    <w:p w:rsidR="006718DA" w:rsidRPr="00A41433" w:rsidRDefault="006718DA" w:rsidP="006718D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1433">
        <w:rPr>
          <w:rFonts w:ascii="Times New Roman" w:hAnsi="Times New Roman" w:cs="Times New Roman"/>
          <w:b/>
          <w:sz w:val="40"/>
          <w:szCs w:val="40"/>
        </w:rPr>
        <w:t>Принципы успешного воспитания ребенка:</w:t>
      </w:r>
    </w:p>
    <w:p w:rsidR="006718DA" w:rsidRPr="009B50AC" w:rsidRDefault="006718DA" w:rsidP="0067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DA" w:rsidRPr="00A41433" w:rsidRDefault="006718DA" w:rsidP="006718DA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41433">
        <w:rPr>
          <w:rFonts w:ascii="Times New Roman" w:hAnsi="Times New Roman" w:cs="Times New Roman"/>
          <w:b/>
          <w:sz w:val="36"/>
          <w:szCs w:val="36"/>
          <w:u w:val="single"/>
        </w:rPr>
        <w:t>Люби своего ребенка!</w:t>
      </w:r>
    </w:p>
    <w:p w:rsidR="006718DA" w:rsidRPr="009B50AC" w:rsidRDefault="006718DA" w:rsidP="0067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DA" w:rsidRPr="00A41433" w:rsidRDefault="006718DA" w:rsidP="006718D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Pr="00A41433">
        <w:rPr>
          <w:rFonts w:ascii="Times New Roman" w:hAnsi="Times New Roman" w:cs="Times New Roman"/>
          <w:sz w:val="32"/>
          <w:szCs w:val="32"/>
        </w:rPr>
        <w:t>адуйся его присутствию, принимай его таким, каков он есть, не оскорбляй и не унижай его, не подрывай его уверенности в себе, не подвергай его несправедливому наказанию и не отказывай ему в твоем доверии — дай ему повод любить тебя. Для ребенка главными признаками того, что его любят, является «особое время вместе с мамой и папой», интерес родителей к его деятельности, их поощряющие улыбки и слова о том, что «они его любят», тактильный (прикосновение, объяти</w:t>
      </w:r>
      <w:r>
        <w:rPr>
          <w:rFonts w:ascii="Times New Roman" w:hAnsi="Times New Roman" w:cs="Times New Roman"/>
          <w:sz w:val="32"/>
          <w:szCs w:val="32"/>
        </w:rPr>
        <w:t xml:space="preserve">я) и зрительный контакт (глаза в </w:t>
      </w:r>
      <w:r w:rsidRPr="00A41433">
        <w:rPr>
          <w:rFonts w:ascii="Times New Roman" w:hAnsi="Times New Roman" w:cs="Times New Roman"/>
          <w:sz w:val="32"/>
          <w:szCs w:val="32"/>
        </w:rPr>
        <w:t xml:space="preserve"> глаза) со взрослым. </w:t>
      </w:r>
    </w:p>
    <w:p w:rsidR="006718DA" w:rsidRPr="009B50AC" w:rsidRDefault="006718DA" w:rsidP="0067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DA" w:rsidRPr="00A41433" w:rsidRDefault="006718DA" w:rsidP="006718DA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41433">
        <w:rPr>
          <w:rFonts w:ascii="Times New Roman" w:hAnsi="Times New Roman" w:cs="Times New Roman"/>
          <w:b/>
          <w:sz w:val="36"/>
          <w:szCs w:val="36"/>
          <w:u w:val="single"/>
        </w:rPr>
        <w:t>Будь добрым примером для своего ребенка!</w:t>
      </w:r>
    </w:p>
    <w:p w:rsidR="006718DA" w:rsidRPr="009B50AC" w:rsidRDefault="006718DA" w:rsidP="0067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DA" w:rsidRPr="004D4B42" w:rsidRDefault="006718DA" w:rsidP="006718D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D4B42">
        <w:rPr>
          <w:rFonts w:ascii="Times New Roman" w:hAnsi="Times New Roman" w:cs="Times New Roman"/>
          <w:sz w:val="32"/>
          <w:szCs w:val="32"/>
        </w:rPr>
        <w:t>Привей ему уважение к культуре своего народа, традиционным ценностям. Ребенку необходим такой домашний очаг, где семья дружна, где уважают и любят стариков, где поддерживают тесные и искренние связи со всеми родственниками и друзьями, где готовы мириться с недостатками другого человека и помогать в их исправлении.</w:t>
      </w:r>
    </w:p>
    <w:p w:rsidR="006718DA" w:rsidRPr="004D4B42" w:rsidRDefault="006718DA" w:rsidP="006718D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D4B42">
        <w:rPr>
          <w:rFonts w:ascii="Times New Roman" w:hAnsi="Times New Roman" w:cs="Times New Roman"/>
          <w:sz w:val="32"/>
          <w:szCs w:val="32"/>
        </w:rPr>
        <w:t>Ребенок должен жить в такой семье, где придерживаются идеалов любви, веры и надежды, ответственности за свое поведение, тогда у него будет формироваться чувство гордости за свою семью и стремление быть похожим на родителей.</w:t>
      </w:r>
    </w:p>
    <w:p w:rsidR="006718DA" w:rsidRPr="009B50AC" w:rsidRDefault="006718DA" w:rsidP="0067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DA" w:rsidRPr="00A41433" w:rsidRDefault="006718DA" w:rsidP="006718DA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41433">
        <w:rPr>
          <w:rFonts w:ascii="Times New Roman" w:hAnsi="Times New Roman" w:cs="Times New Roman"/>
          <w:b/>
          <w:sz w:val="36"/>
          <w:szCs w:val="36"/>
          <w:u w:val="single"/>
        </w:rPr>
        <w:t>Играй со своим ребенком!</w:t>
      </w:r>
    </w:p>
    <w:p w:rsidR="006718DA" w:rsidRPr="009B50AC" w:rsidRDefault="006718DA" w:rsidP="0067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DA" w:rsidRDefault="006718DA" w:rsidP="006718D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Pr="004D4B42">
        <w:rPr>
          <w:rFonts w:ascii="Times New Roman" w:hAnsi="Times New Roman" w:cs="Times New Roman"/>
          <w:sz w:val="32"/>
          <w:szCs w:val="32"/>
        </w:rPr>
        <w:t xml:space="preserve">деляй своему ребенку необходимое время, разговаривай с ним, играй с ним так, как ему нравится. Принимай его игры </w:t>
      </w:r>
      <w:r w:rsidRPr="004D4B42">
        <w:rPr>
          <w:rFonts w:ascii="Times New Roman" w:hAnsi="Times New Roman" w:cs="Times New Roman"/>
          <w:sz w:val="32"/>
          <w:szCs w:val="32"/>
        </w:rPr>
        <w:lastRenderedPageBreak/>
        <w:t xml:space="preserve">всерьез, войди через них в картину Его мира и взгляни на других и себя Его глазами. </w:t>
      </w:r>
    </w:p>
    <w:p w:rsidR="006718DA" w:rsidRDefault="006718DA" w:rsidP="006718D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D4B42">
        <w:rPr>
          <w:rFonts w:ascii="Times New Roman" w:hAnsi="Times New Roman" w:cs="Times New Roman"/>
          <w:sz w:val="32"/>
          <w:szCs w:val="32"/>
        </w:rPr>
        <w:t>Действия в игровом образе помогут ребенку быстрее определиться и обрести себя в сложном мире человеческих взаимоотношений.</w:t>
      </w:r>
    </w:p>
    <w:p w:rsidR="006718DA" w:rsidRPr="004D4B42" w:rsidRDefault="006718DA" w:rsidP="006718D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6718DA" w:rsidRPr="009B50AC" w:rsidRDefault="006718DA" w:rsidP="0067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DA" w:rsidRPr="00A41433" w:rsidRDefault="006718DA" w:rsidP="006718DA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41433">
        <w:rPr>
          <w:rFonts w:ascii="Times New Roman" w:hAnsi="Times New Roman" w:cs="Times New Roman"/>
          <w:b/>
          <w:sz w:val="36"/>
          <w:szCs w:val="36"/>
          <w:u w:val="single"/>
        </w:rPr>
        <w:t>Трудись со своим ребенком!</w:t>
      </w:r>
    </w:p>
    <w:p w:rsidR="006718DA" w:rsidRPr="009B50AC" w:rsidRDefault="006718DA" w:rsidP="0067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DA" w:rsidRPr="004D4B42" w:rsidRDefault="006718DA" w:rsidP="006718D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D4B42">
        <w:rPr>
          <w:rFonts w:ascii="Times New Roman" w:hAnsi="Times New Roman" w:cs="Times New Roman"/>
          <w:sz w:val="32"/>
          <w:szCs w:val="32"/>
        </w:rPr>
        <w:t xml:space="preserve"> Разреши своему ребенку принять участие в твоей работе (в доме, в саду или огороде). Помоги ему усвоить алгоритм трудового действия. Используй принцип оценки того, что сделано Успешно ребенком, а не того, что ребенок не смог или не успел сделать. Создавай ситуации возможности выбора цели: «Как ты хочешь и почему? Ты можешь …» Когда ребенок подрастет, Приучай его участвовать во всех работах по хозяйст</w:t>
      </w:r>
      <w:r>
        <w:rPr>
          <w:rFonts w:ascii="Times New Roman" w:hAnsi="Times New Roman" w:cs="Times New Roman"/>
          <w:sz w:val="32"/>
          <w:szCs w:val="32"/>
        </w:rPr>
        <w:t>ву дома</w:t>
      </w:r>
      <w:r w:rsidRPr="004D4B42">
        <w:rPr>
          <w:rFonts w:ascii="Times New Roman" w:hAnsi="Times New Roman" w:cs="Times New Roman"/>
          <w:sz w:val="32"/>
          <w:szCs w:val="32"/>
        </w:rPr>
        <w:t>, научи его нести ответственность за невыполнение своих обязанностей.</w:t>
      </w:r>
    </w:p>
    <w:p w:rsidR="006718DA" w:rsidRPr="009B50AC" w:rsidRDefault="006718DA" w:rsidP="0067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DA" w:rsidRPr="00A41433" w:rsidRDefault="006718DA" w:rsidP="006718DA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41433">
        <w:rPr>
          <w:rFonts w:ascii="Times New Roman" w:hAnsi="Times New Roman" w:cs="Times New Roman"/>
          <w:b/>
          <w:sz w:val="36"/>
          <w:szCs w:val="36"/>
          <w:u w:val="single"/>
        </w:rPr>
        <w:t>Позволь ребенку приобретать жизненный опыт, пусть даже небезболезненно, но самостоятельно!</w:t>
      </w:r>
    </w:p>
    <w:p w:rsidR="006718DA" w:rsidRPr="009B50AC" w:rsidRDefault="006718DA" w:rsidP="0067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DA" w:rsidRPr="004D4B42" w:rsidRDefault="006718DA" w:rsidP="006718D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D4B42">
        <w:rPr>
          <w:rFonts w:ascii="Times New Roman" w:hAnsi="Times New Roman" w:cs="Times New Roman"/>
          <w:sz w:val="32"/>
          <w:szCs w:val="32"/>
        </w:rPr>
        <w:t xml:space="preserve"> Ребенок признает только такой опыт, который он пережил лично. Твоя собственная опытность нередко оказывается лишенной ценности для твоего ребенка. Дай ему возможность накопить собственный опыт, даже если это связано с известным риском. Используй метод эмоционального предвосхищения последствий ситуации, его проигрывания в игре. Чрезмерно оберегаемый ребенок, «застрахованный» от любой опасности, нередко «выпадает» из жизни своих сверстников и становится объектом их насмешек или жалости.</w:t>
      </w:r>
    </w:p>
    <w:p w:rsidR="006718DA" w:rsidRPr="009B50AC" w:rsidRDefault="006718DA" w:rsidP="0067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DA" w:rsidRPr="00C67572" w:rsidRDefault="006718DA" w:rsidP="006718DA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67572">
        <w:rPr>
          <w:rFonts w:ascii="Times New Roman" w:hAnsi="Times New Roman" w:cs="Times New Roman"/>
          <w:b/>
          <w:sz w:val="36"/>
          <w:szCs w:val="36"/>
          <w:u w:val="single"/>
        </w:rPr>
        <w:t>Покажи ребенку возможности и пределы человеческой свободы!</w:t>
      </w:r>
    </w:p>
    <w:p w:rsidR="006718DA" w:rsidRPr="009B50AC" w:rsidRDefault="006718DA" w:rsidP="006718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18DA" w:rsidRPr="006E7A27" w:rsidRDefault="006718DA" w:rsidP="006718D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E7A27">
        <w:rPr>
          <w:rFonts w:ascii="Times New Roman" w:hAnsi="Times New Roman" w:cs="Times New Roman"/>
          <w:sz w:val="32"/>
          <w:szCs w:val="32"/>
        </w:rPr>
        <w:lastRenderedPageBreak/>
        <w:t>Родители должны раскрыть перед ребенком замечательные возможности развития и утверждения человеческой личности. Создавай ситуации борьбы мотивов: «Как ты хочешь поступить? А почему ты так хочешь? А как можно поступить по-другому? А как лучше? А как бы поступил другой мальчик (девочка)? А как бы поступила я? А почему бы я так поступила?» Вместе с тем ему нужно показать, что любой человек должен признавать и соблюдать известные нормы поведения в семье, в коллективе и вообще в обществе. Поэтому родители обязаны следить за поведением ребенка и направлять его таким образом, чтобы его поступки не причиняли ущерба ни ему самому, ни другим. При этом следует помнить, что методы наказания воспитывают хуже, чем методы поощре</w:t>
      </w:r>
      <w:r>
        <w:rPr>
          <w:rFonts w:ascii="Times New Roman" w:hAnsi="Times New Roman" w:cs="Times New Roman"/>
          <w:sz w:val="32"/>
          <w:szCs w:val="32"/>
        </w:rPr>
        <w:t xml:space="preserve">ния и стимулирования. </w:t>
      </w:r>
    </w:p>
    <w:p w:rsidR="005A5BB5" w:rsidRDefault="006718DA"/>
    <w:sectPr w:rsidR="005A5BB5" w:rsidSect="00770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6718DA"/>
    <w:rsid w:val="006718DA"/>
    <w:rsid w:val="00770C36"/>
    <w:rsid w:val="0093741D"/>
    <w:rsid w:val="00D9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Юрьевна</dc:creator>
  <cp:lastModifiedBy>Жанна Юрьевна</cp:lastModifiedBy>
  <cp:revision>1</cp:revision>
  <dcterms:created xsi:type="dcterms:W3CDTF">2015-11-30T07:26:00Z</dcterms:created>
  <dcterms:modified xsi:type="dcterms:W3CDTF">2015-11-30T07:26:00Z</dcterms:modified>
</cp:coreProperties>
</file>