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128" w:rsidRDefault="00287128" w:rsidP="0028712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Уровни образования. </w:t>
      </w:r>
    </w:p>
    <w:p w:rsidR="00287128" w:rsidRPr="008C4461" w:rsidRDefault="00287128" w:rsidP="00287128">
      <w:pPr>
        <w:pStyle w:val="a3"/>
        <w:rPr>
          <w:sz w:val="28"/>
          <w:szCs w:val="28"/>
        </w:rPr>
      </w:pPr>
      <w:r w:rsidRPr="008C4461">
        <w:rPr>
          <w:sz w:val="28"/>
          <w:szCs w:val="28"/>
        </w:rPr>
        <w:t xml:space="preserve">Реализуемые уровни дополнительного образования детей </w:t>
      </w:r>
      <w:r w:rsidR="00267ECC" w:rsidRPr="008C4461">
        <w:rPr>
          <w:sz w:val="28"/>
          <w:szCs w:val="28"/>
        </w:rPr>
        <w:t xml:space="preserve">в области изобразительного </w:t>
      </w:r>
      <w:r w:rsidRPr="008C4461">
        <w:rPr>
          <w:sz w:val="28"/>
          <w:szCs w:val="28"/>
        </w:rPr>
        <w:t>искусства: </w:t>
      </w:r>
    </w:p>
    <w:p w:rsidR="00287128" w:rsidRPr="008C4461" w:rsidRDefault="00287128" w:rsidP="00287128">
      <w:pPr>
        <w:pStyle w:val="a3"/>
        <w:rPr>
          <w:sz w:val="28"/>
          <w:szCs w:val="28"/>
        </w:rPr>
      </w:pPr>
      <w:r w:rsidRPr="008C4461">
        <w:rPr>
          <w:color w:val="000000"/>
          <w:sz w:val="28"/>
          <w:szCs w:val="28"/>
          <w:shd w:val="clear" w:color="auto" w:fill="FFFFFF"/>
        </w:rPr>
        <w:t xml:space="preserve">1. </w:t>
      </w:r>
      <w:proofErr w:type="spellStart"/>
      <w:r w:rsidRPr="008C4461">
        <w:rPr>
          <w:color w:val="000000"/>
          <w:sz w:val="28"/>
          <w:szCs w:val="28"/>
          <w:shd w:val="clear" w:color="auto" w:fill="FFFFFF"/>
        </w:rPr>
        <w:t>Предпрофессиональное</w:t>
      </w:r>
      <w:proofErr w:type="spellEnd"/>
      <w:r w:rsidRPr="008C4461">
        <w:rPr>
          <w:color w:val="000000"/>
          <w:sz w:val="28"/>
          <w:szCs w:val="28"/>
          <w:shd w:val="clear" w:color="auto" w:fill="FFFFFF"/>
        </w:rPr>
        <w:t xml:space="preserve"> обучение (дополнительные предпрофессиональные общеобразовательные программы</w:t>
      </w:r>
      <w:r w:rsidR="00267ECC" w:rsidRPr="008C4461">
        <w:rPr>
          <w:color w:val="000000"/>
          <w:sz w:val="28"/>
          <w:szCs w:val="28"/>
          <w:shd w:val="clear" w:color="auto" w:fill="FFFFFF"/>
        </w:rPr>
        <w:t xml:space="preserve">  «Живопись», «Дизайн»</w:t>
      </w:r>
      <w:r w:rsidRPr="008C4461">
        <w:rPr>
          <w:color w:val="000000"/>
          <w:sz w:val="28"/>
          <w:szCs w:val="28"/>
          <w:shd w:val="clear" w:color="auto" w:fill="FFFFFF"/>
        </w:rPr>
        <w:t>) повышенного уровня;</w:t>
      </w:r>
    </w:p>
    <w:p w:rsidR="008C4461" w:rsidRDefault="00287128" w:rsidP="00287128">
      <w:pPr>
        <w:pStyle w:val="a3"/>
        <w:rPr>
          <w:color w:val="000000"/>
          <w:sz w:val="28"/>
          <w:szCs w:val="28"/>
          <w:shd w:val="clear" w:color="auto" w:fill="FFFFFF"/>
        </w:rPr>
      </w:pPr>
      <w:r w:rsidRPr="008C4461">
        <w:rPr>
          <w:color w:val="000000"/>
          <w:sz w:val="28"/>
          <w:szCs w:val="28"/>
          <w:shd w:val="clear" w:color="auto" w:fill="FFFFFF"/>
        </w:rPr>
        <w:t xml:space="preserve">2. </w:t>
      </w:r>
      <w:proofErr w:type="spellStart"/>
      <w:r w:rsidRPr="008C4461">
        <w:rPr>
          <w:color w:val="000000"/>
          <w:sz w:val="28"/>
          <w:szCs w:val="28"/>
          <w:shd w:val="clear" w:color="auto" w:fill="FFFFFF"/>
        </w:rPr>
        <w:t>Общеразвивающее</w:t>
      </w:r>
      <w:proofErr w:type="spellEnd"/>
      <w:r w:rsidRPr="008C4461">
        <w:rPr>
          <w:color w:val="000000"/>
          <w:sz w:val="28"/>
          <w:szCs w:val="28"/>
          <w:shd w:val="clear" w:color="auto" w:fill="FFFFFF"/>
        </w:rPr>
        <w:t xml:space="preserve"> обучение</w:t>
      </w:r>
      <w:r w:rsidR="008C4461">
        <w:rPr>
          <w:color w:val="000000"/>
          <w:sz w:val="28"/>
          <w:szCs w:val="28"/>
          <w:shd w:val="clear" w:color="auto" w:fill="FFFFFF"/>
        </w:rPr>
        <w:t>:</w:t>
      </w:r>
    </w:p>
    <w:p w:rsidR="00B86A5F" w:rsidRPr="008C4461" w:rsidRDefault="008C4461" w:rsidP="00287128">
      <w:pPr>
        <w:pStyle w:val="a3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-</w:t>
      </w:r>
      <w:r w:rsidR="00287128" w:rsidRPr="008C4461">
        <w:rPr>
          <w:color w:val="000000"/>
          <w:sz w:val="28"/>
          <w:szCs w:val="28"/>
          <w:shd w:val="clear" w:color="auto" w:fill="FFFFFF"/>
        </w:rPr>
        <w:t xml:space="preserve"> </w:t>
      </w:r>
      <w:r w:rsidR="00267ECC" w:rsidRPr="008C4461">
        <w:rPr>
          <w:color w:val="000000"/>
          <w:sz w:val="28"/>
          <w:szCs w:val="28"/>
          <w:shd w:val="clear" w:color="auto" w:fill="FFFFFF"/>
        </w:rPr>
        <w:t xml:space="preserve">дополнительная </w:t>
      </w:r>
      <w:proofErr w:type="spellStart"/>
      <w:r w:rsidR="00267ECC" w:rsidRPr="008C4461">
        <w:rPr>
          <w:color w:val="000000"/>
          <w:sz w:val="28"/>
          <w:szCs w:val="28"/>
          <w:shd w:val="clear" w:color="auto" w:fill="FFFFFF"/>
        </w:rPr>
        <w:t>общеразвивающая</w:t>
      </w:r>
      <w:proofErr w:type="spellEnd"/>
      <w:r w:rsidR="00267ECC" w:rsidRPr="008C4461">
        <w:rPr>
          <w:color w:val="000000"/>
          <w:sz w:val="28"/>
          <w:szCs w:val="28"/>
          <w:shd w:val="clear" w:color="auto" w:fill="FFFFFF"/>
        </w:rPr>
        <w:t xml:space="preserve"> общеобразовательная программа  </w:t>
      </w:r>
      <w:r w:rsidR="00287128" w:rsidRPr="008C4461">
        <w:rPr>
          <w:color w:val="000000"/>
          <w:sz w:val="28"/>
          <w:szCs w:val="28"/>
          <w:shd w:val="clear" w:color="auto" w:fill="FFFFFF"/>
        </w:rPr>
        <w:t xml:space="preserve">в области </w:t>
      </w:r>
      <w:r w:rsidR="00267ECC" w:rsidRPr="008C4461">
        <w:rPr>
          <w:sz w:val="28"/>
          <w:szCs w:val="28"/>
        </w:rPr>
        <w:t>изобразительного</w:t>
      </w:r>
      <w:r w:rsidR="00287128" w:rsidRPr="008C4461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искусства </w:t>
      </w:r>
      <w:r w:rsidRPr="008C4461">
        <w:rPr>
          <w:color w:val="000000"/>
          <w:sz w:val="28"/>
          <w:szCs w:val="28"/>
          <w:shd w:val="clear" w:color="auto" w:fill="FFFFFF"/>
        </w:rPr>
        <w:t>«Изобразительное творчество»</w:t>
      </w:r>
      <w:r>
        <w:rPr>
          <w:color w:val="000000"/>
          <w:sz w:val="28"/>
          <w:szCs w:val="28"/>
          <w:shd w:val="clear" w:color="auto" w:fill="FFFFFF"/>
        </w:rPr>
        <w:t>;</w:t>
      </w:r>
    </w:p>
    <w:p w:rsidR="008C4461" w:rsidRDefault="00267ECC" w:rsidP="00287128">
      <w:pPr>
        <w:pStyle w:val="a3"/>
        <w:rPr>
          <w:color w:val="000000"/>
          <w:sz w:val="28"/>
          <w:szCs w:val="28"/>
          <w:shd w:val="clear" w:color="auto" w:fill="FFFFFF"/>
        </w:rPr>
      </w:pPr>
      <w:r w:rsidRPr="008C4461">
        <w:rPr>
          <w:color w:val="000000"/>
          <w:sz w:val="28"/>
          <w:szCs w:val="28"/>
          <w:shd w:val="clear" w:color="auto" w:fill="FFFFFF"/>
        </w:rPr>
        <w:t xml:space="preserve"> </w:t>
      </w:r>
      <w:r w:rsidR="00B86A5F" w:rsidRPr="008C4461">
        <w:rPr>
          <w:color w:val="000000"/>
          <w:sz w:val="28"/>
          <w:szCs w:val="28"/>
          <w:shd w:val="clear" w:color="auto" w:fill="FFFFFF"/>
        </w:rPr>
        <w:t>Школа  также реализует  посредством платных образовательных услуг</w:t>
      </w:r>
      <w:r w:rsidR="008C4461">
        <w:rPr>
          <w:color w:val="000000"/>
          <w:sz w:val="28"/>
          <w:szCs w:val="28"/>
          <w:shd w:val="clear" w:color="auto" w:fill="FFFFFF"/>
        </w:rPr>
        <w:t>:</w:t>
      </w:r>
      <w:r w:rsidR="00B86A5F" w:rsidRPr="008C4461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8C4461" w:rsidRDefault="008C4461" w:rsidP="00287128">
      <w:pPr>
        <w:pStyle w:val="a3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-</w:t>
      </w:r>
      <w:r w:rsidRPr="008C4461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C4461">
        <w:rPr>
          <w:color w:val="000000"/>
          <w:sz w:val="28"/>
          <w:szCs w:val="28"/>
          <w:shd w:val="clear" w:color="auto" w:fill="FFFFFF"/>
        </w:rPr>
        <w:t>о</w:t>
      </w:r>
      <w:r>
        <w:rPr>
          <w:color w:val="000000"/>
          <w:sz w:val="28"/>
          <w:szCs w:val="28"/>
          <w:shd w:val="clear" w:color="auto" w:fill="FFFFFF"/>
        </w:rPr>
        <w:t>бщеразвивающую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программу</w:t>
      </w:r>
      <w:r w:rsidRPr="008C4461">
        <w:rPr>
          <w:color w:val="000000"/>
          <w:sz w:val="28"/>
          <w:szCs w:val="28"/>
          <w:shd w:val="clear" w:color="auto" w:fill="FFFFFF"/>
        </w:rPr>
        <w:t xml:space="preserve"> в области изобразительного искусства</w:t>
      </w:r>
      <w:r>
        <w:rPr>
          <w:color w:val="000000"/>
          <w:sz w:val="28"/>
          <w:szCs w:val="28"/>
          <w:shd w:val="clear" w:color="auto" w:fill="FFFFFF"/>
        </w:rPr>
        <w:t xml:space="preserve"> «Раннее эстетическое развитие» для детей с 6 лет;</w:t>
      </w:r>
    </w:p>
    <w:p w:rsidR="008C4461" w:rsidRDefault="008C4461" w:rsidP="00287128">
      <w:pPr>
        <w:pStyle w:val="a3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- </w:t>
      </w:r>
      <w:proofErr w:type="spellStart"/>
      <w:r w:rsidRPr="008C4461">
        <w:rPr>
          <w:color w:val="000000"/>
          <w:sz w:val="28"/>
          <w:szCs w:val="28"/>
          <w:shd w:val="clear" w:color="auto" w:fill="FFFFFF"/>
        </w:rPr>
        <w:t>о</w:t>
      </w:r>
      <w:r>
        <w:rPr>
          <w:color w:val="000000"/>
          <w:sz w:val="28"/>
          <w:szCs w:val="28"/>
          <w:shd w:val="clear" w:color="auto" w:fill="FFFFFF"/>
        </w:rPr>
        <w:t>бщеразвивающую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программу</w:t>
      </w:r>
      <w:r w:rsidRPr="008C4461">
        <w:rPr>
          <w:color w:val="000000"/>
          <w:sz w:val="28"/>
          <w:szCs w:val="28"/>
          <w:shd w:val="clear" w:color="auto" w:fill="FFFFFF"/>
        </w:rPr>
        <w:t xml:space="preserve"> в области изобразительного искусства</w:t>
      </w:r>
      <w:r>
        <w:rPr>
          <w:color w:val="000000"/>
          <w:sz w:val="28"/>
          <w:szCs w:val="28"/>
          <w:shd w:val="clear" w:color="auto" w:fill="FFFFFF"/>
        </w:rPr>
        <w:t xml:space="preserve"> «8+»для  детей с 8 до 10 лет;</w:t>
      </w:r>
    </w:p>
    <w:p w:rsidR="00D91E61" w:rsidRPr="008C4461" w:rsidRDefault="008C4461" w:rsidP="00287128">
      <w:pPr>
        <w:pStyle w:val="a3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- </w:t>
      </w:r>
      <w:r w:rsidR="00B86A5F" w:rsidRPr="008C4461">
        <w:rPr>
          <w:color w:val="000000"/>
          <w:sz w:val="28"/>
          <w:szCs w:val="28"/>
          <w:shd w:val="clear" w:color="auto" w:fill="FFFFFF"/>
        </w:rPr>
        <w:t>о</w:t>
      </w:r>
      <w:r w:rsidR="00267ECC" w:rsidRPr="008C4461">
        <w:rPr>
          <w:color w:val="000000"/>
          <w:sz w:val="28"/>
          <w:szCs w:val="28"/>
          <w:shd w:val="clear" w:color="auto" w:fill="FFFFFF"/>
        </w:rPr>
        <w:t>бщеразвивающие программы в области изобразительного искусства «Графика», «Живопись»</w:t>
      </w:r>
      <w:r w:rsidR="00B86A5F" w:rsidRPr="008C4461">
        <w:rPr>
          <w:color w:val="000000"/>
          <w:sz w:val="28"/>
          <w:szCs w:val="28"/>
          <w:shd w:val="clear" w:color="auto" w:fill="FFFFFF"/>
        </w:rPr>
        <w:t xml:space="preserve"> для взрослых, общеразвивающие программы в области декоративно-прикладного  искусства</w:t>
      </w:r>
      <w:r w:rsidR="00267ECC" w:rsidRPr="008C4461">
        <w:rPr>
          <w:color w:val="000000"/>
          <w:sz w:val="28"/>
          <w:szCs w:val="28"/>
          <w:shd w:val="clear" w:color="auto" w:fill="FFFFFF"/>
        </w:rPr>
        <w:t xml:space="preserve"> «Батик» для взрослых</w:t>
      </w:r>
      <w:r w:rsidR="00287128" w:rsidRPr="008C4461">
        <w:rPr>
          <w:color w:val="000000"/>
          <w:sz w:val="28"/>
          <w:szCs w:val="28"/>
          <w:shd w:val="clear" w:color="auto" w:fill="FFFFFF"/>
        </w:rPr>
        <w:t>.</w:t>
      </w:r>
    </w:p>
    <w:p w:rsidR="00D91E61" w:rsidRPr="008C4461" w:rsidRDefault="00BF540B" w:rsidP="00D91E61">
      <w:pPr>
        <w:pStyle w:val="a3"/>
        <w:rPr>
          <w:sz w:val="28"/>
          <w:szCs w:val="28"/>
        </w:rPr>
      </w:pPr>
      <w:r>
        <w:rPr>
          <w:sz w:val="28"/>
          <w:szCs w:val="28"/>
        </w:rPr>
        <w:t>Р</w:t>
      </w:r>
      <w:r w:rsidRPr="008C4461">
        <w:rPr>
          <w:sz w:val="28"/>
          <w:szCs w:val="28"/>
        </w:rPr>
        <w:t>еализуются</w:t>
      </w:r>
      <w:r>
        <w:rPr>
          <w:sz w:val="28"/>
          <w:szCs w:val="28"/>
        </w:rPr>
        <w:t xml:space="preserve"> адаптированная </w:t>
      </w:r>
      <w:proofErr w:type="spellStart"/>
      <w:r>
        <w:rPr>
          <w:sz w:val="28"/>
          <w:szCs w:val="28"/>
        </w:rPr>
        <w:t>общеразвивающая</w:t>
      </w:r>
      <w:proofErr w:type="spellEnd"/>
      <w:r>
        <w:rPr>
          <w:sz w:val="28"/>
          <w:szCs w:val="28"/>
        </w:rPr>
        <w:t xml:space="preserve">  программа</w:t>
      </w:r>
      <w:r w:rsidR="00D91E61" w:rsidRPr="008C4461">
        <w:rPr>
          <w:sz w:val="28"/>
          <w:szCs w:val="28"/>
        </w:rPr>
        <w:t>.</w:t>
      </w:r>
    </w:p>
    <w:p w:rsidR="00D91E61" w:rsidRPr="008C4461" w:rsidRDefault="00D91E61" w:rsidP="00D91E61">
      <w:pPr>
        <w:pStyle w:val="a3"/>
        <w:rPr>
          <w:sz w:val="28"/>
          <w:szCs w:val="28"/>
        </w:rPr>
      </w:pPr>
      <w:r w:rsidRPr="008C4461">
        <w:rPr>
          <w:sz w:val="28"/>
          <w:szCs w:val="28"/>
        </w:rPr>
        <w:t>Профессиональные образовательные программы не реализуются.</w:t>
      </w:r>
    </w:p>
    <w:p w:rsidR="00287128" w:rsidRPr="00D91E61" w:rsidRDefault="00287128" w:rsidP="00D91E61">
      <w:pPr>
        <w:rPr>
          <w:lang w:eastAsia="ru-RU"/>
        </w:rPr>
      </w:pPr>
    </w:p>
    <w:sectPr w:rsidR="00287128" w:rsidRPr="00D91E61" w:rsidSect="004313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5C51C8"/>
    <w:multiLevelType w:val="hybridMultilevel"/>
    <w:tmpl w:val="473C25C8"/>
    <w:lvl w:ilvl="0" w:tplc="3A14741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287128"/>
    <w:rsid w:val="00130977"/>
    <w:rsid w:val="00267ECC"/>
    <w:rsid w:val="00287128"/>
    <w:rsid w:val="002E5008"/>
    <w:rsid w:val="0043138E"/>
    <w:rsid w:val="00484BC1"/>
    <w:rsid w:val="0066514D"/>
    <w:rsid w:val="0080249B"/>
    <w:rsid w:val="008C4461"/>
    <w:rsid w:val="009A5969"/>
    <w:rsid w:val="00B86A5F"/>
    <w:rsid w:val="00BF540B"/>
    <w:rsid w:val="00C83582"/>
    <w:rsid w:val="00D91E61"/>
    <w:rsid w:val="00DC3D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3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871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87128"/>
    <w:rPr>
      <w:b/>
      <w:bCs/>
    </w:rPr>
  </w:style>
  <w:style w:type="character" w:styleId="a5">
    <w:name w:val="Emphasis"/>
    <w:basedOn w:val="a0"/>
    <w:uiPriority w:val="20"/>
    <w:qFormat/>
    <w:rsid w:val="0028712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20DFA7-CBEC-4801-B46A-90055A914A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admin</cp:lastModifiedBy>
  <cp:revision>8</cp:revision>
  <dcterms:created xsi:type="dcterms:W3CDTF">2021-06-16T10:02:00Z</dcterms:created>
  <dcterms:modified xsi:type="dcterms:W3CDTF">2021-08-05T09:38:00Z</dcterms:modified>
</cp:coreProperties>
</file>