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112" w:rsidRDefault="00A87112" w:rsidP="00A87112">
      <w:pPr>
        <w:pStyle w:val="1"/>
        <w:jc w:val="center"/>
        <w:rPr>
          <w:b w:val="0"/>
          <w:sz w:val="28"/>
          <w:szCs w:val="28"/>
        </w:rPr>
      </w:pPr>
      <w:r>
        <w:rPr>
          <w:b w:val="0"/>
          <w:sz w:val="28"/>
          <w:szCs w:val="28"/>
        </w:rPr>
        <w:t>МУ «Управление культуры Исполнительного комитета Нижнекамского муниципального района РТ»</w:t>
      </w:r>
    </w:p>
    <w:p w:rsidR="00A87112" w:rsidRDefault="00A87112" w:rsidP="00A87112">
      <w:pPr>
        <w:pStyle w:val="1"/>
        <w:jc w:val="center"/>
        <w:rPr>
          <w:b w:val="0"/>
          <w:sz w:val="28"/>
          <w:szCs w:val="28"/>
        </w:rPr>
      </w:pPr>
      <w:r>
        <w:rPr>
          <w:b w:val="0"/>
          <w:sz w:val="28"/>
          <w:szCs w:val="28"/>
        </w:rPr>
        <w:t>Муниципальное бюджетное образовательное учреждение дополнительного образования детей  «Детская музыкальная школа № 6» НМР РТ</w:t>
      </w:r>
    </w:p>
    <w:p w:rsidR="008F6C3B" w:rsidRDefault="008F6C3B" w:rsidP="00A87112">
      <w:pPr>
        <w:pStyle w:val="1"/>
        <w:jc w:val="center"/>
        <w:rPr>
          <w:b w:val="0"/>
          <w:sz w:val="28"/>
          <w:szCs w:val="28"/>
        </w:rPr>
      </w:pPr>
    </w:p>
    <w:p w:rsidR="00A87112" w:rsidRDefault="00A87112" w:rsidP="00A87112">
      <w:pPr>
        <w:jc w:val="both"/>
        <w:rPr>
          <w:rFonts w:ascii="Times New Roman" w:hAnsi="Times New Roman"/>
          <w:spacing w:val="2"/>
          <w:sz w:val="28"/>
          <w:szCs w:val="28"/>
        </w:rPr>
      </w:pPr>
    </w:p>
    <w:p w:rsidR="00A87112" w:rsidRDefault="00A87112" w:rsidP="00A87112">
      <w:pPr>
        <w:jc w:val="center"/>
        <w:rPr>
          <w:rFonts w:ascii="Times New Roman" w:hAnsi="Times New Roman"/>
          <w:b/>
          <w:sz w:val="28"/>
          <w:szCs w:val="28"/>
        </w:rPr>
      </w:pPr>
      <w:r>
        <w:rPr>
          <w:rFonts w:ascii="Times New Roman" w:hAnsi="Times New Roman"/>
          <w:b/>
          <w:spacing w:val="-3"/>
          <w:sz w:val="28"/>
          <w:szCs w:val="28"/>
        </w:rPr>
        <w:t xml:space="preserve">ДОПОЛНИТЕЛЬНАЯ ПРЕДПРОФЕССИОНАЛЬНАЯ ОБЩЕОБРАЗОВАТЕЛЬНАЯ ПРОГРАММА В ОБЛАСТИ МУЗЫКАЛЬНОГО ИСКУССТВА </w:t>
      </w:r>
      <w:r w:rsidR="008F6C3B">
        <w:rPr>
          <w:rFonts w:ascii="Times New Roman" w:hAnsi="Times New Roman"/>
          <w:b/>
          <w:spacing w:val="-3"/>
          <w:sz w:val="28"/>
          <w:szCs w:val="28"/>
        </w:rPr>
        <w:t xml:space="preserve"> </w:t>
      </w:r>
    </w:p>
    <w:p w:rsidR="00A87112" w:rsidRDefault="00A87112" w:rsidP="00A87112">
      <w:pPr>
        <w:jc w:val="both"/>
        <w:rPr>
          <w:rFonts w:ascii="Times New Roman" w:hAnsi="Times New Roman"/>
          <w:spacing w:val="-1"/>
          <w:sz w:val="28"/>
          <w:szCs w:val="28"/>
        </w:rPr>
      </w:pPr>
      <w:r>
        <w:rPr>
          <w:rFonts w:ascii="Times New Roman" w:hAnsi="Times New Roman"/>
          <w:spacing w:val="-1"/>
          <w:sz w:val="28"/>
          <w:szCs w:val="28"/>
        </w:rPr>
        <w:t xml:space="preserve">  </w:t>
      </w:r>
    </w:p>
    <w:p w:rsidR="00A87112" w:rsidRDefault="00A87112" w:rsidP="00A87112">
      <w:pPr>
        <w:rPr>
          <w:rFonts w:ascii="Times New Roman" w:hAnsi="Times New Roman"/>
          <w:b/>
          <w:spacing w:val="-1"/>
          <w:sz w:val="28"/>
          <w:szCs w:val="28"/>
        </w:rPr>
      </w:pPr>
      <w:r>
        <w:rPr>
          <w:rFonts w:ascii="Times New Roman" w:hAnsi="Times New Roman"/>
          <w:b/>
          <w:spacing w:val="-1"/>
          <w:sz w:val="28"/>
          <w:szCs w:val="28"/>
        </w:rPr>
        <w:t xml:space="preserve">                                                 Предметная область</w:t>
      </w:r>
    </w:p>
    <w:p w:rsidR="00A87112" w:rsidRDefault="00A87112" w:rsidP="00A87112">
      <w:pPr>
        <w:jc w:val="center"/>
        <w:rPr>
          <w:rFonts w:ascii="Times New Roman" w:hAnsi="Times New Roman"/>
          <w:b/>
          <w:sz w:val="32"/>
          <w:szCs w:val="32"/>
        </w:rPr>
      </w:pPr>
      <w:r>
        <w:rPr>
          <w:rFonts w:ascii="Times New Roman" w:hAnsi="Times New Roman"/>
          <w:b/>
          <w:spacing w:val="-3"/>
          <w:sz w:val="32"/>
          <w:szCs w:val="32"/>
        </w:rPr>
        <w:t>ПО.02. ТЕОРИЯ И ИСТОРИЯ МУЗЫКИ</w:t>
      </w:r>
    </w:p>
    <w:p w:rsidR="00A87112" w:rsidRDefault="00A87112" w:rsidP="00A87112">
      <w:pPr>
        <w:jc w:val="both"/>
        <w:rPr>
          <w:rFonts w:ascii="Times New Roman" w:hAnsi="Times New Roman"/>
          <w:spacing w:val="3"/>
          <w:sz w:val="28"/>
          <w:szCs w:val="28"/>
        </w:rPr>
      </w:pPr>
    </w:p>
    <w:p w:rsidR="00A87112" w:rsidRDefault="00A87112" w:rsidP="00A87112">
      <w:pPr>
        <w:jc w:val="center"/>
        <w:rPr>
          <w:rFonts w:ascii="Times New Roman" w:hAnsi="Times New Roman"/>
          <w:b/>
          <w:sz w:val="30"/>
          <w:szCs w:val="30"/>
        </w:rPr>
      </w:pPr>
      <w:r>
        <w:rPr>
          <w:rFonts w:ascii="Times New Roman" w:hAnsi="Times New Roman"/>
          <w:b/>
          <w:sz w:val="30"/>
          <w:szCs w:val="30"/>
        </w:rPr>
        <w:t xml:space="preserve">Рабочая программа по учебному предмету </w:t>
      </w:r>
    </w:p>
    <w:p w:rsidR="00A87112" w:rsidRDefault="00A87112" w:rsidP="00A87112">
      <w:pPr>
        <w:jc w:val="center"/>
        <w:rPr>
          <w:rFonts w:ascii="Times New Roman" w:hAnsi="Times New Roman"/>
          <w:b/>
          <w:sz w:val="32"/>
          <w:szCs w:val="32"/>
        </w:rPr>
      </w:pPr>
      <w:r>
        <w:rPr>
          <w:rFonts w:ascii="Times New Roman" w:hAnsi="Times New Roman"/>
          <w:b/>
          <w:sz w:val="32"/>
          <w:szCs w:val="32"/>
        </w:rPr>
        <w:t>ПО.02.УП.01. СОЛЬФЕДЖИО</w:t>
      </w:r>
    </w:p>
    <w:p w:rsidR="00A87112" w:rsidRDefault="006E270C" w:rsidP="00A87112">
      <w:pPr>
        <w:jc w:val="center"/>
        <w:rPr>
          <w:rFonts w:ascii="Times New Roman" w:hAnsi="Times New Roman"/>
          <w:b/>
          <w:sz w:val="32"/>
          <w:szCs w:val="32"/>
        </w:rPr>
      </w:pPr>
      <w:r>
        <w:rPr>
          <w:rFonts w:ascii="Times New Roman" w:hAnsi="Times New Roman"/>
          <w:b/>
          <w:sz w:val="32"/>
          <w:szCs w:val="32"/>
        </w:rPr>
        <w:t>С</w:t>
      </w:r>
      <w:r w:rsidR="00DE5907">
        <w:rPr>
          <w:rFonts w:ascii="Times New Roman" w:hAnsi="Times New Roman"/>
          <w:b/>
          <w:sz w:val="32"/>
          <w:szCs w:val="32"/>
        </w:rPr>
        <w:t>рок реализации 4 года</w:t>
      </w:r>
      <w:r w:rsidR="00897DF6">
        <w:rPr>
          <w:rFonts w:ascii="Times New Roman" w:hAnsi="Times New Roman"/>
          <w:b/>
          <w:sz w:val="32"/>
          <w:szCs w:val="32"/>
        </w:rPr>
        <w:t xml:space="preserve"> (ОРП)</w:t>
      </w:r>
    </w:p>
    <w:p w:rsidR="00A87112" w:rsidRDefault="00A87112" w:rsidP="00A87112">
      <w:pPr>
        <w:jc w:val="center"/>
        <w:rPr>
          <w:rFonts w:ascii="Times New Roman" w:hAnsi="Times New Roman"/>
          <w:b/>
          <w:sz w:val="32"/>
          <w:szCs w:val="32"/>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both"/>
        <w:rPr>
          <w:rFonts w:ascii="Times New Roman" w:hAnsi="Times New Roman"/>
          <w:sz w:val="28"/>
          <w:szCs w:val="28"/>
        </w:rPr>
      </w:pPr>
    </w:p>
    <w:p w:rsidR="00A87112" w:rsidRDefault="00A87112" w:rsidP="00A87112">
      <w:pPr>
        <w:jc w:val="center"/>
        <w:rPr>
          <w:rFonts w:ascii="Times New Roman" w:hAnsi="Times New Roman"/>
          <w:spacing w:val="-4"/>
          <w:sz w:val="28"/>
          <w:szCs w:val="28"/>
        </w:rPr>
      </w:pPr>
      <w:r>
        <w:rPr>
          <w:rFonts w:ascii="Times New Roman" w:hAnsi="Times New Roman"/>
          <w:spacing w:val="-4"/>
          <w:sz w:val="28"/>
          <w:szCs w:val="28"/>
        </w:rPr>
        <w:t>Нижнекамск, 20</w:t>
      </w:r>
      <w:r w:rsidR="008F6C3B">
        <w:rPr>
          <w:rFonts w:ascii="Times New Roman" w:hAnsi="Times New Roman"/>
          <w:spacing w:val="-4"/>
          <w:sz w:val="28"/>
          <w:szCs w:val="28"/>
        </w:rPr>
        <w:t>20</w:t>
      </w:r>
    </w:p>
    <w:p w:rsidR="00073E56" w:rsidRDefault="00073E56" w:rsidP="00A87112">
      <w:pPr>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39790" cy="8152765"/>
            <wp:effectExtent l="19050" t="0" r="3810" b="0"/>
            <wp:docPr id="3" name="Рисунок 2" descr="2 стр Т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стр ТКС.jpg"/>
                    <pic:cNvPicPr/>
                  </pic:nvPicPr>
                  <pic:blipFill>
                    <a:blip r:embed="rId5"/>
                    <a:stretch>
                      <a:fillRect/>
                    </a:stretch>
                  </pic:blipFill>
                  <pic:spPr>
                    <a:xfrm>
                      <a:off x="0" y="0"/>
                      <a:ext cx="5939790" cy="8152765"/>
                    </a:xfrm>
                    <a:prstGeom prst="rect">
                      <a:avLst/>
                    </a:prstGeom>
                  </pic:spPr>
                </pic:pic>
              </a:graphicData>
            </a:graphic>
          </wp:inline>
        </w:drawing>
      </w:r>
    </w:p>
    <w:p w:rsidR="008F6C3B" w:rsidRDefault="008F6C3B" w:rsidP="00A87112">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p>
    <w:p w:rsidR="00A87112" w:rsidRDefault="00073E56">
      <w:r>
        <w:rPr>
          <w:noProof/>
          <w:lang w:eastAsia="ru-RU"/>
        </w:rPr>
        <w:lastRenderedPageBreak/>
        <w:drawing>
          <wp:inline distT="0" distB="0" distL="0" distR="0">
            <wp:extent cx="5939790" cy="8152765"/>
            <wp:effectExtent l="19050" t="0" r="3810" b="0"/>
            <wp:docPr id="2" name="Рисунок 1" descr="рец ОРП с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ц ОРП со.jpg"/>
                    <pic:cNvPicPr/>
                  </pic:nvPicPr>
                  <pic:blipFill>
                    <a:blip r:embed="rId6"/>
                    <a:stretch>
                      <a:fillRect/>
                    </a:stretch>
                  </pic:blipFill>
                  <pic:spPr>
                    <a:xfrm>
                      <a:off x="0" y="0"/>
                      <a:ext cx="5939790" cy="8152765"/>
                    </a:xfrm>
                    <a:prstGeom prst="rect">
                      <a:avLst/>
                    </a:prstGeom>
                  </pic:spPr>
                </pic:pic>
              </a:graphicData>
            </a:graphic>
          </wp:inline>
        </w:drawing>
      </w:r>
    </w:p>
    <w:p w:rsidR="00073E56" w:rsidRDefault="00073E56" w:rsidP="00A87112">
      <w:pPr>
        <w:widowControl w:val="0"/>
        <w:suppressAutoHyphens/>
        <w:spacing w:after="0"/>
        <w:ind w:left="5" w:firstLine="346"/>
        <w:jc w:val="center"/>
        <w:rPr>
          <w:rFonts w:ascii="Times New Roman" w:eastAsia="Times New Roman" w:hAnsi="Times New Roman"/>
          <w:b/>
          <w:color w:val="000000"/>
          <w:spacing w:val="-4"/>
          <w:sz w:val="28"/>
          <w:shd w:val="clear" w:color="auto" w:fill="FFFFFF"/>
        </w:rPr>
      </w:pPr>
    </w:p>
    <w:p w:rsidR="00073E56" w:rsidRDefault="00073E56" w:rsidP="00A87112">
      <w:pPr>
        <w:widowControl w:val="0"/>
        <w:suppressAutoHyphens/>
        <w:spacing w:after="0"/>
        <w:ind w:left="5" w:firstLine="346"/>
        <w:jc w:val="center"/>
        <w:rPr>
          <w:rFonts w:ascii="Times New Roman" w:eastAsia="Times New Roman" w:hAnsi="Times New Roman"/>
          <w:b/>
          <w:color w:val="000000"/>
          <w:spacing w:val="-4"/>
          <w:sz w:val="28"/>
          <w:shd w:val="clear" w:color="auto" w:fill="FFFFFF"/>
        </w:rPr>
      </w:pPr>
    </w:p>
    <w:p w:rsidR="00073E56" w:rsidRDefault="00073E56" w:rsidP="00A87112">
      <w:pPr>
        <w:widowControl w:val="0"/>
        <w:suppressAutoHyphens/>
        <w:spacing w:after="0"/>
        <w:ind w:left="5" w:firstLine="346"/>
        <w:jc w:val="center"/>
        <w:rPr>
          <w:rFonts w:ascii="Times New Roman" w:eastAsia="Times New Roman" w:hAnsi="Times New Roman"/>
          <w:b/>
          <w:color w:val="000000"/>
          <w:spacing w:val="-4"/>
          <w:sz w:val="28"/>
          <w:shd w:val="clear" w:color="auto" w:fill="FFFFFF"/>
        </w:rPr>
      </w:pPr>
    </w:p>
    <w:p w:rsidR="00073E56" w:rsidRDefault="00073E56" w:rsidP="00A87112">
      <w:pPr>
        <w:widowControl w:val="0"/>
        <w:suppressAutoHyphens/>
        <w:spacing w:after="0"/>
        <w:ind w:left="5" w:firstLine="346"/>
        <w:jc w:val="center"/>
        <w:rPr>
          <w:rFonts w:ascii="Times New Roman" w:eastAsia="Times New Roman" w:hAnsi="Times New Roman"/>
          <w:b/>
          <w:color w:val="000000"/>
          <w:spacing w:val="-4"/>
          <w:sz w:val="28"/>
          <w:shd w:val="clear" w:color="auto" w:fill="FFFFFF"/>
        </w:rPr>
      </w:pPr>
    </w:p>
    <w:p w:rsidR="00A87112" w:rsidRPr="008F6C3B" w:rsidRDefault="00A87112" w:rsidP="00A87112">
      <w:pPr>
        <w:widowControl w:val="0"/>
        <w:suppressAutoHyphens/>
        <w:spacing w:after="0"/>
        <w:ind w:left="5" w:firstLine="346"/>
        <w:jc w:val="center"/>
        <w:rPr>
          <w:rFonts w:ascii="Times New Roman" w:eastAsia="Times New Roman" w:hAnsi="Times New Roman"/>
          <w:b/>
          <w:color w:val="000000"/>
          <w:spacing w:val="-4"/>
          <w:sz w:val="28"/>
          <w:shd w:val="clear" w:color="auto" w:fill="FFFFFF"/>
        </w:rPr>
      </w:pPr>
      <w:r w:rsidRPr="008F6C3B">
        <w:rPr>
          <w:rFonts w:ascii="Times New Roman" w:eastAsia="Times New Roman" w:hAnsi="Times New Roman"/>
          <w:b/>
          <w:color w:val="000000"/>
          <w:spacing w:val="-4"/>
          <w:sz w:val="28"/>
          <w:shd w:val="clear" w:color="auto" w:fill="FFFFFF"/>
        </w:rPr>
        <w:lastRenderedPageBreak/>
        <w:t xml:space="preserve">Структура программы учебного предмета </w:t>
      </w:r>
    </w:p>
    <w:p w:rsidR="00A87112" w:rsidRPr="008F6C3B" w:rsidRDefault="00A87112" w:rsidP="00A87112">
      <w:pPr>
        <w:widowControl w:val="0"/>
        <w:suppressAutoHyphens/>
        <w:spacing w:after="0"/>
        <w:jc w:val="both"/>
        <w:rPr>
          <w:rFonts w:ascii="Times New Roman" w:eastAsia="Times New Roman" w:hAnsi="Times New Roman"/>
          <w:b/>
          <w:color w:val="000000"/>
          <w:spacing w:val="-4"/>
          <w:sz w:val="28"/>
          <w:shd w:val="clear" w:color="auto" w:fill="FFFFFF"/>
        </w:rPr>
      </w:pPr>
    </w:p>
    <w:p w:rsidR="00A87112" w:rsidRPr="008F6C3B" w:rsidRDefault="00A87112" w:rsidP="00A87112">
      <w:pPr>
        <w:widowControl w:val="0"/>
        <w:tabs>
          <w:tab w:val="left" w:pos="426"/>
        </w:tabs>
        <w:suppressAutoHyphens/>
        <w:spacing w:after="0"/>
        <w:jc w:val="both"/>
        <w:rPr>
          <w:rFonts w:ascii="Times New Roman" w:eastAsia="Times New Roman" w:hAnsi="Times New Roman"/>
          <w:b/>
          <w:color w:val="000000"/>
          <w:spacing w:val="-4"/>
          <w:sz w:val="28"/>
          <w:shd w:val="clear" w:color="auto" w:fill="FFFFFF"/>
        </w:rPr>
      </w:pPr>
    </w:p>
    <w:p w:rsidR="00A87112" w:rsidRPr="008F6C3B" w:rsidRDefault="00A87112" w:rsidP="00A87112">
      <w:pPr>
        <w:widowControl w:val="0"/>
        <w:numPr>
          <w:ilvl w:val="0"/>
          <w:numId w:val="2"/>
        </w:numPr>
        <w:tabs>
          <w:tab w:val="left" w:pos="-351"/>
          <w:tab w:val="left" w:pos="426"/>
        </w:tabs>
        <w:suppressAutoHyphens/>
        <w:spacing w:after="0"/>
        <w:jc w:val="both"/>
        <w:rPr>
          <w:rFonts w:ascii="Times New Roman" w:eastAsia="Times New Roman" w:hAnsi="Times New Roman"/>
          <w:b/>
          <w:color w:val="000000"/>
          <w:spacing w:val="-4"/>
          <w:sz w:val="28"/>
          <w:shd w:val="clear" w:color="auto" w:fill="FFFFFF"/>
        </w:rPr>
      </w:pPr>
      <w:r w:rsidRPr="008F6C3B">
        <w:rPr>
          <w:rFonts w:ascii="Times New Roman" w:eastAsia="Times New Roman" w:hAnsi="Times New Roman"/>
          <w:b/>
          <w:color w:val="000000"/>
          <w:spacing w:val="-4"/>
          <w:sz w:val="28"/>
          <w:shd w:val="clear" w:color="auto" w:fill="FFFFFF"/>
        </w:rPr>
        <w:t>Пояснительная записка</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b/>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Характеристика учебного предмета, его место и роль в образовательном процессе</w:t>
      </w:r>
      <w:r w:rsidRPr="008F6C3B">
        <w:rPr>
          <w:rFonts w:ascii="Times New Roman" w:eastAsia="Times New Roman" w:hAnsi="Times New Roman"/>
          <w:color w:val="000000"/>
          <w:spacing w:val="-4"/>
          <w:sz w:val="28"/>
          <w:shd w:val="clear" w:color="auto" w:fill="FFFFFF"/>
        </w:rPr>
        <w:tab/>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Срок реализации учебного предмета</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xml:space="preserve">- Объем учебного времени, предусмотренный на реализацию учебного предмета </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Форма проведения учебных аудиторных занятий</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Цель и задачи учебного предмета</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Структура программы учебного предмета</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xml:space="preserve">- Описание материально-технических условий реализации учебного предмета </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методы обучения</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Оснащение занятий</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351"/>
          <w:tab w:val="left" w:pos="426"/>
        </w:tabs>
        <w:suppressAutoHyphens/>
        <w:spacing w:after="0"/>
        <w:jc w:val="both"/>
        <w:rPr>
          <w:rFonts w:ascii="Times New Roman" w:eastAsia="Times New Roman" w:hAnsi="Times New Roman"/>
          <w:color w:val="000000"/>
          <w:spacing w:val="-4"/>
          <w:sz w:val="28"/>
          <w:shd w:val="clear" w:color="auto" w:fill="FFFFFF"/>
        </w:rPr>
      </w:pPr>
    </w:p>
    <w:p w:rsidR="00A87112" w:rsidRPr="008F6C3B" w:rsidRDefault="00A87112" w:rsidP="00A87112">
      <w:pPr>
        <w:widowControl w:val="0"/>
        <w:tabs>
          <w:tab w:val="left" w:pos="-351"/>
          <w:tab w:val="left" w:pos="426"/>
        </w:tabs>
        <w:suppressAutoHyphens/>
        <w:spacing w:after="0"/>
        <w:jc w:val="both"/>
        <w:rPr>
          <w:rFonts w:ascii="Times New Roman" w:eastAsia="Times New Roman" w:hAnsi="Times New Roman"/>
          <w:b/>
          <w:color w:val="000000"/>
          <w:spacing w:val="-4"/>
          <w:sz w:val="28"/>
          <w:shd w:val="clear" w:color="auto" w:fill="FFFFFF"/>
        </w:rPr>
      </w:pPr>
      <w:r w:rsidRPr="008F6C3B">
        <w:rPr>
          <w:rFonts w:ascii="Times New Roman" w:eastAsia="Times New Roman" w:hAnsi="Times New Roman"/>
          <w:b/>
          <w:color w:val="000000"/>
          <w:spacing w:val="-4"/>
          <w:sz w:val="28"/>
          <w:shd w:val="clear" w:color="auto" w:fill="FFFFFF"/>
          <w:lang w:val="en-US"/>
        </w:rPr>
        <w:t>II</w:t>
      </w:r>
      <w:r w:rsidRPr="008F6C3B">
        <w:rPr>
          <w:rFonts w:ascii="Times New Roman" w:eastAsia="Times New Roman" w:hAnsi="Times New Roman"/>
          <w:b/>
          <w:color w:val="000000"/>
          <w:spacing w:val="-4"/>
          <w:sz w:val="28"/>
          <w:shd w:val="clear" w:color="auto" w:fill="FFFFFF"/>
        </w:rPr>
        <w:t>. Содержание учебного предмета</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Учебно-тематический план</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Распределение учебного материала по годам обучения</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Формы работы на уроках сольфеджио</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351"/>
          <w:tab w:val="left" w:pos="426"/>
        </w:tabs>
        <w:suppressAutoHyphens/>
        <w:spacing w:after="0"/>
        <w:jc w:val="both"/>
        <w:rPr>
          <w:rFonts w:ascii="Times New Roman" w:eastAsia="Times New Roman" w:hAnsi="Times New Roman"/>
          <w:color w:val="000000"/>
          <w:spacing w:val="-4"/>
          <w:sz w:val="28"/>
          <w:shd w:val="clear" w:color="auto" w:fill="FFFFFF"/>
        </w:rPr>
      </w:pPr>
    </w:p>
    <w:p w:rsidR="00A87112" w:rsidRPr="008F6C3B" w:rsidRDefault="00A87112" w:rsidP="00A87112">
      <w:pPr>
        <w:widowControl w:val="0"/>
        <w:tabs>
          <w:tab w:val="left" w:pos="-351"/>
          <w:tab w:val="left" w:pos="426"/>
        </w:tabs>
        <w:suppressAutoHyphens/>
        <w:spacing w:after="0"/>
        <w:jc w:val="both"/>
        <w:rPr>
          <w:rFonts w:ascii="Times New Roman" w:eastAsia="Times New Roman" w:hAnsi="Times New Roman"/>
          <w:b/>
          <w:color w:val="000000"/>
          <w:spacing w:val="-4"/>
          <w:sz w:val="28"/>
          <w:shd w:val="clear" w:color="auto" w:fill="FFFFFF"/>
        </w:rPr>
      </w:pPr>
      <w:r w:rsidRPr="008F6C3B">
        <w:rPr>
          <w:rFonts w:ascii="Times New Roman" w:eastAsia="Times New Roman" w:hAnsi="Times New Roman"/>
          <w:b/>
          <w:color w:val="000000"/>
          <w:spacing w:val="-4"/>
          <w:sz w:val="28"/>
          <w:shd w:val="clear" w:color="auto" w:fill="FFFFFF"/>
          <w:lang w:val="en-US"/>
        </w:rPr>
        <w:t>III</w:t>
      </w:r>
      <w:r w:rsidRPr="008F6C3B">
        <w:rPr>
          <w:rFonts w:ascii="Times New Roman" w:eastAsia="Times New Roman" w:hAnsi="Times New Roman"/>
          <w:b/>
          <w:color w:val="000000"/>
          <w:spacing w:val="-4"/>
          <w:sz w:val="28"/>
          <w:shd w:val="clear" w:color="auto" w:fill="FFFFFF"/>
        </w:rPr>
        <w:t>. Требования к уровню подготовки обучающихся</w:t>
      </w:r>
    </w:p>
    <w:p w:rsidR="00A87112" w:rsidRPr="008F6C3B" w:rsidRDefault="00A87112" w:rsidP="00A87112">
      <w:pPr>
        <w:widowControl w:val="0"/>
        <w:tabs>
          <w:tab w:val="left" w:pos="-351"/>
          <w:tab w:val="left" w:pos="426"/>
        </w:tabs>
        <w:suppressAutoHyphens/>
        <w:spacing w:after="0"/>
        <w:jc w:val="both"/>
        <w:rPr>
          <w:rFonts w:ascii="Times New Roman" w:eastAsia="Times New Roman" w:hAnsi="Times New Roman"/>
          <w:b/>
          <w:color w:val="000000"/>
          <w:spacing w:val="-4"/>
          <w:sz w:val="28"/>
          <w:shd w:val="clear" w:color="auto" w:fill="FFFFFF"/>
        </w:rPr>
      </w:pPr>
    </w:p>
    <w:p w:rsidR="00A87112" w:rsidRPr="008F6C3B" w:rsidRDefault="00A87112" w:rsidP="00A87112">
      <w:pPr>
        <w:pStyle w:val="aa"/>
        <w:widowControl w:val="0"/>
        <w:numPr>
          <w:ilvl w:val="0"/>
          <w:numId w:val="4"/>
        </w:numPr>
        <w:tabs>
          <w:tab w:val="left" w:pos="-351"/>
          <w:tab w:val="left" w:pos="426"/>
        </w:tabs>
        <w:suppressAutoHyphens/>
        <w:spacing w:after="0"/>
        <w:ind w:left="0" w:firstLine="0"/>
        <w:jc w:val="both"/>
        <w:rPr>
          <w:rFonts w:ascii="Times New Roman" w:eastAsia="Times New Roman" w:hAnsi="Times New Roman" w:cs="Times New Roman"/>
          <w:color w:val="000000"/>
          <w:spacing w:val="-4"/>
          <w:sz w:val="28"/>
          <w:shd w:val="clear" w:color="auto" w:fill="FFFFFF"/>
        </w:rPr>
      </w:pPr>
      <w:r w:rsidRPr="008F6C3B">
        <w:rPr>
          <w:rFonts w:ascii="Times New Roman" w:eastAsia="Times New Roman" w:hAnsi="Times New Roman" w:cs="Times New Roman"/>
          <w:b/>
          <w:color w:val="000000"/>
          <w:spacing w:val="-4"/>
          <w:sz w:val="28"/>
          <w:shd w:val="clear" w:color="auto" w:fill="FFFFFF"/>
        </w:rPr>
        <w:t>Формы и методы контроля, система оценок</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Аттестация: цели, виды, форма, содержание</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Критерии оценки</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Контрольные требования на разных этапах обучения</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426"/>
        </w:tabs>
        <w:suppressAutoHyphens/>
        <w:spacing w:after="0"/>
        <w:jc w:val="both"/>
        <w:rPr>
          <w:rFonts w:ascii="Times New Roman" w:eastAsia="Times New Roman" w:hAnsi="Times New Roman"/>
          <w:color w:val="000000"/>
          <w:spacing w:val="-4"/>
          <w:sz w:val="28"/>
          <w:shd w:val="clear" w:color="auto" w:fill="FFFFFF"/>
        </w:rPr>
      </w:pPr>
    </w:p>
    <w:p w:rsidR="00A87112" w:rsidRPr="008F6C3B" w:rsidRDefault="00A87112" w:rsidP="00A87112">
      <w:pPr>
        <w:pStyle w:val="aa"/>
        <w:widowControl w:val="0"/>
        <w:numPr>
          <w:ilvl w:val="0"/>
          <w:numId w:val="4"/>
        </w:numPr>
        <w:tabs>
          <w:tab w:val="left" w:pos="-351"/>
          <w:tab w:val="left" w:pos="426"/>
        </w:tabs>
        <w:suppressAutoHyphens/>
        <w:spacing w:after="0"/>
        <w:ind w:left="0" w:firstLine="0"/>
        <w:jc w:val="both"/>
        <w:rPr>
          <w:rFonts w:ascii="Times New Roman" w:eastAsia="Times New Roman" w:hAnsi="Times New Roman" w:cs="Times New Roman"/>
          <w:color w:val="000000"/>
          <w:spacing w:val="-4"/>
          <w:sz w:val="28"/>
          <w:shd w:val="clear" w:color="auto" w:fill="FFFFFF"/>
        </w:rPr>
      </w:pPr>
      <w:r w:rsidRPr="008F6C3B">
        <w:rPr>
          <w:rFonts w:ascii="Times New Roman" w:eastAsia="Times New Roman" w:hAnsi="Times New Roman" w:cs="Times New Roman"/>
          <w:b/>
          <w:color w:val="000000"/>
          <w:spacing w:val="-4"/>
          <w:sz w:val="28"/>
          <w:shd w:val="clear" w:color="auto" w:fill="FFFFFF"/>
        </w:rPr>
        <w:t>Методическое обеспечение учебного процесса</w:t>
      </w:r>
    </w:p>
    <w:p w:rsidR="00A87112" w:rsidRPr="008F6C3B" w:rsidRDefault="00A87112" w:rsidP="00A87112">
      <w:pPr>
        <w:widowControl w:val="0"/>
        <w:tabs>
          <w:tab w:val="left" w:pos="284"/>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Методические рекомендации по основным формам работы для педагогических работников</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xml:space="preserve">- Рекомендации по организации самостоятельной работы </w:t>
      </w:r>
      <w:proofErr w:type="gramStart"/>
      <w:r w:rsidRPr="008F6C3B">
        <w:rPr>
          <w:rFonts w:ascii="Times New Roman" w:eastAsia="Times New Roman" w:hAnsi="Times New Roman"/>
          <w:color w:val="000000"/>
          <w:spacing w:val="-4"/>
          <w:sz w:val="28"/>
          <w:shd w:val="clear" w:color="auto" w:fill="FFFFFF"/>
        </w:rPr>
        <w:t>обучающихся</w:t>
      </w:r>
      <w:proofErr w:type="gramEnd"/>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426"/>
        </w:tabs>
        <w:suppressAutoHyphens/>
        <w:spacing w:after="0"/>
        <w:jc w:val="both"/>
        <w:rPr>
          <w:rFonts w:ascii="Times New Roman" w:eastAsia="Times New Roman" w:hAnsi="Times New Roman"/>
          <w:color w:val="000000"/>
          <w:spacing w:val="-4"/>
          <w:sz w:val="28"/>
          <w:shd w:val="clear" w:color="auto" w:fill="FFFFFF"/>
        </w:rPr>
      </w:pPr>
    </w:p>
    <w:p w:rsidR="00A87112" w:rsidRPr="008F6C3B" w:rsidRDefault="00A87112" w:rsidP="00A87112">
      <w:pPr>
        <w:pStyle w:val="aa"/>
        <w:widowControl w:val="0"/>
        <w:numPr>
          <w:ilvl w:val="0"/>
          <w:numId w:val="4"/>
        </w:numPr>
        <w:tabs>
          <w:tab w:val="left" w:pos="-351"/>
          <w:tab w:val="left" w:pos="426"/>
        </w:tabs>
        <w:suppressAutoHyphens/>
        <w:spacing w:after="0"/>
        <w:ind w:left="0" w:firstLine="0"/>
        <w:jc w:val="both"/>
        <w:rPr>
          <w:rFonts w:ascii="Times New Roman" w:eastAsia="Times New Roman" w:hAnsi="Times New Roman" w:cs="Times New Roman"/>
          <w:color w:val="000000"/>
          <w:spacing w:val="-4"/>
          <w:sz w:val="28"/>
          <w:shd w:val="clear" w:color="auto" w:fill="FFFFFF"/>
        </w:rPr>
      </w:pPr>
      <w:r w:rsidRPr="008F6C3B">
        <w:rPr>
          <w:rFonts w:ascii="Times New Roman" w:eastAsia="Times New Roman" w:hAnsi="Times New Roman" w:cs="Times New Roman"/>
          <w:b/>
          <w:color w:val="000000"/>
          <w:spacing w:val="-4"/>
          <w:sz w:val="28"/>
          <w:shd w:val="clear" w:color="auto" w:fill="FFFFFF"/>
        </w:rPr>
        <w:t>Список рекомендуемой учебно-методической литературы</w:t>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Учебная литература</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Учебно-методическая литература</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0"/>
          <w:tab w:val="left" w:pos="426"/>
        </w:tabs>
        <w:suppressAutoHyphens/>
        <w:spacing w:after="0"/>
        <w:jc w:val="both"/>
        <w:rPr>
          <w:rFonts w:ascii="Times New Roman" w:eastAsia="Times New Roman" w:hAnsi="Times New Roman"/>
          <w:color w:val="000000"/>
          <w:spacing w:val="-4"/>
          <w:sz w:val="28"/>
          <w:shd w:val="clear" w:color="auto" w:fill="FFFFFF"/>
        </w:rPr>
      </w:pPr>
      <w:r w:rsidRPr="008F6C3B">
        <w:rPr>
          <w:rFonts w:ascii="Times New Roman" w:eastAsia="Times New Roman" w:hAnsi="Times New Roman"/>
          <w:color w:val="000000"/>
          <w:spacing w:val="-4"/>
          <w:sz w:val="28"/>
          <w:shd w:val="clear" w:color="auto" w:fill="FFFFFF"/>
        </w:rPr>
        <w:t>- Методическая литература</w:t>
      </w:r>
      <w:r w:rsidRPr="008F6C3B">
        <w:rPr>
          <w:rFonts w:ascii="Times New Roman" w:eastAsia="Times New Roman" w:hAnsi="Times New Roman"/>
          <w:color w:val="000000"/>
          <w:spacing w:val="-4"/>
          <w:sz w:val="28"/>
          <w:shd w:val="clear" w:color="auto" w:fill="FFFFFF"/>
        </w:rPr>
        <w:tab/>
      </w:r>
    </w:p>
    <w:p w:rsidR="00A87112" w:rsidRPr="008F6C3B" w:rsidRDefault="00A87112" w:rsidP="00A87112">
      <w:pPr>
        <w:widowControl w:val="0"/>
        <w:tabs>
          <w:tab w:val="left" w:pos="426"/>
        </w:tabs>
        <w:suppressAutoHyphens/>
        <w:spacing w:after="0"/>
        <w:rPr>
          <w:rFonts w:ascii="Times New Roman" w:eastAsia="Times New Roman" w:hAnsi="Times New Roman"/>
          <w:color w:val="000000"/>
          <w:spacing w:val="-4"/>
          <w:sz w:val="28"/>
        </w:rPr>
      </w:pPr>
    </w:p>
    <w:p w:rsidR="00A87112" w:rsidRPr="008F6C3B" w:rsidRDefault="00A87112" w:rsidP="00A87112">
      <w:pPr>
        <w:widowControl w:val="0"/>
        <w:suppressAutoHyphens/>
        <w:spacing w:after="0"/>
        <w:rPr>
          <w:rFonts w:ascii="Times New Roman" w:eastAsia="Times New Roman" w:hAnsi="Times New Roman"/>
          <w:b/>
          <w:sz w:val="28"/>
        </w:rPr>
      </w:pPr>
    </w:p>
    <w:p w:rsidR="00A87112" w:rsidRDefault="00A87112" w:rsidP="00A87112">
      <w:pPr>
        <w:widowControl w:val="0"/>
        <w:suppressAutoHyphens/>
        <w:spacing w:after="0"/>
        <w:ind w:firstLine="709"/>
        <w:jc w:val="center"/>
        <w:rPr>
          <w:rFonts w:ascii="Times New Roman" w:eastAsia="Times New Roman" w:hAnsi="Times New Roman"/>
          <w:b/>
          <w:sz w:val="28"/>
        </w:rPr>
      </w:pPr>
      <w:r>
        <w:rPr>
          <w:rFonts w:ascii="Times New Roman" w:eastAsia="Times New Roman" w:hAnsi="Times New Roman"/>
          <w:b/>
          <w:sz w:val="28"/>
        </w:rPr>
        <w:lastRenderedPageBreak/>
        <w:t>I. Пояснительная записка</w:t>
      </w:r>
    </w:p>
    <w:p w:rsidR="00A87112" w:rsidRDefault="00A87112" w:rsidP="00A87112">
      <w:pPr>
        <w:widowControl w:val="0"/>
        <w:suppressAutoHyphens/>
        <w:spacing w:after="0"/>
        <w:ind w:firstLine="709"/>
        <w:jc w:val="center"/>
        <w:rPr>
          <w:rFonts w:ascii="Times New Roman" w:eastAsia="Times New Roman" w:hAnsi="Times New Roman"/>
          <w:b/>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Характеристика учебного предмета, его место и роль в образовательном процессе</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Программа учебного предмета «Сольфеджио» разработана на основе "Рекомендаций по организации образовательной и методической деятельности при реализации </w:t>
      </w:r>
      <w:proofErr w:type="spellStart"/>
      <w:r>
        <w:rPr>
          <w:rFonts w:ascii="Times New Roman" w:eastAsia="Times New Roman" w:hAnsi="Times New Roman"/>
          <w:sz w:val="28"/>
        </w:rPr>
        <w:t>общеразвивающих</w:t>
      </w:r>
      <w:proofErr w:type="spellEnd"/>
      <w:r>
        <w:rPr>
          <w:rFonts w:ascii="Times New Roman" w:eastAsia="Times New Roman" w:hAnsi="Times New Roman"/>
          <w:sz w:val="28"/>
        </w:rPr>
        <w:t xml:space="preserve"> программ в области искусств", утвержденных приказом Министерства культуры Российской федерации, а также с учетом многолетнего педагогического опыта в детских </w:t>
      </w:r>
      <w:r w:rsidR="00A07D02">
        <w:rPr>
          <w:rFonts w:ascii="Times New Roman" w:eastAsia="Times New Roman" w:hAnsi="Times New Roman"/>
          <w:sz w:val="28"/>
        </w:rPr>
        <w:t xml:space="preserve">музыкальных </w:t>
      </w:r>
      <w:r>
        <w:rPr>
          <w:rFonts w:ascii="Times New Roman" w:eastAsia="Times New Roman" w:hAnsi="Times New Roman"/>
          <w:sz w:val="28"/>
        </w:rPr>
        <w:t>школах</w:t>
      </w:r>
      <w:r w:rsidR="00A07D02">
        <w:rPr>
          <w:rFonts w:ascii="Times New Roman" w:eastAsia="Times New Roman" w:hAnsi="Times New Roman"/>
          <w:sz w:val="28"/>
        </w:rPr>
        <w:t xml:space="preserve"> и школах</w:t>
      </w:r>
      <w:r>
        <w:rPr>
          <w:rFonts w:ascii="Times New Roman" w:eastAsia="Times New Roman" w:hAnsi="Times New Roman"/>
          <w:sz w:val="28"/>
        </w:rPr>
        <w:t xml:space="preserve"> искусств.</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Сольфеджио является обязательным учебным предметом в детских школах искусств.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w:t>
      </w:r>
    </w:p>
    <w:p w:rsidR="00A87112" w:rsidRDefault="00A87112" w:rsidP="00A87112">
      <w:pPr>
        <w:widowControl w:val="0"/>
        <w:suppressAutoHyphens/>
        <w:spacing w:after="0"/>
        <w:jc w:val="center"/>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Срок реализации учебного предмета</w:t>
      </w:r>
    </w:p>
    <w:p w:rsidR="00A87112" w:rsidRDefault="00A87112" w:rsidP="00A87112">
      <w:pPr>
        <w:widowControl w:val="0"/>
        <w:suppressAutoHyphens/>
        <w:spacing w:after="0"/>
        <w:ind w:firstLine="708"/>
        <w:jc w:val="both"/>
        <w:rPr>
          <w:rFonts w:ascii="Times New Roman" w:eastAsia="Times New Roman" w:hAnsi="Times New Roman"/>
          <w:sz w:val="28"/>
        </w:rPr>
      </w:pPr>
      <w:r>
        <w:rPr>
          <w:rFonts w:ascii="Times New Roman" w:eastAsia="Times New Roman" w:hAnsi="Times New Roman"/>
          <w:sz w:val="28"/>
        </w:rPr>
        <w:t xml:space="preserve">Предлагаемая программа рассчитана на четырехлетний срок обучения. Возраст детей, приступающих к освоению программы, </w:t>
      </w:r>
      <w:r w:rsidR="00897DF6">
        <w:rPr>
          <w:rFonts w:ascii="Times New Roman" w:eastAsia="Times New Roman" w:hAnsi="Times New Roman"/>
          <w:sz w:val="28"/>
        </w:rPr>
        <w:t xml:space="preserve"> 10-14</w:t>
      </w:r>
      <w:r>
        <w:rPr>
          <w:rFonts w:ascii="Times New Roman" w:eastAsia="Times New Roman" w:hAnsi="Times New Roman"/>
          <w:sz w:val="28"/>
        </w:rPr>
        <w:t xml:space="preserve"> лет. </w:t>
      </w:r>
    </w:p>
    <w:p w:rsidR="00A87112" w:rsidRDefault="00A87112" w:rsidP="00A87112">
      <w:pPr>
        <w:widowControl w:val="0"/>
        <w:suppressAutoHyphens/>
        <w:spacing w:after="0"/>
        <w:ind w:firstLine="709"/>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Объем учебного времени предусмотренный учебным планом образовательного учреждения на реализацию учебного предмета</w:t>
      </w:r>
    </w:p>
    <w:p w:rsidR="00A87112" w:rsidRDefault="00A87112" w:rsidP="00A87112">
      <w:pPr>
        <w:widowControl w:val="0"/>
        <w:suppressAutoHyphens/>
        <w:spacing w:after="0"/>
        <w:jc w:val="right"/>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sz w:val="28"/>
        </w:rPr>
        <w:t>Нормативный срок обучения – 4 года</w:t>
      </w:r>
    </w:p>
    <w:p w:rsidR="00496457" w:rsidRDefault="00496457" w:rsidP="00A87112">
      <w:pPr>
        <w:widowControl w:val="0"/>
        <w:suppressAutoHyphens/>
        <w:spacing w:after="0"/>
        <w:jc w:val="center"/>
        <w:rPr>
          <w:rFonts w:ascii="Times New Roman" w:eastAsia="Times New Roman" w:hAnsi="Times New Roman"/>
          <w:b/>
          <w:sz w:val="24"/>
        </w:rPr>
      </w:pPr>
    </w:p>
    <w:tbl>
      <w:tblPr>
        <w:tblW w:w="0" w:type="auto"/>
        <w:tblInd w:w="98" w:type="dxa"/>
        <w:tblCellMar>
          <w:left w:w="10" w:type="dxa"/>
          <w:right w:w="10" w:type="dxa"/>
        </w:tblCellMar>
        <w:tblLook w:val="04A0"/>
      </w:tblPr>
      <w:tblGrid>
        <w:gridCol w:w="5964"/>
        <w:gridCol w:w="3118"/>
      </w:tblGrid>
      <w:tr w:rsidR="00A87112" w:rsidTr="00A87112">
        <w:tc>
          <w:tcPr>
            <w:tcW w:w="5964"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jc w:val="center"/>
              <w:rPr>
                <w:rFonts w:ascii="Times New Roman" w:eastAsia="Times New Roman" w:hAnsi="Times New Roman"/>
                <w:b/>
                <w:sz w:val="28"/>
                <w:szCs w:val="28"/>
              </w:rPr>
            </w:pPr>
            <w:r w:rsidRPr="00496457">
              <w:rPr>
                <w:rFonts w:ascii="Times New Roman" w:eastAsia="Times New Roman" w:hAnsi="Times New Roman"/>
                <w:b/>
                <w:sz w:val="28"/>
                <w:szCs w:val="28"/>
              </w:rPr>
              <w:t>Классы</w:t>
            </w:r>
          </w:p>
          <w:p w:rsidR="00496457" w:rsidRPr="00496457" w:rsidRDefault="00496457" w:rsidP="00A87112">
            <w:pPr>
              <w:widowControl w:val="0"/>
              <w:suppressAutoHyphens/>
              <w:spacing w:after="0"/>
              <w:jc w:val="center"/>
              <w:rPr>
                <w:sz w:val="28"/>
                <w:szCs w:val="28"/>
              </w:rPr>
            </w:pPr>
          </w:p>
        </w:tc>
        <w:tc>
          <w:tcPr>
            <w:tcW w:w="3118"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jc w:val="center"/>
              <w:rPr>
                <w:sz w:val="28"/>
                <w:szCs w:val="28"/>
              </w:rPr>
            </w:pPr>
            <w:r w:rsidRPr="00496457">
              <w:rPr>
                <w:rFonts w:ascii="Times New Roman" w:eastAsia="Times New Roman" w:hAnsi="Times New Roman"/>
                <w:b/>
                <w:sz w:val="28"/>
                <w:szCs w:val="28"/>
              </w:rPr>
              <w:t>1-4</w:t>
            </w:r>
          </w:p>
        </w:tc>
      </w:tr>
      <w:tr w:rsidR="00A87112" w:rsidTr="00A87112">
        <w:tc>
          <w:tcPr>
            <w:tcW w:w="5964"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rPr>
                <w:rFonts w:ascii="Times New Roman" w:eastAsia="Times New Roman" w:hAnsi="Times New Roman"/>
                <w:sz w:val="28"/>
                <w:szCs w:val="28"/>
              </w:rPr>
            </w:pPr>
            <w:r w:rsidRPr="00496457">
              <w:rPr>
                <w:rFonts w:ascii="Times New Roman" w:eastAsia="Times New Roman" w:hAnsi="Times New Roman"/>
                <w:sz w:val="28"/>
                <w:szCs w:val="28"/>
              </w:rPr>
              <w:t>Максимальная учебная нагрузка в часах</w:t>
            </w:r>
          </w:p>
          <w:p w:rsidR="00496457" w:rsidRPr="00496457" w:rsidRDefault="00496457" w:rsidP="00A87112">
            <w:pPr>
              <w:widowControl w:val="0"/>
              <w:suppressAutoHyphens/>
              <w:spacing w:after="0"/>
              <w:rPr>
                <w:sz w:val="28"/>
                <w:szCs w:val="28"/>
              </w:rPr>
            </w:pPr>
          </w:p>
        </w:tc>
        <w:tc>
          <w:tcPr>
            <w:tcW w:w="3118"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496457" w:rsidP="00496457">
            <w:pPr>
              <w:widowControl w:val="0"/>
              <w:suppressAutoHyphens/>
              <w:spacing w:after="0"/>
              <w:rPr>
                <w:sz w:val="28"/>
                <w:szCs w:val="28"/>
              </w:rPr>
            </w:pPr>
            <w:r>
              <w:rPr>
                <w:rFonts w:ascii="Times New Roman" w:eastAsia="Times New Roman" w:hAnsi="Times New Roman"/>
                <w:sz w:val="28"/>
                <w:szCs w:val="28"/>
              </w:rPr>
              <w:t xml:space="preserve">                  </w:t>
            </w:r>
            <w:r w:rsidR="00A87112" w:rsidRPr="00496457">
              <w:rPr>
                <w:rFonts w:ascii="Times New Roman" w:eastAsia="Times New Roman" w:hAnsi="Times New Roman"/>
                <w:sz w:val="28"/>
                <w:szCs w:val="28"/>
              </w:rPr>
              <w:t>272</w:t>
            </w:r>
          </w:p>
        </w:tc>
      </w:tr>
      <w:tr w:rsidR="00A87112" w:rsidTr="00A87112">
        <w:tc>
          <w:tcPr>
            <w:tcW w:w="5964"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rPr>
                <w:rFonts w:ascii="Times New Roman" w:eastAsia="Times New Roman" w:hAnsi="Times New Roman"/>
                <w:sz w:val="28"/>
                <w:szCs w:val="28"/>
              </w:rPr>
            </w:pPr>
            <w:r w:rsidRPr="00496457">
              <w:rPr>
                <w:rFonts w:ascii="Times New Roman" w:eastAsia="Times New Roman" w:hAnsi="Times New Roman"/>
                <w:sz w:val="28"/>
                <w:szCs w:val="28"/>
              </w:rPr>
              <w:t>Количество часов на аудиторные занятия</w:t>
            </w:r>
          </w:p>
          <w:p w:rsidR="00496457" w:rsidRPr="00496457" w:rsidRDefault="00496457" w:rsidP="00A87112">
            <w:pPr>
              <w:widowControl w:val="0"/>
              <w:suppressAutoHyphens/>
              <w:spacing w:after="0"/>
              <w:rPr>
                <w:sz w:val="28"/>
                <w:szCs w:val="28"/>
              </w:rPr>
            </w:pPr>
          </w:p>
        </w:tc>
        <w:tc>
          <w:tcPr>
            <w:tcW w:w="3118"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jc w:val="center"/>
              <w:rPr>
                <w:sz w:val="28"/>
                <w:szCs w:val="28"/>
              </w:rPr>
            </w:pPr>
            <w:r w:rsidRPr="00496457">
              <w:rPr>
                <w:rFonts w:ascii="Times New Roman" w:eastAsia="Times New Roman" w:hAnsi="Times New Roman"/>
                <w:sz w:val="28"/>
                <w:szCs w:val="28"/>
              </w:rPr>
              <w:t>136</w:t>
            </w:r>
          </w:p>
        </w:tc>
      </w:tr>
      <w:tr w:rsidR="00A87112" w:rsidTr="00A87112">
        <w:tc>
          <w:tcPr>
            <w:tcW w:w="5964"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rPr>
                <w:rFonts w:ascii="Times New Roman" w:eastAsia="Times New Roman" w:hAnsi="Times New Roman"/>
                <w:sz w:val="28"/>
                <w:szCs w:val="28"/>
              </w:rPr>
            </w:pPr>
            <w:r w:rsidRPr="00496457">
              <w:rPr>
                <w:rFonts w:ascii="Times New Roman" w:eastAsia="Times New Roman" w:hAnsi="Times New Roman"/>
                <w:sz w:val="28"/>
                <w:szCs w:val="28"/>
              </w:rPr>
              <w:t>Количество часов на внеаудиторные занятия</w:t>
            </w:r>
          </w:p>
          <w:p w:rsidR="00496457" w:rsidRPr="00496457" w:rsidRDefault="00496457" w:rsidP="00A87112">
            <w:pPr>
              <w:widowControl w:val="0"/>
              <w:suppressAutoHyphens/>
              <w:spacing w:after="0"/>
              <w:rPr>
                <w:sz w:val="28"/>
                <w:szCs w:val="28"/>
              </w:rPr>
            </w:pPr>
          </w:p>
        </w:tc>
        <w:tc>
          <w:tcPr>
            <w:tcW w:w="3118"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hideMark/>
          </w:tcPr>
          <w:p w:rsidR="00A87112" w:rsidRPr="00496457" w:rsidRDefault="00A87112" w:rsidP="00A87112">
            <w:pPr>
              <w:widowControl w:val="0"/>
              <w:suppressAutoHyphens/>
              <w:spacing w:after="0"/>
              <w:jc w:val="center"/>
              <w:rPr>
                <w:sz w:val="28"/>
                <w:szCs w:val="28"/>
              </w:rPr>
            </w:pPr>
            <w:r w:rsidRPr="00496457">
              <w:rPr>
                <w:rFonts w:ascii="Times New Roman" w:eastAsia="Times New Roman" w:hAnsi="Times New Roman"/>
                <w:sz w:val="28"/>
                <w:szCs w:val="28"/>
              </w:rPr>
              <w:t>136</w:t>
            </w:r>
          </w:p>
        </w:tc>
      </w:tr>
    </w:tbl>
    <w:p w:rsidR="00A87112" w:rsidRDefault="00A87112" w:rsidP="00A87112">
      <w:pPr>
        <w:widowControl w:val="0"/>
        <w:suppressAutoHyphens/>
        <w:spacing w:after="0"/>
        <w:rPr>
          <w:rFonts w:ascii="Times New Roman" w:eastAsia="Times New Roman" w:hAnsi="Times New Roman"/>
          <w:sz w:val="28"/>
          <w:szCs w:val="28"/>
        </w:rPr>
      </w:pPr>
    </w:p>
    <w:p w:rsidR="00260385" w:rsidRDefault="00260385" w:rsidP="00A87112">
      <w:pPr>
        <w:widowControl w:val="0"/>
        <w:suppressAutoHyphens/>
        <w:spacing w:after="0"/>
        <w:jc w:val="center"/>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lastRenderedPageBreak/>
        <w:t>Форма проведения учебных аудиторных занятий</w:t>
      </w:r>
    </w:p>
    <w:p w:rsidR="00496457" w:rsidRDefault="00496457" w:rsidP="00496457">
      <w:pPr>
        <w:jc w:val="both"/>
        <w:rPr>
          <w:rFonts w:ascii="Times New Roman" w:hAnsi="Times New Roman"/>
          <w:i/>
          <w:iCs/>
          <w:spacing w:val="-20"/>
          <w:sz w:val="28"/>
          <w:szCs w:val="28"/>
        </w:rPr>
      </w:pPr>
      <w:r>
        <w:rPr>
          <w:rFonts w:ascii="Times New Roman" w:hAnsi="Times New Roman"/>
          <w:sz w:val="28"/>
          <w:szCs w:val="28"/>
        </w:rPr>
        <w:t xml:space="preserve">          </w:t>
      </w:r>
      <w:r>
        <w:rPr>
          <w:rFonts w:ascii="Times New Roman" w:hAnsi="Times New Roman"/>
          <w:spacing w:val="3"/>
          <w:sz w:val="28"/>
          <w:szCs w:val="28"/>
        </w:rPr>
        <w:t>Форма проведения учебных аудиторных занятий: мелкогрупповая</w:t>
      </w:r>
      <w:r>
        <w:rPr>
          <w:rFonts w:ascii="Times New Roman" w:hAnsi="Times New Roman"/>
          <w:spacing w:val="3"/>
          <w:sz w:val="28"/>
          <w:szCs w:val="28"/>
        </w:rPr>
        <w:br/>
      </w:r>
      <w:r>
        <w:rPr>
          <w:rFonts w:ascii="Times New Roman" w:hAnsi="Times New Roman"/>
          <w:spacing w:val="1"/>
          <w:sz w:val="28"/>
          <w:szCs w:val="28"/>
        </w:rPr>
        <w:t xml:space="preserve">(от 4 до 10 человек). Продолжительность урока с первого по четвертый классы составляет – 1 академический часа в неделю. </w:t>
      </w:r>
    </w:p>
    <w:p w:rsidR="00A87112" w:rsidRDefault="00A87112" w:rsidP="00A87112">
      <w:pPr>
        <w:widowControl w:val="0"/>
        <w:shd w:val="clear" w:color="auto" w:fill="FFFFFF"/>
        <w:spacing w:after="0"/>
        <w:ind w:left="5" w:firstLine="715"/>
        <w:jc w:val="both"/>
        <w:rPr>
          <w:rFonts w:ascii="Times New Roman" w:eastAsia="Times New Roman" w:hAnsi="Times New Roman"/>
          <w:b/>
          <w:i/>
          <w:sz w:val="28"/>
        </w:rPr>
      </w:pPr>
    </w:p>
    <w:p w:rsidR="00A87112" w:rsidRDefault="00496457" w:rsidP="00496457">
      <w:pPr>
        <w:widowControl w:val="0"/>
        <w:suppressAutoHyphens/>
        <w:spacing w:after="0"/>
        <w:rPr>
          <w:rFonts w:ascii="Times New Roman" w:eastAsia="Times New Roman" w:hAnsi="Times New Roman"/>
          <w:sz w:val="28"/>
        </w:rPr>
      </w:pPr>
      <w:r>
        <w:rPr>
          <w:rFonts w:ascii="Times New Roman" w:eastAsia="Times New Roman" w:hAnsi="Times New Roman"/>
          <w:sz w:val="28"/>
        </w:rPr>
        <w:t xml:space="preserve">                            </w:t>
      </w:r>
      <w:r w:rsidR="00A87112">
        <w:rPr>
          <w:rFonts w:ascii="Times New Roman" w:eastAsia="Times New Roman" w:hAnsi="Times New Roman"/>
          <w:b/>
          <w:i/>
          <w:sz w:val="28"/>
        </w:rPr>
        <w:t>Цель и задачи предмета «Сольфеджио»</w:t>
      </w:r>
    </w:p>
    <w:p w:rsidR="00A87112" w:rsidRDefault="00A87112" w:rsidP="00A87112">
      <w:pPr>
        <w:widowControl w:val="0"/>
        <w:suppressAutoHyphens/>
        <w:spacing w:after="0"/>
        <w:ind w:firstLine="720"/>
        <w:jc w:val="both"/>
        <w:rPr>
          <w:rFonts w:ascii="Times New Roman" w:eastAsia="Times New Roman" w:hAnsi="Times New Roman"/>
          <w:sz w:val="28"/>
        </w:rPr>
      </w:pPr>
      <w:r>
        <w:rPr>
          <w:rFonts w:ascii="Times New Roman" w:eastAsia="Times New Roman" w:hAnsi="Times New Roman"/>
          <w:b/>
          <w:sz w:val="28"/>
        </w:rPr>
        <w:t>Цель</w:t>
      </w:r>
      <w:r>
        <w:rPr>
          <w:rFonts w:ascii="Times New Roman" w:eastAsia="Times New Roman" w:hAnsi="Times New Roman"/>
          <w:sz w:val="28"/>
        </w:rPr>
        <w:t xml:space="preserve"> предмета «Сольфеджио» не противоречит общим целям образовательной программы и заключается в следующем: </w:t>
      </w:r>
    </w:p>
    <w:p w:rsidR="00A87112" w:rsidRDefault="00A87112" w:rsidP="00A87112">
      <w:pPr>
        <w:widowControl w:val="0"/>
        <w:numPr>
          <w:ilvl w:val="0"/>
          <w:numId w:val="5"/>
        </w:numPr>
        <w:tabs>
          <w:tab w:val="left" w:pos="993"/>
        </w:tabs>
        <w:suppressAutoHyphens/>
        <w:spacing w:after="0"/>
        <w:ind w:firstLine="720"/>
        <w:jc w:val="both"/>
        <w:rPr>
          <w:rFonts w:ascii="Times New Roman" w:eastAsia="Times New Roman" w:hAnsi="Times New Roman"/>
          <w:sz w:val="28"/>
        </w:rPr>
      </w:pPr>
      <w:r>
        <w:rPr>
          <w:rFonts w:ascii="Times New Roman" w:eastAsia="Times New Roman" w:hAnsi="Times New Roman"/>
          <w:sz w:val="28"/>
        </w:rPr>
        <w:t>развитие музыкально-творческих способностей учащихся на основе приобретенных знаний, умений и навыков в области теории музыки.</w:t>
      </w:r>
    </w:p>
    <w:p w:rsidR="00A87112" w:rsidRDefault="00A87112" w:rsidP="00A87112">
      <w:pPr>
        <w:widowControl w:val="0"/>
        <w:tabs>
          <w:tab w:val="left" w:pos="993"/>
        </w:tabs>
        <w:suppressAutoHyphens/>
        <w:spacing w:after="0"/>
        <w:ind w:firstLine="720"/>
        <w:jc w:val="both"/>
        <w:rPr>
          <w:rFonts w:ascii="Times New Roman" w:eastAsia="Times New Roman" w:hAnsi="Times New Roman"/>
          <w:sz w:val="28"/>
        </w:rPr>
      </w:pPr>
      <w:r>
        <w:rPr>
          <w:rFonts w:ascii="Times New Roman" w:eastAsia="Times New Roman" w:hAnsi="Times New Roman"/>
          <w:sz w:val="28"/>
        </w:rPr>
        <w:t xml:space="preserve">Программа направлена на решение следующих </w:t>
      </w:r>
      <w:r>
        <w:rPr>
          <w:rFonts w:ascii="Times New Roman" w:eastAsia="Times New Roman" w:hAnsi="Times New Roman"/>
          <w:b/>
          <w:sz w:val="28"/>
        </w:rPr>
        <w:t>задач:</w:t>
      </w:r>
    </w:p>
    <w:p w:rsidR="00A87112" w:rsidRDefault="00A87112" w:rsidP="00A87112">
      <w:pPr>
        <w:widowControl w:val="0"/>
        <w:numPr>
          <w:ilvl w:val="0"/>
          <w:numId w:val="6"/>
        </w:numPr>
        <w:tabs>
          <w:tab w:val="left" w:pos="993"/>
        </w:tabs>
        <w:suppressAutoHyphens/>
        <w:spacing w:after="0"/>
        <w:ind w:firstLine="720"/>
        <w:jc w:val="both"/>
        <w:rPr>
          <w:rFonts w:ascii="Times New Roman" w:eastAsia="Times New Roman" w:hAnsi="Times New Roman"/>
          <w:sz w:val="28"/>
        </w:rPr>
      </w:pPr>
      <w:proofErr w:type="gramStart"/>
      <w:r>
        <w:rPr>
          <w:rFonts w:ascii="Times New Roman" w:eastAsia="Times New Roman" w:hAnsi="Times New Roman"/>
          <w:sz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A87112" w:rsidRDefault="00A87112" w:rsidP="00A87112">
      <w:pPr>
        <w:widowControl w:val="0"/>
        <w:numPr>
          <w:ilvl w:val="0"/>
          <w:numId w:val="6"/>
        </w:numPr>
        <w:tabs>
          <w:tab w:val="left" w:pos="993"/>
        </w:tabs>
        <w:suppressAutoHyphens/>
        <w:spacing w:after="0"/>
        <w:ind w:firstLine="720"/>
        <w:jc w:val="both"/>
        <w:rPr>
          <w:rFonts w:ascii="Times New Roman" w:eastAsia="Times New Roman" w:hAnsi="Times New Roman"/>
          <w:sz w:val="28"/>
        </w:rPr>
      </w:pPr>
      <w:r>
        <w:rPr>
          <w:rFonts w:ascii="Times New Roman" w:eastAsia="Times New Roman" w:hAnsi="Times New Roman"/>
          <w:sz w:val="28"/>
        </w:rPr>
        <w:t>формирование навыков самостоятельной работы с музыкальным материалом.</w:t>
      </w:r>
    </w:p>
    <w:p w:rsidR="00A87112" w:rsidRDefault="00A87112" w:rsidP="00A87112">
      <w:pPr>
        <w:widowControl w:val="0"/>
        <w:tabs>
          <w:tab w:val="left" w:pos="0"/>
        </w:tabs>
        <w:suppressAutoHyphens/>
        <w:spacing w:after="0"/>
        <w:ind w:left="711"/>
        <w:jc w:val="both"/>
        <w:rPr>
          <w:rFonts w:ascii="Times New Roman" w:eastAsia="Times New Roman" w:hAnsi="Times New Roman"/>
          <w:sz w:val="28"/>
        </w:rPr>
      </w:pPr>
    </w:p>
    <w:p w:rsidR="00A87112" w:rsidRDefault="00A87112" w:rsidP="00A87112">
      <w:pPr>
        <w:widowControl w:val="0"/>
        <w:tabs>
          <w:tab w:val="left" w:pos="0"/>
        </w:tabs>
        <w:suppressAutoHyphens/>
        <w:spacing w:after="0"/>
        <w:jc w:val="center"/>
        <w:rPr>
          <w:rFonts w:ascii="Times New Roman" w:eastAsia="Times New Roman" w:hAnsi="Times New Roman"/>
          <w:sz w:val="28"/>
        </w:rPr>
      </w:pPr>
      <w:r>
        <w:rPr>
          <w:rFonts w:ascii="Times New Roman" w:eastAsia="Times New Roman" w:hAnsi="Times New Roman"/>
          <w:b/>
          <w:i/>
          <w:sz w:val="28"/>
        </w:rPr>
        <w:t>Структура программы учебного предмета</w:t>
      </w:r>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Программа содержит следующие разделы:</w:t>
      </w:r>
    </w:p>
    <w:p w:rsidR="00A87112" w:rsidRDefault="00A87112" w:rsidP="00A87112">
      <w:pPr>
        <w:widowControl w:val="0"/>
        <w:numPr>
          <w:ilvl w:val="0"/>
          <w:numId w:val="7"/>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сведения о затратах учебного времени, предусмотренного на освоение учебного предмета;</w:t>
      </w:r>
    </w:p>
    <w:p w:rsidR="00A87112" w:rsidRDefault="00A87112" w:rsidP="00A87112">
      <w:pPr>
        <w:widowControl w:val="0"/>
        <w:numPr>
          <w:ilvl w:val="0"/>
          <w:numId w:val="7"/>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распределение учебного материала по годам обучения;</w:t>
      </w:r>
    </w:p>
    <w:p w:rsidR="00A87112" w:rsidRDefault="00A87112" w:rsidP="00A87112">
      <w:pPr>
        <w:widowControl w:val="0"/>
        <w:numPr>
          <w:ilvl w:val="0"/>
          <w:numId w:val="7"/>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требования к уровню подготовки </w:t>
      </w:r>
      <w:proofErr w:type="gramStart"/>
      <w:r>
        <w:rPr>
          <w:rFonts w:ascii="Times New Roman" w:eastAsia="Times New Roman" w:hAnsi="Times New Roman"/>
          <w:sz w:val="28"/>
        </w:rPr>
        <w:t>обучающихся</w:t>
      </w:r>
      <w:proofErr w:type="gramEnd"/>
      <w:r>
        <w:rPr>
          <w:rFonts w:ascii="Times New Roman" w:eastAsia="Times New Roman" w:hAnsi="Times New Roman"/>
          <w:sz w:val="28"/>
        </w:rPr>
        <w:t>;</w:t>
      </w:r>
    </w:p>
    <w:p w:rsidR="00A87112" w:rsidRDefault="00A87112" w:rsidP="00A87112">
      <w:pPr>
        <w:widowControl w:val="0"/>
        <w:numPr>
          <w:ilvl w:val="0"/>
          <w:numId w:val="7"/>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формы и методы контроля, система оценок;</w:t>
      </w:r>
    </w:p>
    <w:p w:rsidR="00A87112" w:rsidRDefault="00A87112" w:rsidP="00A87112">
      <w:pPr>
        <w:widowControl w:val="0"/>
        <w:numPr>
          <w:ilvl w:val="0"/>
          <w:numId w:val="7"/>
        </w:numPr>
        <w:tabs>
          <w:tab w:val="left" w:pos="0"/>
          <w:tab w:val="left" w:pos="993"/>
        </w:tabs>
        <w:suppressAutoHyphens/>
        <w:spacing w:after="0"/>
        <w:ind w:firstLine="709"/>
        <w:jc w:val="both"/>
        <w:rPr>
          <w:rFonts w:cs="Calibri"/>
          <w:sz w:val="28"/>
        </w:rPr>
      </w:pPr>
      <w:r>
        <w:rPr>
          <w:rFonts w:ascii="Times New Roman" w:eastAsia="Times New Roman" w:hAnsi="Times New Roman"/>
          <w:sz w:val="28"/>
        </w:rPr>
        <w:t>методическое обеспечение учебного процесса.</w:t>
      </w:r>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В соответствии с данными направлениями строится основной раздел программы «Содержание учебного предмета».</w:t>
      </w:r>
    </w:p>
    <w:p w:rsidR="00A87112" w:rsidRDefault="00A87112" w:rsidP="00A87112">
      <w:pPr>
        <w:widowControl w:val="0"/>
        <w:jc w:val="center"/>
        <w:rPr>
          <w:rFonts w:ascii="Times New Roman" w:hAnsi="Times New Roman"/>
          <w:b/>
          <w:i/>
          <w:iCs/>
          <w:sz w:val="28"/>
          <w:szCs w:val="28"/>
        </w:rPr>
      </w:pPr>
    </w:p>
    <w:p w:rsidR="00A87112" w:rsidRPr="009E571D" w:rsidRDefault="00A87112" w:rsidP="00496457">
      <w:pPr>
        <w:widowControl w:val="0"/>
        <w:spacing w:after="0"/>
        <w:jc w:val="center"/>
        <w:rPr>
          <w:rFonts w:ascii="Times New Roman" w:hAnsi="Times New Roman"/>
          <w:b/>
          <w:i/>
          <w:iCs/>
          <w:sz w:val="28"/>
          <w:szCs w:val="28"/>
        </w:rPr>
      </w:pPr>
      <w:r>
        <w:rPr>
          <w:rFonts w:ascii="Times New Roman" w:hAnsi="Times New Roman"/>
          <w:b/>
          <w:i/>
          <w:iCs/>
          <w:sz w:val="28"/>
          <w:szCs w:val="28"/>
        </w:rPr>
        <w:t>Методы обучения</w:t>
      </w:r>
    </w:p>
    <w:p w:rsidR="00A87112" w:rsidRDefault="00A87112" w:rsidP="00496457">
      <w:pPr>
        <w:widowControl w:val="0"/>
        <w:spacing w:after="0"/>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A87112" w:rsidRDefault="00A87112" w:rsidP="00496457">
      <w:pPr>
        <w:widowControl w:val="0"/>
        <w:numPr>
          <w:ilvl w:val="0"/>
          <w:numId w:val="25"/>
        </w:numPr>
        <w:spacing w:after="0"/>
        <w:ind w:firstLine="709"/>
        <w:jc w:val="both"/>
        <w:rPr>
          <w:rFonts w:ascii="Times New Roman" w:hAnsi="Times New Roman"/>
          <w:sz w:val="28"/>
          <w:szCs w:val="28"/>
        </w:rPr>
      </w:pPr>
      <w:r>
        <w:rPr>
          <w:rFonts w:ascii="Times New Roman" w:hAnsi="Times New Roman"/>
          <w:sz w:val="28"/>
          <w:szCs w:val="28"/>
        </w:rPr>
        <w:t>словесный (объяснение, рассказ, беседа);</w:t>
      </w:r>
    </w:p>
    <w:p w:rsidR="00A87112" w:rsidRDefault="00A87112" w:rsidP="00496457">
      <w:pPr>
        <w:widowControl w:val="0"/>
        <w:numPr>
          <w:ilvl w:val="0"/>
          <w:numId w:val="25"/>
        </w:numPr>
        <w:spacing w:after="0"/>
        <w:ind w:firstLine="709"/>
        <w:jc w:val="both"/>
        <w:rPr>
          <w:rFonts w:ascii="Times New Roman" w:hAnsi="Times New Roman"/>
          <w:sz w:val="28"/>
          <w:szCs w:val="28"/>
        </w:rPr>
      </w:pPr>
      <w:r>
        <w:rPr>
          <w:rFonts w:ascii="Times New Roman" w:hAnsi="Times New Roman"/>
          <w:sz w:val="28"/>
          <w:szCs w:val="28"/>
        </w:rPr>
        <w:t>наглядный (показ, демонстрация, наблюдение);</w:t>
      </w:r>
    </w:p>
    <w:p w:rsidR="00A87112" w:rsidRDefault="00A87112" w:rsidP="00496457">
      <w:pPr>
        <w:widowControl w:val="0"/>
        <w:numPr>
          <w:ilvl w:val="0"/>
          <w:numId w:val="25"/>
        </w:numPr>
        <w:spacing w:after="0"/>
        <w:ind w:firstLine="709"/>
        <w:jc w:val="both"/>
        <w:rPr>
          <w:rFonts w:ascii="Times New Roman" w:hAnsi="Times New Roman"/>
          <w:sz w:val="28"/>
          <w:szCs w:val="28"/>
        </w:rPr>
      </w:pPr>
      <w:proofErr w:type="gramStart"/>
      <w:r>
        <w:rPr>
          <w:rFonts w:ascii="Times New Roman" w:hAnsi="Times New Roman"/>
          <w:sz w:val="28"/>
          <w:szCs w:val="28"/>
        </w:rPr>
        <w:t>практический</w:t>
      </w:r>
      <w:proofErr w:type="gramEnd"/>
      <w:r>
        <w:rPr>
          <w:rFonts w:ascii="Times New Roman" w:hAnsi="Times New Roman"/>
          <w:sz w:val="28"/>
          <w:szCs w:val="28"/>
        </w:rPr>
        <w:t xml:space="preserve"> (упражнения воспроизводящие и творческие).</w:t>
      </w:r>
    </w:p>
    <w:p w:rsidR="00A87112" w:rsidRDefault="00A87112" w:rsidP="00496457">
      <w:pPr>
        <w:widowControl w:val="0"/>
        <w:suppressAutoHyphens/>
        <w:spacing w:after="0"/>
        <w:jc w:val="both"/>
        <w:rPr>
          <w:rFonts w:ascii="Times New Roman" w:eastAsia="Times New Roman" w:hAnsi="Times New Roman"/>
          <w:sz w:val="28"/>
        </w:rPr>
      </w:pPr>
    </w:p>
    <w:p w:rsidR="00496457" w:rsidRDefault="00496457" w:rsidP="00496457">
      <w:pPr>
        <w:widowControl w:val="0"/>
        <w:suppressAutoHyphens/>
        <w:spacing w:after="0"/>
        <w:jc w:val="center"/>
        <w:rPr>
          <w:rFonts w:ascii="Times New Roman" w:eastAsia="Times New Roman" w:hAnsi="Times New Roman"/>
          <w:b/>
          <w:i/>
          <w:sz w:val="28"/>
        </w:rPr>
      </w:pPr>
    </w:p>
    <w:p w:rsidR="00496457" w:rsidRDefault="00A87112" w:rsidP="00496457">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lastRenderedPageBreak/>
        <w:t xml:space="preserve">Описание материально-технических условий реализации </w:t>
      </w:r>
      <w:proofErr w:type="gramStart"/>
      <w:r>
        <w:rPr>
          <w:rFonts w:ascii="Times New Roman" w:eastAsia="Times New Roman" w:hAnsi="Times New Roman"/>
          <w:b/>
          <w:i/>
          <w:sz w:val="28"/>
        </w:rPr>
        <w:t>учебного</w:t>
      </w:r>
      <w:proofErr w:type="gramEnd"/>
    </w:p>
    <w:p w:rsidR="00A87112" w:rsidRDefault="00A87112" w:rsidP="00496457">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 xml:space="preserve"> предмета</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Основной учебной литературой по учебному предмету «Сольфеджио» обеспечивается каждый обучающийся.</w:t>
      </w:r>
    </w:p>
    <w:p w:rsidR="00A87112" w:rsidRDefault="00A87112" w:rsidP="00A87112">
      <w:pPr>
        <w:widowControl w:val="0"/>
        <w:suppressAutoHyphens/>
        <w:spacing w:after="0"/>
        <w:ind w:firstLine="709"/>
        <w:jc w:val="both"/>
        <w:rPr>
          <w:rFonts w:ascii="Times New Roman" w:eastAsia="Times New Roman" w:hAnsi="Times New Roman"/>
          <w:sz w:val="28"/>
        </w:rPr>
      </w:pPr>
      <w:proofErr w:type="gramStart"/>
      <w:r>
        <w:rPr>
          <w:rFonts w:ascii="Times New Roman" w:eastAsia="Times New Roman" w:hAnsi="Times New Roman"/>
          <w:sz w:val="28"/>
        </w:rPr>
        <w:t xml:space="preserve">Учебные аудитории, предназначенные для реализации учебного предмета «Сольфеджио», оснащаются фортепиано, звуковоспроизводящим и </w:t>
      </w:r>
      <w:proofErr w:type="spellStart"/>
      <w:r>
        <w:rPr>
          <w:rFonts w:ascii="Times New Roman" w:eastAsia="Times New Roman" w:hAnsi="Times New Roman"/>
          <w:sz w:val="28"/>
        </w:rPr>
        <w:t>мультимедийным</w:t>
      </w:r>
      <w:proofErr w:type="spellEnd"/>
      <w:r>
        <w:rPr>
          <w:rFonts w:ascii="Times New Roman" w:eastAsia="Times New Roman" w:hAnsi="Times New Roman"/>
          <w:sz w:val="28"/>
        </w:rPr>
        <w:t xml:space="preserve"> оборудованием, учебной мебелью (магнитно-маркерной доской, столами, стульями, стеллажами), оформляются наглядными пособиями.</w:t>
      </w:r>
      <w:proofErr w:type="gramEnd"/>
      <w:r>
        <w:rPr>
          <w:rFonts w:ascii="Times New Roman" w:eastAsia="Times New Roman" w:hAnsi="Times New Roman"/>
          <w:sz w:val="28"/>
        </w:rPr>
        <w:t xml:space="preserve"> Учебные аудитории должны иметь звукоизоляцию.</w:t>
      </w:r>
    </w:p>
    <w:p w:rsidR="00A87112" w:rsidRDefault="00A87112" w:rsidP="00A87112">
      <w:pPr>
        <w:widowControl w:val="0"/>
        <w:suppressAutoHyphens/>
        <w:spacing w:after="0"/>
        <w:ind w:firstLine="709"/>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Оснащение занятий</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eastAsia="Times New Roman" w:hAnsi="Times New Roman"/>
          <w:sz w:val="28"/>
        </w:rPr>
        <w:t>сольфеджирования</w:t>
      </w:r>
      <w:proofErr w:type="spellEnd"/>
      <w:r>
        <w:rPr>
          <w:rFonts w:ascii="Times New Roman" w:eastAsia="Times New Roman" w:hAnsi="Times New Roman"/>
          <w:sz w:val="28"/>
        </w:rPr>
        <w:t>, сборников диктантов, а также разрабатывается педагогом самостоятельно.</w:t>
      </w:r>
    </w:p>
    <w:p w:rsidR="00A87112" w:rsidRDefault="00A87112"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ind w:firstLine="709"/>
        <w:jc w:val="center"/>
        <w:rPr>
          <w:rFonts w:ascii="Times New Roman" w:eastAsia="Times New Roman" w:hAnsi="Times New Roman"/>
          <w:b/>
          <w:sz w:val="28"/>
        </w:rPr>
      </w:pPr>
      <w:r>
        <w:rPr>
          <w:rFonts w:ascii="Times New Roman" w:eastAsia="Times New Roman" w:hAnsi="Times New Roman"/>
          <w:b/>
          <w:sz w:val="28"/>
        </w:rPr>
        <w:t>II. Содержание учебного предмета</w:t>
      </w:r>
    </w:p>
    <w:p w:rsidR="00A87112" w:rsidRDefault="00A87112" w:rsidP="00A87112">
      <w:pPr>
        <w:widowControl w:val="0"/>
        <w:suppressAutoHyphens/>
        <w:spacing w:after="0"/>
        <w:ind w:firstLine="709"/>
        <w:jc w:val="center"/>
        <w:rPr>
          <w:rFonts w:ascii="Times New Roman" w:eastAsia="Times New Roman" w:hAnsi="Times New Roman"/>
          <w:b/>
          <w:sz w:val="28"/>
        </w:rPr>
      </w:pPr>
    </w:p>
    <w:p w:rsidR="00A87112" w:rsidRDefault="00A87112" w:rsidP="00A87112">
      <w:pPr>
        <w:widowControl w:val="0"/>
        <w:suppressAutoHyphens/>
        <w:spacing w:after="0"/>
        <w:ind w:firstLine="709"/>
        <w:jc w:val="both"/>
        <w:rPr>
          <w:rFonts w:ascii="Times New Roman" w:eastAsia="Times New Roman" w:hAnsi="Times New Roman"/>
          <w:b/>
          <w:sz w:val="28"/>
        </w:rPr>
      </w:pPr>
      <w:r>
        <w:rPr>
          <w:rFonts w:ascii="Times New Roman" w:eastAsia="Times New Roman" w:hAnsi="Times New Roman"/>
          <w:sz w:val="28"/>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w:t>
      </w:r>
      <w:r>
        <w:rPr>
          <w:rFonts w:ascii="Times New Roman" w:eastAsia="Times New Roman" w:hAnsi="Times New Roman"/>
          <w:sz w:val="28"/>
        </w:rPr>
        <w:lastRenderedPageBreak/>
        <w:t>успешного овладения учениками другими учебными предметами (сольное и ансамблевое инструментальное исполнительство, хоровой класс).</w:t>
      </w:r>
    </w:p>
    <w:p w:rsidR="00A87112" w:rsidRDefault="00A87112" w:rsidP="00A87112">
      <w:pPr>
        <w:widowControl w:val="0"/>
        <w:suppressAutoHyphens/>
        <w:spacing w:after="0"/>
        <w:ind w:firstLine="709"/>
        <w:jc w:val="center"/>
        <w:rPr>
          <w:rFonts w:ascii="Times New Roman" w:eastAsia="Times New Roman" w:hAnsi="Times New Roman"/>
          <w:b/>
          <w:sz w:val="28"/>
        </w:rPr>
      </w:pPr>
    </w:p>
    <w:p w:rsidR="00A87112" w:rsidRDefault="00A87112" w:rsidP="00A87112">
      <w:pPr>
        <w:widowControl w:val="0"/>
        <w:suppressAutoHyphens/>
        <w:spacing w:after="0"/>
        <w:jc w:val="center"/>
        <w:rPr>
          <w:rFonts w:ascii="Times New Roman" w:eastAsia="Times New Roman" w:hAnsi="Times New Roman"/>
          <w:i/>
          <w:sz w:val="28"/>
        </w:rPr>
      </w:pPr>
      <w:r>
        <w:rPr>
          <w:rFonts w:ascii="Times New Roman" w:eastAsia="Times New Roman" w:hAnsi="Times New Roman"/>
          <w:b/>
          <w:i/>
          <w:sz w:val="28"/>
        </w:rPr>
        <w:t>Учебно-тематический план</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A87112" w:rsidRDefault="00A87112" w:rsidP="00A87112">
      <w:pPr>
        <w:widowControl w:val="0"/>
        <w:suppressAutoHyphens/>
        <w:spacing w:after="0"/>
        <w:ind w:firstLine="709"/>
        <w:jc w:val="both"/>
        <w:rPr>
          <w:rFonts w:ascii="Times New Roman" w:eastAsia="Times New Roman" w:hAnsi="Times New Roman"/>
          <w:b/>
          <w:sz w:val="28"/>
        </w:rPr>
      </w:pPr>
      <w:r>
        <w:rPr>
          <w:rFonts w:ascii="Times New Roman" w:eastAsia="Times New Roman" w:hAnsi="Times New Roman"/>
          <w:sz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слуховой анализ, запись диктантов, интонационные, ритмические, творческие упражнения) независимо от изучаемой в данный момент темы.</w:t>
      </w: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t>Учебно-тематический план</w:t>
      </w: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t>Срок обучения 4 года</w:t>
      </w:r>
    </w:p>
    <w:p w:rsidR="00A87112" w:rsidRDefault="00A87112" w:rsidP="00A87112">
      <w:pPr>
        <w:widowControl w:val="0"/>
        <w:suppressAutoHyphens/>
        <w:spacing w:after="0"/>
        <w:ind w:firstLine="709"/>
        <w:jc w:val="center"/>
        <w:rPr>
          <w:rFonts w:ascii="Times New Roman" w:eastAsia="Times New Roman" w:hAnsi="Times New Roman"/>
          <w:b/>
          <w:sz w:val="28"/>
        </w:rPr>
      </w:pPr>
    </w:p>
    <w:p w:rsidR="00A87112" w:rsidRDefault="00A87112" w:rsidP="00A87112">
      <w:pPr>
        <w:widowControl w:val="0"/>
        <w:suppressAutoHyphens/>
        <w:spacing w:after="0"/>
        <w:jc w:val="center"/>
        <w:rPr>
          <w:rFonts w:ascii="Times New Roman" w:eastAsia="Times New Roman" w:hAnsi="Times New Roman"/>
          <w:b/>
          <w:sz w:val="28"/>
          <w:u w:val="single"/>
        </w:rPr>
      </w:pPr>
      <w:r>
        <w:rPr>
          <w:rFonts w:ascii="Times New Roman" w:eastAsia="Times New Roman" w:hAnsi="Times New Roman"/>
          <w:b/>
          <w:sz w:val="28"/>
          <w:u w:val="single"/>
        </w:rPr>
        <w:t>1 класс</w:t>
      </w:r>
    </w:p>
    <w:p w:rsidR="004D15E9" w:rsidRDefault="004D15E9" w:rsidP="00A87112">
      <w:pPr>
        <w:widowControl w:val="0"/>
        <w:suppressAutoHyphens/>
        <w:spacing w:after="0"/>
        <w:jc w:val="center"/>
        <w:rPr>
          <w:rFonts w:ascii="Times New Roman" w:eastAsia="Times New Roman" w:hAnsi="Times New Roman"/>
          <w:b/>
          <w:sz w:val="28"/>
          <w:u w:val="single"/>
        </w:rPr>
      </w:pPr>
    </w:p>
    <w:tbl>
      <w:tblPr>
        <w:tblW w:w="9923" w:type="dxa"/>
        <w:tblInd w:w="-459" w:type="dxa"/>
        <w:tblLayout w:type="fixed"/>
        <w:tblCellMar>
          <w:left w:w="10" w:type="dxa"/>
          <w:right w:w="10" w:type="dxa"/>
        </w:tblCellMar>
        <w:tblLook w:val="04A0"/>
      </w:tblPr>
      <w:tblGrid>
        <w:gridCol w:w="567"/>
        <w:gridCol w:w="8080"/>
        <w:gridCol w:w="1276"/>
      </w:tblGrid>
      <w:tr w:rsidR="00552414" w:rsidTr="00552414">
        <w:trPr>
          <w:trHeight w:val="331"/>
        </w:trPr>
        <w:tc>
          <w:tcPr>
            <w:tcW w:w="567"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552414" w:rsidRDefault="00552414" w:rsidP="00A87112">
            <w:pPr>
              <w:widowControl w:val="0"/>
              <w:suppressAutoHyphens/>
              <w:spacing w:after="0"/>
              <w:ind w:left="-108" w:right="-126"/>
              <w:jc w:val="center"/>
              <w:rPr>
                <w:rFonts w:ascii="Times New Roman" w:hAnsi="Times New Roman"/>
                <w:sz w:val="28"/>
                <w:szCs w:val="28"/>
              </w:rPr>
            </w:pPr>
            <w:proofErr w:type="spellStart"/>
            <w:r>
              <w:rPr>
                <w:rFonts w:ascii="Times New Roman" w:hAnsi="Times New Roman"/>
                <w:sz w:val="28"/>
                <w:szCs w:val="28"/>
              </w:rPr>
              <w:t>П.</w:t>
            </w:r>
            <w:proofErr w:type="gramStart"/>
            <w:r>
              <w:rPr>
                <w:rFonts w:ascii="Times New Roman" w:hAnsi="Times New Roman"/>
                <w:sz w:val="28"/>
                <w:szCs w:val="28"/>
              </w:rPr>
              <w:t>п</w:t>
            </w:r>
            <w:proofErr w:type="spellEnd"/>
            <w:proofErr w:type="gramEnd"/>
          </w:p>
          <w:p w:rsidR="00552414" w:rsidRPr="00015108" w:rsidRDefault="00552414" w:rsidP="00A87112">
            <w:pPr>
              <w:widowControl w:val="0"/>
              <w:suppressAutoHyphens/>
              <w:spacing w:after="0"/>
              <w:ind w:left="-108" w:right="-126"/>
              <w:jc w:val="center"/>
              <w:rPr>
                <w:rFonts w:ascii="Times New Roman" w:hAnsi="Times New Roman"/>
                <w:sz w:val="28"/>
                <w:szCs w:val="28"/>
              </w:rPr>
            </w:pPr>
            <w:r>
              <w:rPr>
                <w:rFonts w:ascii="Times New Roman" w:hAnsi="Times New Roman"/>
                <w:sz w:val="28"/>
                <w:szCs w:val="28"/>
              </w:rPr>
              <w:t>№</w:t>
            </w:r>
          </w:p>
        </w:tc>
        <w:tc>
          <w:tcPr>
            <w:tcW w:w="8080"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7B0512" w:rsidRDefault="00552414" w:rsidP="007B0512">
            <w:pPr>
              <w:widowControl w:val="0"/>
              <w:suppressAutoHyphens/>
              <w:spacing w:after="0"/>
              <w:jc w:val="center"/>
              <w:rPr>
                <w:rFonts w:ascii="Times New Roman" w:hAnsi="Times New Roman"/>
                <w:b/>
                <w:sz w:val="28"/>
                <w:szCs w:val="28"/>
              </w:rPr>
            </w:pPr>
            <w:r w:rsidRPr="007B0512">
              <w:rPr>
                <w:rFonts w:ascii="Times New Roman" w:hAnsi="Times New Roman"/>
                <w:b/>
                <w:sz w:val="28"/>
                <w:szCs w:val="28"/>
              </w:rPr>
              <w:t>Наименование темы</w:t>
            </w:r>
          </w:p>
        </w:tc>
        <w:tc>
          <w:tcPr>
            <w:tcW w:w="1276"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jc w:val="center"/>
              <w:rPr>
                <w:rFonts w:ascii="Times New Roman" w:hAnsi="Times New Roman"/>
                <w:b/>
                <w:sz w:val="24"/>
                <w:szCs w:val="24"/>
              </w:rPr>
            </w:pPr>
            <w:proofErr w:type="spellStart"/>
            <w:r w:rsidRPr="004D15E9">
              <w:rPr>
                <w:rFonts w:ascii="Times New Roman" w:hAnsi="Times New Roman"/>
                <w:b/>
                <w:sz w:val="24"/>
                <w:szCs w:val="24"/>
              </w:rPr>
              <w:t>Колич</w:t>
            </w:r>
            <w:proofErr w:type="spellEnd"/>
            <w:r w:rsidRPr="004D15E9">
              <w:rPr>
                <w:rFonts w:ascii="Times New Roman" w:hAnsi="Times New Roman"/>
                <w:b/>
                <w:sz w:val="24"/>
                <w:szCs w:val="24"/>
              </w:rPr>
              <w:t>.</w:t>
            </w:r>
          </w:p>
          <w:p w:rsidR="00552414" w:rsidRPr="00015108" w:rsidRDefault="00552414" w:rsidP="00A87112">
            <w:pPr>
              <w:widowControl w:val="0"/>
              <w:suppressAutoHyphens/>
              <w:spacing w:after="0"/>
              <w:jc w:val="center"/>
              <w:rPr>
                <w:rFonts w:ascii="Times New Roman" w:hAnsi="Times New Roman"/>
                <w:sz w:val="28"/>
                <w:szCs w:val="28"/>
              </w:rPr>
            </w:pPr>
            <w:r w:rsidRPr="004D15E9">
              <w:rPr>
                <w:rFonts w:ascii="Times New Roman" w:hAnsi="Times New Roman"/>
                <w:b/>
                <w:sz w:val="24"/>
                <w:szCs w:val="24"/>
              </w:rPr>
              <w:t>часов</w:t>
            </w:r>
          </w:p>
        </w:tc>
      </w:tr>
      <w:tr w:rsidR="00552414" w:rsidTr="00552414">
        <w:trPr>
          <w:trHeight w:val="765"/>
        </w:trPr>
        <w:tc>
          <w:tcPr>
            <w:tcW w:w="567" w:type="dxa"/>
            <w:tcBorders>
              <w:top w:val="single" w:sz="4" w:space="0" w:color="auto"/>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Default="00552414" w:rsidP="00A87112">
            <w:pPr>
              <w:widowControl w:val="0"/>
              <w:suppressAutoHyphens/>
              <w:spacing w:after="0"/>
              <w:ind w:left="-108" w:right="-126"/>
              <w:jc w:val="center"/>
              <w:rPr>
                <w:rFonts w:ascii="Times New Roman" w:eastAsia="Times New Roman" w:hAnsi="Times New Roman"/>
                <w:sz w:val="28"/>
                <w:szCs w:val="28"/>
              </w:rPr>
            </w:pPr>
            <w:r w:rsidRPr="00015108">
              <w:rPr>
                <w:rFonts w:ascii="Times New Roman" w:eastAsia="Times New Roman" w:hAnsi="Times New Roman"/>
                <w:sz w:val="28"/>
                <w:szCs w:val="28"/>
              </w:rPr>
              <w:t>1</w:t>
            </w:r>
          </w:p>
        </w:tc>
        <w:tc>
          <w:tcPr>
            <w:tcW w:w="8080" w:type="dxa"/>
            <w:tcBorders>
              <w:top w:val="single" w:sz="4" w:space="0" w:color="auto"/>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Знакомство с предметом. Звуки высокие, средние, низкие. Знакомство с регистрами, октавами.</w:t>
            </w:r>
          </w:p>
        </w:tc>
        <w:tc>
          <w:tcPr>
            <w:tcW w:w="1276" w:type="dxa"/>
            <w:tcBorders>
              <w:top w:val="single" w:sz="4" w:space="0" w:color="auto"/>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Default="00552414" w:rsidP="00A87112">
            <w:pPr>
              <w:widowControl w:val="0"/>
              <w:suppressAutoHyphens/>
              <w:spacing w:after="0"/>
              <w:jc w:val="center"/>
              <w:rPr>
                <w:rFonts w:ascii="Times New Roman" w:eastAsia="Times New Roman" w:hAnsi="Times New Roman"/>
                <w:sz w:val="28"/>
                <w:szCs w:val="28"/>
              </w:rPr>
            </w:pPr>
            <w:r>
              <w:rPr>
                <w:rFonts w:ascii="Times New Roman" w:eastAsia="Times New Roman" w:hAnsi="Times New Roman"/>
                <w:sz w:val="28"/>
                <w:szCs w:val="28"/>
              </w:rPr>
              <w:t>1</w:t>
            </w:r>
          </w:p>
        </w:tc>
      </w:tr>
      <w:tr w:rsidR="00552414"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2</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Нотный стан. Скрипичный ключ. Ноты первой октавы.</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3</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 xml:space="preserve">Длительности четверть, восьмая. </w:t>
            </w:r>
            <w:proofErr w:type="spellStart"/>
            <w:r w:rsidRPr="00015108">
              <w:rPr>
                <w:rFonts w:ascii="Times New Roman" w:eastAsia="Times New Roman" w:hAnsi="Times New Roman"/>
                <w:sz w:val="28"/>
                <w:szCs w:val="28"/>
              </w:rPr>
              <w:t>Ритмослоги</w:t>
            </w:r>
            <w:proofErr w:type="spellEnd"/>
            <w:r w:rsidRPr="00015108">
              <w:rPr>
                <w:rFonts w:ascii="Times New Roman" w:eastAsia="Times New Roman" w:hAnsi="Times New Roman"/>
                <w:sz w:val="28"/>
                <w:szCs w:val="28"/>
              </w:rPr>
              <w:t>.</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2</w:t>
            </w:r>
          </w:p>
        </w:tc>
      </w:tr>
      <w:tr w:rsidR="00552414"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4</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Длительности, размер, такт.</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339"/>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5</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Размер 2/4.Сильная, слабая доля. Тактовая черта.</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2</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6</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7</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rPr>
                <w:rFonts w:ascii="Times New Roman" w:hAnsi="Times New Roman"/>
                <w:sz w:val="28"/>
                <w:szCs w:val="28"/>
              </w:rPr>
            </w:pPr>
            <w:r w:rsidRPr="00015108">
              <w:rPr>
                <w:rFonts w:ascii="Times New Roman" w:hAnsi="Times New Roman"/>
                <w:sz w:val="28"/>
                <w:szCs w:val="28"/>
              </w:rPr>
              <w:t>Повторение. Затакт. Тон. Полутон.</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8</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 xml:space="preserve">Мажор и минор. Общие понятия. </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9</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Тональность</w:t>
            </w:r>
            <w:proofErr w:type="gramStart"/>
            <w:r w:rsidRPr="00015108">
              <w:rPr>
                <w:rFonts w:ascii="Times New Roman" w:eastAsia="Times New Roman" w:hAnsi="Times New Roman"/>
                <w:sz w:val="28"/>
                <w:szCs w:val="28"/>
              </w:rPr>
              <w:t xml:space="preserve">  Д</w:t>
            </w:r>
            <w:proofErr w:type="gramEnd"/>
            <w:r w:rsidRPr="00015108">
              <w:rPr>
                <w:rFonts w:ascii="Times New Roman" w:eastAsia="Times New Roman" w:hAnsi="Times New Roman"/>
                <w:sz w:val="28"/>
                <w:szCs w:val="28"/>
              </w:rPr>
              <w:t>о мажор. Гамма и её строение. Тоника.</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10</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Устойчивые и неустойчивые ступени гаммы. Их разрешение</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11</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tabs>
                <w:tab w:val="center" w:pos="1469"/>
              </w:tabs>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 xml:space="preserve">Диез и бемоль. </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12</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260385">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Понятия мотив, фраза.</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13</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Паузы.</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14</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lastRenderedPageBreak/>
              <w:t>15</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Повторение.</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16</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Тональность соль мажор. Гамма. Тетрахорд. Ключевой знак.</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2</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17</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 xml:space="preserve">Басовый ключ. Малая октава. </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18</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rPr>
                <w:rFonts w:ascii="Times New Roman" w:hAnsi="Times New Roman"/>
                <w:sz w:val="28"/>
                <w:szCs w:val="28"/>
              </w:rPr>
            </w:pPr>
            <w:r w:rsidRPr="00015108">
              <w:rPr>
                <w:rFonts w:ascii="Times New Roman" w:hAnsi="Times New Roman"/>
                <w:sz w:val="28"/>
                <w:szCs w:val="28"/>
              </w:rPr>
              <w:t>Пение с листа. Транспонирование.</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2</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19</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 xml:space="preserve">Тональность фа мажор. </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2</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20</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Затакт в размере 2/4.</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1"/>
        </w:trPr>
        <w:tc>
          <w:tcPr>
            <w:tcW w:w="56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21</w:t>
            </w:r>
          </w:p>
        </w:tc>
        <w:tc>
          <w:tcPr>
            <w:tcW w:w="808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307"/>
        </w:trPr>
        <w:tc>
          <w:tcPr>
            <w:tcW w:w="567"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22</w:t>
            </w:r>
          </w:p>
        </w:tc>
        <w:tc>
          <w:tcPr>
            <w:tcW w:w="8080"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552414"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Повторение.</w:t>
            </w:r>
          </w:p>
        </w:tc>
        <w:tc>
          <w:tcPr>
            <w:tcW w:w="1276"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269"/>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23</w:t>
            </w: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Тональность Ре мажор.</w:t>
            </w:r>
          </w:p>
        </w:tc>
        <w:tc>
          <w:tcPr>
            <w:tcW w:w="1276"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2</w:t>
            </w:r>
          </w:p>
        </w:tc>
      </w:tr>
      <w:tr w:rsidR="00552414" w:rsidRPr="00015108" w:rsidTr="00552414">
        <w:trPr>
          <w:trHeight w:val="360"/>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24</w:t>
            </w: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Размер 3/4.</w:t>
            </w:r>
          </w:p>
        </w:tc>
        <w:tc>
          <w:tcPr>
            <w:tcW w:w="1276"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265"/>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25</w:t>
            </w: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rPr>
                <w:rFonts w:ascii="Times New Roman" w:eastAsia="Times New Roman" w:hAnsi="Times New Roman"/>
                <w:sz w:val="28"/>
                <w:szCs w:val="28"/>
              </w:rPr>
            </w:pPr>
            <w:proofErr w:type="gramStart"/>
            <w:r w:rsidRPr="00015108">
              <w:rPr>
                <w:rFonts w:ascii="Times New Roman" w:eastAsia="Times New Roman" w:hAnsi="Times New Roman"/>
                <w:sz w:val="28"/>
                <w:szCs w:val="28"/>
              </w:rPr>
              <w:t>Половинная</w:t>
            </w:r>
            <w:proofErr w:type="gramEnd"/>
            <w:r w:rsidRPr="00015108">
              <w:rPr>
                <w:rFonts w:ascii="Times New Roman" w:eastAsia="Times New Roman" w:hAnsi="Times New Roman"/>
                <w:sz w:val="28"/>
                <w:szCs w:val="28"/>
              </w:rPr>
              <w:t xml:space="preserve"> с точкой. Ритмические партитуры.</w:t>
            </w:r>
          </w:p>
        </w:tc>
        <w:tc>
          <w:tcPr>
            <w:tcW w:w="1276"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317"/>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right="-126"/>
              <w:rPr>
                <w:rFonts w:ascii="Times New Roman" w:hAnsi="Times New Roman"/>
                <w:sz w:val="28"/>
                <w:szCs w:val="28"/>
              </w:rPr>
            </w:pPr>
            <w:r w:rsidRPr="00015108">
              <w:rPr>
                <w:rFonts w:ascii="Times New Roman" w:hAnsi="Times New Roman"/>
                <w:sz w:val="28"/>
                <w:szCs w:val="28"/>
              </w:rPr>
              <w:t>26</w:t>
            </w: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Творческие задания.</w:t>
            </w:r>
            <w:r w:rsidR="006A34A7">
              <w:rPr>
                <w:rFonts w:ascii="Times New Roman" w:eastAsia="Times New Roman" w:hAnsi="Times New Roman"/>
                <w:sz w:val="28"/>
                <w:szCs w:val="28"/>
              </w:rPr>
              <w:t xml:space="preserve"> </w:t>
            </w:r>
            <w:r w:rsidR="006A34A7" w:rsidRPr="00015108">
              <w:rPr>
                <w:rFonts w:ascii="Times New Roman" w:eastAsia="Times New Roman" w:hAnsi="Times New Roman"/>
                <w:sz w:val="28"/>
                <w:szCs w:val="28"/>
              </w:rPr>
              <w:t xml:space="preserve">Повторение </w:t>
            </w:r>
            <w:proofErr w:type="gramStart"/>
            <w:r w:rsidR="006A34A7" w:rsidRPr="00015108">
              <w:rPr>
                <w:rFonts w:ascii="Times New Roman" w:eastAsia="Times New Roman" w:hAnsi="Times New Roman"/>
                <w:sz w:val="28"/>
                <w:szCs w:val="28"/>
              </w:rPr>
              <w:t>пройденного</w:t>
            </w:r>
            <w:proofErr w:type="gramEnd"/>
            <w:r w:rsidR="006A34A7" w:rsidRPr="00015108">
              <w:rPr>
                <w:rFonts w:ascii="Times New Roman" w:eastAsia="Times New Roman" w:hAnsi="Times New Roman"/>
                <w:sz w:val="28"/>
                <w:szCs w:val="28"/>
              </w:rPr>
              <w:t xml:space="preserve"> </w:t>
            </w:r>
            <w:proofErr w:type="spellStart"/>
            <w:r w:rsidR="006A34A7" w:rsidRPr="00015108">
              <w:rPr>
                <w:rFonts w:ascii="Times New Roman" w:eastAsia="Times New Roman" w:hAnsi="Times New Roman"/>
                <w:sz w:val="28"/>
                <w:szCs w:val="28"/>
              </w:rPr>
              <w:t>материа</w:t>
            </w:r>
            <w:proofErr w:type="spellEnd"/>
          </w:p>
        </w:tc>
        <w:tc>
          <w:tcPr>
            <w:tcW w:w="1276"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293"/>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27</w:t>
            </w: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6A34A7" w:rsidP="00A87112">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Промежуточный контроль.</w:t>
            </w:r>
            <w:r w:rsidR="00552414" w:rsidRPr="00015108">
              <w:rPr>
                <w:rFonts w:ascii="Times New Roman" w:eastAsia="Times New Roman" w:hAnsi="Times New Roman"/>
                <w:sz w:val="28"/>
                <w:szCs w:val="28"/>
              </w:rPr>
              <w:t xml:space="preserve"> </w:t>
            </w:r>
          </w:p>
        </w:tc>
        <w:tc>
          <w:tcPr>
            <w:tcW w:w="1276"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384"/>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26"/>
              <w:jc w:val="center"/>
              <w:rPr>
                <w:rFonts w:ascii="Times New Roman" w:hAnsi="Times New Roman"/>
                <w:sz w:val="28"/>
                <w:szCs w:val="28"/>
              </w:rPr>
            </w:pPr>
            <w:r w:rsidRPr="00015108">
              <w:rPr>
                <w:rFonts w:ascii="Times New Roman" w:hAnsi="Times New Roman"/>
                <w:sz w:val="28"/>
                <w:szCs w:val="28"/>
              </w:rPr>
              <w:t>28</w:t>
            </w: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Pr="00015108" w:rsidRDefault="006A34A7" w:rsidP="00A87112">
            <w:pPr>
              <w:widowControl w:val="0"/>
              <w:suppressAutoHyphens/>
              <w:spacing w:after="0"/>
              <w:rPr>
                <w:rFonts w:ascii="Times New Roman" w:eastAsia="Times New Roman" w:hAnsi="Times New Roman"/>
                <w:sz w:val="28"/>
                <w:szCs w:val="28"/>
              </w:rPr>
            </w:pPr>
            <w:r>
              <w:rPr>
                <w:rFonts w:ascii="Times New Roman" w:eastAsia="Times New Roman" w:hAnsi="Times New Roman"/>
                <w:sz w:val="28"/>
                <w:szCs w:val="28"/>
              </w:rPr>
              <w:t xml:space="preserve"> Резервный урок.</w:t>
            </w:r>
          </w:p>
        </w:tc>
        <w:tc>
          <w:tcPr>
            <w:tcW w:w="1276"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tcPr>
          <w:p w:rsidR="00552414" w:rsidRPr="00015108" w:rsidRDefault="00552414" w:rsidP="00A87112">
            <w:pPr>
              <w:widowControl w:val="0"/>
              <w:suppressAutoHyphens/>
              <w:spacing w:after="0"/>
              <w:jc w:val="center"/>
              <w:rPr>
                <w:rFonts w:ascii="Times New Roman" w:hAnsi="Times New Roman"/>
                <w:sz w:val="28"/>
                <w:szCs w:val="28"/>
              </w:rPr>
            </w:pPr>
            <w:r>
              <w:rPr>
                <w:rFonts w:ascii="Times New Roman" w:hAnsi="Times New Roman"/>
                <w:sz w:val="28"/>
                <w:szCs w:val="28"/>
              </w:rPr>
              <w:t>1</w:t>
            </w:r>
          </w:p>
        </w:tc>
      </w:tr>
      <w:tr w:rsidR="00552414" w:rsidRPr="00015108" w:rsidTr="00552414">
        <w:trPr>
          <w:trHeight w:val="417"/>
        </w:trPr>
        <w:tc>
          <w:tcPr>
            <w:tcW w:w="567"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tcPr>
          <w:p w:rsidR="00552414" w:rsidRPr="00015108" w:rsidRDefault="00552414" w:rsidP="00A87112">
            <w:pPr>
              <w:widowControl w:val="0"/>
              <w:suppressAutoHyphens/>
              <w:spacing w:after="0"/>
              <w:ind w:left="-108" w:right="-126"/>
              <w:jc w:val="center"/>
              <w:rPr>
                <w:rFonts w:ascii="Times New Roman" w:hAnsi="Times New Roman"/>
                <w:sz w:val="28"/>
                <w:szCs w:val="28"/>
              </w:rPr>
            </w:pPr>
          </w:p>
        </w:tc>
        <w:tc>
          <w:tcPr>
            <w:tcW w:w="8080" w:type="dxa"/>
            <w:tcBorders>
              <w:top w:val="single" w:sz="4" w:space="0" w:color="auto"/>
              <w:left w:val="single" w:sz="4" w:space="0" w:color="000000"/>
              <w:bottom w:val="single" w:sz="4" w:space="0" w:color="auto"/>
              <w:right w:val="single" w:sz="2" w:space="0" w:color="000000"/>
            </w:tcBorders>
            <w:tcMar>
              <w:top w:w="0" w:type="dxa"/>
              <w:left w:w="108" w:type="dxa"/>
              <w:bottom w:w="0" w:type="dxa"/>
              <w:right w:w="108" w:type="dxa"/>
            </w:tcMar>
            <w:hideMark/>
          </w:tcPr>
          <w:p w:rsidR="00552414" w:rsidRDefault="00552414" w:rsidP="00A87112">
            <w:pPr>
              <w:widowControl w:val="0"/>
              <w:suppressAutoHyphens/>
              <w:spacing w:after="0"/>
              <w:rPr>
                <w:rFonts w:ascii="Times New Roman" w:eastAsia="Times New Roman" w:hAnsi="Times New Roman"/>
                <w:b/>
                <w:sz w:val="28"/>
                <w:szCs w:val="28"/>
              </w:rPr>
            </w:pPr>
            <w:r w:rsidRPr="00015108">
              <w:rPr>
                <w:rFonts w:ascii="Times New Roman" w:eastAsia="Times New Roman" w:hAnsi="Times New Roman"/>
                <w:b/>
                <w:sz w:val="28"/>
                <w:szCs w:val="28"/>
              </w:rPr>
              <w:t>Итого:</w:t>
            </w:r>
          </w:p>
          <w:p w:rsidR="00552414" w:rsidRPr="00015108" w:rsidRDefault="00552414" w:rsidP="00A87112">
            <w:pPr>
              <w:widowControl w:val="0"/>
              <w:suppressAutoHyphens/>
              <w:spacing w:after="0"/>
              <w:rPr>
                <w:rFonts w:ascii="Times New Roman" w:eastAsia="Times New Roman" w:hAnsi="Times New Roman"/>
                <w:sz w:val="28"/>
                <w:szCs w:val="28"/>
              </w:rPr>
            </w:pPr>
          </w:p>
        </w:tc>
        <w:tc>
          <w:tcPr>
            <w:tcW w:w="1276" w:type="dxa"/>
            <w:tcBorders>
              <w:top w:val="single" w:sz="4" w:space="0" w:color="auto"/>
              <w:left w:val="single" w:sz="4" w:space="0" w:color="000000"/>
              <w:bottom w:val="single" w:sz="4" w:space="0" w:color="000000"/>
              <w:right w:val="single" w:sz="2" w:space="0" w:color="000000"/>
            </w:tcBorders>
            <w:tcMar>
              <w:top w:w="0" w:type="dxa"/>
              <w:left w:w="108" w:type="dxa"/>
              <w:bottom w:w="0" w:type="dxa"/>
              <w:right w:w="108" w:type="dxa"/>
            </w:tcMar>
          </w:tcPr>
          <w:p w:rsidR="00552414" w:rsidRPr="004D15E9" w:rsidRDefault="00552414" w:rsidP="00A87112">
            <w:pPr>
              <w:widowControl w:val="0"/>
              <w:suppressAutoHyphens/>
              <w:spacing w:after="0"/>
              <w:jc w:val="center"/>
              <w:rPr>
                <w:rFonts w:ascii="Times New Roman" w:hAnsi="Times New Roman"/>
                <w:b/>
                <w:sz w:val="28"/>
                <w:szCs w:val="28"/>
              </w:rPr>
            </w:pPr>
            <w:r w:rsidRPr="004D15E9">
              <w:rPr>
                <w:rFonts w:ascii="Times New Roman" w:hAnsi="Times New Roman"/>
                <w:b/>
                <w:sz w:val="28"/>
                <w:szCs w:val="28"/>
              </w:rPr>
              <w:t>34</w:t>
            </w:r>
          </w:p>
        </w:tc>
      </w:tr>
    </w:tbl>
    <w:p w:rsidR="00A87112" w:rsidRPr="00015108" w:rsidRDefault="00A87112" w:rsidP="00A87112">
      <w:pPr>
        <w:widowControl w:val="0"/>
        <w:suppressAutoHyphens/>
        <w:spacing w:after="0"/>
        <w:jc w:val="both"/>
        <w:rPr>
          <w:rFonts w:ascii="Times New Roman" w:eastAsia="Times New Roman" w:hAnsi="Times New Roman"/>
          <w:b/>
          <w:sz w:val="28"/>
          <w:szCs w:val="28"/>
          <w:u w:val="single"/>
        </w:rPr>
      </w:pPr>
    </w:p>
    <w:p w:rsidR="00A87112" w:rsidRDefault="009E271A" w:rsidP="009E271A">
      <w:pPr>
        <w:widowControl w:val="0"/>
        <w:suppressAutoHyphens/>
        <w:spacing w:after="0"/>
        <w:rPr>
          <w:rFonts w:ascii="Times New Roman" w:eastAsia="Times New Roman" w:hAnsi="Times New Roman"/>
          <w:b/>
          <w:sz w:val="28"/>
          <w:u w:val="single"/>
        </w:rPr>
      </w:pPr>
      <w:r w:rsidRPr="009E271A">
        <w:rPr>
          <w:rFonts w:ascii="Times New Roman" w:eastAsia="Times New Roman" w:hAnsi="Times New Roman"/>
          <w:b/>
          <w:sz w:val="28"/>
        </w:rPr>
        <w:t xml:space="preserve">                       </w:t>
      </w:r>
      <w:r>
        <w:rPr>
          <w:rFonts w:ascii="Times New Roman" w:eastAsia="Times New Roman" w:hAnsi="Times New Roman"/>
          <w:b/>
          <w:sz w:val="28"/>
        </w:rPr>
        <w:t xml:space="preserve">                                       </w:t>
      </w:r>
      <w:r w:rsidR="00A87112" w:rsidRPr="009E271A">
        <w:rPr>
          <w:rFonts w:ascii="Times New Roman" w:eastAsia="Times New Roman" w:hAnsi="Times New Roman"/>
          <w:b/>
          <w:sz w:val="28"/>
          <w:u w:val="single"/>
        </w:rPr>
        <w:t>2 класс</w:t>
      </w:r>
    </w:p>
    <w:p w:rsidR="00260385" w:rsidRPr="009E271A" w:rsidRDefault="00260385" w:rsidP="009E271A">
      <w:pPr>
        <w:widowControl w:val="0"/>
        <w:suppressAutoHyphens/>
        <w:spacing w:after="0"/>
        <w:rPr>
          <w:rFonts w:ascii="Times New Roman" w:eastAsia="Times New Roman" w:hAnsi="Times New Roman"/>
          <w:b/>
          <w:sz w:val="28"/>
          <w:u w:val="single"/>
        </w:rPr>
      </w:pPr>
    </w:p>
    <w:tbl>
      <w:tblPr>
        <w:tblW w:w="9923" w:type="dxa"/>
        <w:tblInd w:w="-459" w:type="dxa"/>
        <w:tblLayout w:type="fixed"/>
        <w:tblCellMar>
          <w:left w:w="10" w:type="dxa"/>
          <w:right w:w="10" w:type="dxa"/>
        </w:tblCellMar>
        <w:tblLook w:val="04A0"/>
      </w:tblPr>
      <w:tblGrid>
        <w:gridCol w:w="427"/>
        <w:gridCol w:w="8220"/>
        <w:gridCol w:w="1276"/>
      </w:tblGrid>
      <w:tr w:rsidR="00260385" w:rsidRPr="00015108" w:rsidTr="0073208C">
        <w:trPr>
          <w:trHeight w:val="360"/>
        </w:trPr>
        <w:tc>
          <w:tcPr>
            <w:tcW w:w="427"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p>
        </w:tc>
        <w:tc>
          <w:tcPr>
            <w:tcW w:w="8220" w:type="dxa"/>
            <w:tcBorders>
              <w:top w:val="single" w:sz="4" w:space="0" w:color="000000"/>
              <w:left w:val="single" w:sz="4" w:space="0" w:color="000000"/>
              <w:bottom w:val="single" w:sz="4" w:space="0" w:color="auto"/>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4D057F">
              <w:rPr>
                <w:rFonts w:ascii="Times New Roman" w:hAnsi="Times New Roman"/>
                <w:b/>
                <w:sz w:val="28"/>
                <w:szCs w:val="28"/>
              </w:rPr>
              <w:t>НАЗВАНИЕ ТЕМЫ</w:t>
            </w: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p>
        </w:tc>
      </w:tr>
      <w:tr w:rsidR="00260385" w:rsidTr="0073208C">
        <w:trPr>
          <w:trHeight w:val="375"/>
        </w:trPr>
        <w:tc>
          <w:tcPr>
            <w:tcW w:w="427" w:type="dxa"/>
            <w:tcBorders>
              <w:top w:val="single" w:sz="4" w:space="0" w:color="auto"/>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Default="00260385" w:rsidP="0073208C">
            <w:pPr>
              <w:widowControl w:val="0"/>
              <w:suppressAutoHyphens/>
              <w:spacing w:after="0"/>
              <w:ind w:left="-108" w:right="-126"/>
              <w:jc w:val="center"/>
              <w:rPr>
                <w:rFonts w:ascii="Times New Roman" w:eastAsia="Times New Roman" w:hAnsi="Times New Roman"/>
                <w:sz w:val="28"/>
                <w:szCs w:val="28"/>
              </w:rPr>
            </w:pPr>
            <w:r w:rsidRPr="00015108">
              <w:rPr>
                <w:rFonts w:ascii="Times New Roman" w:eastAsia="Times New Roman" w:hAnsi="Times New Roman"/>
                <w:sz w:val="28"/>
                <w:szCs w:val="28"/>
              </w:rPr>
              <w:t>1</w:t>
            </w:r>
          </w:p>
        </w:tc>
        <w:tc>
          <w:tcPr>
            <w:tcW w:w="8220" w:type="dxa"/>
            <w:tcBorders>
              <w:top w:val="single" w:sz="4" w:space="0" w:color="auto"/>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Default="00260385" w:rsidP="0073208C">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Повторение материала 1 класса.</w:t>
            </w:r>
          </w:p>
        </w:tc>
        <w:tc>
          <w:tcPr>
            <w:tcW w:w="12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Default="00260385" w:rsidP="0073208C">
            <w:pPr>
              <w:widowControl w:val="0"/>
              <w:suppressAutoHyphens/>
              <w:spacing w:after="0"/>
              <w:jc w:val="center"/>
              <w:rPr>
                <w:rFonts w:ascii="Times New Roman" w:eastAsia="Times New Roman" w:hAnsi="Times New Roman"/>
                <w:sz w:val="28"/>
                <w:szCs w:val="28"/>
              </w:rPr>
            </w:pPr>
            <w:r w:rsidRPr="00015108">
              <w:rPr>
                <w:rFonts w:ascii="Times New Roman" w:eastAsia="Times New Roman" w:hAnsi="Times New Roman"/>
                <w:sz w:val="28"/>
                <w:szCs w:val="28"/>
              </w:rPr>
              <w:t>3</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2</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pStyle w:val="a9"/>
              <w:widowControl w:val="0"/>
              <w:spacing w:line="276" w:lineRule="auto"/>
              <w:rPr>
                <w:rFonts w:ascii="Times New Roman" w:hAnsi="Times New Roman" w:cs="Times New Roman"/>
                <w:sz w:val="28"/>
                <w:szCs w:val="28"/>
              </w:rPr>
            </w:pPr>
            <w:r w:rsidRPr="00015108">
              <w:rPr>
                <w:rFonts w:ascii="Times New Roman" w:hAnsi="Times New Roman" w:cs="Times New Roman"/>
                <w:sz w:val="28"/>
                <w:szCs w:val="28"/>
              </w:rPr>
              <w:t>Интервалы. Чистые интервалы.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3</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Тональность Си-бемоль мажор.</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4</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Размер 4/4.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5</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6</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Параллельные тональности.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7</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3 вида минора.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8</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Интервалы м</w:t>
            </w:r>
            <w:proofErr w:type="gramStart"/>
            <w:r w:rsidRPr="00015108">
              <w:rPr>
                <w:rFonts w:ascii="Times New Roman" w:eastAsia="Times New Roman" w:hAnsi="Times New Roman"/>
                <w:sz w:val="28"/>
                <w:szCs w:val="28"/>
              </w:rPr>
              <w:t>2</w:t>
            </w:r>
            <w:proofErr w:type="gramEnd"/>
            <w:r w:rsidRPr="00015108">
              <w:rPr>
                <w:rFonts w:ascii="Times New Roman" w:eastAsia="Times New Roman" w:hAnsi="Times New Roman"/>
                <w:sz w:val="28"/>
                <w:szCs w:val="28"/>
              </w:rPr>
              <w:t xml:space="preserve"> б2 м3 б3.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9</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10</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Повторение.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11</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Тональность ре минор.</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12</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Тональность ми минор.</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13</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Тональность си минор.</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14</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Тональность соль минор.</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15</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hAnsi="Times New Roman"/>
                <w:sz w:val="28"/>
                <w:szCs w:val="28"/>
              </w:rPr>
              <w:t xml:space="preserve">Закрепление </w:t>
            </w:r>
            <w:proofErr w:type="gramStart"/>
            <w:r w:rsidRPr="00015108">
              <w:rPr>
                <w:rFonts w:ascii="Times New Roman" w:hAnsi="Times New Roman"/>
                <w:sz w:val="28"/>
                <w:szCs w:val="28"/>
              </w:rPr>
              <w:t>пройденного</w:t>
            </w:r>
            <w:proofErr w:type="gramEnd"/>
            <w:r w:rsidRPr="00015108">
              <w:rPr>
                <w:rFonts w:ascii="Times New Roman" w:hAnsi="Times New Roman"/>
                <w:sz w:val="28"/>
                <w:szCs w:val="28"/>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16</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eastAsia="Times New Roman" w:hAnsi="Times New Roman"/>
                <w:sz w:val="28"/>
                <w:szCs w:val="28"/>
              </w:rPr>
            </w:pPr>
            <w:r w:rsidRPr="00015108">
              <w:rPr>
                <w:rFonts w:ascii="Times New Roman" w:eastAsia="Times New Roman" w:hAnsi="Times New Roman"/>
                <w:sz w:val="28"/>
                <w:szCs w:val="28"/>
              </w:rPr>
              <w:t>17</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sz w:val="28"/>
                <w:szCs w:val="28"/>
              </w:rPr>
              <w:t>Ритм: четверть с точкой и восьмая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eastAsia="Times New Roman" w:hAnsi="Times New Roman"/>
                <w:sz w:val="28"/>
                <w:szCs w:val="28"/>
              </w:rPr>
            </w:pPr>
            <w:r w:rsidRPr="00015108">
              <w:rPr>
                <w:rFonts w:ascii="Times New Roman" w:eastAsia="Times New Roman" w:hAnsi="Times New Roman"/>
                <w:sz w:val="28"/>
                <w:szCs w:val="28"/>
              </w:rPr>
              <w:t>2</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eastAsia="Times New Roman" w:hAnsi="Times New Roman"/>
                <w:sz w:val="28"/>
                <w:szCs w:val="28"/>
              </w:rPr>
            </w:pPr>
            <w:r w:rsidRPr="00015108">
              <w:rPr>
                <w:rFonts w:ascii="Times New Roman" w:eastAsia="Times New Roman" w:hAnsi="Times New Roman"/>
                <w:sz w:val="28"/>
                <w:szCs w:val="28"/>
              </w:rPr>
              <w:t>18</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eastAsia="Times New Roman" w:hAnsi="Times New Roman"/>
                <w:sz w:val="28"/>
                <w:szCs w:val="28"/>
              </w:rPr>
            </w:pPr>
            <w:r w:rsidRPr="00015108">
              <w:rPr>
                <w:rFonts w:ascii="Times New Roman" w:eastAsia="Times New Roman" w:hAnsi="Times New Roman"/>
                <w:sz w:val="28"/>
                <w:szCs w:val="28"/>
              </w:rPr>
              <w:t>Обращение интервалов.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eastAsia="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lastRenderedPageBreak/>
              <w:t>19</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6A34A7" w:rsidP="0073208C">
            <w:pPr>
              <w:widowControl w:val="0"/>
              <w:suppressAutoHyphens/>
              <w:spacing w:after="0"/>
              <w:rPr>
                <w:rFonts w:ascii="Times New Roman" w:hAnsi="Times New Roman"/>
                <w:sz w:val="28"/>
                <w:szCs w:val="28"/>
              </w:rPr>
            </w:pPr>
            <w:r>
              <w:rPr>
                <w:rFonts w:ascii="Times New Roman" w:hAnsi="Times New Roman"/>
                <w:sz w:val="28"/>
                <w:szCs w:val="28"/>
              </w:rPr>
              <w:t xml:space="preserve"> </w:t>
            </w:r>
            <w:r w:rsidRPr="00015108">
              <w:rPr>
                <w:rFonts w:ascii="Times New Roman" w:eastAsia="Times New Roman" w:hAnsi="Times New Roman"/>
                <w:sz w:val="28"/>
                <w:szCs w:val="28"/>
              </w:rPr>
              <w:t>Промежуточный контроль.</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4</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ind w:left="-108" w:right="-126"/>
              <w:jc w:val="center"/>
              <w:rPr>
                <w:rFonts w:ascii="Times New Roman" w:hAnsi="Times New Roman"/>
                <w:sz w:val="28"/>
                <w:szCs w:val="28"/>
              </w:rPr>
            </w:pPr>
            <w:r w:rsidRPr="00015108">
              <w:rPr>
                <w:rFonts w:ascii="Times New Roman" w:eastAsia="Times New Roman" w:hAnsi="Times New Roman"/>
                <w:sz w:val="28"/>
                <w:szCs w:val="28"/>
              </w:rPr>
              <w:t>20</w:t>
            </w: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6A34A7" w:rsidP="0073208C">
            <w:pPr>
              <w:widowControl w:val="0"/>
              <w:suppressAutoHyphens/>
              <w:spacing w:after="0"/>
              <w:rPr>
                <w:rFonts w:ascii="Times New Roman" w:hAnsi="Times New Roman"/>
                <w:sz w:val="28"/>
                <w:szCs w:val="28"/>
              </w:rPr>
            </w:pPr>
            <w:r>
              <w:rPr>
                <w:rFonts w:ascii="Times New Roman" w:eastAsia="Times New Roman" w:hAnsi="Times New Roman"/>
                <w:sz w:val="28"/>
                <w:szCs w:val="28"/>
              </w:rPr>
              <w:t xml:space="preserve"> Резервный урок.</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sz w:val="28"/>
                <w:szCs w:val="28"/>
              </w:rPr>
              <w:t>1</w:t>
            </w:r>
          </w:p>
        </w:tc>
      </w:tr>
      <w:tr w:rsidR="00260385" w:rsidRPr="00015108" w:rsidTr="0073208C">
        <w:tc>
          <w:tcPr>
            <w:tcW w:w="427"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rsidR="00260385" w:rsidRPr="00015108" w:rsidRDefault="00260385" w:rsidP="0073208C">
            <w:pPr>
              <w:widowControl w:val="0"/>
              <w:suppressAutoHyphens/>
              <w:spacing w:after="0"/>
              <w:ind w:left="-108" w:right="-126"/>
              <w:jc w:val="center"/>
              <w:rPr>
                <w:rFonts w:ascii="Times New Roman" w:hAnsi="Times New Roman"/>
                <w:sz w:val="28"/>
                <w:szCs w:val="28"/>
              </w:rPr>
            </w:pPr>
          </w:p>
        </w:tc>
        <w:tc>
          <w:tcPr>
            <w:tcW w:w="8220"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rPr>
                <w:rFonts w:ascii="Times New Roman" w:hAnsi="Times New Roman"/>
                <w:sz w:val="28"/>
                <w:szCs w:val="28"/>
              </w:rPr>
            </w:pPr>
            <w:r w:rsidRPr="00015108">
              <w:rPr>
                <w:rFonts w:ascii="Times New Roman" w:eastAsia="Times New Roman" w:hAnsi="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0385" w:rsidRPr="00015108" w:rsidRDefault="00260385" w:rsidP="0073208C">
            <w:pPr>
              <w:widowControl w:val="0"/>
              <w:suppressAutoHyphens/>
              <w:spacing w:after="0"/>
              <w:jc w:val="center"/>
              <w:rPr>
                <w:rFonts w:ascii="Times New Roman" w:hAnsi="Times New Roman"/>
                <w:sz w:val="28"/>
                <w:szCs w:val="28"/>
              </w:rPr>
            </w:pPr>
            <w:r w:rsidRPr="00015108">
              <w:rPr>
                <w:rFonts w:ascii="Times New Roman" w:eastAsia="Times New Roman" w:hAnsi="Times New Roman"/>
                <w:b/>
                <w:sz w:val="28"/>
                <w:szCs w:val="28"/>
              </w:rPr>
              <w:t>34</w:t>
            </w:r>
          </w:p>
        </w:tc>
      </w:tr>
    </w:tbl>
    <w:p w:rsidR="00552414" w:rsidRDefault="00552414" w:rsidP="00552414">
      <w:pPr>
        <w:spacing w:after="0"/>
        <w:rPr>
          <w:rFonts w:ascii="Times New Roman" w:hAnsi="Times New Roman"/>
          <w:sz w:val="28"/>
          <w:szCs w:val="28"/>
        </w:rPr>
      </w:pPr>
    </w:p>
    <w:p w:rsidR="00A87112" w:rsidRPr="004D15E9" w:rsidRDefault="00A87112" w:rsidP="00260385">
      <w:pPr>
        <w:spacing w:after="0"/>
        <w:jc w:val="center"/>
        <w:rPr>
          <w:rFonts w:ascii="Times New Roman" w:hAnsi="Times New Roman"/>
          <w:b/>
          <w:sz w:val="28"/>
          <w:szCs w:val="28"/>
          <w:u w:val="single"/>
        </w:rPr>
      </w:pPr>
      <w:r w:rsidRPr="004D15E9">
        <w:rPr>
          <w:rFonts w:ascii="Times New Roman" w:hAnsi="Times New Roman"/>
          <w:b/>
          <w:sz w:val="28"/>
          <w:szCs w:val="28"/>
          <w:u w:val="single"/>
        </w:rPr>
        <w:t>3 класс</w:t>
      </w:r>
    </w:p>
    <w:p w:rsidR="00A87112" w:rsidRPr="004D15E9" w:rsidRDefault="00A87112" w:rsidP="00A87112">
      <w:pPr>
        <w:spacing w:after="0"/>
        <w:jc w:val="center"/>
        <w:rPr>
          <w:rFonts w:ascii="Times New Roman" w:hAnsi="Times New Roman"/>
          <w:b/>
          <w:sz w:val="28"/>
          <w:szCs w:val="28"/>
          <w:u w:val="single"/>
        </w:rPr>
      </w:pPr>
    </w:p>
    <w:tbl>
      <w:tblPr>
        <w:tblW w:w="9923" w:type="dxa"/>
        <w:tblInd w:w="-459" w:type="dxa"/>
        <w:tblLayout w:type="fixed"/>
        <w:tblCellMar>
          <w:left w:w="10" w:type="dxa"/>
          <w:right w:w="10" w:type="dxa"/>
        </w:tblCellMar>
        <w:tblLook w:val="04A0"/>
      </w:tblPr>
      <w:tblGrid>
        <w:gridCol w:w="565"/>
        <w:gridCol w:w="8082"/>
        <w:gridCol w:w="1276"/>
      </w:tblGrid>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Повторение материала 2 класса.</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4</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2</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Тональность Ля мажор.</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3</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Тональность фа-диез минор.</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4</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Ритм четыре шестнадцатых.</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2</w:t>
            </w:r>
          </w:p>
        </w:tc>
      </w:tr>
      <w:tr w:rsidR="00552414" w:rsidRPr="004D15E9" w:rsidTr="00552414">
        <w:trPr>
          <w:trHeight w:val="29"/>
        </w:trPr>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5</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6</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Ритм две шестнадцатых и восьмая.</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7</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 xml:space="preserve">Ми бемоль мажор и </w:t>
            </w:r>
            <w:proofErr w:type="gramStart"/>
            <w:r w:rsidRPr="004D15E9">
              <w:rPr>
                <w:rFonts w:ascii="Times New Roman" w:eastAsia="Times New Roman" w:hAnsi="Times New Roman"/>
                <w:sz w:val="28"/>
                <w:szCs w:val="28"/>
              </w:rPr>
              <w:t>до</w:t>
            </w:r>
            <w:proofErr w:type="gramEnd"/>
            <w:r w:rsidRPr="004D15E9">
              <w:rPr>
                <w:rFonts w:ascii="Times New Roman" w:eastAsia="Times New Roman" w:hAnsi="Times New Roman"/>
                <w:sz w:val="28"/>
                <w:szCs w:val="28"/>
              </w:rPr>
              <w:t xml:space="preserve"> минор.</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2</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8</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552414">
            <w:pPr>
              <w:widowControl w:val="0"/>
              <w:suppressAutoHyphens/>
              <w:spacing w:after="0"/>
              <w:ind w:left="33" w:right="-10" w:hanging="33"/>
              <w:rPr>
                <w:rFonts w:ascii="Times New Roman" w:hAnsi="Times New Roman"/>
                <w:sz w:val="28"/>
                <w:szCs w:val="28"/>
              </w:rPr>
            </w:pPr>
            <w:r w:rsidRPr="004D15E9">
              <w:rPr>
                <w:rFonts w:ascii="Times New Roman" w:hAnsi="Times New Roman"/>
                <w:sz w:val="28"/>
                <w:szCs w:val="28"/>
              </w:rPr>
              <w:t>Вокальная и инструментальная группировка.</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2</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9</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 xml:space="preserve">Интервалы </w:t>
            </w:r>
            <w:proofErr w:type="gramStart"/>
            <w:r w:rsidRPr="004D15E9">
              <w:rPr>
                <w:rFonts w:ascii="Times New Roman" w:eastAsia="Times New Roman" w:hAnsi="Times New Roman"/>
                <w:sz w:val="28"/>
                <w:szCs w:val="28"/>
              </w:rPr>
              <w:t>м</w:t>
            </w:r>
            <w:proofErr w:type="gramEnd"/>
            <w:r w:rsidRPr="004D15E9">
              <w:rPr>
                <w:rFonts w:ascii="Times New Roman" w:eastAsia="Times New Roman" w:hAnsi="Times New Roman"/>
                <w:sz w:val="28"/>
                <w:szCs w:val="28"/>
              </w:rPr>
              <w:t>.6 и б.6.</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11</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12</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552414">
            <w:pPr>
              <w:widowControl w:val="0"/>
              <w:suppressAutoHyphens/>
              <w:spacing w:after="0"/>
              <w:ind w:left="33" w:right="-10" w:hanging="33"/>
              <w:rPr>
                <w:rFonts w:ascii="Times New Roman" w:hAnsi="Times New Roman"/>
                <w:sz w:val="28"/>
                <w:szCs w:val="28"/>
              </w:rPr>
            </w:pPr>
            <w:r w:rsidRPr="004D15E9">
              <w:rPr>
                <w:rFonts w:ascii="Times New Roman" w:hAnsi="Times New Roman"/>
                <w:sz w:val="28"/>
                <w:szCs w:val="28"/>
              </w:rPr>
              <w:t>Повторение.</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13</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552414">
            <w:pPr>
              <w:widowControl w:val="0"/>
              <w:suppressAutoHyphens/>
              <w:spacing w:after="0"/>
              <w:ind w:left="33" w:right="-10" w:hanging="33"/>
              <w:rPr>
                <w:rFonts w:ascii="Times New Roman" w:hAnsi="Times New Roman"/>
                <w:sz w:val="28"/>
                <w:szCs w:val="28"/>
              </w:rPr>
            </w:pPr>
            <w:r w:rsidRPr="004D15E9">
              <w:rPr>
                <w:rFonts w:ascii="Times New Roman" w:hAnsi="Times New Roman"/>
                <w:sz w:val="28"/>
                <w:szCs w:val="28"/>
              </w:rPr>
              <w:t>Интервалы м</w:t>
            </w:r>
            <w:proofErr w:type="gramStart"/>
            <w:r w:rsidRPr="004D15E9">
              <w:rPr>
                <w:rFonts w:ascii="Times New Roman" w:hAnsi="Times New Roman"/>
                <w:sz w:val="28"/>
                <w:szCs w:val="28"/>
              </w:rPr>
              <w:t>7</w:t>
            </w:r>
            <w:proofErr w:type="gramEnd"/>
            <w:r w:rsidRPr="004D15E9">
              <w:rPr>
                <w:rFonts w:ascii="Times New Roman" w:hAnsi="Times New Roman"/>
                <w:sz w:val="28"/>
                <w:szCs w:val="28"/>
              </w:rPr>
              <w:t>, б7.</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14</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552414">
            <w:pPr>
              <w:widowControl w:val="0"/>
              <w:suppressAutoHyphens/>
              <w:spacing w:after="0"/>
              <w:ind w:left="33" w:right="-10" w:hanging="33"/>
              <w:rPr>
                <w:rFonts w:ascii="Times New Roman" w:hAnsi="Times New Roman"/>
                <w:sz w:val="28"/>
                <w:szCs w:val="28"/>
              </w:rPr>
            </w:pPr>
            <w:r w:rsidRPr="004D15E9">
              <w:rPr>
                <w:rFonts w:ascii="Times New Roman" w:hAnsi="Times New Roman"/>
                <w:sz w:val="28"/>
                <w:szCs w:val="28"/>
              </w:rPr>
              <w:t>Обращения трезвучия.</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2</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15</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Размер 3/8, группировка.</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16</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Интервалы в ладу.</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2</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17</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 xml:space="preserve">Тоническое трезвучие с обращением. </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2</w:t>
            </w:r>
          </w:p>
        </w:tc>
      </w:tr>
      <w:tr w:rsidR="00552414" w:rsidRPr="004D15E9" w:rsidTr="00552414">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eastAsia="Times New Roman" w:hAnsi="Times New Roman"/>
                <w:sz w:val="28"/>
                <w:szCs w:val="28"/>
              </w:rPr>
              <w:t>18</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left="33" w:right="-10" w:hanging="33"/>
              <w:rPr>
                <w:rFonts w:ascii="Times New Roman" w:eastAsia="Times New Roman" w:hAnsi="Times New Roman"/>
                <w:sz w:val="28"/>
                <w:szCs w:val="28"/>
              </w:rPr>
            </w:pPr>
            <w:r w:rsidRPr="004D15E9">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w:t>
            </w:r>
          </w:p>
        </w:tc>
      </w:tr>
      <w:tr w:rsidR="00552414" w:rsidRPr="004D15E9" w:rsidTr="00552414">
        <w:trPr>
          <w:trHeight w:val="191"/>
        </w:trPr>
        <w:tc>
          <w:tcPr>
            <w:tcW w:w="56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sidRPr="004D15E9">
              <w:rPr>
                <w:rFonts w:ascii="Times New Roman" w:hAnsi="Times New Roman"/>
                <w:sz w:val="28"/>
                <w:szCs w:val="28"/>
              </w:rPr>
              <w:t>19</w:t>
            </w:r>
          </w:p>
        </w:tc>
        <w:tc>
          <w:tcPr>
            <w:tcW w:w="8082"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552414">
            <w:pPr>
              <w:widowControl w:val="0"/>
              <w:suppressAutoHyphens/>
              <w:spacing w:after="0"/>
              <w:ind w:left="33" w:right="-10" w:hanging="33"/>
              <w:rPr>
                <w:rFonts w:ascii="Times New Roman" w:hAnsi="Times New Roman"/>
                <w:sz w:val="28"/>
                <w:szCs w:val="28"/>
              </w:rPr>
            </w:pPr>
            <w:r w:rsidRPr="004D15E9">
              <w:rPr>
                <w:rFonts w:ascii="Times New Roman" w:hAnsi="Times New Roman"/>
                <w:sz w:val="28"/>
                <w:szCs w:val="28"/>
              </w:rPr>
              <w:t xml:space="preserve">Повторение. </w:t>
            </w:r>
          </w:p>
        </w:tc>
        <w:tc>
          <w:tcPr>
            <w:tcW w:w="127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hAnsi="Times New Roman"/>
                <w:sz w:val="28"/>
                <w:szCs w:val="28"/>
              </w:rPr>
            </w:pPr>
            <w:r>
              <w:rPr>
                <w:rFonts w:ascii="Times New Roman" w:hAnsi="Times New Roman"/>
                <w:sz w:val="28"/>
                <w:szCs w:val="28"/>
              </w:rPr>
              <w:t>1</w:t>
            </w:r>
          </w:p>
        </w:tc>
      </w:tr>
      <w:tr w:rsidR="00552414" w:rsidRPr="004D15E9" w:rsidTr="00552414">
        <w:tc>
          <w:tcPr>
            <w:tcW w:w="565"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eastAsia="Times New Roman" w:hAnsi="Times New Roman"/>
                <w:sz w:val="28"/>
                <w:szCs w:val="28"/>
              </w:rPr>
            </w:pPr>
            <w:r w:rsidRPr="004D15E9">
              <w:rPr>
                <w:rFonts w:ascii="Times New Roman" w:eastAsia="Times New Roman" w:hAnsi="Times New Roman"/>
                <w:sz w:val="28"/>
                <w:szCs w:val="28"/>
              </w:rPr>
              <w:t>20</w:t>
            </w:r>
          </w:p>
        </w:tc>
        <w:tc>
          <w:tcPr>
            <w:tcW w:w="8082" w:type="dxa"/>
            <w:tcBorders>
              <w:top w:val="single" w:sz="2" w:space="0" w:color="000000"/>
              <w:left w:val="single" w:sz="2" w:space="0" w:color="000000"/>
              <w:bottom w:val="single" w:sz="4" w:space="0" w:color="000000"/>
              <w:right w:val="single" w:sz="2" w:space="0" w:color="000000"/>
            </w:tcBorders>
            <w:hideMark/>
          </w:tcPr>
          <w:p w:rsidR="00552414" w:rsidRPr="004D15E9" w:rsidRDefault="00552414" w:rsidP="00552414">
            <w:pPr>
              <w:widowControl w:val="0"/>
              <w:suppressAutoHyphens/>
              <w:spacing w:after="0"/>
              <w:ind w:left="33" w:right="-10" w:firstLine="99"/>
              <w:rPr>
                <w:rFonts w:ascii="Times New Roman" w:eastAsia="Times New Roman" w:hAnsi="Times New Roman"/>
                <w:sz w:val="28"/>
                <w:szCs w:val="28"/>
              </w:rPr>
            </w:pPr>
            <w:r w:rsidRPr="004D15E9">
              <w:rPr>
                <w:rFonts w:ascii="Times New Roman" w:eastAsia="Times New Roman" w:hAnsi="Times New Roman"/>
                <w:sz w:val="28"/>
                <w:szCs w:val="28"/>
              </w:rPr>
              <w:t>Транспонирование.</w:t>
            </w:r>
          </w:p>
        </w:tc>
        <w:tc>
          <w:tcPr>
            <w:tcW w:w="1276" w:type="dxa"/>
            <w:tcBorders>
              <w:top w:val="single" w:sz="2" w:space="0" w:color="000000"/>
              <w:left w:val="single" w:sz="2" w:space="0" w:color="000000"/>
              <w:bottom w:val="single" w:sz="4" w:space="0" w:color="000000"/>
              <w:right w:val="single" w:sz="2" w:space="0" w:color="000000"/>
            </w:tcBorders>
            <w:hideMark/>
          </w:tcPr>
          <w:p w:rsidR="00552414" w:rsidRPr="004D15E9" w:rsidRDefault="00552414" w:rsidP="00A87112">
            <w:pPr>
              <w:widowControl w:val="0"/>
              <w:suppressAutoHyphens/>
              <w:spacing w:after="0"/>
              <w:ind w:left="33" w:right="-108" w:hanging="141"/>
              <w:jc w:val="center"/>
              <w:rPr>
                <w:rFonts w:ascii="Times New Roman" w:eastAsia="Times New Roman" w:hAnsi="Times New Roman"/>
                <w:sz w:val="28"/>
                <w:szCs w:val="28"/>
              </w:rPr>
            </w:pPr>
            <w:r>
              <w:rPr>
                <w:rFonts w:ascii="Times New Roman" w:eastAsia="Times New Roman" w:hAnsi="Times New Roman"/>
                <w:sz w:val="28"/>
                <w:szCs w:val="28"/>
              </w:rPr>
              <w:t>1</w:t>
            </w:r>
          </w:p>
        </w:tc>
      </w:tr>
      <w:tr w:rsidR="00552414" w:rsidRPr="004D15E9" w:rsidTr="00552414">
        <w:trPr>
          <w:trHeight w:val="31"/>
        </w:trPr>
        <w:tc>
          <w:tcPr>
            <w:tcW w:w="565"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eastAsia="Times New Roman" w:hAnsi="Times New Roman"/>
                <w:sz w:val="28"/>
                <w:szCs w:val="28"/>
              </w:rPr>
            </w:pPr>
            <w:r w:rsidRPr="004D15E9">
              <w:rPr>
                <w:rFonts w:ascii="Times New Roman" w:eastAsia="Times New Roman" w:hAnsi="Times New Roman"/>
                <w:sz w:val="28"/>
                <w:szCs w:val="28"/>
              </w:rPr>
              <w:t>21</w:t>
            </w:r>
          </w:p>
        </w:tc>
        <w:tc>
          <w:tcPr>
            <w:tcW w:w="8082" w:type="dxa"/>
            <w:tcBorders>
              <w:top w:val="single" w:sz="2" w:space="0" w:color="000000"/>
              <w:left w:val="single" w:sz="2" w:space="0" w:color="000000"/>
              <w:bottom w:val="single" w:sz="4" w:space="0" w:color="000000"/>
              <w:right w:val="single" w:sz="2" w:space="0" w:color="000000"/>
            </w:tcBorders>
            <w:hideMark/>
          </w:tcPr>
          <w:p w:rsidR="00552414" w:rsidRPr="004D15E9" w:rsidRDefault="00552414" w:rsidP="00552414">
            <w:pPr>
              <w:widowControl w:val="0"/>
              <w:suppressAutoHyphens/>
              <w:spacing w:after="0"/>
              <w:ind w:left="33" w:right="-10" w:firstLine="99"/>
              <w:rPr>
                <w:rFonts w:ascii="Times New Roman" w:eastAsia="Times New Roman" w:hAnsi="Times New Roman"/>
                <w:sz w:val="28"/>
                <w:szCs w:val="28"/>
              </w:rPr>
            </w:pPr>
            <w:r w:rsidRPr="004D15E9">
              <w:rPr>
                <w:rFonts w:ascii="Times New Roman" w:eastAsia="Times New Roman" w:hAnsi="Times New Roman"/>
                <w:sz w:val="28"/>
                <w:szCs w:val="28"/>
              </w:rPr>
              <w:t>Музыкальный кроссворд.</w:t>
            </w:r>
          </w:p>
        </w:tc>
        <w:tc>
          <w:tcPr>
            <w:tcW w:w="1276" w:type="dxa"/>
            <w:tcBorders>
              <w:top w:val="single" w:sz="2" w:space="0" w:color="000000"/>
              <w:left w:val="single" w:sz="2" w:space="0" w:color="000000"/>
              <w:bottom w:val="single" w:sz="4" w:space="0" w:color="000000"/>
              <w:right w:val="single" w:sz="2" w:space="0" w:color="000000"/>
            </w:tcBorders>
            <w:hideMark/>
          </w:tcPr>
          <w:p w:rsidR="00552414" w:rsidRPr="004D15E9" w:rsidRDefault="00552414" w:rsidP="00A87112">
            <w:pPr>
              <w:widowControl w:val="0"/>
              <w:suppressAutoHyphens/>
              <w:spacing w:after="0"/>
              <w:ind w:left="33" w:right="-108" w:hanging="141"/>
              <w:jc w:val="center"/>
              <w:rPr>
                <w:rFonts w:ascii="Times New Roman" w:eastAsia="Times New Roman" w:hAnsi="Times New Roman"/>
                <w:sz w:val="28"/>
                <w:szCs w:val="28"/>
              </w:rPr>
            </w:pPr>
            <w:r>
              <w:rPr>
                <w:rFonts w:ascii="Times New Roman" w:eastAsia="Times New Roman" w:hAnsi="Times New Roman"/>
                <w:sz w:val="28"/>
                <w:szCs w:val="28"/>
              </w:rPr>
              <w:t>1</w:t>
            </w:r>
          </w:p>
        </w:tc>
      </w:tr>
      <w:tr w:rsidR="00552414" w:rsidRPr="004D15E9" w:rsidTr="00552414">
        <w:trPr>
          <w:trHeight w:val="31"/>
        </w:trPr>
        <w:tc>
          <w:tcPr>
            <w:tcW w:w="565"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hideMark/>
          </w:tcPr>
          <w:p w:rsidR="00552414" w:rsidRPr="004D15E9" w:rsidRDefault="00552414" w:rsidP="00A87112">
            <w:pPr>
              <w:widowControl w:val="0"/>
              <w:suppressAutoHyphens/>
              <w:spacing w:after="0"/>
              <w:ind w:left="33" w:right="-108" w:hanging="141"/>
              <w:jc w:val="center"/>
              <w:rPr>
                <w:rFonts w:ascii="Times New Roman" w:eastAsia="Times New Roman" w:hAnsi="Times New Roman"/>
                <w:sz w:val="28"/>
                <w:szCs w:val="28"/>
              </w:rPr>
            </w:pPr>
            <w:r w:rsidRPr="004D15E9">
              <w:rPr>
                <w:rFonts w:ascii="Times New Roman" w:eastAsia="Times New Roman" w:hAnsi="Times New Roman"/>
                <w:sz w:val="28"/>
                <w:szCs w:val="28"/>
              </w:rPr>
              <w:t>22</w:t>
            </w:r>
          </w:p>
        </w:tc>
        <w:tc>
          <w:tcPr>
            <w:tcW w:w="8082" w:type="dxa"/>
            <w:tcBorders>
              <w:top w:val="single" w:sz="2" w:space="0" w:color="000000"/>
              <w:left w:val="single" w:sz="2" w:space="0" w:color="000000"/>
              <w:bottom w:val="single" w:sz="4" w:space="0" w:color="000000"/>
              <w:right w:val="single" w:sz="2" w:space="0" w:color="000000"/>
            </w:tcBorders>
            <w:hideMark/>
          </w:tcPr>
          <w:p w:rsidR="00552414" w:rsidRPr="004D15E9" w:rsidRDefault="00552414" w:rsidP="00552414">
            <w:pPr>
              <w:widowControl w:val="0"/>
              <w:suppressAutoHyphens/>
              <w:spacing w:after="0"/>
              <w:ind w:left="33" w:right="-10" w:firstLine="99"/>
              <w:rPr>
                <w:rFonts w:ascii="Times New Roman" w:eastAsia="Times New Roman" w:hAnsi="Times New Roman"/>
                <w:sz w:val="28"/>
                <w:szCs w:val="28"/>
              </w:rPr>
            </w:pPr>
            <w:r w:rsidRPr="004D15E9">
              <w:rPr>
                <w:rFonts w:ascii="Times New Roman" w:eastAsia="Times New Roman" w:hAnsi="Times New Roman"/>
                <w:sz w:val="28"/>
                <w:szCs w:val="28"/>
              </w:rPr>
              <w:t>Чтение с листа в пройденных размерах.</w:t>
            </w:r>
          </w:p>
        </w:tc>
        <w:tc>
          <w:tcPr>
            <w:tcW w:w="1276" w:type="dxa"/>
            <w:tcBorders>
              <w:top w:val="single" w:sz="2" w:space="0" w:color="000000"/>
              <w:left w:val="single" w:sz="2" w:space="0" w:color="000000"/>
              <w:bottom w:val="single" w:sz="4" w:space="0" w:color="000000"/>
              <w:right w:val="single" w:sz="2" w:space="0" w:color="000000"/>
            </w:tcBorders>
            <w:hideMark/>
          </w:tcPr>
          <w:p w:rsidR="00552414" w:rsidRPr="004D15E9" w:rsidRDefault="00552414" w:rsidP="00A87112">
            <w:pPr>
              <w:widowControl w:val="0"/>
              <w:suppressAutoHyphens/>
              <w:spacing w:after="0"/>
              <w:ind w:left="33" w:right="-108" w:hanging="141"/>
              <w:jc w:val="center"/>
              <w:rPr>
                <w:rFonts w:ascii="Times New Roman" w:eastAsia="Times New Roman" w:hAnsi="Times New Roman"/>
                <w:sz w:val="28"/>
                <w:szCs w:val="28"/>
              </w:rPr>
            </w:pPr>
            <w:r>
              <w:rPr>
                <w:rFonts w:ascii="Times New Roman" w:eastAsia="Times New Roman" w:hAnsi="Times New Roman"/>
                <w:sz w:val="28"/>
                <w:szCs w:val="28"/>
              </w:rPr>
              <w:t>1</w:t>
            </w:r>
          </w:p>
        </w:tc>
      </w:tr>
      <w:tr w:rsidR="00552414" w:rsidTr="00552414">
        <w:trPr>
          <w:trHeight w:val="31"/>
        </w:trPr>
        <w:tc>
          <w:tcPr>
            <w:tcW w:w="565"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33" w:right="-108" w:hanging="141"/>
              <w:jc w:val="center"/>
              <w:rPr>
                <w:rFonts w:ascii="Times New Roman" w:eastAsia="Times New Roman" w:hAnsi="Times New Roman"/>
                <w:sz w:val="28"/>
                <w:szCs w:val="28"/>
              </w:rPr>
            </w:pPr>
            <w:r w:rsidRPr="00015108">
              <w:rPr>
                <w:rFonts w:ascii="Times New Roman" w:eastAsia="Times New Roman" w:hAnsi="Times New Roman"/>
                <w:sz w:val="28"/>
                <w:szCs w:val="28"/>
              </w:rPr>
              <w:t>23</w:t>
            </w:r>
          </w:p>
        </w:tc>
        <w:tc>
          <w:tcPr>
            <w:tcW w:w="8082" w:type="dxa"/>
            <w:tcBorders>
              <w:top w:val="single" w:sz="2" w:space="0" w:color="000000"/>
              <w:left w:val="single" w:sz="2" w:space="0" w:color="000000"/>
              <w:bottom w:val="single" w:sz="4" w:space="0" w:color="000000"/>
              <w:right w:val="single" w:sz="2" w:space="0" w:color="000000"/>
            </w:tcBorders>
            <w:hideMark/>
          </w:tcPr>
          <w:p w:rsidR="00552414" w:rsidRPr="00015108" w:rsidRDefault="006A34A7" w:rsidP="00552414">
            <w:pPr>
              <w:widowControl w:val="0"/>
              <w:suppressAutoHyphens/>
              <w:spacing w:after="0"/>
              <w:ind w:left="33" w:right="-10" w:firstLine="99"/>
              <w:rPr>
                <w:rFonts w:ascii="Times New Roman" w:eastAsia="Times New Roman" w:hAnsi="Times New Roman"/>
                <w:sz w:val="28"/>
                <w:szCs w:val="28"/>
              </w:rPr>
            </w:pPr>
            <w:r w:rsidRPr="00015108">
              <w:rPr>
                <w:rFonts w:ascii="Times New Roman" w:eastAsia="Times New Roman" w:hAnsi="Times New Roman"/>
                <w:sz w:val="28"/>
                <w:szCs w:val="28"/>
              </w:rPr>
              <w:t>Промежуточный контроль.</w:t>
            </w:r>
            <w:r>
              <w:rPr>
                <w:rFonts w:ascii="Times New Roman" w:eastAsia="Times New Roman" w:hAnsi="Times New Roman"/>
                <w:sz w:val="28"/>
                <w:szCs w:val="28"/>
              </w:rPr>
              <w:t xml:space="preserve"> </w:t>
            </w:r>
            <w:r w:rsidR="00552414" w:rsidRPr="00015108">
              <w:rPr>
                <w:rFonts w:ascii="Times New Roman" w:eastAsia="Times New Roman" w:hAnsi="Times New Roman"/>
                <w:sz w:val="28"/>
                <w:szCs w:val="28"/>
              </w:rPr>
              <w:t xml:space="preserve"> </w:t>
            </w:r>
          </w:p>
        </w:tc>
        <w:tc>
          <w:tcPr>
            <w:tcW w:w="1276" w:type="dxa"/>
            <w:tcBorders>
              <w:top w:val="single" w:sz="2" w:space="0" w:color="000000"/>
              <w:left w:val="single" w:sz="2" w:space="0" w:color="000000"/>
              <w:bottom w:val="single" w:sz="4" w:space="0" w:color="000000"/>
              <w:right w:val="single" w:sz="2" w:space="0" w:color="000000"/>
            </w:tcBorders>
            <w:hideMark/>
          </w:tcPr>
          <w:p w:rsidR="00552414" w:rsidRPr="00015108" w:rsidRDefault="00552414" w:rsidP="00A87112">
            <w:pPr>
              <w:widowControl w:val="0"/>
              <w:suppressAutoHyphens/>
              <w:spacing w:after="0"/>
              <w:ind w:left="33" w:right="-108" w:hanging="141"/>
              <w:jc w:val="center"/>
              <w:rPr>
                <w:rFonts w:ascii="Times New Roman" w:eastAsia="Times New Roman" w:hAnsi="Times New Roman"/>
                <w:sz w:val="28"/>
                <w:szCs w:val="28"/>
              </w:rPr>
            </w:pPr>
            <w:r>
              <w:rPr>
                <w:rFonts w:ascii="Times New Roman" w:eastAsia="Times New Roman" w:hAnsi="Times New Roman"/>
                <w:sz w:val="28"/>
                <w:szCs w:val="28"/>
              </w:rPr>
              <w:t>3</w:t>
            </w:r>
          </w:p>
        </w:tc>
      </w:tr>
      <w:tr w:rsidR="00552414" w:rsidTr="00552414">
        <w:trPr>
          <w:trHeight w:val="31"/>
        </w:trPr>
        <w:tc>
          <w:tcPr>
            <w:tcW w:w="565"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33" w:right="-108" w:hanging="141"/>
              <w:jc w:val="center"/>
              <w:rPr>
                <w:rFonts w:ascii="Times New Roman" w:eastAsia="Times New Roman" w:hAnsi="Times New Roman"/>
                <w:sz w:val="28"/>
                <w:szCs w:val="28"/>
              </w:rPr>
            </w:pPr>
            <w:r w:rsidRPr="00015108">
              <w:rPr>
                <w:rFonts w:ascii="Times New Roman" w:eastAsia="Times New Roman" w:hAnsi="Times New Roman"/>
                <w:sz w:val="28"/>
                <w:szCs w:val="28"/>
              </w:rPr>
              <w:t>24</w:t>
            </w:r>
          </w:p>
        </w:tc>
        <w:tc>
          <w:tcPr>
            <w:tcW w:w="8082" w:type="dxa"/>
            <w:tcBorders>
              <w:top w:val="single" w:sz="2" w:space="0" w:color="000000"/>
              <w:left w:val="single" w:sz="2" w:space="0" w:color="000000"/>
              <w:bottom w:val="single" w:sz="4" w:space="0" w:color="000000"/>
              <w:right w:val="single" w:sz="2" w:space="0" w:color="000000"/>
            </w:tcBorders>
            <w:hideMark/>
          </w:tcPr>
          <w:p w:rsidR="00552414" w:rsidRPr="00015108" w:rsidRDefault="006A34A7" w:rsidP="00552414">
            <w:pPr>
              <w:widowControl w:val="0"/>
              <w:suppressAutoHyphens/>
              <w:spacing w:after="0"/>
              <w:ind w:left="33" w:right="-10" w:firstLine="99"/>
              <w:rPr>
                <w:rFonts w:ascii="Times New Roman" w:eastAsia="Times New Roman" w:hAnsi="Times New Roman"/>
                <w:sz w:val="28"/>
                <w:szCs w:val="28"/>
              </w:rPr>
            </w:pPr>
            <w:r>
              <w:rPr>
                <w:rFonts w:ascii="Times New Roman" w:eastAsia="Times New Roman" w:hAnsi="Times New Roman"/>
                <w:sz w:val="28"/>
                <w:szCs w:val="28"/>
              </w:rPr>
              <w:t xml:space="preserve">Резервный урок. </w:t>
            </w:r>
          </w:p>
        </w:tc>
        <w:tc>
          <w:tcPr>
            <w:tcW w:w="1276" w:type="dxa"/>
            <w:tcBorders>
              <w:top w:val="single" w:sz="2" w:space="0" w:color="000000"/>
              <w:left w:val="single" w:sz="2" w:space="0" w:color="000000"/>
              <w:bottom w:val="single" w:sz="4" w:space="0" w:color="000000"/>
              <w:right w:val="single" w:sz="4" w:space="0" w:color="auto"/>
            </w:tcBorders>
            <w:hideMark/>
          </w:tcPr>
          <w:p w:rsidR="00552414" w:rsidRPr="00015108" w:rsidRDefault="00552414" w:rsidP="00A87112">
            <w:pPr>
              <w:widowControl w:val="0"/>
              <w:suppressAutoHyphens/>
              <w:spacing w:after="0"/>
              <w:ind w:left="33" w:right="-108" w:hanging="141"/>
              <w:jc w:val="center"/>
              <w:rPr>
                <w:rFonts w:ascii="Times New Roman" w:eastAsia="Times New Roman" w:hAnsi="Times New Roman"/>
                <w:sz w:val="28"/>
                <w:szCs w:val="28"/>
              </w:rPr>
            </w:pPr>
            <w:r>
              <w:rPr>
                <w:rFonts w:ascii="Times New Roman" w:eastAsia="Times New Roman" w:hAnsi="Times New Roman"/>
                <w:sz w:val="28"/>
                <w:szCs w:val="28"/>
              </w:rPr>
              <w:t>1</w:t>
            </w:r>
          </w:p>
        </w:tc>
      </w:tr>
      <w:tr w:rsidR="00552414" w:rsidTr="00552414">
        <w:trPr>
          <w:trHeight w:val="31"/>
        </w:trPr>
        <w:tc>
          <w:tcPr>
            <w:tcW w:w="565" w:type="dxa"/>
            <w:tcBorders>
              <w:top w:val="single" w:sz="2" w:space="0" w:color="000000"/>
              <w:left w:val="single" w:sz="2" w:space="0" w:color="000000"/>
              <w:bottom w:val="single" w:sz="4" w:space="0" w:color="000000"/>
              <w:right w:val="single" w:sz="2" w:space="0" w:color="000000"/>
            </w:tcBorders>
            <w:tcMar>
              <w:top w:w="0" w:type="dxa"/>
              <w:left w:w="108" w:type="dxa"/>
              <w:bottom w:w="0" w:type="dxa"/>
              <w:right w:w="108" w:type="dxa"/>
            </w:tcMar>
          </w:tcPr>
          <w:p w:rsidR="00552414" w:rsidRPr="00015108" w:rsidRDefault="00552414" w:rsidP="00A87112">
            <w:pPr>
              <w:widowControl w:val="0"/>
              <w:suppressAutoHyphens/>
              <w:spacing w:after="0"/>
              <w:ind w:left="33" w:right="-108" w:hanging="141"/>
              <w:rPr>
                <w:rFonts w:ascii="Times New Roman" w:eastAsia="Times New Roman" w:hAnsi="Times New Roman"/>
                <w:sz w:val="28"/>
                <w:szCs w:val="28"/>
              </w:rPr>
            </w:pPr>
          </w:p>
        </w:tc>
        <w:tc>
          <w:tcPr>
            <w:tcW w:w="8082" w:type="dxa"/>
            <w:tcBorders>
              <w:top w:val="single" w:sz="2" w:space="0" w:color="000000"/>
              <w:left w:val="single" w:sz="2" w:space="0" w:color="000000"/>
              <w:bottom w:val="single" w:sz="4" w:space="0" w:color="000000"/>
              <w:right w:val="single" w:sz="2" w:space="0" w:color="000000"/>
            </w:tcBorders>
            <w:hideMark/>
          </w:tcPr>
          <w:p w:rsidR="00552414" w:rsidRPr="00015108" w:rsidRDefault="00552414" w:rsidP="00A87112">
            <w:pPr>
              <w:widowControl w:val="0"/>
              <w:suppressAutoHyphens/>
              <w:spacing w:after="0"/>
              <w:ind w:left="33" w:right="-10" w:hanging="33"/>
              <w:rPr>
                <w:rFonts w:ascii="Times New Roman" w:eastAsia="Times New Roman" w:hAnsi="Times New Roman"/>
                <w:b/>
                <w:sz w:val="28"/>
                <w:szCs w:val="28"/>
              </w:rPr>
            </w:pPr>
            <w:r w:rsidRPr="00015108">
              <w:rPr>
                <w:rFonts w:ascii="Times New Roman" w:eastAsia="Times New Roman" w:hAnsi="Times New Roman"/>
                <w:b/>
                <w:sz w:val="28"/>
                <w:szCs w:val="28"/>
              </w:rPr>
              <w:t>Итого:</w:t>
            </w:r>
          </w:p>
        </w:tc>
        <w:tc>
          <w:tcPr>
            <w:tcW w:w="1276" w:type="dxa"/>
            <w:tcBorders>
              <w:top w:val="single" w:sz="2" w:space="0" w:color="000000"/>
              <w:left w:val="single" w:sz="2" w:space="0" w:color="000000"/>
              <w:bottom w:val="single" w:sz="4" w:space="0" w:color="000000"/>
              <w:right w:val="single" w:sz="4" w:space="0" w:color="auto"/>
            </w:tcBorders>
          </w:tcPr>
          <w:p w:rsidR="00552414" w:rsidRPr="00015108" w:rsidRDefault="00552414" w:rsidP="00A87112">
            <w:pPr>
              <w:widowControl w:val="0"/>
              <w:suppressAutoHyphens/>
              <w:spacing w:after="0"/>
              <w:ind w:left="33" w:right="-108" w:hanging="141"/>
              <w:jc w:val="center"/>
              <w:rPr>
                <w:rFonts w:ascii="Times New Roman" w:eastAsia="Times New Roman" w:hAnsi="Times New Roman"/>
                <w:b/>
                <w:sz w:val="28"/>
                <w:szCs w:val="28"/>
              </w:rPr>
            </w:pPr>
            <w:r>
              <w:rPr>
                <w:rFonts w:ascii="Times New Roman" w:eastAsia="Times New Roman" w:hAnsi="Times New Roman"/>
                <w:b/>
                <w:sz w:val="28"/>
                <w:szCs w:val="28"/>
              </w:rPr>
              <w:t>34</w:t>
            </w:r>
          </w:p>
        </w:tc>
      </w:tr>
    </w:tbl>
    <w:p w:rsidR="00260385" w:rsidRDefault="00260385" w:rsidP="00015108">
      <w:pPr>
        <w:widowControl w:val="0"/>
        <w:suppressAutoHyphens/>
        <w:spacing w:after="0"/>
        <w:ind w:right="-2"/>
        <w:jc w:val="center"/>
        <w:rPr>
          <w:rFonts w:ascii="Times New Roman" w:eastAsia="Times New Roman" w:hAnsi="Times New Roman"/>
          <w:b/>
          <w:sz w:val="28"/>
          <w:szCs w:val="28"/>
          <w:u w:val="single"/>
        </w:rPr>
      </w:pPr>
    </w:p>
    <w:p w:rsidR="00A87112" w:rsidRDefault="00A87112" w:rsidP="00015108">
      <w:pPr>
        <w:widowControl w:val="0"/>
        <w:suppressAutoHyphens/>
        <w:spacing w:after="0"/>
        <w:ind w:right="-2"/>
        <w:jc w:val="center"/>
        <w:rPr>
          <w:rFonts w:ascii="Times New Roman" w:eastAsia="Times New Roman" w:hAnsi="Times New Roman"/>
          <w:b/>
          <w:sz w:val="28"/>
          <w:szCs w:val="28"/>
          <w:u w:val="single"/>
        </w:rPr>
      </w:pPr>
      <w:r>
        <w:rPr>
          <w:rFonts w:ascii="Times New Roman" w:eastAsia="Times New Roman" w:hAnsi="Times New Roman"/>
          <w:b/>
          <w:sz w:val="28"/>
          <w:szCs w:val="28"/>
          <w:u w:val="single"/>
        </w:rPr>
        <w:t>4 класс</w:t>
      </w:r>
    </w:p>
    <w:p w:rsidR="00A87112" w:rsidRDefault="00A87112" w:rsidP="00A87112">
      <w:pPr>
        <w:widowControl w:val="0"/>
        <w:suppressAutoHyphens/>
        <w:spacing w:after="0"/>
        <w:ind w:right="-2"/>
        <w:jc w:val="center"/>
        <w:rPr>
          <w:rFonts w:ascii="Times New Roman" w:eastAsia="Times New Roman" w:hAnsi="Times New Roman"/>
          <w:b/>
          <w:sz w:val="28"/>
          <w:szCs w:val="28"/>
          <w:u w:val="single"/>
        </w:rPr>
      </w:pPr>
    </w:p>
    <w:tbl>
      <w:tblPr>
        <w:tblW w:w="9923" w:type="dxa"/>
        <w:tblInd w:w="-459" w:type="dxa"/>
        <w:tblLayout w:type="fixed"/>
        <w:tblCellMar>
          <w:left w:w="10" w:type="dxa"/>
          <w:right w:w="10" w:type="dxa"/>
        </w:tblCellMar>
        <w:tblLook w:val="04A0"/>
      </w:tblPr>
      <w:tblGrid>
        <w:gridCol w:w="426"/>
        <w:gridCol w:w="8221"/>
        <w:gridCol w:w="1276"/>
      </w:tblGrid>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Повторение материала 3 класса.</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3</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Тональность Ми мажор.</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3</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Тональность до-диез минор.</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4</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552414">
            <w:pPr>
              <w:widowControl w:val="0"/>
              <w:suppressAutoHyphens/>
              <w:spacing w:after="0"/>
              <w:ind w:right="-108" w:firstLine="34"/>
              <w:rPr>
                <w:rFonts w:ascii="Times New Roman" w:hAnsi="Times New Roman"/>
                <w:sz w:val="28"/>
                <w:szCs w:val="28"/>
              </w:rPr>
            </w:pPr>
            <w:r w:rsidRPr="00015108">
              <w:rPr>
                <w:rFonts w:ascii="Times New Roman" w:hAnsi="Times New Roman"/>
                <w:sz w:val="28"/>
                <w:szCs w:val="28"/>
              </w:rPr>
              <w:t>Интервалы</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2</w:t>
            </w:r>
          </w:p>
        </w:tc>
      </w:tr>
      <w:tr w:rsidR="00552414" w:rsidTr="00552414">
        <w:trPr>
          <w:trHeight w:val="198"/>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5</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lastRenderedPageBreak/>
              <w:t>6</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552414" w:rsidRDefault="00552414" w:rsidP="00552414">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Ув</w:t>
            </w:r>
            <w:proofErr w:type="gramStart"/>
            <w:r w:rsidRPr="00015108">
              <w:rPr>
                <w:rFonts w:ascii="Times New Roman" w:eastAsia="Times New Roman" w:hAnsi="Times New Roman"/>
                <w:sz w:val="28"/>
                <w:szCs w:val="28"/>
              </w:rPr>
              <w:t>2</w:t>
            </w:r>
            <w:proofErr w:type="gramEnd"/>
            <w:r w:rsidRPr="00015108">
              <w:rPr>
                <w:rFonts w:ascii="Times New Roman" w:eastAsia="Times New Roman" w:hAnsi="Times New Roman"/>
                <w:sz w:val="28"/>
                <w:szCs w:val="28"/>
              </w:rPr>
              <w:t xml:space="preserve"> в гармоническом миноре.</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rPr>
          <w:trHeight w:val="392"/>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7</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right="-108" w:firstLine="34"/>
              <w:rPr>
                <w:rFonts w:ascii="Times New Roman" w:hAnsi="Times New Roman"/>
                <w:sz w:val="28"/>
                <w:szCs w:val="28"/>
              </w:rPr>
            </w:pPr>
            <w:r w:rsidRPr="00015108">
              <w:rPr>
                <w:rFonts w:ascii="Times New Roman" w:hAnsi="Times New Roman"/>
                <w:sz w:val="28"/>
                <w:szCs w:val="28"/>
              </w:rPr>
              <w:t>Тритоны на IV и на VII (</w:t>
            </w:r>
            <w:proofErr w:type="gramStart"/>
            <w:r w:rsidRPr="00015108">
              <w:rPr>
                <w:rFonts w:ascii="Times New Roman" w:hAnsi="Times New Roman"/>
                <w:sz w:val="28"/>
                <w:szCs w:val="28"/>
              </w:rPr>
              <w:t>повышенной</w:t>
            </w:r>
            <w:proofErr w:type="gramEnd"/>
            <w:r w:rsidRPr="00015108">
              <w:rPr>
                <w:rFonts w:ascii="Times New Roman" w:hAnsi="Times New Roman"/>
                <w:sz w:val="28"/>
                <w:szCs w:val="28"/>
              </w:rPr>
              <w:t xml:space="preserve">) ст. в мажоре и </w:t>
            </w:r>
            <w:proofErr w:type="spellStart"/>
            <w:r w:rsidRPr="00015108">
              <w:rPr>
                <w:rFonts w:ascii="Times New Roman" w:hAnsi="Times New Roman"/>
                <w:sz w:val="28"/>
                <w:szCs w:val="28"/>
              </w:rPr>
              <w:t>гарм</w:t>
            </w:r>
            <w:proofErr w:type="spellEnd"/>
            <w:r w:rsidRPr="00015108">
              <w:rPr>
                <w:rFonts w:ascii="Times New Roman" w:hAnsi="Times New Roman"/>
                <w:sz w:val="28"/>
                <w:szCs w:val="28"/>
              </w:rPr>
              <w:t>. миноре.</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8</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260385">
            <w:pPr>
              <w:widowControl w:val="0"/>
              <w:suppressAutoHyphens/>
              <w:spacing w:after="0"/>
              <w:ind w:right="-108" w:firstLine="34"/>
              <w:rPr>
                <w:rFonts w:ascii="Times New Roman" w:hAnsi="Times New Roman"/>
                <w:sz w:val="28"/>
                <w:szCs w:val="28"/>
              </w:rPr>
            </w:pPr>
            <w:r w:rsidRPr="00015108">
              <w:rPr>
                <w:rFonts w:ascii="Times New Roman" w:hAnsi="Times New Roman"/>
                <w:sz w:val="28"/>
                <w:szCs w:val="28"/>
              </w:rPr>
              <w:t>Интервал м</w:t>
            </w:r>
            <w:proofErr w:type="gramStart"/>
            <w:r w:rsidRPr="00015108">
              <w:rPr>
                <w:rFonts w:ascii="Times New Roman" w:hAnsi="Times New Roman"/>
                <w:sz w:val="28"/>
                <w:szCs w:val="28"/>
              </w:rPr>
              <w:t>7</w:t>
            </w:r>
            <w:proofErr w:type="gramEnd"/>
            <w:r w:rsidRPr="00015108">
              <w:rPr>
                <w:rFonts w:ascii="Times New Roman" w:hAnsi="Times New Roman"/>
                <w:sz w:val="28"/>
                <w:szCs w:val="28"/>
              </w:rPr>
              <w:t>.</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rPr>
          <w:trHeight w:val="413"/>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9</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proofErr w:type="spellStart"/>
            <w:r w:rsidRPr="00015108">
              <w:rPr>
                <w:rFonts w:ascii="Times New Roman" w:eastAsia="Times New Roman" w:hAnsi="Times New Roman"/>
                <w:sz w:val="28"/>
                <w:szCs w:val="28"/>
              </w:rPr>
              <w:t>Доминантовый</w:t>
            </w:r>
            <w:proofErr w:type="spellEnd"/>
            <w:r w:rsidRPr="00015108">
              <w:rPr>
                <w:rFonts w:ascii="Times New Roman" w:eastAsia="Times New Roman" w:hAnsi="Times New Roman"/>
                <w:sz w:val="28"/>
                <w:szCs w:val="28"/>
              </w:rPr>
              <w:t xml:space="preserve"> септаккорд в мажоре и гармоническом миноре.</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10</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Текущий контроль.</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rPr>
          <w:trHeight w:val="185"/>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11</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Тональность Ля-бемоль мажор.</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12</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Тональность фа  минор.</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13</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Пунктирный ритм.</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14</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Трезвучия главных ступеней лада.</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rPr>
          <w:trHeight w:val="323"/>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15</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Размер 6/8. Группировка.</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eastAsia="Times New Roman" w:hAnsi="Times New Roman"/>
                <w:sz w:val="28"/>
                <w:szCs w:val="28"/>
              </w:rPr>
            </w:pPr>
            <w:r w:rsidRPr="00015108">
              <w:rPr>
                <w:rFonts w:ascii="Times New Roman" w:eastAsia="Times New Roman" w:hAnsi="Times New Roman"/>
                <w:sz w:val="28"/>
                <w:szCs w:val="28"/>
              </w:rPr>
              <w:t>2</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16</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right="-108" w:firstLine="34"/>
              <w:rPr>
                <w:rFonts w:ascii="Times New Roman" w:hAnsi="Times New Roman"/>
                <w:sz w:val="28"/>
                <w:szCs w:val="28"/>
              </w:rPr>
            </w:pPr>
            <w:r w:rsidRPr="00015108">
              <w:rPr>
                <w:rFonts w:ascii="Times New Roman" w:hAnsi="Times New Roman"/>
                <w:sz w:val="28"/>
                <w:szCs w:val="28"/>
              </w:rPr>
              <w:t>Уменьшенные и увеличенные трезвучия. Классификация трезвучий.</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rPr>
          <w:trHeight w:val="215"/>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17</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8A12DC">
            <w:pPr>
              <w:widowControl w:val="0"/>
              <w:suppressAutoHyphens/>
              <w:spacing w:after="0"/>
              <w:ind w:right="-108" w:firstLine="34"/>
              <w:rPr>
                <w:rFonts w:ascii="Times New Roman" w:hAnsi="Times New Roman"/>
                <w:sz w:val="28"/>
                <w:szCs w:val="28"/>
              </w:rPr>
            </w:pPr>
            <w:r w:rsidRPr="00015108">
              <w:rPr>
                <w:rFonts w:ascii="Times New Roman" w:hAnsi="Times New Roman"/>
                <w:sz w:val="28"/>
                <w:szCs w:val="28"/>
              </w:rPr>
              <w:t>Текущий контроль</w:t>
            </w:r>
            <w:r w:rsidR="008A12DC">
              <w:rPr>
                <w:rFonts w:ascii="Times New Roman" w:hAnsi="Times New Roman"/>
                <w:sz w:val="28"/>
                <w:szCs w:val="28"/>
              </w:rPr>
              <w:t>.</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1</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18</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552414" w:rsidP="008A12DC">
            <w:pPr>
              <w:widowControl w:val="0"/>
              <w:suppressAutoHyphens/>
              <w:spacing w:after="0"/>
              <w:ind w:right="-108" w:firstLine="34"/>
              <w:rPr>
                <w:rFonts w:ascii="Times New Roman" w:eastAsia="Times New Roman" w:hAnsi="Times New Roman"/>
                <w:sz w:val="28"/>
                <w:szCs w:val="28"/>
              </w:rPr>
            </w:pPr>
            <w:r w:rsidRPr="00015108">
              <w:rPr>
                <w:rFonts w:ascii="Times New Roman" w:eastAsia="Times New Roman" w:hAnsi="Times New Roman"/>
                <w:sz w:val="28"/>
                <w:szCs w:val="28"/>
              </w:rPr>
              <w:t>Повторение.</w:t>
            </w:r>
            <w:r w:rsidR="006A34A7">
              <w:rPr>
                <w:rFonts w:ascii="Times New Roman" w:eastAsia="Times New Roman" w:hAnsi="Times New Roman"/>
                <w:sz w:val="28"/>
                <w:szCs w:val="28"/>
              </w:rPr>
              <w:t xml:space="preserve"> </w:t>
            </w:r>
            <w:r w:rsidR="006A34A7" w:rsidRPr="00015108">
              <w:rPr>
                <w:rFonts w:ascii="Times New Roman" w:eastAsia="Times New Roman" w:hAnsi="Times New Roman"/>
                <w:sz w:val="28"/>
                <w:szCs w:val="28"/>
              </w:rPr>
              <w:t>Творческие задания.</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19</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8A12DC" w:rsidRDefault="006A34A7" w:rsidP="008A12DC">
            <w:pPr>
              <w:widowControl w:val="0"/>
              <w:suppressAutoHyphens/>
              <w:spacing w:after="0"/>
              <w:ind w:right="-108" w:firstLine="34"/>
              <w:rPr>
                <w:rFonts w:ascii="Times New Roman" w:eastAsia="Times New Roman" w:hAnsi="Times New Roman"/>
                <w:sz w:val="28"/>
                <w:szCs w:val="28"/>
              </w:rPr>
            </w:pPr>
            <w:r w:rsidRPr="00015108">
              <w:rPr>
                <w:rFonts w:ascii="Times New Roman" w:hAnsi="Times New Roman"/>
                <w:sz w:val="28"/>
                <w:szCs w:val="28"/>
              </w:rPr>
              <w:t>Подготовка к итоговой аттестации.</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eastAsia="Times New Roman" w:hAnsi="Times New Roman"/>
                <w:sz w:val="28"/>
                <w:szCs w:val="28"/>
              </w:rPr>
              <w:t>2</w:t>
            </w:r>
          </w:p>
        </w:tc>
      </w:tr>
      <w:tr w:rsidR="00552414" w:rsidTr="00552414">
        <w:trPr>
          <w:trHeight w:val="60"/>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20</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6A34A7" w:rsidP="008A12DC">
            <w:pPr>
              <w:widowControl w:val="0"/>
              <w:suppressAutoHyphens/>
              <w:spacing w:after="0"/>
              <w:ind w:right="-108" w:firstLine="34"/>
              <w:rPr>
                <w:rFonts w:ascii="Times New Roman" w:hAnsi="Times New Roman"/>
                <w:sz w:val="28"/>
                <w:szCs w:val="28"/>
              </w:rPr>
            </w:pPr>
            <w:r w:rsidRPr="00015108">
              <w:rPr>
                <w:rFonts w:ascii="Times New Roman" w:hAnsi="Times New Roman"/>
                <w:sz w:val="28"/>
                <w:szCs w:val="28"/>
              </w:rPr>
              <w:t>Итоговая аттестация.</w:t>
            </w:r>
            <w:r>
              <w:rPr>
                <w:rFonts w:ascii="Times New Roman" w:hAnsi="Times New Roman"/>
                <w:sz w:val="28"/>
                <w:szCs w:val="28"/>
              </w:rPr>
              <w:t xml:space="preserve"> </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3</w:t>
            </w:r>
          </w:p>
        </w:tc>
      </w:tr>
      <w:tr w:rsidR="00552414" w:rsidTr="00552414">
        <w:trPr>
          <w:trHeight w:val="60"/>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21</w:t>
            </w: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6A34A7" w:rsidP="008A12DC">
            <w:pPr>
              <w:widowControl w:val="0"/>
              <w:suppressAutoHyphens/>
              <w:spacing w:after="0"/>
              <w:ind w:right="-108" w:firstLine="34"/>
              <w:rPr>
                <w:rFonts w:ascii="Times New Roman" w:hAnsi="Times New Roman"/>
                <w:sz w:val="28"/>
                <w:szCs w:val="28"/>
              </w:rPr>
            </w:pPr>
            <w:r>
              <w:rPr>
                <w:rFonts w:ascii="Times New Roman" w:hAnsi="Times New Roman"/>
                <w:sz w:val="28"/>
                <w:szCs w:val="28"/>
              </w:rPr>
              <w:t>Резервный урок.</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sz w:val="28"/>
                <w:szCs w:val="28"/>
              </w:rPr>
            </w:pPr>
            <w:r w:rsidRPr="00015108">
              <w:rPr>
                <w:rFonts w:ascii="Times New Roman" w:hAnsi="Times New Roman"/>
                <w:sz w:val="28"/>
                <w:szCs w:val="28"/>
              </w:rPr>
              <w:t>1</w:t>
            </w:r>
          </w:p>
        </w:tc>
      </w:tr>
      <w:tr w:rsidR="00552414" w:rsidTr="00552414">
        <w:trPr>
          <w:trHeight w:val="60"/>
        </w:trPr>
        <w:tc>
          <w:tcPr>
            <w:tcW w:w="426"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rsidR="00552414" w:rsidRPr="00015108" w:rsidRDefault="00552414" w:rsidP="00A87112">
            <w:pPr>
              <w:widowControl w:val="0"/>
              <w:suppressAutoHyphens/>
              <w:spacing w:after="0"/>
              <w:ind w:left="-108" w:right="-108"/>
              <w:jc w:val="center"/>
              <w:rPr>
                <w:rFonts w:ascii="Times New Roman" w:hAnsi="Times New Roman"/>
                <w:sz w:val="28"/>
                <w:szCs w:val="28"/>
              </w:rPr>
            </w:pPr>
          </w:p>
        </w:tc>
        <w:tc>
          <w:tcPr>
            <w:tcW w:w="8221"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hideMark/>
          </w:tcPr>
          <w:p w:rsidR="00552414" w:rsidRPr="00015108" w:rsidRDefault="00552414" w:rsidP="00A87112">
            <w:pPr>
              <w:widowControl w:val="0"/>
              <w:suppressAutoHyphens/>
              <w:spacing w:after="0"/>
              <w:ind w:right="-108" w:firstLine="34"/>
              <w:rPr>
                <w:rFonts w:ascii="Times New Roman" w:hAnsi="Times New Roman"/>
                <w:b/>
                <w:sz w:val="28"/>
                <w:szCs w:val="28"/>
              </w:rPr>
            </w:pPr>
            <w:r w:rsidRPr="00015108">
              <w:rPr>
                <w:rFonts w:ascii="Times New Roman" w:hAnsi="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52414" w:rsidRPr="00015108" w:rsidRDefault="00552414" w:rsidP="00A87112">
            <w:pPr>
              <w:widowControl w:val="0"/>
              <w:suppressAutoHyphens/>
              <w:spacing w:after="0"/>
              <w:ind w:left="-108" w:right="-108"/>
              <w:jc w:val="center"/>
              <w:rPr>
                <w:rFonts w:ascii="Times New Roman" w:hAnsi="Times New Roman"/>
                <w:b/>
                <w:sz w:val="28"/>
                <w:szCs w:val="28"/>
              </w:rPr>
            </w:pPr>
            <w:r w:rsidRPr="00015108">
              <w:rPr>
                <w:rFonts w:ascii="Times New Roman" w:hAnsi="Times New Roman"/>
                <w:b/>
                <w:sz w:val="28"/>
                <w:szCs w:val="28"/>
              </w:rPr>
              <w:t>34</w:t>
            </w:r>
          </w:p>
        </w:tc>
      </w:tr>
    </w:tbl>
    <w:p w:rsidR="00A87112" w:rsidRDefault="00A87112" w:rsidP="00A87112">
      <w:pPr>
        <w:spacing w:after="0"/>
        <w:rPr>
          <w:rFonts w:ascii="Times New Roman" w:eastAsia="Times New Roman" w:hAnsi="Times New Roman"/>
          <w:b/>
          <w:color w:val="000000"/>
          <w:spacing w:val="-4"/>
          <w:sz w:val="28"/>
          <w:shd w:val="clear" w:color="auto" w:fill="FFFFFF"/>
        </w:rPr>
      </w:pPr>
    </w:p>
    <w:p w:rsidR="00552414" w:rsidRDefault="00552414" w:rsidP="00552414">
      <w:pPr>
        <w:widowControl w:val="0"/>
        <w:suppressAutoHyphens/>
        <w:spacing w:after="0"/>
        <w:rPr>
          <w:rFonts w:ascii="Times New Roman" w:eastAsia="Times New Roman" w:hAnsi="Times New Roman"/>
          <w:b/>
          <w:i/>
          <w:color w:val="000000"/>
          <w:spacing w:val="-4"/>
          <w:sz w:val="28"/>
          <w:shd w:val="clear" w:color="auto" w:fill="FFFFFF"/>
        </w:rPr>
      </w:pPr>
      <w:r>
        <w:rPr>
          <w:rFonts w:ascii="Times New Roman" w:eastAsia="Times New Roman" w:hAnsi="Times New Roman"/>
          <w:b/>
          <w:i/>
          <w:color w:val="000000"/>
          <w:spacing w:val="-4"/>
          <w:sz w:val="28"/>
          <w:shd w:val="clear" w:color="auto" w:fill="FFFFFF"/>
        </w:rPr>
        <w:t xml:space="preserve">              Распределение учебного материала по годам обучения</w:t>
      </w:r>
    </w:p>
    <w:p w:rsidR="00552414" w:rsidRDefault="00552414" w:rsidP="00552414">
      <w:pPr>
        <w:widowControl w:val="0"/>
        <w:suppressAutoHyphens/>
        <w:spacing w:after="0"/>
        <w:ind w:left="709"/>
        <w:rPr>
          <w:rFonts w:ascii="Times New Roman" w:eastAsia="Times New Roman" w:hAnsi="Times New Roman"/>
          <w:b/>
          <w:color w:val="000000"/>
          <w:spacing w:val="-4"/>
          <w:sz w:val="28"/>
          <w:shd w:val="clear" w:color="auto" w:fill="FFFFFF"/>
        </w:rPr>
      </w:pPr>
    </w:p>
    <w:p w:rsidR="00552414" w:rsidRDefault="00552414" w:rsidP="00552414">
      <w:pPr>
        <w:widowControl w:val="0"/>
        <w:suppressAutoHyphens/>
        <w:spacing w:after="0"/>
        <w:jc w:val="center"/>
        <w:rPr>
          <w:rFonts w:ascii="Times New Roman" w:eastAsia="Times New Roman" w:hAnsi="Times New Roman"/>
          <w:b/>
          <w:color w:val="000000"/>
          <w:spacing w:val="-4"/>
          <w:sz w:val="28"/>
          <w:shd w:val="clear" w:color="auto" w:fill="FFFFFF"/>
        </w:rPr>
      </w:pPr>
      <w:r>
        <w:rPr>
          <w:rFonts w:ascii="Times New Roman" w:eastAsia="Times New Roman" w:hAnsi="Times New Roman"/>
          <w:b/>
          <w:color w:val="000000"/>
          <w:spacing w:val="-4"/>
          <w:sz w:val="28"/>
          <w:shd w:val="clear" w:color="auto" w:fill="FFFFFF"/>
        </w:rPr>
        <w:t>1 класс</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Высокие и низкие звуки, регистр.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Нотный стан, скрипичный ключ, ноты первой октавы.</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Ритм. </w:t>
      </w:r>
      <w:proofErr w:type="spellStart"/>
      <w:r>
        <w:rPr>
          <w:rFonts w:ascii="Times New Roman" w:eastAsia="Times New Roman" w:hAnsi="Times New Roman"/>
          <w:color w:val="000000"/>
          <w:spacing w:val="-4"/>
          <w:sz w:val="28"/>
          <w:shd w:val="clear" w:color="auto" w:fill="FFFFFF"/>
        </w:rPr>
        <w:t>Ритмослоги</w:t>
      </w:r>
      <w:proofErr w:type="spellEnd"/>
      <w:r>
        <w:rPr>
          <w:rFonts w:ascii="Times New Roman" w:eastAsia="Times New Roman" w:hAnsi="Times New Roman"/>
          <w:color w:val="000000"/>
          <w:spacing w:val="-4"/>
          <w:sz w:val="28"/>
          <w:shd w:val="clear" w:color="auto" w:fill="FFFFFF"/>
        </w:rPr>
        <w:t>.</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Длительности – четверть, восьмая, половинная, половинная с точкой.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Звукоряд, гамма, ступени, вводные звуки, тетрахорд.</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Цифровое обозначение ступеней.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Устойчивость и неустойчивость.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Тоника, тоническое трезвучие, аккорд.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Лад. Мажор и минор.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Тон, полутон.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Диез, бемоль, бекар.</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Строение мажорной гаммы.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Тональности</w:t>
      </w:r>
      <w:proofErr w:type="gramStart"/>
      <w:r>
        <w:rPr>
          <w:rFonts w:ascii="Times New Roman" w:eastAsia="Times New Roman" w:hAnsi="Times New Roman"/>
          <w:color w:val="000000"/>
          <w:spacing w:val="-4"/>
          <w:sz w:val="28"/>
          <w:shd w:val="clear" w:color="auto" w:fill="FFFFFF"/>
        </w:rPr>
        <w:t xml:space="preserve"> Д</w:t>
      </w:r>
      <w:proofErr w:type="gramEnd"/>
      <w:r>
        <w:rPr>
          <w:rFonts w:ascii="Times New Roman" w:eastAsia="Times New Roman" w:hAnsi="Times New Roman"/>
          <w:color w:val="000000"/>
          <w:spacing w:val="-4"/>
          <w:sz w:val="28"/>
          <w:shd w:val="clear" w:color="auto" w:fill="FFFFFF"/>
        </w:rPr>
        <w:t>о мажор, Соль мажор, Фа мажор, Ре мажор.</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Ключевые знаки.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Басовый ключ.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lastRenderedPageBreak/>
        <w:t>Понятия мотив, фраза.</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Транспонирование.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Темп.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Размер (2/4,3/4).</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Такт, тактовая черта, затакт. </w:t>
      </w:r>
    </w:p>
    <w:p w:rsidR="00552414" w:rsidRDefault="00552414" w:rsidP="00552414">
      <w:pPr>
        <w:widowControl w:val="0"/>
        <w:suppressAutoHyphens/>
        <w:spacing w:after="0"/>
        <w:jc w:val="both"/>
        <w:rPr>
          <w:rFonts w:ascii="Times New Roman" w:eastAsia="Times New Roman" w:hAnsi="Times New Roman"/>
          <w:color w:val="000000"/>
          <w:spacing w:val="-4"/>
          <w:sz w:val="28"/>
          <w:shd w:val="clear" w:color="auto" w:fill="FFFFFF"/>
        </w:rPr>
      </w:pPr>
      <w:proofErr w:type="gramStart"/>
      <w:r>
        <w:rPr>
          <w:rFonts w:ascii="Times New Roman" w:eastAsia="Times New Roman" w:hAnsi="Times New Roman"/>
          <w:color w:val="000000"/>
          <w:spacing w:val="-4"/>
          <w:sz w:val="28"/>
          <w:shd w:val="clear" w:color="auto" w:fill="FFFFFF"/>
        </w:rPr>
        <w:t>Сильная</w:t>
      </w:r>
      <w:proofErr w:type="gramEnd"/>
      <w:r>
        <w:rPr>
          <w:rFonts w:ascii="Times New Roman" w:eastAsia="Times New Roman" w:hAnsi="Times New Roman"/>
          <w:color w:val="000000"/>
          <w:spacing w:val="-4"/>
          <w:sz w:val="28"/>
          <w:shd w:val="clear" w:color="auto" w:fill="FFFFFF"/>
        </w:rPr>
        <w:t xml:space="preserve">, слабые доли. Пульс. </w:t>
      </w:r>
    </w:p>
    <w:p w:rsidR="00552414" w:rsidRDefault="00552414"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Паузы: восьмая, четвертная, для подвинутых групп – полов</w:t>
      </w:r>
      <w:r w:rsidR="008A12DC">
        <w:rPr>
          <w:rFonts w:ascii="Times New Roman" w:eastAsia="Times New Roman" w:hAnsi="Times New Roman"/>
          <w:color w:val="000000"/>
          <w:spacing w:val="-4"/>
          <w:sz w:val="28"/>
          <w:shd w:val="clear" w:color="auto" w:fill="FFFFFF"/>
        </w:rPr>
        <w:t>инная, целая.</w:t>
      </w:r>
    </w:p>
    <w:p w:rsidR="008A12DC" w:rsidRDefault="008A12DC" w:rsidP="008A12DC">
      <w:pPr>
        <w:widowControl w:val="0"/>
        <w:suppressAutoHyphens/>
        <w:spacing w:after="0"/>
        <w:rPr>
          <w:rFonts w:ascii="Times New Roman" w:eastAsia="Times New Roman" w:hAnsi="Times New Roman"/>
          <w:color w:val="000000"/>
          <w:spacing w:val="-4"/>
          <w:sz w:val="28"/>
          <w:shd w:val="clear" w:color="auto" w:fill="FFFFFF"/>
        </w:rPr>
      </w:pPr>
    </w:p>
    <w:p w:rsidR="008A12DC" w:rsidRDefault="008A12DC" w:rsidP="008A12DC">
      <w:pPr>
        <w:widowControl w:val="0"/>
        <w:suppressAutoHyphens/>
        <w:spacing w:after="0"/>
        <w:rPr>
          <w:rFonts w:ascii="Times New Roman" w:eastAsia="Times New Roman" w:hAnsi="Times New Roman"/>
          <w:b/>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                                                                </w:t>
      </w:r>
      <w:r>
        <w:rPr>
          <w:rFonts w:ascii="Times New Roman" w:eastAsia="Times New Roman" w:hAnsi="Times New Roman"/>
          <w:b/>
          <w:color w:val="000000"/>
          <w:spacing w:val="-4"/>
          <w:sz w:val="28"/>
          <w:shd w:val="clear" w:color="auto" w:fill="FFFFFF"/>
        </w:rPr>
        <w:t xml:space="preserve"> 2 класс</w:t>
      </w:r>
    </w:p>
    <w:p w:rsidR="008A12DC" w:rsidRPr="008A12DC" w:rsidRDefault="008A12DC" w:rsidP="008A12DC">
      <w:pPr>
        <w:widowControl w:val="0"/>
        <w:suppressAutoHyphens/>
        <w:spacing w:after="0"/>
        <w:rPr>
          <w:rFonts w:ascii="Times New Roman" w:eastAsia="Times New Roman" w:hAnsi="Times New Roman"/>
          <w:b/>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Параллельные тональности.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Натуральный, гармонический, мелодический вид минора.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Тональности Си-бемоль мажор, ля минор, ми минор, си минор, ре минор, соль минор.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Размер 4/4.</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Тетрахорд.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Интервалы</w:t>
      </w:r>
      <w:proofErr w:type="gramStart"/>
      <w:r>
        <w:rPr>
          <w:rFonts w:ascii="Times New Roman" w:eastAsia="Times New Roman" w:hAnsi="Times New Roman"/>
          <w:color w:val="000000"/>
          <w:spacing w:val="-4"/>
          <w:sz w:val="28"/>
          <w:shd w:val="clear" w:color="auto" w:fill="FFFFFF"/>
        </w:rPr>
        <w:t xml:space="preserve"> :</w:t>
      </w:r>
      <w:proofErr w:type="gramEnd"/>
      <w:r>
        <w:rPr>
          <w:rFonts w:ascii="Times New Roman" w:eastAsia="Times New Roman" w:hAnsi="Times New Roman"/>
          <w:color w:val="000000"/>
          <w:spacing w:val="-4"/>
          <w:sz w:val="28"/>
          <w:shd w:val="clear" w:color="auto" w:fill="FFFFFF"/>
        </w:rPr>
        <w:t xml:space="preserve"> ч.1, м.2, б.2, м.3, б.3, ч.4, ч.5, ч.8.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Мотив, фраза.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Обращение интервалов.</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Ритмические длительности: целая, четверть с точкой и восьмая.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Затакт восьмая и две восьмые.</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Паузы: половинная, целая. </w:t>
      </w:r>
    </w:p>
    <w:p w:rsidR="008A12DC" w:rsidRDefault="008A12DC" w:rsidP="008A12DC">
      <w:pPr>
        <w:widowControl w:val="0"/>
        <w:suppressAutoHyphens/>
        <w:spacing w:after="0"/>
        <w:rPr>
          <w:rFonts w:ascii="Times New Roman" w:eastAsia="Times New Roman" w:hAnsi="Times New Roman"/>
          <w:b/>
          <w:color w:val="000000"/>
          <w:spacing w:val="-4"/>
          <w:sz w:val="28"/>
          <w:shd w:val="clear" w:color="auto" w:fill="FFFFFF"/>
        </w:rPr>
      </w:pPr>
      <w:r>
        <w:rPr>
          <w:rFonts w:ascii="Times New Roman" w:eastAsia="Times New Roman" w:hAnsi="Times New Roman"/>
          <w:b/>
          <w:color w:val="000000"/>
          <w:spacing w:val="-4"/>
          <w:sz w:val="28"/>
          <w:shd w:val="clear" w:color="auto" w:fill="FFFFFF"/>
        </w:rPr>
        <w:t xml:space="preserve">                                                                   3 класс</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Мажорные и минорные тональности до 3 знаков при ключе.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Интервалы </w:t>
      </w:r>
      <w:proofErr w:type="gramStart"/>
      <w:r>
        <w:rPr>
          <w:rFonts w:ascii="Times New Roman" w:eastAsia="Times New Roman" w:hAnsi="Times New Roman"/>
          <w:color w:val="000000"/>
          <w:spacing w:val="-4"/>
          <w:sz w:val="28"/>
          <w:shd w:val="clear" w:color="auto" w:fill="FFFFFF"/>
        </w:rPr>
        <w:t>м</w:t>
      </w:r>
      <w:proofErr w:type="gramEnd"/>
      <w:r>
        <w:rPr>
          <w:rFonts w:ascii="Times New Roman" w:eastAsia="Times New Roman" w:hAnsi="Times New Roman"/>
          <w:color w:val="000000"/>
          <w:spacing w:val="-4"/>
          <w:sz w:val="28"/>
          <w:shd w:val="clear" w:color="auto" w:fill="FFFFFF"/>
        </w:rPr>
        <w:t>.6, б.6,м.7, б.7.</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Обращения трезвучия – секстаккорд, </w:t>
      </w:r>
      <w:proofErr w:type="spellStart"/>
      <w:r>
        <w:rPr>
          <w:rFonts w:ascii="Times New Roman" w:eastAsia="Times New Roman" w:hAnsi="Times New Roman"/>
          <w:color w:val="000000"/>
          <w:spacing w:val="-4"/>
          <w:sz w:val="28"/>
          <w:shd w:val="clear" w:color="auto" w:fill="FFFFFF"/>
        </w:rPr>
        <w:t>квартсекстаккорд</w:t>
      </w:r>
      <w:proofErr w:type="spellEnd"/>
      <w:r>
        <w:rPr>
          <w:rFonts w:ascii="Times New Roman" w:eastAsia="Times New Roman" w:hAnsi="Times New Roman"/>
          <w:color w:val="000000"/>
          <w:spacing w:val="-4"/>
          <w:sz w:val="28"/>
          <w:shd w:val="clear" w:color="auto" w:fill="FFFFFF"/>
        </w:rPr>
        <w:t xml:space="preserve">.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Тоническое трезвучие с обращениями.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Ритмические группы восьмая и две шестнадцатых, четыре шестнадцатых.</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В размерах  2/4, 3/4, 4/4.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Размер 3/8, группировка.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Вокальная и инструментальная группировка.</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Транспонирование.</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Интервалы в ладу.</w:t>
      </w:r>
    </w:p>
    <w:p w:rsidR="008A12DC" w:rsidRDefault="008A12DC" w:rsidP="008A12DC">
      <w:pPr>
        <w:widowControl w:val="0"/>
        <w:suppressAutoHyphens/>
        <w:spacing w:after="0"/>
        <w:jc w:val="center"/>
        <w:rPr>
          <w:rFonts w:ascii="Times New Roman" w:eastAsia="Times New Roman" w:hAnsi="Times New Roman"/>
          <w:b/>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  </w:t>
      </w:r>
      <w:r>
        <w:rPr>
          <w:rFonts w:ascii="Times New Roman" w:eastAsia="Times New Roman" w:hAnsi="Times New Roman"/>
          <w:b/>
          <w:color w:val="000000"/>
          <w:spacing w:val="-4"/>
          <w:sz w:val="28"/>
          <w:shd w:val="clear" w:color="auto" w:fill="FFFFFF"/>
        </w:rPr>
        <w:t>4 класс</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Мажорные и минорные тональности до 4 знаков при ключе.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Трезвучия главных ступеней - тоника, субдоминанта, доминанта.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proofErr w:type="spellStart"/>
      <w:r>
        <w:rPr>
          <w:rFonts w:ascii="Times New Roman" w:eastAsia="Times New Roman" w:hAnsi="Times New Roman"/>
          <w:color w:val="000000"/>
          <w:spacing w:val="-4"/>
          <w:sz w:val="28"/>
          <w:shd w:val="clear" w:color="auto" w:fill="FFFFFF"/>
        </w:rPr>
        <w:t>Доминантовый</w:t>
      </w:r>
      <w:proofErr w:type="spellEnd"/>
      <w:r>
        <w:rPr>
          <w:rFonts w:ascii="Times New Roman" w:eastAsia="Times New Roman" w:hAnsi="Times New Roman"/>
          <w:color w:val="000000"/>
          <w:spacing w:val="-4"/>
          <w:sz w:val="28"/>
          <w:shd w:val="clear" w:color="auto" w:fill="FFFFFF"/>
        </w:rPr>
        <w:t xml:space="preserve"> септаккорд.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Тритон, увеличенная кварта, уменьшенная квинта.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Простые интервалы.</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Пунктирный ритм.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lastRenderedPageBreak/>
        <w:t xml:space="preserve">Синкопа. </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Размер 6/8, группировка.</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Уменьшенное и увеличенное трезвучие. Классификация трезвучий.</w:t>
      </w:r>
    </w:p>
    <w:p w:rsid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Буквенные обозначения тональностей.</w:t>
      </w:r>
    </w:p>
    <w:p w:rsidR="00260385" w:rsidRDefault="00260385" w:rsidP="008A12DC">
      <w:pPr>
        <w:widowControl w:val="0"/>
        <w:suppressAutoHyphens/>
        <w:spacing w:after="0"/>
        <w:jc w:val="both"/>
        <w:rPr>
          <w:rFonts w:ascii="Times New Roman" w:eastAsia="Times New Roman" w:hAnsi="Times New Roman"/>
          <w:color w:val="000000"/>
          <w:spacing w:val="-4"/>
          <w:sz w:val="28"/>
          <w:shd w:val="clear" w:color="auto" w:fill="FFFFFF"/>
        </w:rPr>
      </w:pPr>
    </w:p>
    <w:p w:rsidR="008A12DC" w:rsidRPr="008A12DC" w:rsidRDefault="008A12DC" w:rsidP="008A12DC">
      <w:pPr>
        <w:widowControl w:val="0"/>
        <w:suppressAutoHyphens/>
        <w:spacing w:after="0"/>
        <w:jc w:val="both"/>
        <w:rPr>
          <w:rFonts w:ascii="Times New Roman" w:eastAsia="Times New Roman" w:hAnsi="Times New Roman"/>
          <w:color w:val="000000"/>
          <w:spacing w:val="-4"/>
          <w:sz w:val="28"/>
          <w:shd w:val="clear" w:color="auto" w:fill="FFFFFF"/>
        </w:rPr>
      </w:pPr>
      <w:r>
        <w:rPr>
          <w:rFonts w:ascii="Times New Roman" w:eastAsia="Times New Roman" w:hAnsi="Times New Roman"/>
          <w:color w:val="000000"/>
          <w:spacing w:val="-4"/>
          <w:sz w:val="28"/>
          <w:shd w:val="clear" w:color="auto" w:fill="FFFFFF"/>
        </w:rPr>
        <w:t xml:space="preserve">                         </w:t>
      </w:r>
      <w:r>
        <w:rPr>
          <w:rFonts w:ascii="Times New Roman" w:eastAsia="Times New Roman" w:hAnsi="Times New Roman"/>
          <w:b/>
          <w:i/>
          <w:color w:val="000000"/>
          <w:spacing w:val="-1"/>
          <w:sz w:val="28"/>
          <w:shd w:val="clear" w:color="auto" w:fill="FFFFFF"/>
        </w:rPr>
        <w:t>Формы работы на уроках сольфеджио</w:t>
      </w:r>
    </w:p>
    <w:p w:rsidR="008A12DC" w:rsidRDefault="008A12DC" w:rsidP="008A12DC">
      <w:pPr>
        <w:widowControl w:val="0"/>
        <w:suppressAutoHyphens/>
        <w:spacing w:after="0"/>
        <w:ind w:firstLine="709"/>
        <w:jc w:val="both"/>
        <w:rPr>
          <w:rFonts w:ascii="Times New Roman" w:eastAsia="Times New Roman" w:hAnsi="Times New Roman"/>
          <w:color w:val="000000"/>
          <w:spacing w:val="-1"/>
          <w:sz w:val="28"/>
        </w:rPr>
      </w:pPr>
      <w:r>
        <w:rPr>
          <w:rFonts w:ascii="Times New Roman" w:eastAsia="Times New Roman" w:hAnsi="Times New Roman"/>
          <w:sz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w:t>
      </w:r>
      <w:proofErr w:type="spellStart"/>
      <w:r>
        <w:rPr>
          <w:rFonts w:ascii="Times New Roman" w:eastAsia="Times New Roman" w:hAnsi="Times New Roman"/>
          <w:sz w:val="28"/>
        </w:rPr>
        <w:t>сольфеджированию</w:t>
      </w:r>
      <w:proofErr w:type="spellEnd"/>
      <w:r>
        <w:rPr>
          <w:rFonts w:ascii="Times New Roman" w:eastAsia="Times New Roman" w:hAnsi="Times New Roman"/>
          <w:sz w:val="28"/>
        </w:rPr>
        <w:t xml:space="preserve">, </w:t>
      </w:r>
      <w:proofErr w:type="gramStart"/>
      <w:r>
        <w:rPr>
          <w:rFonts w:ascii="Times New Roman" w:eastAsia="Times New Roman" w:hAnsi="Times New Roman"/>
          <w:sz w:val="28"/>
        </w:rPr>
        <w:t>ритмические упражнения</w:t>
      </w:r>
      <w:proofErr w:type="gramEnd"/>
      <w:r>
        <w:rPr>
          <w:rFonts w:ascii="Times New Roman" w:eastAsia="Times New Roman" w:hAnsi="Times New Roman"/>
          <w:sz w:val="28"/>
        </w:rPr>
        <w:t xml:space="preserve"> и слуховой анализ, различные виды музыкальных диктантов, задания на освоение теоретических понятий, творческие упражнения. </w:t>
      </w:r>
    </w:p>
    <w:p w:rsidR="008A12DC" w:rsidRDefault="008A12DC" w:rsidP="008A12DC">
      <w:pPr>
        <w:widowControl w:val="0"/>
        <w:suppressAutoHyphens/>
        <w:spacing w:after="0"/>
        <w:jc w:val="center"/>
        <w:rPr>
          <w:rFonts w:ascii="Times New Roman" w:eastAsia="Times New Roman" w:hAnsi="Times New Roman"/>
          <w:color w:val="000000"/>
          <w:spacing w:val="-1"/>
          <w:sz w:val="28"/>
          <w:shd w:val="clear" w:color="auto" w:fill="FFFFFF"/>
        </w:rPr>
      </w:pPr>
    </w:p>
    <w:p w:rsidR="008A12DC" w:rsidRDefault="008A12DC" w:rsidP="008A12DC">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Интонационные упражнения</w:t>
      </w:r>
    </w:p>
    <w:p w:rsidR="008A12DC" w:rsidRDefault="008A12DC" w:rsidP="008A12DC">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8A12DC" w:rsidRDefault="008A12DC" w:rsidP="008A12DC">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8A12DC" w:rsidRPr="008A12DC" w:rsidRDefault="008A12DC" w:rsidP="008A12DC">
      <w:pPr>
        <w:widowControl w:val="0"/>
        <w:suppressAutoHyphens/>
        <w:spacing w:after="0"/>
        <w:ind w:firstLine="709"/>
        <w:jc w:val="both"/>
        <w:rPr>
          <w:rFonts w:ascii="Times New Roman" w:eastAsia="Times New Roman" w:hAnsi="Times New Roman"/>
          <w:sz w:val="28"/>
        </w:rPr>
        <w:sectPr w:rsidR="008A12DC" w:rsidRPr="008A12DC">
          <w:pgSz w:w="11906" w:h="16838"/>
          <w:pgMar w:top="1134" w:right="851" w:bottom="1134" w:left="1701" w:header="567" w:footer="170" w:gutter="0"/>
          <w:cols w:space="720"/>
        </w:sectPr>
      </w:pPr>
      <w:r>
        <w:rPr>
          <w:rFonts w:ascii="Times New Roman" w:eastAsia="Times New Roman" w:hAnsi="Times New Roman"/>
          <w:sz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eastAsia="Times New Roman" w:hAnsi="Times New Roman"/>
          <w:sz w:val="28"/>
        </w:rPr>
        <w:t>сольфеджированию</w:t>
      </w:r>
      <w:proofErr w:type="spellEnd"/>
      <w:r>
        <w:rPr>
          <w:rFonts w:ascii="Times New Roman" w:eastAsia="Times New Roman" w:hAnsi="Times New Roman"/>
          <w:sz w:val="28"/>
        </w:rPr>
        <w:t xml:space="preserve">, чтению с листа, активизировать слух и память перед музыкальным диктантом или слуховым </w:t>
      </w:r>
      <w:proofErr w:type="spellStart"/>
      <w:r>
        <w:rPr>
          <w:rFonts w:ascii="Times New Roman" w:eastAsia="Times New Roman" w:hAnsi="Times New Roman"/>
          <w:sz w:val="28"/>
        </w:rPr>
        <w:t>анали</w:t>
      </w:r>
      <w:proofErr w:type="spellEnd"/>
      <w:r>
        <w:rPr>
          <w:rFonts w:ascii="Times New Roman" w:eastAsia="Times New Roman" w:hAnsi="Times New Roman"/>
          <w:sz w:val="28"/>
        </w:rPr>
        <w:t xml:space="preserve">                  </w:t>
      </w:r>
    </w:p>
    <w:p w:rsidR="00A87112" w:rsidRDefault="008A12DC" w:rsidP="008A12DC">
      <w:pPr>
        <w:widowControl w:val="0"/>
        <w:suppressAutoHyphens/>
        <w:spacing w:after="0"/>
        <w:jc w:val="both"/>
        <w:rPr>
          <w:rFonts w:ascii="Times New Roman" w:eastAsia="Times New Roman" w:hAnsi="Times New Roman"/>
          <w:sz w:val="28"/>
        </w:rPr>
      </w:pPr>
      <w:r>
        <w:rPr>
          <w:rFonts w:ascii="Times New Roman" w:eastAsia="Times New Roman" w:hAnsi="Times New Roman"/>
          <w:b/>
          <w:i/>
          <w:sz w:val="28"/>
        </w:rPr>
        <w:lastRenderedPageBreak/>
        <w:t xml:space="preserve">                         </w:t>
      </w:r>
      <w:proofErr w:type="spellStart"/>
      <w:r w:rsidR="00A87112">
        <w:rPr>
          <w:rFonts w:ascii="Times New Roman" w:eastAsia="Times New Roman" w:hAnsi="Times New Roman"/>
          <w:b/>
          <w:i/>
          <w:sz w:val="28"/>
        </w:rPr>
        <w:t>Сольфеджирование</w:t>
      </w:r>
      <w:proofErr w:type="spellEnd"/>
      <w:r w:rsidR="00A87112">
        <w:rPr>
          <w:rFonts w:ascii="Times New Roman" w:eastAsia="Times New Roman" w:hAnsi="Times New Roman"/>
          <w:b/>
          <w:i/>
          <w:sz w:val="28"/>
        </w:rPr>
        <w:t xml:space="preserve"> и чтение с листа</w:t>
      </w:r>
    </w:p>
    <w:p w:rsidR="00A87112" w:rsidRDefault="00A87112" w:rsidP="00A87112">
      <w:pPr>
        <w:widowControl w:val="0"/>
        <w:suppressAutoHyphens/>
        <w:spacing w:after="0"/>
        <w:ind w:firstLine="709"/>
        <w:jc w:val="both"/>
        <w:rPr>
          <w:rFonts w:ascii="Times New Roman" w:eastAsia="Times New Roman" w:hAnsi="Times New Roman"/>
          <w:sz w:val="28"/>
        </w:rPr>
      </w:pP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С первых уроков необходимо следить за правильным </w:t>
      </w:r>
      <w:proofErr w:type="spellStart"/>
      <w:r>
        <w:rPr>
          <w:rFonts w:ascii="Times New Roman" w:eastAsia="Times New Roman" w:hAnsi="Times New Roman"/>
          <w:sz w:val="28"/>
        </w:rPr>
        <w:t>звукоизвлечением</w:t>
      </w:r>
      <w:proofErr w:type="spellEnd"/>
      <w:r>
        <w:rPr>
          <w:rFonts w:ascii="Times New Roman" w:eastAsia="Times New Roman" w:hAnsi="Times New Roman"/>
          <w:sz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rFonts w:ascii="Times New Roman" w:eastAsia="Times New Roman" w:hAnsi="Times New Roman"/>
          <w:sz w:val="28"/>
        </w:rPr>
        <w:t>сольфеджирования</w:t>
      </w:r>
      <w:proofErr w:type="spellEnd"/>
      <w:r>
        <w:rPr>
          <w:rFonts w:ascii="Times New Roman" w:eastAsia="Times New Roman" w:hAnsi="Times New Roman"/>
          <w:sz w:val="28"/>
        </w:rPr>
        <w:t xml:space="preserve"> и для чтения с листа должны исполняться с </w:t>
      </w:r>
      <w:proofErr w:type="spellStart"/>
      <w:r>
        <w:rPr>
          <w:rFonts w:ascii="Times New Roman" w:eastAsia="Times New Roman" w:hAnsi="Times New Roman"/>
          <w:sz w:val="28"/>
        </w:rPr>
        <w:t>дирижированием</w:t>
      </w:r>
      <w:proofErr w:type="spellEnd"/>
      <w:r>
        <w:rPr>
          <w:rFonts w:ascii="Times New Roman" w:eastAsia="Times New Roman" w:hAnsi="Times New Roman"/>
          <w:sz w:val="28"/>
        </w:rPr>
        <w:t xml:space="preserve"> (на начальном этапе возможно тактирование). В младших классах рекомендуется </w:t>
      </w: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A87112" w:rsidRDefault="00A87112" w:rsidP="00A87112">
      <w:pPr>
        <w:widowControl w:val="0"/>
        <w:suppressAutoHyphens/>
        <w:spacing w:after="0"/>
        <w:ind w:firstLine="709"/>
        <w:jc w:val="both"/>
        <w:rPr>
          <w:rFonts w:ascii="Times New Roman" w:eastAsia="Times New Roman" w:hAnsi="Times New Roman"/>
          <w:sz w:val="28"/>
        </w:rPr>
      </w:pP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Примеры для </w:t>
      </w:r>
      <w:proofErr w:type="spellStart"/>
      <w:r>
        <w:rPr>
          <w:rFonts w:ascii="Times New Roman" w:eastAsia="Times New Roman" w:hAnsi="Times New Roman"/>
          <w:sz w:val="28"/>
        </w:rPr>
        <w:t>сольфеджирования</w:t>
      </w:r>
      <w:proofErr w:type="spellEnd"/>
      <w:r>
        <w:rPr>
          <w:rFonts w:ascii="Times New Roman" w:eastAsia="Times New Roman" w:hAnsi="Times New Roman"/>
          <w:sz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eastAsia="Times New Roman" w:hAnsi="Times New Roman"/>
          <w:sz w:val="28"/>
        </w:rPr>
        <w:t>дирижированием</w:t>
      </w:r>
      <w:proofErr w:type="spellEnd"/>
      <w:r>
        <w:rPr>
          <w:rFonts w:ascii="Times New Roman" w:eastAsia="Times New Roman" w:hAnsi="Times New Roman"/>
          <w:sz w:val="28"/>
        </w:rPr>
        <w:t>). Очень важна художественная ценность исполняемых примеров, доступность их для данного возраста, стилистическое разнообразие.</w:t>
      </w:r>
    </w:p>
    <w:p w:rsidR="00A87112" w:rsidRDefault="00A87112" w:rsidP="00A87112">
      <w:pPr>
        <w:widowControl w:val="0"/>
        <w:suppressAutoHyphens/>
        <w:spacing w:after="0"/>
        <w:ind w:firstLine="709"/>
        <w:jc w:val="both"/>
        <w:rPr>
          <w:rFonts w:ascii="Times New Roman" w:eastAsia="Times New Roman" w:hAnsi="Times New Roman"/>
          <w:b/>
          <w:i/>
          <w:sz w:val="28"/>
        </w:rPr>
      </w:pPr>
      <w:r>
        <w:rPr>
          <w:rFonts w:ascii="Times New Roman" w:eastAsia="Times New Roman" w:hAnsi="Times New Roman"/>
          <w:sz w:val="28"/>
        </w:rPr>
        <w:t xml:space="preserve">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слуховой анализ.</w:t>
      </w:r>
    </w:p>
    <w:p w:rsidR="00A87112" w:rsidRDefault="00A87112" w:rsidP="00A87112">
      <w:pPr>
        <w:widowControl w:val="0"/>
        <w:suppressAutoHyphens/>
        <w:spacing w:after="0"/>
        <w:ind w:firstLine="709"/>
        <w:jc w:val="center"/>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Ритмические упражнения</w:t>
      </w:r>
    </w:p>
    <w:p w:rsidR="00A87112" w:rsidRDefault="00A87112" w:rsidP="00A87112">
      <w:pPr>
        <w:widowControl w:val="0"/>
        <w:suppressAutoHyphens/>
        <w:spacing w:after="0"/>
        <w:ind w:firstLine="709"/>
        <w:jc w:val="both"/>
        <w:rPr>
          <w:rFonts w:ascii="Times New Roman" w:eastAsia="Times New Roman" w:hAnsi="Times New Roman"/>
          <w:sz w:val="28"/>
        </w:rPr>
      </w:pPr>
      <w:proofErr w:type="gramStart"/>
      <w:r>
        <w:rPr>
          <w:rFonts w:ascii="Times New Roman" w:eastAsia="Times New Roman" w:hAnsi="Times New Roman"/>
          <w:sz w:val="28"/>
        </w:rPr>
        <w:t>Ритмические упражнения</w:t>
      </w:r>
      <w:proofErr w:type="gramEnd"/>
      <w:r>
        <w:rPr>
          <w:rFonts w:ascii="Times New Roman" w:eastAsia="Times New Roman" w:hAnsi="Times New Roman"/>
          <w:sz w:val="28"/>
        </w:rPr>
        <w:t xml:space="preserve"> необходимы для развития чувства </w:t>
      </w:r>
      <w:r>
        <w:rPr>
          <w:rFonts w:ascii="Times New Roman" w:eastAsia="Times New Roman" w:hAnsi="Times New Roman"/>
          <w:sz w:val="28"/>
        </w:rPr>
        <w:lastRenderedPageBreak/>
        <w:t xml:space="preserve">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Можно рекомендовать самые разнообразные ритмические упражнения:</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простукивание ритмического рисунка знакомой песни, мелодии (карандашом, хлопками, на ударных инструментах);</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повторение ритмического рисунка, исполненного педагогом;</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простукивание ритмического рисунка по нотной записи, на карточках;</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проговаривание ритмического рисунка с помощью закрепленных за длительностями определенных слогов;</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исполнение </w:t>
      </w:r>
      <w:proofErr w:type="gramStart"/>
      <w:r>
        <w:rPr>
          <w:rFonts w:ascii="Times New Roman" w:eastAsia="Times New Roman" w:hAnsi="Times New Roman"/>
          <w:sz w:val="28"/>
        </w:rPr>
        <w:t>ритмического</w:t>
      </w:r>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остинато</w:t>
      </w:r>
      <w:proofErr w:type="spellEnd"/>
      <w:r>
        <w:rPr>
          <w:rFonts w:ascii="Times New Roman" w:eastAsia="Times New Roman" w:hAnsi="Times New Roman"/>
          <w:sz w:val="28"/>
        </w:rPr>
        <w:t xml:space="preserve"> к песне, пьесе;</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ритмический аккомпанемент к мелодии, песне, пьесе;</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ритмическая партитура, двух- и трехголосная;</w:t>
      </w:r>
    </w:p>
    <w:p w:rsidR="00A87112" w:rsidRDefault="00A87112" w:rsidP="00A87112">
      <w:pPr>
        <w:widowControl w:val="0"/>
        <w:numPr>
          <w:ilvl w:val="0"/>
          <w:numId w:val="8"/>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Каждая новая ритмическая фигура должна быть, прежде всего, воспринята эмоционально и практически проработана в </w:t>
      </w:r>
      <w:proofErr w:type="gramStart"/>
      <w:r>
        <w:rPr>
          <w:rFonts w:ascii="Times New Roman" w:eastAsia="Times New Roman" w:hAnsi="Times New Roman"/>
          <w:sz w:val="28"/>
        </w:rPr>
        <w:t>ритмических упражнениях</w:t>
      </w:r>
      <w:proofErr w:type="gramEnd"/>
      <w:r>
        <w:rPr>
          <w:rFonts w:ascii="Times New Roman" w:eastAsia="Times New Roman" w:hAnsi="Times New Roman"/>
          <w:sz w:val="28"/>
        </w:rPr>
        <w:t xml:space="preserve">, а затем – включена в другие виды работы: </w:t>
      </w: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чтение с листа, музыкальный диктант.</w:t>
      </w:r>
    </w:p>
    <w:p w:rsidR="00A87112" w:rsidRDefault="00A87112" w:rsidP="00A87112">
      <w:pPr>
        <w:widowControl w:val="0"/>
        <w:suppressAutoHyphens/>
        <w:spacing w:after="0"/>
        <w:ind w:firstLine="709"/>
        <w:jc w:val="both"/>
        <w:rPr>
          <w:rFonts w:ascii="Times New Roman" w:eastAsia="Times New Roman" w:hAnsi="Times New Roman"/>
          <w:b/>
          <w:i/>
          <w:sz w:val="28"/>
        </w:rPr>
      </w:pPr>
      <w:r>
        <w:rPr>
          <w:rFonts w:ascii="Times New Roman" w:eastAsia="Times New Roman" w:hAnsi="Times New Roman"/>
          <w:sz w:val="28"/>
        </w:rPr>
        <w:t xml:space="preserve">Большую роль в развитии чувства метроритма играет </w:t>
      </w:r>
      <w:proofErr w:type="spellStart"/>
      <w:r>
        <w:rPr>
          <w:rFonts w:ascii="Times New Roman" w:eastAsia="Times New Roman" w:hAnsi="Times New Roman"/>
          <w:sz w:val="28"/>
        </w:rPr>
        <w:t>дирижирование</w:t>
      </w:r>
      <w:proofErr w:type="spellEnd"/>
      <w:r>
        <w:rPr>
          <w:rFonts w:ascii="Times New Roman" w:eastAsia="Times New Roman" w:hAnsi="Times New Roman"/>
          <w:sz w:val="28"/>
        </w:rPr>
        <w:t xml:space="preserve">. Необходимо на раннем этапе обучения обращать внимание учеников на ритмическую пульсацию (доли), вводить различные упражнения </w:t>
      </w:r>
      <w:proofErr w:type="gramStart"/>
      <w:r>
        <w:rPr>
          <w:rFonts w:ascii="Times New Roman" w:eastAsia="Times New Roman" w:hAnsi="Times New Roman"/>
          <w:sz w:val="28"/>
        </w:rPr>
        <w:t>–т</w:t>
      </w:r>
      <w:proofErr w:type="gramEnd"/>
      <w:r>
        <w:rPr>
          <w:rFonts w:ascii="Times New Roman" w:eastAsia="Times New Roman" w:hAnsi="Times New Roman"/>
          <w:sz w:val="28"/>
        </w:rPr>
        <w:t xml:space="preserve">актирование, выделение сильной доли – для дальнейшего перехода к </w:t>
      </w:r>
      <w:proofErr w:type="spellStart"/>
      <w:r>
        <w:rPr>
          <w:rFonts w:ascii="Times New Roman" w:eastAsia="Times New Roman" w:hAnsi="Times New Roman"/>
          <w:sz w:val="28"/>
        </w:rPr>
        <w:t>дирижированию</w:t>
      </w:r>
      <w:proofErr w:type="spellEnd"/>
      <w:r>
        <w:rPr>
          <w:rFonts w:ascii="Times New Roman" w:eastAsia="Times New Roman" w:hAnsi="Times New Roman"/>
          <w:sz w:val="28"/>
        </w:rPr>
        <w:t>. На протяжении нескольких лет планомерно отрабатываются навыки дирижерского жеста в разных размерах, в том числе, при чтении с листа. Начинать работу с дирижерским жестом лучше при пении знакомых выученных мелодий и слушании музыки.</w:t>
      </w:r>
    </w:p>
    <w:p w:rsidR="00A87112" w:rsidRDefault="00A87112" w:rsidP="00A87112">
      <w:pPr>
        <w:widowControl w:val="0"/>
        <w:suppressAutoHyphens/>
        <w:spacing w:after="0"/>
        <w:ind w:firstLine="709"/>
        <w:jc w:val="center"/>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Слуховой анализ</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отзвука. Слуховой анализ – это, прежде всего, осознание услышанного.</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Соответственно, необходимо учить детей эмоционально воспринимать </w:t>
      </w:r>
      <w:proofErr w:type="gramStart"/>
      <w:r>
        <w:rPr>
          <w:rFonts w:ascii="Times New Roman" w:eastAsia="Times New Roman" w:hAnsi="Times New Roman"/>
          <w:sz w:val="28"/>
        </w:rPr>
        <w:t>услышанное</w:t>
      </w:r>
      <w:proofErr w:type="gramEnd"/>
      <w:r>
        <w:rPr>
          <w:rFonts w:ascii="Times New Roman" w:eastAsia="Times New Roman" w:hAnsi="Times New Roman"/>
          <w:sz w:val="28"/>
        </w:rPr>
        <w:t xml:space="preserve"> и уметь слышать в нем конкретные элементы музыкального языка. Для этого нужно использовать и примеры из музыкальной </w:t>
      </w:r>
      <w:r>
        <w:rPr>
          <w:rFonts w:ascii="Times New Roman" w:eastAsia="Times New Roman" w:hAnsi="Times New Roman"/>
          <w:sz w:val="28"/>
        </w:rPr>
        <w:lastRenderedPageBreak/>
        <w:t>литературы, и специальные инструктивные упражнения.</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анализ звукорядов, гамм, отрезков гамм;</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отдельных ступеней лада и мелодических оборотов;</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ритмических оборотов;</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интервалов в мелодическом звучании вверх и вниз от звука и в тональности;</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интервалов в гармоническом звучании от звука и в тональности;</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аккордов в мелодическом звучании с различным чередованием звуков в тональности и от звука;</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аккордов в гармоническом звучании от звука и в тональности (с определением их функциональной принадлежности);</w:t>
      </w:r>
    </w:p>
    <w:p w:rsidR="00A87112" w:rsidRDefault="00A87112" w:rsidP="00A87112">
      <w:pPr>
        <w:widowControl w:val="0"/>
        <w:numPr>
          <w:ilvl w:val="0"/>
          <w:numId w:val="9"/>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последовательности из аккордов в тональности (с определением их функциональной принадлежности).</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Желательно, чтобы дидактические упражнения были организованы ритмически.</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На начальном этапе обучения слуховой анализ проходит, как правило, в устной форме. В третьем и четвертом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A87112" w:rsidRDefault="00A87112" w:rsidP="00A87112">
      <w:pPr>
        <w:widowControl w:val="0"/>
        <w:suppressAutoHyphens/>
        <w:spacing w:after="0"/>
        <w:ind w:firstLine="709"/>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Музыкальный диктант</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Pr>
          <w:rFonts w:ascii="Times New Roman" w:eastAsia="Times New Roman" w:hAnsi="Times New Roman"/>
          <w:sz w:val="28"/>
        </w:rPr>
        <w:t>услышанное</w:t>
      </w:r>
      <w:proofErr w:type="gramEnd"/>
      <w:r>
        <w:rPr>
          <w:rFonts w:ascii="Times New Roman" w:eastAsia="Times New Roman" w:hAnsi="Times New Roman"/>
          <w:sz w:val="28"/>
        </w:rPr>
        <w:t>. Работа с диктантами в классе предполагает различные формы:</w:t>
      </w:r>
    </w:p>
    <w:p w:rsidR="00A87112" w:rsidRDefault="00A87112" w:rsidP="00A87112">
      <w:pPr>
        <w:widowControl w:val="0"/>
        <w:numPr>
          <w:ilvl w:val="0"/>
          <w:numId w:val="10"/>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устные диктанты (запоминание и </w:t>
      </w:r>
      <w:proofErr w:type="spellStart"/>
      <w:r>
        <w:rPr>
          <w:rFonts w:ascii="Times New Roman" w:eastAsia="Times New Roman" w:hAnsi="Times New Roman"/>
          <w:sz w:val="28"/>
        </w:rPr>
        <w:t>пропевание</w:t>
      </w:r>
      <w:proofErr w:type="spellEnd"/>
      <w:r>
        <w:rPr>
          <w:rFonts w:ascii="Times New Roman" w:eastAsia="Times New Roman" w:hAnsi="Times New Roman"/>
          <w:sz w:val="28"/>
        </w:rPr>
        <w:t xml:space="preserve"> на нейтральный слог и с названием нот 2-4-тактовой мелодии после двух-трех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w:t>
      </w:r>
    </w:p>
    <w:p w:rsidR="00A87112" w:rsidRDefault="00A87112" w:rsidP="00A87112">
      <w:pPr>
        <w:widowControl w:val="0"/>
        <w:numPr>
          <w:ilvl w:val="0"/>
          <w:numId w:val="10"/>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диктант по памяти (запись выученной в классе или дома мелодии);</w:t>
      </w:r>
    </w:p>
    <w:p w:rsidR="00A87112" w:rsidRDefault="00A87112" w:rsidP="00A87112">
      <w:pPr>
        <w:widowControl w:val="0"/>
        <w:numPr>
          <w:ilvl w:val="0"/>
          <w:numId w:val="10"/>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lastRenderedPageBreak/>
        <w:t>ритмический диктант (запись данного ритмического рисунка или запись ритмического рисунка мелодии);</w:t>
      </w:r>
    </w:p>
    <w:p w:rsidR="00A87112" w:rsidRDefault="00A87112" w:rsidP="00A87112">
      <w:pPr>
        <w:widowControl w:val="0"/>
        <w:numPr>
          <w:ilvl w:val="0"/>
          <w:numId w:val="10"/>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использовать при записи мелодий, в которых появляются новые элементы музыкального языка; </w:t>
      </w:r>
    </w:p>
    <w:p w:rsidR="00A87112" w:rsidRDefault="00A87112" w:rsidP="00A87112">
      <w:pPr>
        <w:widowControl w:val="0"/>
        <w:numPr>
          <w:ilvl w:val="0"/>
          <w:numId w:val="10"/>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 xml:space="preserve">, обычно 8-10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 xml:space="preserve"> в течение 20-25 минут). Эта форма диктанта наиболее целесообразна для учащихся четвертых классов, так как предполагает уже сформированное умение самостоятельно анализировать мелодию.</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задания по слуховому анализу.</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аккомпанемент, выучить его наизусть, транспонировать письменно или устно в другие тональности.</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 xml:space="preserve">Музыкальным материалом для диктанта могут служить примеры из музыкальной литературы, специальных сборников диктантов, в том числе занимательных,  а также  мелодии, сочиненные самим преподавателем. </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p>
    <w:p w:rsidR="00A87112" w:rsidRDefault="00A87112" w:rsidP="00A87112">
      <w:pPr>
        <w:widowControl w:val="0"/>
        <w:tabs>
          <w:tab w:val="left" w:pos="709"/>
        </w:tabs>
        <w:suppressAutoHyphens/>
        <w:spacing w:after="0"/>
        <w:ind w:left="66" w:firstLine="643"/>
        <w:jc w:val="center"/>
        <w:rPr>
          <w:rFonts w:ascii="Times New Roman" w:eastAsia="Times New Roman" w:hAnsi="Times New Roman"/>
          <w:sz w:val="28"/>
        </w:rPr>
      </w:pPr>
      <w:r>
        <w:rPr>
          <w:rFonts w:ascii="Times New Roman" w:eastAsia="Times New Roman" w:hAnsi="Times New Roman"/>
          <w:b/>
          <w:i/>
          <w:sz w:val="28"/>
        </w:rPr>
        <w:t>Творческие задания</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 xml:space="preserve">Вместе с тем необходимо творческие задания тесно связывать с </w:t>
      </w:r>
      <w:r>
        <w:rPr>
          <w:rFonts w:ascii="Times New Roman" w:eastAsia="Times New Roman" w:hAnsi="Times New Roman"/>
          <w:sz w:val="28"/>
        </w:rPr>
        <w:lastRenderedPageBreak/>
        <w:t>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eastAsia="Times New Roman" w:hAnsi="Times New Roman"/>
          <w:sz w:val="28"/>
        </w:rPr>
        <w:t>допевании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досочинении</w:t>
      </w:r>
      <w:proofErr w:type="spellEnd"/>
      <w:r>
        <w:rPr>
          <w:rFonts w:ascii="Times New Roman" w:eastAsia="Times New Roman" w:hAnsi="Times New Roman"/>
          <w:sz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A87112" w:rsidRDefault="00A87112" w:rsidP="00A87112">
      <w:pPr>
        <w:widowControl w:val="0"/>
        <w:tabs>
          <w:tab w:val="left" w:pos="709"/>
        </w:tabs>
        <w:suppressAutoHyphens/>
        <w:spacing w:after="0"/>
        <w:ind w:left="66" w:firstLine="643"/>
        <w:jc w:val="both"/>
        <w:rPr>
          <w:rFonts w:ascii="Times New Roman" w:eastAsia="Times New Roman" w:hAnsi="Times New Roman"/>
          <w:sz w:val="28"/>
        </w:rPr>
      </w:pPr>
      <w:r>
        <w:rPr>
          <w:rFonts w:ascii="Times New Roman" w:eastAsia="Times New Roman" w:hAnsi="Times New Roman"/>
          <w:sz w:val="28"/>
        </w:rPr>
        <w:t xml:space="preserve">Творческие задания эффективны на всех этапах обучения. </w:t>
      </w:r>
    </w:p>
    <w:p w:rsidR="00A87112" w:rsidRDefault="00A87112" w:rsidP="00A87112">
      <w:pPr>
        <w:widowControl w:val="0"/>
        <w:tabs>
          <w:tab w:val="left" w:pos="709"/>
        </w:tabs>
        <w:suppressAutoHyphens/>
        <w:spacing w:after="0"/>
        <w:jc w:val="both"/>
        <w:rPr>
          <w:rFonts w:ascii="Times New Roman" w:eastAsia="Times New Roman" w:hAnsi="Times New Roman"/>
          <w:b/>
          <w:i/>
          <w:sz w:val="28"/>
        </w:rPr>
      </w:pPr>
    </w:p>
    <w:p w:rsidR="00A87112" w:rsidRDefault="00A87112" w:rsidP="00A87112">
      <w:pPr>
        <w:widowControl w:val="0"/>
        <w:tabs>
          <w:tab w:val="left" w:pos="709"/>
        </w:tabs>
        <w:suppressAutoHyphens/>
        <w:spacing w:after="0"/>
        <w:jc w:val="center"/>
        <w:rPr>
          <w:rFonts w:ascii="Times New Roman" w:eastAsia="Times New Roman" w:hAnsi="Times New Roman"/>
          <w:sz w:val="28"/>
        </w:rPr>
      </w:pPr>
      <w:r>
        <w:rPr>
          <w:rFonts w:ascii="Times New Roman" w:eastAsia="Times New Roman" w:hAnsi="Times New Roman"/>
          <w:b/>
          <w:sz w:val="28"/>
        </w:rPr>
        <w:t xml:space="preserve">III. Требования к уровню подготовки </w:t>
      </w:r>
      <w:proofErr w:type="gramStart"/>
      <w:r>
        <w:rPr>
          <w:rFonts w:ascii="Times New Roman" w:eastAsia="Times New Roman" w:hAnsi="Times New Roman"/>
          <w:b/>
          <w:sz w:val="28"/>
        </w:rPr>
        <w:t>обучающихся</w:t>
      </w:r>
      <w:proofErr w:type="gramEnd"/>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Результатом освоения программы учебного предмета «Сольфеджио» является приобретение обучающимися следующих знаний, умений и навыков:</w:t>
      </w:r>
    </w:p>
    <w:p w:rsidR="00A87112" w:rsidRDefault="00A87112" w:rsidP="00A87112">
      <w:pPr>
        <w:widowControl w:val="0"/>
        <w:numPr>
          <w:ilvl w:val="0"/>
          <w:numId w:val="11"/>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сформированный комплекс знаний, умений и навыков, отражающий наличие у обучающегося  сформированного </w:t>
      </w:r>
      <w:proofErr w:type="spellStart"/>
      <w:r>
        <w:rPr>
          <w:rFonts w:ascii="Times New Roman" w:eastAsia="Times New Roman" w:hAnsi="Times New Roman"/>
          <w:sz w:val="28"/>
        </w:rPr>
        <w:t>звуковысотного</w:t>
      </w:r>
      <w:proofErr w:type="spellEnd"/>
      <w:r>
        <w:rPr>
          <w:rFonts w:ascii="Times New Roman" w:eastAsia="Times New Roman" w:hAnsi="Times New Roman"/>
          <w:sz w:val="28"/>
        </w:rPr>
        <w:t xml:space="preserve"> музыкального слуха и памяти, чувства лада, метроритма, в том числе: первичные теоретические знания, знание музыкальной терминологии;</w:t>
      </w:r>
    </w:p>
    <w:p w:rsidR="00A87112" w:rsidRDefault="00A87112" w:rsidP="00A87112">
      <w:pPr>
        <w:widowControl w:val="0"/>
        <w:numPr>
          <w:ilvl w:val="0"/>
          <w:numId w:val="11"/>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умение </w:t>
      </w:r>
      <w:proofErr w:type="spellStart"/>
      <w:r>
        <w:rPr>
          <w:rFonts w:ascii="Times New Roman" w:eastAsia="Times New Roman" w:hAnsi="Times New Roman"/>
          <w:sz w:val="28"/>
        </w:rPr>
        <w:t>сольфеджировать</w:t>
      </w:r>
      <w:proofErr w:type="spellEnd"/>
      <w:r>
        <w:rPr>
          <w:rFonts w:ascii="Times New Roman" w:eastAsia="Times New Roman" w:hAnsi="Times New Roman"/>
          <w:sz w:val="28"/>
        </w:rPr>
        <w:t xml:space="preserve"> одноголосные музыкальные примеры, </w:t>
      </w:r>
    </w:p>
    <w:p w:rsidR="00A87112" w:rsidRDefault="00A87112" w:rsidP="00A87112">
      <w:pPr>
        <w:widowControl w:val="0"/>
        <w:numPr>
          <w:ilvl w:val="0"/>
          <w:numId w:val="11"/>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слышать и анализировать аккордовые и интервальные цепочки (3-4 интервала или аккорда);</w:t>
      </w:r>
    </w:p>
    <w:p w:rsidR="00A87112" w:rsidRDefault="00A87112" w:rsidP="00A87112">
      <w:pPr>
        <w:widowControl w:val="0"/>
        <w:numPr>
          <w:ilvl w:val="0"/>
          <w:numId w:val="11"/>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умение осуществлять анализ элементов музыкального языка;</w:t>
      </w:r>
    </w:p>
    <w:p w:rsidR="00A87112" w:rsidRDefault="00A87112" w:rsidP="00A87112">
      <w:pPr>
        <w:widowControl w:val="0"/>
        <w:numPr>
          <w:ilvl w:val="0"/>
          <w:numId w:val="11"/>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умение импровизировать на заданные музыкальные темы или ритмические построения;</w:t>
      </w:r>
    </w:p>
    <w:p w:rsidR="00A87112" w:rsidRDefault="00A87112" w:rsidP="00A87112">
      <w:pPr>
        <w:widowControl w:val="0"/>
        <w:numPr>
          <w:ilvl w:val="0"/>
          <w:numId w:val="11"/>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навыки владения элементами музыкального языка (исполнение на инструменте, запись по слуху и т.п.).</w:t>
      </w:r>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Результатом освоения программы учебного предмета «Сольфеджио» является приобретение обучающимися также следующих знаний, умений и навыков:</w:t>
      </w:r>
    </w:p>
    <w:p w:rsidR="00A87112" w:rsidRDefault="00A87112" w:rsidP="00A87112">
      <w:pPr>
        <w:widowControl w:val="0"/>
        <w:numPr>
          <w:ilvl w:val="0"/>
          <w:numId w:val="12"/>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умения осуществлять элементарный анализ нотного текста с точки зрения его построения и роли выразительных средств (лад, звукоряд, </w:t>
      </w:r>
      <w:r>
        <w:rPr>
          <w:rFonts w:ascii="Times New Roman" w:eastAsia="Times New Roman" w:hAnsi="Times New Roman"/>
          <w:sz w:val="28"/>
        </w:rPr>
        <w:lastRenderedPageBreak/>
        <w:t>гармония, фактура) в контексте музыкального произведения;</w:t>
      </w:r>
    </w:p>
    <w:p w:rsidR="00A87112" w:rsidRDefault="00A87112" w:rsidP="00A87112">
      <w:pPr>
        <w:widowControl w:val="0"/>
        <w:numPr>
          <w:ilvl w:val="0"/>
          <w:numId w:val="12"/>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формирование навыков сочинения и импровизации музыкального текста.</w:t>
      </w:r>
    </w:p>
    <w:p w:rsidR="00A87112" w:rsidRDefault="00A87112" w:rsidP="00A87112">
      <w:pPr>
        <w:widowControl w:val="0"/>
        <w:suppressAutoHyphens/>
        <w:spacing w:after="0"/>
        <w:rPr>
          <w:rFonts w:ascii="Times New Roman" w:eastAsia="Times New Roman" w:hAnsi="Times New Roman"/>
          <w:b/>
          <w:sz w:val="28"/>
        </w:rPr>
      </w:pP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t>IV. Формы и методы контроля, система оценок</w:t>
      </w:r>
    </w:p>
    <w:p w:rsidR="00A87112" w:rsidRDefault="00A87112" w:rsidP="00A87112">
      <w:pPr>
        <w:widowControl w:val="0"/>
        <w:suppressAutoHyphens/>
        <w:spacing w:after="0"/>
        <w:jc w:val="center"/>
        <w:rPr>
          <w:rFonts w:ascii="Times New Roman" w:eastAsia="Times New Roman" w:hAnsi="Times New Roman"/>
          <w:b/>
          <w:sz w:val="28"/>
        </w:rPr>
      </w:pPr>
    </w:p>
    <w:p w:rsidR="00A87112" w:rsidRDefault="00A87112" w:rsidP="00A87112">
      <w:pPr>
        <w:widowControl w:val="0"/>
        <w:tabs>
          <w:tab w:val="left" w:pos="0"/>
        </w:tabs>
        <w:suppressAutoHyphens/>
        <w:spacing w:after="0"/>
        <w:jc w:val="center"/>
        <w:rPr>
          <w:rFonts w:ascii="Times New Roman" w:eastAsia="Times New Roman" w:hAnsi="Times New Roman"/>
          <w:b/>
          <w:i/>
          <w:sz w:val="28"/>
        </w:rPr>
      </w:pPr>
      <w:r>
        <w:rPr>
          <w:rFonts w:ascii="Times New Roman" w:eastAsia="Times New Roman" w:hAnsi="Times New Roman"/>
          <w:b/>
          <w:i/>
          <w:sz w:val="28"/>
        </w:rPr>
        <w:t>Аттестация: цели, виды, форма, содержание</w:t>
      </w:r>
    </w:p>
    <w:p w:rsidR="00A87112" w:rsidRDefault="00A87112" w:rsidP="00A87112">
      <w:pPr>
        <w:widowControl w:val="0"/>
        <w:tabs>
          <w:tab w:val="left" w:pos="0"/>
        </w:tabs>
        <w:suppressAutoHyphens/>
        <w:spacing w:after="0"/>
        <w:ind w:firstLine="709"/>
        <w:jc w:val="both"/>
        <w:rPr>
          <w:rFonts w:ascii="Times New Roman" w:eastAsia="Times New Roman" w:hAnsi="Times New Roman"/>
          <w:b/>
          <w:i/>
          <w:sz w:val="28"/>
        </w:rPr>
      </w:pPr>
      <w:r>
        <w:rPr>
          <w:rFonts w:ascii="Times New Roman" w:eastAsia="Times New Roman" w:hAnsi="Times New Roman"/>
          <w:b/>
          <w:i/>
          <w:sz w:val="28"/>
        </w:rPr>
        <w:t>Цели аттестации</w:t>
      </w:r>
      <w:r>
        <w:rPr>
          <w:rFonts w:ascii="Times New Roman" w:eastAsia="Times New Roman" w:hAnsi="Times New Roman"/>
          <w:sz w:val="28"/>
        </w:rPr>
        <w:t>: установить соответствие достигнутого учеником уровня знаний и умений на определенном этапе обучения программным требованиям.</w:t>
      </w:r>
    </w:p>
    <w:p w:rsidR="00A87112" w:rsidRDefault="00A87112" w:rsidP="00A87112">
      <w:pPr>
        <w:widowControl w:val="0"/>
        <w:suppressAutoHyphens/>
        <w:spacing w:after="0"/>
        <w:ind w:firstLine="709"/>
        <w:rPr>
          <w:rFonts w:ascii="Times New Roman" w:eastAsia="Times New Roman" w:hAnsi="Times New Roman"/>
          <w:sz w:val="28"/>
        </w:rPr>
      </w:pPr>
      <w:r>
        <w:rPr>
          <w:rFonts w:ascii="Times New Roman" w:eastAsia="Times New Roman" w:hAnsi="Times New Roman"/>
          <w:b/>
          <w:i/>
          <w:sz w:val="28"/>
        </w:rPr>
        <w:t>Формы контроля</w:t>
      </w:r>
      <w:r>
        <w:rPr>
          <w:rFonts w:ascii="Times New Roman" w:eastAsia="Times New Roman" w:hAnsi="Times New Roman"/>
          <w:sz w:val="28"/>
        </w:rPr>
        <w:t xml:space="preserve">: </w:t>
      </w:r>
      <w:proofErr w:type="gramStart"/>
      <w:r>
        <w:rPr>
          <w:rFonts w:ascii="Times New Roman" w:eastAsia="Times New Roman" w:hAnsi="Times New Roman"/>
          <w:sz w:val="28"/>
        </w:rPr>
        <w:t>текущий</w:t>
      </w:r>
      <w:proofErr w:type="gramEnd"/>
      <w:r>
        <w:rPr>
          <w:rFonts w:ascii="Times New Roman" w:eastAsia="Times New Roman" w:hAnsi="Times New Roman"/>
          <w:sz w:val="28"/>
        </w:rPr>
        <w:t>, промежуточный, итоговый.</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Промежуточный контроль – контрольный урок в конце каждого учебного года. Итоговый контроль – осуществляется по окончании курса обучения. </w:t>
      </w:r>
    </w:p>
    <w:p w:rsidR="00A87112" w:rsidRDefault="00A87112" w:rsidP="00A87112">
      <w:pPr>
        <w:widowControl w:val="0"/>
        <w:suppressAutoHyphens/>
        <w:spacing w:after="0"/>
        <w:ind w:firstLine="709"/>
        <w:jc w:val="both"/>
        <w:rPr>
          <w:rFonts w:ascii="Times New Roman" w:eastAsia="Times New Roman" w:hAnsi="Times New Roman"/>
          <w:b/>
          <w:sz w:val="28"/>
        </w:rPr>
      </w:pPr>
    </w:p>
    <w:p w:rsidR="00A87112" w:rsidRDefault="00A87112" w:rsidP="00A87112">
      <w:pPr>
        <w:widowControl w:val="0"/>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Виды и содержание контроля:</w:t>
      </w:r>
    </w:p>
    <w:p w:rsidR="00A87112" w:rsidRDefault="00A87112" w:rsidP="00A87112">
      <w:pPr>
        <w:widowControl w:val="0"/>
        <w:numPr>
          <w:ilvl w:val="0"/>
          <w:numId w:val="13"/>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устный опрос (индивидуальный и фронтальный), включающий основные формы работы – </w:t>
      </w:r>
      <w:proofErr w:type="spellStart"/>
      <w:r>
        <w:rPr>
          <w:rFonts w:ascii="Times New Roman" w:eastAsia="Times New Roman" w:hAnsi="Times New Roman"/>
          <w:sz w:val="28"/>
        </w:rPr>
        <w:t>сольфеджирование</w:t>
      </w:r>
      <w:proofErr w:type="spellEnd"/>
      <w:r>
        <w:rPr>
          <w:rFonts w:ascii="Times New Roman" w:eastAsia="Times New Roman" w:hAnsi="Times New Roman"/>
          <w:sz w:val="28"/>
        </w:rPr>
        <w:t xml:space="preserve"> одноголосных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A87112" w:rsidRDefault="00A87112" w:rsidP="00A87112">
      <w:pPr>
        <w:widowControl w:val="0"/>
        <w:numPr>
          <w:ilvl w:val="0"/>
          <w:numId w:val="13"/>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самостоятельные письменные задания - запись музыкального диктанта, слуховой анализ, выполнение теоретического задания;</w:t>
      </w:r>
    </w:p>
    <w:p w:rsidR="00A87112" w:rsidRDefault="00A87112" w:rsidP="00A87112">
      <w:pPr>
        <w:widowControl w:val="0"/>
        <w:numPr>
          <w:ilvl w:val="0"/>
          <w:numId w:val="13"/>
        </w:numPr>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«конкурсные» творческие задания (на лучший подбор аккомпанемента, сочинение на заданный ритм, лучшее исполнение и т. д.).</w:t>
      </w:r>
    </w:p>
    <w:p w:rsidR="00A87112" w:rsidRDefault="00A87112" w:rsidP="00A87112">
      <w:pPr>
        <w:widowControl w:val="0"/>
        <w:tabs>
          <w:tab w:val="left" w:pos="993"/>
        </w:tabs>
        <w:suppressAutoHyphens/>
        <w:spacing w:after="0"/>
        <w:ind w:left="567"/>
        <w:jc w:val="both"/>
        <w:rPr>
          <w:rFonts w:ascii="Times New Roman" w:eastAsia="Times New Roman" w:hAnsi="Times New Roman"/>
          <w:sz w:val="28"/>
        </w:rPr>
      </w:pPr>
    </w:p>
    <w:p w:rsidR="00A87112" w:rsidRDefault="00A87112" w:rsidP="00A87112">
      <w:pPr>
        <w:widowControl w:val="0"/>
        <w:tabs>
          <w:tab w:val="left" w:pos="993"/>
        </w:tabs>
        <w:suppressAutoHyphens/>
        <w:spacing w:after="0"/>
        <w:jc w:val="center"/>
        <w:rPr>
          <w:rFonts w:ascii="Times New Roman" w:eastAsia="Times New Roman" w:hAnsi="Times New Roman"/>
          <w:sz w:val="28"/>
        </w:rPr>
      </w:pPr>
      <w:r>
        <w:rPr>
          <w:rFonts w:ascii="Times New Roman" w:eastAsia="Times New Roman" w:hAnsi="Times New Roman"/>
          <w:b/>
          <w:i/>
          <w:sz w:val="28"/>
        </w:rPr>
        <w:t>Критерии оценки</w:t>
      </w:r>
    </w:p>
    <w:p w:rsidR="00A87112" w:rsidRDefault="00A87112" w:rsidP="00A87112">
      <w:pPr>
        <w:widowControl w:val="0"/>
        <w:tabs>
          <w:tab w:val="left" w:pos="993"/>
        </w:tabs>
        <w:suppressAutoHyphens/>
        <w:spacing w:after="0"/>
        <w:ind w:firstLine="567"/>
        <w:jc w:val="both"/>
        <w:rPr>
          <w:rFonts w:ascii="Times New Roman" w:eastAsia="Times New Roman" w:hAnsi="Times New Roman"/>
          <w:b/>
          <w:i/>
          <w:sz w:val="28"/>
        </w:rPr>
      </w:pPr>
      <w:r>
        <w:rPr>
          <w:rFonts w:ascii="Times New Roman" w:eastAsia="Times New Roman" w:hAnsi="Times New Roman"/>
          <w:sz w:val="28"/>
        </w:rPr>
        <w:t xml:space="preserve">Уровень приобретенных знаний, умений и навыков должен соответствовать программным требованиям. 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 Для аттестации учащихся используется </w:t>
      </w:r>
      <w:r>
        <w:rPr>
          <w:rFonts w:ascii="Times New Roman" w:eastAsia="Times New Roman" w:hAnsi="Times New Roman"/>
          <w:sz w:val="28"/>
        </w:rPr>
        <w:lastRenderedPageBreak/>
        <w:t>дифференцированная 5-балльная система оценок.</w:t>
      </w:r>
    </w:p>
    <w:p w:rsidR="00A87112" w:rsidRDefault="00A87112" w:rsidP="00A87112">
      <w:pPr>
        <w:widowControl w:val="0"/>
        <w:tabs>
          <w:tab w:val="left" w:pos="993"/>
        </w:tabs>
        <w:suppressAutoHyphens/>
        <w:spacing w:after="0"/>
        <w:ind w:firstLine="567"/>
        <w:jc w:val="both"/>
        <w:rPr>
          <w:rFonts w:ascii="Times New Roman" w:eastAsia="Times New Roman" w:hAnsi="Times New Roman"/>
          <w:b/>
          <w:i/>
          <w:sz w:val="28"/>
        </w:rPr>
      </w:pPr>
    </w:p>
    <w:p w:rsidR="00A87112" w:rsidRDefault="00A87112" w:rsidP="00A87112">
      <w:pPr>
        <w:widowControl w:val="0"/>
        <w:tabs>
          <w:tab w:val="left" w:pos="993"/>
        </w:tabs>
        <w:suppressAutoHyphens/>
        <w:spacing w:after="0"/>
        <w:ind w:firstLine="567"/>
        <w:jc w:val="center"/>
        <w:rPr>
          <w:rFonts w:ascii="Times New Roman" w:eastAsia="Times New Roman" w:hAnsi="Times New Roman"/>
          <w:b/>
          <w:i/>
          <w:sz w:val="28"/>
        </w:rPr>
      </w:pPr>
      <w:r>
        <w:rPr>
          <w:rFonts w:ascii="Times New Roman" w:eastAsia="Times New Roman" w:hAnsi="Times New Roman"/>
          <w:b/>
          <w:i/>
          <w:sz w:val="28"/>
        </w:rPr>
        <w:t>Музыкальный диктант</w:t>
      </w:r>
    </w:p>
    <w:p w:rsidR="00A87112" w:rsidRDefault="00A87112" w:rsidP="00A87112">
      <w:pPr>
        <w:widowControl w:val="0"/>
        <w:tabs>
          <w:tab w:val="left" w:pos="993"/>
        </w:tabs>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Оценка 5 (отлично)</w:t>
      </w:r>
      <w:r>
        <w:rPr>
          <w:rFonts w:ascii="Times New Roman" w:eastAsia="Times New Roman" w:hAnsi="Times New Roman"/>
          <w:sz w:val="28"/>
        </w:rPr>
        <w:t xml:space="preserve"> – музыкальный диктант записан полностью без ошибок в пределах отведенного времени и количества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 Возможны небольшие недочеты (не более двух) в группировке длительностей.</w:t>
      </w:r>
    </w:p>
    <w:p w:rsidR="00A87112" w:rsidRDefault="00A87112" w:rsidP="00A87112">
      <w:pPr>
        <w:widowControl w:val="0"/>
        <w:tabs>
          <w:tab w:val="left" w:pos="993"/>
        </w:tabs>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Оценка 4 (хорошо)</w:t>
      </w:r>
      <w:r>
        <w:rPr>
          <w:rFonts w:ascii="Times New Roman" w:eastAsia="Times New Roman" w:hAnsi="Times New Roman"/>
          <w:sz w:val="28"/>
        </w:rPr>
        <w:t xml:space="preserve"> – музыкальный диктант записан полностью в пределах отведенного времени и количества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 Допущено 2-3ошибки в записи мелодической линии, ритмического рисунка, либо большое количество недочетов.</w:t>
      </w:r>
    </w:p>
    <w:p w:rsidR="00A87112" w:rsidRDefault="00A87112" w:rsidP="00A87112">
      <w:pPr>
        <w:widowControl w:val="0"/>
        <w:tabs>
          <w:tab w:val="left" w:pos="993"/>
        </w:tabs>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Оценка 3 (удовлетворительно)</w:t>
      </w:r>
      <w:r>
        <w:rPr>
          <w:rFonts w:ascii="Times New Roman" w:eastAsia="Times New Roman" w:hAnsi="Times New Roman"/>
          <w:sz w:val="28"/>
        </w:rPr>
        <w:t xml:space="preserve"> – музыкальный диктант записан полностью в пределах отведенного времени и количества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A87112" w:rsidRDefault="00A87112" w:rsidP="00A87112">
      <w:pPr>
        <w:widowControl w:val="0"/>
        <w:tabs>
          <w:tab w:val="left" w:pos="993"/>
        </w:tabs>
        <w:suppressAutoHyphens/>
        <w:spacing w:after="0"/>
        <w:ind w:firstLine="709"/>
        <w:jc w:val="both"/>
        <w:rPr>
          <w:rFonts w:ascii="Times New Roman" w:eastAsia="Times New Roman" w:hAnsi="Times New Roman"/>
          <w:b/>
          <w:i/>
          <w:sz w:val="28"/>
        </w:rPr>
      </w:pPr>
      <w:r>
        <w:rPr>
          <w:rFonts w:ascii="Times New Roman" w:eastAsia="Times New Roman" w:hAnsi="Times New Roman"/>
          <w:b/>
          <w:sz w:val="28"/>
        </w:rPr>
        <w:t>Оценка 2 (неудовлетворительно)</w:t>
      </w:r>
      <w:r>
        <w:rPr>
          <w:rFonts w:ascii="Times New Roman" w:eastAsia="Times New Roman" w:hAnsi="Times New Roman"/>
          <w:sz w:val="28"/>
        </w:rPr>
        <w:t xml:space="preserve"> – музыкальный диктант записан в пределах отведенного времени и количества </w:t>
      </w:r>
      <w:proofErr w:type="spellStart"/>
      <w:r>
        <w:rPr>
          <w:rFonts w:ascii="Times New Roman" w:eastAsia="Times New Roman" w:hAnsi="Times New Roman"/>
          <w:sz w:val="28"/>
        </w:rPr>
        <w:t>проигрываний</w:t>
      </w:r>
      <w:proofErr w:type="spellEnd"/>
      <w:r>
        <w:rPr>
          <w:rFonts w:ascii="Times New Roman" w:eastAsia="Times New Roman" w:hAnsi="Times New Roman"/>
          <w:sz w:val="28"/>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A87112" w:rsidRDefault="00A87112" w:rsidP="00A87112">
      <w:pPr>
        <w:widowControl w:val="0"/>
        <w:tabs>
          <w:tab w:val="left" w:pos="993"/>
        </w:tabs>
        <w:suppressAutoHyphens/>
        <w:spacing w:after="0"/>
        <w:ind w:firstLine="709"/>
        <w:jc w:val="both"/>
        <w:rPr>
          <w:rFonts w:ascii="Times New Roman" w:eastAsia="Times New Roman" w:hAnsi="Times New Roman"/>
          <w:b/>
          <w:i/>
          <w:sz w:val="28"/>
        </w:rPr>
      </w:pPr>
    </w:p>
    <w:p w:rsidR="00A87112" w:rsidRDefault="00A87112" w:rsidP="00A87112">
      <w:pPr>
        <w:widowControl w:val="0"/>
        <w:tabs>
          <w:tab w:val="left" w:pos="993"/>
        </w:tabs>
        <w:suppressAutoHyphens/>
        <w:spacing w:after="0"/>
        <w:jc w:val="center"/>
        <w:rPr>
          <w:rFonts w:ascii="Times New Roman" w:eastAsia="Times New Roman" w:hAnsi="Times New Roman"/>
          <w:b/>
          <w:i/>
          <w:sz w:val="28"/>
        </w:rPr>
      </w:pPr>
      <w:proofErr w:type="spellStart"/>
      <w:r>
        <w:rPr>
          <w:rFonts w:ascii="Times New Roman" w:eastAsia="Times New Roman" w:hAnsi="Times New Roman"/>
          <w:b/>
          <w:i/>
          <w:sz w:val="28"/>
        </w:rPr>
        <w:t>Сольфеджирование</w:t>
      </w:r>
      <w:proofErr w:type="spellEnd"/>
      <w:r>
        <w:rPr>
          <w:rFonts w:ascii="Times New Roman" w:eastAsia="Times New Roman" w:hAnsi="Times New Roman"/>
          <w:b/>
          <w:i/>
          <w:sz w:val="28"/>
        </w:rPr>
        <w:t>, интонационные упражнения, слуховой анализ:</w:t>
      </w:r>
    </w:p>
    <w:p w:rsidR="00A87112" w:rsidRDefault="00A87112" w:rsidP="00A87112">
      <w:pPr>
        <w:widowControl w:val="0"/>
        <w:tabs>
          <w:tab w:val="left" w:pos="993"/>
        </w:tabs>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Оценка 5 (отлично)</w:t>
      </w:r>
      <w:r>
        <w:rPr>
          <w:rFonts w:ascii="Times New Roman" w:eastAsia="Times New Roman" w:hAnsi="Times New Roman"/>
          <w:sz w:val="28"/>
        </w:rPr>
        <w:t xml:space="preserve"> – чистое интонирование, хороший темп ответа, правильное </w:t>
      </w:r>
      <w:proofErr w:type="spellStart"/>
      <w:r>
        <w:rPr>
          <w:rFonts w:ascii="Times New Roman" w:eastAsia="Times New Roman" w:hAnsi="Times New Roman"/>
          <w:sz w:val="28"/>
        </w:rPr>
        <w:t>дирижирование</w:t>
      </w:r>
      <w:proofErr w:type="spellEnd"/>
      <w:r>
        <w:rPr>
          <w:rFonts w:ascii="Times New Roman" w:eastAsia="Times New Roman" w:hAnsi="Times New Roman"/>
          <w:sz w:val="28"/>
        </w:rPr>
        <w:t>, демонстрация основных теоретических знаний.</w:t>
      </w:r>
    </w:p>
    <w:p w:rsidR="00A87112" w:rsidRDefault="00A87112" w:rsidP="00A87112">
      <w:pPr>
        <w:widowControl w:val="0"/>
        <w:tabs>
          <w:tab w:val="left" w:pos="993"/>
        </w:tabs>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Оценка 4 (хорошо)</w:t>
      </w:r>
      <w:r>
        <w:rPr>
          <w:rFonts w:ascii="Times New Roman" w:eastAsia="Times New Roman" w:hAnsi="Times New Roman"/>
          <w:sz w:val="28"/>
        </w:rPr>
        <w:t xml:space="preserve"> – недочеты в отдельных видах работы: небольшие погрешности в интонировании, нарушения в темпе ответа, ошибки в </w:t>
      </w:r>
      <w:proofErr w:type="spellStart"/>
      <w:r>
        <w:rPr>
          <w:rFonts w:ascii="Times New Roman" w:eastAsia="Times New Roman" w:hAnsi="Times New Roman"/>
          <w:sz w:val="28"/>
        </w:rPr>
        <w:t>дирижировании</w:t>
      </w:r>
      <w:proofErr w:type="spellEnd"/>
      <w:r>
        <w:rPr>
          <w:rFonts w:ascii="Times New Roman" w:eastAsia="Times New Roman" w:hAnsi="Times New Roman"/>
          <w:sz w:val="28"/>
        </w:rPr>
        <w:t>, ошибки в теоретических знаниях.</w:t>
      </w:r>
    </w:p>
    <w:p w:rsidR="00A87112" w:rsidRDefault="00A87112" w:rsidP="00A87112">
      <w:pPr>
        <w:widowControl w:val="0"/>
        <w:tabs>
          <w:tab w:val="left" w:pos="993"/>
        </w:tabs>
        <w:suppressAutoHyphens/>
        <w:spacing w:after="0"/>
        <w:ind w:firstLine="709"/>
        <w:jc w:val="both"/>
        <w:rPr>
          <w:rFonts w:ascii="Times New Roman" w:eastAsia="Times New Roman" w:hAnsi="Times New Roman"/>
          <w:b/>
          <w:sz w:val="28"/>
        </w:rPr>
      </w:pPr>
      <w:r>
        <w:rPr>
          <w:rFonts w:ascii="Times New Roman" w:eastAsia="Times New Roman" w:hAnsi="Times New Roman"/>
          <w:b/>
          <w:sz w:val="28"/>
        </w:rPr>
        <w:t>Оценка 3 (удовлетворительно)</w:t>
      </w:r>
      <w:r>
        <w:rPr>
          <w:rFonts w:ascii="Times New Roman" w:eastAsia="Times New Roman" w:hAnsi="Times New Roman"/>
          <w:sz w:val="28"/>
        </w:rPr>
        <w:t xml:space="preserve"> – ошибки, плохое владение интонацией, замедленный темп ответа, грубые ошибки в теоретических знаниях.</w:t>
      </w:r>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b/>
          <w:sz w:val="28"/>
        </w:rPr>
        <w:t>Оценка 2 (неудовлетворительно)</w:t>
      </w:r>
      <w:r>
        <w:rPr>
          <w:rFonts w:ascii="Times New Roman" w:eastAsia="Times New Roman" w:hAnsi="Times New Roman"/>
          <w:sz w:val="28"/>
        </w:rPr>
        <w:t xml:space="preserve"> – грубые ошибки, </w:t>
      </w:r>
      <w:proofErr w:type="spellStart"/>
      <w:r>
        <w:rPr>
          <w:rFonts w:ascii="Times New Roman" w:eastAsia="Times New Roman" w:hAnsi="Times New Roman"/>
          <w:sz w:val="28"/>
        </w:rPr>
        <w:t>невладение</w:t>
      </w:r>
      <w:proofErr w:type="spellEnd"/>
      <w:r>
        <w:rPr>
          <w:rFonts w:ascii="Times New Roman" w:eastAsia="Times New Roman" w:hAnsi="Times New Roman"/>
          <w:sz w:val="28"/>
        </w:rPr>
        <w:t xml:space="preserve"> интонацией, медленный темп ответа, отсутствие теоретических знаний.</w:t>
      </w:r>
    </w:p>
    <w:p w:rsidR="00A87112" w:rsidRDefault="00A87112" w:rsidP="00A87112">
      <w:pPr>
        <w:widowControl w:val="0"/>
        <w:tabs>
          <w:tab w:val="left" w:pos="993"/>
        </w:tabs>
        <w:suppressAutoHyphens/>
        <w:spacing w:after="0"/>
        <w:ind w:firstLine="567"/>
        <w:jc w:val="both"/>
        <w:rPr>
          <w:rFonts w:ascii="Times New Roman" w:eastAsia="Times New Roman" w:hAnsi="Times New Roman"/>
          <w:b/>
          <w:i/>
          <w:sz w:val="28"/>
        </w:rPr>
      </w:pPr>
    </w:p>
    <w:p w:rsidR="00A87112" w:rsidRDefault="00A87112" w:rsidP="00A87112">
      <w:pPr>
        <w:widowControl w:val="0"/>
        <w:tabs>
          <w:tab w:val="left" w:pos="0"/>
        </w:tabs>
        <w:suppressAutoHyphens/>
        <w:spacing w:after="0"/>
        <w:jc w:val="center"/>
        <w:rPr>
          <w:rFonts w:ascii="Times New Roman" w:eastAsia="Times New Roman" w:hAnsi="Times New Roman"/>
          <w:sz w:val="28"/>
        </w:rPr>
      </w:pPr>
      <w:r>
        <w:rPr>
          <w:rFonts w:ascii="Times New Roman" w:eastAsia="Times New Roman" w:hAnsi="Times New Roman"/>
          <w:b/>
          <w:i/>
          <w:sz w:val="28"/>
        </w:rPr>
        <w:t>Контрольные требования на разных этапах обучения</w:t>
      </w:r>
    </w:p>
    <w:p w:rsidR="00A87112" w:rsidRDefault="00A87112" w:rsidP="00A87112">
      <w:pPr>
        <w:widowControl w:val="0"/>
        <w:tabs>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На каждом этапе обучения ученики, в соответствии с требованиями программы, должны уметь:</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записывать музыкальный диктант соответствующей трудности;</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proofErr w:type="spellStart"/>
      <w:r>
        <w:rPr>
          <w:rFonts w:ascii="Times New Roman" w:eastAsia="Times New Roman" w:hAnsi="Times New Roman"/>
          <w:sz w:val="28"/>
        </w:rPr>
        <w:t>сольфеджировать</w:t>
      </w:r>
      <w:proofErr w:type="spellEnd"/>
      <w:r>
        <w:rPr>
          <w:rFonts w:ascii="Times New Roman" w:eastAsia="Times New Roman" w:hAnsi="Times New Roman"/>
          <w:sz w:val="28"/>
        </w:rPr>
        <w:t xml:space="preserve"> разученные мелодии;</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lastRenderedPageBreak/>
        <w:t>пропеть незнакомую мелодию с листа;</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определять на слух пройденные интервалы и аккорды;</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строить пройденные интервалы и аккорды в пройденных тональностях письменно, устно и на фортепиано;</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анализировать музыкальный текст, используя полученные теоретические знания;</w:t>
      </w:r>
    </w:p>
    <w:p w:rsidR="00A87112" w:rsidRDefault="00A87112" w:rsidP="00A87112">
      <w:pPr>
        <w:widowControl w:val="0"/>
        <w:numPr>
          <w:ilvl w:val="0"/>
          <w:numId w:val="14"/>
        </w:numPr>
        <w:tabs>
          <w:tab w:val="left" w:pos="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знать необходимую профессиональную терминологию.</w:t>
      </w:r>
    </w:p>
    <w:p w:rsidR="00A87112" w:rsidRDefault="00A87112" w:rsidP="00A87112">
      <w:pPr>
        <w:widowControl w:val="0"/>
        <w:tabs>
          <w:tab w:val="left" w:pos="993"/>
        </w:tabs>
        <w:suppressAutoHyphens/>
        <w:spacing w:after="0"/>
        <w:ind w:firstLine="709"/>
        <w:rPr>
          <w:rFonts w:ascii="Times New Roman" w:eastAsia="Times New Roman" w:hAnsi="Times New Roman"/>
          <w:sz w:val="28"/>
          <w:shd w:val="clear" w:color="auto" w:fill="FFFFFF"/>
        </w:rPr>
      </w:pPr>
    </w:p>
    <w:p w:rsidR="00A87112" w:rsidRDefault="00A87112" w:rsidP="00A87112">
      <w:pPr>
        <w:widowControl w:val="0"/>
        <w:suppressAutoHyphens/>
        <w:spacing w:after="0"/>
        <w:jc w:val="center"/>
        <w:rPr>
          <w:rFonts w:ascii="Times New Roman" w:eastAsia="Times New Roman" w:hAnsi="Times New Roman"/>
          <w:b/>
          <w:sz w:val="28"/>
          <w:shd w:val="clear" w:color="auto" w:fill="FFFFFF"/>
        </w:rPr>
      </w:pPr>
      <w:r>
        <w:rPr>
          <w:rFonts w:ascii="Times New Roman" w:eastAsia="Times New Roman" w:hAnsi="Times New Roman"/>
          <w:b/>
          <w:sz w:val="28"/>
          <w:shd w:val="clear" w:color="auto" w:fill="FFFFFF"/>
        </w:rPr>
        <w:t>Примерные вопросы  для итоговой  аттестации</w:t>
      </w:r>
    </w:p>
    <w:p w:rsidR="00A87112" w:rsidRDefault="00A87112" w:rsidP="00A87112">
      <w:pPr>
        <w:widowControl w:val="0"/>
        <w:suppressAutoHyphens/>
        <w:spacing w:after="0"/>
        <w:jc w:val="both"/>
        <w:rPr>
          <w:rFonts w:ascii="Times New Roman" w:eastAsia="Times New Roman" w:hAnsi="Times New Roman"/>
          <w:b/>
          <w:sz w:val="28"/>
          <w:shd w:val="clear" w:color="auto" w:fill="FFFFFF"/>
        </w:rPr>
      </w:pPr>
    </w:p>
    <w:p w:rsidR="00A87112" w:rsidRDefault="00A87112" w:rsidP="00A87112">
      <w:pPr>
        <w:widowControl w:val="0"/>
        <w:suppressAutoHyphens/>
        <w:spacing w:after="0"/>
        <w:jc w:val="both"/>
        <w:rPr>
          <w:rFonts w:ascii="Times New Roman" w:eastAsia="Times New Roman" w:hAnsi="Times New Roman"/>
          <w:b/>
          <w:sz w:val="28"/>
          <w:shd w:val="clear" w:color="auto" w:fill="FFFFFF"/>
        </w:rPr>
      </w:pPr>
      <w:r>
        <w:rPr>
          <w:rFonts w:ascii="Times New Roman" w:eastAsia="Times New Roman" w:hAnsi="Times New Roman"/>
          <w:b/>
          <w:sz w:val="28"/>
          <w:shd w:val="clear" w:color="auto" w:fill="FFFFFF"/>
        </w:rPr>
        <w:t>Примерные варианты билетов для 4 класса</w:t>
      </w:r>
    </w:p>
    <w:p w:rsidR="00A87112" w:rsidRDefault="00A87112" w:rsidP="00A87112">
      <w:pPr>
        <w:widowControl w:val="0"/>
        <w:suppressAutoHyphens/>
        <w:spacing w:after="0"/>
        <w:jc w:val="both"/>
        <w:rPr>
          <w:rFonts w:ascii="Times New Roman" w:eastAsia="Times New Roman" w:hAnsi="Times New Roman"/>
          <w:b/>
          <w:i/>
          <w:sz w:val="28"/>
          <w:shd w:val="clear" w:color="auto" w:fill="FFFFFF"/>
        </w:rPr>
      </w:pPr>
    </w:p>
    <w:p w:rsidR="00A87112" w:rsidRDefault="00A87112" w:rsidP="00A87112">
      <w:pPr>
        <w:widowControl w:val="0"/>
        <w:suppressAutoHyphens/>
        <w:spacing w:after="0"/>
        <w:jc w:val="both"/>
        <w:rPr>
          <w:rFonts w:ascii="Times New Roman" w:eastAsia="Times New Roman" w:hAnsi="Times New Roman"/>
          <w:b/>
          <w:i/>
          <w:sz w:val="28"/>
          <w:shd w:val="clear" w:color="auto" w:fill="FFFFFF"/>
        </w:rPr>
      </w:pPr>
      <w:r>
        <w:rPr>
          <w:rFonts w:ascii="Times New Roman" w:eastAsia="Times New Roman" w:hAnsi="Times New Roman"/>
          <w:b/>
          <w:i/>
          <w:sz w:val="28"/>
          <w:shd w:val="clear" w:color="auto" w:fill="FFFFFF"/>
        </w:rPr>
        <w:t>Вариант 1</w:t>
      </w:r>
    </w:p>
    <w:p w:rsidR="00A87112" w:rsidRDefault="00A87112" w:rsidP="00A87112">
      <w:pPr>
        <w:widowControl w:val="0"/>
        <w:tabs>
          <w:tab w:val="left" w:pos="720"/>
        </w:tabs>
        <w:spacing w:after="0"/>
        <w:jc w:val="both"/>
        <w:rPr>
          <w:rFonts w:ascii="Times New Roman" w:eastAsia="Times New Roman" w:hAnsi="Times New Roman"/>
          <w:sz w:val="24"/>
        </w:rPr>
      </w:pPr>
      <w:r>
        <w:rPr>
          <w:rFonts w:ascii="Times New Roman" w:eastAsia="Times New Roman" w:hAnsi="Times New Roman"/>
          <w:sz w:val="27"/>
        </w:rPr>
        <w:t>1. Тритоны.</w:t>
      </w:r>
    </w:p>
    <w:p w:rsidR="00A87112" w:rsidRDefault="00A87112" w:rsidP="00A87112">
      <w:pPr>
        <w:widowControl w:val="0"/>
        <w:tabs>
          <w:tab w:val="left" w:pos="720"/>
        </w:tabs>
        <w:spacing w:after="0"/>
        <w:jc w:val="both"/>
        <w:rPr>
          <w:rFonts w:ascii="Times New Roman" w:eastAsia="Times New Roman" w:hAnsi="Times New Roman"/>
          <w:sz w:val="24"/>
        </w:rPr>
      </w:pPr>
      <w:r>
        <w:rPr>
          <w:rFonts w:ascii="Times New Roman" w:eastAsia="Times New Roman" w:hAnsi="Times New Roman"/>
          <w:sz w:val="27"/>
        </w:rPr>
        <w:t>2. а) спеть гамму Соль мажор</w:t>
      </w:r>
      <w:r>
        <w:rPr>
          <w:rFonts w:ascii="Times New Roman" w:eastAsia="Times New Roman" w:hAnsi="Times New Roman"/>
          <w:sz w:val="28"/>
        </w:rPr>
        <w:t>↑↓</w:t>
      </w:r>
      <w:proofErr w:type="gramStart"/>
      <w:r>
        <w:rPr>
          <w:rFonts w:ascii="Times New Roman" w:eastAsia="Times New Roman" w:hAnsi="Times New Roman"/>
          <w:sz w:val="27"/>
        </w:rPr>
        <w:t>:Т</w:t>
      </w:r>
      <w:proofErr w:type="gramEnd"/>
      <w:r>
        <w:rPr>
          <w:rFonts w:ascii="Times New Roman" w:eastAsia="Times New Roman" w:hAnsi="Times New Roman"/>
          <w:sz w:val="27"/>
          <w:vertAlign w:val="subscript"/>
        </w:rPr>
        <w:t>6</w:t>
      </w:r>
      <w:r>
        <w:rPr>
          <w:rFonts w:ascii="Times New Roman" w:eastAsia="Times New Roman" w:hAnsi="Times New Roman"/>
          <w:sz w:val="27"/>
        </w:rPr>
        <w:t xml:space="preserve"> ;S</w:t>
      </w:r>
      <w:r>
        <w:rPr>
          <w:rFonts w:ascii="Times New Roman" w:eastAsia="Times New Roman" w:hAnsi="Times New Roman"/>
          <w:sz w:val="27"/>
          <w:vertAlign w:val="subscript"/>
        </w:rPr>
        <w:t>53</w:t>
      </w:r>
      <w:r>
        <w:rPr>
          <w:rFonts w:ascii="Times New Roman" w:eastAsia="Times New Roman" w:hAnsi="Times New Roman"/>
          <w:sz w:val="27"/>
        </w:rPr>
        <w:t xml:space="preserve"> ;S</w:t>
      </w:r>
      <w:r>
        <w:rPr>
          <w:rFonts w:ascii="Times New Roman" w:eastAsia="Times New Roman" w:hAnsi="Times New Roman"/>
          <w:sz w:val="27"/>
          <w:vertAlign w:val="subscript"/>
        </w:rPr>
        <w:t>6</w:t>
      </w:r>
      <w:r>
        <w:rPr>
          <w:rFonts w:ascii="Times New Roman" w:eastAsia="Times New Roman" w:hAnsi="Times New Roman"/>
          <w:sz w:val="27"/>
        </w:rPr>
        <w:t xml:space="preserve"> ;D</w:t>
      </w:r>
      <w:r>
        <w:rPr>
          <w:rFonts w:ascii="Times New Roman" w:eastAsia="Times New Roman" w:hAnsi="Times New Roman"/>
          <w:sz w:val="27"/>
          <w:vertAlign w:val="subscript"/>
        </w:rPr>
        <w:t>53</w:t>
      </w:r>
      <w:r>
        <w:rPr>
          <w:rFonts w:ascii="Times New Roman" w:eastAsia="Times New Roman" w:hAnsi="Times New Roman"/>
          <w:sz w:val="27"/>
        </w:rPr>
        <w:t xml:space="preserve"> ;D</w:t>
      </w:r>
      <w:r>
        <w:rPr>
          <w:rFonts w:ascii="Times New Roman" w:eastAsia="Times New Roman" w:hAnsi="Times New Roman"/>
          <w:sz w:val="27"/>
          <w:vertAlign w:val="subscript"/>
        </w:rPr>
        <w:t>7</w:t>
      </w:r>
      <w:r>
        <w:rPr>
          <w:rFonts w:ascii="Times New Roman" w:eastAsia="Times New Roman" w:hAnsi="Times New Roman"/>
          <w:sz w:val="27"/>
        </w:rPr>
        <w:t xml:space="preserve"> </w:t>
      </w:r>
      <w:proofErr w:type="spellStart"/>
      <w:r>
        <w:rPr>
          <w:rFonts w:ascii="Times New Roman" w:eastAsia="Times New Roman" w:hAnsi="Times New Roman"/>
          <w:sz w:val="27"/>
        </w:rPr>
        <w:t>c</w:t>
      </w:r>
      <w:proofErr w:type="spellEnd"/>
      <w:r>
        <w:rPr>
          <w:rFonts w:ascii="Times New Roman" w:eastAsia="Times New Roman" w:hAnsi="Times New Roman"/>
          <w:sz w:val="27"/>
        </w:rPr>
        <w:t xml:space="preserve"> разрешением </w:t>
      </w:r>
    </w:p>
    <w:p w:rsidR="00A87112" w:rsidRDefault="00A87112" w:rsidP="00A87112">
      <w:pPr>
        <w:widowControl w:val="0"/>
        <w:spacing w:after="0"/>
        <w:jc w:val="both"/>
        <w:rPr>
          <w:rFonts w:ascii="Times New Roman" w:eastAsia="Times New Roman" w:hAnsi="Times New Roman"/>
          <w:sz w:val="24"/>
        </w:rPr>
      </w:pPr>
      <w:r>
        <w:rPr>
          <w:rFonts w:ascii="Times New Roman" w:eastAsia="Times New Roman" w:hAnsi="Times New Roman"/>
          <w:sz w:val="27"/>
        </w:rPr>
        <w:t xml:space="preserve">б) спеть мелодический до </w:t>
      </w:r>
      <w:proofErr w:type="spellStart"/>
      <w:r>
        <w:rPr>
          <w:rFonts w:ascii="Times New Roman" w:eastAsia="Times New Roman" w:hAnsi="Times New Roman"/>
          <w:sz w:val="27"/>
        </w:rPr>
        <w:t>минор</w:t>
      </w:r>
      <w:r>
        <w:rPr>
          <w:rFonts w:ascii="Times New Roman" w:eastAsia="Times New Roman" w:hAnsi="Times New Roman"/>
          <w:sz w:val="28"/>
        </w:rPr>
        <w:t>↑↓</w:t>
      </w:r>
      <w:proofErr w:type="spellEnd"/>
      <w:proofErr w:type="gramStart"/>
      <w:r>
        <w:rPr>
          <w:rFonts w:ascii="Times New Roman" w:eastAsia="Times New Roman" w:hAnsi="Times New Roman"/>
          <w:sz w:val="27"/>
        </w:rPr>
        <w:t xml:space="preserve"> ;</w:t>
      </w:r>
      <w:proofErr w:type="gramEnd"/>
      <w:r>
        <w:rPr>
          <w:rFonts w:ascii="Times New Roman" w:eastAsia="Times New Roman" w:hAnsi="Times New Roman"/>
          <w:sz w:val="27"/>
        </w:rPr>
        <w:t xml:space="preserve"> </w:t>
      </w:r>
      <w:proofErr w:type="spellStart"/>
      <w:r>
        <w:rPr>
          <w:rFonts w:ascii="Times New Roman" w:eastAsia="Times New Roman" w:hAnsi="Times New Roman"/>
          <w:sz w:val="27"/>
        </w:rPr>
        <w:t>t</w:t>
      </w:r>
      <w:proofErr w:type="spellEnd"/>
      <w:r>
        <w:rPr>
          <w:rFonts w:ascii="Times New Roman" w:eastAsia="Times New Roman" w:hAnsi="Times New Roman"/>
          <w:sz w:val="27"/>
        </w:rPr>
        <w:t xml:space="preserve"> </w:t>
      </w:r>
      <w:r>
        <w:rPr>
          <w:rFonts w:ascii="Times New Roman" w:eastAsia="Times New Roman" w:hAnsi="Times New Roman"/>
          <w:sz w:val="27"/>
          <w:vertAlign w:val="subscript"/>
        </w:rPr>
        <w:t>53</w:t>
      </w:r>
      <w:r>
        <w:rPr>
          <w:rFonts w:ascii="Times New Roman" w:eastAsia="Times New Roman" w:hAnsi="Times New Roman"/>
          <w:sz w:val="27"/>
        </w:rPr>
        <w:t>; D</w:t>
      </w:r>
      <w:r>
        <w:rPr>
          <w:rFonts w:ascii="Times New Roman" w:eastAsia="Times New Roman" w:hAnsi="Times New Roman"/>
          <w:sz w:val="27"/>
          <w:vertAlign w:val="subscript"/>
        </w:rPr>
        <w:t>6</w:t>
      </w:r>
      <w:r>
        <w:rPr>
          <w:rFonts w:ascii="Times New Roman" w:eastAsia="Times New Roman" w:hAnsi="Times New Roman"/>
          <w:sz w:val="27"/>
        </w:rPr>
        <w:t xml:space="preserve"> ;ум 5  с разрешением</w:t>
      </w:r>
    </w:p>
    <w:p w:rsidR="00A87112" w:rsidRDefault="00A87112" w:rsidP="00A87112">
      <w:pPr>
        <w:widowControl w:val="0"/>
        <w:spacing w:after="0"/>
        <w:jc w:val="both"/>
        <w:rPr>
          <w:rFonts w:ascii="Times New Roman" w:eastAsia="Times New Roman" w:hAnsi="Times New Roman"/>
          <w:sz w:val="24"/>
        </w:rPr>
      </w:pPr>
      <w:r>
        <w:rPr>
          <w:rFonts w:ascii="Times New Roman" w:eastAsia="Times New Roman" w:hAnsi="Times New Roman"/>
          <w:sz w:val="27"/>
        </w:rPr>
        <w:t>3. Спеть от звука «ре»: ↑ч</w:t>
      </w:r>
      <w:proofErr w:type="gramStart"/>
      <w:r>
        <w:rPr>
          <w:rFonts w:ascii="Times New Roman" w:eastAsia="Times New Roman" w:hAnsi="Times New Roman"/>
          <w:sz w:val="27"/>
        </w:rPr>
        <w:t>4</w:t>
      </w:r>
      <w:proofErr w:type="gramEnd"/>
      <w:r>
        <w:rPr>
          <w:rFonts w:ascii="Times New Roman" w:eastAsia="Times New Roman" w:hAnsi="Times New Roman"/>
          <w:sz w:val="27"/>
        </w:rPr>
        <w:t>; б3; D</w:t>
      </w:r>
      <w:r>
        <w:rPr>
          <w:rFonts w:ascii="Times New Roman" w:eastAsia="Times New Roman" w:hAnsi="Times New Roman"/>
          <w:sz w:val="27"/>
          <w:vertAlign w:val="subscript"/>
        </w:rPr>
        <w:t>7</w:t>
      </w:r>
      <w:r>
        <w:rPr>
          <w:rFonts w:ascii="Times New Roman" w:eastAsia="Times New Roman" w:hAnsi="Times New Roman"/>
          <w:sz w:val="27"/>
        </w:rPr>
        <w:t xml:space="preserve"> </w:t>
      </w:r>
      <w:proofErr w:type="spellStart"/>
      <w:r>
        <w:rPr>
          <w:rFonts w:ascii="Times New Roman" w:eastAsia="Times New Roman" w:hAnsi="Times New Roman"/>
          <w:sz w:val="27"/>
        </w:rPr>
        <w:t>c</w:t>
      </w:r>
      <w:proofErr w:type="spellEnd"/>
      <w:r>
        <w:rPr>
          <w:rFonts w:ascii="Times New Roman" w:eastAsia="Times New Roman" w:hAnsi="Times New Roman"/>
          <w:sz w:val="27"/>
        </w:rPr>
        <w:t xml:space="preserve"> разрешением в минор</w:t>
      </w:r>
    </w:p>
    <w:p w:rsidR="00A87112" w:rsidRDefault="00A87112" w:rsidP="00A87112">
      <w:pPr>
        <w:widowControl w:val="0"/>
        <w:spacing w:after="0"/>
        <w:jc w:val="both"/>
        <w:rPr>
          <w:rFonts w:ascii="Times New Roman" w:eastAsia="Times New Roman" w:hAnsi="Times New Roman"/>
          <w:sz w:val="24"/>
        </w:rPr>
      </w:pPr>
      <w:r>
        <w:rPr>
          <w:rFonts w:ascii="Times New Roman" w:eastAsia="Times New Roman" w:hAnsi="Times New Roman"/>
          <w:sz w:val="27"/>
        </w:rPr>
        <w:t xml:space="preserve">4. </w:t>
      </w:r>
      <w:r>
        <w:rPr>
          <w:rFonts w:ascii="Times New Roman" w:eastAsia="Times New Roman" w:hAnsi="Times New Roman"/>
          <w:sz w:val="28"/>
        </w:rPr>
        <w:t xml:space="preserve">Калмыков, </w:t>
      </w:r>
      <w:proofErr w:type="spellStart"/>
      <w:r>
        <w:rPr>
          <w:rFonts w:ascii="Times New Roman" w:eastAsia="Times New Roman" w:hAnsi="Times New Roman"/>
          <w:sz w:val="28"/>
        </w:rPr>
        <w:t>Фридкин</w:t>
      </w:r>
      <w:proofErr w:type="spellEnd"/>
      <w:r>
        <w:rPr>
          <w:rFonts w:ascii="Times New Roman" w:eastAsia="Times New Roman" w:hAnsi="Times New Roman"/>
          <w:sz w:val="28"/>
        </w:rPr>
        <w:t xml:space="preserve"> 1ч. </w:t>
      </w:r>
      <w:r>
        <w:rPr>
          <w:rFonts w:ascii="Times New Roman" w:eastAsia="Times New Roman" w:hAnsi="Times New Roman"/>
          <w:sz w:val="27"/>
        </w:rPr>
        <w:t>№252.(чтение с листа)</w:t>
      </w:r>
    </w:p>
    <w:p w:rsidR="00A87112" w:rsidRDefault="00A87112" w:rsidP="00A87112">
      <w:pPr>
        <w:widowControl w:val="0"/>
        <w:spacing w:after="0"/>
        <w:ind w:left="363"/>
        <w:rPr>
          <w:rFonts w:ascii="Times New Roman" w:eastAsia="Times New Roman" w:hAnsi="Times New Roman"/>
          <w:sz w:val="24"/>
        </w:rPr>
      </w:pPr>
    </w:p>
    <w:p w:rsidR="00A87112" w:rsidRDefault="00A87112" w:rsidP="00A87112">
      <w:pPr>
        <w:widowControl w:val="0"/>
        <w:suppressAutoHyphens/>
        <w:spacing w:after="0"/>
        <w:rPr>
          <w:rFonts w:ascii="Times New Roman" w:eastAsia="Times New Roman" w:hAnsi="Times New Roman"/>
          <w:b/>
          <w:i/>
          <w:sz w:val="28"/>
          <w:shd w:val="clear" w:color="auto" w:fill="FFFFFF"/>
        </w:rPr>
      </w:pPr>
      <w:r>
        <w:rPr>
          <w:rFonts w:ascii="Times New Roman" w:eastAsia="Times New Roman" w:hAnsi="Times New Roman"/>
          <w:b/>
          <w:i/>
          <w:sz w:val="28"/>
          <w:shd w:val="clear" w:color="auto" w:fill="FFFFFF"/>
        </w:rPr>
        <w:t>Вариант 2</w:t>
      </w:r>
    </w:p>
    <w:p w:rsidR="00A87112" w:rsidRDefault="00A87112" w:rsidP="00A87112">
      <w:pPr>
        <w:widowControl w:val="0"/>
        <w:tabs>
          <w:tab w:val="left" w:pos="0"/>
        </w:tabs>
        <w:spacing w:after="0"/>
        <w:jc w:val="both"/>
        <w:rPr>
          <w:rFonts w:ascii="Times New Roman" w:eastAsia="Times New Roman" w:hAnsi="Times New Roman"/>
          <w:sz w:val="24"/>
        </w:rPr>
      </w:pPr>
      <w:r>
        <w:rPr>
          <w:rFonts w:ascii="Times New Roman" w:eastAsia="Times New Roman" w:hAnsi="Times New Roman"/>
          <w:sz w:val="27"/>
        </w:rPr>
        <w:t xml:space="preserve">1. </w:t>
      </w:r>
      <w:proofErr w:type="spellStart"/>
      <w:r>
        <w:rPr>
          <w:rFonts w:ascii="Times New Roman" w:eastAsia="Times New Roman" w:hAnsi="Times New Roman"/>
          <w:sz w:val="27"/>
        </w:rPr>
        <w:t>Доминантовый</w:t>
      </w:r>
      <w:proofErr w:type="spellEnd"/>
      <w:r>
        <w:rPr>
          <w:rFonts w:ascii="Times New Roman" w:eastAsia="Times New Roman" w:hAnsi="Times New Roman"/>
          <w:sz w:val="27"/>
        </w:rPr>
        <w:t xml:space="preserve"> септаккорд с разрешением.</w:t>
      </w:r>
    </w:p>
    <w:p w:rsidR="00A87112" w:rsidRDefault="00A87112" w:rsidP="00A87112">
      <w:pPr>
        <w:widowControl w:val="0"/>
        <w:tabs>
          <w:tab w:val="left" w:pos="0"/>
        </w:tabs>
        <w:spacing w:after="0"/>
        <w:jc w:val="both"/>
        <w:rPr>
          <w:rFonts w:ascii="Times New Roman" w:eastAsia="Times New Roman" w:hAnsi="Times New Roman"/>
          <w:sz w:val="24"/>
        </w:rPr>
      </w:pPr>
      <w:r>
        <w:rPr>
          <w:rFonts w:ascii="Times New Roman" w:eastAsia="Times New Roman" w:hAnsi="Times New Roman"/>
          <w:sz w:val="27"/>
        </w:rPr>
        <w:t>2. а</w:t>
      </w:r>
      <w:proofErr w:type="gramStart"/>
      <w:r>
        <w:rPr>
          <w:rFonts w:ascii="Times New Roman" w:eastAsia="Times New Roman" w:hAnsi="Times New Roman"/>
          <w:sz w:val="27"/>
        </w:rPr>
        <w:t>)с</w:t>
      </w:r>
      <w:proofErr w:type="gramEnd"/>
      <w:r>
        <w:rPr>
          <w:rFonts w:ascii="Times New Roman" w:eastAsia="Times New Roman" w:hAnsi="Times New Roman"/>
          <w:sz w:val="27"/>
        </w:rPr>
        <w:t xml:space="preserve">петь гамму Ми мажор </w:t>
      </w:r>
      <w:r>
        <w:rPr>
          <w:rFonts w:ascii="Times New Roman" w:eastAsia="Times New Roman" w:hAnsi="Times New Roman"/>
          <w:sz w:val="28"/>
        </w:rPr>
        <w:t>↑↓</w:t>
      </w:r>
      <w:r>
        <w:rPr>
          <w:rFonts w:ascii="Times New Roman" w:eastAsia="Times New Roman" w:hAnsi="Times New Roman"/>
          <w:sz w:val="27"/>
        </w:rPr>
        <w:t>Т</w:t>
      </w:r>
      <w:r>
        <w:rPr>
          <w:rFonts w:ascii="Times New Roman" w:eastAsia="Times New Roman" w:hAnsi="Times New Roman"/>
          <w:sz w:val="27"/>
          <w:vertAlign w:val="subscript"/>
        </w:rPr>
        <w:t>53</w:t>
      </w:r>
      <w:r>
        <w:rPr>
          <w:rFonts w:ascii="Times New Roman" w:eastAsia="Times New Roman" w:hAnsi="Times New Roman"/>
          <w:sz w:val="27"/>
        </w:rPr>
        <w:t xml:space="preserve"> ; T</w:t>
      </w:r>
      <w:r>
        <w:rPr>
          <w:rFonts w:ascii="Times New Roman" w:eastAsia="Times New Roman" w:hAnsi="Times New Roman"/>
          <w:sz w:val="27"/>
          <w:vertAlign w:val="subscript"/>
        </w:rPr>
        <w:t>64</w:t>
      </w:r>
      <w:r>
        <w:rPr>
          <w:rFonts w:ascii="Times New Roman" w:eastAsia="Times New Roman" w:hAnsi="Times New Roman"/>
          <w:sz w:val="27"/>
        </w:rPr>
        <w:t xml:space="preserve"> ; D</w:t>
      </w:r>
      <w:r>
        <w:rPr>
          <w:rFonts w:ascii="Times New Roman" w:eastAsia="Times New Roman" w:hAnsi="Times New Roman"/>
          <w:sz w:val="27"/>
          <w:vertAlign w:val="subscript"/>
        </w:rPr>
        <w:t>7</w:t>
      </w:r>
      <w:r>
        <w:rPr>
          <w:rFonts w:ascii="Times New Roman" w:eastAsia="Times New Roman" w:hAnsi="Times New Roman"/>
          <w:sz w:val="27"/>
        </w:rPr>
        <w:t xml:space="preserve"> </w:t>
      </w:r>
      <w:proofErr w:type="spellStart"/>
      <w:r>
        <w:rPr>
          <w:rFonts w:ascii="Times New Roman" w:eastAsia="Times New Roman" w:hAnsi="Times New Roman"/>
          <w:sz w:val="27"/>
        </w:rPr>
        <w:t>c</w:t>
      </w:r>
      <w:proofErr w:type="spellEnd"/>
      <w:r>
        <w:rPr>
          <w:rFonts w:ascii="Times New Roman" w:eastAsia="Times New Roman" w:hAnsi="Times New Roman"/>
          <w:sz w:val="27"/>
        </w:rPr>
        <w:t xml:space="preserve"> </w:t>
      </w:r>
      <w:proofErr w:type="spellStart"/>
      <w:r>
        <w:rPr>
          <w:rFonts w:ascii="Times New Roman" w:eastAsia="Times New Roman" w:hAnsi="Times New Roman"/>
          <w:sz w:val="27"/>
        </w:rPr>
        <w:t>разр</w:t>
      </w:r>
      <w:proofErr w:type="spellEnd"/>
      <w:r>
        <w:rPr>
          <w:rFonts w:ascii="Times New Roman" w:eastAsia="Times New Roman" w:hAnsi="Times New Roman"/>
          <w:sz w:val="27"/>
        </w:rPr>
        <w:t xml:space="preserve">.; </w:t>
      </w:r>
    </w:p>
    <w:p w:rsidR="00A87112" w:rsidRDefault="00A87112" w:rsidP="00A87112">
      <w:pPr>
        <w:widowControl w:val="0"/>
        <w:tabs>
          <w:tab w:val="left" w:pos="0"/>
        </w:tabs>
        <w:spacing w:after="0"/>
        <w:jc w:val="both"/>
        <w:rPr>
          <w:rFonts w:ascii="Times New Roman" w:eastAsia="Times New Roman" w:hAnsi="Times New Roman"/>
          <w:sz w:val="24"/>
        </w:rPr>
      </w:pPr>
      <w:r>
        <w:rPr>
          <w:rFonts w:ascii="Times New Roman" w:eastAsia="Times New Roman" w:hAnsi="Times New Roman"/>
          <w:sz w:val="27"/>
        </w:rPr>
        <w:t xml:space="preserve">б) спеть натуральный си минор </w:t>
      </w:r>
      <w:proofErr w:type="spellStart"/>
      <w:r>
        <w:rPr>
          <w:rFonts w:ascii="Times New Roman" w:eastAsia="Times New Roman" w:hAnsi="Times New Roman"/>
          <w:sz w:val="28"/>
        </w:rPr>
        <w:t>↑↓</w:t>
      </w:r>
      <w:proofErr w:type="spellEnd"/>
      <w:r>
        <w:rPr>
          <w:rFonts w:ascii="Times New Roman" w:eastAsia="Times New Roman" w:hAnsi="Times New Roman"/>
          <w:sz w:val="27"/>
        </w:rPr>
        <w:t>; t</w:t>
      </w:r>
      <w:r>
        <w:rPr>
          <w:rFonts w:ascii="Times New Roman" w:eastAsia="Times New Roman" w:hAnsi="Times New Roman"/>
          <w:sz w:val="27"/>
          <w:vertAlign w:val="subscript"/>
        </w:rPr>
        <w:t>53</w:t>
      </w:r>
      <w:proofErr w:type="gramStart"/>
      <w:r>
        <w:rPr>
          <w:rFonts w:ascii="Times New Roman" w:eastAsia="Times New Roman" w:hAnsi="Times New Roman"/>
          <w:sz w:val="27"/>
        </w:rPr>
        <w:t xml:space="preserve"> ;</w:t>
      </w:r>
      <w:proofErr w:type="gramEnd"/>
      <w:r>
        <w:rPr>
          <w:rFonts w:ascii="Times New Roman" w:eastAsia="Times New Roman" w:hAnsi="Times New Roman"/>
          <w:sz w:val="27"/>
        </w:rPr>
        <w:t xml:space="preserve"> t</w:t>
      </w:r>
      <w:r>
        <w:rPr>
          <w:rFonts w:ascii="Times New Roman" w:eastAsia="Times New Roman" w:hAnsi="Times New Roman"/>
          <w:sz w:val="27"/>
          <w:vertAlign w:val="subscript"/>
        </w:rPr>
        <w:t>6</w:t>
      </w:r>
      <w:r>
        <w:rPr>
          <w:rFonts w:ascii="Times New Roman" w:eastAsia="Times New Roman" w:hAnsi="Times New Roman"/>
          <w:sz w:val="27"/>
        </w:rPr>
        <w:t xml:space="preserve"> ; s</w:t>
      </w:r>
      <w:r>
        <w:rPr>
          <w:rFonts w:ascii="Times New Roman" w:eastAsia="Times New Roman" w:hAnsi="Times New Roman"/>
          <w:sz w:val="27"/>
          <w:vertAlign w:val="subscript"/>
        </w:rPr>
        <w:t>53</w:t>
      </w:r>
      <w:r>
        <w:rPr>
          <w:rFonts w:ascii="Times New Roman" w:eastAsia="Times New Roman" w:hAnsi="Times New Roman"/>
          <w:sz w:val="27"/>
        </w:rPr>
        <w:t xml:space="preserve"> ; s</w:t>
      </w:r>
      <w:r>
        <w:rPr>
          <w:rFonts w:ascii="Times New Roman" w:eastAsia="Times New Roman" w:hAnsi="Times New Roman"/>
          <w:sz w:val="27"/>
          <w:vertAlign w:val="subscript"/>
        </w:rPr>
        <w:t>6</w:t>
      </w:r>
      <w:r>
        <w:rPr>
          <w:rFonts w:ascii="Times New Roman" w:eastAsia="Times New Roman" w:hAnsi="Times New Roman"/>
          <w:sz w:val="27"/>
        </w:rPr>
        <w:t xml:space="preserve"> ; D</w:t>
      </w:r>
      <w:r>
        <w:rPr>
          <w:rFonts w:ascii="Times New Roman" w:eastAsia="Times New Roman" w:hAnsi="Times New Roman"/>
          <w:sz w:val="27"/>
          <w:vertAlign w:val="subscript"/>
        </w:rPr>
        <w:t>53</w:t>
      </w:r>
      <w:r>
        <w:rPr>
          <w:rFonts w:ascii="Times New Roman" w:eastAsia="Times New Roman" w:hAnsi="Times New Roman"/>
          <w:sz w:val="27"/>
        </w:rPr>
        <w:t xml:space="preserve"> ; t</w:t>
      </w:r>
      <w:r>
        <w:rPr>
          <w:rFonts w:ascii="Times New Roman" w:eastAsia="Times New Roman" w:hAnsi="Times New Roman"/>
          <w:sz w:val="27"/>
          <w:vertAlign w:val="subscript"/>
        </w:rPr>
        <w:t>64</w:t>
      </w:r>
    </w:p>
    <w:p w:rsidR="00A87112" w:rsidRDefault="00A87112" w:rsidP="00A87112">
      <w:pPr>
        <w:widowControl w:val="0"/>
        <w:tabs>
          <w:tab w:val="left" w:pos="0"/>
        </w:tabs>
        <w:spacing w:after="0"/>
        <w:jc w:val="both"/>
        <w:rPr>
          <w:rFonts w:ascii="Times New Roman" w:eastAsia="Times New Roman" w:hAnsi="Times New Roman"/>
          <w:sz w:val="24"/>
        </w:rPr>
      </w:pPr>
      <w:r>
        <w:rPr>
          <w:rFonts w:ascii="Times New Roman" w:eastAsia="Times New Roman" w:hAnsi="Times New Roman"/>
          <w:sz w:val="27"/>
        </w:rPr>
        <w:t>3. Спеть от звука «соль диез»: ↑б</w:t>
      </w:r>
      <w:proofErr w:type="gramStart"/>
      <w:r>
        <w:rPr>
          <w:rFonts w:ascii="Times New Roman" w:eastAsia="Times New Roman" w:hAnsi="Times New Roman"/>
          <w:sz w:val="27"/>
        </w:rPr>
        <w:t>2</w:t>
      </w:r>
      <w:proofErr w:type="gramEnd"/>
      <w:r>
        <w:rPr>
          <w:rFonts w:ascii="Times New Roman" w:eastAsia="Times New Roman" w:hAnsi="Times New Roman"/>
          <w:sz w:val="27"/>
        </w:rPr>
        <w:t xml:space="preserve">; ум5 с разрешением в минор </w:t>
      </w:r>
    </w:p>
    <w:p w:rsidR="00A87112" w:rsidRDefault="00A87112" w:rsidP="00A87112">
      <w:pPr>
        <w:widowControl w:val="0"/>
        <w:tabs>
          <w:tab w:val="left" w:pos="0"/>
        </w:tabs>
        <w:spacing w:after="0"/>
        <w:jc w:val="both"/>
        <w:rPr>
          <w:rFonts w:ascii="Times New Roman" w:eastAsia="Times New Roman" w:hAnsi="Times New Roman"/>
          <w:sz w:val="24"/>
        </w:rPr>
      </w:pPr>
      <w:r>
        <w:rPr>
          <w:rFonts w:ascii="Times New Roman" w:eastAsia="Times New Roman" w:hAnsi="Times New Roman"/>
          <w:sz w:val="27"/>
        </w:rPr>
        <w:t xml:space="preserve">4. </w:t>
      </w:r>
      <w:r>
        <w:rPr>
          <w:rFonts w:ascii="Times New Roman" w:eastAsia="Times New Roman" w:hAnsi="Times New Roman"/>
          <w:sz w:val="28"/>
        </w:rPr>
        <w:t xml:space="preserve">Калмыков, </w:t>
      </w:r>
      <w:proofErr w:type="spellStart"/>
      <w:r>
        <w:rPr>
          <w:rFonts w:ascii="Times New Roman" w:eastAsia="Times New Roman" w:hAnsi="Times New Roman"/>
          <w:sz w:val="28"/>
        </w:rPr>
        <w:t>Фридкин</w:t>
      </w:r>
      <w:proofErr w:type="spellEnd"/>
      <w:r>
        <w:rPr>
          <w:rFonts w:ascii="Times New Roman" w:eastAsia="Times New Roman" w:hAnsi="Times New Roman"/>
          <w:sz w:val="28"/>
        </w:rPr>
        <w:t xml:space="preserve"> 1ч.</w:t>
      </w:r>
      <w:r>
        <w:rPr>
          <w:rFonts w:ascii="Times New Roman" w:eastAsia="Times New Roman" w:hAnsi="Times New Roman"/>
          <w:sz w:val="27"/>
        </w:rPr>
        <w:t>№ 110. (чтение с листа)</w:t>
      </w:r>
    </w:p>
    <w:p w:rsidR="00A87112" w:rsidRDefault="00A87112" w:rsidP="00A87112">
      <w:pPr>
        <w:widowControl w:val="0"/>
        <w:tabs>
          <w:tab w:val="left" w:pos="0"/>
        </w:tabs>
        <w:suppressAutoHyphens/>
        <w:spacing w:after="0"/>
        <w:jc w:val="both"/>
        <w:rPr>
          <w:rFonts w:ascii="Times New Roman" w:eastAsia="Times New Roman" w:hAnsi="Times New Roman"/>
          <w:b/>
          <w:i/>
          <w:sz w:val="28"/>
        </w:rPr>
      </w:pPr>
    </w:p>
    <w:p w:rsidR="00A87112" w:rsidRDefault="00A87112" w:rsidP="00A87112">
      <w:pPr>
        <w:widowControl w:val="0"/>
        <w:suppressAutoHyphens/>
        <w:spacing w:after="0"/>
        <w:ind w:left="1077" w:hanging="357"/>
        <w:jc w:val="center"/>
        <w:rPr>
          <w:rFonts w:ascii="Times New Roman" w:eastAsia="Times New Roman" w:hAnsi="Times New Roman"/>
          <w:b/>
          <w:sz w:val="28"/>
        </w:rPr>
      </w:pPr>
      <w:r>
        <w:rPr>
          <w:rFonts w:ascii="Times New Roman" w:eastAsia="Times New Roman" w:hAnsi="Times New Roman"/>
          <w:b/>
          <w:sz w:val="28"/>
        </w:rPr>
        <w:t>V. Методическое обеспечение учебного процесса</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4-летней программы обучения.</w:t>
      </w:r>
    </w:p>
    <w:p w:rsidR="00A87112" w:rsidRDefault="00A87112"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Методические рекомендации педагогическим работникам</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по основным формам работы</w:t>
      </w:r>
    </w:p>
    <w:p w:rsidR="00A87112" w:rsidRDefault="00A87112" w:rsidP="00A87112">
      <w:pPr>
        <w:widowControl w:val="0"/>
        <w:suppressAutoHyphens/>
        <w:spacing w:after="0"/>
        <w:ind w:left="1077" w:hanging="357"/>
        <w:jc w:val="center"/>
        <w:rPr>
          <w:rFonts w:ascii="Times New Roman" w:eastAsia="Times New Roman" w:hAnsi="Times New Roman"/>
          <w:b/>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sz w:val="28"/>
        </w:rPr>
        <w:t>Нормативный срок обучения 4 года</w:t>
      </w: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t>1 класс</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Интонационные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Выработка равномерного дыхания, умения распределять его на музыкальную фразу.</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lastRenderedPageBreak/>
        <w:t xml:space="preserve">Слуховое осознание чистой интонации.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песен-упражнений из 2-3-х соседних звуков с постепенным расширением диапазона и усложнением  (с ручными знаками,  с названиями нот,  на слоги и т.д.).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мажорных гамм вверх и вниз, отдельных тетрахордов.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устойчивых ступеней, неустойчивых ступеней с разрешениями, </w:t>
      </w:r>
      <w:proofErr w:type="spellStart"/>
      <w:r>
        <w:rPr>
          <w:rFonts w:ascii="Times New Roman" w:eastAsia="Times New Roman" w:hAnsi="Times New Roman"/>
          <w:sz w:val="28"/>
        </w:rPr>
        <w:t>опевания</w:t>
      </w:r>
      <w:proofErr w:type="spellEnd"/>
      <w:r>
        <w:rPr>
          <w:rFonts w:ascii="Times New Roman" w:eastAsia="Times New Roman" w:hAnsi="Times New Roman"/>
          <w:sz w:val="28"/>
        </w:rPr>
        <w:t xml:space="preserve"> устойчивых ступеней. </w:t>
      </w:r>
    </w:p>
    <w:p w:rsidR="00A87112" w:rsidRDefault="00A87112" w:rsidP="00A87112">
      <w:pPr>
        <w:widowControl w:val="0"/>
        <w:suppressAutoHyphens/>
        <w:spacing w:after="0"/>
        <w:jc w:val="center"/>
        <w:rPr>
          <w:rFonts w:ascii="Times New Roman" w:eastAsia="Times New Roman" w:hAnsi="Times New Roman"/>
          <w:b/>
          <w:i/>
          <w:sz w:val="28"/>
        </w:rPr>
      </w:pPr>
      <w:proofErr w:type="spellStart"/>
      <w:r>
        <w:rPr>
          <w:rFonts w:ascii="Times New Roman" w:eastAsia="Times New Roman" w:hAnsi="Times New Roman"/>
          <w:b/>
          <w:i/>
          <w:sz w:val="28"/>
        </w:rPr>
        <w:t>Сольфеджирование</w:t>
      </w:r>
      <w:proofErr w:type="spellEnd"/>
      <w:r>
        <w:rPr>
          <w:rFonts w:ascii="Times New Roman" w:eastAsia="Times New Roman" w:hAnsi="Times New Roman"/>
          <w:b/>
          <w:i/>
          <w:sz w:val="28"/>
        </w:rPr>
        <w:t>, пение с листа</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выученных песен от разных звуков, в пройденных тональностях.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по нотам простых мелодий с </w:t>
      </w:r>
      <w:proofErr w:type="spellStart"/>
      <w:r>
        <w:rPr>
          <w:rFonts w:ascii="Times New Roman" w:eastAsia="Times New Roman" w:hAnsi="Times New Roman"/>
          <w:sz w:val="28"/>
        </w:rPr>
        <w:t>дирижированием</w:t>
      </w:r>
      <w:proofErr w:type="spellEnd"/>
      <w:r>
        <w:rPr>
          <w:rFonts w:ascii="Times New Roman" w:eastAsia="Times New Roman" w:hAnsi="Times New Roman"/>
          <w:sz w:val="28"/>
        </w:rPr>
        <w:t xml:space="preserve">. </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Ритмические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Движения под музыку.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Повторение ритмического рисунка (простукивание, проговаривание слогами).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Исполнение ритмического рисунка по записи (ритмические карточки, нотный текст).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Узнавание мелодии по ритмическому рисунку.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Ритмические фигуры в размере 2/4 (две четверти, четверть и две восьмые, две восьмые и четверть, четыре восьмые, половинная).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Ритмические фигуры в размере ¾ (три четверти, половинная и четверть, четверть и половинная).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Навыки тактирования и </w:t>
      </w:r>
      <w:proofErr w:type="spellStart"/>
      <w:r>
        <w:rPr>
          <w:rFonts w:ascii="Times New Roman" w:eastAsia="Times New Roman" w:hAnsi="Times New Roman"/>
          <w:sz w:val="28"/>
        </w:rPr>
        <w:t>дирижирования</w:t>
      </w:r>
      <w:proofErr w:type="spellEnd"/>
      <w:r>
        <w:rPr>
          <w:rFonts w:ascii="Times New Roman" w:eastAsia="Times New Roman" w:hAnsi="Times New Roman"/>
          <w:sz w:val="28"/>
        </w:rPr>
        <w:t xml:space="preserve"> в размерах 2/4, ¾.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размера в прослушанном музыкальном построении.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Исполнение ритмического сопровождения (к выученным песням, с аккомпанементом фортепиано)  на основе изученных ритмических фигур. </w:t>
      </w:r>
    </w:p>
    <w:p w:rsidR="00A87112" w:rsidRDefault="00A87112" w:rsidP="00A87112">
      <w:pPr>
        <w:widowControl w:val="0"/>
        <w:suppressAutoHyphens/>
        <w:spacing w:after="0"/>
        <w:rPr>
          <w:rFonts w:ascii="Times New Roman" w:eastAsia="Times New Roman" w:hAnsi="Times New Roman"/>
          <w:sz w:val="28"/>
        </w:rPr>
      </w:pPr>
      <w:r>
        <w:rPr>
          <w:rFonts w:ascii="Times New Roman" w:eastAsia="Times New Roman" w:hAnsi="Times New Roman"/>
          <w:sz w:val="28"/>
        </w:rPr>
        <w:t xml:space="preserve">Ритмические диктанты. </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Слуховой анализ</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и осознание характера музыкального произведения.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лада (мажор, минор).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структуры, количества фраз.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устойчивости, неустойчивости отдельных оборотов.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размера музыкального построения, знакомых ритмических фигур.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Определение на слух отдельных мелодических оборотов (</w:t>
      </w:r>
      <w:proofErr w:type="spellStart"/>
      <w:r>
        <w:rPr>
          <w:rFonts w:ascii="Times New Roman" w:eastAsia="Times New Roman" w:hAnsi="Times New Roman"/>
          <w:sz w:val="28"/>
        </w:rPr>
        <w:t>поступенное</w:t>
      </w:r>
      <w:proofErr w:type="spellEnd"/>
      <w:r>
        <w:rPr>
          <w:rFonts w:ascii="Times New Roman" w:eastAsia="Times New Roman" w:hAnsi="Times New Roman"/>
          <w:sz w:val="28"/>
        </w:rPr>
        <w:t xml:space="preserve"> движение вверх и вниз, повторность звуков, движение по устойчивым звукам, скачки, </w:t>
      </w:r>
      <w:proofErr w:type="spellStart"/>
      <w:r>
        <w:rPr>
          <w:rFonts w:ascii="Times New Roman" w:eastAsia="Times New Roman" w:hAnsi="Times New Roman"/>
          <w:sz w:val="28"/>
        </w:rPr>
        <w:t>опевания</w:t>
      </w:r>
      <w:proofErr w:type="spellEnd"/>
      <w:r>
        <w:rPr>
          <w:rFonts w:ascii="Times New Roman" w:eastAsia="Times New Roman" w:hAnsi="Times New Roman"/>
          <w:sz w:val="28"/>
        </w:rPr>
        <w:t xml:space="preserve">).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мажорного и минорного трезвучия. </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Музыкальный диктант</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Развитие музыкальной памяти и внутреннего слуха.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lastRenderedPageBreak/>
        <w:t xml:space="preserve">Устные  диктанты: запоминание небольшой фразы и ее воспроизведение (слогами, с названием нот, проигрывание на фортепиано).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Подбор и запись мелодических построений от разных нот.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Запись ритмического рисунка мелодии.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Запись мелодий, предварительно спетых с названием звуков.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Запись мелодий в объеме 4 тактов в пройденных тональностях.</w: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Творческие упражнения</w:t>
      </w:r>
    </w:p>
    <w:p w:rsidR="00A87112" w:rsidRDefault="00A87112" w:rsidP="00A87112">
      <w:pPr>
        <w:widowControl w:val="0"/>
        <w:suppressAutoHyphens/>
        <w:spacing w:after="0"/>
        <w:jc w:val="both"/>
        <w:rPr>
          <w:rFonts w:ascii="Times New Roman" w:eastAsia="Times New Roman" w:hAnsi="Times New Roman"/>
          <w:sz w:val="28"/>
        </w:rPr>
      </w:pPr>
      <w:proofErr w:type="spellStart"/>
      <w:r>
        <w:rPr>
          <w:rFonts w:ascii="Times New Roman" w:eastAsia="Times New Roman" w:hAnsi="Times New Roman"/>
          <w:sz w:val="28"/>
        </w:rPr>
        <w:t>Допевание</w:t>
      </w:r>
      <w:proofErr w:type="spellEnd"/>
      <w:r>
        <w:rPr>
          <w:rFonts w:ascii="Times New Roman" w:eastAsia="Times New Roman" w:hAnsi="Times New Roman"/>
          <w:sz w:val="28"/>
        </w:rPr>
        <w:t xml:space="preserve"> мелодии до устойчивого звука.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Импровизация мелодии на заданный ритм.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Импровизация мелодии на заданный текст.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Импровизация  простейшего ритмического  аккомпанемента  к исполняемым примерам.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Подбор баса к выученным мелодиям.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Запись сочиненных мелодий.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Рисунки к песням, музыкальным произведениям. </w: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t>2 класс</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Интонационные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мажорных гамм.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минорных гамм (три вида).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отдельных тетрахордов.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устойчивых ступеней.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неустойчивых ступеней с разрешением.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w:t>
      </w:r>
      <w:proofErr w:type="spellStart"/>
      <w:r>
        <w:rPr>
          <w:rFonts w:ascii="Times New Roman" w:eastAsia="Times New Roman" w:hAnsi="Times New Roman"/>
          <w:sz w:val="28"/>
        </w:rPr>
        <w:t>опеваний</w:t>
      </w:r>
      <w:proofErr w:type="spellEnd"/>
      <w:r>
        <w:rPr>
          <w:rFonts w:ascii="Times New Roman" w:eastAsia="Times New Roman" w:hAnsi="Times New Roman"/>
          <w:sz w:val="28"/>
        </w:rPr>
        <w:t xml:space="preserve"> устойчивых ступеней.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интервалов в мажоре (б.3 на I, IV ,V;  ч.5 на  I;  ч.4 на V;  ч.8 на I).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Пение интервалов в миноре  (</w:t>
      </w:r>
      <w:proofErr w:type="gramStart"/>
      <w:r>
        <w:rPr>
          <w:rFonts w:ascii="Times New Roman" w:eastAsia="Times New Roman" w:hAnsi="Times New Roman"/>
          <w:sz w:val="28"/>
        </w:rPr>
        <w:t>м</w:t>
      </w:r>
      <w:proofErr w:type="gramEnd"/>
      <w:r>
        <w:rPr>
          <w:rFonts w:ascii="Times New Roman" w:eastAsia="Times New Roman" w:hAnsi="Times New Roman"/>
          <w:sz w:val="28"/>
        </w:rPr>
        <w:t xml:space="preserve">.3 на I, IV,  V;ч.5 на  I, ч.4 на V, ч.8 на I).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Пение простых секвенций с использованием прорабатываемых мелодических оборотов.</w:t>
      </w:r>
    </w:p>
    <w:p w:rsidR="00A87112" w:rsidRDefault="00A87112" w:rsidP="00A87112">
      <w:pPr>
        <w:widowControl w:val="0"/>
        <w:suppressAutoHyphens/>
        <w:spacing w:after="0"/>
        <w:jc w:val="center"/>
        <w:rPr>
          <w:rFonts w:ascii="Times New Roman" w:eastAsia="Times New Roman" w:hAnsi="Times New Roman"/>
          <w:b/>
          <w:i/>
          <w:sz w:val="28"/>
        </w:rPr>
      </w:pPr>
      <w:proofErr w:type="spellStart"/>
      <w:r>
        <w:rPr>
          <w:rFonts w:ascii="Times New Roman" w:eastAsia="Times New Roman" w:hAnsi="Times New Roman"/>
          <w:b/>
          <w:i/>
          <w:sz w:val="28"/>
        </w:rPr>
        <w:t>Сольфеджирование</w:t>
      </w:r>
      <w:proofErr w:type="spellEnd"/>
      <w:r>
        <w:rPr>
          <w:rFonts w:ascii="Times New Roman" w:eastAsia="Times New Roman" w:hAnsi="Times New Roman"/>
          <w:b/>
          <w:i/>
          <w:sz w:val="28"/>
        </w:rPr>
        <w:t>, пение с листа</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Разучивание по нотам мелодий, включающих прорабатываемые мелодические и ритмические обороты, в пройденных тональностях, в размерах 2/4,¾,  4/4 с </w:t>
      </w:r>
      <w:proofErr w:type="spellStart"/>
      <w:r>
        <w:rPr>
          <w:rFonts w:ascii="Times New Roman" w:eastAsia="Times New Roman" w:hAnsi="Times New Roman"/>
          <w:sz w:val="28"/>
        </w:rPr>
        <w:t>дирижированием</w:t>
      </w:r>
      <w:proofErr w:type="spellEnd"/>
      <w:r>
        <w:rPr>
          <w:rFonts w:ascii="Times New Roman" w:eastAsia="Times New Roman" w:hAnsi="Times New Roman"/>
          <w:sz w:val="28"/>
        </w:rPr>
        <w:t xml:space="preserve">.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мелодий, выученных наизусть.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Транспонирование выученных мелодий в пройденные тональности.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Чтение с листа простейших мелодий.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Чередование пения вслух и про себя,  поочередное пение  по фразам, группами и индивидуально. </w:t>
      </w:r>
    </w:p>
    <w:p w:rsidR="008A12DC" w:rsidRDefault="008A12DC" w:rsidP="00A87112">
      <w:pPr>
        <w:widowControl w:val="0"/>
        <w:suppressAutoHyphens/>
        <w:spacing w:after="0"/>
        <w:jc w:val="center"/>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lastRenderedPageBreak/>
        <w:t>Ритмические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Повторение данного на слух ритмического рисунка: на слоги, простукиванием.</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Повторение записанного ритмического рисунка на слоги, простукиванием.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Новые ритмические фигуры в размере 2/4 (четверть с точкой и восьмая).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Новые ритмические фигуры с восьмыми в размере ¾.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Основные ритмические фигуры в размере 4/4.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размера в прослушанном музыкальном построении. </w:t>
      </w:r>
    </w:p>
    <w:p w:rsidR="00A87112" w:rsidRDefault="00A87112" w:rsidP="00A87112">
      <w:pPr>
        <w:widowControl w:val="0"/>
        <w:suppressAutoHyphens/>
        <w:spacing w:after="0"/>
        <w:jc w:val="both"/>
        <w:rPr>
          <w:rFonts w:ascii="Times New Roman" w:eastAsia="Times New Roman" w:hAnsi="Times New Roman"/>
          <w:sz w:val="28"/>
        </w:rPr>
      </w:pPr>
      <w:proofErr w:type="spellStart"/>
      <w:r>
        <w:rPr>
          <w:rFonts w:ascii="Times New Roman" w:eastAsia="Times New Roman" w:hAnsi="Times New Roman"/>
          <w:sz w:val="28"/>
        </w:rPr>
        <w:t>Дирижирование</w:t>
      </w:r>
      <w:proofErr w:type="spellEnd"/>
      <w:r>
        <w:rPr>
          <w:rFonts w:ascii="Times New Roman" w:eastAsia="Times New Roman" w:hAnsi="Times New Roman"/>
          <w:sz w:val="28"/>
        </w:rPr>
        <w:t xml:space="preserve"> в размерах 2/4, 3/ 4, 4/4.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Паузы – половинная, целая.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Упражнения на </w:t>
      </w:r>
      <w:proofErr w:type="gramStart"/>
      <w:r>
        <w:rPr>
          <w:rFonts w:ascii="Times New Roman" w:eastAsia="Times New Roman" w:hAnsi="Times New Roman"/>
          <w:sz w:val="28"/>
        </w:rPr>
        <w:t>ритмическое</w:t>
      </w:r>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остинато</w:t>
      </w:r>
      <w:proofErr w:type="spellEnd"/>
      <w:r>
        <w:rPr>
          <w:rFonts w:ascii="Times New Roman" w:eastAsia="Times New Roman" w:hAnsi="Times New Roman"/>
          <w:sz w:val="28"/>
        </w:rPr>
        <w:t xml:space="preserve">.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Ритмический аккомпанемент к выученным мелодиям.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Исполнение простейших ритмических партитур.</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Ритмические диктанты.</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Слуховой анализ</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лада (мажор, минор трех видов).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устойчивых и неустойчивых ступеней, мелодических оборотов.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Мажорного, минорного трезвучия в мелодическом и гармоническом звучании.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Пройденных интервалов в мелодическом и гармоническом звучании.</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Скачков на </w:t>
      </w:r>
      <w:proofErr w:type="gramStart"/>
      <w:r>
        <w:rPr>
          <w:rFonts w:ascii="Times New Roman" w:eastAsia="Times New Roman" w:hAnsi="Times New Roman"/>
          <w:sz w:val="28"/>
        </w:rPr>
        <w:t>ч</w:t>
      </w:r>
      <w:proofErr w:type="gramEnd"/>
      <w:r>
        <w:rPr>
          <w:rFonts w:ascii="Times New Roman" w:eastAsia="Times New Roman" w:hAnsi="Times New Roman"/>
          <w:sz w:val="28"/>
        </w:rPr>
        <w:t xml:space="preserve">.4, ч.5, ч.8. </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Музыкальный диктант</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Продолжение работы по развитию музыкальной памяти и внутреннего слуха.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Устные диктанты: запоминание фразы в объеме 2-4-х тактов и ее воспроизведение (на слоги, с названием нот, проигрывание на фортепиано).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Запись мелодий с предварительным разбором в объеме 4 тактов в пройденных размерах, с пройденными мелодическими оборотами, в пройденных тональностях. </w: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Творческие задания</w:t>
      </w:r>
    </w:p>
    <w:p w:rsidR="00A87112" w:rsidRDefault="00A87112" w:rsidP="00A87112">
      <w:pPr>
        <w:widowControl w:val="0"/>
        <w:suppressAutoHyphens/>
        <w:spacing w:after="0"/>
        <w:jc w:val="both"/>
        <w:rPr>
          <w:rFonts w:ascii="Times New Roman" w:eastAsia="Times New Roman" w:hAnsi="Times New Roman"/>
          <w:sz w:val="28"/>
        </w:rPr>
      </w:pPr>
      <w:proofErr w:type="spellStart"/>
      <w:r>
        <w:rPr>
          <w:rFonts w:ascii="Times New Roman" w:eastAsia="Times New Roman" w:hAnsi="Times New Roman"/>
          <w:sz w:val="28"/>
        </w:rPr>
        <w:t>Досочинение</w:t>
      </w:r>
      <w:proofErr w:type="spellEnd"/>
      <w:r>
        <w:rPr>
          <w:rFonts w:ascii="Times New Roman" w:eastAsia="Times New Roman" w:hAnsi="Times New Roman"/>
          <w:sz w:val="28"/>
        </w:rPr>
        <w:t xml:space="preserve"> мелодии.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мелодических вариантов фразы.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мелодии на заданный ритм.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мелодии на заданный текст.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ритмического аккомпанемента.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Подбор баса к заданной мелодии. </w:t>
      </w:r>
    </w:p>
    <w:p w:rsidR="00A87112" w:rsidRDefault="00A87112" w:rsidP="00A87112">
      <w:pPr>
        <w:widowControl w:val="0"/>
        <w:suppressAutoHyphens/>
        <w:spacing w:after="0"/>
        <w:rPr>
          <w:rFonts w:ascii="Times New Roman" w:eastAsia="Times New Roman" w:hAnsi="Times New Roman"/>
          <w:sz w:val="28"/>
        </w:rPr>
      </w:pPr>
    </w:p>
    <w:p w:rsidR="008A12DC" w:rsidRDefault="008A12DC" w:rsidP="00A87112">
      <w:pPr>
        <w:widowControl w:val="0"/>
        <w:suppressAutoHyphens/>
        <w:spacing w:after="0"/>
        <w:jc w:val="center"/>
        <w:rPr>
          <w:rFonts w:ascii="Times New Roman" w:eastAsia="Times New Roman" w:hAnsi="Times New Roman"/>
          <w:b/>
          <w:sz w:val="28"/>
        </w:rPr>
      </w:pP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lastRenderedPageBreak/>
        <w:t>3 класс</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Интонационные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мажорных гамм до 3-х знаков в ключе.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минорных гамм (три вида) до 3-хзнаков в ключе.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тетрахордов в пройденных гаммах.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в пройденных тональностях устойчивых ступеней.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в пройденных тональностях неустойчивых ступеней с разрешением.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w:t>
      </w:r>
      <w:proofErr w:type="spellStart"/>
      <w:r>
        <w:rPr>
          <w:rFonts w:ascii="Times New Roman" w:eastAsia="Times New Roman" w:hAnsi="Times New Roman"/>
          <w:sz w:val="28"/>
        </w:rPr>
        <w:t>опеваний</w:t>
      </w:r>
      <w:proofErr w:type="spellEnd"/>
      <w:r>
        <w:rPr>
          <w:rFonts w:ascii="Times New Roman" w:eastAsia="Times New Roman" w:hAnsi="Times New Roman"/>
          <w:sz w:val="28"/>
        </w:rPr>
        <w:t xml:space="preserve"> устойчивых ступеней.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секвенций с использованием прорабатываемых мелодических оборотов. </w:t>
      </w:r>
    </w:p>
    <w:p w:rsidR="00A87112" w:rsidRDefault="00A87112"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rPr>
          <w:rFonts w:ascii="Times New Roman" w:eastAsia="Times New Roman" w:hAnsi="Times New Roman"/>
        </w:rPr>
      </w:pPr>
      <w:r>
        <w:rPr>
          <w:rFonts w:ascii="Times New Roman" w:eastAsia="Times New Roman" w:hAnsi="Times New Roman"/>
        </w:rPr>
        <w:t xml:space="preserve">Пример </w:t>
      </w:r>
    </w:p>
    <w:p w:rsidR="00A87112" w:rsidRDefault="00A87112" w:rsidP="00A87112">
      <w:pPr>
        <w:widowControl w:val="0"/>
        <w:suppressAutoHyphens/>
        <w:spacing w:after="0"/>
        <w:rPr>
          <w:rFonts w:ascii="Times New Roman" w:eastAsia="Times New Roman" w:hAnsi="Times New Roman"/>
          <w:sz w:val="28"/>
        </w:rPr>
      </w:pPr>
      <w:r>
        <w:object w:dxaOrig="5340" w:dyaOrig="810">
          <v:rect id="rectole0000000005" o:spid="_x0000_i1025" style="width:267pt;height:39.75pt" o:ole="" o:preferrelative="t" stroked="f">
            <v:imagedata r:id="rId7" o:title=""/>
          </v:rect>
          <o:OLEObject Type="Embed" ProgID="StaticMetafile" ShapeID="rectole0000000005" DrawAspect="Content" ObjectID="_1673444292" r:id="rId8"/>
        </w:objec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пройденных интервалов в тональности.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пройденных интервалов от звука.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пройденных интервалов двухголосно.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мажорного и минорного трезвучия.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в тональности обращений тонического трезвучия. </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Сольфеджирование, пение с листа</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Разучивание по нотам мелодий, включающих прорабатываемые мелодические и ритмические обороты, в пройденных тональностях, в размерах 2/4,¾, 4/4 с дирижированием, размер 3/8 для продвинутых групп.</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мелодий, выученных наизусть.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Транспонирование выученных мелодий в пройденные тональности.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Чтение с листа несложных  мелодий. </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Ритмические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Новые ритмические фигуры в пройденных размерах 2/4, 3/4, 4/4 (восьмая и две шестнадцатых, две шестнадцатых и восьмая, четыре шестнадцатых). Размер 3/8, основные ритмические фигуры.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Группировка в пройденных размерах, вокальная и инструментальная группировка.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Повторение записанного ритмического рисунка прохлопыванием.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размера в прослушанном музыкальном построении.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Ритмические диктанты.</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Исполнение выученных мелодий с собственным ритмическим </w:t>
      </w:r>
      <w:r>
        <w:rPr>
          <w:rFonts w:ascii="Times New Roman" w:eastAsia="Times New Roman" w:hAnsi="Times New Roman"/>
          <w:sz w:val="28"/>
        </w:rPr>
        <w:lastRenderedPageBreak/>
        <w:t xml:space="preserve">аккомпанементом.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Исполнение ритмических партитур, ритмического остинато.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Затакты восьмая, две восьмые, в размере 2/4. </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Слуховой анализ</w:t>
      </w:r>
    </w:p>
    <w:p w:rsidR="00A87112" w:rsidRDefault="00A87112" w:rsidP="00A87112">
      <w:pPr>
        <w:widowControl w:val="0"/>
        <w:tabs>
          <w:tab w:val="left" w:pos="284"/>
        </w:tabs>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w:t>
      </w:r>
    </w:p>
    <w:p w:rsidR="00A87112" w:rsidRDefault="00A87112"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 </w:t>
      </w:r>
    </w:p>
    <w:p w:rsidR="00A87112" w:rsidRDefault="00A87112"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r>
        <w:rPr>
          <w:rFonts w:ascii="Times New Roman" w:eastAsia="Times New Roman" w:hAnsi="Times New Roman" w:cs="Times New Roman"/>
          <w:sz w:val="28"/>
        </w:rPr>
        <w:t>пройденных интервалов, взятых отдельно в мелодическом и гармоническом звучании (в ладу, от звука);</w:t>
      </w:r>
    </w:p>
    <w:p w:rsidR="00A87112" w:rsidRDefault="00A87112"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r>
        <w:rPr>
          <w:rFonts w:ascii="Times New Roman" w:eastAsia="Times New Roman" w:hAnsi="Times New Roman" w:cs="Times New Roman"/>
          <w:sz w:val="28"/>
        </w:rPr>
        <w:t>Мажорного и минорного трезвучия, взятого от звука.</w:t>
      </w:r>
    </w:p>
    <w:p w:rsidR="008A12DC" w:rsidRDefault="008A12DC"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Музыкальный диктант</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Различные формы устного диктанта.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Запись выученных мелодий.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Письменный диктант в пройденных тональностях, в объеме 8 тактов, включающий: </w:t>
      </w:r>
    </w:p>
    <w:p w:rsidR="00A87112" w:rsidRDefault="00A87112"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V, II ступенях и т.д.); </w:t>
      </w:r>
    </w:p>
    <w:p w:rsidR="00A87112" w:rsidRDefault="00A87112"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r>
        <w:rPr>
          <w:rFonts w:ascii="Times New Roman" w:eastAsia="Times New Roman" w:hAnsi="Times New Roman" w:cs="Times New Roman"/>
          <w:sz w:val="28"/>
        </w:rPr>
        <w:t xml:space="preserve">ритмические группы восьмая и две шестнадцатых, две шестнадцатых и восьмая, четыре шестнадцатых в размерах 2/4, 3/ 4, 4/4; </w:t>
      </w:r>
    </w:p>
    <w:p w:rsidR="00A87112" w:rsidRDefault="00A87112" w:rsidP="00A87112">
      <w:pPr>
        <w:pStyle w:val="aa"/>
        <w:widowControl w:val="0"/>
        <w:numPr>
          <w:ilvl w:val="0"/>
          <w:numId w:val="15"/>
        </w:numPr>
        <w:tabs>
          <w:tab w:val="left" w:pos="284"/>
        </w:tabs>
        <w:suppressAutoHyphens/>
        <w:spacing w:after="0"/>
        <w:ind w:left="0" w:firstLine="0"/>
        <w:jc w:val="both"/>
        <w:rPr>
          <w:rFonts w:ascii="Times New Roman" w:eastAsia="Times New Roman" w:hAnsi="Times New Roman" w:cs="Times New Roman"/>
          <w:sz w:val="28"/>
        </w:rPr>
      </w:pPr>
      <w:r>
        <w:rPr>
          <w:rFonts w:ascii="Times New Roman" w:eastAsia="Times New Roman" w:hAnsi="Times New Roman" w:cs="Times New Roman"/>
          <w:sz w:val="28"/>
        </w:rPr>
        <w:t>затакты восьмая, две восьмые, в размерах 2/4.</w: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rPr>
          <w:rFonts w:ascii="Times New Roman" w:eastAsia="Times New Roman" w:hAnsi="Times New Roman"/>
        </w:rPr>
      </w:pPr>
      <w:r>
        <w:rPr>
          <w:rFonts w:ascii="Times New Roman" w:eastAsia="Times New Roman" w:hAnsi="Times New Roman"/>
        </w:rPr>
        <w:t xml:space="preserve">Пример </w:t>
      </w:r>
      <w:r w:rsidRPr="00572AD5">
        <w:rPr>
          <w:rFonts w:ascii="Times New Roman" w:eastAsia="Times New Roman" w:hAnsi="Times New Roman"/>
          <w:highlight w:val="yellow"/>
        </w:rPr>
        <w:object w:dxaOrig="8910" w:dyaOrig="660">
          <v:rect id="rectole0000000003" o:spid="_x0000_i1026" style="width:444.75pt;height:32.25pt" o:ole="" o:preferrelative="t" stroked="f">
            <v:imagedata r:id="rId9" o:title=""/>
          </v:rect>
          <o:OLEObject Type="Embed" ProgID="StaticMetafile" ShapeID="rectole0000000003" DrawAspect="Content" ObjectID="_1673444293" r:id="rId10"/>
        </w:objec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Творческие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мелодии на заданный ритм.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мелодии на заданный текст.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мелодии с использованием интонаций пройденных интервалов, аккордов.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ритмического аккомпанемента.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мелодических  и ритмических  вариантов фразы, предложения.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ответного (второго) предложения.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Подбор баса к заданной мелодии.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Подбор аккомпанемента к мелодии из предложенных аккордов. </w:t>
      </w:r>
    </w:p>
    <w:p w:rsidR="00A87112" w:rsidRDefault="00A87112" w:rsidP="00A87112">
      <w:pPr>
        <w:widowControl w:val="0"/>
        <w:suppressAutoHyphens/>
        <w:spacing w:after="0"/>
        <w:jc w:val="center"/>
        <w:rPr>
          <w:rFonts w:ascii="Times New Roman" w:eastAsia="Times New Roman" w:hAnsi="Times New Roman"/>
          <w:b/>
          <w:sz w:val="28"/>
        </w:rPr>
      </w:pPr>
      <w:r>
        <w:rPr>
          <w:rFonts w:ascii="Times New Roman" w:eastAsia="Times New Roman" w:hAnsi="Times New Roman"/>
          <w:b/>
          <w:sz w:val="28"/>
        </w:rPr>
        <w:lastRenderedPageBreak/>
        <w:t>4 класс</w:t>
      </w: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Интонационные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пройденных гамм, отдельных ступеней, мелодических оборотов.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трезвучий главных ступеней с разрешением.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доминантового септаккорда с разрешением в пройденных тональностях.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ранее пройденных интервалов от звука и в тональности.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Пением.7 на V ступени в мажоре и миноре.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ум.5 на VII (повышенной) ступени и ув.4 на IV ступени в натуральном мажоре и гармоническом миноре. </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Сольфеджирование, пение с листа</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по нотам мелодий с более сложными мелодическими и ритмическими оборотами в тональностях до  4-х знаков, с пройденными ритмическими оборотами.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мелодий, выученных наизусть.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Транспонирование выученных мелодий.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 </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Ритмические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Простукивание записанных ритмических упражнений, включающих новые ритмические фигуры (в размерах 2/4, 3/4, 4/4 – пунктирный ритм, синкопа, в размерах 3/8 и 6/8 ритмические группы с четвертями и восьмыми).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Размер 6/8, работа над дирижерским жестом.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размера в прослушанном музыкальном построении.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Пение с ритмическим аккомпанементом.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Исполнение ритмических партитур.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Ритмические диктанты.</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Сольмизация выученных примеров и примеров с листа. </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Слуховой анализ</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в прослушанном музыкальном построении его структуры.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и осознание мелодических оборотов, включающих движение по звукам трезвучий, доминантового септаккорда.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Определение на слух и осознание мелодических оборотов, включающих скачки на тритоны на пройденных ступенях.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Определение на слух пройденных интервалов вне тональности.</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lastRenderedPageBreak/>
        <w:t xml:space="preserve">Определение на слух мажорного и минорного трезвучия, секстаккорда, квартсекстаккорда вне тональности.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Определение последовательности аккордов в пройденных тональностях(3-4 аккорда), осознание функциональной  окраски аккордов в тональности.</w:t>
      </w:r>
    </w:p>
    <w:p w:rsidR="008A12DC" w:rsidRDefault="008A12DC" w:rsidP="00A87112">
      <w:pPr>
        <w:widowControl w:val="0"/>
        <w:suppressAutoHyphens/>
        <w:spacing w:after="0"/>
        <w:jc w:val="both"/>
        <w:rPr>
          <w:rFonts w:ascii="Times New Roman" w:eastAsia="Times New Roman" w:hAnsi="Times New Roman"/>
          <w:sz w:val="28"/>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Музыкальный диктант</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Устные диктанты.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Запись выученных мелодий по памяти.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Письменный диктант в тональностях до 2-х знаков в объеме 8 тактов, включающий пройденные мелодические обороты и ритмические группы</w:t>
      </w:r>
    </w:p>
    <w:p w:rsidR="00A87112" w:rsidRDefault="00A87112" w:rsidP="00A87112">
      <w:pPr>
        <w:widowControl w:val="0"/>
        <w:suppressAutoHyphens/>
        <w:spacing w:after="0"/>
        <w:rPr>
          <w:rFonts w:ascii="Times New Roman" w:eastAsia="Times New Roman" w:hAnsi="Times New Roman"/>
          <w:sz w:val="28"/>
        </w:rPr>
      </w:pPr>
    </w:p>
    <w:p w:rsidR="00A87112" w:rsidRDefault="00A87112" w:rsidP="00A87112">
      <w:pPr>
        <w:widowControl w:val="0"/>
        <w:suppressAutoHyphens/>
        <w:spacing w:after="0"/>
        <w:rPr>
          <w:rFonts w:ascii="Times New Roman" w:eastAsia="Times New Roman" w:hAnsi="Times New Roman"/>
          <w:sz w:val="28"/>
        </w:rPr>
      </w:pPr>
      <w:r>
        <w:rPr>
          <w:rFonts w:ascii="Times New Roman" w:eastAsia="Times New Roman" w:hAnsi="Times New Roman"/>
        </w:rPr>
        <w:t>Пример</w:t>
      </w:r>
      <w:r>
        <w:rPr>
          <w:noProof/>
          <w:sz w:val="28"/>
          <w:szCs w:val="28"/>
          <w:lang w:eastAsia="ru-RU"/>
        </w:rPr>
        <w:drawing>
          <wp:inline distT="0" distB="0" distL="0" distR="0">
            <wp:extent cx="5934075" cy="466725"/>
            <wp:effectExtent l="0" t="0" r="9525" b="9525"/>
            <wp:docPr id="1" name="Рисунок 1" descr="Описание: image from PO02UP01_0 сольф фгт-6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image from PO02UP01_0 сольф фгт-65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466725"/>
                    </a:xfrm>
                    <a:prstGeom prst="rect">
                      <a:avLst/>
                    </a:prstGeom>
                    <a:noFill/>
                    <a:ln>
                      <a:noFill/>
                    </a:ln>
                  </pic:spPr>
                </pic:pic>
              </a:graphicData>
            </a:graphic>
          </wp:inline>
        </w:drawing>
      </w:r>
    </w:p>
    <w:p w:rsidR="00A87112" w:rsidRDefault="00A87112" w:rsidP="00A87112">
      <w:pPr>
        <w:widowControl w:val="0"/>
        <w:suppressAutoHyphens/>
        <w:spacing w:after="0"/>
        <w:rPr>
          <w:rFonts w:ascii="Times New Roman" w:eastAsia="Times New Roman" w:hAnsi="Times New Roman"/>
          <w:sz w:val="28"/>
          <w:highlight w:val="yellow"/>
        </w:rPr>
      </w:pPr>
    </w:p>
    <w:p w:rsidR="00A87112" w:rsidRDefault="00A87112" w:rsidP="00A87112">
      <w:pPr>
        <w:widowControl w:val="0"/>
        <w:suppressAutoHyphens/>
        <w:spacing w:after="0"/>
        <w:jc w:val="center"/>
        <w:rPr>
          <w:rFonts w:ascii="Times New Roman" w:eastAsia="Times New Roman" w:hAnsi="Times New Roman"/>
          <w:b/>
          <w:i/>
          <w:sz w:val="28"/>
        </w:rPr>
      </w:pPr>
      <w:r>
        <w:rPr>
          <w:rFonts w:ascii="Times New Roman" w:eastAsia="Times New Roman" w:hAnsi="Times New Roman"/>
          <w:b/>
          <w:i/>
          <w:sz w:val="28"/>
        </w:rPr>
        <w:t>Творческие упражнения</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Импровизация и сочинение мелодических и ритмических вариантов фразы, предложения.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мелодий различного жанра, характера (марш, колыбельная, вальс).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мелодий, использующих движение по пройденным аккордам, скачки на изученные интервалы.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Сочинение мелодий на заданный ритмический рисунок. </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Сочинение мелодий с использованием пройденных ритмических рисунков.</w:t>
      </w:r>
    </w:p>
    <w:p w:rsidR="00A87112" w:rsidRDefault="00A87112" w:rsidP="00A87112">
      <w:pPr>
        <w:widowControl w:val="0"/>
        <w:suppressAutoHyphens/>
        <w:spacing w:after="0"/>
        <w:jc w:val="both"/>
        <w:rPr>
          <w:rFonts w:ascii="Times New Roman" w:eastAsia="Times New Roman" w:hAnsi="Times New Roman"/>
          <w:sz w:val="28"/>
        </w:rPr>
      </w:pPr>
      <w:r>
        <w:rPr>
          <w:rFonts w:ascii="Times New Roman" w:eastAsia="Times New Roman" w:hAnsi="Times New Roman"/>
          <w:sz w:val="28"/>
        </w:rPr>
        <w:t xml:space="preserve">Подбор аккомпанемента к мелодии с помощью изученных аккордов. </w:t>
      </w:r>
    </w:p>
    <w:p w:rsidR="00A87112" w:rsidRDefault="00A87112" w:rsidP="00A87112">
      <w:pPr>
        <w:widowControl w:val="0"/>
        <w:suppressAutoHyphens/>
        <w:spacing w:after="0"/>
        <w:ind w:left="1077" w:hanging="357"/>
        <w:rPr>
          <w:rFonts w:ascii="Times New Roman" w:eastAsia="Times New Roman" w:hAnsi="Times New Roman"/>
          <w:b/>
          <w:i/>
          <w:sz w:val="28"/>
        </w:rPr>
      </w:pP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Методические рекомендации по организации  самостоятельной работы обучающихся</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Самостоятельная работа обучающихся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w:t>
      </w:r>
      <w:r>
        <w:rPr>
          <w:rFonts w:ascii="Times New Roman" w:eastAsia="Times New Roman" w:hAnsi="Times New Roman"/>
          <w:sz w:val="28"/>
        </w:rPr>
        <w:lastRenderedPageBreak/>
        <w:t xml:space="preserve">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w:t>
      </w:r>
      <w:proofErr w:type="gramStart"/>
      <w:r>
        <w:rPr>
          <w:rFonts w:ascii="Times New Roman" w:eastAsia="Times New Roman" w:hAnsi="Times New Roman"/>
          <w:sz w:val="28"/>
        </w:rPr>
        <w:t>научиться это делать</w:t>
      </w:r>
      <w:proofErr w:type="gramEnd"/>
      <w:r>
        <w:rPr>
          <w:rFonts w:ascii="Times New Roman" w:eastAsia="Times New Roman" w:hAnsi="Times New Roman"/>
          <w:sz w:val="28"/>
        </w:rPr>
        <w:t xml:space="preserve"> самостоятельно на фортепиано (или на своем инструменте).</w:t>
      </w:r>
    </w:p>
    <w:p w:rsidR="00A87112" w:rsidRDefault="00A87112" w:rsidP="00A87112">
      <w:pPr>
        <w:widowControl w:val="0"/>
        <w:suppressAutoHyphens/>
        <w:spacing w:after="0"/>
        <w:jc w:val="center"/>
        <w:rPr>
          <w:rFonts w:ascii="Times New Roman" w:eastAsia="Times New Roman" w:hAnsi="Times New Roman"/>
          <w:sz w:val="28"/>
        </w:rPr>
      </w:pPr>
      <w:r>
        <w:rPr>
          <w:rFonts w:ascii="Times New Roman" w:eastAsia="Times New Roman" w:hAnsi="Times New Roman"/>
          <w:b/>
          <w:i/>
          <w:sz w:val="28"/>
        </w:rPr>
        <w:t>Организация занятий</w:t>
      </w:r>
    </w:p>
    <w:p w:rsidR="00A87112" w:rsidRDefault="00A87112" w:rsidP="00A87112">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выполнение теоретического  письменного задания,</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сольфеджирование мелодий по нотам,</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разучивание мелодий наизусть,</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транспонирование,</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интонационные упражнения (пение гамм, оборотов, интервалов, аккордов),</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игру на фортепиано интервалов, аккордов, </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ритмические упражнения,</w:t>
      </w:r>
    </w:p>
    <w:p w:rsidR="00A87112" w:rsidRDefault="00A87112" w:rsidP="00A87112">
      <w:pPr>
        <w:widowControl w:val="0"/>
        <w:numPr>
          <w:ilvl w:val="0"/>
          <w:numId w:val="16"/>
        </w:numPr>
        <w:tabs>
          <w:tab w:val="left" w:pos="720"/>
          <w:tab w:val="left" w:pos="993"/>
        </w:tabs>
        <w:suppressAutoHyphens/>
        <w:spacing w:after="0"/>
        <w:ind w:firstLine="709"/>
        <w:jc w:val="both"/>
        <w:rPr>
          <w:rFonts w:ascii="Times New Roman" w:eastAsia="Times New Roman" w:hAnsi="Times New Roman"/>
          <w:sz w:val="28"/>
        </w:rPr>
      </w:pPr>
      <w:r>
        <w:rPr>
          <w:rFonts w:ascii="Times New Roman" w:eastAsia="Times New Roman" w:hAnsi="Times New Roman"/>
          <w:sz w:val="28"/>
        </w:rPr>
        <w:t>творческие задания (подбор баса, аккомпанемента, сочинение мелодии, ритмического рисунка).</w:t>
      </w:r>
    </w:p>
    <w:p w:rsidR="008A12DC" w:rsidRDefault="00A87112" w:rsidP="008A12DC">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пример, как прорабатывать интервальные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260385" w:rsidRDefault="008A12DC" w:rsidP="008A12DC">
      <w:pPr>
        <w:widowControl w:val="0"/>
        <w:suppressAutoHyphens/>
        <w:spacing w:after="0"/>
        <w:ind w:firstLine="709"/>
        <w:jc w:val="both"/>
        <w:rPr>
          <w:rFonts w:ascii="Times New Roman" w:eastAsia="Times New Roman" w:hAnsi="Times New Roman"/>
          <w:sz w:val="28"/>
        </w:rPr>
      </w:pPr>
      <w:r>
        <w:rPr>
          <w:rFonts w:ascii="Times New Roman" w:eastAsia="Times New Roman" w:hAnsi="Times New Roman"/>
          <w:sz w:val="28"/>
        </w:rPr>
        <w:t xml:space="preserve">                             </w:t>
      </w:r>
    </w:p>
    <w:p w:rsidR="00A87112" w:rsidRDefault="00A87112" w:rsidP="00260385">
      <w:pPr>
        <w:widowControl w:val="0"/>
        <w:suppressAutoHyphens/>
        <w:spacing w:after="0"/>
        <w:ind w:firstLine="709"/>
        <w:jc w:val="center"/>
        <w:rPr>
          <w:rFonts w:ascii="Times New Roman" w:hAnsi="Times New Roman"/>
          <w:b/>
          <w:bCs/>
          <w:color w:val="000000"/>
          <w:sz w:val="33"/>
          <w:szCs w:val="33"/>
        </w:rPr>
      </w:pPr>
      <w:r w:rsidRPr="000C3E3A">
        <w:rPr>
          <w:rFonts w:ascii="Times New Roman" w:hAnsi="Times New Roman"/>
          <w:b/>
          <w:bCs/>
          <w:color w:val="000000"/>
          <w:sz w:val="33"/>
          <w:szCs w:val="33"/>
        </w:rPr>
        <w:lastRenderedPageBreak/>
        <w:t>Список литературы</w:t>
      </w:r>
    </w:p>
    <w:p w:rsidR="00260385" w:rsidRPr="008A12DC" w:rsidRDefault="00260385" w:rsidP="00260385">
      <w:pPr>
        <w:widowControl w:val="0"/>
        <w:suppressAutoHyphens/>
        <w:spacing w:after="0" w:line="360" w:lineRule="auto"/>
        <w:ind w:firstLine="709"/>
        <w:jc w:val="center"/>
        <w:rPr>
          <w:rFonts w:ascii="Times New Roman" w:eastAsia="Times New Roman" w:hAnsi="Times New Roman"/>
          <w:sz w:val="28"/>
        </w:rPr>
      </w:pPr>
    </w:p>
    <w:p w:rsidR="00A87112" w:rsidRPr="00C03EE9" w:rsidRDefault="00A87112" w:rsidP="00260385">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1. Г"/>
        </w:smartTagPr>
        <w:r w:rsidRPr="00C03EE9">
          <w:rPr>
            <w:rFonts w:ascii="Times New Roman" w:hAnsi="Times New Roman"/>
            <w:color w:val="000000"/>
            <w:sz w:val="28"/>
            <w:szCs w:val="28"/>
          </w:rPr>
          <w:t>1. Г</w:t>
        </w:r>
      </w:smartTag>
      <w:r w:rsidRPr="00C03EE9">
        <w:rPr>
          <w:rFonts w:ascii="Times New Roman" w:hAnsi="Times New Roman"/>
          <w:color w:val="000000"/>
          <w:sz w:val="28"/>
          <w:szCs w:val="28"/>
        </w:rPr>
        <w:t>.Ф.Калин</w:t>
      </w:r>
      <w:r>
        <w:rPr>
          <w:rFonts w:ascii="Times New Roman" w:hAnsi="Times New Roman"/>
          <w:color w:val="000000"/>
          <w:sz w:val="28"/>
          <w:szCs w:val="28"/>
        </w:rPr>
        <w:t>ина «Рабочие тетради» 1-7 классы</w:t>
      </w:r>
    </w:p>
    <w:p w:rsidR="00A87112" w:rsidRPr="00C03EE9" w:rsidRDefault="00A87112" w:rsidP="00260385">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2. Г"/>
        </w:smartTagPr>
        <w:r w:rsidRPr="00C03EE9">
          <w:rPr>
            <w:rFonts w:ascii="Times New Roman" w:hAnsi="Times New Roman"/>
            <w:color w:val="000000"/>
            <w:sz w:val="28"/>
            <w:szCs w:val="28"/>
          </w:rPr>
          <w:t>2. Г</w:t>
        </w:r>
      </w:smartTag>
      <w:r w:rsidRPr="00C03EE9">
        <w:rPr>
          <w:rFonts w:ascii="Times New Roman" w:hAnsi="Times New Roman"/>
          <w:color w:val="000000"/>
          <w:sz w:val="28"/>
          <w:szCs w:val="28"/>
        </w:rPr>
        <w:t>.Ф.Калинина «Прописи по сольфеджио»</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3. Ж. Металлиди, А. Перцовская «Мы играем,сочиняем и поем» «Композитор». 1-7 кл. » 2008г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4. Т. Первозванская «Сольфеджио на пять» Рабочая тетрадь 1-7 кл. «Композитор» 2008г.</w:t>
      </w:r>
    </w:p>
    <w:p w:rsidR="00A87112" w:rsidRPr="00C03EE9" w:rsidRDefault="00A87112" w:rsidP="00260385">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5. Л"/>
        </w:smartTagPr>
        <w:r w:rsidRPr="00C03EE9">
          <w:rPr>
            <w:rFonts w:ascii="Times New Roman" w:hAnsi="Times New Roman"/>
            <w:color w:val="000000"/>
            <w:sz w:val="28"/>
            <w:szCs w:val="28"/>
          </w:rPr>
          <w:t>5. Л</w:t>
        </w:r>
      </w:smartTag>
      <w:r w:rsidRPr="00C03EE9">
        <w:rPr>
          <w:rFonts w:ascii="Times New Roman" w:hAnsi="Times New Roman"/>
          <w:color w:val="000000"/>
          <w:sz w:val="28"/>
          <w:szCs w:val="28"/>
        </w:rPr>
        <w:t>. Стоянов,В-Савельева Ансамблевое и сольное музицирование на уроках сольфеджио.Зарубежная музыка. Русская музыка. 5 частей. «Композитор» 1999г.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6. Т. Огороднова-Духанина 500 музыкальных диктантов «Композитор» 2003г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7. Т. Огорднова-Духанина Музыкальные диктанты «Композитор» 2005г.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8. А. Ротенбе</w:t>
      </w:r>
      <w:r>
        <w:rPr>
          <w:rFonts w:ascii="Times New Roman" w:hAnsi="Times New Roman"/>
          <w:color w:val="000000"/>
          <w:sz w:val="28"/>
          <w:szCs w:val="28"/>
        </w:rPr>
        <w:t>рг « Музыкальный компромисс» г. «</w:t>
      </w:r>
      <w:r w:rsidRPr="00C03EE9">
        <w:rPr>
          <w:rFonts w:ascii="Times New Roman" w:hAnsi="Times New Roman"/>
          <w:color w:val="000000"/>
          <w:sz w:val="28"/>
          <w:szCs w:val="28"/>
        </w:rPr>
        <w:t>Композитор» 2011г.</w:t>
      </w:r>
    </w:p>
    <w:p w:rsidR="00A87112" w:rsidRPr="00C03EE9" w:rsidRDefault="00A87112" w:rsidP="00260385">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9. В.Мазель « Теория</w:t>
      </w:r>
      <w:r w:rsidRPr="00C03EE9">
        <w:rPr>
          <w:rFonts w:ascii="Times New Roman" w:hAnsi="Times New Roman"/>
          <w:color w:val="000000"/>
          <w:sz w:val="28"/>
          <w:szCs w:val="28"/>
        </w:rPr>
        <w:t xml:space="preserve"> и практика движения». «Композитор»2010г.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10. Н. Нестерова « Начинаем считать» Ритическая тетрадь 1-2 кл. «Композитор» 2011г.</w:t>
      </w:r>
    </w:p>
    <w:p w:rsidR="00A87112" w:rsidRPr="00C03EE9" w:rsidRDefault="00A87112" w:rsidP="00260385">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11. Л"/>
        </w:smartTagPr>
        <w:r w:rsidRPr="00C03EE9">
          <w:rPr>
            <w:rFonts w:ascii="Times New Roman" w:hAnsi="Times New Roman"/>
            <w:color w:val="000000"/>
            <w:sz w:val="28"/>
            <w:szCs w:val="28"/>
          </w:rPr>
          <w:t>11. Л</w:t>
        </w:r>
      </w:smartTag>
      <w:r w:rsidRPr="00C03EE9">
        <w:rPr>
          <w:rFonts w:ascii="Times New Roman" w:hAnsi="Times New Roman"/>
          <w:color w:val="000000"/>
          <w:sz w:val="28"/>
          <w:szCs w:val="28"/>
        </w:rPr>
        <w:t xml:space="preserve">.Борухзон Л. Волчек « Азбука музыкальной фантазии» 6 частей «Композитор» </w:t>
      </w:r>
      <w:smartTag w:uri="urn:schemas-microsoft-com:office:smarttags" w:element="metricconverter">
        <w:smartTagPr>
          <w:attr w:name="ProductID" w:val="1996 г"/>
        </w:smartTagPr>
        <w:r w:rsidRPr="00C03EE9">
          <w:rPr>
            <w:rFonts w:ascii="Times New Roman" w:hAnsi="Times New Roman"/>
            <w:color w:val="000000"/>
            <w:sz w:val="28"/>
            <w:szCs w:val="28"/>
          </w:rPr>
          <w:t>1996 г</w:t>
        </w:r>
      </w:smartTag>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12. Е. Жигалко,Е- Казанская « Музыка,фантазия,игра» 2 части «Композитор» 2009г.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13. Н. Бергер « Сначала-ритм». « Композитор» 2004г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Л. Ефремова « Учиться-интересно!» пособие по сольфеджио. «Композитор» 2006г.</w:t>
      </w:r>
    </w:p>
    <w:p w:rsidR="00A87112" w:rsidRPr="00C03EE9" w:rsidRDefault="00A87112" w:rsidP="00260385">
      <w:pPr>
        <w:shd w:val="clear" w:color="auto" w:fill="FFFFFF"/>
        <w:spacing w:after="0" w:line="360" w:lineRule="auto"/>
        <w:rPr>
          <w:rFonts w:ascii="Times New Roman" w:hAnsi="Times New Roman"/>
          <w:color w:val="000000"/>
          <w:sz w:val="28"/>
          <w:szCs w:val="28"/>
        </w:rPr>
      </w:pPr>
      <w:smartTag w:uri="urn:schemas-microsoft-com:office:smarttags" w:element="metricconverter">
        <w:smartTagPr>
          <w:attr w:name="ProductID" w:val="14. Л"/>
        </w:smartTagPr>
        <w:r w:rsidRPr="00C03EE9">
          <w:rPr>
            <w:rFonts w:ascii="Times New Roman" w:hAnsi="Times New Roman"/>
            <w:color w:val="000000"/>
            <w:sz w:val="28"/>
            <w:szCs w:val="28"/>
          </w:rPr>
          <w:t>14. Л</w:t>
        </w:r>
      </w:smartTag>
      <w:r w:rsidRPr="00C03EE9">
        <w:rPr>
          <w:rFonts w:ascii="Times New Roman" w:hAnsi="Times New Roman"/>
          <w:color w:val="000000"/>
          <w:sz w:val="28"/>
          <w:szCs w:val="28"/>
        </w:rPr>
        <w:t>. Ефремова « Ритм. Песни. Игры.». «Композитор» 2011г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15. Т. Огороднова</w:t>
      </w:r>
      <w:r>
        <w:rPr>
          <w:rFonts w:ascii="Times New Roman" w:hAnsi="Times New Roman"/>
          <w:color w:val="000000"/>
          <w:sz w:val="28"/>
          <w:szCs w:val="28"/>
        </w:rPr>
        <w:t xml:space="preserve"> </w:t>
      </w:r>
      <w:r w:rsidRPr="00C03EE9">
        <w:rPr>
          <w:rFonts w:ascii="Times New Roman" w:hAnsi="Times New Roman"/>
          <w:color w:val="000000"/>
          <w:sz w:val="28"/>
          <w:szCs w:val="28"/>
        </w:rPr>
        <w:t>-</w:t>
      </w:r>
      <w:r>
        <w:rPr>
          <w:rFonts w:ascii="Times New Roman" w:hAnsi="Times New Roman"/>
          <w:color w:val="000000"/>
          <w:sz w:val="28"/>
          <w:szCs w:val="28"/>
        </w:rPr>
        <w:t xml:space="preserve"> </w:t>
      </w:r>
      <w:r w:rsidRPr="00C03EE9">
        <w:rPr>
          <w:rFonts w:ascii="Times New Roman" w:hAnsi="Times New Roman"/>
          <w:color w:val="000000"/>
          <w:sz w:val="28"/>
          <w:szCs w:val="28"/>
        </w:rPr>
        <w:t>Духанина « Музыкальные игры на уроках сольфеджио». « Композитор» 2008г.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 xml:space="preserve">16. А.Барабошкина Сольфеджио 1-4 класс Пение с листа </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17. Е.Попленова«Кто стоит на трех ногах» Музыкальные загадки«Композитор»   2004г</w:t>
      </w:r>
    </w:p>
    <w:p w:rsidR="00A87112" w:rsidRPr="00C03EE9" w:rsidRDefault="00A87112" w:rsidP="00260385">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lastRenderedPageBreak/>
        <w:t>18. О.Хромушин</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Джазовое сольфеджиоЗ-7кл «Композитор» 2001г.</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19. Пособие для учащихся и педагогов ДМШ, ДШИ, лицеев, музыкальных училищ, колледжей. - СПб.: Композитор/Санкт-Петербург, 2009г.</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20. О.Тимофеева « Сказки О музыкальных инструментах» 2010г.</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 Композитор»</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21. Слуховой анализ на уроках сольфе</w:t>
      </w:r>
      <w:r>
        <w:rPr>
          <w:rFonts w:ascii="Times New Roman" w:hAnsi="Times New Roman"/>
          <w:color w:val="000000"/>
          <w:sz w:val="28"/>
          <w:szCs w:val="28"/>
        </w:rPr>
        <w:t>джио 4-7кл. 1996г. « Композитор»</w:t>
      </w:r>
    </w:p>
    <w:p w:rsidR="00A87112" w:rsidRPr="000C3E3A" w:rsidRDefault="00A87112" w:rsidP="00A87112">
      <w:pPr>
        <w:shd w:val="clear" w:color="auto" w:fill="FFFFFF"/>
        <w:spacing w:after="0" w:line="360" w:lineRule="auto"/>
        <w:rPr>
          <w:rFonts w:ascii="Times New Roman" w:hAnsi="Times New Roman"/>
          <w:i/>
          <w:iCs/>
          <w:color w:val="000000"/>
          <w:sz w:val="28"/>
          <w:szCs w:val="28"/>
        </w:rPr>
      </w:pPr>
      <w:r>
        <w:rPr>
          <w:rFonts w:ascii="Times New Roman" w:hAnsi="Times New Roman"/>
          <w:i/>
          <w:iCs/>
          <w:color w:val="000000"/>
          <w:sz w:val="28"/>
          <w:szCs w:val="28"/>
        </w:rPr>
        <w:t>22</w:t>
      </w:r>
      <w:r w:rsidRPr="00C03EE9">
        <w:rPr>
          <w:rFonts w:ascii="Times New Roman" w:hAnsi="Times New Roman"/>
          <w:i/>
          <w:iCs/>
          <w:color w:val="000000"/>
          <w:sz w:val="28"/>
          <w:szCs w:val="28"/>
        </w:rPr>
        <w:t xml:space="preserve">. </w:t>
      </w:r>
      <w:r w:rsidRPr="00C03EE9">
        <w:rPr>
          <w:rFonts w:ascii="Times New Roman" w:hAnsi="Times New Roman"/>
          <w:color w:val="000000"/>
          <w:sz w:val="28"/>
          <w:szCs w:val="28"/>
        </w:rPr>
        <w:t>Н. Белая Нотная грамота . Игры на уроках сол</w:t>
      </w:r>
      <w:r>
        <w:rPr>
          <w:rFonts w:ascii="Times New Roman" w:hAnsi="Times New Roman"/>
          <w:color w:val="000000"/>
          <w:sz w:val="28"/>
          <w:szCs w:val="28"/>
        </w:rPr>
        <w:t>ь</w:t>
      </w:r>
      <w:r w:rsidRPr="00C03EE9">
        <w:rPr>
          <w:rFonts w:ascii="Times New Roman" w:hAnsi="Times New Roman"/>
          <w:color w:val="000000"/>
          <w:sz w:val="28"/>
          <w:szCs w:val="28"/>
        </w:rPr>
        <w:t>феджио 1996г. «Композитор»</w:t>
      </w:r>
    </w:p>
    <w:p w:rsidR="00A87112" w:rsidRPr="00C03EE9" w:rsidRDefault="00A87112" w:rsidP="00A87112">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 xml:space="preserve">23. В.А. Вахромеев </w:t>
      </w:r>
      <w:r w:rsidRPr="00C03EE9">
        <w:rPr>
          <w:rFonts w:ascii="Times New Roman" w:hAnsi="Times New Roman"/>
          <w:color w:val="000000"/>
          <w:sz w:val="28"/>
          <w:szCs w:val="28"/>
        </w:rPr>
        <w:t>Элементарная теория музыки 1968-М</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24. Т.Ф. Калиниа»Рабочие тетради 1-7кл.</w:t>
      </w:r>
    </w:p>
    <w:p w:rsidR="00A87112" w:rsidRPr="00C03EE9" w:rsidRDefault="00A87112" w:rsidP="00A87112">
      <w:pPr>
        <w:shd w:val="clear" w:color="auto" w:fill="FFFFFF"/>
        <w:spacing w:after="0" w:line="360" w:lineRule="auto"/>
        <w:rPr>
          <w:rFonts w:ascii="Times New Roman" w:hAnsi="Times New Roman"/>
          <w:color w:val="000000"/>
          <w:sz w:val="28"/>
          <w:szCs w:val="28"/>
        </w:rPr>
      </w:pPr>
      <w:r w:rsidRPr="00C03EE9">
        <w:rPr>
          <w:rFonts w:ascii="Times New Roman" w:hAnsi="Times New Roman"/>
          <w:color w:val="000000"/>
          <w:sz w:val="28"/>
          <w:szCs w:val="28"/>
        </w:rPr>
        <w:t xml:space="preserve">25. Б. Калмыков ,Г. Фридкин .Сольфеджио 1ч.2000г2 ч </w:t>
      </w:r>
    </w:p>
    <w:p w:rsidR="00A87112" w:rsidRPr="00C03EE9" w:rsidRDefault="00A87112" w:rsidP="00A87112">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26. Г"/>
        </w:smartTagPr>
        <w:r w:rsidRPr="00C03EE9">
          <w:rPr>
            <w:rFonts w:ascii="Times New Roman" w:hAnsi="Times New Roman"/>
            <w:color w:val="000000"/>
            <w:sz w:val="28"/>
            <w:szCs w:val="28"/>
          </w:rPr>
          <w:t>26. Г</w:t>
        </w:r>
      </w:smartTag>
      <w:r w:rsidRPr="00C03EE9">
        <w:rPr>
          <w:rFonts w:ascii="Times New Roman" w:hAnsi="Times New Roman"/>
          <w:color w:val="000000"/>
          <w:sz w:val="28"/>
          <w:szCs w:val="28"/>
        </w:rPr>
        <w:t>. Шатковский Развитие музыкального слуха</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1996г-М.</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27. Калугина</w:t>
      </w:r>
      <w:r>
        <w:rPr>
          <w:rFonts w:ascii="Times New Roman" w:hAnsi="Times New Roman"/>
          <w:color w:val="000000"/>
          <w:sz w:val="28"/>
          <w:szCs w:val="28"/>
        </w:rPr>
        <w:t xml:space="preserve"> </w:t>
      </w:r>
      <w:r w:rsidRPr="00C03EE9">
        <w:rPr>
          <w:rFonts w:ascii="Times New Roman" w:hAnsi="Times New Roman"/>
          <w:color w:val="000000"/>
          <w:sz w:val="28"/>
          <w:szCs w:val="28"/>
        </w:rPr>
        <w:t>М. Халабузарь</w:t>
      </w:r>
      <w:r>
        <w:rPr>
          <w:rFonts w:ascii="Times New Roman" w:hAnsi="Times New Roman"/>
          <w:color w:val="000000"/>
          <w:sz w:val="28"/>
          <w:szCs w:val="28"/>
        </w:rPr>
        <w:t xml:space="preserve"> </w:t>
      </w:r>
      <w:r w:rsidRPr="00C03EE9">
        <w:rPr>
          <w:rFonts w:ascii="Times New Roman" w:hAnsi="Times New Roman"/>
          <w:color w:val="000000"/>
          <w:sz w:val="28"/>
          <w:szCs w:val="28"/>
        </w:rPr>
        <w:t>П.</w:t>
      </w:r>
      <w:r>
        <w:rPr>
          <w:rFonts w:ascii="Times New Roman" w:hAnsi="Times New Roman"/>
          <w:color w:val="000000"/>
          <w:sz w:val="28"/>
          <w:szCs w:val="28"/>
        </w:rPr>
        <w:t xml:space="preserve"> </w:t>
      </w:r>
      <w:r w:rsidRPr="00C03EE9">
        <w:rPr>
          <w:rFonts w:ascii="Times New Roman" w:hAnsi="Times New Roman"/>
          <w:color w:val="000000"/>
          <w:sz w:val="28"/>
          <w:szCs w:val="28"/>
        </w:rPr>
        <w:t>Воспитание творческих навыков на уроках сольфеджио-М, 1998г.</w:t>
      </w:r>
    </w:p>
    <w:p w:rsidR="00A87112" w:rsidRPr="00C03EE9" w:rsidRDefault="00A87112" w:rsidP="00A87112">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 xml:space="preserve">28. Н. Баева,Т. Зебряк </w:t>
      </w:r>
      <w:r w:rsidRPr="00C03EE9">
        <w:rPr>
          <w:rFonts w:ascii="Times New Roman" w:hAnsi="Times New Roman"/>
          <w:color w:val="000000"/>
          <w:sz w:val="28"/>
          <w:szCs w:val="28"/>
        </w:rPr>
        <w:t>Сольфеджио 1-2 кл.- 1989г29. Л. Н. Лехина</w:t>
      </w:r>
    </w:p>
    <w:p w:rsidR="00A87112" w:rsidRDefault="00A87112" w:rsidP="00A87112">
      <w:pPr>
        <w:shd w:val="clear" w:color="auto" w:fill="FFFFFF"/>
        <w:spacing w:after="0" w:line="360" w:lineRule="auto"/>
        <w:rPr>
          <w:rFonts w:ascii="Times New Roman" w:hAnsi="Times New Roman"/>
          <w:color w:val="000000"/>
          <w:sz w:val="28"/>
          <w:szCs w:val="28"/>
        </w:rPr>
      </w:pPr>
      <w:r w:rsidRPr="00C03EE9">
        <w:rPr>
          <w:rFonts w:ascii="Times New Roman" w:hAnsi="Times New Roman"/>
          <w:color w:val="000000"/>
          <w:sz w:val="28"/>
          <w:szCs w:val="28"/>
        </w:rPr>
        <w:t xml:space="preserve">Аккордовые сказки для больших и маленьких «Классика </w:t>
      </w:r>
      <w:r w:rsidRPr="00C03EE9">
        <w:rPr>
          <w:rFonts w:ascii="Times New Roman" w:hAnsi="Times New Roman"/>
          <w:color w:val="000000"/>
          <w:sz w:val="28"/>
          <w:szCs w:val="28"/>
          <w:lang w:val="en-US"/>
        </w:rPr>
        <w:t>XXI</w:t>
      </w:r>
      <w:r w:rsidRPr="00C03EE9">
        <w:rPr>
          <w:rFonts w:ascii="Times New Roman" w:hAnsi="Times New Roman"/>
          <w:color w:val="000000"/>
          <w:sz w:val="28"/>
          <w:szCs w:val="28"/>
        </w:rPr>
        <w:t xml:space="preserve">» </w:t>
      </w:r>
      <w:r>
        <w:rPr>
          <w:rFonts w:ascii="Times New Roman" w:hAnsi="Times New Roman"/>
          <w:color w:val="000000"/>
          <w:sz w:val="28"/>
          <w:szCs w:val="28"/>
        </w:rPr>
        <w:t xml:space="preserve"> </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30. Л.Н. Ле</w:t>
      </w:r>
      <w:r>
        <w:rPr>
          <w:rFonts w:ascii="Times New Roman" w:hAnsi="Times New Roman"/>
          <w:color w:val="000000"/>
          <w:sz w:val="28"/>
          <w:szCs w:val="28"/>
        </w:rPr>
        <w:t>хина « Путешествие в страну инте</w:t>
      </w:r>
      <w:r w:rsidRPr="00C03EE9">
        <w:rPr>
          <w:rFonts w:ascii="Times New Roman" w:hAnsi="Times New Roman"/>
          <w:color w:val="000000"/>
          <w:sz w:val="28"/>
          <w:szCs w:val="28"/>
        </w:rPr>
        <w:t xml:space="preserve">рвалов 2010г. «Классика </w:t>
      </w:r>
      <w:r w:rsidRPr="00C03EE9">
        <w:rPr>
          <w:rFonts w:ascii="Times New Roman" w:hAnsi="Times New Roman"/>
          <w:color w:val="000000"/>
          <w:sz w:val="28"/>
          <w:szCs w:val="28"/>
          <w:lang w:val="en-US"/>
        </w:rPr>
        <w:t>XXI</w:t>
      </w:r>
      <w:r w:rsidRPr="00C03EE9">
        <w:rPr>
          <w:rFonts w:ascii="Times New Roman" w:hAnsi="Times New Roman"/>
          <w:color w:val="000000"/>
          <w:sz w:val="28"/>
          <w:szCs w:val="28"/>
        </w:rPr>
        <w:t>»</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31.  Фридкин. Практическое руководство по музыкальной грамоте</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1980г.</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32. Е. Золина, Л. Синяева, Л. Чустова "Сольфеджио. 6-8 классы. Диатоника. Лад. Хроматика. Модуляция"</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 xml:space="preserve">. «Классика </w:t>
      </w:r>
      <w:r w:rsidRPr="00C03EE9">
        <w:rPr>
          <w:rFonts w:ascii="Times New Roman" w:hAnsi="Times New Roman"/>
          <w:color w:val="000000"/>
          <w:sz w:val="28"/>
          <w:szCs w:val="28"/>
          <w:lang w:val="en-US"/>
        </w:rPr>
        <w:t>XXI</w:t>
      </w:r>
      <w:r w:rsidRPr="00C03EE9">
        <w:rPr>
          <w:rFonts w:ascii="Times New Roman" w:hAnsi="Times New Roman"/>
          <w:color w:val="000000"/>
          <w:sz w:val="28"/>
          <w:szCs w:val="28"/>
        </w:rPr>
        <w:t>» 2008г</w:t>
      </w:r>
    </w:p>
    <w:p w:rsidR="00A87112" w:rsidRPr="00C03EE9" w:rsidRDefault="00A87112" w:rsidP="00A87112">
      <w:pPr>
        <w:shd w:val="clear" w:color="auto" w:fill="FFFFFF"/>
        <w:tabs>
          <w:tab w:val="left" w:pos="8430"/>
        </w:tabs>
        <w:spacing w:after="0" w:line="360" w:lineRule="auto"/>
        <w:rPr>
          <w:rFonts w:ascii="Times New Roman" w:hAnsi="Times New Roman"/>
          <w:sz w:val="28"/>
          <w:szCs w:val="28"/>
        </w:rPr>
      </w:pPr>
      <w:r>
        <w:rPr>
          <w:rFonts w:ascii="Times New Roman" w:hAnsi="Times New Roman"/>
          <w:color w:val="000000"/>
          <w:sz w:val="28"/>
          <w:szCs w:val="28"/>
        </w:rPr>
        <w:t>33. Л.Н. Синяева</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 xml:space="preserve">Наглядные пособия на уроках на уроках сольфеджио. Настенные таблицы. 2009г « Классика </w:t>
      </w:r>
      <w:r w:rsidRPr="00C03EE9">
        <w:rPr>
          <w:rFonts w:ascii="Times New Roman" w:hAnsi="Times New Roman"/>
          <w:color w:val="000000"/>
          <w:sz w:val="28"/>
          <w:szCs w:val="28"/>
          <w:lang w:val="en-US"/>
        </w:rPr>
        <w:t>XXI</w:t>
      </w:r>
      <w:r w:rsidRPr="00C03EE9">
        <w:rPr>
          <w:rFonts w:ascii="Times New Roman" w:hAnsi="Times New Roman"/>
          <w:color w:val="000000"/>
          <w:sz w:val="28"/>
          <w:szCs w:val="28"/>
        </w:rPr>
        <w:t>»</w:t>
      </w:r>
    </w:p>
    <w:p w:rsidR="00A87112" w:rsidRPr="00C03EE9" w:rsidRDefault="00A87112" w:rsidP="00A87112">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34 Л. Чустова. «</w:t>
      </w:r>
      <w:r w:rsidRPr="00C03EE9">
        <w:rPr>
          <w:rFonts w:ascii="Times New Roman" w:hAnsi="Times New Roman"/>
          <w:color w:val="000000"/>
          <w:sz w:val="28"/>
          <w:szCs w:val="28"/>
        </w:rPr>
        <w:t xml:space="preserve"> Гимнастика музыкального слуха.</w:t>
      </w:r>
      <w:r>
        <w:rPr>
          <w:rFonts w:ascii="Times New Roman" w:hAnsi="Times New Roman"/>
          <w:color w:val="000000"/>
          <w:sz w:val="28"/>
          <w:szCs w:val="28"/>
        </w:rPr>
        <w:t xml:space="preserve">» Учебное пособие </w:t>
      </w:r>
      <w:r w:rsidRPr="00C03EE9">
        <w:rPr>
          <w:rFonts w:ascii="Times New Roman" w:hAnsi="Times New Roman"/>
          <w:color w:val="000000"/>
          <w:sz w:val="28"/>
          <w:szCs w:val="28"/>
        </w:rPr>
        <w:t>по сольфеджио для детских музыкальных школ . Владос 2003г.</w:t>
      </w:r>
    </w:p>
    <w:p w:rsidR="00A87112" w:rsidRPr="00C03EE9" w:rsidRDefault="00A87112" w:rsidP="00A87112">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lastRenderedPageBreak/>
        <w:t xml:space="preserve">35. </w:t>
      </w:r>
      <w:r w:rsidRPr="00C03EE9">
        <w:rPr>
          <w:rFonts w:ascii="Times New Roman" w:hAnsi="Times New Roman"/>
          <w:color w:val="000000"/>
          <w:sz w:val="28"/>
          <w:szCs w:val="28"/>
        </w:rPr>
        <w:t>Давыдова,</w:t>
      </w:r>
      <w:r>
        <w:rPr>
          <w:rFonts w:ascii="Times New Roman" w:hAnsi="Times New Roman"/>
          <w:color w:val="000000"/>
          <w:sz w:val="28"/>
          <w:szCs w:val="28"/>
        </w:rPr>
        <w:t xml:space="preserve"> </w:t>
      </w:r>
      <w:r w:rsidRPr="00C03EE9">
        <w:rPr>
          <w:rFonts w:ascii="Times New Roman" w:hAnsi="Times New Roman"/>
          <w:color w:val="000000"/>
          <w:sz w:val="28"/>
          <w:szCs w:val="28"/>
        </w:rPr>
        <w:t>Н.</w:t>
      </w:r>
      <w:r>
        <w:rPr>
          <w:rFonts w:ascii="Times New Roman" w:hAnsi="Times New Roman"/>
          <w:color w:val="000000"/>
          <w:sz w:val="28"/>
          <w:szCs w:val="28"/>
        </w:rPr>
        <w:t xml:space="preserve"> </w:t>
      </w:r>
      <w:r w:rsidRPr="00C03EE9">
        <w:rPr>
          <w:rFonts w:ascii="Times New Roman" w:hAnsi="Times New Roman"/>
          <w:color w:val="000000"/>
          <w:sz w:val="28"/>
          <w:szCs w:val="28"/>
        </w:rPr>
        <w:t>Джанагова,</w:t>
      </w:r>
      <w:r>
        <w:rPr>
          <w:rFonts w:ascii="Times New Roman" w:hAnsi="Times New Roman"/>
          <w:color w:val="000000"/>
          <w:sz w:val="28"/>
          <w:szCs w:val="28"/>
        </w:rPr>
        <w:t xml:space="preserve"> </w:t>
      </w:r>
      <w:r w:rsidRPr="00C03EE9">
        <w:rPr>
          <w:rFonts w:ascii="Times New Roman" w:hAnsi="Times New Roman"/>
          <w:color w:val="000000"/>
          <w:sz w:val="28"/>
          <w:szCs w:val="28"/>
        </w:rPr>
        <w:t>Л.</w:t>
      </w:r>
      <w:r>
        <w:rPr>
          <w:rFonts w:ascii="Times New Roman" w:hAnsi="Times New Roman"/>
          <w:color w:val="000000"/>
          <w:sz w:val="28"/>
          <w:szCs w:val="28"/>
        </w:rPr>
        <w:t xml:space="preserve"> </w:t>
      </w:r>
      <w:r w:rsidRPr="00C03EE9">
        <w:rPr>
          <w:rFonts w:ascii="Times New Roman" w:hAnsi="Times New Roman"/>
          <w:color w:val="000000"/>
          <w:sz w:val="28"/>
          <w:szCs w:val="28"/>
        </w:rPr>
        <w:t>Кусова «Освоение метроритмических особенностей в системе работы над музыкальным диктантом». Орел. 1999г.</w:t>
      </w:r>
    </w:p>
    <w:p w:rsidR="00A87112" w:rsidRPr="00C03EE9" w:rsidRDefault="00A87112" w:rsidP="00A87112">
      <w:pPr>
        <w:shd w:val="clear" w:color="auto" w:fill="FFFFFF"/>
        <w:spacing w:after="0" w:line="360" w:lineRule="auto"/>
        <w:rPr>
          <w:rFonts w:ascii="Times New Roman" w:hAnsi="Times New Roman"/>
          <w:sz w:val="28"/>
          <w:szCs w:val="28"/>
        </w:rPr>
      </w:pPr>
      <w:r w:rsidRPr="00C03EE9">
        <w:rPr>
          <w:rFonts w:ascii="Times New Roman" w:hAnsi="Times New Roman"/>
          <w:color w:val="000000"/>
          <w:sz w:val="28"/>
          <w:szCs w:val="28"/>
        </w:rPr>
        <w:t>36. Т.Зебряк. Играем</w:t>
      </w:r>
      <w:r>
        <w:rPr>
          <w:rFonts w:ascii="Times New Roman" w:hAnsi="Times New Roman"/>
          <w:color w:val="000000"/>
          <w:sz w:val="28"/>
          <w:szCs w:val="28"/>
        </w:rPr>
        <w:t xml:space="preserve"> на уроках сольфеджио. М., «Советский </w:t>
      </w:r>
      <w:r w:rsidRPr="00C03EE9">
        <w:rPr>
          <w:rFonts w:ascii="Times New Roman" w:hAnsi="Times New Roman"/>
          <w:color w:val="000000"/>
          <w:sz w:val="28"/>
          <w:szCs w:val="28"/>
        </w:rPr>
        <w:t>композитор». 1997г</w:t>
      </w:r>
    </w:p>
    <w:p w:rsidR="00A87112" w:rsidRPr="00C03EE9" w:rsidRDefault="00A87112" w:rsidP="00A87112">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37</w:t>
      </w:r>
      <w:r w:rsidRPr="00C03EE9">
        <w:rPr>
          <w:rFonts w:ascii="Times New Roman" w:hAnsi="Times New Roman"/>
          <w:color w:val="000000"/>
          <w:sz w:val="28"/>
          <w:szCs w:val="28"/>
        </w:rPr>
        <w:t>.Золина. Интервалы, аккорды.</w:t>
      </w:r>
      <w:r>
        <w:rPr>
          <w:rFonts w:ascii="Times New Roman" w:hAnsi="Times New Roman"/>
          <w:color w:val="000000"/>
          <w:sz w:val="28"/>
          <w:szCs w:val="28"/>
        </w:rPr>
        <w:t xml:space="preserve"> </w:t>
      </w:r>
      <w:r w:rsidRPr="00C03EE9">
        <w:rPr>
          <w:rFonts w:ascii="Times New Roman" w:hAnsi="Times New Roman"/>
          <w:color w:val="000000"/>
          <w:sz w:val="28"/>
          <w:szCs w:val="28"/>
        </w:rPr>
        <w:t>М.,</w:t>
      </w:r>
      <w:r>
        <w:rPr>
          <w:rFonts w:ascii="Times New Roman" w:hAnsi="Times New Roman"/>
          <w:color w:val="000000"/>
          <w:sz w:val="28"/>
          <w:szCs w:val="28"/>
        </w:rPr>
        <w:t xml:space="preserve"> </w:t>
      </w:r>
      <w:r w:rsidRPr="00C03EE9">
        <w:rPr>
          <w:rFonts w:ascii="Times New Roman" w:hAnsi="Times New Roman"/>
          <w:color w:val="000000"/>
          <w:sz w:val="28"/>
          <w:szCs w:val="28"/>
        </w:rPr>
        <w:t xml:space="preserve">Классика </w:t>
      </w:r>
      <w:r w:rsidRPr="00C03EE9">
        <w:rPr>
          <w:rFonts w:ascii="Times New Roman" w:hAnsi="Times New Roman"/>
          <w:color w:val="000000"/>
          <w:sz w:val="28"/>
          <w:szCs w:val="28"/>
          <w:lang w:val="en-US"/>
        </w:rPr>
        <w:t>XXI</w:t>
      </w:r>
      <w:r w:rsidRPr="00C03EE9">
        <w:rPr>
          <w:rFonts w:ascii="Times New Roman" w:hAnsi="Times New Roman"/>
          <w:color w:val="000000"/>
          <w:sz w:val="28"/>
          <w:szCs w:val="28"/>
        </w:rPr>
        <w:t>.2004г.</w:t>
      </w:r>
    </w:p>
    <w:p w:rsidR="00A87112" w:rsidRPr="00C03EE9" w:rsidRDefault="00A87112" w:rsidP="00A87112">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38. М"/>
        </w:smartTagPr>
        <w:r w:rsidRPr="00C03EE9">
          <w:rPr>
            <w:rFonts w:ascii="Times New Roman" w:hAnsi="Times New Roman"/>
            <w:color w:val="000000"/>
            <w:sz w:val="28"/>
            <w:szCs w:val="28"/>
          </w:rPr>
          <w:t>38. М</w:t>
        </w:r>
      </w:smartTag>
      <w:r w:rsidRPr="00C03EE9">
        <w:rPr>
          <w:rFonts w:ascii="Times New Roman" w:hAnsi="Times New Roman"/>
          <w:color w:val="000000"/>
          <w:sz w:val="28"/>
          <w:szCs w:val="28"/>
        </w:rPr>
        <w:t>.Калугина. Чтение с листа на уроках сольфеджио. М., 2007г.;</w:t>
      </w:r>
    </w:p>
    <w:p w:rsidR="00A87112" w:rsidRPr="00C03EE9" w:rsidRDefault="00A87112" w:rsidP="00A87112">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39.</w:t>
      </w:r>
      <w:r w:rsidRPr="00C03EE9">
        <w:rPr>
          <w:rFonts w:ascii="Times New Roman" w:hAnsi="Times New Roman"/>
          <w:color w:val="000000"/>
          <w:sz w:val="28"/>
          <w:szCs w:val="28"/>
        </w:rPr>
        <w:t xml:space="preserve"> Фридкин. Практическое руководство по</w:t>
      </w:r>
      <w:r>
        <w:rPr>
          <w:rFonts w:ascii="Times New Roman" w:hAnsi="Times New Roman"/>
          <w:color w:val="000000"/>
          <w:sz w:val="28"/>
          <w:szCs w:val="28"/>
        </w:rPr>
        <w:t xml:space="preserve"> музыкальной грамоте. -М.,</w:t>
      </w:r>
      <w:r w:rsidRPr="00C03EE9">
        <w:rPr>
          <w:rFonts w:ascii="Times New Roman" w:hAnsi="Times New Roman"/>
          <w:color w:val="000000"/>
          <w:sz w:val="28"/>
          <w:szCs w:val="28"/>
        </w:rPr>
        <w:t>Давыдова Е. Методика преподавания сольфеджио. - М., ., 1974г.</w:t>
      </w:r>
    </w:p>
    <w:p w:rsidR="00A87112" w:rsidRPr="00C03EE9" w:rsidRDefault="00A87112" w:rsidP="00A87112">
      <w:pPr>
        <w:shd w:val="clear" w:color="auto" w:fill="FFFFFF"/>
        <w:spacing w:after="0" w:line="360" w:lineRule="auto"/>
        <w:rPr>
          <w:rFonts w:ascii="Times New Roman" w:hAnsi="Times New Roman"/>
          <w:sz w:val="28"/>
          <w:szCs w:val="28"/>
        </w:rPr>
      </w:pPr>
      <w:smartTag w:uri="urn:schemas-microsoft-com:office:smarttags" w:element="metricconverter">
        <w:smartTagPr>
          <w:attr w:name="ProductID" w:val="40 М"/>
        </w:smartTagPr>
        <w:r w:rsidRPr="00C03EE9">
          <w:rPr>
            <w:rFonts w:ascii="Times New Roman" w:hAnsi="Times New Roman"/>
            <w:color w:val="000000"/>
            <w:sz w:val="28"/>
            <w:szCs w:val="28"/>
          </w:rPr>
          <w:t>40 М</w:t>
        </w:r>
      </w:smartTag>
      <w:r w:rsidRPr="00C03EE9">
        <w:rPr>
          <w:rFonts w:ascii="Times New Roman" w:hAnsi="Times New Roman"/>
          <w:color w:val="000000"/>
          <w:sz w:val="28"/>
          <w:szCs w:val="28"/>
        </w:rPr>
        <w:t>. Котляревская —Крафт ,И. Москалькова ,Л. Бахтан. Сольфеджио. Учебное пособие для подготовительных отделений. М., С-1986год</w:t>
      </w:r>
    </w:p>
    <w:p w:rsidR="00A87112" w:rsidRPr="00C03EE9" w:rsidRDefault="00A87112" w:rsidP="00A87112">
      <w:pPr>
        <w:spacing w:after="0" w:line="360" w:lineRule="auto"/>
        <w:rPr>
          <w:rFonts w:ascii="Times New Roman" w:hAnsi="Times New Roman"/>
          <w:sz w:val="28"/>
          <w:szCs w:val="28"/>
        </w:rPr>
      </w:pPr>
      <w:r w:rsidRPr="00C03EE9">
        <w:rPr>
          <w:rFonts w:ascii="Times New Roman" w:hAnsi="Times New Roman"/>
          <w:sz w:val="28"/>
          <w:szCs w:val="28"/>
        </w:rPr>
        <w:t xml:space="preserve">41. А. Барабошкина Сольфеджио 1 кл. «Музыка» </w:t>
      </w:r>
      <w:smartTag w:uri="urn:schemas-microsoft-com:office:smarttags" w:element="metricconverter">
        <w:smartTagPr>
          <w:attr w:name="ProductID" w:val="1987 г"/>
        </w:smartTagPr>
        <w:r w:rsidRPr="00C03EE9">
          <w:rPr>
            <w:rFonts w:ascii="Times New Roman" w:hAnsi="Times New Roman"/>
            <w:sz w:val="28"/>
            <w:szCs w:val="28"/>
          </w:rPr>
          <w:t>1987 г</w:t>
        </w:r>
      </w:smartTag>
      <w:r w:rsidRPr="00C03EE9">
        <w:rPr>
          <w:rFonts w:ascii="Times New Roman" w:hAnsi="Times New Roman"/>
          <w:sz w:val="28"/>
          <w:szCs w:val="28"/>
        </w:rPr>
        <w:t xml:space="preserve">. Москва. </w:t>
      </w:r>
      <w:r w:rsidRPr="00C03EE9">
        <w:rPr>
          <w:rFonts w:ascii="Times New Roman" w:hAnsi="Times New Roman"/>
          <w:sz w:val="28"/>
          <w:szCs w:val="28"/>
        </w:rPr>
        <w:br/>
        <w:t xml:space="preserve">42. А. Барабошкина Сольфеджио 2 кл. «Музыка» </w:t>
      </w:r>
      <w:smartTag w:uri="urn:schemas-microsoft-com:office:smarttags" w:element="metricconverter">
        <w:smartTagPr>
          <w:attr w:name="ProductID" w:val="1987 г"/>
        </w:smartTagPr>
        <w:r w:rsidRPr="00C03EE9">
          <w:rPr>
            <w:rFonts w:ascii="Times New Roman" w:hAnsi="Times New Roman"/>
            <w:sz w:val="28"/>
            <w:szCs w:val="28"/>
          </w:rPr>
          <w:t>1987 г</w:t>
        </w:r>
      </w:smartTag>
      <w:r w:rsidRPr="00C03EE9">
        <w:rPr>
          <w:rFonts w:ascii="Times New Roman" w:hAnsi="Times New Roman"/>
          <w:sz w:val="28"/>
          <w:szCs w:val="28"/>
        </w:rPr>
        <w:t>. Москва</w:t>
      </w:r>
      <w:r w:rsidRPr="00C03EE9">
        <w:rPr>
          <w:rFonts w:ascii="Times New Roman" w:hAnsi="Times New Roman"/>
          <w:b/>
          <w:sz w:val="28"/>
          <w:szCs w:val="28"/>
        </w:rPr>
        <w:t>.</w:t>
      </w:r>
      <w:r w:rsidRPr="00C03EE9">
        <w:rPr>
          <w:rFonts w:ascii="Times New Roman" w:hAnsi="Times New Roman"/>
          <w:b/>
          <w:sz w:val="28"/>
          <w:szCs w:val="28"/>
        </w:rPr>
        <w:br/>
      </w:r>
      <w:r w:rsidRPr="00C03EE9">
        <w:rPr>
          <w:rFonts w:ascii="Times New Roman" w:hAnsi="Times New Roman"/>
          <w:sz w:val="28"/>
          <w:szCs w:val="28"/>
        </w:rPr>
        <w:t xml:space="preserve">43. Е. Давыдова. Сольфеджио 4 кл. «Музыка» </w:t>
      </w:r>
      <w:smartTag w:uri="urn:schemas-microsoft-com:office:smarttags" w:element="metricconverter">
        <w:smartTagPr>
          <w:attr w:name="ProductID" w:val="1987 г"/>
        </w:smartTagPr>
        <w:r w:rsidRPr="00C03EE9">
          <w:rPr>
            <w:rFonts w:ascii="Times New Roman" w:hAnsi="Times New Roman"/>
            <w:sz w:val="28"/>
            <w:szCs w:val="28"/>
          </w:rPr>
          <w:t>1987 г</w:t>
        </w:r>
      </w:smartTag>
      <w:r w:rsidRPr="00C03EE9">
        <w:rPr>
          <w:rFonts w:ascii="Times New Roman" w:hAnsi="Times New Roman"/>
          <w:sz w:val="28"/>
          <w:szCs w:val="28"/>
        </w:rPr>
        <w:t xml:space="preserve">. Москва. 44. Е. Давыдова. Сольфеджио 4 кл. «Музыка» </w:t>
      </w:r>
      <w:smartTag w:uri="urn:schemas-microsoft-com:office:smarttags" w:element="metricconverter">
        <w:smartTagPr>
          <w:attr w:name="ProductID" w:val="1987 г"/>
        </w:smartTagPr>
        <w:r w:rsidRPr="00C03EE9">
          <w:rPr>
            <w:rFonts w:ascii="Times New Roman" w:hAnsi="Times New Roman"/>
            <w:sz w:val="28"/>
            <w:szCs w:val="28"/>
          </w:rPr>
          <w:t>1987 г</w:t>
        </w:r>
      </w:smartTag>
      <w:r w:rsidRPr="00C03EE9">
        <w:rPr>
          <w:rFonts w:ascii="Times New Roman" w:hAnsi="Times New Roman"/>
          <w:sz w:val="28"/>
          <w:szCs w:val="28"/>
        </w:rPr>
        <w:t>. Москва</w:t>
      </w:r>
      <w:r w:rsidRPr="00C03EE9">
        <w:rPr>
          <w:rFonts w:ascii="Times New Roman" w:hAnsi="Times New Roman"/>
          <w:b/>
          <w:sz w:val="28"/>
          <w:szCs w:val="28"/>
        </w:rPr>
        <w:t xml:space="preserve">. </w:t>
      </w:r>
      <w:r w:rsidRPr="00C03EE9">
        <w:rPr>
          <w:rFonts w:ascii="Times New Roman" w:hAnsi="Times New Roman"/>
          <w:b/>
          <w:sz w:val="28"/>
          <w:szCs w:val="28"/>
        </w:rPr>
        <w:br/>
      </w:r>
      <w:r w:rsidRPr="00C03EE9">
        <w:rPr>
          <w:rFonts w:ascii="Times New Roman" w:hAnsi="Times New Roman"/>
          <w:sz w:val="28"/>
          <w:szCs w:val="28"/>
        </w:rPr>
        <w:t xml:space="preserve">45. П. Шехтман. Слуховой анализ на уроках сольфеджио. 4-8 кл. «Композитор» </w:t>
      </w:r>
      <w:smartTag w:uri="urn:schemas-microsoft-com:office:smarttags" w:element="metricconverter">
        <w:smartTagPr>
          <w:attr w:name="ProductID" w:val="1996 г"/>
        </w:smartTagPr>
        <w:r w:rsidRPr="00C03EE9">
          <w:rPr>
            <w:rFonts w:ascii="Times New Roman" w:hAnsi="Times New Roman"/>
            <w:sz w:val="28"/>
            <w:szCs w:val="28"/>
          </w:rPr>
          <w:t>1996 г</w:t>
        </w:r>
      </w:smartTag>
      <w:r w:rsidRPr="00C03EE9">
        <w:rPr>
          <w:rFonts w:ascii="Times New Roman" w:hAnsi="Times New Roman"/>
          <w:sz w:val="28"/>
          <w:szCs w:val="28"/>
        </w:rPr>
        <w:t>.. С.-П</w:t>
      </w:r>
      <w:r w:rsidRPr="00C03EE9">
        <w:rPr>
          <w:rFonts w:ascii="Times New Roman" w:hAnsi="Times New Roman"/>
          <w:b/>
          <w:sz w:val="28"/>
          <w:szCs w:val="28"/>
        </w:rPr>
        <w:t xml:space="preserve">. </w:t>
      </w:r>
      <w:r w:rsidRPr="00C03EE9">
        <w:rPr>
          <w:rFonts w:ascii="Times New Roman" w:hAnsi="Times New Roman"/>
          <w:sz w:val="28"/>
          <w:szCs w:val="28"/>
        </w:rPr>
        <w:t xml:space="preserve">46. А. Петренко. Цифровки и цепочки. Пособия по сольфеджио.  «Композитор» </w:t>
      </w:r>
      <w:smartTag w:uri="urn:schemas-microsoft-com:office:smarttags" w:element="metricconverter">
        <w:smartTagPr>
          <w:attr w:name="ProductID" w:val="2008 г"/>
        </w:smartTagPr>
        <w:r w:rsidRPr="00C03EE9">
          <w:rPr>
            <w:rFonts w:ascii="Times New Roman" w:hAnsi="Times New Roman"/>
            <w:sz w:val="28"/>
            <w:szCs w:val="28"/>
          </w:rPr>
          <w:t>2008 г</w:t>
        </w:r>
      </w:smartTag>
      <w:r>
        <w:rPr>
          <w:rFonts w:ascii="Times New Roman" w:hAnsi="Times New Roman"/>
          <w:sz w:val="28"/>
          <w:szCs w:val="28"/>
        </w:rPr>
        <w:t xml:space="preserve">.. С.-П. </w:t>
      </w:r>
      <w:r>
        <w:rPr>
          <w:rFonts w:ascii="Times New Roman" w:hAnsi="Times New Roman"/>
          <w:sz w:val="28"/>
          <w:szCs w:val="28"/>
        </w:rPr>
        <w:br/>
        <w:t>47. С. Мелешин</w:t>
      </w:r>
      <w:r w:rsidRPr="00C03EE9">
        <w:rPr>
          <w:rFonts w:ascii="Times New Roman" w:hAnsi="Times New Roman"/>
          <w:sz w:val="28"/>
          <w:szCs w:val="28"/>
        </w:rPr>
        <w:t xml:space="preserve">а. Задачи по гармонии по материалам народно-песенных мелодий. Орел. </w:t>
      </w:r>
      <w:smartTag w:uri="urn:schemas-microsoft-com:office:smarttags" w:element="metricconverter">
        <w:smartTagPr>
          <w:attr w:name="ProductID" w:val="2008 г"/>
        </w:smartTagPr>
        <w:r w:rsidRPr="00C03EE9">
          <w:rPr>
            <w:rFonts w:ascii="Times New Roman" w:hAnsi="Times New Roman"/>
            <w:sz w:val="28"/>
            <w:szCs w:val="28"/>
          </w:rPr>
          <w:t>2008 г</w:t>
        </w:r>
      </w:smartTag>
      <w:r w:rsidRPr="00C03EE9">
        <w:rPr>
          <w:rFonts w:ascii="Times New Roman" w:hAnsi="Times New Roman"/>
          <w:sz w:val="28"/>
          <w:szCs w:val="28"/>
        </w:rPr>
        <w:t xml:space="preserve">. </w:t>
      </w:r>
      <w:r w:rsidRPr="00C03EE9">
        <w:rPr>
          <w:rFonts w:ascii="Times New Roman" w:hAnsi="Times New Roman"/>
          <w:sz w:val="28"/>
          <w:szCs w:val="28"/>
        </w:rPr>
        <w:br/>
        <w:t xml:space="preserve">48. И. Долматов. Музыкальная грамота и сольфеджио. «Музыка» </w:t>
      </w:r>
      <w:smartTag w:uri="urn:schemas-microsoft-com:office:smarttags" w:element="metricconverter">
        <w:smartTagPr>
          <w:attr w:name="ProductID" w:val="1966 г"/>
        </w:smartTagPr>
        <w:r w:rsidRPr="00C03EE9">
          <w:rPr>
            <w:rFonts w:ascii="Times New Roman" w:hAnsi="Times New Roman"/>
            <w:sz w:val="28"/>
            <w:szCs w:val="28"/>
          </w:rPr>
          <w:t>1966 г</w:t>
        </w:r>
      </w:smartTag>
      <w:r w:rsidRPr="00C03EE9">
        <w:rPr>
          <w:rFonts w:ascii="Times New Roman" w:hAnsi="Times New Roman"/>
          <w:sz w:val="28"/>
          <w:szCs w:val="28"/>
        </w:rPr>
        <w:t xml:space="preserve">. Москва. 49. Т. Калужская. Сольфеджио 6 кл. «Музыка» </w:t>
      </w:r>
      <w:smartTag w:uri="urn:schemas-microsoft-com:office:smarttags" w:element="metricconverter">
        <w:smartTagPr>
          <w:attr w:name="ProductID" w:val="1988 г"/>
        </w:smartTagPr>
        <w:r w:rsidRPr="00C03EE9">
          <w:rPr>
            <w:rFonts w:ascii="Times New Roman" w:hAnsi="Times New Roman"/>
            <w:sz w:val="28"/>
            <w:szCs w:val="28"/>
          </w:rPr>
          <w:t>1988 г</w:t>
        </w:r>
      </w:smartTag>
      <w:r w:rsidRPr="00C03EE9">
        <w:rPr>
          <w:rFonts w:ascii="Times New Roman" w:hAnsi="Times New Roman"/>
          <w:sz w:val="28"/>
          <w:szCs w:val="28"/>
        </w:rPr>
        <w:t xml:space="preserve">. Москва. </w:t>
      </w:r>
    </w:p>
    <w:p w:rsidR="00A87112" w:rsidRPr="00C03EE9" w:rsidRDefault="00A87112" w:rsidP="00A87112">
      <w:pPr>
        <w:spacing w:after="0" w:line="360" w:lineRule="auto"/>
        <w:rPr>
          <w:rFonts w:ascii="Times New Roman" w:hAnsi="Times New Roman"/>
          <w:sz w:val="28"/>
          <w:szCs w:val="28"/>
        </w:rPr>
      </w:pPr>
      <w:r w:rsidRPr="00C03EE9">
        <w:rPr>
          <w:rFonts w:ascii="Times New Roman" w:hAnsi="Times New Roman"/>
          <w:sz w:val="28"/>
          <w:szCs w:val="28"/>
        </w:rPr>
        <w:t xml:space="preserve">50. О. Берак, М. Карасева. Как преподавать сольфеджио в </w:t>
      </w:r>
      <w:r w:rsidRPr="00C03EE9">
        <w:rPr>
          <w:rFonts w:ascii="Times New Roman" w:hAnsi="Times New Roman"/>
          <w:sz w:val="28"/>
          <w:szCs w:val="28"/>
          <w:lang w:val="en-US"/>
        </w:rPr>
        <w:t>XXI</w:t>
      </w:r>
      <w:r w:rsidRPr="00C03EE9">
        <w:rPr>
          <w:rFonts w:ascii="Times New Roman" w:hAnsi="Times New Roman"/>
          <w:sz w:val="28"/>
          <w:szCs w:val="28"/>
        </w:rPr>
        <w:t xml:space="preserve"> в. «Классика </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6 г"/>
        </w:smartTagPr>
        <w:r w:rsidRPr="00C03EE9">
          <w:rPr>
            <w:rFonts w:ascii="Times New Roman" w:hAnsi="Times New Roman"/>
            <w:sz w:val="28"/>
            <w:szCs w:val="28"/>
          </w:rPr>
          <w:t>2006 г</w:t>
        </w:r>
      </w:smartTag>
      <w:r w:rsidRPr="00C03EE9">
        <w:rPr>
          <w:rFonts w:ascii="Times New Roman" w:hAnsi="Times New Roman"/>
          <w:sz w:val="28"/>
          <w:szCs w:val="28"/>
        </w:rPr>
        <w:t>. Москва.</w:t>
      </w:r>
      <w:r w:rsidRPr="00C03EE9">
        <w:rPr>
          <w:rFonts w:ascii="Times New Roman" w:hAnsi="Times New Roman"/>
          <w:sz w:val="28"/>
          <w:szCs w:val="28"/>
        </w:rPr>
        <w:br/>
        <w:t xml:space="preserve">51. О. Лежнева. Практическая работа на уроках сольфеджио. Диктант. Слуховой анализ. «Владос» </w:t>
      </w:r>
      <w:smartTag w:uri="urn:schemas-microsoft-com:office:smarttags" w:element="metricconverter">
        <w:smartTagPr>
          <w:attr w:name="ProductID" w:val="2003 г"/>
        </w:smartTagPr>
        <w:r w:rsidRPr="00C03EE9">
          <w:rPr>
            <w:rFonts w:ascii="Times New Roman" w:hAnsi="Times New Roman"/>
            <w:sz w:val="28"/>
            <w:szCs w:val="28"/>
          </w:rPr>
          <w:t>2003 г</w:t>
        </w:r>
      </w:smartTag>
      <w:r w:rsidRPr="00C03EE9">
        <w:rPr>
          <w:rFonts w:ascii="Times New Roman" w:hAnsi="Times New Roman"/>
          <w:sz w:val="28"/>
          <w:szCs w:val="28"/>
        </w:rPr>
        <w:t>. Москва.</w:t>
      </w:r>
      <w:r w:rsidRPr="00C03EE9">
        <w:rPr>
          <w:rFonts w:ascii="Times New Roman" w:hAnsi="Times New Roman"/>
          <w:sz w:val="28"/>
          <w:szCs w:val="28"/>
        </w:rPr>
        <w:br/>
        <w:t xml:space="preserve">52. Т. Зебряк. Соль+фа=сольфеджио. Приложение к сольфеджио для </w:t>
      </w:r>
      <w:r w:rsidRPr="00C03EE9">
        <w:rPr>
          <w:rFonts w:ascii="Times New Roman" w:hAnsi="Times New Roman"/>
          <w:sz w:val="28"/>
          <w:szCs w:val="28"/>
          <w:lang w:val="en-US"/>
        </w:rPr>
        <w:t>I</w:t>
      </w:r>
      <w:r w:rsidRPr="00C03EE9">
        <w:rPr>
          <w:rFonts w:ascii="Times New Roman" w:hAnsi="Times New Roman"/>
          <w:sz w:val="28"/>
          <w:szCs w:val="28"/>
        </w:rPr>
        <w:t>-</w:t>
      </w:r>
      <w:r w:rsidRPr="00C03EE9">
        <w:rPr>
          <w:rFonts w:ascii="Times New Roman" w:hAnsi="Times New Roman"/>
          <w:sz w:val="28"/>
          <w:szCs w:val="28"/>
          <w:lang w:val="en-US"/>
        </w:rPr>
        <w:t>II</w:t>
      </w:r>
      <w:r w:rsidRPr="00C03EE9">
        <w:rPr>
          <w:rFonts w:ascii="Times New Roman" w:hAnsi="Times New Roman"/>
          <w:sz w:val="28"/>
          <w:szCs w:val="28"/>
        </w:rPr>
        <w:t xml:space="preserve"> кл. «Кифара» </w:t>
      </w:r>
      <w:smartTag w:uri="urn:schemas-microsoft-com:office:smarttags" w:element="metricconverter">
        <w:smartTagPr>
          <w:attr w:name="ProductID" w:val="2008 г"/>
        </w:smartTagPr>
        <w:r w:rsidRPr="00C03EE9">
          <w:rPr>
            <w:rFonts w:ascii="Times New Roman" w:hAnsi="Times New Roman"/>
            <w:sz w:val="28"/>
            <w:szCs w:val="28"/>
          </w:rPr>
          <w:t>2008 г</w:t>
        </w:r>
      </w:smartTag>
      <w:r w:rsidRPr="00C03EE9">
        <w:rPr>
          <w:rFonts w:ascii="Times New Roman" w:hAnsi="Times New Roman"/>
          <w:sz w:val="28"/>
          <w:szCs w:val="28"/>
        </w:rPr>
        <w:t>. Москва.</w:t>
      </w:r>
      <w:r w:rsidRPr="00C03EE9">
        <w:rPr>
          <w:rFonts w:ascii="Times New Roman" w:hAnsi="Times New Roman"/>
          <w:sz w:val="28"/>
          <w:szCs w:val="28"/>
        </w:rPr>
        <w:br/>
        <w:t xml:space="preserve">53. В. Середа. Теория музыки. Сольфеджио.  «Классика </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5 г"/>
        </w:smartTagPr>
        <w:r w:rsidRPr="00C03EE9">
          <w:rPr>
            <w:rFonts w:ascii="Times New Roman" w:hAnsi="Times New Roman"/>
            <w:sz w:val="28"/>
            <w:szCs w:val="28"/>
          </w:rPr>
          <w:t>2005 г</w:t>
        </w:r>
      </w:smartTag>
      <w:r w:rsidRPr="00C03EE9">
        <w:rPr>
          <w:rFonts w:ascii="Times New Roman" w:hAnsi="Times New Roman"/>
          <w:sz w:val="28"/>
          <w:szCs w:val="28"/>
        </w:rPr>
        <w:t>. Москва.</w:t>
      </w:r>
      <w:r w:rsidRPr="00C03EE9">
        <w:rPr>
          <w:rFonts w:ascii="Times New Roman" w:hAnsi="Times New Roman"/>
          <w:sz w:val="28"/>
          <w:szCs w:val="28"/>
        </w:rPr>
        <w:br/>
        <w:t xml:space="preserve">54. А. Барабошкина, Н. Боголюбова. «Музыкальная грамота» . «Музыка» </w:t>
      </w:r>
      <w:smartTag w:uri="urn:schemas-microsoft-com:office:smarttags" w:element="metricconverter">
        <w:smartTagPr>
          <w:attr w:name="ProductID" w:val="1973 г"/>
        </w:smartTagPr>
        <w:r w:rsidRPr="00C03EE9">
          <w:rPr>
            <w:rFonts w:ascii="Times New Roman" w:hAnsi="Times New Roman"/>
            <w:sz w:val="28"/>
            <w:szCs w:val="28"/>
          </w:rPr>
          <w:lastRenderedPageBreak/>
          <w:t>1973 г</w:t>
        </w:r>
      </w:smartTag>
      <w:r w:rsidRPr="00C03EE9">
        <w:rPr>
          <w:rFonts w:ascii="Times New Roman" w:hAnsi="Times New Roman"/>
          <w:sz w:val="28"/>
          <w:szCs w:val="28"/>
        </w:rPr>
        <w:t xml:space="preserve">. Москва. </w:t>
      </w:r>
      <w:r w:rsidRPr="00C03EE9">
        <w:rPr>
          <w:rFonts w:ascii="Times New Roman" w:hAnsi="Times New Roman"/>
          <w:sz w:val="28"/>
          <w:szCs w:val="28"/>
        </w:rPr>
        <w:br/>
        <w:t>55. Н. Минина. Давайте поиграем!</w:t>
      </w:r>
      <w:r>
        <w:rPr>
          <w:rFonts w:ascii="Times New Roman" w:hAnsi="Times New Roman"/>
          <w:sz w:val="28"/>
          <w:szCs w:val="28"/>
        </w:rPr>
        <w:t xml:space="preserve"> Музыкальный альбом-раскраска. </w:t>
      </w:r>
      <w:r w:rsidRPr="00C03EE9">
        <w:rPr>
          <w:rFonts w:ascii="Times New Roman" w:hAnsi="Times New Roman"/>
          <w:sz w:val="28"/>
          <w:szCs w:val="28"/>
        </w:rPr>
        <w:t xml:space="preserve">«Композитор» </w:t>
      </w:r>
      <w:smartTag w:uri="urn:schemas-microsoft-com:office:smarttags" w:element="metricconverter">
        <w:smartTagPr>
          <w:attr w:name="ProductID" w:val="1993 г"/>
        </w:smartTagPr>
        <w:r w:rsidRPr="00C03EE9">
          <w:rPr>
            <w:rFonts w:ascii="Times New Roman" w:hAnsi="Times New Roman"/>
            <w:sz w:val="28"/>
            <w:szCs w:val="28"/>
          </w:rPr>
          <w:t>1993 г</w:t>
        </w:r>
      </w:smartTag>
      <w:r w:rsidRPr="00C03EE9">
        <w:rPr>
          <w:rFonts w:ascii="Times New Roman" w:hAnsi="Times New Roman"/>
          <w:sz w:val="28"/>
          <w:szCs w:val="28"/>
        </w:rPr>
        <w:t>. Москва.</w:t>
      </w:r>
      <w:r w:rsidRPr="00C03EE9">
        <w:rPr>
          <w:rFonts w:ascii="Times New Roman" w:hAnsi="Times New Roman"/>
          <w:sz w:val="28"/>
          <w:szCs w:val="28"/>
        </w:rPr>
        <w:br/>
        <w:t xml:space="preserve">56. Э. Тургенева. Г. Ивановская. «Одуванчик». Музыкальные загадки. «Композитор» </w:t>
      </w:r>
      <w:smartTag w:uri="urn:schemas-microsoft-com:office:smarttags" w:element="metricconverter">
        <w:smartTagPr>
          <w:attr w:name="ProductID" w:val="1994 г"/>
        </w:smartTagPr>
        <w:r w:rsidRPr="00C03EE9">
          <w:rPr>
            <w:rFonts w:ascii="Times New Roman" w:hAnsi="Times New Roman"/>
            <w:sz w:val="28"/>
            <w:szCs w:val="28"/>
          </w:rPr>
          <w:t>1994 г</w:t>
        </w:r>
      </w:smartTag>
      <w:r w:rsidRPr="00C03EE9">
        <w:rPr>
          <w:rFonts w:ascii="Times New Roman" w:hAnsi="Times New Roman"/>
          <w:sz w:val="28"/>
          <w:szCs w:val="28"/>
        </w:rPr>
        <w:t>. Москва.</w:t>
      </w:r>
      <w:r w:rsidRPr="00C03EE9">
        <w:rPr>
          <w:rFonts w:ascii="Times New Roman" w:hAnsi="Times New Roman"/>
          <w:sz w:val="28"/>
          <w:szCs w:val="28"/>
        </w:rPr>
        <w:br/>
        <w:t xml:space="preserve">57. Е. Поплянова. «Королева-гамма» Музыкальные сказки. Челябинск. </w:t>
      </w:r>
      <w:smartTag w:uri="urn:schemas-microsoft-com:office:smarttags" w:element="metricconverter">
        <w:smartTagPr>
          <w:attr w:name="ProductID" w:val="2005 г"/>
        </w:smartTagPr>
        <w:r w:rsidRPr="00C03EE9">
          <w:rPr>
            <w:rFonts w:ascii="Times New Roman" w:hAnsi="Times New Roman"/>
            <w:sz w:val="28"/>
            <w:szCs w:val="28"/>
          </w:rPr>
          <w:t>2005 г</w:t>
        </w:r>
      </w:smartTag>
      <w:r w:rsidRPr="00C03EE9">
        <w:rPr>
          <w:rFonts w:ascii="Times New Roman" w:hAnsi="Times New Roman"/>
          <w:sz w:val="28"/>
          <w:szCs w:val="28"/>
        </w:rPr>
        <w:t>.</w:t>
      </w:r>
      <w:r w:rsidRPr="00C03EE9">
        <w:rPr>
          <w:rFonts w:ascii="Times New Roman" w:hAnsi="Times New Roman"/>
          <w:sz w:val="28"/>
          <w:szCs w:val="28"/>
        </w:rPr>
        <w:br/>
        <w:t xml:space="preserve">58. Л. Абелян. Забавное сольфеджио. «Классика </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5 г"/>
        </w:smartTagPr>
        <w:r w:rsidRPr="00C03EE9">
          <w:rPr>
            <w:rFonts w:ascii="Times New Roman" w:hAnsi="Times New Roman"/>
            <w:sz w:val="28"/>
            <w:szCs w:val="28"/>
          </w:rPr>
          <w:t>2005 г</w:t>
        </w:r>
      </w:smartTag>
      <w:r w:rsidRPr="00C03EE9">
        <w:rPr>
          <w:rFonts w:ascii="Times New Roman" w:hAnsi="Times New Roman"/>
          <w:sz w:val="28"/>
          <w:szCs w:val="28"/>
        </w:rPr>
        <w:t>. Москва.</w:t>
      </w:r>
      <w:r w:rsidRPr="00C03EE9">
        <w:rPr>
          <w:rFonts w:ascii="Times New Roman" w:hAnsi="Times New Roman"/>
          <w:sz w:val="28"/>
          <w:szCs w:val="28"/>
        </w:rPr>
        <w:br/>
        <w:t xml:space="preserve">59. Развитие навыков подбора, музицирования, чтение с листа. Орел, изд. Светлана Зенина </w:t>
      </w:r>
      <w:smartTag w:uri="urn:schemas-microsoft-com:office:smarttags" w:element="metricconverter">
        <w:smartTagPr>
          <w:attr w:name="ProductID" w:val="2010 г"/>
        </w:smartTagPr>
        <w:r w:rsidRPr="00C03EE9">
          <w:rPr>
            <w:rFonts w:ascii="Times New Roman" w:hAnsi="Times New Roman"/>
            <w:sz w:val="28"/>
            <w:szCs w:val="28"/>
          </w:rPr>
          <w:t>2010 г</w:t>
        </w:r>
      </w:smartTag>
      <w:r w:rsidRPr="00C03EE9">
        <w:rPr>
          <w:rFonts w:ascii="Times New Roman" w:hAnsi="Times New Roman"/>
          <w:sz w:val="28"/>
          <w:szCs w:val="28"/>
        </w:rPr>
        <w:t>.</w:t>
      </w:r>
      <w:r w:rsidRPr="00C03EE9">
        <w:rPr>
          <w:rFonts w:ascii="Times New Roman" w:hAnsi="Times New Roman"/>
          <w:sz w:val="28"/>
          <w:szCs w:val="28"/>
        </w:rPr>
        <w:br/>
        <w:t xml:space="preserve">60. Г. Франио, И. Лифиц. Методическое пособие по ритмике. . «Музыка» </w:t>
      </w:r>
      <w:smartTag w:uri="urn:schemas-microsoft-com:office:smarttags" w:element="metricconverter">
        <w:smartTagPr>
          <w:attr w:name="ProductID" w:val="1997 г"/>
        </w:smartTagPr>
        <w:r w:rsidRPr="00C03EE9">
          <w:rPr>
            <w:rFonts w:ascii="Times New Roman" w:hAnsi="Times New Roman"/>
            <w:sz w:val="28"/>
            <w:szCs w:val="28"/>
          </w:rPr>
          <w:t>1997 г</w:t>
        </w:r>
      </w:smartTag>
      <w:r w:rsidRPr="00C03EE9">
        <w:rPr>
          <w:rFonts w:ascii="Times New Roman" w:hAnsi="Times New Roman"/>
          <w:sz w:val="28"/>
          <w:szCs w:val="28"/>
        </w:rPr>
        <w:t xml:space="preserve">. Москва. </w:t>
      </w:r>
      <w:r w:rsidRPr="00C03EE9">
        <w:rPr>
          <w:rFonts w:ascii="Times New Roman" w:hAnsi="Times New Roman"/>
          <w:sz w:val="28"/>
          <w:szCs w:val="28"/>
        </w:rPr>
        <w:br/>
        <w:t xml:space="preserve">61. Л. Ефремова. Ритм. Песни и игры. «Композитор» </w:t>
      </w:r>
      <w:smartTag w:uri="urn:schemas-microsoft-com:office:smarttags" w:element="metricconverter">
        <w:smartTagPr>
          <w:attr w:name="ProductID" w:val="2011 г"/>
        </w:smartTagPr>
        <w:r w:rsidRPr="00C03EE9">
          <w:rPr>
            <w:rFonts w:ascii="Times New Roman" w:hAnsi="Times New Roman"/>
            <w:sz w:val="28"/>
            <w:szCs w:val="28"/>
          </w:rPr>
          <w:t>2011 г</w:t>
        </w:r>
      </w:smartTag>
      <w:r w:rsidRPr="00C03EE9">
        <w:rPr>
          <w:rFonts w:ascii="Times New Roman" w:hAnsi="Times New Roman"/>
          <w:sz w:val="28"/>
          <w:szCs w:val="28"/>
        </w:rPr>
        <w:t xml:space="preserve">.. С.-П. </w:t>
      </w:r>
      <w:r w:rsidRPr="00C03EE9">
        <w:rPr>
          <w:rFonts w:ascii="Times New Roman" w:hAnsi="Times New Roman"/>
          <w:sz w:val="28"/>
          <w:szCs w:val="28"/>
        </w:rPr>
        <w:br/>
        <w:t xml:space="preserve">62. Л. Стоянова, Е. Савельева. Ансамблевое и сольное музицирование на уроках сольфеджио. Ансамбли с сопровождением. Зарубежная музыка. «Композитор» </w:t>
      </w:r>
      <w:smartTag w:uri="urn:schemas-microsoft-com:office:smarttags" w:element="metricconverter">
        <w:smartTagPr>
          <w:attr w:name="ProductID" w:val="1998 г"/>
        </w:smartTagPr>
        <w:r w:rsidRPr="00C03EE9">
          <w:rPr>
            <w:rFonts w:ascii="Times New Roman" w:hAnsi="Times New Roman"/>
            <w:sz w:val="28"/>
            <w:szCs w:val="28"/>
          </w:rPr>
          <w:t>1998 г</w:t>
        </w:r>
      </w:smartTag>
      <w:r w:rsidRPr="00C03EE9">
        <w:rPr>
          <w:rFonts w:ascii="Times New Roman" w:hAnsi="Times New Roman"/>
          <w:sz w:val="28"/>
          <w:szCs w:val="28"/>
        </w:rPr>
        <w:t>.. С.-П. вып. 2.</w:t>
      </w:r>
      <w:r w:rsidRPr="00C03EE9">
        <w:rPr>
          <w:rFonts w:ascii="Times New Roman" w:hAnsi="Times New Roman"/>
          <w:sz w:val="28"/>
          <w:szCs w:val="28"/>
        </w:rPr>
        <w:br/>
        <w:t>63. Л. Стоянова, Е. Савельева. Ансамблевое и сольное музицирование на уроках сольфеджио. Зарубежная музыка. Песни и романсы.. «Композитор» 1999г.. С.-П. вып 3.</w:t>
      </w:r>
      <w:r w:rsidRPr="00C03EE9">
        <w:rPr>
          <w:rFonts w:ascii="Times New Roman" w:hAnsi="Times New Roman"/>
          <w:sz w:val="28"/>
          <w:szCs w:val="28"/>
        </w:rPr>
        <w:br/>
        <w:t xml:space="preserve">64. Л. Стоянова, Е. Савельева. Ансамблевое и сольное музицирование на уроках сольфеджио. Ансамбли с сопровождением. Русская музыка. Сольное пение. Романсы и песни «Композитор» </w:t>
      </w:r>
      <w:smartTag w:uri="urn:schemas-microsoft-com:office:smarttags" w:element="metricconverter">
        <w:smartTagPr>
          <w:attr w:name="ProductID" w:val="1999 г"/>
        </w:smartTagPr>
        <w:r w:rsidRPr="00C03EE9">
          <w:rPr>
            <w:rFonts w:ascii="Times New Roman" w:hAnsi="Times New Roman"/>
            <w:sz w:val="28"/>
            <w:szCs w:val="28"/>
          </w:rPr>
          <w:t>1999 г</w:t>
        </w:r>
      </w:smartTag>
      <w:r w:rsidRPr="00C03EE9">
        <w:rPr>
          <w:rFonts w:ascii="Times New Roman" w:hAnsi="Times New Roman"/>
          <w:sz w:val="28"/>
          <w:szCs w:val="28"/>
        </w:rPr>
        <w:t>.. С.-П. вып. 5.</w:t>
      </w:r>
      <w:r w:rsidRPr="00C03EE9">
        <w:rPr>
          <w:rFonts w:ascii="Times New Roman" w:hAnsi="Times New Roman"/>
          <w:sz w:val="28"/>
          <w:szCs w:val="28"/>
        </w:rPr>
        <w:br/>
        <w:t xml:space="preserve">65. Л. Стоянова, Е. Савельева. Ансамблевое и сольное музицирование на уроках сольфеджио. Ансамбли с сопровождением. Русская музыка. Ансамбли с сопровождением и без сопровождения. «Композитор» </w:t>
      </w:r>
      <w:smartTag w:uri="urn:schemas-microsoft-com:office:smarttags" w:element="metricconverter">
        <w:smartTagPr>
          <w:attr w:name="ProductID" w:val="1999 г"/>
        </w:smartTagPr>
        <w:r w:rsidRPr="00C03EE9">
          <w:rPr>
            <w:rFonts w:ascii="Times New Roman" w:hAnsi="Times New Roman"/>
            <w:sz w:val="28"/>
            <w:szCs w:val="28"/>
          </w:rPr>
          <w:t>1999 г</w:t>
        </w:r>
      </w:smartTag>
      <w:r w:rsidRPr="00C03EE9">
        <w:rPr>
          <w:rFonts w:ascii="Times New Roman" w:hAnsi="Times New Roman"/>
          <w:sz w:val="28"/>
          <w:szCs w:val="28"/>
        </w:rPr>
        <w:t>.. С.-П. вып. 4.</w:t>
      </w:r>
    </w:p>
    <w:p w:rsidR="00A87112" w:rsidRDefault="00A87112" w:rsidP="00A87112">
      <w:pPr>
        <w:spacing w:after="0" w:line="360" w:lineRule="auto"/>
        <w:rPr>
          <w:rFonts w:ascii="Times New Roman" w:hAnsi="Times New Roman"/>
          <w:sz w:val="28"/>
          <w:szCs w:val="28"/>
        </w:rPr>
      </w:pPr>
      <w:smartTag w:uri="urn:schemas-microsoft-com:office:smarttags" w:element="metricconverter">
        <w:smartTagPr>
          <w:attr w:name="ProductID" w:val="66. Л"/>
        </w:smartTagPr>
        <w:r w:rsidRPr="00C03EE9">
          <w:rPr>
            <w:rFonts w:ascii="Times New Roman" w:hAnsi="Times New Roman"/>
            <w:sz w:val="28"/>
            <w:szCs w:val="28"/>
          </w:rPr>
          <w:t>66. Л</w:t>
        </w:r>
      </w:smartTag>
      <w:r w:rsidRPr="00C03EE9">
        <w:rPr>
          <w:rFonts w:ascii="Times New Roman" w:hAnsi="Times New Roman"/>
          <w:sz w:val="28"/>
          <w:szCs w:val="28"/>
        </w:rPr>
        <w:t xml:space="preserve">. Стоянова, Е. Савельева. Ансамблевое и сольное музицирование на уроках сольфеджио. Зарубежная музыка. Произведения </w:t>
      </w:r>
      <w:r w:rsidRPr="00C03EE9">
        <w:rPr>
          <w:rFonts w:ascii="Times New Roman" w:hAnsi="Times New Roman"/>
          <w:sz w:val="28"/>
          <w:szCs w:val="28"/>
          <w:lang w:val="en-US"/>
        </w:rPr>
        <w:t>a</w:t>
      </w:r>
      <w:r w:rsidRPr="00C03EE9">
        <w:rPr>
          <w:rFonts w:ascii="Times New Roman" w:hAnsi="Times New Roman"/>
          <w:sz w:val="28"/>
          <w:szCs w:val="28"/>
        </w:rPr>
        <w:t xml:space="preserve"> </w:t>
      </w:r>
      <w:r w:rsidRPr="00C03EE9">
        <w:rPr>
          <w:rFonts w:ascii="Times New Roman" w:hAnsi="Times New Roman"/>
          <w:sz w:val="28"/>
          <w:szCs w:val="28"/>
          <w:lang w:val="en-US"/>
        </w:rPr>
        <w:t>cappella</w:t>
      </w:r>
      <w:r w:rsidRPr="00C03EE9">
        <w:rPr>
          <w:rFonts w:ascii="Times New Roman" w:hAnsi="Times New Roman"/>
          <w:sz w:val="28"/>
          <w:szCs w:val="28"/>
        </w:rPr>
        <w:t xml:space="preserve"> «Композитор»  1997г.. С.-П. вып. 1.</w:t>
      </w:r>
      <w:r w:rsidRPr="000C3E3A">
        <w:rPr>
          <w:rFonts w:ascii="Times New Roman" w:hAnsi="Times New Roman"/>
          <w:sz w:val="28"/>
          <w:szCs w:val="28"/>
        </w:rPr>
        <w:br/>
        <w:t>67</w:t>
      </w:r>
      <w:r w:rsidRPr="00C03EE9">
        <w:rPr>
          <w:rFonts w:ascii="Times New Roman" w:hAnsi="Times New Roman"/>
          <w:sz w:val="28"/>
          <w:szCs w:val="28"/>
        </w:rPr>
        <w:t xml:space="preserve">. С. Бублей. Детский оркестр. «Музыка» </w:t>
      </w:r>
      <w:smartTag w:uri="urn:schemas-microsoft-com:office:smarttags" w:element="metricconverter">
        <w:smartTagPr>
          <w:attr w:name="ProductID" w:val="1993 г"/>
        </w:smartTagPr>
        <w:r w:rsidRPr="00C03EE9">
          <w:rPr>
            <w:rFonts w:ascii="Times New Roman" w:hAnsi="Times New Roman"/>
            <w:sz w:val="28"/>
            <w:szCs w:val="28"/>
          </w:rPr>
          <w:t>1993 г</w:t>
        </w:r>
      </w:smartTag>
      <w:r w:rsidRPr="00C03EE9">
        <w:rPr>
          <w:rFonts w:ascii="Times New Roman" w:hAnsi="Times New Roman"/>
          <w:sz w:val="28"/>
          <w:szCs w:val="28"/>
        </w:rPr>
        <w:t xml:space="preserve">. Москва. </w:t>
      </w:r>
      <w:r w:rsidRPr="00C03EE9">
        <w:rPr>
          <w:rFonts w:ascii="Times New Roman" w:hAnsi="Times New Roman"/>
          <w:sz w:val="28"/>
          <w:szCs w:val="28"/>
        </w:rPr>
        <w:br/>
      </w:r>
      <w:r w:rsidRPr="00C03EE9">
        <w:rPr>
          <w:rFonts w:ascii="Times New Roman" w:hAnsi="Times New Roman"/>
          <w:sz w:val="28"/>
          <w:szCs w:val="28"/>
        </w:rPr>
        <w:lastRenderedPageBreak/>
        <w:t xml:space="preserve">68. Г. Изотова. Н. Джанагова. Тетрадь-пропись по сольфеджио для начинающих. Орел. </w:t>
      </w:r>
      <w:smartTag w:uri="urn:schemas-microsoft-com:office:smarttags" w:element="metricconverter">
        <w:smartTagPr>
          <w:attr w:name="ProductID" w:val="1995 г"/>
        </w:smartTagPr>
        <w:r w:rsidRPr="00C03EE9">
          <w:rPr>
            <w:rFonts w:ascii="Times New Roman" w:hAnsi="Times New Roman"/>
            <w:sz w:val="28"/>
            <w:szCs w:val="28"/>
          </w:rPr>
          <w:t>1995 г</w:t>
        </w:r>
      </w:smartTag>
      <w:r w:rsidRPr="00C03EE9">
        <w:rPr>
          <w:rFonts w:ascii="Times New Roman" w:hAnsi="Times New Roman"/>
          <w:sz w:val="28"/>
          <w:szCs w:val="28"/>
        </w:rPr>
        <w:t>.</w:t>
      </w:r>
      <w:r w:rsidRPr="00C03EE9">
        <w:rPr>
          <w:rFonts w:ascii="Times New Roman" w:hAnsi="Times New Roman"/>
          <w:sz w:val="28"/>
          <w:szCs w:val="28"/>
        </w:rPr>
        <w:br/>
        <w:t xml:space="preserve">69. З. Кодай. Учебное пособие по сольфеджио. «Композитор» </w:t>
      </w:r>
      <w:smartTag w:uri="urn:schemas-microsoft-com:office:smarttags" w:element="metricconverter">
        <w:smartTagPr>
          <w:attr w:name="ProductID" w:val="1993 г"/>
        </w:smartTagPr>
        <w:r w:rsidRPr="00C03EE9">
          <w:rPr>
            <w:rFonts w:ascii="Times New Roman" w:hAnsi="Times New Roman"/>
            <w:sz w:val="28"/>
            <w:szCs w:val="28"/>
          </w:rPr>
          <w:t>1993 г</w:t>
        </w:r>
      </w:smartTag>
      <w:r w:rsidRPr="00C03EE9">
        <w:rPr>
          <w:rFonts w:ascii="Times New Roman" w:hAnsi="Times New Roman"/>
          <w:sz w:val="28"/>
          <w:szCs w:val="28"/>
        </w:rPr>
        <w:t xml:space="preserve"> Москва. </w:t>
      </w:r>
      <w:r w:rsidRPr="00C03EE9">
        <w:rPr>
          <w:rFonts w:ascii="Times New Roman" w:hAnsi="Times New Roman"/>
          <w:sz w:val="28"/>
          <w:szCs w:val="28"/>
        </w:rPr>
        <w:br/>
        <w:t xml:space="preserve">70. В. Блок. Ладовое сольфеджио. «Советский композитор» </w:t>
      </w:r>
      <w:smartTag w:uri="urn:schemas-microsoft-com:office:smarttags" w:element="metricconverter">
        <w:smartTagPr>
          <w:attr w:name="ProductID" w:val="1987 г"/>
        </w:smartTagPr>
        <w:r w:rsidRPr="00C03EE9">
          <w:rPr>
            <w:rFonts w:ascii="Times New Roman" w:hAnsi="Times New Roman"/>
            <w:sz w:val="28"/>
            <w:szCs w:val="28"/>
          </w:rPr>
          <w:t>1987 г</w:t>
        </w:r>
      </w:smartTag>
      <w:r w:rsidRPr="00C03EE9">
        <w:rPr>
          <w:rFonts w:ascii="Times New Roman" w:hAnsi="Times New Roman"/>
          <w:sz w:val="28"/>
          <w:szCs w:val="28"/>
        </w:rPr>
        <w:t>. Москва.</w:t>
      </w:r>
      <w:r w:rsidRPr="00C03EE9">
        <w:rPr>
          <w:rFonts w:ascii="Times New Roman" w:hAnsi="Times New Roman"/>
          <w:sz w:val="28"/>
          <w:szCs w:val="28"/>
        </w:rPr>
        <w:br/>
        <w:t xml:space="preserve">71. М. Андреева. Е. Конорова. Первые шаги в музыке. «Советский композитор» </w:t>
      </w:r>
      <w:smartTag w:uri="urn:schemas-microsoft-com:office:smarttags" w:element="metricconverter">
        <w:smartTagPr>
          <w:attr w:name="ProductID" w:val="1991 г"/>
        </w:smartTagPr>
        <w:r w:rsidRPr="00C03EE9">
          <w:rPr>
            <w:rFonts w:ascii="Times New Roman" w:hAnsi="Times New Roman"/>
            <w:sz w:val="28"/>
            <w:szCs w:val="28"/>
          </w:rPr>
          <w:t>1991 г</w:t>
        </w:r>
      </w:smartTag>
      <w:r w:rsidRPr="00C03EE9">
        <w:rPr>
          <w:rFonts w:ascii="Times New Roman" w:hAnsi="Times New Roman"/>
          <w:sz w:val="28"/>
          <w:szCs w:val="28"/>
        </w:rPr>
        <w:t>. Москва.</w:t>
      </w:r>
      <w:r w:rsidRPr="00C03EE9">
        <w:rPr>
          <w:rFonts w:ascii="Times New Roman" w:hAnsi="Times New Roman"/>
          <w:sz w:val="28"/>
          <w:szCs w:val="28"/>
        </w:rPr>
        <w:br/>
        <w:t xml:space="preserve">72. И. Русяева. Развитие гармонического на уроках сольфеджио. «Композитор» </w:t>
      </w:r>
      <w:smartTag w:uri="urn:schemas-microsoft-com:office:smarttags" w:element="metricconverter">
        <w:smartTagPr>
          <w:attr w:name="ProductID" w:val="1993 г"/>
        </w:smartTagPr>
        <w:r w:rsidRPr="00C03EE9">
          <w:rPr>
            <w:rFonts w:ascii="Times New Roman" w:hAnsi="Times New Roman"/>
            <w:sz w:val="28"/>
            <w:szCs w:val="28"/>
          </w:rPr>
          <w:t>1993 г</w:t>
        </w:r>
      </w:smartTag>
      <w:r w:rsidRPr="00C03EE9">
        <w:rPr>
          <w:rFonts w:ascii="Times New Roman" w:hAnsi="Times New Roman"/>
          <w:sz w:val="28"/>
          <w:szCs w:val="28"/>
        </w:rPr>
        <w:t xml:space="preserve"> Москва.</w:t>
      </w:r>
      <w:r w:rsidRPr="00C03EE9">
        <w:rPr>
          <w:rFonts w:ascii="Times New Roman" w:hAnsi="Times New Roman"/>
          <w:sz w:val="28"/>
          <w:szCs w:val="28"/>
        </w:rPr>
        <w:br/>
        <w:t xml:space="preserve">73. Б. Цейтлин.По ступенькам музыкальных знаний. (Учебное пособие по сольфеджио) «Композитор» </w:t>
      </w:r>
      <w:smartTag w:uri="urn:schemas-microsoft-com:office:smarttags" w:element="metricconverter">
        <w:smartTagPr>
          <w:attr w:name="ProductID" w:val="2004 г"/>
        </w:smartTagPr>
        <w:r w:rsidRPr="00C03EE9">
          <w:rPr>
            <w:rFonts w:ascii="Times New Roman" w:hAnsi="Times New Roman"/>
            <w:sz w:val="28"/>
            <w:szCs w:val="28"/>
          </w:rPr>
          <w:t>2004 г</w:t>
        </w:r>
      </w:smartTag>
      <w:r w:rsidRPr="00C03EE9">
        <w:rPr>
          <w:rFonts w:ascii="Times New Roman" w:hAnsi="Times New Roman"/>
          <w:sz w:val="28"/>
          <w:szCs w:val="28"/>
        </w:rPr>
        <w:t xml:space="preserve"> Москва.</w:t>
      </w:r>
      <w:r w:rsidRPr="00C03EE9">
        <w:rPr>
          <w:rFonts w:ascii="Times New Roman" w:hAnsi="Times New Roman"/>
          <w:sz w:val="28"/>
          <w:szCs w:val="28"/>
        </w:rPr>
        <w:br/>
        <w:t>74. М. Мешкова. Чтение с листа на уроках сольфеджио. « Классика-</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7 г"/>
        </w:smartTagPr>
        <w:r w:rsidRPr="00C03EE9">
          <w:rPr>
            <w:rFonts w:ascii="Times New Roman" w:hAnsi="Times New Roman"/>
            <w:sz w:val="28"/>
            <w:szCs w:val="28"/>
          </w:rPr>
          <w:t>2007 г</w:t>
        </w:r>
      </w:smartTag>
      <w:r w:rsidRPr="00C03EE9">
        <w:rPr>
          <w:rFonts w:ascii="Times New Roman" w:hAnsi="Times New Roman"/>
          <w:sz w:val="28"/>
          <w:szCs w:val="28"/>
        </w:rPr>
        <w:t>. Москва.</w:t>
      </w:r>
      <w:r w:rsidRPr="00C03EE9">
        <w:rPr>
          <w:rFonts w:ascii="Times New Roman" w:hAnsi="Times New Roman"/>
          <w:sz w:val="28"/>
          <w:szCs w:val="28"/>
        </w:rPr>
        <w:br/>
        <w:t xml:space="preserve">75. Сочинение и импровизация мелодий (методическая разработка для преподавателей) Москва </w:t>
      </w:r>
      <w:smartTag w:uri="urn:schemas-microsoft-com:office:smarttags" w:element="metricconverter">
        <w:smartTagPr>
          <w:attr w:name="ProductID" w:val="1989 г"/>
        </w:smartTagPr>
        <w:r w:rsidRPr="00C03EE9">
          <w:rPr>
            <w:rFonts w:ascii="Times New Roman" w:hAnsi="Times New Roman"/>
            <w:sz w:val="28"/>
            <w:szCs w:val="28"/>
          </w:rPr>
          <w:t>1989 г</w:t>
        </w:r>
      </w:smartTag>
      <w:r w:rsidRPr="00C03EE9">
        <w:rPr>
          <w:rFonts w:ascii="Times New Roman" w:hAnsi="Times New Roman"/>
          <w:sz w:val="28"/>
          <w:szCs w:val="28"/>
        </w:rPr>
        <w:t>.</w:t>
      </w:r>
    </w:p>
    <w:p w:rsidR="00A87112" w:rsidRDefault="00A87112" w:rsidP="00260385">
      <w:pPr>
        <w:spacing w:after="0" w:line="360" w:lineRule="auto"/>
      </w:pPr>
      <w:r w:rsidRPr="00C03EE9">
        <w:rPr>
          <w:rFonts w:ascii="Times New Roman" w:hAnsi="Times New Roman"/>
          <w:sz w:val="28"/>
          <w:szCs w:val="28"/>
        </w:rPr>
        <w:t>76. Т. Боровик. Изучение интервалов на уроках сольфеджио. « Классика-</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7 г"/>
        </w:smartTagPr>
        <w:r w:rsidRPr="00C03EE9">
          <w:rPr>
            <w:rFonts w:ascii="Times New Roman" w:hAnsi="Times New Roman"/>
            <w:sz w:val="28"/>
            <w:szCs w:val="28"/>
          </w:rPr>
          <w:t>2007 г</w:t>
        </w:r>
      </w:smartTag>
      <w:r w:rsidRPr="00C03EE9">
        <w:rPr>
          <w:rFonts w:ascii="Times New Roman" w:hAnsi="Times New Roman"/>
          <w:sz w:val="28"/>
          <w:szCs w:val="28"/>
        </w:rPr>
        <w:t xml:space="preserve"> Москва.</w:t>
      </w:r>
      <w:r w:rsidRPr="00C03EE9">
        <w:rPr>
          <w:rFonts w:ascii="Times New Roman" w:hAnsi="Times New Roman"/>
          <w:sz w:val="28"/>
          <w:szCs w:val="28"/>
        </w:rPr>
        <w:br/>
        <w:t>77. И. Домогацкая. «Учусь вместе с мамой» Музыкальный альбом в картинках. . « Классика-</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1 г"/>
        </w:smartTagPr>
        <w:r w:rsidRPr="00C03EE9">
          <w:rPr>
            <w:rFonts w:ascii="Times New Roman" w:hAnsi="Times New Roman"/>
            <w:sz w:val="28"/>
            <w:szCs w:val="28"/>
          </w:rPr>
          <w:t>2001 г</w:t>
        </w:r>
      </w:smartTag>
      <w:r w:rsidRPr="00C03EE9">
        <w:rPr>
          <w:rFonts w:ascii="Times New Roman" w:hAnsi="Times New Roman"/>
          <w:sz w:val="28"/>
          <w:szCs w:val="28"/>
        </w:rPr>
        <w:t xml:space="preserve"> Москва.</w:t>
      </w:r>
      <w:r w:rsidRPr="00C03EE9">
        <w:rPr>
          <w:rFonts w:ascii="Times New Roman" w:hAnsi="Times New Roman"/>
          <w:sz w:val="28"/>
          <w:szCs w:val="28"/>
        </w:rPr>
        <w:br/>
        <w:t xml:space="preserve">78. Т.Камаева, А. Камаев. Иллюстративный и игровой материал. ЦРТС «Доминанта» «Владос» </w:t>
      </w:r>
      <w:smartTag w:uri="urn:schemas-microsoft-com:office:smarttags" w:element="metricconverter">
        <w:smartTagPr>
          <w:attr w:name="ProductID" w:val="2005 г"/>
        </w:smartTagPr>
        <w:r w:rsidRPr="00C03EE9">
          <w:rPr>
            <w:rFonts w:ascii="Times New Roman" w:hAnsi="Times New Roman"/>
            <w:sz w:val="28"/>
            <w:szCs w:val="28"/>
          </w:rPr>
          <w:t>2005 г</w:t>
        </w:r>
      </w:smartTag>
      <w:r w:rsidRPr="00C03EE9">
        <w:rPr>
          <w:rFonts w:ascii="Times New Roman" w:hAnsi="Times New Roman"/>
          <w:sz w:val="28"/>
          <w:szCs w:val="28"/>
        </w:rPr>
        <w:t>.</w:t>
      </w:r>
      <w:r w:rsidRPr="00C03EE9">
        <w:rPr>
          <w:rFonts w:ascii="Times New Roman" w:hAnsi="Times New Roman"/>
          <w:sz w:val="28"/>
          <w:szCs w:val="28"/>
        </w:rPr>
        <w:br/>
        <w:t xml:space="preserve">79. Ж. Металлиди. А. Перцовская. Сольфеджио 1 кл. (учебник, рабочая тетрадь, задания, аудиоприложние) «Композитор»  </w:t>
      </w:r>
      <w:smartTag w:uri="urn:schemas-microsoft-com:office:smarttags" w:element="metricconverter">
        <w:smartTagPr>
          <w:attr w:name="ProductID" w:val="2011 г"/>
        </w:smartTagPr>
        <w:r w:rsidRPr="00C03EE9">
          <w:rPr>
            <w:rFonts w:ascii="Times New Roman" w:hAnsi="Times New Roman"/>
            <w:sz w:val="28"/>
            <w:szCs w:val="28"/>
          </w:rPr>
          <w:t>2011 г</w:t>
        </w:r>
      </w:smartTag>
      <w:r w:rsidRPr="00C03EE9">
        <w:rPr>
          <w:rFonts w:ascii="Times New Roman" w:hAnsi="Times New Roman"/>
          <w:sz w:val="28"/>
          <w:szCs w:val="28"/>
        </w:rPr>
        <w:t>.. С.-П.</w:t>
      </w:r>
      <w:r w:rsidRPr="00C03EE9">
        <w:rPr>
          <w:rFonts w:ascii="Times New Roman" w:hAnsi="Times New Roman"/>
          <w:sz w:val="28"/>
          <w:szCs w:val="28"/>
        </w:rPr>
        <w:br/>
        <w:t xml:space="preserve">80. Л. Ефремова. Учиться интересно. Пособие по сольфеджио. «Композитор»  </w:t>
      </w:r>
      <w:smartTag w:uri="urn:schemas-microsoft-com:office:smarttags" w:element="metricconverter">
        <w:smartTagPr>
          <w:attr w:name="ProductID" w:val="2006 г"/>
        </w:smartTagPr>
        <w:r w:rsidRPr="00C03EE9">
          <w:rPr>
            <w:rFonts w:ascii="Times New Roman" w:hAnsi="Times New Roman"/>
            <w:sz w:val="28"/>
            <w:szCs w:val="28"/>
          </w:rPr>
          <w:t>2006 г</w:t>
        </w:r>
      </w:smartTag>
      <w:r w:rsidRPr="00C03EE9">
        <w:rPr>
          <w:rFonts w:ascii="Times New Roman" w:hAnsi="Times New Roman"/>
          <w:sz w:val="28"/>
          <w:szCs w:val="28"/>
        </w:rPr>
        <w:t xml:space="preserve">.. С.-П. </w:t>
      </w:r>
      <w:r w:rsidRPr="00C03EE9">
        <w:rPr>
          <w:rFonts w:ascii="Times New Roman" w:hAnsi="Times New Roman"/>
          <w:sz w:val="28"/>
          <w:szCs w:val="28"/>
        </w:rPr>
        <w:br/>
        <w:t xml:space="preserve">81. Т. Стоклицкая. 100 уроков сольфеджио для самых маленьких. «Композитор» </w:t>
      </w:r>
      <w:smartTag w:uri="urn:schemas-microsoft-com:office:smarttags" w:element="metricconverter">
        <w:smartTagPr>
          <w:attr w:name="ProductID" w:val="2003 г"/>
        </w:smartTagPr>
        <w:r w:rsidRPr="00C03EE9">
          <w:rPr>
            <w:rFonts w:ascii="Times New Roman" w:hAnsi="Times New Roman"/>
            <w:sz w:val="28"/>
            <w:szCs w:val="28"/>
          </w:rPr>
          <w:t>2003 г</w:t>
        </w:r>
      </w:smartTag>
      <w:r w:rsidRPr="00C03EE9">
        <w:rPr>
          <w:rFonts w:ascii="Times New Roman" w:hAnsi="Times New Roman"/>
          <w:sz w:val="28"/>
          <w:szCs w:val="28"/>
        </w:rPr>
        <w:t xml:space="preserve"> Москва.</w:t>
      </w:r>
      <w:r w:rsidRPr="00C03EE9">
        <w:rPr>
          <w:rFonts w:ascii="Times New Roman" w:hAnsi="Times New Roman"/>
          <w:b/>
          <w:sz w:val="28"/>
          <w:szCs w:val="28"/>
        </w:rPr>
        <w:t>.</w:t>
      </w:r>
      <w:r w:rsidRPr="00C03EE9">
        <w:rPr>
          <w:rFonts w:ascii="Times New Roman" w:hAnsi="Times New Roman"/>
          <w:sz w:val="28"/>
          <w:szCs w:val="28"/>
        </w:rPr>
        <w:br/>
        <w:t xml:space="preserve">82. О. Абросова. Нотные прописи. «Музыка» </w:t>
      </w:r>
      <w:smartTag w:uri="urn:schemas-microsoft-com:office:smarttags" w:element="metricconverter">
        <w:smartTagPr>
          <w:attr w:name="ProductID" w:val="2007 г"/>
        </w:smartTagPr>
        <w:r w:rsidRPr="00C03EE9">
          <w:rPr>
            <w:rFonts w:ascii="Times New Roman" w:hAnsi="Times New Roman"/>
            <w:sz w:val="28"/>
            <w:szCs w:val="28"/>
          </w:rPr>
          <w:t>2007 г</w:t>
        </w:r>
      </w:smartTag>
      <w:r w:rsidRPr="00C03EE9">
        <w:rPr>
          <w:rFonts w:ascii="Times New Roman" w:hAnsi="Times New Roman"/>
          <w:sz w:val="28"/>
          <w:szCs w:val="28"/>
        </w:rPr>
        <w:t xml:space="preserve">. Москва. </w:t>
      </w:r>
      <w:r w:rsidRPr="00C03EE9">
        <w:rPr>
          <w:rFonts w:ascii="Times New Roman" w:hAnsi="Times New Roman"/>
          <w:sz w:val="28"/>
          <w:szCs w:val="28"/>
        </w:rPr>
        <w:br/>
        <w:t>83. Н. Ладухин. Вокализы. . « Классика-</w:t>
      </w:r>
      <w:r w:rsidRPr="00C03EE9">
        <w:rPr>
          <w:rFonts w:ascii="Times New Roman" w:hAnsi="Times New Roman"/>
          <w:sz w:val="28"/>
          <w:szCs w:val="28"/>
          <w:lang w:val="en-US"/>
        </w:rPr>
        <w:t>XXI</w:t>
      </w:r>
      <w:r w:rsidRPr="00C03EE9">
        <w:rPr>
          <w:rFonts w:ascii="Times New Roman" w:hAnsi="Times New Roman"/>
          <w:sz w:val="28"/>
          <w:szCs w:val="28"/>
        </w:rPr>
        <w:t xml:space="preserve"> в.» </w:t>
      </w:r>
      <w:smartTag w:uri="urn:schemas-microsoft-com:office:smarttags" w:element="metricconverter">
        <w:smartTagPr>
          <w:attr w:name="ProductID" w:val="2008 г"/>
        </w:smartTagPr>
        <w:r w:rsidRPr="00C03EE9">
          <w:rPr>
            <w:rFonts w:ascii="Times New Roman" w:hAnsi="Times New Roman"/>
            <w:sz w:val="28"/>
            <w:szCs w:val="28"/>
          </w:rPr>
          <w:t>2008 г</w:t>
        </w:r>
      </w:smartTag>
      <w:r w:rsidRPr="00C03EE9">
        <w:rPr>
          <w:rFonts w:ascii="Times New Roman" w:hAnsi="Times New Roman"/>
          <w:sz w:val="28"/>
          <w:szCs w:val="28"/>
        </w:rPr>
        <w:t xml:space="preserve"> Москва.</w:t>
      </w:r>
      <w:r w:rsidRPr="00C03EE9">
        <w:rPr>
          <w:rFonts w:ascii="Times New Roman" w:hAnsi="Times New Roman"/>
          <w:sz w:val="28"/>
          <w:szCs w:val="28"/>
        </w:rPr>
        <w:br/>
        <w:t xml:space="preserve">84. М. Резник. Музыкальные диктанты. «Композитор» </w:t>
      </w:r>
      <w:smartTag w:uri="urn:schemas-microsoft-com:office:smarttags" w:element="metricconverter">
        <w:smartTagPr>
          <w:attr w:name="ProductID" w:val="1994 г"/>
        </w:smartTagPr>
        <w:r w:rsidRPr="00C03EE9">
          <w:rPr>
            <w:rFonts w:ascii="Times New Roman" w:hAnsi="Times New Roman"/>
            <w:sz w:val="28"/>
            <w:szCs w:val="28"/>
          </w:rPr>
          <w:t>1994 г</w:t>
        </w:r>
      </w:smartTag>
      <w:r w:rsidRPr="00C03EE9">
        <w:rPr>
          <w:rFonts w:ascii="Times New Roman" w:hAnsi="Times New Roman"/>
          <w:sz w:val="28"/>
          <w:szCs w:val="28"/>
        </w:rPr>
        <w:t xml:space="preserve"> Москва. </w:t>
      </w:r>
    </w:p>
    <w:p w:rsidR="00A87112" w:rsidRDefault="00A87112"/>
    <w:sectPr w:rsidR="00A87112" w:rsidSect="004259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96CEBE"/>
    <w:lvl w:ilvl="0">
      <w:numFmt w:val="bullet"/>
      <w:lvlText w:val="*"/>
      <w:lvlJc w:val="left"/>
      <w:pPr>
        <w:ind w:left="0" w:firstLine="0"/>
      </w:pPr>
    </w:lvl>
  </w:abstractNum>
  <w:abstractNum w:abstractNumId="1">
    <w:nsid w:val="06E64D2D"/>
    <w:multiLevelType w:val="multilevel"/>
    <w:tmpl w:val="1368D566"/>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AFE718E"/>
    <w:multiLevelType w:val="multilevel"/>
    <w:tmpl w:val="3D38D7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D040738"/>
    <w:multiLevelType w:val="multilevel"/>
    <w:tmpl w:val="37B20B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7E3D67"/>
    <w:multiLevelType w:val="multilevel"/>
    <w:tmpl w:val="B03446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FE45B14"/>
    <w:multiLevelType w:val="multilevel"/>
    <w:tmpl w:val="AE36DCEA"/>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0E7337A"/>
    <w:multiLevelType w:val="hybridMultilevel"/>
    <w:tmpl w:val="36D2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B9422F"/>
    <w:multiLevelType w:val="multilevel"/>
    <w:tmpl w:val="797E756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123760A"/>
    <w:multiLevelType w:val="multilevel"/>
    <w:tmpl w:val="84983CA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20F1856"/>
    <w:multiLevelType w:val="hybridMultilevel"/>
    <w:tmpl w:val="46F8043A"/>
    <w:lvl w:ilvl="0" w:tplc="EBB64354">
      <w:start w:val="4"/>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7340D5A"/>
    <w:multiLevelType w:val="multilevel"/>
    <w:tmpl w:val="C70474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FA01AE3"/>
    <w:multiLevelType w:val="multilevel"/>
    <w:tmpl w:val="6A48B7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03D3827"/>
    <w:multiLevelType w:val="multilevel"/>
    <w:tmpl w:val="AFC6E9F2"/>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21432D7"/>
    <w:multiLevelType w:val="multilevel"/>
    <w:tmpl w:val="22D0D0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5741E1C"/>
    <w:multiLevelType w:val="multilevel"/>
    <w:tmpl w:val="7A5CADD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A0944D3"/>
    <w:multiLevelType w:val="multilevel"/>
    <w:tmpl w:val="28D27F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5FD42006"/>
    <w:multiLevelType w:val="multilevel"/>
    <w:tmpl w:val="5D2E4BC0"/>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CD73A05"/>
    <w:multiLevelType w:val="hybridMultilevel"/>
    <w:tmpl w:val="3AE6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0425A0"/>
    <w:multiLevelType w:val="multilevel"/>
    <w:tmpl w:val="CDD042DE"/>
    <w:lvl w:ilvl="0">
      <w:start w:val="1"/>
      <w:numFmt w:val="bullet"/>
      <w:lvlText w:val="•"/>
      <w:lvlJc w:val="left"/>
      <w:pPr>
        <w:ind w:left="0" w:firstLine="0"/>
      </w:pPr>
      <w:rPr>
        <w:rFonts w:asciiTheme="minorHAnsi" w:hAnsiTheme="minorHAnsi" w:cstheme="minorHAnsi"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7F6F1DBE"/>
    <w:multiLevelType w:val="hybridMultilevel"/>
    <w:tmpl w:val="1E7CF4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8"/>
  </w:num>
  <w:num w:numId="8">
    <w:abstractNumId w:val="7"/>
  </w:num>
  <w:num w:numId="9">
    <w:abstractNumId w:val="4"/>
  </w:num>
  <w:num w:numId="10">
    <w:abstractNumId w:val="3"/>
  </w:num>
  <w:num w:numId="11">
    <w:abstractNumId w:val="14"/>
  </w:num>
  <w:num w:numId="12">
    <w:abstractNumId w:val="10"/>
  </w:num>
  <w:num w:numId="13">
    <w:abstractNumId w:val="8"/>
  </w:num>
  <w:num w:numId="14">
    <w:abstractNumId w:val="13"/>
  </w:num>
  <w:num w:numId="15">
    <w:abstractNumId w:val="19"/>
  </w:num>
  <w:num w:numId="16">
    <w:abstractNumId w:val="15"/>
  </w:num>
  <w:num w:numId="17">
    <w:abstractNumId w:val="1"/>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5"/>
  </w:num>
  <w:num w:numId="20">
    <w:abstractNumId w:val="5"/>
    <w:lvlOverride w:ilvl="0">
      <w:startOverride w:val="1"/>
    </w:lvlOverride>
    <w:lvlOverride w:ilvl="1"/>
    <w:lvlOverride w:ilvl="2"/>
    <w:lvlOverride w:ilvl="3"/>
    <w:lvlOverride w:ilvl="4"/>
    <w:lvlOverride w:ilvl="5"/>
    <w:lvlOverride w:ilvl="6"/>
    <w:lvlOverride w:ilvl="7"/>
    <w:lvlOverride w:ilvl="8"/>
  </w:num>
  <w:num w:numId="21">
    <w:abstractNumId w:val="12"/>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17"/>
  </w:num>
  <w:num w:numId="24">
    <w:abstractNumId w:val="6"/>
  </w:num>
  <w:num w:numId="25">
    <w:abstractNumId w:val="0"/>
    <w:lvlOverride w:ilvl="0">
      <w:lvl w:ilvl="0">
        <w:numFmt w:val="bullet"/>
        <w:lvlText w:val="•"/>
        <w:legacy w:legacy="1" w:legacySpace="0" w:legacyIndent="255"/>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7112"/>
    <w:rsid w:val="00015108"/>
    <w:rsid w:val="00073E56"/>
    <w:rsid w:val="000E769E"/>
    <w:rsid w:val="00260385"/>
    <w:rsid w:val="00425922"/>
    <w:rsid w:val="00496457"/>
    <w:rsid w:val="004D15E9"/>
    <w:rsid w:val="00552414"/>
    <w:rsid w:val="005B55E0"/>
    <w:rsid w:val="006000F4"/>
    <w:rsid w:val="0062576A"/>
    <w:rsid w:val="006A34A7"/>
    <w:rsid w:val="006E270C"/>
    <w:rsid w:val="007428B2"/>
    <w:rsid w:val="007B0512"/>
    <w:rsid w:val="00897DF6"/>
    <w:rsid w:val="008A12DC"/>
    <w:rsid w:val="008F6C3B"/>
    <w:rsid w:val="00915A58"/>
    <w:rsid w:val="009E271A"/>
    <w:rsid w:val="00A07D02"/>
    <w:rsid w:val="00A87112"/>
    <w:rsid w:val="00BF1657"/>
    <w:rsid w:val="00C03F7B"/>
    <w:rsid w:val="00D938F0"/>
    <w:rsid w:val="00DE5907"/>
    <w:rsid w:val="00ED5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112"/>
    <w:rPr>
      <w:rFonts w:ascii="Calibri" w:eastAsia="Calibri" w:hAnsi="Calibri" w:cs="Times New Roman"/>
    </w:rPr>
  </w:style>
  <w:style w:type="paragraph" w:styleId="1">
    <w:name w:val="heading 1"/>
    <w:basedOn w:val="a"/>
    <w:link w:val="10"/>
    <w:qFormat/>
    <w:rsid w:val="00A8711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112"/>
    <w:rPr>
      <w:rFonts w:ascii="Times New Roman" w:eastAsia="Times New Roman" w:hAnsi="Times New Roman" w:cs="Times New Roman"/>
      <w:b/>
      <w:bCs/>
      <w:kern w:val="36"/>
      <w:sz w:val="48"/>
      <w:szCs w:val="48"/>
      <w:lang w:eastAsia="ru-RU"/>
    </w:rPr>
  </w:style>
  <w:style w:type="paragraph" w:customStyle="1" w:styleId="11">
    <w:name w:val="Стиль1"/>
    <w:basedOn w:val="a"/>
    <w:rsid w:val="00A87112"/>
    <w:pPr>
      <w:spacing w:after="0" w:line="240" w:lineRule="auto"/>
      <w:ind w:firstLine="720"/>
    </w:pPr>
    <w:rPr>
      <w:rFonts w:ascii="Arial" w:eastAsia="Times New Roman" w:hAnsi="Arial"/>
      <w:sz w:val="20"/>
      <w:szCs w:val="20"/>
      <w:lang w:eastAsia="ru-RU"/>
    </w:rPr>
  </w:style>
  <w:style w:type="paragraph" w:styleId="a3">
    <w:name w:val="header"/>
    <w:basedOn w:val="a"/>
    <w:link w:val="a4"/>
    <w:uiPriority w:val="99"/>
    <w:semiHidden/>
    <w:unhideWhenUsed/>
    <w:rsid w:val="00A87112"/>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4">
    <w:name w:val="Верхний колонтитул Знак"/>
    <w:basedOn w:val="a0"/>
    <w:link w:val="a3"/>
    <w:uiPriority w:val="99"/>
    <w:semiHidden/>
    <w:rsid w:val="00A87112"/>
    <w:rPr>
      <w:rFonts w:eastAsiaTheme="minorEastAsia"/>
      <w:lang w:eastAsia="ru-RU"/>
    </w:rPr>
  </w:style>
  <w:style w:type="paragraph" w:styleId="a5">
    <w:name w:val="footer"/>
    <w:basedOn w:val="a"/>
    <w:link w:val="a6"/>
    <w:uiPriority w:val="99"/>
    <w:semiHidden/>
    <w:unhideWhenUsed/>
    <w:rsid w:val="00A87112"/>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6">
    <w:name w:val="Нижний колонтитул Знак"/>
    <w:basedOn w:val="a0"/>
    <w:link w:val="a5"/>
    <w:uiPriority w:val="99"/>
    <w:semiHidden/>
    <w:rsid w:val="00A87112"/>
    <w:rPr>
      <w:rFonts w:eastAsiaTheme="minorEastAsia"/>
      <w:lang w:eastAsia="ru-RU"/>
    </w:rPr>
  </w:style>
  <w:style w:type="paragraph" w:styleId="a7">
    <w:name w:val="Balloon Text"/>
    <w:basedOn w:val="a"/>
    <w:link w:val="a8"/>
    <w:uiPriority w:val="99"/>
    <w:semiHidden/>
    <w:unhideWhenUsed/>
    <w:rsid w:val="00A87112"/>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87112"/>
    <w:rPr>
      <w:rFonts w:ascii="Tahoma" w:eastAsiaTheme="minorEastAsia" w:hAnsi="Tahoma" w:cs="Tahoma"/>
      <w:sz w:val="16"/>
      <w:szCs w:val="16"/>
      <w:lang w:eastAsia="ru-RU"/>
    </w:rPr>
  </w:style>
  <w:style w:type="paragraph" w:styleId="a9">
    <w:name w:val="No Spacing"/>
    <w:uiPriority w:val="1"/>
    <w:qFormat/>
    <w:rsid w:val="00A87112"/>
    <w:pPr>
      <w:spacing w:after="0" w:line="240" w:lineRule="auto"/>
    </w:pPr>
    <w:rPr>
      <w:rFonts w:eastAsiaTheme="minorEastAsia"/>
      <w:lang w:eastAsia="ru-RU"/>
    </w:rPr>
  </w:style>
  <w:style w:type="paragraph" w:styleId="aa">
    <w:name w:val="List Paragraph"/>
    <w:basedOn w:val="a"/>
    <w:uiPriority w:val="34"/>
    <w:qFormat/>
    <w:rsid w:val="00A87112"/>
    <w:pPr>
      <w:ind w:left="720"/>
      <w:contextualSpacing/>
    </w:pPr>
    <w:rPr>
      <w:rFonts w:asciiTheme="minorHAnsi" w:eastAsiaTheme="minorEastAsia" w:hAnsiTheme="minorHAnsi" w:cstheme="minorBidi"/>
      <w:lang w:eastAsia="ru-RU"/>
    </w:rPr>
  </w:style>
</w:styles>
</file>

<file path=word/webSettings.xml><?xml version="1.0" encoding="utf-8"?>
<w:webSettings xmlns:r="http://schemas.openxmlformats.org/officeDocument/2006/relationships" xmlns:w="http://schemas.openxmlformats.org/wordprocessingml/2006/main">
  <w:divs>
    <w:div w:id="30036947">
      <w:bodyDiv w:val="1"/>
      <w:marLeft w:val="0"/>
      <w:marRight w:val="0"/>
      <w:marTop w:val="0"/>
      <w:marBottom w:val="0"/>
      <w:divBdr>
        <w:top w:val="none" w:sz="0" w:space="0" w:color="auto"/>
        <w:left w:val="none" w:sz="0" w:space="0" w:color="auto"/>
        <w:bottom w:val="none" w:sz="0" w:space="0" w:color="auto"/>
        <w:right w:val="none" w:sz="0" w:space="0" w:color="auto"/>
      </w:divBdr>
    </w:div>
    <w:div w:id="593982039">
      <w:bodyDiv w:val="1"/>
      <w:marLeft w:val="0"/>
      <w:marRight w:val="0"/>
      <w:marTop w:val="0"/>
      <w:marBottom w:val="0"/>
      <w:divBdr>
        <w:top w:val="none" w:sz="0" w:space="0" w:color="auto"/>
        <w:left w:val="none" w:sz="0" w:space="0" w:color="auto"/>
        <w:bottom w:val="none" w:sz="0" w:space="0" w:color="auto"/>
        <w:right w:val="none" w:sz="0" w:space="0" w:color="auto"/>
      </w:divBdr>
    </w:div>
    <w:div w:id="1009866280">
      <w:bodyDiv w:val="1"/>
      <w:marLeft w:val="0"/>
      <w:marRight w:val="0"/>
      <w:marTop w:val="0"/>
      <w:marBottom w:val="0"/>
      <w:divBdr>
        <w:top w:val="none" w:sz="0" w:space="0" w:color="auto"/>
        <w:left w:val="none" w:sz="0" w:space="0" w:color="auto"/>
        <w:bottom w:val="none" w:sz="0" w:space="0" w:color="auto"/>
        <w:right w:val="none" w:sz="0" w:space="0" w:color="auto"/>
      </w:divBdr>
    </w:div>
    <w:div w:id="12039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7744</Words>
  <Characters>44144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12</cp:revision>
  <dcterms:created xsi:type="dcterms:W3CDTF">2018-10-11T19:52:00Z</dcterms:created>
  <dcterms:modified xsi:type="dcterms:W3CDTF">2021-01-29T12:52:00Z</dcterms:modified>
</cp:coreProperties>
</file>