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5B8" w:rsidRPr="001F0CF1" w:rsidRDefault="008B75B8" w:rsidP="008B75B8">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8B75B8" w:rsidRDefault="008B75B8" w:rsidP="008B75B8">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8B75B8" w:rsidRPr="001F0CF1" w:rsidRDefault="008B75B8" w:rsidP="008B75B8">
      <w:pPr>
        <w:pStyle w:val="a3"/>
        <w:jc w:val="center"/>
        <w:rPr>
          <w:rFonts w:ascii="Times New Roman" w:hAnsi="Times New Roman" w:cs="Times New Roman"/>
          <w:sz w:val="28"/>
          <w:szCs w:val="28"/>
        </w:rPr>
      </w:pPr>
    </w:p>
    <w:p w:rsidR="008B75B8" w:rsidRPr="001F0CF1" w:rsidRDefault="008B75B8" w:rsidP="008B75B8">
      <w:pPr>
        <w:pStyle w:val="a3"/>
        <w:jc w:val="center"/>
        <w:rPr>
          <w:rFonts w:ascii="Times New Roman" w:hAnsi="Times New Roman" w:cs="Times New Roman"/>
          <w:sz w:val="28"/>
          <w:szCs w:val="28"/>
        </w:rPr>
      </w:pPr>
      <w:r w:rsidRPr="001F0CF1">
        <w:rPr>
          <w:rFonts w:ascii="Times New Roman" w:hAnsi="Times New Roman" w:cs="Times New Roman"/>
          <w:sz w:val="28"/>
          <w:szCs w:val="28"/>
        </w:rPr>
        <w:t xml:space="preserve">Муниципальное бюджетное учреждение дополнительного образования </w:t>
      </w:r>
    </w:p>
    <w:p w:rsidR="008B75B8" w:rsidRPr="001F0CF1" w:rsidRDefault="008B75B8" w:rsidP="008B75B8">
      <w:pPr>
        <w:pStyle w:val="a3"/>
        <w:jc w:val="center"/>
        <w:rPr>
          <w:rFonts w:ascii="Times New Roman" w:hAnsi="Times New Roman" w:cs="Times New Roman"/>
          <w:sz w:val="28"/>
          <w:szCs w:val="28"/>
        </w:rPr>
      </w:pPr>
      <w:r>
        <w:rPr>
          <w:rFonts w:ascii="Times New Roman" w:hAnsi="Times New Roman" w:cs="Times New Roman"/>
          <w:sz w:val="28"/>
          <w:szCs w:val="28"/>
        </w:rPr>
        <w:t>«Камско-Полянская д</w:t>
      </w:r>
      <w:r w:rsidRPr="001F0CF1">
        <w:rPr>
          <w:rFonts w:ascii="Times New Roman" w:hAnsi="Times New Roman" w:cs="Times New Roman"/>
          <w:sz w:val="28"/>
          <w:szCs w:val="28"/>
        </w:rPr>
        <w:t xml:space="preserve">етская музыкальная школа» </w:t>
      </w:r>
    </w:p>
    <w:p w:rsidR="008B75B8" w:rsidRPr="001F0CF1" w:rsidRDefault="008B75B8" w:rsidP="008B75B8">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w:t>
      </w:r>
      <w:r>
        <w:rPr>
          <w:rFonts w:ascii="Times New Roman" w:hAnsi="Times New Roman" w:cs="Times New Roman"/>
          <w:sz w:val="28"/>
          <w:szCs w:val="28"/>
        </w:rPr>
        <w:t>екамского муниципального района</w:t>
      </w:r>
      <w:r w:rsidRPr="001F0CF1">
        <w:rPr>
          <w:rFonts w:ascii="Times New Roman" w:hAnsi="Times New Roman" w:cs="Times New Roman"/>
          <w:sz w:val="28"/>
          <w:szCs w:val="28"/>
        </w:rPr>
        <w:t xml:space="preserve"> РТ</w:t>
      </w:r>
    </w:p>
    <w:p w:rsidR="008B75B8" w:rsidRDefault="008B75B8" w:rsidP="008B75B8">
      <w:pPr>
        <w:rPr>
          <w:rFonts w:eastAsia="Calibri"/>
          <w:spacing w:val="2"/>
          <w:sz w:val="28"/>
          <w:szCs w:val="28"/>
        </w:rPr>
      </w:pPr>
    </w:p>
    <w:p w:rsidR="008B75B8" w:rsidRDefault="008B75B8" w:rsidP="008B75B8">
      <w:pPr>
        <w:rPr>
          <w:rFonts w:eastAsia="Calibri"/>
          <w:spacing w:val="2"/>
          <w:sz w:val="28"/>
          <w:szCs w:val="28"/>
        </w:rPr>
      </w:pPr>
    </w:p>
    <w:p w:rsidR="008B75B8" w:rsidRDefault="008B75B8" w:rsidP="008B75B8">
      <w:pPr>
        <w:rPr>
          <w:rFonts w:eastAsia="Calibri"/>
          <w:spacing w:val="2"/>
          <w:sz w:val="28"/>
          <w:szCs w:val="28"/>
        </w:rPr>
      </w:pPr>
    </w:p>
    <w:p w:rsidR="008B75B8" w:rsidRDefault="008B75B8" w:rsidP="008B75B8">
      <w:pPr>
        <w:rPr>
          <w:rFonts w:eastAsia="Calibri"/>
          <w:spacing w:val="2"/>
          <w:sz w:val="28"/>
          <w:szCs w:val="28"/>
        </w:rPr>
      </w:pPr>
    </w:p>
    <w:p w:rsidR="008B75B8" w:rsidRDefault="008B75B8" w:rsidP="008B75B8">
      <w:pPr>
        <w:spacing w:after="0"/>
        <w:jc w:val="center"/>
        <w:rPr>
          <w:b/>
          <w:spacing w:val="-3"/>
          <w:sz w:val="28"/>
          <w:szCs w:val="28"/>
        </w:rPr>
      </w:pPr>
      <w:r>
        <w:rPr>
          <w:b/>
          <w:spacing w:val="-3"/>
          <w:sz w:val="28"/>
          <w:szCs w:val="28"/>
        </w:rPr>
        <w:t>ДОПОЛНИТЕЛЬНАЯ</w:t>
      </w:r>
      <w:r w:rsidRPr="00CD6E1E">
        <w:rPr>
          <w:b/>
          <w:spacing w:val="-3"/>
          <w:sz w:val="28"/>
          <w:szCs w:val="28"/>
        </w:rPr>
        <w:t xml:space="preserve"> </w:t>
      </w:r>
      <w:r>
        <w:rPr>
          <w:b/>
          <w:spacing w:val="-3"/>
          <w:sz w:val="28"/>
          <w:szCs w:val="28"/>
        </w:rPr>
        <w:t>ОБЩЕРАЗВИВАЮЩАЯ ОБЩЕОБРАЗОВАТЕЛЬНАЯ ПРОГРАММА</w:t>
      </w:r>
      <w:r w:rsidRPr="00CD6E1E">
        <w:rPr>
          <w:b/>
          <w:spacing w:val="-3"/>
          <w:sz w:val="28"/>
          <w:szCs w:val="28"/>
        </w:rPr>
        <w:t xml:space="preserve"> </w:t>
      </w:r>
      <w:r>
        <w:rPr>
          <w:b/>
          <w:spacing w:val="-3"/>
          <w:sz w:val="28"/>
          <w:szCs w:val="28"/>
        </w:rPr>
        <w:br/>
      </w:r>
      <w:r w:rsidRPr="00CD6E1E">
        <w:rPr>
          <w:b/>
          <w:spacing w:val="-3"/>
          <w:sz w:val="28"/>
          <w:szCs w:val="28"/>
        </w:rPr>
        <w:t>В ОБЛАСТИ</w:t>
      </w:r>
      <w:r>
        <w:rPr>
          <w:b/>
          <w:spacing w:val="-3"/>
          <w:sz w:val="28"/>
          <w:szCs w:val="28"/>
        </w:rPr>
        <w:t xml:space="preserve"> </w:t>
      </w:r>
      <w:r w:rsidRPr="00854DD3">
        <w:rPr>
          <w:b/>
          <w:spacing w:val="-3"/>
          <w:sz w:val="28"/>
          <w:szCs w:val="28"/>
        </w:rPr>
        <w:t>МУЗЫКАЛЬНОГО ИСКУССТВА</w:t>
      </w:r>
      <w:r>
        <w:rPr>
          <w:b/>
          <w:spacing w:val="-3"/>
          <w:sz w:val="28"/>
          <w:szCs w:val="28"/>
        </w:rPr>
        <w:t xml:space="preserve"> </w:t>
      </w:r>
      <w:r>
        <w:rPr>
          <w:b/>
          <w:spacing w:val="-3"/>
          <w:sz w:val="28"/>
          <w:szCs w:val="28"/>
        </w:rPr>
        <w:br/>
        <w:t xml:space="preserve">«ФОРТЕПИАНО» , «СТРУННЫЕ ИНСТРУМЕНТЫ», </w:t>
      </w:r>
    </w:p>
    <w:p w:rsidR="008B75B8" w:rsidRDefault="008B75B8" w:rsidP="008B75B8">
      <w:pPr>
        <w:spacing w:after="0"/>
        <w:jc w:val="center"/>
        <w:rPr>
          <w:b/>
          <w:spacing w:val="-3"/>
          <w:sz w:val="28"/>
          <w:szCs w:val="28"/>
        </w:rPr>
      </w:pPr>
      <w:r>
        <w:rPr>
          <w:b/>
          <w:spacing w:val="-3"/>
          <w:sz w:val="28"/>
          <w:szCs w:val="28"/>
        </w:rPr>
        <w:t xml:space="preserve">«ДУХОВЫЕ И УДАРНЫЕ ИНСТРУМЕНТЫ», </w:t>
      </w:r>
    </w:p>
    <w:p w:rsidR="008B75B8" w:rsidRPr="00854DD3" w:rsidRDefault="008B75B8" w:rsidP="008B75B8">
      <w:pPr>
        <w:spacing w:after="0"/>
        <w:jc w:val="center"/>
        <w:rPr>
          <w:b/>
          <w:sz w:val="28"/>
          <w:szCs w:val="28"/>
        </w:rPr>
      </w:pPr>
      <w:r>
        <w:rPr>
          <w:b/>
          <w:spacing w:val="-3"/>
          <w:sz w:val="28"/>
          <w:szCs w:val="28"/>
        </w:rPr>
        <w:t>«НАРОДНЫЕ ИНСТРУМЕНТЫ»</w:t>
      </w:r>
    </w:p>
    <w:p w:rsidR="008B75B8" w:rsidRDefault="008B75B8" w:rsidP="008B75B8">
      <w:pPr>
        <w:rPr>
          <w:spacing w:val="-1"/>
          <w:sz w:val="28"/>
          <w:szCs w:val="28"/>
        </w:rPr>
      </w:pPr>
      <w:r>
        <w:rPr>
          <w:spacing w:val="-1"/>
          <w:sz w:val="28"/>
          <w:szCs w:val="28"/>
        </w:rPr>
        <w:t xml:space="preserve">  </w:t>
      </w:r>
    </w:p>
    <w:p w:rsidR="008B75B8" w:rsidRDefault="008B75B8" w:rsidP="008B75B8">
      <w:pPr>
        <w:rPr>
          <w:spacing w:val="-1"/>
          <w:sz w:val="28"/>
          <w:szCs w:val="28"/>
        </w:rPr>
      </w:pPr>
    </w:p>
    <w:p w:rsidR="008B75B8" w:rsidRDefault="008B75B8" w:rsidP="008B75B8">
      <w:pPr>
        <w:rPr>
          <w:spacing w:val="-1"/>
          <w:sz w:val="28"/>
          <w:szCs w:val="28"/>
        </w:rPr>
      </w:pPr>
    </w:p>
    <w:p w:rsidR="008B75B8" w:rsidRPr="00D249FF" w:rsidRDefault="008B75B8" w:rsidP="008B75B8">
      <w:pPr>
        <w:jc w:val="center"/>
        <w:rPr>
          <w:b/>
          <w:spacing w:val="-1"/>
          <w:sz w:val="32"/>
          <w:szCs w:val="32"/>
          <w:highlight w:val="yellow"/>
        </w:rPr>
      </w:pPr>
    </w:p>
    <w:p w:rsidR="008B75B8" w:rsidRDefault="008B75B8" w:rsidP="008B75B8">
      <w:pPr>
        <w:jc w:val="center"/>
        <w:rPr>
          <w:b/>
          <w:spacing w:val="-3"/>
          <w:sz w:val="32"/>
          <w:szCs w:val="32"/>
        </w:rPr>
      </w:pPr>
      <w:r w:rsidRPr="00D249FF">
        <w:rPr>
          <w:b/>
          <w:spacing w:val="-1"/>
          <w:sz w:val="32"/>
          <w:szCs w:val="32"/>
        </w:rPr>
        <w:t xml:space="preserve">Предметная область </w:t>
      </w:r>
      <w:r w:rsidRPr="00D249FF">
        <w:rPr>
          <w:b/>
          <w:spacing w:val="-3"/>
          <w:sz w:val="32"/>
          <w:szCs w:val="32"/>
        </w:rPr>
        <w:t xml:space="preserve">ПО.02. </w:t>
      </w:r>
    </w:p>
    <w:p w:rsidR="008B75B8" w:rsidRPr="00D249FF" w:rsidRDefault="008B75B8" w:rsidP="008B75B8">
      <w:pPr>
        <w:jc w:val="center"/>
        <w:rPr>
          <w:b/>
          <w:spacing w:val="-1"/>
          <w:sz w:val="32"/>
          <w:szCs w:val="32"/>
        </w:rPr>
      </w:pPr>
      <w:r>
        <w:rPr>
          <w:b/>
          <w:spacing w:val="-3"/>
          <w:sz w:val="32"/>
          <w:szCs w:val="32"/>
        </w:rPr>
        <w:t>ТЕОРИЯ И ИСТОРИЯ МУЗЫКИ</w:t>
      </w:r>
    </w:p>
    <w:p w:rsidR="008B75B8" w:rsidRDefault="008B75B8" w:rsidP="008B75B8">
      <w:pPr>
        <w:tabs>
          <w:tab w:val="left" w:pos="2440"/>
          <w:tab w:val="center" w:pos="5032"/>
        </w:tabs>
        <w:rPr>
          <w:b/>
          <w:sz w:val="32"/>
          <w:szCs w:val="32"/>
        </w:rPr>
      </w:pPr>
      <w:r w:rsidRPr="00D249FF">
        <w:rPr>
          <w:b/>
          <w:sz w:val="32"/>
          <w:szCs w:val="32"/>
        </w:rPr>
        <w:tab/>
      </w:r>
    </w:p>
    <w:p w:rsidR="008B75B8" w:rsidRDefault="008B75B8" w:rsidP="008B75B8">
      <w:pPr>
        <w:tabs>
          <w:tab w:val="left" w:pos="2440"/>
          <w:tab w:val="center" w:pos="5032"/>
        </w:tabs>
        <w:rPr>
          <w:b/>
          <w:sz w:val="32"/>
          <w:szCs w:val="32"/>
        </w:rPr>
      </w:pPr>
    </w:p>
    <w:p w:rsidR="008B75B8" w:rsidRDefault="008B75B8" w:rsidP="008B75B8">
      <w:pPr>
        <w:tabs>
          <w:tab w:val="left" w:pos="2440"/>
          <w:tab w:val="center" w:pos="5032"/>
        </w:tabs>
        <w:rPr>
          <w:b/>
          <w:sz w:val="32"/>
          <w:szCs w:val="32"/>
        </w:rPr>
      </w:pPr>
    </w:p>
    <w:p w:rsidR="008B75B8" w:rsidRPr="00D249FF" w:rsidRDefault="008B75B8" w:rsidP="008B75B8">
      <w:pPr>
        <w:tabs>
          <w:tab w:val="left" w:pos="2440"/>
          <w:tab w:val="center" w:pos="5032"/>
        </w:tabs>
        <w:rPr>
          <w:b/>
          <w:sz w:val="32"/>
          <w:szCs w:val="32"/>
        </w:rPr>
      </w:pPr>
    </w:p>
    <w:p w:rsidR="008B75B8" w:rsidRPr="00D249FF" w:rsidRDefault="008B75B8" w:rsidP="008B75B8">
      <w:pPr>
        <w:tabs>
          <w:tab w:val="left" w:pos="2440"/>
          <w:tab w:val="center" w:pos="5032"/>
        </w:tabs>
        <w:jc w:val="center"/>
        <w:rPr>
          <w:b/>
          <w:sz w:val="32"/>
          <w:szCs w:val="32"/>
        </w:rPr>
      </w:pPr>
      <w:r>
        <w:rPr>
          <w:b/>
          <w:sz w:val="32"/>
          <w:szCs w:val="32"/>
        </w:rPr>
        <w:t>Рабочая п</w:t>
      </w:r>
      <w:r w:rsidRPr="00D249FF">
        <w:rPr>
          <w:b/>
          <w:sz w:val="32"/>
          <w:szCs w:val="32"/>
        </w:rPr>
        <w:t>рограмма по учебному предмету</w:t>
      </w:r>
    </w:p>
    <w:p w:rsidR="008B75B8" w:rsidRPr="00D249FF" w:rsidRDefault="008B75B8" w:rsidP="008B75B8">
      <w:pPr>
        <w:jc w:val="center"/>
        <w:rPr>
          <w:b/>
          <w:sz w:val="32"/>
          <w:szCs w:val="32"/>
        </w:rPr>
      </w:pPr>
      <w:r w:rsidRPr="00D249FF">
        <w:rPr>
          <w:b/>
          <w:sz w:val="32"/>
          <w:szCs w:val="32"/>
        </w:rPr>
        <w:t>ПО.02.УП.0</w:t>
      </w:r>
      <w:r>
        <w:rPr>
          <w:b/>
          <w:sz w:val="32"/>
          <w:szCs w:val="32"/>
        </w:rPr>
        <w:t>1</w:t>
      </w:r>
      <w:r w:rsidRPr="00D249FF">
        <w:rPr>
          <w:b/>
          <w:sz w:val="32"/>
          <w:szCs w:val="32"/>
        </w:rPr>
        <w:t xml:space="preserve">. </w:t>
      </w:r>
      <w:r>
        <w:rPr>
          <w:b/>
          <w:sz w:val="32"/>
          <w:szCs w:val="32"/>
        </w:rPr>
        <w:t>СОЛЬФЕДЖИО</w:t>
      </w:r>
    </w:p>
    <w:p w:rsidR="008B75B8" w:rsidRPr="001F0CF1" w:rsidRDefault="008B75B8" w:rsidP="008B75B8">
      <w:pPr>
        <w:rPr>
          <w:rFonts w:eastAsia="Calibri"/>
          <w:sz w:val="32"/>
          <w:szCs w:val="32"/>
        </w:rPr>
      </w:pPr>
    </w:p>
    <w:p w:rsidR="008B75B8" w:rsidRDefault="008B75B8" w:rsidP="008B75B8">
      <w:pPr>
        <w:rPr>
          <w:rFonts w:eastAsia="Calibri"/>
          <w:sz w:val="32"/>
          <w:szCs w:val="32"/>
        </w:rPr>
      </w:pPr>
    </w:p>
    <w:p w:rsidR="008B75B8" w:rsidRDefault="008B75B8" w:rsidP="008B75B8">
      <w:pPr>
        <w:rPr>
          <w:rFonts w:eastAsia="Calibri"/>
          <w:sz w:val="32"/>
          <w:szCs w:val="32"/>
        </w:rPr>
      </w:pPr>
    </w:p>
    <w:p w:rsidR="008B75B8" w:rsidRDefault="008B75B8" w:rsidP="008B75B8">
      <w:pPr>
        <w:rPr>
          <w:rFonts w:eastAsia="Calibri"/>
          <w:sz w:val="32"/>
          <w:szCs w:val="32"/>
        </w:rPr>
      </w:pPr>
    </w:p>
    <w:p w:rsidR="008B75B8" w:rsidRDefault="008B75B8" w:rsidP="008B75B8">
      <w:pPr>
        <w:rPr>
          <w:rFonts w:eastAsia="Calibri"/>
          <w:sz w:val="32"/>
          <w:szCs w:val="32"/>
        </w:rPr>
      </w:pPr>
    </w:p>
    <w:p w:rsidR="008B75B8" w:rsidRDefault="008B75B8" w:rsidP="008B75B8">
      <w:pPr>
        <w:rPr>
          <w:rFonts w:eastAsia="Calibri"/>
          <w:sz w:val="32"/>
          <w:szCs w:val="32"/>
        </w:rPr>
      </w:pPr>
    </w:p>
    <w:p w:rsidR="008B75B8" w:rsidRPr="00CC6B58" w:rsidRDefault="008B75B8" w:rsidP="008B75B8">
      <w:pPr>
        <w:rPr>
          <w:rFonts w:eastAsia="Calibri"/>
          <w:sz w:val="28"/>
          <w:szCs w:val="28"/>
        </w:rPr>
      </w:pPr>
    </w:p>
    <w:p w:rsidR="008B75B8" w:rsidRPr="0008336D" w:rsidRDefault="008B75B8" w:rsidP="008B75B8">
      <w:pPr>
        <w:jc w:val="center"/>
        <w:rPr>
          <w:rFonts w:eastAsia="Calibri"/>
          <w:b/>
          <w:sz w:val="28"/>
          <w:szCs w:val="28"/>
        </w:rPr>
      </w:pPr>
      <w:r>
        <w:rPr>
          <w:rFonts w:eastAsia="Calibri"/>
          <w:b/>
          <w:spacing w:val="-4"/>
          <w:sz w:val="28"/>
          <w:szCs w:val="28"/>
        </w:rPr>
        <w:t>Камские Поляны, 2020</w:t>
      </w:r>
    </w:p>
    <w:p w:rsidR="00633A77" w:rsidRDefault="00633A77" w:rsidP="008B75B8">
      <w:pPr>
        <w:spacing w:after="0" w:line="259" w:lineRule="auto"/>
        <w:ind w:left="216" w:right="0" w:firstLine="0"/>
        <w:jc w:val="left"/>
        <w:rPr>
          <w:sz w:val="30"/>
        </w:rPr>
      </w:pPr>
    </w:p>
    <w:p w:rsidR="00633A77" w:rsidRDefault="00633A77">
      <w:pPr>
        <w:spacing w:after="0" w:line="259" w:lineRule="auto"/>
        <w:ind w:left="216" w:right="0" w:firstLine="0"/>
        <w:jc w:val="center"/>
      </w:pPr>
    </w:p>
    <w:p w:rsidR="00246335" w:rsidRDefault="00246335">
      <w:pPr>
        <w:sectPr w:rsidR="00246335">
          <w:headerReference w:type="even" r:id="rId7"/>
          <w:headerReference w:type="default" r:id="rId8"/>
          <w:headerReference w:type="first" r:id="rId9"/>
          <w:pgSz w:w="11560" w:h="16500"/>
          <w:pgMar w:top="1440" w:right="1368" w:bottom="1440" w:left="1692" w:header="720" w:footer="720" w:gutter="0"/>
          <w:cols w:space="720"/>
        </w:sectPr>
      </w:pPr>
    </w:p>
    <w:p w:rsidR="00246335" w:rsidRDefault="008B75B8" w:rsidP="00944853">
      <w:pPr>
        <w:spacing w:after="145" w:line="259" w:lineRule="auto"/>
        <w:ind w:left="0" w:right="0" w:firstLine="0"/>
        <w:jc w:val="right"/>
      </w:pPr>
      <w:bookmarkStart w:id="0" w:name="_GoBack"/>
      <w:r w:rsidRPr="008B75B8">
        <w:rPr>
          <w:noProof/>
          <w:sz w:val="22"/>
        </w:rPr>
        <w:drawing>
          <wp:inline distT="0" distB="0" distL="0" distR="0">
            <wp:extent cx="5543550" cy="7840563"/>
            <wp:effectExtent l="0" t="0" r="0" b="8255"/>
            <wp:docPr id="1" name="Рисунок 1" descr="D:\Desktop\Фортепиано скан\Карас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Фортепиано скан\Карасев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4987" cy="7842596"/>
                    </a:xfrm>
                    <a:prstGeom prst="rect">
                      <a:avLst/>
                    </a:prstGeom>
                    <a:noFill/>
                    <a:ln>
                      <a:noFill/>
                    </a:ln>
                  </pic:spPr>
                </pic:pic>
              </a:graphicData>
            </a:graphic>
          </wp:inline>
        </w:drawing>
      </w:r>
      <w:bookmarkEnd w:id="0"/>
    </w:p>
    <w:p w:rsidR="00944853" w:rsidRDefault="00944853">
      <w:pPr>
        <w:spacing w:after="355" w:line="259" w:lineRule="auto"/>
        <w:ind w:left="2126" w:right="0" w:hanging="10"/>
        <w:jc w:val="left"/>
        <w:rPr>
          <w:sz w:val="30"/>
        </w:rPr>
      </w:pPr>
    </w:p>
    <w:p w:rsidR="00246335" w:rsidRDefault="006E7EE4">
      <w:pPr>
        <w:spacing w:after="355" w:line="259" w:lineRule="auto"/>
        <w:ind w:left="2126" w:right="0" w:hanging="10"/>
        <w:jc w:val="left"/>
      </w:pPr>
      <w:r>
        <w:rPr>
          <w:sz w:val="30"/>
        </w:rPr>
        <w:lastRenderedPageBreak/>
        <w:t>Структура программы учебного предмета</w:t>
      </w:r>
    </w:p>
    <w:p w:rsidR="00246335" w:rsidRDefault="006E7EE4">
      <w:pPr>
        <w:pStyle w:val="2"/>
        <w:tabs>
          <w:tab w:val="center" w:pos="2242"/>
        </w:tabs>
        <w:ind w:left="0" w:firstLine="0"/>
      </w:pPr>
      <w:r>
        <w:t>1.</w:t>
      </w:r>
      <w:r>
        <w:tab/>
        <w:t>Пояснительная записка</w:t>
      </w:r>
    </w:p>
    <w:p w:rsidR="00246335" w:rsidRDefault="006E7EE4">
      <w:pPr>
        <w:numPr>
          <w:ilvl w:val="0"/>
          <w:numId w:val="1"/>
        </w:numPr>
        <w:ind w:left="913" w:right="25" w:hanging="158"/>
        <w:jc w:val="left"/>
      </w:pPr>
      <w:r>
        <w:t>Характеристика учебного предмета, его место и роль в образовательном процессе; - Срок реализации учебного предмета;</w:t>
      </w:r>
    </w:p>
    <w:p w:rsidR="00246335" w:rsidRDefault="006E7EE4">
      <w:pPr>
        <w:numPr>
          <w:ilvl w:val="0"/>
          <w:numId w:val="1"/>
        </w:numPr>
        <w:spacing w:after="3" w:line="265" w:lineRule="auto"/>
        <w:ind w:left="913" w:right="25" w:hanging="158"/>
        <w:jc w:val="left"/>
      </w:pPr>
      <w:r>
        <w:rPr>
          <w:sz w:val="22"/>
        </w:rPr>
        <w:t>Объем учебного времени, предусмотренный учебным планом образовательного учреждения на реализацию учебного предмета;</w:t>
      </w:r>
    </w:p>
    <w:p w:rsidR="00246335" w:rsidRDefault="006E7EE4">
      <w:pPr>
        <w:numPr>
          <w:ilvl w:val="0"/>
          <w:numId w:val="1"/>
        </w:numPr>
        <w:ind w:left="913" w:right="25" w:hanging="158"/>
        <w:jc w:val="left"/>
      </w:pPr>
      <w:r>
        <w:t>Форма провеДения учебных аудиторных занятий;</w:t>
      </w:r>
    </w:p>
    <w:p w:rsidR="00246335" w:rsidRDefault="006E7EE4">
      <w:pPr>
        <w:numPr>
          <w:ilvl w:val="0"/>
          <w:numId w:val="1"/>
        </w:numPr>
        <w:spacing w:after="3" w:line="265" w:lineRule="auto"/>
        <w:ind w:left="913" w:right="25" w:hanging="158"/>
        <w:jc w:val="left"/>
      </w:pPr>
      <w:r>
        <w:rPr>
          <w:sz w:val="22"/>
        </w:rPr>
        <w:t>Цель и задачи учебного предмета;</w:t>
      </w:r>
    </w:p>
    <w:p w:rsidR="00246335" w:rsidRDefault="006E7EE4">
      <w:pPr>
        <w:numPr>
          <w:ilvl w:val="0"/>
          <w:numId w:val="1"/>
        </w:numPr>
        <w:spacing w:after="3" w:line="265" w:lineRule="auto"/>
        <w:ind w:left="913" w:right="25" w:hanging="158"/>
        <w:jc w:val="left"/>
      </w:pPr>
      <w:r>
        <w:rPr>
          <w:sz w:val="22"/>
        </w:rPr>
        <w:t>Обоснование структуры программы учебного предмета;</w:t>
      </w:r>
    </w:p>
    <w:p w:rsidR="00246335" w:rsidRDefault="006E7EE4">
      <w:pPr>
        <w:numPr>
          <w:ilvl w:val="0"/>
          <w:numId w:val="1"/>
        </w:numPr>
        <w:spacing w:after="482" w:line="265" w:lineRule="auto"/>
        <w:ind w:left="913" w:right="25" w:hanging="158"/>
        <w:jc w:val="left"/>
      </w:pPr>
      <w:r>
        <w:rPr>
          <w:sz w:val="22"/>
        </w:rPr>
        <w:t>Описание материально-технических условий реализации учебного предмета;</w:t>
      </w:r>
    </w:p>
    <w:p w:rsidR="00246335" w:rsidRDefault="006E7EE4">
      <w:pPr>
        <w:tabs>
          <w:tab w:val="center" w:pos="2703"/>
        </w:tabs>
        <w:spacing w:after="0" w:line="259" w:lineRule="auto"/>
        <w:ind w:left="0" w:right="0" w:firstLine="0"/>
        <w:jc w:val="left"/>
      </w:pPr>
      <w:r>
        <w:rPr>
          <w:sz w:val="28"/>
        </w:rPr>
        <w:t>П.</w:t>
      </w:r>
      <w:r>
        <w:rPr>
          <w:sz w:val="28"/>
        </w:rPr>
        <w:tab/>
        <w:t>Содержание учебного предмета</w:t>
      </w:r>
    </w:p>
    <w:p w:rsidR="00246335" w:rsidRDefault="006E7EE4">
      <w:pPr>
        <w:numPr>
          <w:ilvl w:val="0"/>
          <w:numId w:val="1"/>
        </w:numPr>
        <w:ind w:left="913" w:right="25" w:hanging="158"/>
        <w:jc w:val="left"/>
      </w:pPr>
      <w:r>
        <w:t>Учебно-тематический план;</w:t>
      </w:r>
    </w:p>
    <w:p w:rsidR="00246335" w:rsidRDefault="006E7EE4">
      <w:pPr>
        <w:spacing w:after="3" w:line="265" w:lineRule="auto"/>
        <w:ind w:left="758" w:right="0" w:hanging="10"/>
        <w:jc w:val="left"/>
      </w:pPr>
      <w:r>
        <w:rPr>
          <w:sz w:val="22"/>
        </w:rPr>
        <w:t>-РаспреДеление учебного материала по годам обучения;</w:t>
      </w:r>
    </w:p>
    <w:p w:rsidR="00246335" w:rsidRDefault="006E7EE4">
      <w:pPr>
        <w:numPr>
          <w:ilvl w:val="0"/>
          <w:numId w:val="1"/>
        </w:numPr>
        <w:spacing w:after="411"/>
        <w:ind w:left="913" w:right="25" w:hanging="158"/>
        <w:jc w:val="left"/>
      </w:pPr>
      <w:r>
        <w:t>Формы работы на уроках сольфеджио;</w:t>
      </w:r>
    </w:p>
    <w:p w:rsidR="00246335" w:rsidRDefault="006E7EE4">
      <w:pPr>
        <w:spacing w:after="277" w:line="259" w:lineRule="auto"/>
        <w:ind w:left="38" w:right="0" w:hanging="10"/>
        <w:jc w:val="left"/>
      </w:pPr>
      <w:r>
        <w:rPr>
          <w:sz w:val="28"/>
        </w:rPr>
        <w:t>ш. Требования к уровню подготовки обучающихся</w:t>
      </w:r>
    </w:p>
    <w:p w:rsidR="00246335" w:rsidRDefault="006E7EE4">
      <w:pPr>
        <w:numPr>
          <w:ilvl w:val="0"/>
          <w:numId w:val="2"/>
        </w:numPr>
        <w:spacing w:after="0" w:line="259" w:lineRule="auto"/>
        <w:ind w:right="0" w:hanging="749"/>
        <w:jc w:val="left"/>
      </w:pPr>
      <w:r>
        <w:rPr>
          <w:sz w:val="28"/>
        </w:rPr>
        <w:t>Формы и методы контроля, система оценок</w:t>
      </w:r>
    </w:p>
    <w:p w:rsidR="00246335" w:rsidRDefault="006E7EE4">
      <w:pPr>
        <w:ind w:left="759" w:right="50"/>
      </w:pPr>
      <w:r>
        <w:t>-Аттестация: цели, виды, форма, содержание;</w:t>
      </w:r>
    </w:p>
    <w:p w:rsidR="00246335" w:rsidRDefault="006E7EE4">
      <w:pPr>
        <w:numPr>
          <w:ilvl w:val="2"/>
          <w:numId w:val="3"/>
        </w:numPr>
        <w:ind w:right="50" w:hanging="108"/>
      </w:pPr>
      <w:r>
        <w:t>Критерии оценки;</w:t>
      </w:r>
    </w:p>
    <w:p w:rsidR="00246335" w:rsidRDefault="006E7EE4">
      <w:pPr>
        <w:numPr>
          <w:ilvl w:val="2"/>
          <w:numId w:val="3"/>
        </w:numPr>
        <w:spacing w:after="316"/>
        <w:ind w:right="50" w:hanging="108"/>
      </w:pPr>
      <w:r>
        <w:t>Контрольные требования на разных этапах обучения;</w:t>
      </w:r>
    </w:p>
    <w:p w:rsidR="00246335" w:rsidRDefault="006E7EE4">
      <w:pPr>
        <w:numPr>
          <w:ilvl w:val="0"/>
          <w:numId w:val="2"/>
        </w:numPr>
        <w:spacing w:after="0" w:line="259" w:lineRule="auto"/>
        <w:ind w:right="0" w:hanging="749"/>
        <w:jc w:val="left"/>
      </w:pPr>
      <w:r>
        <w:rPr>
          <w:sz w:val="28"/>
        </w:rPr>
        <w:t>Методическое обеспечение учебного процесса</w:t>
      </w:r>
    </w:p>
    <w:p w:rsidR="00246335" w:rsidRDefault="006E7EE4">
      <w:pPr>
        <w:numPr>
          <w:ilvl w:val="2"/>
          <w:numId w:val="4"/>
        </w:numPr>
        <w:spacing w:after="3" w:line="265" w:lineRule="auto"/>
        <w:ind w:right="0" w:firstLine="749"/>
        <w:jc w:val="left"/>
      </w:pPr>
      <w:r>
        <w:rPr>
          <w:sz w:val="22"/>
        </w:rPr>
        <w:t>МетоДические рекомендации педагогическим работникам по основным формам работы;</w:t>
      </w:r>
    </w:p>
    <w:p w:rsidR="00246335" w:rsidRDefault="006E7EE4">
      <w:pPr>
        <w:numPr>
          <w:ilvl w:val="2"/>
          <w:numId w:val="4"/>
        </w:numPr>
        <w:spacing w:after="425" w:line="265" w:lineRule="auto"/>
        <w:ind w:right="0" w:firstLine="749"/>
        <w:jc w:val="left"/>
      </w:pPr>
      <w:r>
        <w:rPr>
          <w:sz w:val="22"/>
        </w:rPr>
        <w:t>Рекомендации по организации самостоятельной работы обучающихся;</w:t>
      </w:r>
    </w:p>
    <w:p w:rsidR="00246335" w:rsidRDefault="006E7EE4">
      <w:pPr>
        <w:spacing w:after="0" w:line="259" w:lineRule="auto"/>
        <w:ind w:left="38" w:right="0" w:hanging="10"/>
        <w:jc w:val="left"/>
      </w:pPr>
      <w:r>
        <w:rPr>
          <w:sz w:val="28"/>
        </w:rPr>
        <w:t>И. Список рекомендуемой учебно-методической литературы</w:t>
      </w:r>
    </w:p>
    <w:p w:rsidR="00246335" w:rsidRDefault="006E7EE4">
      <w:pPr>
        <w:numPr>
          <w:ilvl w:val="2"/>
          <w:numId w:val="4"/>
        </w:numPr>
        <w:spacing w:after="3" w:line="265" w:lineRule="auto"/>
        <w:ind w:right="0" w:firstLine="749"/>
        <w:jc w:val="left"/>
      </w:pPr>
      <w:r>
        <w:rPr>
          <w:sz w:val="26"/>
        </w:rPr>
        <w:t>Учебная литература,</w:t>
      </w:r>
    </w:p>
    <w:p w:rsidR="00246335" w:rsidRDefault="006E7EE4">
      <w:pPr>
        <w:numPr>
          <w:ilvl w:val="2"/>
          <w:numId w:val="4"/>
        </w:numPr>
        <w:spacing w:after="3" w:line="265" w:lineRule="auto"/>
        <w:ind w:right="0" w:firstLine="749"/>
        <w:jc w:val="left"/>
      </w:pPr>
      <w:r>
        <w:rPr>
          <w:sz w:val="22"/>
        </w:rPr>
        <w:t>Учебно-метоДическая литература;</w:t>
      </w:r>
    </w:p>
    <w:p w:rsidR="00246335" w:rsidRDefault="00246335">
      <w:pPr>
        <w:sectPr w:rsidR="00246335">
          <w:type w:val="continuous"/>
          <w:pgSz w:w="11560" w:h="16500"/>
          <w:pgMar w:top="1440" w:right="648" w:bottom="1440" w:left="1288" w:header="720" w:footer="720" w:gutter="0"/>
          <w:cols w:space="720"/>
        </w:sectPr>
      </w:pPr>
    </w:p>
    <w:p w:rsidR="00246335" w:rsidRDefault="006E7EE4">
      <w:pPr>
        <w:spacing w:after="86" w:line="265" w:lineRule="auto"/>
        <w:ind w:left="24" w:right="94" w:hanging="10"/>
        <w:jc w:val="center"/>
      </w:pPr>
      <w:r>
        <w:rPr>
          <w:sz w:val="28"/>
        </w:rPr>
        <w:lastRenderedPageBreak/>
        <w:t>1. Пояснительная записка</w:t>
      </w:r>
    </w:p>
    <w:p w:rsidR="00246335" w:rsidRDefault="006E7EE4">
      <w:pPr>
        <w:numPr>
          <w:ilvl w:val="1"/>
          <w:numId w:val="2"/>
        </w:numPr>
        <w:spacing w:after="94" w:line="259" w:lineRule="auto"/>
        <w:ind w:right="54" w:firstLine="698"/>
      </w:pPr>
      <w:r>
        <w:rPr>
          <w:sz w:val="26"/>
        </w:rPr>
        <w:t>Характеристика учебного предмета, его место и роль в образовательном процессе</w:t>
      </w:r>
    </w:p>
    <w:p w:rsidR="00246335" w:rsidRDefault="006E7EE4">
      <w:pPr>
        <w:ind w:left="74" w:right="50"/>
      </w:pPr>
      <w: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инструменты», «Народные инструменты», «Хоровое пение».</w:t>
      </w:r>
    </w:p>
    <w:p w:rsidR="00246335" w:rsidRDefault="006E7EE4">
      <w:pPr>
        <w:ind w:left="74" w:right="50"/>
      </w:pPr>
      <w: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246335" w:rsidRDefault="006E7EE4">
      <w:pPr>
        <w:numPr>
          <w:ilvl w:val="1"/>
          <w:numId w:val="2"/>
        </w:numPr>
        <w:ind w:right="54" w:firstLine="698"/>
      </w:pPr>
      <w:r>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w:t>
      </w:r>
    </w:p>
    <w:p w:rsidR="00246335" w:rsidRDefault="006E7EE4">
      <w:pPr>
        <w:ind w:left="71" w:right="50" w:firstLine="705"/>
      </w:pPr>
      <w: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246335" w:rsidRDefault="006E7EE4">
      <w:pPr>
        <w:ind w:left="71" w:right="50" w:firstLine="698"/>
      </w:pPr>
      <w:r>
        <w:t>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246335" w:rsidRDefault="006E7EE4">
      <w:pPr>
        <w:spacing w:after="396"/>
        <w:ind w:left="71" w:right="50" w:firstLine="720"/>
      </w:pPr>
      <w:r>
        <w:t>З. Объем учебного времени, предусмотренный учебным планом образовательного учреждения на реализацию учебного предмета «Сольфеджио»:</w:t>
      </w:r>
    </w:p>
    <w:p w:rsidR="00246335" w:rsidRDefault="006E7EE4">
      <w:pPr>
        <w:spacing w:after="0" w:line="259" w:lineRule="auto"/>
        <w:ind w:left="780" w:right="785" w:hanging="10"/>
        <w:jc w:val="center"/>
      </w:pPr>
      <w:r>
        <w:rPr>
          <w:sz w:val="26"/>
        </w:rPr>
        <w:t>Но мативный с ок об чения -8 9 лет</w:t>
      </w:r>
    </w:p>
    <w:tbl>
      <w:tblPr>
        <w:tblStyle w:val="TableGrid"/>
        <w:tblW w:w="8340" w:type="dxa"/>
        <w:tblInd w:w="389" w:type="dxa"/>
        <w:tblCellMar>
          <w:top w:w="40" w:type="dxa"/>
          <w:right w:w="825" w:type="dxa"/>
        </w:tblCellMar>
        <w:tblLook w:val="04A0" w:firstRow="1" w:lastRow="0" w:firstColumn="1" w:lastColumn="0" w:noHBand="0" w:noVBand="1"/>
      </w:tblPr>
      <w:tblGrid>
        <w:gridCol w:w="4045"/>
        <w:gridCol w:w="2246"/>
        <w:gridCol w:w="831"/>
        <w:gridCol w:w="1218"/>
      </w:tblGrid>
      <w:tr w:rsidR="00246335">
        <w:trPr>
          <w:trHeight w:val="262"/>
        </w:trPr>
        <w:tc>
          <w:tcPr>
            <w:tcW w:w="409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6" w:right="0" w:firstLine="0"/>
              <w:jc w:val="left"/>
            </w:pPr>
            <w:r>
              <w:rPr>
                <w:sz w:val="22"/>
              </w:rPr>
              <w:t>ассы</w:t>
            </w:r>
          </w:p>
        </w:tc>
        <w:tc>
          <w:tcPr>
            <w:tcW w:w="225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1" w:right="0" w:firstLine="0"/>
              <w:jc w:val="left"/>
            </w:pPr>
            <w:r>
              <w:rPr>
                <w:sz w:val="26"/>
              </w:rPr>
              <w:t>1-8</w:t>
            </w:r>
          </w:p>
        </w:tc>
        <w:tc>
          <w:tcPr>
            <w:tcW w:w="794"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1199" w:type="dxa"/>
            <w:tcBorders>
              <w:top w:val="single" w:sz="2" w:space="0" w:color="000000"/>
              <w:left w:val="nil"/>
              <w:bottom w:val="single" w:sz="2" w:space="0" w:color="000000"/>
              <w:right w:val="single" w:sz="2" w:space="0" w:color="000000"/>
            </w:tcBorders>
          </w:tcPr>
          <w:p w:rsidR="00246335" w:rsidRDefault="006E7EE4">
            <w:pPr>
              <w:spacing w:after="0" w:line="259" w:lineRule="auto"/>
              <w:ind w:left="166" w:right="0" w:firstLine="0"/>
              <w:jc w:val="left"/>
            </w:pPr>
            <w:r>
              <w:t>9</w:t>
            </w:r>
          </w:p>
        </w:tc>
      </w:tr>
      <w:tr w:rsidR="00246335">
        <w:trPr>
          <w:trHeight w:val="518"/>
        </w:trPr>
        <w:tc>
          <w:tcPr>
            <w:tcW w:w="409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122" w:firstLine="115"/>
            </w:pPr>
            <w:r>
              <w:rPr>
                <w:sz w:val="22"/>
              </w:rPr>
              <w:t>аксимальная учебная нагрузка в часах</w:t>
            </w:r>
          </w:p>
        </w:tc>
        <w:tc>
          <w:tcPr>
            <w:tcW w:w="225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0" w:right="0" w:firstLine="0"/>
              <w:jc w:val="left"/>
            </w:pPr>
            <w:r>
              <w:rPr>
                <w:sz w:val="22"/>
              </w:rPr>
              <w:t>641,5</w:t>
            </w:r>
          </w:p>
        </w:tc>
        <w:tc>
          <w:tcPr>
            <w:tcW w:w="794"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1199" w:type="dxa"/>
            <w:tcBorders>
              <w:top w:val="single" w:sz="2" w:space="0" w:color="000000"/>
              <w:left w:val="nil"/>
              <w:bottom w:val="single" w:sz="2" w:space="0" w:color="000000"/>
              <w:right w:val="single" w:sz="2" w:space="0" w:color="000000"/>
            </w:tcBorders>
          </w:tcPr>
          <w:p w:rsidR="00246335" w:rsidRDefault="006E7EE4">
            <w:pPr>
              <w:spacing w:after="0" w:line="259" w:lineRule="auto"/>
              <w:ind w:left="7" w:right="0" w:firstLine="0"/>
              <w:jc w:val="left"/>
            </w:pPr>
            <w:r>
              <w:rPr>
                <w:sz w:val="22"/>
              </w:rPr>
              <w:t>82,5</w:t>
            </w:r>
          </w:p>
        </w:tc>
      </w:tr>
      <w:tr w:rsidR="00246335">
        <w:trPr>
          <w:trHeight w:val="670"/>
        </w:trPr>
        <w:tc>
          <w:tcPr>
            <w:tcW w:w="409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540" w:firstLine="36"/>
              <w:jc w:val="left"/>
            </w:pPr>
            <w:r>
              <w:rPr>
                <w:sz w:val="22"/>
              </w:rPr>
              <w:t>оличество асов на аудиторные занятия</w:t>
            </w:r>
          </w:p>
        </w:tc>
        <w:tc>
          <w:tcPr>
            <w:tcW w:w="225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0" w:right="0" w:firstLine="0"/>
              <w:jc w:val="left"/>
            </w:pPr>
            <w:r>
              <w:rPr>
                <w:sz w:val="22"/>
              </w:rPr>
              <w:t>378, 5</w:t>
            </w:r>
          </w:p>
        </w:tc>
        <w:tc>
          <w:tcPr>
            <w:tcW w:w="794"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1199" w:type="dxa"/>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rPr>
                <w:sz w:val="22"/>
              </w:rPr>
              <w:t>49,5</w:t>
            </w:r>
          </w:p>
        </w:tc>
      </w:tr>
      <w:tr w:rsidR="00246335">
        <w:trPr>
          <w:trHeight w:val="696"/>
        </w:trPr>
        <w:tc>
          <w:tcPr>
            <w:tcW w:w="409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223" w:firstLine="36"/>
              <w:jc w:val="left"/>
            </w:pPr>
            <w:r>
              <w:rPr>
                <w:sz w:val="22"/>
              </w:rPr>
              <w:t>оличество асов на внеаудиторные занятия</w:t>
            </w:r>
          </w:p>
        </w:tc>
        <w:tc>
          <w:tcPr>
            <w:tcW w:w="225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3" w:right="0" w:firstLine="0"/>
              <w:jc w:val="left"/>
            </w:pPr>
            <w:r>
              <w:rPr>
                <w:sz w:val="22"/>
              </w:rPr>
              <w:t>263</w:t>
            </w:r>
          </w:p>
        </w:tc>
        <w:tc>
          <w:tcPr>
            <w:tcW w:w="794"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1199" w:type="dxa"/>
            <w:tcBorders>
              <w:top w:val="single" w:sz="2" w:space="0" w:color="000000"/>
              <w:left w:val="nil"/>
              <w:bottom w:val="single" w:sz="2" w:space="0" w:color="000000"/>
              <w:right w:val="single" w:sz="2" w:space="0" w:color="000000"/>
            </w:tcBorders>
          </w:tcPr>
          <w:p w:rsidR="00246335" w:rsidRDefault="006E7EE4">
            <w:pPr>
              <w:spacing w:after="0" w:line="259" w:lineRule="auto"/>
              <w:ind w:left="158" w:right="0" w:firstLine="0"/>
              <w:jc w:val="left"/>
            </w:pPr>
            <w:r>
              <w:rPr>
                <w:sz w:val="22"/>
              </w:rPr>
              <w:t>33</w:t>
            </w:r>
          </w:p>
        </w:tc>
      </w:tr>
    </w:tbl>
    <w:p w:rsidR="00246335" w:rsidRDefault="006E7EE4">
      <w:pPr>
        <w:spacing w:after="3" w:line="265" w:lineRule="auto"/>
        <w:ind w:left="2433" w:right="0" w:firstLine="4"/>
        <w:jc w:val="left"/>
      </w:pPr>
      <w:r>
        <w:rPr>
          <w:sz w:val="26"/>
        </w:rPr>
        <w:t>Нормативный срок обучения - 5 (6) лет</w:t>
      </w:r>
    </w:p>
    <w:tbl>
      <w:tblPr>
        <w:tblStyle w:val="TableGrid"/>
        <w:tblW w:w="8335" w:type="dxa"/>
        <w:tblInd w:w="396" w:type="dxa"/>
        <w:tblCellMar>
          <w:top w:w="30" w:type="dxa"/>
          <w:left w:w="79" w:type="dxa"/>
          <w:right w:w="813" w:type="dxa"/>
        </w:tblCellMar>
        <w:tblLook w:val="04A0" w:firstRow="1" w:lastRow="0" w:firstColumn="1" w:lastColumn="0" w:noHBand="0" w:noVBand="1"/>
      </w:tblPr>
      <w:tblGrid>
        <w:gridCol w:w="4080"/>
        <w:gridCol w:w="2244"/>
        <w:gridCol w:w="2011"/>
      </w:tblGrid>
      <w:tr w:rsidR="00246335">
        <w:trPr>
          <w:trHeight w:val="257"/>
        </w:trPr>
        <w:tc>
          <w:tcPr>
            <w:tcW w:w="409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0" w:right="0" w:firstLine="0"/>
              <w:jc w:val="left"/>
            </w:pPr>
            <w:r>
              <w:rPr>
                <w:sz w:val="22"/>
              </w:rPr>
              <w:t>ассы</w:t>
            </w:r>
          </w:p>
        </w:tc>
        <w:tc>
          <w:tcPr>
            <w:tcW w:w="224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4" w:right="0" w:firstLine="0"/>
              <w:jc w:val="center"/>
            </w:pPr>
            <w:r>
              <w:rPr>
                <w:sz w:val="26"/>
              </w:rPr>
              <w:t>1-5</w:t>
            </w:r>
          </w:p>
        </w:tc>
        <w:tc>
          <w:tcPr>
            <w:tcW w:w="199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7" w:right="0" w:firstLine="0"/>
              <w:jc w:val="center"/>
            </w:pPr>
            <w:r>
              <w:t>6</w:t>
            </w:r>
          </w:p>
        </w:tc>
      </w:tr>
      <w:tr w:rsidR="00246335">
        <w:trPr>
          <w:trHeight w:val="511"/>
        </w:trPr>
        <w:tc>
          <w:tcPr>
            <w:tcW w:w="409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4" w:firstLine="122"/>
            </w:pPr>
            <w:r>
              <w:rPr>
                <w:sz w:val="22"/>
              </w:rPr>
              <w:t>аксимальная учебная нагрузка в часах</w:t>
            </w:r>
          </w:p>
        </w:tc>
        <w:tc>
          <w:tcPr>
            <w:tcW w:w="224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0" w:right="0" w:firstLine="0"/>
              <w:jc w:val="center"/>
            </w:pPr>
            <w:r>
              <w:rPr>
                <w:sz w:val="22"/>
              </w:rPr>
              <w:t>412,5</w:t>
            </w:r>
          </w:p>
        </w:tc>
        <w:tc>
          <w:tcPr>
            <w:tcW w:w="199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4" w:right="0" w:firstLine="0"/>
              <w:jc w:val="center"/>
            </w:pPr>
            <w:r>
              <w:rPr>
                <w:sz w:val="22"/>
              </w:rPr>
              <w:t>82,5</w:t>
            </w:r>
          </w:p>
        </w:tc>
      </w:tr>
      <w:tr w:rsidR="00246335">
        <w:trPr>
          <w:trHeight w:val="638"/>
        </w:trPr>
        <w:tc>
          <w:tcPr>
            <w:tcW w:w="409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554" w:firstLine="36"/>
              <w:jc w:val="left"/>
            </w:pPr>
            <w:r>
              <w:rPr>
                <w:sz w:val="22"/>
              </w:rPr>
              <w:t>оличество асов на аудиторные занятия</w:t>
            </w:r>
          </w:p>
        </w:tc>
        <w:tc>
          <w:tcPr>
            <w:tcW w:w="224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0" w:right="0" w:firstLine="0"/>
              <w:jc w:val="center"/>
            </w:pPr>
            <w:r>
              <w:rPr>
                <w:sz w:val="22"/>
              </w:rPr>
              <w:t>247,5</w:t>
            </w:r>
          </w:p>
        </w:tc>
        <w:tc>
          <w:tcPr>
            <w:tcW w:w="199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7" w:right="0" w:firstLine="0"/>
              <w:jc w:val="center"/>
            </w:pPr>
            <w:r>
              <w:rPr>
                <w:sz w:val="22"/>
              </w:rPr>
              <w:t>49,5</w:t>
            </w:r>
          </w:p>
        </w:tc>
      </w:tr>
      <w:tr w:rsidR="00246335">
        <w:trPr>
          <w:trHeight w:val="655"/>
        </w:trPr>
        <w:tc>
          <w:tcPr>
            <w:tcW w:w="409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238" w:firstLine="29"/>
              <w:jc w:val="left"/>
            </w:pPr>
            <w:r>
              <w:rPr>
                <w:sz w:val="22"/>
              </w:rPr>
              <w:lastRenderedPageBreak/>
              <w:t>оличество асов на внеаудиторные занятия</w:t>
            </w:r>
          </w:p>
        </w:tc>
        <w:tc>
          <w:tcPr>
            <w:tcW w:w="224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49" w:right="0" w:firstLine="0"/>
              <w:jc w:val="center"/>
            </w:pPr>
            <w:r>
              <w:rPr>
                <w:sz w:val="22"/>
              </w:rPr>
              <w:t>165</w:t>
            </w:r>
          </w:p>
        </w:tc>
        <w:tc>
          <w:tcPr>
            <w:tcW w:w="199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41" w:right="0" w:firstLine="0"/>
              <w:jc w:val="center"/>
            </w:pPr>
            <w:r>
              <w:rPr>
                <w:sz w:val="22"/>
              </w:rPr>
              <w:t>33</w:t>
            </w:r>
          </w:p>
        </w:tc>
      </w:tr>
    </w:tbl>
    <w:p w:rsidR="00246335" w:rsidRDefault="006E7EE4">
      <w:pPr>
        <w:numPr>
          <w:ilvl w:val="0"/>
          <w:numId w:val="5"/>
        </w:numPr>
        <w:spacing w:after="48"/>
        <w:ind w:right="50" w:firstLine="358"/>
        <w:jc w:val="left"/>
      </w:pPr>
      <w:r>
        <w:t>Форма провеДения учебных аудиторных занятий: мелкогрупповая (от 4 до 10 человек). Продолжительность урока в 1-ом классе - 45 минут, а в остальных классах - 1 ч. 10 мин.</w:t>
      </w:r>
    </w:p>
    <w:p w:rsidR="00246335" w:rsidRDefault="006E7EE4">
      <w:pPr>
        <w:numPr>
          <w:ilvl w:val="0"/>
          <w:numId w:val="5"/>
        </w:numPr>
        <w:spacing w:after="3" w:line="265" w:lineRule="auto"/>
        <w:ind w:right="50" w:firstLine="358"/>
        <w:jc w:val="left"/>
      </w:pPr>
      <w:r>
        <w:rPr>
          <w:sz w:val="26"/>
        </w:rPr>
        <w:t>Цель и задачи предмета «Сольфеджио» цель:</w:t>
      </w:r>
    </w:p>
    <w:p w:rsidR="00246335" w:rsidRDefault="006E7EE4">
      <w:pPr>
        <w:ind w:left="71" w:right="50" w:firstLine="698"/>
      </w:pPr>
      <w:r>
        <w:t>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246335" w:rsidRDefault="006E7EE4">
      <w:pPr>
        <w:spacing w:after="36" w:line="265" w:lineRule="auto"/>
        <w:ind w:left="777" w:right="0" w:firstLine="4"/>
        <w:jc w:val="left"/>
      </w:pPr>
      <w:r>
        <w:rPr>
          <w:sz w:val="26"/>
        </w:rPr>
        <w:t>Задачи:</w:t>
      </w:r>
    </w:p>
    <w:p w:rsidR="00246335" w:rsidRDefault="006E7EE4">
      <w:pPr>
        <w:numPr>
          <w:ilvl w:val="1"/>
          <w:numId w:val="5"/>
        </w:numPr>
        <w:spacing w:after="58" w:line="252" w:lineRule="auto"/>
        <w:ind w:right="172" w:firstLine="717"/>
        <w:jc w:val="left"/>
      </w:pPr>
      <w:r>
        <w:rPr>
          <w:noProof/>
        </w:rPr>
        <w:drawing>
          <wp:anchor distT="0" distB="0" distL="114300" distR="114300" simplePos="0" relativeHeight="251658240" behindDoc="0" locked="0" layoutInCell="1" allowOverlap="0">
            <wp:simplePos x="0" y="0"/>
            <wp:positionH relativeFrom="column">
              <wp:posOffset>466215</wp:posOffset>
            </wp:positionH>
            <wp:positionV relativeFrom="paragraph">
              <wp:posOffset>916662</wp:posOffset>
            </wp:positionV>
            <wp:extent cx="420508" cy="63999"/>
            <wp:effectExtent l="0" t="0" r="0" b="0"/>
            <wp:wrapSquare wrapText="bothSides"/>
            <wp:docPr id="358763" name="Picture 358763"/>
            <wp:cNvGraphicFramePr/>
            <a:graphic xmlns:a="http://schemas.openxmlformats.org/drawingml/2006/main">
              <a:graphicData uri="http://schemas.openxmlformats.org/drawingml/2006/picture">
                <pic:pic xmlns:pic="http://schemas.openxmlformats.org/drawingml/2006/picture">
                  <pic:nvPicPr>
                    <pic:cNvPr id="358763" name="Picture 358763"/>
                    <pic:cNvPicPr/>
                  </pic:nvPicPr>
                  <pic:blipFill>
                    <a:blip r:embed="rId11"/>
                    <a:stretch>
                      <a:fillRect/>
                    </a:stretch>
                  </pic:blipFill>
                  <pic:spPr>
                    <a:xfrm>
                      <a:off x="0" y="0"/>
                      <a:ext cx="420508" cy="63999"/>
                    </a:xfrm>
                    <a:prstGeom prst="rect">
                      <a:avLst/>
                    </a:prstGeom>
                  </pic:spPr>
                </pic:pic>
              </a:graphicData>
            </a:graphic>
          </wp:anchor>
        </w:drawing>
      </w:r>
      <w:r>
        <w:t xml:space="preserve">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 </w:t>
      </w:r>
      <w:r>
        <w:rPr>
          <w:noProof/>
        </w:rPr>
        <w:drawing>
          <wp:inline distT="0" distB="0" distL="0" distR="0">
            <wp:extent cx="50278" cy="50285"/>
            <wp:effectExtent l="0" t="0" r="0" b="0"/>
            <wp:docPr id="6785" name="Picture 6785"/>
            <wp:cNvGraphicFramePr/>
            <a:graphic xmlns:a="http://schemas.openxmlformats.org/drawingml/2006/main">
              <a:graphicData uri="http://schemas.openxmlformats.org/drawingml/2006/picture">
                <pic:pic xmlns:pic="http://schemas.openxmlformats.org/drawingml/2006/picture">
                  <pic:nvPicPr>
                    <pic:cNvPr id="6785" name="Picture 6785"/>
                    <pic:cNvPicPr/>
                  </pic:nvPicPr>
                  <pic:blipFill>
                    <a:blip r:embed="rId12"/>
                    <a:stretch>
                      <a:fillRect/>
                    </a:stretch>
                  </pic:blipFill>
                  <pic:spPr>
                    <a:xfrm>
                      <a:off x="0" y="0"/>
                      <a:ext cx="50278" cy="50285"/>
                    </a:xfrm>
                    <a:prstGeom prst="rect">
                      <a:avLst/>
                    </a:prstGeom>
                  </pic:spPr>
                </pic:pic>
              </a:graphicData>
            </a:graphic>
          </wp:inline>
        </w:drawing>
      </w:r>
      <w:r>
        <w:tab/>
        <w:t>формирование навыков самостоятельной работы с музыкальным материалом;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246335" w:rsidRDefault="006E7EE4">
      <w:pPr>
        <w:numPr>
          <w:ilvl w:val="0"/>
          <w:numId w:val="5"/>
        </w:numPr>
        <w:ind w:right="50" w:firstLine="358"/>
        <w:jc w:val="left"/>
      </w:pPr>
      <w:r>
        <w:t>Обоснование структуры программы учебного преДмета</w:t>
      </w:r>
    </w:p>
    <w:p w:rsidR="00246335" w:rsidRDefault="006E7EE4">
      <w:pPr>
        <w:ind w:left="71" w:right="50" w:firstLine="713"/>
      </w:pPr>
      <w:r>
        <w:t>Обоснованием структуры программы являются ФГТ, отражающие все аспекты работы преподавателя с учеником.</w:t>
      </w:r>
    </w:p>
    <w:p w:rsidR="00246335" w:rsidRDefault="006E7EE4">
      <w:pPr>
        <w:spacing w:after="84"/>
        <w:ind w:left="730" w:right="50"/>
      </w:pPr>
      <w:r>
        <w:t>Программа содержит следующие разделы:</w:t>
      </w:r>
    </w:p>
    <w:p w:rsidR="00246335" w:rsidRDefault="006E7EE4">
      <w:pPr>
        <w:numPr>
          <w:ilvl w:val="1"/>
          <w:numId w:val="5"/>
        </w:numPr>
        <w:spacing w:after="38" w:line="252" w:lineRule="auto"/>
        <w:ind w:right="172" w:firstLine="717"/>
        <w:jc w:val="left"/>
      </w:pPr>
      <w:r>
        <w:t xml:space="preserve">сведения о затратах учебного времени, предусмотренного на освоение учебного предмета; </w:t>
      </w:r>
      <w:r>
        <w:rPr>
          <w:noProof/>
        </w:rPr>
        <w:drawing>
          <wp:inline distT="0" distB="0" distL="0" distR="0">
            <wp:extent cx="50278" cy="45713"/>
            <wp:effectExtent l="0" t="0" r="0" b="0"/>
            <wp:docPr id="6789" name="Picture 6789"/>
            <wp:cNvGraphicFramePr/>
            <a:graphic xmlns:a="http://schemas.openxmlformats.org/drawingml/2006/main">
              <a:graphicData uri="http://schemas.openxmlformats.org/drawingml/2006/picture">
                <pic:pic xmlns:pic="http://schemas.openxmlformats.org/drawingml/2006/picture">
                  <pic:nvPicPr>
                    <pic:cNvPr id="6789" name="Picture 6789"/>
                    <pic:cNvPicPr/>
                  </pic:nvPicPr>
                  <pic:blipFill>
                    <a:blip r:embed="rId13"/>
                    <a:stretch>
                      <a:fillRect/>
                    </a:stretch>
                  </pic:blipFill>
                  <pic:spPr>
                    <a:xfrm>
                      <a:off x="0" y="0"/>
                      <a:ext cx="50278" cy="45713"/>
                    </a:xfrm>
                    <a:prstGeom prst="rect">
                      <a:avLst/>
                    </a:prstGeom>
                  </pic:spPr>
                </pic:pic>
              </a:graphicData>
            </a:graphic>
          </wp:inline>
        </w:drawing>
      </w:r>
      <w:r>
        <w:tab/>
        <w:t xml:space="preserve">распределение учебного материала по годам обучения; </w:t>
      </w:r>
      <w:r>
        <w:rPr>
          <w:noProof/>
        </w:rPr>
        <w:drawing>
          <wp:inline distT="0" distB="0" distL="0" distR="0">
            <wp:extent cx="50278" cy="50285"/>
            <wp:effectExtent l="0" t="0" r="0" b="0"/>
            <wp:docPr id="6790" name="Picture 6790"/>
            <wp:cNvGraphicFramePr/>
            <a:graphic xmlns:a="http://schemas.openxmlformats.org/drawingml/2006/main">
              <a:graphicData uri="http://schemas.openxmlformats.org/drawingml/2006/picture">
                <pic:pic xmlns:pic="http://schemas.openxmlformats.org/drawingml/2006/picture">
                  <pic:nvPicPr>
                    <pic:cNvPr id="6790" name="Picture 6790"/>
                    <pic:cNvPicPr/>
                  </pic:nvPicPr>
                  <pic:blipFill>
                    <a:blip r:embed="rId14"/>
                    <a:stretch>
                      <a:fillRect/>
                    </a:stretch>
                  </pic:blipFill>
                  <pic:spPr>
                    <a:xfrm>
                      <a:off x="0" y="0"/>
                      <a:ext cx="50278" cy="50285"/>
                    </a:xfrm>
                    <a:prstGeom prst="rect">
                      <a:avLst/>
                    </a:prstGeom>
                  </pic:spPr>
                </pic:pic>
              </a:graphicData>
            </a:graphic>
          </wp:inline>
        </w:drawing>
      </w:r>
      <w:r>
        <w:tab/>
        <w:t xml:space="preserve">описание дидактических единиц учебного предмета; </w:t>
      </w:r>
      <w:r>
        <w:rPr>
          <w:noProof/>
        </w:rPr>
        <w:drawing>
          <wp:inline distT="0" distB="0" distL="0" distR="0">
            <wp:extent cx="50278" cy="50285"/>
            <wp:effectExtent l="0" t="0" r="0" b="0"/>
            <wp:docPr id="6791" name="Picture 6791"/>
            <wp:cNvGraphicFramePr/>
            <a:graphic xmlns:a="http://schemas.openxmlformats.org/drawingml/2006/main">
              <a:graphicData uri="http://schemas.openxmlformats.org/drawingml/2006/picture">
                <pic:pic xmlns:pic="http://schemas.openxmlformats.org/drawingml/2006/picture">
                  <pic:nvPicPr>
                    <pic:cNvPr id="6791" name="Picture 6791"/>
                    <pic:cNvPicPr/>
                  </pic:nvPicPr>
                  <pic:blipFill>
                    <a:blip r:embed="rId15"/>
                    <a:stretch>
                      <a:fillRect/>
                    </a:stretch>
                  </pic:blipFill>
                  <pic:spPr>
                    <a:xfrm>
                      <a:off x="0" y="0"/>
                      <a:ext cx="50278" cy="50285"/>
                    </a:xfrm>
                    <a:prstGeom prst="rect">
                      <a:avLst/>
                    </a:prstGeom>
                  </pic:spPr>
                </pic:pic>
              </a:graphicData>
            </a:graphic>
          </wp:inline>
        </w:drawing>
      </w:r>
      <w:r>
        <w:tab/>
        <w:t xml:space="preserve">требования к уровню подготовки обучающихся; </w:t>
      </w:r>
      <w:r>
        <w:rPr>
          <w:noProof/>
        </w:rPr>
        <w:drawing>
          <wp:inline distT="0" distB="0" distL="0" distR="0">
            <wp:extent cx="50278" cy="45713"/>
            <wp:effectExtent l="0" t="0" r="0" b="0"/>
            <wp:docPr id="6792" name="Picture 6792"/>
            <wp:cNvGraphicFramePr/>
            <a:graphic xmlns:a="http://schemas.openxmlformats.org/drawingml/2006/main">
              <a:graphicData uri="http://schemas.openxmlformats.org/drawingml/2006/picture">
                <pic:pic xmlns:pic="http://schemas.openxmlformats.org/drawingml/2006/picture">
                  <pic:nvPicPr>
                    <pic:cNvPr id="6792" name="Picture 6792"/>
                    <pic:cNvPicPr/>
                  </pic:nvPicPr>
                  <pic:blipFill>
                    <a:blip r:embed="rId16"/>
                    <a:stretch>
                      <a:fillRect/>
                    </a:stretch>
                  </pic:blipFill>
                  <pic:spPr>
                    <a:xfrm>
                      <a:off x="0" y="0"/>
                      <a:ext cx="50278" cy="45713"/>
                    </a:xfrm>
                    <a:prstGeom prst="rect">
                      <a:avLst/>
                    </a:prstGeom>
                  </pic:spPr>
                </pic:pic>
              </a:graphicData>
            </a:graphic>
          </wp:inline>
        </w:drawing>
      </w:r>
      <w:r>
        <w:tab/>
        <w:t xml:space="preserve">формы и методы контроля, система оценок; </w:t>
      </w:r>
      <w:r>
        <w:rPr>
          <w:noProof/>
        </w:rPr>
        <w:drawing>
          <wp:inline distT="0" distB="0" distL="0" distR="0">
            <wp:extent cx="50278" cy="45713"/>
            <wp:effectExtent l="0" t="0" r="0" b="0"/>
            <wp:docPr id="6793" name="Picture 6793"/>
            <wp:cNvGraphicFramePr/>
            <a:graphic xmlns:a="http://schemas.openxmlformats.org/drawingml/2006/main">
              <a:graphicData uri="http://schemas.openxmlformats.org/drawingml/2006/picture">
                <pic:pic xmlns:pic="http://schemas.openxmlformats.org/drawingml/2006/picture">
                  <pic:nvPicPr>
                    <pic:cNvPr id="6793" name="Picture 6793"/>
                    <pic:cNvPicPr/>
                  </pic:nvPicPr>
                  <pic:blipFill>
                    <a:blip r:embed="rId17"/>
                    <a:stretch>
                      <a:fillRect/>
                    </a:stretch>
                  </pic:blipFill>
                  <pic:spPr>
                    <a:xfrm>
                      <a:off x="0" y="0"/>
                      <a:ext cx="50278" cy="45713"/>
                    </a:xfrm>
                    <a:prstGeom prst="rect">
                      <a:avLst/>
                    </a:prstGeom>
                  </pic:spPr>
                </pic:pic>
              </a:graphicData>
            </a:graphic>
          </wp:inline>
        </w:drawing>
      </w:r>
      <w:r>
        <w:tab/>
        <w:t>методическое обеспечение учебного процесса.</w:t>
      </w:r>
    </w:p>
    <w:p w:rsidR="00246335" w:rsidRDefault="006E7EE4">
      <w:pPr>
        <w:spacing w:after="36"/>
        <w:ind w:left="71" w:right="50" w:firstLine="698"/>
      </w:pPr>
      <w:r>
        <w:t xml:space="preserve">В соответствии с данными направлениями строится основной раздел </w:t>
      </w:r>
      <w:proofErr w:type="gramStart"/>
      <w:r>
        <w:t>программы ”Содержание</w:t>
      </w:r>
      <w:proofErr w:type="gramEnd"/>
      <w:r>
        <w:t xml:space="preserve"> учебного предмета”.</w:t>
      </w:r>
    </w:p>
    <w:p w:rsidR="00246335" w:rsidRDefault="006E7EE4">
      <w:pPr>
        <w:numPr>
          <w:ilvl w:val="0"/>
          <w:numId w:val="5"/>
        </w:numPr>
        <w:spacing w:after="3" w:line="265" w:lineRule="auto"/>
        <w:ind w:right="50" w:firstLine="358"/>
        <w:jc w:val="left"/>
      </w:pPr>
      <w:r>
        <w:rPr>
          <w:sz w:val="26"/>
        </w:rPr>
        <w:t>Описание материально-технических условий реализации учебного предмета</w:t>
      </w:r>
    </w:p>
    <w:p w:rsidR="00246335" w:rsidRDefault="006E7EE4">
      <w:pPr>
        <w:ind w:left="7" w:right="50" w:firstLine="713"/>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246335" w:rsidRDefault="006E7EE4">
      <w:pPr>
        <w:ind w:left="7" w:right="50" w:firstLine="705"/>
      </w:pPr>
      <w: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246335" w:rsidRDefault="006E7EE4">
      <w:pPr>
        <w:spacing w:after="37"/>
        <w:ind w:left="0" w:right="50" w:firstLine="713"/>
      </w:pPr>
      <w: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246335" w:rsidRDefault="006E7EE4">
      <w:pPr>
        <w:ind w:left="0" w:right="50" w:firstLine="705"/>
      </w:pPr>
      <w: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246335" w:rsidRDefault="006E7EE4">
      <w:pPr>
        <w:ind w:left="716" w:right="50"/>
      </w:pPr>
      <w:r>
        <w:lastRenderedPageBreak/>
        <w:t>Учебные аудитории должны иметь звукоизоляцию.</w:t>
      </w:r>
    </w:p>
    <w:p w:rsidR="00246335" w:rsidRDefault="006E7EE4">
      <w:pPr>
        <w:spacing w:after="3" w:line="265" w:lineRule="auto"/>
        <w:ind w:left="777" w:right="0" w:firstLine="4"/>
        <w:jc w:val="left"/>
      </w:pPr>
      <w:r>
        <w:rPr>
          <w:sz w:val="26"/>
        </w:rPr>
        <w:t>Оснащение занятий</w:t>
      </w:r>
    </w:p>
    <w:p w:rsidR="00246335" w:rsidRDefault="006E7EE4">
      <w:pPr>
        <w:ind w:left="71" w:right="50" w:firstLine="705"/>
      </w:pPr>
      <w: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246335" w:rsidRDefault="006E7EE4">
      <w:pPr>
        <w:ind w:left="71" w:right="50" w:firstLine="713"/>
      </w:pPr>
      <w: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246335" w:rsidRDefault="006E7EE4">
      <w:pPr>
        <w:ind w:left="71" w:right="50" w:firstLine="705"/>
      </w:pPr>
      <w: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 П. Содержание учебного предмета</w:t>
      </w:r>
    </w:p>
    <w:p w:rsidR="00246335" w:rsidRDefault="006E7EE4">
      <w:pPr>
        <w:ind w:left="71" w:right="50" w:firstLine="705"/>
      </w:pPr>
      <w: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246335" w:rsidRDefault="006E7EE4">
      <w:pPr>
        <w:spacing w:after="3" w:line="265" w:lineRule="auto"/>
        <w:ind w:left="777" w:right="0" w:firstLine="4"/>
        <w:jc w:val="left"/>
      </w:pPr>
      <w:r>
        <w:rPr>
          <w:sz w:val="26"/>
        </w:rPr>
        <w:t>Учебно-тематический план</w:t>
      </w:r>
    </w:p>
    <w:p w:rsidR="00246335" w:rsidRDefault="006E7EE4">
      <w:pPr>
        <w:ind w:left="71" w:right="50" w:firstLine="705"/>
      </w:pPr>
      <w: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246335" w:rsidRDefault="006E7EE4">
      <w:pPr>
        <w:spacing w:after="188"/>
        <w:ind w:left="74" w:right="50"/>
      </w:pPr>
      <w: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246335" w:rsidRDefault="006E7EE4">
      <w:pPr>
        <w:spacing w:after="0" w:line="259" w:lineRule="auto"/>
        <w:ind w:left="780" w:hanging="10"/>
        <w:jc w:val="center"/>
      </w:pPr>
      <w:r>
        <w:rPr>
          <w:sz w:val="26"/>
        </w:rPr>
        <w:t>Срок обучения 8 (9) лет</w:t>
      </w:r>
    </w:p>
    <w:p w:rsidR="00246335" w:rsidRDefault="006E7EE4">
      <w:pPr>
        <w:numPr>
          <w:ilvl w:val="0"/>
          <w:numId w:val="6"/>
        </w:numPr>
        <w:spacing w:after="0" w:line="259" w:lineRule="auto"/>
        <w:ind w:right="346" w:hanging="187"/>
        <w:jc w:val="left"/>
      </w:pPr>
      <w:r>
        <w:rPr>
          <w:sz w:val="26"/>
        </w:rPr>
        <w:t>класс</w:t>
      </w:r>
    </w:p>
    <w:tbl>
      <w:tblPr>
        <w:tblStyle w:val="TableGrid"/>
        <w:tblW w:w="9900" w:type="dxa"/>
        <w:tblInd w:w="84" w:type="dxa"/>
        <w:tblCellMar>
          <w:left w:w="3" w:type="dxa"/>
        </w:tblCellMar>
        <w:tblLook w:val="04A0" w:firstRow="1" w:lastRow="0" w:firstColumn="1" w:lastColumn="0" w:noHBand="0" w:noVBand="1"/>
      </w:tblPr>
      <w:tblGrid>
        <w:gridCol w:w="51"/>
        <w:gridCol w:w="411"/>
        <w:gridCol w:w="76"/>
        <w:gridCol w:w="865"/>
        <w:gridCol w:w="2729"/>
        <w:gridCol w:w="1910"/>
        <w:gridCol w:w="54"/>
        <w:gridCol w:w="541"/>
        <w:gridCol w:w="807"/>
        <w:gridCol w:w="51"/>
        <w:gridCol w:w="805"/>
        <w:gridCol w:w="46"/>
        <w:gridCol w:w="799"/>
        <w:gridCol w:w="50"/>
        <w:gridCol w:w="654"/>
        <w:gridCol w:w="51"/>
      </w:tblGrid>
      <w:tr w:rsidR="00246335">
        <w:trPr>
          <w:gridBefore w:val="1"/>
          <w:wBefore w:w="51" w:type="dxa"/>
          <w:trHeight w:val="465"/>
        </w:trPr>
        <w:tc>
          <w:tcPr>
            <w:tcW w:w="488"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06" w:type="dxa"/>
            <w:gridSpan w:val="4"/>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4" w:right="0" w:firstLine="0"/>
              <w:jc w:val="left"/>
            </w:pPr>
            <w:r>
              <w:rPr>
                <w:sz w:val="20"/>
              </w:rPr>
              <w:t>аименование раздела, темы</w:t>
            </w:r>
          </w:p>
        </w:tc>
        <w:tc>
          <w:tcPr>
            <w:tcW w:w="1399" w:type="dxa"/>
            <w:gridSpan w:val="3"/>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41" w:right="0" w:hanging="252"/>
              <w:jc w:val="left"/>
            </w:pPr>
            <w:r>
              <w:rPr>
                <w:sz w:val="20"/>
              </w:rPr>
              <w:t>Вид учебного занятия</w:t>
            </w:r>
          </w:p>
        </w:tc>
        <w:tc>
          <w:tcPr>
            <w:tcW w:w="240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0"/>
              </w:rPr>
              <w:t>Общий объем времени</w:t>
            </w:r>
          </w:p>
          <w:p w:rsidR="00246335" w:rsidRDefault="006E7EE4">
            <w:pPr>
              <w:spacing w:after="0" w:line="259" w:lineRule="auto"/>
              <w:ind w:left="0" w:right="29" w:firstLine="0"/>
              <w:jc w:val="center"/>
            </w:pPr>
            <w:r>
              <w:rPr>
                <w:sz w:val="20"/>
              </w:rPr>
              <w:t>(в часах)</w:t>
            </w:r>
          </w:p>
        </w:tc>
      </w:tr>
      <w:tr w:rsidR="00246335">
        <w:trPr>
          <w:gridBefore w:val="1"/>
          <w:wBefore w:w="51" w:type="dxa"/>
          <w:trHeight w:val="924"/>
        </w:trPr>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4"/>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3"/>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79"/>
              <w:jc w:val="left"/>
            </w:pPr>
            <w:r>
              <w:rPr>
                <w:sz w:val="20"/>
              </w:rPr>
              <w:t>аксима ьная ебная а зка</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7" w:right="0" w:firstLine="0"/>
              <w:jc w:val="left"/>
            </w:pPr>
            <w:r>
              <w:rPr>
                <w:sz w:val="20"/>
              </w:rPr>
              <w:t xml:space="preserve">амостоя </w:t>
            </w:r>
          </w:p>
          <w:p w:rsidR="00246335" w:rsidRDefault="006E7EE4">
            <w:pPr>
              <w:spacing w:after="0" w:line="259" w:lineRule="auto"/>
              <w:ind w:left="98" w:right="0" w:hanging="14"/>
              <w:jc w:val="left"/>
            </w:pPr>
            <w:r>
              <w:rPr>
                <w:sz w:val="20"/>
              </w:rPr>
              <w:t xml:space="preserve">ельная абота </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7"/>
              <w:jc w:val="left"/>
            </w:pPr>
            <w:r>
              <w:rPr>
                <w:sz w:val="20"/>
              </w:rPr>
              <w:t>Аудито рные занятия</w:t>
            </w:r>
          </w:p>
        </w:tc>
      </w:tr>
      <w:tr w:rsidR="00246335">
        <w:trPr>
          <w:gridBefore w:val="1"/>
          <w:wBefore w:w="51" w:type="dxa"/>
          <w:trHeight w:val="285"/>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t>1</w:t>
            </w:r>
          </w:p>
        </w:tc>
        <w:tc>
          <w:tcPr>
            <w:tcW w:w="865" w:type="dxa"/>
            <w:tcBorders>
              <w:top w:val="single" w:sz="2" w:space="0" w:color="000000"/>
              <w:left w:val="single" w:sz="2" w:space="0" w:color="000000"/>
              <w:bottom w:val="single" w:sz="2" w:space="0" w:color="000000"/>
              <w:right w:val="nil"/>
            </w:tcBorders>
          </w:tcPr>
          <w:p w:rsidR="00246335" w:rsidRDefault="006E7EE4">
            <w:pPr>
              <w:spacing w:after="0" w:line="259" w:lineRule="auto"/>
              <w:ind w:left="103" w:right="0" w:firstLine="0"/>
            </w:pPr>
            <w:r>
              <w:t xml:space="preserve">отная </w:t>
            </w:r>
          </w:p>
        </w:tc>
        <w:tc>
          <w:tcPr>
            <w:tcW w:w="4742"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left="94" w:right="0" w:firstLine="0"/>
              <w:jc w:val="left"/>
            </w:pPr>
            <w:r>
              <w:t>амота</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У 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6"/>
              </w:rPr>
              <w:t>4</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2</w:t>
            </w:r>
          </w:p>
        </w:tc>
      </w:tr>
      <w:tr w:rsidR="00246335">
        <w:trPr>
          <w:gridBefore w:val="1"/>
          <w:wBefore w:w="51" w:type="dxa"/>
          <w:trHeight w:val="562"/>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rPr>
                <w:sz w:val="26"/>
              </w:rPr>
              <w:t>2</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91" w:right="542" w:hanging="324"/>
              <w:jc w:val="left"/>
            </w:pPr>
            <w:r>
              <w:t xml:space="preserve">амма </w:t>
            </w:r>
            <w:proofErr w:type="gramStart"/>
            <w:r>
              <w:t>До</w:t>
            </w:r>
            <w:proofErr w:type="gramEnd"/>
            <w:r>
              <w:t xml:space="preserve"> мажор. Устойчивые и неустойчивые ени</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6"/>
              </w:rP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1</w:t>
            </w:r>
          </w:p>
        </w:tc>
      </w:tr>
      <w:tr w:rsidR="00246335">
        <w:trPr>
          <w:gridBefore w:val="1"/>
          <w:wBefore w:w="51" w:type="dxa"/>
          <w:trHeight w:val="319"/>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rPr>
                <w:sz w:val="22"/>
              </w:rPr>
              <w:t>З</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 w:right="0" w:firstLine="0"/>
              <w:jc w:val="left"/>
            </w:pPr>
            <w:r>
              <w:t>азрешение неустойчивых ступеней, вводные звуки</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9"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1</w:t>
            </w:r>
          </w:p>
        </w:tc>
      </w:tr>
      <w:tr w:rsidR="00246335">
        <w:trPr>
          <w:gridBefore w:val="1"/>
          <w:wBefore w:w="51" w:type="dxa"/>
          <w:trHeight w:val="559"/>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rPr>
                <w:sz w:val="26"/>
              </w:rPr>
              <w:t>4</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8" w:right="808" w:hanging="58"/>
              <w:jc w:val="left"/>
            </w:pPr>
            <w:r>
              <w:t>певание устойчивых ступеней. Тоническое езв</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9"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6"/>
              </w:rP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8"/>
              </w:rPr>
              <w:t>1</w:t>
            </w:r>
          </w:p>
        </w:tc>
      </w:tr>
      <w:tr w:rsidR="00246335">
        <w:trPr>
          <w:gridBefore w:val="1"/>
          <w:wBefore w:w="51" w:type="dxa"/>
          <w:trHeight w:val="317"/>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rPr>
                <w:sz w:val="26"/>
              </w:rPr>
              <w:t>5</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3" w:right="0" w:firstLine="0"/>
              <w:jc w:val="left"/>
            </w:pPr>
            <w:r>
              <w:t>лительности, размер, такт</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8"/>
              </w:rP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1</w:t>
            </w:r>
          </w:p>
        </w:tc>
      </w:tr>
      <w:tr w:rsidR="00246335">
        <w:trPr>
          <w:gridBefore w:val="1"/>
          <w:wBefore w:w="51" w:type="dxa"/>
          <w:trHeight w:val="288"/>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rPr>
                <w:sz w:val="26"/>
              </w:rPr>
              <w:t>6</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1" w:right="0" w:firstLine="0"/>
              <w:jc w:val="left"/>
            </w:pPr>
            <w:r>
              <w:t>азме 2/4</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У 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rPr>
                <w:sz w:val="26"/>
              </w:rPr>
              <w:t>4</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2</w:t>
            </w:r>
          </w:p>
        </w:tc>
      </w:tr>
      <w:tr w:rsidR="00246335">
        <w:trPr>
          <w:gridBefore w:val="1"/>
          <w:wBefore w:w="51" w:type="dxa"/>
          <w:trHeight w:val="547"/>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rPr>
                <w:sz w:val="28"/>
              </w:rPr>
              <w:t>7</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8" w:right="0" w:firstLine="0"/>
              <w:jc w:val="left"/>
            </w:pPr>
            <w:r>
              <w:t>екущий контроль</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9" w:right="0" w:hanging="540"/>
              <w:jc w:val="left"/>
            </w:pPr>
            <w:r>
              <w:t>онтрольный 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rPr>
                <w:sz w:val="26"/>
              </w:rP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1</w:t>
            </w:r>
          </w:p>
        </w:tc>
      </w:tr>
      <w:tr w:rsidR="00246335">
        <w:trPr>
          <w:gridBefore w:val="1"/>
          <w:wBefore w:w="51" w:type="dxa"/>
          <w:trHeight w:val="283"/>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rPr>
                <w:sz w:val="26"/>
              </w:rPr>
              <w:t>8</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4" w:right="0" w:firstLine="0"/>
              <w:jc w:val="left"/>
            </w:pPr>
            <w:r>
              <w:t>зучение элементов гаммы Соль мажор</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6"/>
              </w:rPr>
              <w:t>4</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r>
      <w:tr w:rsidR="00246335">
        <w:trPr>
          <w:gridBefore w:val="1"/>
          <w:wBefore w:w="51" w:type="dxa"/>
          <w:trHeight w:val="300"/>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rPr>
                <w:sz w:val="26"/>
              </w:rPr>
              <w:t>9</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8" w:right="0" w:firstLine="0"/>
              <w:jc w:val="left"/>
            </w:pPr>
            <w:r>
              <w:t>азмер 3/4</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t>Урок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center"/>
            </w:pPr>
            <w:r>
              <w:t>4</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r>
      <w:tr w:rsidR="00246335">
        <w:trPr>
          <w:gridBefore w:val="1"/>
          <w:wBefore w:w="51" w:type="dxa"/>
          <w:trHeight w:val="291"/>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lastRenderedPageBreak/>
              <w:t>10</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1" w:right="0" w:firstLine="0"/>
              <w:jc w:val="left"/>
            </w:pPr>
            <w:r>
              <w:t>стные диктанты</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t>У 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rPr>
                <w:sz w:val="26"/>
              </w:rPr>
              <w:t>4</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rPr>
                <w:sz w:val="26"/>
              </w:rPr>
              <w:t>2</w:t>
            </w:r>
          </w:p>
        </w:tc>
      </w:tr>
      <w:tr w:rsidR="00246335">
        <w:trPr>
          <w:gridBefore w:val="1"/>
          <w:wBefore w:w="51" w:type="dxa"/>
          <w:trHeight w:val="559"/>
        </w:trPr>
        <w:tc>
          <w:tcPr>
            <w:tcW w:w="48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11</w:t>
            </w:r>
          </w:p>
        </w:tc>
        <w:tc>
          <w:tcPr>
            <w:tcW w:w="5606"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3" w:right="0" w:firstLine="0"/>
              <w:jc w:val="left"/>
            </w:pPr>
            <w:r>
              <w:t>екущий контроль</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4" w:right="0" w:hanging="540"/>
              <w:jc w:val="left"/>
            </w:pPr>
            <w:r>
              <w:t>онтрольны ок</w:t>
            </w: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center"/>
            </w:pPr>
            <w:r>
              <w:t>2</w:t>
            </w:r>
          </w:p>
        </w:tc>
        <w:tc>
          <w:tcPr>
            <w:tcW w:w="84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1</w:t>
            </w:r>
          </w:p>
        </w:tc>
      </w:tr>
      <w:tr w:rsidR="00246335">
        <w:tblPrEx>
          <w:tblCellMar>
            <w:left w:w="88" w:type="dxa"/>
            <w:right w:w="33" w:type="dxa"/>
          </w:tblCellMar>
        </w:tblPrEx>
        <w:trPr>
          <w:gridAfter w:val="1"/>
          <w:wAfter w:w="50" w:type="dxa"/>
          <w:trHeight w:val="291"/>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 w:right="0" w:firstLine="0"/>
              <w:jc w:val="left"/>
            </w:pPr>
            <w:r>
              <w:t>12</w:t>
            </w:r>
          </w:p>
        </w:tc>
        <w:tc>
          <w:tcPr>
            <w:tcW w:w="369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43" w:right="0" w:firstLine="0"/>
              <w:jc w:val="left"/>
            </w:pPr>
            <w:r>
              <w:t>з ение элементов гаммы Ре мажо</w:t>
            </w:r>
          </w:p>
        </w:tc>
        <w:tc>
          <w:tcPr>
            <w:tcW w:w="1931"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595" w:type="dxa"/>
            <w:gridSpan w:val="2"/>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7"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0" w:firstLine="0"/>
              <w:jc w:val="center"/>
            </w:pPr>
            <w:r>
              <w:rPr>
                <w:sz w:val="26"/>
              </w:rPr>
              <w:t>4</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1" w:firstLine="0"/>
              <w:jc w:val="center"/>
            </w:pPr>
            <w:r>
              <w:t>2</w:t>
            </w:r>
          </w:p>
        </w:tc>
      </w:tr>
      <w:tr w:rsidR="00246335">
        <w:tblPrEx>
          <w:tblCellMar>
            <w:left w:w="88" w:type="dxa"/>
            <w:right w:w="33" w:type="dxa"/>
          </w:tblCellMar>
        </w:tblPrEx>
        <w:trPr>
          <w:gridAfter w:val="1"/>
          <w:wAfter w:w="50" w:type="dxa"/>
          <w:trHeight w:val="288"/>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t>13</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t>зучение элементов гаммы Фа мажор</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4</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8"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1" w:firstLine="0"/>
              <w:jc w:val="center"/>
            </w:pPr>
            <w:r>
              <w:t>2</w:t>
            </w:r>
          </w:p>
        </w:tc>
      </w:tr>
      <w:tr w:rsidR="00246335">
        <w:tblPrEx>
          <w:tblCellMar>
            <w:left w:w="88" w:type="dxa"/>
            <w:right w:w="33" w:type="dxa"/>
          </w:tblCellMar>
        </w:tblPrEx>
        <w:trPr>
          <w:gridAfter w:val="1"/>
          <w:wAfter w:w="50" w:type="dxa"/>
          <w:trHeight w:val="300"/>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t>14</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t>амма ля минор (для п одвинутых групп)</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rPr>
                <w:sz w:val="26"/>
              </w:rPr>
              <w:t>2</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1"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rPr>
                <w:sz w:val="28"/>
              </w:rPr>
              <w:t>1</w:t>
            </w:r>
          </w:p>
        </w:tc>
      </w:tr>
      <w:tr w:rsidR="00246335">
        <w:tblPrEx>
          <w:tblCellMar>
            <w:left w:w="88" w:type="dxa"/>
            <w:right w:w="33" w:type="dxa"/>
          </w:tblCellMar>
        </w:tblPrEx>
        <w:trPr>
          <w:gridAfter w:val="1"/>
          <w:wAfter w:w="50" w:type="dxa"/>
          <w:trHeight w:val="298"/>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t>15</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left"/>
            </w:pPr>
            <w:r>
              <w:t>накомство с интервалами</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2"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2</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1"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1</w:t>
            </w:r>
          </w:p>
        </w:tc>
      </w:tr>
      <w:tr w:rsidR="00246335">
        <w:tblPrEx>
          <w:tblCellMar>
            <w:left w:w="88" w:type="dxa"/>
            <w:right w:w="33" w:type="dxa"/>
          </w:tblCellMar>
        </w:tblPrEx>
        <w:trPr>
          <w:gridAfter w:val="1"/>
          <w:wAfter w:w="50" w:type="dxa"/>
          <w:trHeight w:val="295"/>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rPr>
                <w:sz w:val="26"/>
              </w:rPr>
              <w:t>16</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left"/>
            </w:pPr>
            <w:r>
              <w:t>атакт четверть, две восьмые в азмере 2/4</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rPr>
                <w:sz w:val="26"/>
              </w:rPr>
              <w:t>4</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2</w:t>
            </w:r>
          </w:p>
        </w:tc>
      </w:tr>
      <w:tr w:rsidR="00246335">
        <w:tblPrEx>
          <w:tblCellMar>
            <w:left w:w="88" w:type="dxa"/>
            <w:right w:w="33" w:type="dxa"/>
          </w:tblCellMar>
        </w:tblPrEx>
        <w:trPr>
          <w:gridAfter w:val="1"/>
          <w:wAfter w:w="50" w:type="dxa"/>
          <w:trHeight w:val="562"/>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0" w:right="0" w:firstLine="0"/>
              <w:jc w:val="left"/>
            </w:pPr>
            <w:r>
              <w:t>17</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t>екущий контроль</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7" w:right="0" w:firstLine="0"/>
              <w:jc w:val="left"/>
            </w:pPr>
            <w:r>
              <w:t>онтрольны“</w:t>
            </w:r>
          </w:p>
          <w:p w:rsidR="00246335" w:rsidRDefault="006E7EE4">
            <w:pPr>
              <w:spacing w:after="0" w:line="259" w:lineRule="auto"/>
              <w:ind w:left="150" w:right="0" w:firstLine="0"/>
              <w:jc w:val="center"/>
            </w:pPr>
            <w:r>
              <w:rPr>
                <w:sz w:val="18"/>
              </w:rPr>
              <w:t>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rPr>
                <w:sz w:val="26"/>
              </w:rPr>
              <w:t>2</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rPr>
                <w:sz w:val="28"/>
              </w:rPr>
              <w:t>1</w:t>
            </w:r>
          </w:p>
        </w:tc>
      </w:tr>
      <w:tr w:rsidR="00246335">
        <w:tblPrEx>
          <w:tblCellMar>
            <w:left w:w="88" w:type="dxa"/>
            <w:right w:w="33" w:type="dxa"/>
          </w:tblCellMar>
        </w:tblPrEx>
        <w:trPr>
          <w:gridAfter w:val="1"/>
          <w:wAfter w:w="50" w:type="dxa"/>
          <w:trHeight w:val="288"/>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7" w:right="0" w:firstLine="0"/>
              <w:jc w:val="left"/>
            </w:pPr>
            <w:r>
              <w:t>18</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left"/>
            </w:pPr>
            <w:r>
              <w:t>апись одноголосных диктантов в азме е 3/4</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0"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rPr>
                <w:sz w:val="26"/>
              </w:rPr>
              <w:t>4</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t>2</w:t>
            </w:r>
          </w:p>
        </w:tc>
      </w:tr>
      <w:tr w:rsidR="00246335">
        <w:tblPrEx>
          <w:tblCellMar>
            <w:left w:w="88" w:type="dxa"/>
            <w:right w:w="33" w:type="dxa"/>
          </w:tblCellMar>
        </w:tblPrEx>
        <w:trPr>
          <w:gridAfter w:val="1"/>
          <w:wAfter w:w="50" w:type="dxa"/>
          <w:trHeight w:val="292"/>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7" w:right="0" w:firstLine="0"/>
              <w:jc w:val="left"/>
            </w:pPr>
            <w:r>
              <w:t>19</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9" w:right="0" w:firstLine="0"/>
              <w:jc w:val="left"/>
            </w:pPr>
            <w:r>
              <w:t>азме 4/4 (для п одвинутых групп)</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2</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1</w:t>
            </w:r>
          </w:p>
        </w:tc>
      </w:tr>
      <w:tr w:rsidR="00246335">
        <w:tblPrEx>
          <w:tblCellMar>
            <w:left w:w="88" w:type="dxa"/>
            <w:right w:w="33" w:type="dxa"/>
          </w:tblCellMar>
        </w:tblPrEx>
        <w:trPr>
          <w:gridAfter w:val="1"/>
          <w:wAfter w:w="50" w:type="dxa"/>
          <w:trHeight w:val="291"/>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 w:right="0" w:firstLine="0"/>
              <w:jc w:val="left"/>
            </w:pPr>
            <w:r>
              <w:t>20</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овт0 ение</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6"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rPr>
                <w:sz w:val="26"/>
              </w:rPr>
              <w:t>6</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rPr>
                <w:sz w:val="22"/>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left w:w="88" w:type="dxa"/>
            <w:right w:w="33" w:type="dxa"/>
          </w:tblCellMar>
        </w:tblPrEx>
        <w:trPr>
          <w:gridAfter w:val="1"/>
          <w:wAfter w:w="50" w:type="dxa"/>
          <w:trHeight w:val="569"/>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left"/>
            </w:pPr>
            <w:r>
              <w:t>21</w:t>
            </w: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 w:right="0" w:firstLine="0"/>
              <w:jc w:val="left"/>
            </w:pPr>
            <w:r>
              <w:t>ромежуточный контроль</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11" w:right="0" w:hanging="540"/>
              <w:jc w:val="left"/>
            </w:pPr>
            <w:r>
              <w:t>онтрольнь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2</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rPr>
                <w:sz w:val="28"/>
              </w:rP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1</w:t>
            </w:r>
          </w:p>
        </w:tc>
      </w:tr>
      <w:tr w:rsidR="00246335">
        <w:tblPrEx>
          <w:tblCellMar>
            <w:left w:w="88" w:type="dxa"/>
            <w:right w:w="33" w:type="dxa"/>
          </w:tblCellMar>
        </w:tblPrEx>
        <w:trPr>
          <w:gridAfter w:val="1"/>
          <w:wAfter w:w="50" w:type="dxa"/>
          <w:trHeight w:val="429"/>
        </w:trPr>
        <w:tc>
          <w:tcPr>
            <w:tcW w:w="462"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30"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rPr>
                <w:sz w:val="34"/>
              </w:rPr>
              <w:t>того:</w:t>
            </w:r>
          </w:p>
        </w:tc>
        <w:tc>
          <w:tcPr>
            <w:tcW w:w="1402"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64</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6"/>
              </w:rPr>
              <w:t>32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32</w:t>
            </w:r>
          </w:p>
        </w:tc>
      </w:tr>
    </w:tbl>
    <w:p w:rsidR="00246335" w:rsidRDefault="006E7EE4">
      <w:pPr>
        <w:numPr>
          <w:ilvl w:val="0"/>
          <w:numId w:val="6"/>
        </w:numPr>
        <w:spacing w:after="3" w:line="265" w:lineRule="auto"/>
        <w:ind w:right="346" w:hanging="187"/>
        <w:jc w:val="left"/>
      </w:pPr>
      <w:r>
        <w:rPr>
          <w:sz w:val="26"/>
        </w:rPr>
        <w:t>класс</w:t>
      </w:r>
    </w:p>
    <w:tbl>
      <w:tblPr>
        <w:tblStyle w:val="TableGrid"/>
        <w:tblW w:w="9902" w:type="dxa"/>
        <w:tblInd w:w="79" w:type="dxa"/>
        <w:tblCellMar>
          <w:top w:w="18" w:type="dxa"/>
        </w:tblCellMar>
        <w:tblLook w:val="04A0" w:firstRow="1" w:lastRow="0" w:firstColumn="1" w:lastColumn="0" w:noHBand="0" w:noVBand="1"/>
      </w:tblPr>
      <w:tblGrid>
        <w:gridCol w:w="71"/>
        <w:gridCol w:w="377"/>
        <w:gridCol w:w="129"/>
        <w:gridCol w:w="1084"/>
        <w:gridCol w:w="1952"/>
        <w:gridCol w:w="1224"/>
        <w:gridCol w:w="572"/>
        <w:gridCol w:w="589"/>
        <w:gridCol w:w="86"/>
        <w:gridCol w:w="1341"/>
        <w:gridCol w:w="72"/>
        <w:gridCol w:w="778"/>
        <w:gridCol w:w="77"/>
        <w:gridCol w:w="773"/>
        <w:gridCol w:w="73"/>
        <w:gridCol w:w="631"/>
        <w:gridCol w:w="73"/>
      </w:tblGrid>
      <w:tr w:rsidR="00246335">
        <w:trPr>
          <w:gridBefore w:val="1"/>
          <w:wBefore w:w="72" w:type="dxa"/>
          <w:trHeight w:val="490"/>
        </w:trPr>
        <w:tc>
          <w:tcPr>
            <w:tcW w:w="511"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319" w:type="dxa"/>
            <w:gridSpan w:val="3"/>
            <w:vMerge w:val="restart"/>
            <w:tcBorders>
              <w:top w:val="single" w:sz="2" w:space="0" w:color="000000"/>
              <w:left w:val="single" w:sz="2" w:space="0" w:color="000000"/>
              <w:bottom w:val="single" w:sz="2" w:space="0" w:color="000000"/>
              <w:right w:val="nil"/>
            </w:tcBorders>
          </w:tcPr>
          <w:p w:rsidR="00246335" w:rsidRDefault="006E7EE4">
            <w:pPr>
              <w:spacing w:after="0" w:line="259" w:lineRule="auto"/>
              <w:ind w:left="403" w:right="0" w:firstLine="0"/>
              <w:jc w:val="left"/>
            </w:pPr>
            <w:r>
              <w:rPr>
                <w:sz w:val="22"/>
              </w:rPr>
              <w:t>Наименование раздела, темы</w:t>
            </w:r>
          </w:p>
        </w:tc>
        <w:tc>
          <w:tcPr>
            <w:tcW w:w="1261" w:type="dxa"/>
            <w:gridSpan w:val="3"/>
            <w:vMerge w:val="restart"/>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08" w:right="0" w:hanging="281"/>
              <w:jc w:val="left"/>
            </w:pPr>
            <w:r>
              <w:rPr>
                <w:sz w:val="22"/>
              </w:rPr>
              <w:t>Вид учебного занятия</w:t>
            </w:r>
          </w:p>
        </w:tc>
        <w:tc>
          <w:tcPr>
            <w:tcW w:w="2409"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31" w:right="501" w:hanging="7"/>
            </w:pPr>
            <w:r>
              <w:rPr>
                <w:sz w:val="22"/>
              </w:rPr>
              <w:t>Общий объем в емени в часах</w:t>
            </w:r>
          </w:p>
        </w:tc>
      </w:tr>
      <w:tr w:rsidR="00246335">
        <w:trPr>
          <w:gridBefore w:val="1"/>
          <w:wBefore w:w="72" w:type="dxa"/>
          <w:trHeight w:val="950"/>
        </w:trPr>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3"/>
            <w:vMerge/>
            <w:tcBorders>
              <w:top w:val="nil"/>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0" w:type="auto"/>
            <w:gridSpan w:val="3"/>
            <w:vMerge/>
            <w:tcBorders>
              <w:top w:val="nil"/>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pPr>
            <w:r>
              <w:rPr>
                <w:sz w:val="20"/>
              </w:rPr>
              <w:t xml:space="preserve">Максима </w:t>
            </w:r>
          </w:p>
          <w:p w:rsidR="00246335" w:rsidRDefault="006E7EE4">
            <w:pPr>
              <w:spacing w:after="62" w:line="239" w:lineRule="auto"/>
              <w:ind w:left="65" w:right="0" w:firstLine="101"/>
              <w:jc w:val="left"/>
            </w:pPr>
            <w:r>
              <w:rPr>
                <w:sz w:val="20"/>
              </w:rPr>
              <w:t xml:space="preserve">льная учебная </w:t>
            </w:r>
          </w:p>
          <w:p w:rsidR="00246335" w:rsidRDefault="006E7EE4">
            <w:pPr>
              <w:tabs>
                <w:tab w:val="right" w:pos="857"/>
              </w:tabs>
              <w:spacing w:after="0" w:line="259" w:lineRule="auto"/>
              <w:ind w:left="0" w:right="0" w:firstLine="0"/>
              <w:jc w:val="left"/>
            </w:pPr>
            <w:r>
              <w:rPr>
                <w:sz w:val="20"/>
              </w:rPr>
              <w:t>на</w:t>
            </w:r>
            <w:r>
              <w:rPr>
                <w:sz w:val="20"/>
              </w:rPr>
              <w:tab/>
              <w:t>ка</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pPr>
            <w:r>
              <w:rPr>
                <w:sz w:val="20"/>
              </w:rPr>
              <w:t xml:space="preserve">Самостоя </w:t>
            </w:r>
          </w:p>
          <w:p w:rsidR="00246335" w:rsidRDefault="006E7EE4">
            <w:pPr>
              <w:spacing w:after="0" w:line="259" w:lineRule="auto"/>
              <w:ind w:left="122" w:right="0" w:hanging="43"/>
              <w:jc w:val="left"/>
            </w:pPr>
            <w:r>
              <w:rPr>
                <w:sz w:val="20"/>
              </w:rPr>
              <w:t xml:space="preserve">тельная работа </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7"/>
              <w:jc w:val="left"/>
            </w:pPr>
            <w:r>
              <w:rPr>
                <w:sz w:val="20"/>
              </w:rPr>
              <w:t>Аудито рные занятия</w:t>
            </w:r>
          </w:p>
        </w:tc>
      </w:tr>
      <w:tr w:rsidR="00246335">
        <w:trPr>
          <w:gridBefore w:val="1"/>
          <w:wBefore w:w="72" w:type="dxa"/>
          <w:trHeight w:val="406"/>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t>1</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86" w:right="0" w:firstLine="0"/>
              <w:jc w:val="left"/>
            </w:pPr>
            <w:r>
              <w:t>овторение материала 1 класса</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7,5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8"/>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4,5</w:t>
            </w:r>
          </w:p>
        </w:tc>
      </w:tr>
      <w:tr w:rsidR="00246335">
        <w:trPr>
          <w:gridBefore w:val="1"/>
          <w:wBefore w:w="72" w:type="dxa"/>
          <w:trHeight w:val="317"/>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2</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36" w:right="0" w:firstLine="0"/>
              <w:jc w:val="left"/>
            </w:pPr>
            <w:r>
              <w:t>атакт четверть в размере 3/4</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t>1,5</w:t>
            </w:r>
          </w:p>
        </w:tc>
      </w:tr>
      <w:tr w:rsidR="00246335">
        <w:trPr>
          <w:gridBefore w:val="1"/>
          <w:wBefore w:w="72" w:type="dxa"/>
          <w:trHeight w:val="295"/>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rPr>
                <w:sz w:val="22"/>
              </w:rPr>
              <w:t>З</w:t>
            </w:r>
          </w:p>
        </w:tc>
        <w:tc>
          <w:tcPr>
            <w:tcW w:w="3092"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65" w:right="0" w:firstLine="0"/>
            </w:pPr>
            <w:r>
              <w:t>ональность Си- бемоль мажо</w:t>
            </w:r>
          </w:p>
        </w:tc>
        <w:tc>
          <w:tcPr>
            <w:tcW w:w="1227" w:type="dxa"/>
            <w:tcBorders>
              <w:top w:val="single" w:sz="2" w:space="0" w:color="000000"/>
              <w:left w:val="nil"/>
              <w:bottom w:val="single" w:sz="2" w:space="0" w:color="000000"/>
              <w:right w:val="nil"/>
            </w:tcBorders>
          </w:tcPr>
          <w:p w:rsidR="00246335" w:rsidRDefault="00246335">
            <w:pPr>
              <w:spacing w:after="160" w:line="259" w:lineRule="auto"/>
              <w:ind w:left="0" w:right="0" w:firstLine="0"/>
              <w:jc w:val="left"/>
            </w:pP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2"/>
              </w:rPr>
              <w:t>З</w:t>
            </w:r>
          </w:p>
        </w:tc>
      </w:tr>
      <w:tr w:rsidR="00246335">
        <w:trPr>
          <w:gridBefore w:val="1"/>
          <w:wBefore w:w="72" w:type="dxa"/>
          <w:trHeight w:val="281"/>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4</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58" w:right="0" w:firstLine="0"/>
              <w:jc w:val="left"/>
            </w:pPr>
            <w:r>
              <w:t>азме 4/4</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2"/>
              </w:rPr>
              <w:t>З</w:t>
            </w:r>
          </w:p>
        </w:tc>
      </w:tr>
      <w:tr w:rsidR="00246335">
        <w:trPr>
          <w:gridBefore w:val="1"/>
          <w:wBefore w:w="72" w:type="dxa"/>
          <w:trHeight w:val="554"/>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8" w:right="0" w:firstLine="0"/>
              <w:jc w:val="left"/>
            </w:pPr>
            <w:r>
              <w:rPr>
                <w:sz w:val="26"/>
              </w:rPr>
              <w:t>5</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65" w:right="0" w:firstLine="0"/>
              <w:jc w:val="left"/>
            </w:pPr>
            <w:r>
              <w:t>екущий контроль</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2" w:right="0" w:firstLine="0"/>
              <w:jc w:val="left"/>
            </w:pPr>
            <w:r>
              <w:t>онтрольны</w:t>
            </w:r>
          </w:p>
          <w:p w:rsidR="00246335" w:rsidRDefault="006E7EE4">
            <w:pPr>
              <w:spacing w:after="0" w:line="259" w:lineRule="auto"/>
              <w:ind w:left="200" w:right="0" w:firstLine="0"/>
              <w:jc w:val="center"/>
            </w:pPr>
            <w:r>
              <w:rPr>
                <w:sz w:val="18"/>
              </w:rPr>
              <w:t>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33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8" w:right="0" w:firstLine="0"/>
              <w:jc w:val="left"/>
            </w:pPr>
            <w:r>
              <w:rPr>
                <w:sz w:val="26"/>
              </w:rPr>
              <w:t>6</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2" w:right="0" w:firstLine="0"/>
              <w:jc w:val="left"/>
            </w:pPr>
            <w:r>
              <w:t>ональность ля минор</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28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8" w:right="0" w:firstLine="0"/>
              <w:jc w:val="left"/>
            </w:pPr>
            <w:r>
              <w:rPr>
                <w:sz w:val="26"/>
              </w:rPr>
              <w:t>7</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87" w:right="0" w:firstLine="0"/>
              <w:jc w:val="left"/>
            </w:pPr>
            <w:r>
              <w:t>и вида мино а</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2"/>
              </w:rPr>
              <w:t>З</w:t>
            </w:r>
          </w:p>
        </w:tc>
      </w:tr>
      <w:tr w:rsidR="00246335">
        <w:trPr>
          <w:gridBefore w:val="1"/>
          <w:wBefore w:w="72" w:type="dxa"/>
          <w:trHeight w:val="281"/>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t>8</w:t>
            </w:r>
          </w:p>
        </w:tc>
        <w:tc>
          <w:tcPr>
            <w:tcW w:w="1084" w:type="dxa"/>
            <w:tcBorders>
              <w:top w:val="single" w:sz="2" w:space="0" w:color="000000"/>
              <w:left w:val="single" w:sz="2" w:space="0" w:color="000000"/>
              <w:bottom w:val="single" w:sz="2" w:space="0" w:color="000000"/>
              <w:right w:val="nil"/>
            </w:tcBorders>
          </w:tcPr>
          <w:p w:rsidR="00246335" w:rsidRDefault="006E7EE4">
            <w:pPr>
              <w:spacing w:after="0" w:line="259" w:lineRule="auto"/>
              <w:ind w:left="58" w:right="0" w:firstLine="0"/>
            </w:pPr>
            <w:r>
              <w:t>итм четве</w:t>
            </w:r>
          </w:p>
        </w:tc>
        <w:tc>
          <w:tcPr>
            <w:tcW w:w="3235" w:type="dxa"/>
            <w:gridSpan w:val="2"/>
            <w:tcBorders>
              <w:top w:val="single" w:sz="2" w:space="0" w:color="000000"/>
              <w:left w:val="nil"/>
              <w:bottom w:val="single" w:sz="2" w:space="0" w:color="000000"/>
              <w:right w:val="nil"/>
            </w:tcBorders>
          </w:tcPr>
          <w:p w:rsidR="00246335" w:rsidRDefault="006E7EE4">
            <w:pPr>
              <w:spacing w:after="0" w:line="259" w:lineRule="auto"/>
              <w:ind w:left="370" w:right="0" w:firstLine="0"/>
              <w:jc w:val="left"/>
            </w:pPr>
            <w:r>
              <w:t>с точкой и восьмая</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2"/>
              </w:rPr>
              <w:t>З</w:t>
            </w:r>
          </w:p>
        </w:tc>
      </w:tr>
      <w:tr w:rsidR="00246335">
        <w:trPr>
          <w:gridBefore w:val="1"/>
          <w:wBefore w:w="72" w:type="dxa"/>
          <w:trHeight w:val="562"/>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8" w:right="0" w:firstLine="0"/>
              <w:jc w:val="left"/>
            </w:pPr>
            <w:r>
              <w:rPr>
                <w:sz w:val="26"/>
              </w:rPr>
              <w:t>9</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2" w:right="0" w:firstLine="0"/>
              <w:jc w:val="left"/>
            </w:pPr>
            <w:r>
              <w:t>екущий контроль</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9" w:right="0" w:hanging="540"/>
              <w:jc w:val="left"/>
            </w:pPr>
            <w:r>
              <w:t>онтрольный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33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10</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1" w:right="0" w:firstLine="0"/>
              <w:jc w:val="left"/>
            </w:pPr>
            <w:r>
              <w:t>араллельные тональности</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274"/>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11</w:t>
            </w:r>
          </w:p>
        </w:tc>
        <w:tc>
          <w:tcPr>
            <w:tcW w:w="3092"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65" w:right="0" w:firstLine="0"/>
            </w:pPr>
            <w:r>
              <w:t>итм четь е шестнадцатые в п</w:t>
            </w:r>
          </w:p>
        </w:tc>
        <w:tc>
          <w:tcPr>
            <w:tcW w:w="1227" w:type="dxa"/>
            <w:tcBorders>
              <w:top w:val="single" w:sz="2" w:space="0" w:color="000000"/>
              <w:left w:val="nil"/>
              <w:bottom w:val="single" w:sz="2" w:space="0" w:color="000000"/>
              <w:right w:val="nil"/>
            </w:tcBorders>
          </w:tcPr>
          <w:p w:rsidR="00246335" w:rsidRDefault="006E7EE4">
            <w:pPr>
              <w:spacing w:after="0" w:line="259" w:lineRule="auto"/>
              <w:ind w:left="126" w:right="0" w:firstLine="0"/>
              <w:jc w:val="left"/>
            </w:pPr>
            <w:r>
              <w:t>ойденных</w:t>
            </w:r>
          </w:p>
        </w:tc>
        <w:tc>
          <w:tcPr>
            <w:tcW w:w="573" w:type="dxa"/>
            <w:tcBorders>
              <w:top w:val="single" w:sz="2" w:space="0" w:color="000000"/>
              <w:left w:val="nil"/>
              <w:bottom w:val="single" w:sz="2" w:space="0" w:color="000000"/>
              <w:right w:val="nil"/>
            </w:tcBorders>
          </w:tcPr>
          <w:p w:rsidR="00246335" w:rsidRDefault="006E7EE4">
            <w:pPr>
              <w:spacing w:after="0" w:line="259" w:lineRule="auto"/>
              <w:ind w:left="94" w:right="0" w:firstLine="0"/>
            </w:pPr>
            <w:r>
              <w:t>азме</w:t>
            </w:r>
          </w:p>
        </w:tc>
        <w:tc>
          <w:tcPr>
            <w:tcW w:w="688" w:type="dxa"/>
            <w:gridSpan w:val="2"/>
            <w:tcBorders>
              <w:top w:val="single" w:sz="2" w:space="0" w:color="000000"/>
              <w:left w:val="nil"/>
              <w:bottom w:val="single" w:sz="2" w:space="0" w:color="000000"/>
              <w:right w:val="single" w:sz="2" w:space="0" w:color="000000"/>
            </w:tcBorders>
          </w:tcPr>
          <w:p w:rsidR="00246335" w:rsidRDefault="006E7EE4">
            <w:pPr>
              <w:spacing w:after="0" w:line="259" w:lineRule="auto"/>
              <w:ind w:left="96" w:right="0" w:firstLine="0"/>
              <w:jc w:val="left"/>
            </w:pPr>
            <w:r>
              <w:t>ах</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2"/>
              </w:rPr>
              <w:t>З</w:t>
            </w:r>
          </w:p>
        </w:tc>
      </w:tr>
      <w:tr w:rsidR="00246335">
        <w:trPr>
          <w:gridBefore w:val="1"/>
          <w:wBefore w:w="72" w:type="dxa"/>
          <w:trHeight w:val="33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12</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2" w:right="0" w:firstLine="0"/>
              <w:jc w:val="left"/>
            </w:pPr>
            <w:r>
              <w:t>ональность ре минор</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2"/>
              </w:rPr>
              <w:t>З</w:t>
            </w:r>
          </w:p>
        </w:tc>
      </w:tr>
      <w:tr w:rsidR="00246335">
        <w:trPr>
          <w:gridBefore w:val="1"/>
          <w:wBefore w:w="72" w:type="dxa"/>
          <w:trHeight w:val="343"/>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13</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2" w:right="0" w:firstLine="0"/>
              <w:jc w:val="left"/>
            </w:pPr>
            <w:r>
              <w:t>ональность ми минор</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1,5</w:t>
            </w:r>
          </w:p>
        </w:tc>
      </w:tr>
      <w:tr w:rsidR="00246335">
        <w:trPr>
          <w:gridBefore w:val="1"/>
          <w:wBefore w:w="72" w:type="dxa"/>
          <w:trHeight w:val="341"/>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lastRenderedPageBreak/>
              <w:t>14</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9" w:right="0" w:firstLine="0"/>
              <w:jc w:val="left"/>
            </w:pPr>
            <w:r>
              <w:t>ональность си минор</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33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15</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1" w:right="0" w:firstLine="0"/>
              <w:jc w:val="left"/>
            </w:pPr>
            <w:r>
              <w:t>нтервалы ч. 1, м.2, 6.2, м.З, б З</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7,5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8"/>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t>4,5</w:t>
            </w:r>
          </w:p>
        </w:tc>
      </w:tr>
      <w:tr w:rsidR="00246335">
        <w:trPr>
          <w:gridBefore w:val="1"/>
          <w:wBefore w:w="72" w:type="dxa"/>
          <w:trHeight w:val="554"/>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16</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9" w:right="0" w:firstLine="0"/>
              <w:jc w:val="left"/>
            </w:pPr>
            <w:r>
              <w:t>екущий контроль</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7" w:right="79" w:hanging="540"/>
              <w:jc w:val="left"/>
            </w:pPr>
            <w:r>
              <w:t>онтрольн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 w:right="0" w:firstLine="0"/>
              <w:jc w:val="center"/>
            </w:pPr>
            <w:r>
              <w:t>1,5</w:t>
            </w:r>
          </w:p>
        </w:tc>
      </w:tr>
      <w:tr w:rsidR="00246335">
        <w:trPr>
          <w:gridBefore w:val="1"/>
          <w:wBefore w:w="72" w:type="dxa"/>
          <w:trHeight w:val="338"/>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t>17</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9" w:right="0" w:firstLine="0"/>
              <w:jc w:val="left"/>
            </w:pPr>
            <w:r>
              <w:t>ональность соль минор</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336"/>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t>18</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8" w:right="0" w:firstLine="0"/>
              <w:jc w:val="left"/>
            </w:pPr>
            <w:r>
              <w:t>нтервалы ч.4, ч.5, ч.8</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331"/>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t>19</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65" w:right="0" w:firstLine="0"/>
              <w:jc w:val="left"/>
            </w:pPr>
            <w:r>
              <w:t>акрепление пройденного</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565"/>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0" w:firstLine="0"/>
              <w:jc w:val="left"/>
            </w:pPr>
            <w:r>
              <w:t>20</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8" w:right="0" w:firstLine="0"/>
              <w:jc w:val="left"/>
            </w:pPr>
            <w:r>
              <w:t>ромежуточный контроль</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4" w:right="0" w:hanging="540"/>
              <w:jc w:val="left"/>
            </w:pPr>
            <w:r>
              <w:t>онтрольный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4" w:right="0" w:firstLine="0"/>
              <w:jc w:val="center"/>
            </w:pPr>
            <w:r>
              <w:t>1,5</w:t>
            </w:r>
          </w:p>
        </w:tc>
      </w:tr>
      <w:tr w:rsidR="00246335">
        <w:trPr>
          <w:gridBefore w:val="1"/>
          <w:wBefore w:w="72" w:type="dxa"/>
          <w:trHeight w:val="345"/>
        </w:trPr>
        <w:tc>
          <w:tcPr>
            <w:tcW w:w="51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0" w:firstLine="0"/>
              <w:jc w:val="left"/>
            </w:pPr>
            <w:r>
              <w:t>21</w:t>
            </w:r>
          </w:p>
        </w:tc>
        <w:tc>
          <w:tcPr>
            <w:tcW w:w="4319"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79" w:right="0" w:firstLine="0"/>
              <w:jc w:val="left"/>
            </w:pPr>
            <w:r>
              <w:t>езервные уроки</w:t>
            </w:r>
          </w:p>
        </w:tc>
        <w:tc>
          <w:tcPr>
            <w:tcW w:w="1261"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 w:right="0"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center"/>
            </w:pPr>
            <w:r>
              <w:rPr>
                <w:sz w:val="28"/>
              </w:rP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9" w:right="0" w:firstLine="0"/>
              <w:jc w:val="center"/>
            </w:pPr>
            <w:r>
              <w:t>1,5</w:t>
            </w:r>
          </w:p>
        </w:tc>
      </w:tr>
      <w:tr w:rsidR="00246335">
        <w:tblPrEx>
          <w:tblCellMar>
            <w:top w:w="50" w:type="dxa"/>
            <w:left w:w="147" w:type="dxa"/>
            <w:right w:w="115" w:type="dxa"/>
          </w:tblCellMar>
        </w:tblPrEx>
        <w:trPr>
          <w:gridAfter w:val="1"/>
          <w:wAfter w:w="72" w:type="dxa"/>
          <w:trHeight w:val="439"/>
        </w:trPr>
        <w:tc>
          <w:tcPr>
            <w:tcW w:w="452"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3"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 w:right="0" w:firstLine="0"/>
              <w:jc w:val="left"/>
            </w:pPr>
            <w:r>
              <w:rPr>
                <w:sz w:val="34"/>
              </w:rPr>
              <w:t>того:</w:t>
            </w:r>
          </w:p>
        </w:tc>
        <w:tc>
          <w:tcPr>
            <w:tcW w:w="141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1" w:firstLine="0"/>
              <w:jc w:val="center"/>
            </w:pPr>
            <w:r>
              <w:t>82,5</w:t>
            </w:r>
          </w:p>
        </w:tc>
        <w:tc>
          <w:tcPr>
            <w:tcW w:w="85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33</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left"/>
            </w:pPr>
            <w:r>
              <w:t>49,5</w:t>
            </w:r>
          </w:p>
        </w:tc>
      </w:tr>
    </w:tbl>
    <w:p w:rsidR="00246335" w:rsidRDefault="006E7EE4">
      <w:pPr>
        <w:spacing w:after="3" w:line="265" w:lineRule="auto"/>
        <w:ind w:left="4564" w:right="0" w:firstLine="4"/>
        <w:jc w:val="left"/>
      </w:pPr>
      <w:r>
        <w:rPr>
          <w:sz w:val="26"/>
        </w:rPr>
        <w:t>З класс</w:t>
      </w:r>
    </w:p>
    <w:tbl>
      <w:tblPr>
        <w:tblStyle w:val="TableGrid"/>
        <w:tblW w:w="9904" w:type="dxa"/>
        <w:tblInd w:w="29" w:type="dxa"/>
        <w:tblCellMar>
          <w:top w:w="25" w:type="dxa"/>
          <w:left w:w="32" w:type="dxa"/>
        </w:tblCellMar>
        <w:tblLook w:val="04A0" w:firstRow="1" w:lastRow="0" w:firstColumn="1" w:lastColumn="0" w:noHBand="0" w:noVBand="1"/>
      </w:tblPr>
      <w:tblGrid>
        <w:gridCol w:w="466"/>
        <w:gridCol w:w="1045"/>
        <w:gridCol w:w="298"/>
        <w:gridCol w:w="1447"/>
        <w:gridCol w:w="388"/>
        <w:gridCol w:w="1203"/>
        <w:gridCol w:w="1250"/>
        <w:gridCol w:w="588"/>
        <w:gridCol w:w="808"/>
        <w:gridCol w:w="857"/>
        <w:gridCol w:w="849"/>
        <w:gridCol w:w="705"/>
      </w:tblGrid>
      <w:tr w:rsidR="00246335">
        <w:trPr>
          <w:trHeight w:val="295"/>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3" w:right="0" w:firstLine="0"/>
              <w:jc w:val="left"/>
            </w:pPr>
            <w:r>
              <w:t>1</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98" w:right="0" w:firstLine="0"/>
              <w:jc w:val="left"/>
            </w:pPr>
            <w:r>
              <w:t>овто ение мате иала 2 класса</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588"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8"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10</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t>4</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rPr>
                <w:sz w:val="26"/>
              </w:rPr>
              <w:t>6</w:t>
            </w:r>
          </w:p>
        </w:tc>
      </w:tr>
      <w:tr w:rsidR="00246335">
        <w:trPr>
          <w:trHeight w:val="360"/>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rPr>
                <w:sz w:val="26"/>
              </w:rPr>
              <w:t>2</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76" w:right="0" w:firstLine="0"/>
              <w:jc w:val="left"/>
            </w:pPr>
            <w:r>
              <w:t>ональность Ля мажор</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324"/>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9" w:right="0" w:firstLine="0"/>
              <w:jc w:val="left"/>
            </w:pPr>
            <w:r>
              <w:rPr>
                <w:sz w:val="22"/>
              </w:rPr>
              <w:t>З</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62" w:right="0" w:firstLine="0"/>
              <w:jc w:val="left"/>
            </w:pPr>
            <w:r>
              <w:t>итм восьмая и две шестнадцатых</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1"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1" w:firstLine="0"/>
              <w:jc w:val="center"/>
            </w:pPr>
            <w:r>
              <w:rPr>
                <w:sz w:val="26"/>
              </w:rP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rPr>
                <w:sz w:val="22"/>
              </w:rPr>
              <w:t>З</w:t>
            </w:r>
          </w:p>
        </w:tc>
      </w:tr>
      <w:tr w:rsidR="00246335">
        <w:trPr>
          <w:trHeight w:val="564"/>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9" w:right="0" w:firstLine="0"/>
              <w:jc w:val="left"/>
            </w:pPr>
            <w:r>
              <w:rPr>
                <w:sz w:val="26"/>
              </w:rPr>
              <w:t>4</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76" w:right="0" w:firstLine="0"/>
              <w:jc w:val="left"/>
            </w:pPr>
            <w:r>
              <w:t>екущий контроль</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43" w:right="0" w:hanging="540"/>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6" w:right="0" w:firstLine="0"/>
              <w:jc w:val="left"/>
            </w:pPr>
            <w:r>
              <w:t>5</w:t>
            </w:r>
          </w:p>
        </w:tc>
        <w:tc>
          <w:tcPr>
            <w:tcW w:w="1343"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84" w:right="0" w:firstLine="0"/>
              <w:jc w:val="left"/>
            </w:pPr>
            <w:r>
              <w:t xml:space="preserve">ональность </w:t>
            </w:r>
          </w:p>
        </w:tc>
        <w:tc>
          <w:tcPr>
            <w:tcW w:w="1447" w:type="dxa"/>
            <w:tcBorders>
              <w:top w:val="single" w:sz="2" w:space="0" w:color="000000"/>
              <w:left w:val="nil"/>
              <w:bottom w:val="single" w:sz="2" w:space="0" w:color="000000"/>
              <w:right w:val="nil"/>
            </w:tcBorders>
          </w:tcPr>
          <w:p w:rsidR="00246335" w:rsidRDefault="006E7EE4">
            <w:pPr>
              <w:spacing w:after="0" w:line="259" w:lineRule="auto"/>
              <w:ind w:left="115" w:right="0" w:firstLine="0"/>
              <w:jc w:val="left"/>
            </w:pPr>
            <w:r>
              <w:t>а- диез мино</w:t>
            </w:r>
          </w:p>
        </w:tc>
        <w:tc>
          <w:tcPr>
            <w:tcW w:w="1591" w:type="dxa"/>
            <w:gridSpan w:val="2"/>
            <w:tcBorders>
              <w:top w:val="single" w:sz="2" w:space="0" w:color="000000"/>
              <w:left w:val="nil"/>
              <w:bottom w:val="single" w:sz="2" w:space="0" w:color="000000"/>
              <w:right w:val="nil"/>
            </w:tcBorders>
          </w:tcPr>
          <w:p w:rsidR="00246335" w:rsidRDefault="00246335">
            <w:pPr>
              <w:spacing w:after="160" w:line="259" w:lineRule="auto"/>
              <w:ind w:left="0" w:right="0" w:firstLine="0"/>
              <w:jc w:val="left"/>
            </w:pP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t>2</w:t>
            </w:r>
          </w:p>
        </w:tc>
        <w:tc>
          <w:tcPr>
            <w:tcW w:w="705" w:type="dxa"/>
            <w:tcBorders>
              <w:top w:val="single" w:sz="2" w:space="0" w:color="000000"/>
              <w:left w:val="single" w:sz="2" w:space="0" w:color="000000"/>
              <w:bottom w:val="single" w:sz="2" w:space="0" w:color="000000"/>
              <w:right w:val="single" w:sz="2" w:space="0" w:color="000000"/>
            </w:tcBorders>
            <w:vAlign w:val="center"/>
          </w:tcPr>
          <w:p w:rsidR="00246335" w:rsidRDefault="00246335">
            <w:pPr>
              <w:spacing w:after="160" w:line="259" w:lineRule="auto"/>
              <w:ind w:left="0" w:right="0" w:firstLine="0"/>
              <w:jc w:val="left"/>
            </w:pPr>
          </w:p>
        </w:tc>
      </w:tr>
      <w:tr w:rsidR="00246335">
        <w:trPr>
          <w:trHeight w:val="281"/>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6" w:right="0" w:firstLine="0"/>
              <w:jc w:val="left"/>
            </w:pPr>
            <w:r>
              <w:rPr>
                <w:sz w:val="26"/>
              </w:rPr>
              <w:t>6</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69" w:right="0" w:firstLine="0"/>
              <w:jc w:val="left"/>
            </w:pPr>
            <w:r>
              <w:t>итм две шестнадцатых и восьмая</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rPr>
                <w:sz w:val="22"/>
              </w:rPr>
              <w:t>З</w:t>
            </w:r>
          </w:p>
        </w:tc>
      </w:tr>
      <w:tr w:rsidR="00246335">
        <w:trPr>
          <w:trHeight w:val="288"/>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6" w:right="0" w:firstLine="0"/>
              <w:jc w:val="left"/>
            </w:pPr>
            <w:r>
              <w:rPr>
                <w:sz w:val="26"/>
              </w:rPr>
              <w:t>7</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е еменный лад</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rPr>
                <w:sz w:val="22"/>
              </w:rPr>
              <w:t>З</w:t>
            </w:r>
          </w:p>
        </w:tc>
      </w:tr>
      <w:tr w:rsidR="00246335">
        <w:trPr>
          <w:trHeight w:val="562"/>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3" w:right="0" w:firstLine="0"/>
              <w:jc w:val="left"/>
            </w:pPr>
            <w:r>
              <w:rPr>
                <w:sz w:val="26"/>
              </w:rPr>
              <w:t>8</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84" w:right="0" w:firstLine="0"/>
              <w:jc w:val="left"/>
            </w:pPr>
            <w:r>
              <w:t>екущий контроль</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1" w:right="0" w:hanging="540"/>
              <w:jc w:val="left"/>
            </w:pPr>
            <w:r>
              <w:t>онтрольны0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6" w:right="0" w:firstLine="0"/>
              <w:jc w:val="left"/>
            </w:pPr>
            <w:r>
              <w:rPr>
                <w:sz w:val="28"/>
              </w:rPr>
              <w:t>9</w:t>
            </w:r>
          </w:p>
        </w:tc>
        <w:tc>
          <w:tcPr>
            <w:tcW w:w="3178" w:type="dxa"/>
            <w:gridSpan w:val="4"/>
            <w:tcBorders>
              <w:top w:val="single" w:sz="2" w:space="0" w:color="000000"/>
              <w:left w:val="single" w:sz="2" w:space="0" w:color="000000"/>
              <w:bottom w:val="single" w:sz="2" w:space="0" w:color="000000"/>
              <w:right w:val="nil"/>
            </w:tcBorders>
          </w:tcPr>
          <w:p w:rsidR="00246335" w:rsidRDefault="006E7EE4">
            <w:pPr>
              <w:spacing w:after="0" w:line="259" w:lineRule="auto"/>
              <w:ind w:left="91" w:right="0" w:firstLine="0"/>
              <w:jc w:val="left"/>
            </w:pPr>
            <w:r>
              <w:t>ональности Ми- бемоль мажо</w:t>
            </w:r>
          </w:p>
        </w:tc>
        <w:tc>
          <w:tcPr>
            <w:tcW w:w="1203" w:type="dxa"/>
            <w:tcBorders>
              <w:top w:val="single" w:sz="2" w:space="0" w:color="000000"/>
              <w:left w:val="nil"/>
              <w:bottom w:val="single" w:sz="2" w:space="0" w:color="000000"/>
              <w:right w:val="nil"/>
            </w:tcBorders>
          </w:tcPr>
          <w:p w:rsidR="00246335" w:rsidRDefault="006E7EE4">
            <w:pPr>
              <w:spacing w:after="0" w:line="259" w:lineRule="auto"/>
              <w:ind w:left="123" w:right="0" w:firstLine="0"/>
              <w:jc w:val="left"/>
            </w:pPr>
            <w:r>
              <w:t>и до мино</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6"/>
              </w:rPr>
              <w:t>7,5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4,5</w:t>
            </w:r>
          </w:p>
        </w:tc>
      </w:tr>
      <w:tr w:rsidR="00246335">
        <w:trPr>
          <w:trHeight w:val="283"/>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0" w:right="0" w:firstLine="0"/>
              <w:jc w:val="left"/>
            </w:pPr>
            <w:r>
              <w:t>10</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242" w:right="0" w:firstLine="0"/>
              <w:jc w:val="left"/>
            </w:pPr>
            <w:r>
              <w:rPr>
                <w:sz w:val="18"/>
                <w:vertAlign w:val="superscript"/>
              </w:rPr>
              <w:t>е</w:t>
            </w:r>
          </w:p>
          <w:p w:rsidR="00246335" w:rsidRDefault="006E7EE4">
            <w:pPr>
              <w:spacing w:after="0" w:line="259" w:lineRule="auto"/>
              <w:ind w:left="112" w:right="0" w:firstLine="0"/>
              <w:jc w:val="left"/>
            </w:pPr>
            <w:r>
              <w:t>нге валы м.б и 6.6</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2"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r>
      <w:tr w:rsidR="00246335">
        <w:trPr>
          <w:trHeight w:val="292"/>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0" w:right="0" w:firstLine="0"/>
              <w:jc w:val="left"/>
            </w:pPr>
            <w:r>
              <w:t>11</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20" w:right="0" w:firstLine="0"/>
              <w:jc w:val="left"/>
            </w:pPr>
            <w:r>
              <w:t>б агцения инте валов</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r>
      <w:tr w:rsidR="00246335">
        <w:trPr>
          <w:trHeight w:val="281"/>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12</w:t>
            </w:r>
          </w:p>
        </w:tc>
        <w:tc>
          <w:tcPr>
            <w:tcW w:w="1045" w:type="dxa"/>
            <w:tcBorders>
              <w:top w:val="single" w:sz="2" w:space="0" w:color="000000"/>
              <w:left w:val="single" w:sz="2" w:space="0" w:color="000000"/>
              <w:bottom w:val="single" w:sz="2" w:space="0" w:color="000000"/>
              <w:right w:val="nil"/>
            </w:tcBorders>
          </w:tcPr>
          <w:p w:rsidR="00246335" w:rsidRDefault="006E7EE4">
            <w:pPr>
              <w:spacing w:after="0" w:line="259" w:lineRule="auto"/>
              <w:ind w:left="76" w:right="0" w:firstLine="0"/>
            </w:pPr>
            <w:r>
              <w:t xml:space="preserve">лавные </w:t>
            </w:r>
          </w:p>
        </w:tc>
        <w:tc>
          <w:tcPr>
            <w:tcW w:w="3336" w:type="dxa"/>
            <w:gridSpan w:val="4"/>
            <w:tcBorders>
              <w:top w:val="single" w:sz="2" w:space="0" w:color="000000"/>
              <w:left w:val="nil"/>
              <w:bottom w:val="single" w:sz="2" w:space="0" w:color="000000"/>
              <w:right w:val="nil"/>
            </w:tcBorders>
          </w:tcPr>
          <w:p w:rsidR="00246335" w:rsidRDefault="006E7EE4">
            <w:pPr>
              <w:spacing w:after="0" w:line="259" w:lineRule="auto"/>
              <w:ind w:left="61" w:right="0" w:firstLine="0"/>
              <w:jc w:val="left"/>
            </w:pPr>
            <w:r>
              <w:t>езв ия лада</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r>
      <w:tr w:rsidR="00246335">
        <w:trPr>
          <w:trHeight w:val="557"/>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13</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91" w:right="0" w:firstLine="0"/>
              <w:jc w:val="left"/>
            </w:pPr>
            <w:r>
              <w:t>екущий контроль</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8" w:right="0" w:hanging="540"/>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2"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1,5</w:t>
            </w:r>
          </w:p>
        </w:tc>
      </w:tr>
      <w:tr w:rsidR="00246335">
        <w:trPr>
          <w:trHeight w:val="281"/>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14</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84" w:right="0" w:firstLine="0"/>
              <w:jc w:val="left"/>
            </w:pPr>
            <w:r>
              <w:t>азме 3/8</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2"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1,5</w:t>
            </w:r>
          </w:p>
        </w:tc>
      </w:tr>
      <w:tr w:rsidR="00246335">
        <w:trPr>
          <w:trHeight w:val="281"/>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15</w:t>
            </w:r>
          </w:p>
        </w:tc>
        <w:tc>
          <w:tcPr>
            <w:tcW w:w="1343"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120" w:right="0" w:firstLine="0"/>
              <w:jc w:val="left"/>
            </w:pPr>
            <w:r>
              <w:t xml:space="preserve">б ащения </w:t>
            </w:r>
          </w:p>
        </w:tc>
        <w:tc>
          <w:tcPr>
            <w:tcW w:w="3038" w:type="dxa"/>
            <w:gridSpan w:val="3"/>
            <w:tcBorders>
              <w:top w:val="single" w:sz="2" w:space="0" w:color="000000"/>
              <w:left w:val="nil"/>
              <w:bottom w:val="single" w:sz="2" w:space="0" w:color="000000"/>
              <w:right w:val="nil"/>
            </w:tcBorders>
          </w:tcPr>
          <w:p w:rsidR="00246335" w:rsidRDefault="006E7EE4">
            <w:pPr>
              <w:spacing w:after="0" w:line="259" w:lineRule="auto"/>
              <w:ind w:left="72" w:right="0" w:firstLine="0"/>
              <w:jc w:val="left"/>
            </w:pPr>
            <w:r>
              <w:t>езв й</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2"/>
              </w:rPr>
              <w:t>З</w:t>
            </w:r>
          </w:p>
        </w:tc>
      </w:tr>
      <w:tr w:rsidR="00246335">
        <w:trPr>
          <w:trHeight w:val="281"/>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16</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20" w:right="0" w:firstLine="0"/>
              <w:jc w:val="left"/>
            </w:pPr>
            <w:r>
              <w:t>овторение</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rPr>
                <w:sz w:val="26"/>
              </w:rP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2"/>
              </w:rPr>
              <w:t>З</w:t>
            </w:r>
          </w:p>
        </w:tc>
      </w:tr>
      <w:tr w:rsidR="00246335">
        <w:trPr>
          <w:trHeight w:val="562"/>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16</w:t>
            </w: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20" w:right="0" w:firstLine="0"/>
              <w:jc w:val="left"/>
            </w:pPr>
            <w:r>
              <w:t>ромежуточный контроль</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8" w:right="72" w:hanging="533"/>
              <w:jc w:val="left"/>
            </w:pPr>
            <w:r>
              <w:t>онтрольн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2"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1,5</w:t>
            </w:r>
          </w:p>
        </w:tc>
      </w:tr>
      <w:tr w:rsidR="00246335">
        <w:trPr>
          <w:trHeight w:val="288"/>
        </w:trPr>
        <w:tc>
          <w:tcPr>
            <w:tcW w:w="46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lastRenderedPageBreak/>
              <w:t>17</w:t>
            </w:r>
          </w:p>
        </w:tc>
        <w:tc>
          <w:tcPr>
            <w:tcW w:w="1343"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84" w:right="0" w:firstLine="0"/>
              <w:jc w:val="left"/>
            </w:pPr>
            <w:r>
              <w:t xml:space="preserve">езе вный </w:t>
            </w:r>
          </w:p>
        </w:tc>
        <w:tc>
          <w:tcPr>
            <w:tcW w:w="3038" w:type="dxa"/>
            <w:gridSpan w:val="3"/>
            <w:tcBorders>
              <w:top w:val="single" w:sz="2" w:space="0" w:color="000000"/>
              <w:left w:val="nil"/>
              <w:bottom w:val="single" w:sz="2" w:space="0" w:color="000000"/>
              <w:right w:val="nil"/>
            </w:tcBorders>
          </w:tcPr>
          <w:p w:rsidR="00246335" w:rsidRDefault="006E7EE4">
            <w:pPr>
              <w:spacing w:after="0" w:line="259" w:lineRule="auto"/>
              <w:ind w:left="0" w:right="0" w:firstLine="0"/>
              <w:jc w:val="left"/>
            </w:pPr>
            <w:r>
              <w:t>ок</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rPr>
                <w:sz w:val="28"/>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418"/>
        </w:trPr>
        <w:tc>
          <w:tcPr>
            <w:tcW w:w="46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381"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27" w:right="0" w:firstLine="0"/>
              <w:jc w:val="left"/>
            </w:pPr>
            <w:r>
              <w:rPr>
                <w:sz w:val="34"/>
              </w:rPr>
              <w:t>того:</w:t>
            </w:r>
          </w:p>
        </w:tc>
        <w:tc>
          <w:tcPr>
            <w:tcW w:w="125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82,5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33</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9" w:right="0" w:firstLine="0"/>
              <w:jc w:val="left"/>
            </w:pPr>
            <w:r>
              <w:t>49,5</w:t>
            </w:r>
          </w:p>
        </w:tc>
      </w:tr>
    </w:tbl>
    <w:p w:rsidR="00246335" w:rsidRDefault="006E7EE4">
      <w:pPr>
        <w:numPr>
          <w:ilvl w:val="0"/>
          <w:numId w:val="7"/>
        </w:numPr>
        <w:spacing w:after="119" w:line="265" w:lineRule="auto"/>
        <w:ind w:right="0" w:hanging="187"/>
        <w:jc w:val="left"/>
      </w:pPr>
      <w:r>
        <w:rPr>
          <w:sz w:val="26"/>
        </w:rPr>
        <w:t>класс</w:t>
      </w:r>
    </w:p>
    <w:tbl>
      <w:tblPr>
        <w:tblStyle w:val="TableGrid"/>
        <w:tblW w:w="9902" w:type="dxa"/>
        <w:tblInd w:w="50" w:type="dxa"/>
        <w:tblCellMar>
          <w:top w:w="29" w:type="dxa"/>
          <w:left w:w="17" w:type="dxa"/>
        </w:tblCellMar>
        <w:tblLook w:val="04A0" w:firstRow="1" w:lastRow="0" w:firstColumn="1" w:lastColumn="0" w:noHBand="0" w:noVBand="1"/>
      </w:tblPr>
      <w:tblGrid>
        <w:gridCol w:w="20"/>
        <w:gridCol w:w="461"/>
        <w:gridCol w:w="10"/>
        <w:gridCol w:w="1024"/>
        <w:gridCol w:w="296"/>
        <w:gridCol w:w="855"/>
        <w:gridCol w:w="109"/>
        <w:gridCol w:w="418"/>
        <w:gridCol w:w="329"/>
        <w:gridCol w:w="731"/>
        <w:gridCol w:w="1808"/>
        <w:gridCol w:w="23"/>
        <w:gridCol w:w="1380"/>
        <w:gridCol w:w="28"/>
        <w:gridCol w:w="829"/>
        <w:gridCol w:w="25"/>
        <w:gridCol w:w="817"/>
        <w:gridCol w:w="28"/>
        <w:gridCol w:w="682"/>
        <w:gridCol w:w="29"/>
      </w:tblGrid>
      <w:tr w:rsidR="00246335">
        <w:trPr>
          <w:gridBefore w:val="1"/>
          <w:wBefore w:w="21" w:type="dxa"/>
          <w:trHeight w:val="463"/>
        </w:trPr>
        <w:tc>
          <w:tcPr>
            <w:tcW w:w="462"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3" w:type="dxa"/>
            <w:gridSpan w:val="10"/>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rPr>
                <w:sz w:val="20"/>
              </w:rPr>
              <w:t>Наименование раздела, темы</w:t>
            </w:r>
          </w:p>
        </w:tc>
        <w:tc>
          <w:tcPr>
            <w:tcW w:w="1408"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47" w:right="0" w:hanging="259"/>
              <w:jc w:val="left"/>
            </w:pPr>
            <w:r>
              <w:rPr>
                <w:sz w:val="20"/>
              </w:rPr>
              <w:t>Вид учебного занятия</w:t>
            </w:r>
          </w:p>
        </w:tc>
        <w:tc>
          <w:tcPr>
            <w:tcW w:w="2409"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0"/>
              </w:rPr>
              <w:t>Общий объем времени</w:t>
            </w:r>
          </w:p>
          <w:p w:rsidR="00246335" w:rsidRDefault="006E7EE4">
            <w:pPr>
              <w:spacing w:after="0" w:line="259" w:lineRule="auto"/>
              <w:ind w:left="0" w:right="22" w:firstLine="0"/>
              <w:jc w:val="center"/>
            </w:pPr>
            <w:r>
              <w:rPr>
                <w:sz w:val="20"/>
              </w:rPr>
              <w:t>(в часах)</w:t>
            </w:r>
          </w:p>
        </w:tc>
      </w:tr>
      <w:tr w:rsidR="00246335">
        <w:trPr>
          <w:gridBefore w:val="1"/>
          <w:wBefore w:w="21" w:type="dxa"/>
          <w:trHeight w:val="936"/>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10"/>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pPr>
            <w:r>
              <w:rPr>
                <w:sz w:val="20"/>
              </w:rPr>
              <w:t xml:space="preserve">Максима </w:t>
            </w:r>
          </w:p>
          <w:p w:rsidR="00246335" w:rsidRDefault="006E7EE4">
            <w:pPr>
              <w:spacing w:after="0" w:line="259" w:lineRule="auto"/>
              <w:ind w:left="0" w:right="0" w:firstLine="8"/>
              <w:jc w:val="center"/>
            </w:pPr>
            <w:r>
              <w:rPr>
                <w:sz w:val="20"/>
              </w:rPr>
              <w:t>льная учебная на зка</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pPr>
            <w:r>
              <w:rPr>
                <w:sz w:val="20"/>
              </w:rPr>
              <w:t xml:space="preserve">Самостоя </w:t>
            </w:r>
          </w:p>
          <w:p w:rsidR="00246335" w:rsidRDefault="006E7EE4">
            <w:pPr>
              <w:spacing w:after="0" w:line="259" w:lineRule="auto"/>
              <w:ind w:left="0" w:right="0" w:firstLine="0"/>
              <w:jc w:val="center"/>
            </w:pPr>
            <w:r>
              <w:rPr>
                <w:sz w:val="20"/>
              </w:rPr>
              <w:t xml:space="preserve">тельная работа </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7"/>
              <w:jc w:val="left"/>
            </w:pPr>
            <w:r>
              <w:rPr>
                <w:sz w:val="20"/>
              </w:rPr>
              <w:t>Аудито рные занятия</w:t>
            </w:r>
          </w:p>
        </w:tc>
      </w:tr>
      <w:tr w:rsidR="00246335">
        <w:trPr>
          <w:gridBefore w:val="1"/>
          <w:wBefore w:w="21" w:type="dxa"/>
          <w:trHeight w:val="321"/>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8" w:firstLine="0"/>
              <w:jc w:val="center"/>
            </w:pPr>
            <w:r>
              <w:t>1</w:t>
            </w:r>
          </w:p>
        </w:tc>
        <w:tc>
          <w:tcPr>
            <w:tcW w:w="5623" w:type="dxa"/>
            <w:gridSpan w:val="10"/>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6" w:right="0" w:firstLine="0"/>
              <w:jc w:val="left"/>
            </w:pPr>
            <w:r>
              <w:t>овторение материала З класса</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6" w:firstLine="0"/>
              <w:jc w:val="center"/>
            </w:pPr>
            <w:r>
              <w:t>Урок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2"/>
              </w:rPr>
              <w:t>З</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4,5</w:t>
            </w:r>
          </w:p>
        </w:tc>
      </w:tr>
      <w:tr w:rsidR="00246335">
        <w:trPr>
          <w:gridBefore w:val="1"/>
          <w:wBefore w:w="21" w:type="dxa"/>
          <w:trHeight w:val="291"/>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t>2</w:t>
            </w:r>
          </w:p>
        </w:tc>
        <w:tc>
          <w:tcPr>
            <w:tcW w:w="2295"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97" w:right="0" w:firstLine="0"/>
            </w:pPr>
            <w:r>
              <w:t>ональность Ми мажо</w:t>
            </w:r>
          </w:p>
        </w:tc>
        <w:tc>
          <w:tcPr>
            <w:tcW w:w="3328" w:type="dxa"/>
            <w:gridSpan w:val="5"/>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6" w:firstLine="0"/>
              <w:jc w:val="center"/>
            </w:pPr>
            <w:r>
              <w:t>У 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21" w:type="dxa"/>
          <w:trHeight w:val="285"/>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8"/>
              </w:rPr>
              <w:t>з</w:t>
            </w:r>
          </w:p>
        </w:tc>
        <w:tc>
          <w:tcPr>
            <w:tcW w:w="5623" w:type="dxa"/>
            <w:gridSpan w:val="10"/>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71" w:right="0" w:firstLine="0"/>
              <w:jc w:val="left"/>
            </w:pPr>
            <w:r>
              <w:t>кти ный итм</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6" w:firstLine="0"/>
              <w:jc w:val="center"/>
            </w:pPr>
            <w:r>
              <w:t>У 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2"/>
              </w:rPr>
              <w:t>З</w:t>
            </w:r>
          </w:p>
        </w:tc>
      </w:tr>
      <w:tr w:rsidR="00246335">
        <w:trPr>
          <w:gridBefore w:val="1"/>
          <w:wBefore w:w="21" w:type="dxa"/>
          <w:trHeight w:val="281"/>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6"/>
              </w:rPr>
              <w:t>4</w:t>
            </w:r>
          </w:p>
        </w:tc>
        <w:tc>
          <w:tcPr>
            <w:tcW w:w="1034"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90" w:right="0" w:firstLine="0"/>
            </w:pPr>
            <w:r>
              <w:t xml:space="preserve">лавные </w:t>
            </w:r>
          </w:p>
        </w:tc>
        <w:tc>
          <w:tcPr>
            <w:tcW w:w="4590" w:type="dxa"/>
            <w:gridSpan w:val="8"/>
            <w:tcBorders>
              <w:top w:val="single" w:sz="2" w:space="0" w:color="000000"/>
              <w:left w:val="nil"/>
              <w:bottom w:val="single" w:sz="2" w:space="0" w:color="000000"/>
              <w:right w:val="single" w:sz="2" w:space="0" w:color="000000"/>
            </w:tcBorders>
          </w:tcPr>
          <w:p w:rsidR="00246335" w:rsidRDefault="006E7EE4">
            <w:pPr>
              <w:spacing w:after="0" w:line="259" w:lineRule="auto"/>
              <w:ind w:left="78" w:right="0" w:firstLine="0"/>
              <w:jc w:val="left"/>
            </w:pPr>
            <w:r>
              <w:t>езв я лада</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6" w:firstLine="0"/>
              <w:jc w:val="center"/>
            </w:pPr>
            <w:r>
              <w:t>У 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2"/>
              </w:rPr>
              <w:t>З</w:t>
            </w:r>
          </w:p>
        </w:tc>
      </w:tr>
      <w:tr w:rsidR="00246335">
        <w:trPr>
          <w:gridBefore w:val="1"/>
          <w:wBefore w:w="21" w:type="dxa"/>
          <w:trHeight w:val="55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1" w:right="0" w:firstLine="0"/>
              <w:jc w:val="left"/>
            </w:pPr>
            <w:r>
              <w:rPr>
                <w:sz w:val="26"/>
              </w:rPr>
              <w:t>5</w:t>
            </w:r>
          </w:p>
        </w:tc>
        <w:tc>
          <w:tcPr>
            <w:tcW w:w="5623" w:type="dxa"/>
            <w:gridSpan w:val="10"/>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7" w:right="0" w:firstLine="0"/>
              <w:jc w:val="left"/>
            </w:pPr>
            <w:r>
              <w:t>екущий контроль</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1" w:right="0" w:hanging="540"/>
              <w:jc w:val="left"/>
            </w:pPr>
            <w:r>
              <w:t>онтрольный 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21" w:type="dxa"/>
          <w:trHeight w:val="285"/>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1" w:right="0" w:firstLine="0"/>
              <w:jc w:val="left"/>
            </w:pPr>
            <w:r>
              <w:rPr>
                <w:sz w:val="26"/>
              </w:rPr>
              <w:t>6</w:t>
            </w:r>
          </w:p>
        </w:tc>
        <w:tc>
          <w:tcPr>
            <w:tcW w:w="2716" w:type="dxa"/>
            <w:gridSpan w:val="6"/>
            <w:tcBorders>
              <w:top w:val="single" w:sz="2" w:space="0" w:color="000000"/>
              <w:left w:val="single" w:sz="2" w:space="0" w:color="000000"/>
              <w:bottom w:val="single" w:sz="2" w:space="0" w:color="000000"/>
              <w:right w:val="nil"/>
            </w:tcBorders>
          </w:tcPr>
          <w:p w:rsidR="00246335" w:rsidRDefault="006E7EE4">
            <w:pPr>
              <w:spacing w:after="0" w:line="259" w:lineRule="auto"/>
              <w:ind w:left="97" w:right="0" w:firstLine="0"/>
              <w:jc w:val="left"/>
            </w:pPr>
            <w:r>
              <w:t>ональность до-диез мино</w:t>
            </w:r>
          </w:p>
        </w:tc>
        <w:tc>
          <w:tcPr>
            <w:tcW w:w="2907"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1" w:firstLine="0"/>
              <w:jc w:val="center"/>
            </w:pPr>
            <w:r>
              <w:t>У 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6"/>
              </w:rP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21" w:type="dxa"/>
          <w:trHeight w:val="346"/>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1" w:right="0" w:firstLine="0"/>
              <w:jc w:val="left"/>
            </w:pPr>
            <w:r>
              <w:rPr>
                <w:sz w:val="26"/>
              </w:rPr>
              <w:t>7</w:t>
            </w:r>
          </w:p>
        </w:tc>
        <w:tc>
          <w:tcPr>
            <w:tcW w:w="5623" w:type="dxa"/>
            <w:gridSpan w:val="10"/>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инкопа</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1" w:firstLine="0"/>
              <w:jc w:val="center"/>
            </w:pPr>
            <w:r>
              <w:t>Урок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6"/>
              </w:rP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21" w:type="dxa"/>
          <w:trHeight w:val="56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8" w:right="0" w:firstLine="0"/>
              <w:jc w:val="left"/>
            </w:pPr>
            <w:r>
              <w:rPr>
                <w:sz w:val="26"/>
              </w:rPr>
              <w:t>8</w:t>
            </w:r>
          </w:p>
        </w:tc>
        <w:tc>
          <w:tcPr>
            <w:tcW w:w="5623" w:type="dxa"/>
            <w:gridSpan w:val="10"/>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43"/>
            </w:pPr>
            <w:r>
              <w:t>ритоны на IV и на VII (повышенной) ст. в мажоре и а м. мино е</w:t>
            </w:r>
          </w:p>
        </w:tc>
        <w:tc>
          <w:tcPr>
            <w:tcW w:w="14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1" w:firstLine="0"/>
              <w:jc w:val="center"/>
            </w:pPr>
            <w:r>
              <w:t>Урок</w:t>
            </w:r>
          </w:p>
        </w:tc>
        <w:tc>
          <w:tcPr>
            <w:tcW w:w="85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6"/>
              </w:rP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2"/>
              </w:rPr>
              <w:t>З</w:t>
            </w:r>
          </w:p>
        </w:tc>
      </w:tr>
      <w:tr w:rsidR="00246335">
        <w:tblPrEx>
          <w:tblCellMar>
            <w:top w:w="14" w:type="dxa"/>
            <w:left w:w="29" w:type="dxa"/>
          </w:tblCellMar>
        </w:tblPrEx>
        <w:trPr>
          <w:gridAfter w:val="1"/>
          <w:wAfter w:w="29" w:type="dxa"/>
          <w:trHeight w:val="571"/>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rPr>
                <w:sz w:val="26"/>
              </w:rPr>
              <w:t>9</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2" w:right="0" w:firstLine="0"/>
              <w:jc w:val="left"/>
            </w:pPr>
            <w:r>
              <w:t>екущий контроль</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40" w:right="108" w:hanging="540"/>
              <w:jc w:val="left"/>
            </w:pPr>
            <w:r>
              <w:t>онтрольн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29" w:type="dxa"/>
          </w:tblCellMar>
        </w:tblPrEx>
        <w:trPr>
          <w:gridAfter w:val="1"/>
          <w:wAfter w:w="29" w:type="dxa"/>
          <w:trHeight w:val="292"/>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 w:right="0" w:firstLine="0"/>
              <w:jc w:val="left"/>
            </w:pPr>
            <w:r>
              <w:t>10</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5" w:right="0" w:firstLine="0"/>
              <w:jc w:val="left"/>
            </w:pPr>
            <w:r>
              <w:t>иоль</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2"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rPr>
                <w:sz w:val="22"/>
              </w:rPr>
              <w:t>З</w:t>
            </w:r>
          </w:p>
        </w:tc>
      </w:tr>
      <w:tr w:rsidR="00246335">
        <w:tblPrEx>
          <w:tblCellMar>
            <w:top w:w="14" w:type="dxa"/>
            <w:left w:w="29" w:type="dxa"/>
          </w:tblCellMar>
        </w:tblPrEx>
        <w:trPr>
          <w:gridAfter w:val="1"/>
          <w:wAfter w:w="29" w:type="dxa"/>
          <w:trHeight w:val="288"/>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11</w:t>
            </w:r>
          </w:p>
        </w:tc>
        <w:tc>
          <w:tcPr>
            <w:tcW w:w="3037" w:type="dxa"/>
            <w:gridSpan w:val="6"/>
            <w:tcBorders>
              <w:top w:val="single" w:sz="2" w:space="0" w:color="000000"/>
              <w:left w:val="single" w:sz="2" w:space="0" w:color="000000"/>
              <w:bottom w:val="single" w:sz="2" w:space="0" w:color="000000"/>
              <w:right w:val="nil"/>
            </w:tcBorders>
          </w:tcPr>
          <w:p w:rsidR="00246335" w:rsidRDefault="006E7EE4">
            <w:pPr>
              <w:spacing w:after="0" w:line="259" w:lineRule="auto"/>
              <w:ind w:left="40" w:right="0" w:firstLine="0"/>
            </w:pPr>
            <w:r>
              <w:t>ональность Ля- бемоль мажо</w:t>
            </w:r>
          </w:p>
        </w:tc>
        <w:tc>
          <w:tcPr>
            <w:tcW w:w="2553"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7"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29" w:type="dxa"/>
          </w:tblCellMar>
        </w:tblPrEx>
        <w:trPr>
          <w:gridAfter w:val="1"/>
          <w:wAfter w:w="29" w:type="dxa"/>
          <w:trHeight w:val="324"/>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12</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left"/>
            </w:pPr>
            <w:r>
              <w:t>азмер 6/8</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7"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rPr>
                <w:sz w:val="26"/>
              </w:rP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29" w:type="dxa"/>
          </w:tblCellMar>
        </w:tblPrEx>
        <w:trPr>
          <w:gridAfter w:val="1"/>
          <w:wAfter w:w="29" w:type="dxa"/>
          <w:trHeight w:val="295"/>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rPr>
                <w:sz w:val="26"/>
              </w:rPr>
              <w:t>13</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 w:right="0" w:firstLine="0"/>
              <w:jc w:val="left"/>
            </w:pPr>
            <w:r>
              <w:t>нтервал м. 7</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1,5</w:t>
            </w:r>
          </w:p>
        </w:tc>
      </w:tr>
      <w:tr w:rsidR="00246335">
        <w:tblPrEx>
          <w:tblCellMar>
            <w:top w:w="14" w:type="dxa"/>
            <w:left w:w="29" w:type="dxa"/>
          </w:tblCellMar>
        </w:tblPrEx>
        <w:trPr>
          <w:gridAfter w:val="1"/>
          <w:wAfter w:w="29" w:type="dxa"/>
          <w:trHeight w:val="557"/>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14</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14"/>
            </w:pPr>
            <w:r>
              <w:t>оминантовый септаккорд в мажоре и гармоническом ино е</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rPr>
                <w:sz w:val="22"/>
              </w:rPr>
              <w:t>З</w:t>
            </w:r>
          </w:p>
        </w:tc>
      </w:tr>
      <w:tr w:rsidR="00246335">
        <w:tblPrEx>
          <w:tblCellMar>
            <w:top w:w="14" w:type="dxa"/>
            <w:left w:w="29" w:type="dxa"/>
          </w:tblCellMar>
        </w:tblPrEx>
        <w:trPr>
          <w:gridAfter w:val="1"/>
          <w:wAfter w:w="29" w:type="dxa"/>
          <w:trHeight w:val="566"/>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15</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left"/>
            </w:pPr>
            <w:r>
              <w:t>екущий контроль</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1" w:right="0" w:hanging="540"/>
              <w:jc w:val="left"/>
            </w:pPr>
            <w:r>
              <w:t>онтрольный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8"/>
              </w:rP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29" w:type="dxa"/>
          </w:tblCellMar>
        </w:tblPrEx>
        <w:trPr>
          <w:gridAfter w:val="1"/>
          <w:wAfter w:w="29" w:type="dxa"/>
          <w:trHeight w:val="283"/>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rPr>
                <w:sz w:val="26"/>
              </w:rPr>
              <w:t>16</w:t>
            </w:r>
          </w:p>
        </w:tc>
        <w:tc>
          <w:tcPr>
            <w:tcW w:w="1321"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61" w:right="0" w:firstLine="0"/>
            </w:pPr>
            <w:r>
              <w:t xml:space="preserve">ональность </w:t>
            </w:r>
          </w:p>
        </w:tc>
        <w:tc>
          <w:tcPr>
            <w:tcW w:w="855" w:type="dxa"/>
            <w:tcBorders>
              <w:top w:val="single" w:sz="2" w:space="0" w:color="000000"/>
              <w:left w:val="nil"/>
              <w:bottom w:val="single" w:sz="2" w:space="0" w:color="000000"/>
              <w:right w:val="nil"/>
            </w:tcBorders>
          </w:tcPr>
          <w:p w:rsidR="00246335" w:rsidRDefault="006E7EE4">
            <w:pPr>
              <w:spacing w:after="0" w:line="259" w:lineRule="auto"/>
              <w:ind w:left="115" w:right="0" w:firstLine="0"/>
              <w:jc w:val="left"/>
            </w:pPr>
            <w:r>
              <w:t>а мино</w:t>
            </w:r>
          </w:p>
        </w:tc>
        <w:tc>
          <w:tcPr>
            <w:tcW w:w="3415" w:type="dxa"/>
            <w:gridSpan w:val="5"/>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4"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2"/>
              </w:rPr>
              <w:t>З</w:t>
            </w:r>
          </w:p>
        </w:tc>
      </w:tr>
      <w:tr w:rsidR="00246335">
        <w:tblPrEx>
          <w:tblCellMar>
            <w:top w:w="14" w:type="dxa"/>
            <w:left w:w="29" w:type="dxa"/>
          </w:tblCellMar>
        </w:tblPrEx>
        <w:trPr>
          <w:gridAfter w:val="1"/>
          <w:wAfter w:w="29" w:type="dxa"/>
          <w:trHeight w:val="288"/>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17</w:t>
            </w:r>
          </w:p>
        </w:tc>
        <w:tc>
          <w:tcPr>
            <w:tcW w:w="1321"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90" w:right="0" w:firstLine="0"/>
              <w:jc w:val="left"/>
            </w:pPr>
            <w:r>
              <w:t xml:space="preserve">овто ение </w:t>
            </w:r>
          </w:p>
        </w:tc>
        <w:tc>
          <w:tcPr>
            <w:tcW w:w="4269" w:type="dxa"/>
            <w:gridSpan w:val="6"/>
            <w:tcBorders>
              <w:top w:val="single" w:sz="2" w:space="0" w:color="000000"/>
              <w:left w:val="nil"/>
              <w:bottom w:val="single" w:sz="2" w:space="0" w:color="000000"/>
              <w:right w:val="single" w:sz="2" w:space="0" w:color="000000"/>
            </w:tcBorders>
          </w:tcPr>
          <w:p w:rsidR="00246335" w:rsidRDefault="006E7EE4">
            <w:pPr>
              <w:spacing w:after="0" w:line="259" w:lineRule="auto"/>
              <w:ind w:left="108" w:right="0" w:firstLine="0"/>
              <w:jc w:val="left"/>
            </w:pPr>
            <w:r>
              <w:t>итонов</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0"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2</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2"/>
              </w:rPr>
              <w:t>З</w:t>
            </w:r>
          </w:p>
        </w:tc>
      </w:tr>
      <w:tr w:rsidR="00246335">
        <w:tblPrEx>
          <w:tblCellMar>
            <w:top w:w="14" w:type="dxa"/>
            <w:left w:w="29" w:type="dxa"/>
          </w:tblCellMar>
        </w:tblPrEx>
        <w:trPr>
          <w:gridAfter w:val="1"/>
          <w:wAfter w:w="29" w:type="dxa"/>
          <w:trHeight w:val="292"/>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rPr>
                <w:sz w:val="26"/>
              </w:rPr>
              <w:t>18</w:t>
            </w:r>
          </w:p>
        </w:tc>
        <w:tc>
          <w:tcPr>
            <w:tcW w:w="3773" w:type="dxa"/>
            <w:gridSpan w:val="7"/>
            <w:tcBorders>
              <w:top w:val="single" w:sz="2" w:space="0" w:color="000000"/>
              <w:left w:val="single" w:sz="2" w:space="0" w:color="000000"/>
              <w:bottom w:val="single" w:sz="2" w:space="0" w:color="000000"/>
              <w:right w:val="nil"/>
            </w:tcBorders>
          </w:tcPr>
          <w:p w:rsidR="00246335" w:rsidRDefault="006E7EE4">
            <w:pPr>
              <w:spacing w:after="0" w:line="259" w:lineRule="auto"/>
              <w:ind w:left="90" w:right="0" w:firstLine="0"/>
              <w:jc w:val="left"/>
            </w:pPr>
            <w:r>
              <w:t>овто ение доминантового септакко</w:t>
            </w:r>
          </w:p>
        </w:tc>
        <w:tc>
          <w:tcPr>
            <w:tcW w:w="1817" w:type="dxa"/>
            <w:tcBorders>
              <w:top w:val="single" w:sz="2" w:space="0" w:color="000000"/>
              <w:left w:val="nil"/>
              <w:bottom w:val="single" w:sz="2" w:space="0" w:color="000000"/>
              <w:right w:val="single" w:sz="2" w:space="0" w:color="000000"/>
            </w:tcBorders>
          </w:tcPr>
          <w:p w:rsidR="00246335" w:rsidRDefault="006E7EE4">
            <w:pPr>
              <w:spacing w:after="0" w:line="259" w:lineRule="auto"/>
              <w:ind w:left="60" w:right="0" w:firstLine="0"/>
              <w:jc w:val="left"/>
            </w:pPr>
            <w:r>
              <w:t>да</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0"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rPr>
                <w:sz w:val="28"/>
              </w:rP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29" w:type="dxa"/>
          </w:tblCellMar>
        </w:tblPrEx>
        <w:trPr>
          <w:gridAfter w:val="1"/>
          <w:wAfter w:w="29" w:type="dxa"/>
          <w:trHeight w:val="564"/>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t>19</w:t>
            </w: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0" w:right="0" w:firstLine="0"/>
              <w:jc w:val="left"/>
            </w:pPr>
            <w:r>
              <w:t>ромежуточный контроль</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6" w:right="0" w:hanging="540"/>
              <w:jc w:val="left"/>
            </w:pPr>
            <w:r>
              <w:t>онтрольнь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t>1,5</w:t>
            </w:r>
          </w:p>
        </w:tc>
      </w:tr>
      <w:tr w:rsidR="00246335">
        <w:tblPrEx>
          <w:tblCellMar>
            <w:top w:w="14" w:type="dxa"/>
            <w:left w:w="29" w:type="dxa"/>
          </w:tblCellMar>
        </w:tblPrEx>
        <w:trPr>
          <w:gridAfter w:val="1"/>
          <w:wAfter w:w="29" w:type="dxa"/>
          <w:trHeight w:val="281"/>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20</w:t>
            </w:r>
          </w:p>
        </w:tc>
        <w:tc>
          <w:tcPr>
            <w:tcW w:w="1321"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68" w:right="0" w:firstLine="0"/>
              <w:jc w:val="left"/>
            </w:pPr>
            <w:r>
              <w:t xml:space="preserve">езе вный </w:t>
            </w:r>
          </w:p>
        </w:tc>
        <w:tc>
          <w:tcPr>
            <w:tcW w:w="4269" w:type="dxa"/>
            <w:gridSpan w:val="6"/>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rPr>
                <w:sz w:val="26"/>
              </w:rPr>
              <w:t>ок</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1</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center"/>
            </w:pPr>
            <w:r>
              <w:t>1,5</w:t>
            </w:r>
          </w:p>
        </w:tc>
      </w:tr>
      <w:tr w:rsidR="00246335">
        <w:tblPrEx>
          <w:tblCellMar>
            <w:top w:w="14" w:type="dxa"/>
            <w:left w:w="29" w:type="dxa"/>
          </w:tblCellMar>
        </w:tblPrEx>
        <w:trPr>
          <w:gridAfter w:val="1"/>
          <w:wAfter w:w="29" w:type="dxa"/>
          <w:trHeight w:val="429"/>
        </w:trPr>
        <w:tc>
          <w:tcPr>
            <w:tcW w:w="493"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590" w:type="dxa"/>
            <w:gridSpan w:val="8"/>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4" w:right="0" w:firstLine="0"/>
              <w:jc w:val="left"/>
            </w:pPr>
            <w:r>
              <w:rPr>
                <w:sz w:val="34"/>
              </w:rPr>
              <w:t>того:</w:t>
            </w:r>
          </w:p>
        </w:tc>
        <w:tc>
          <w:tcPr>
            <w:tcW w:w="1403"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82,5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center"/>
            </w:pPr>
            <w:r>
              <w:t>33</w:t>
            </w:r>
          </w:p>
        </w:tc>
        <w:tc>
          <w:tcPr>
            <w:tcW w:w="710"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t>49,5</w:t>
            </w:r>
          </w:p>
        </w:tc>
      </w:tr>
    </w:tbl>
    <w:p w:rsidR="00246335" w:rsidRDefault="006E7EE4">
      <w:pPr>
        <w:numPr>
          <w:ilvl w:val="0"/>
          <w:numId w:val="7"/>
        </w:numPr>
        <w:spacing w:after="3" w:line="265" w:lineRule="auto"/>
        <w:ind w:right="0" w:hanging="187"/>
        <w:jc w:val="left"/>
      </w:pPr>
      <w:r>
        <w:rPr>
          <w:sz w:val="26"/>
        </w:rPr>
        <w:t>класс</w:t>
      </w:r>
    </w:p>
    <w:tbl>
      <w:tblPr>
        <w:tblStyle w:val="TableGrid"/>
        <w:tblW w:w="9904" w:type="dxa"/>
        <w:tblInd w:w="72" w:type="dxa"/>
        <w:tblCellMar>
          <w:top w:w="7" w:type="dxa"/>
          <w:left w:w="3" w:type="dxa"/>
        </w:tblCellMar>
        <w:tblLook w:val="04A0" w:firstRow="1" w:lastRow="0" w:firstColumn="1" w:lastColumn="0" w:noHBand="0" w:noVBand="1"/>
      </w:tblPr>
      <w:tblGrid>
        <w:gridCol w:w="70"/>
        <w:gridCol w:w="371"/>
        <w:gridCol w:w="94"/>
        <w:gridCol w:w="1180"/>
        <w:gridCol w:w="2849"/>
        <w:gridCol w:w="931"/>
        <w:gridCol w:w="527"/>
        <w:gridCol w:w="71"/>
        <w:gridCol w:w="529"/>
        <w:gridCol w:w="799"/>
        <w:gridCol w:w="77"/>
        <w:gridCol w:w="770"/>
        <w:gridCol w:w="86"/>
        <w:gridCol w:w="765"/>
        <w:gridCol w:w="80"/>
        <w:gridCol w:w="625"/>
        <w:gridCol w:w="80"/>
      </w:tblGrid>
      <w:tr w:rsidR="00246335">
        <w:trPr>
          <w:gridBefore w:val="1"/>
          <w:wBefore w:w="72" w:type="dxa"/>
          <w:trHeight w:val="449"/>
        </w:trPr>
        <w:tc>
          <w:tcPr>
            <w:tcW w:w="467"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5" w:type="dxa"/>
            <w:gridSpan w:val="5"/>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rPr>
                <w:sz w:val="20"/>
              </w:rPr>
              <w:t>Наименование раздела, темы</w:t>
            </w:r>
          </w:p>
        </w:tc>
        <w:tc>
          <w:tcPr>
            <w:tcW w:w="1405" w:type="dxa"/>
            <w:gridSpan w:val="3"/>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567" w:line="240" w:lineRule="auto"/>
              <w:ind w:left="347" w:right="0" w:hanging="259"/>
              <w:jc w:val="left"/>
            </w:pPr>
            <w:r>
              <w:rPr>
                <w:sz w:val="20"/>
              </w:rPr>
              <w:t>Вид учебного занятия</w:t>
            </w:r>
          </w:p>
          <w:p w:rsidR="00246335" w:rsidRDefault="006E7EE4">
            <w:pPr>
              <w:spacing w:after="0" w:line="259" w:lineRule="auto"/>
              <w:ind w:left="794" w:right="0" w:firstLine="0"/>
              <w:jc w:val="left"/>
            </w:pPr>
            <w:r>
              <w:rPr>
                <w:noProof/>
              </w:rPr>
              <w:drawing>
                <wp:inline distT="0" distB="0" distL="0" distR="0">
                  <wp:extent cx="4571" cy="4571"/>
                  <wp:effectExtent l="0" t="0" r="0" b="0"/>
                  <wp:docPr id="33024" name="Picture 33024"/>
                  <wp:cNvGraphicFramePr/>
                  <a:graphic xmlns:a="http://schemas.openxmlformats.org/drawingml/2006/main">
                    <a:graphicData uri="http://schemas.openxmlformats.org/drawingml/2006/picture">
                      <pic:pic xmlns:pic="http://schemas.openxmlformats.org/drawingml/2006/picture">
                        <pic:nvPicPr>
                          <pic:cNvPr id="33024" name="Picture 33024"/>
                          <pic:cNvPicPr/>
                        </pic:nvPicPr>
                        <pic:blipFill>
                          <a:blip r:embed="rId18"/>
                          <a:stretch>
                            <a:fillRect/>
                          </a:stretch>
                        </pic:blipFill>
                        <pic:spPr>
                          <a:xfrm>
                            <a:off x="0" y="0"/>
                            <a:ext cx="4571" cy="4571"/>
                          </a:xfrm>
                          <a:prstGeom prst="rect">
                            <a:avLst/>
                          </a:prstGeom>
                        </pic:spPr>
                      </pic:pic>
                    </a:graphicData>
                  </a:graphic>
                </wp:inline>
              </w:drawing>
            </w:r>
          </w:p>
        </w:tc>
        <w:tc>
          <w:tcPr>
            <w:tcW w:w="240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rPr>
                <w:sz w:val="20"/>
              </w:rPr>
              <w:t>Общий объем времени</w:t>
            </w:r>
          </w:p>
          <w:p w:rsidR="00246335" w:rsidRDefault="006E7EE4">
            <w:pPr>
              <w:spacing w:after="0" w:line="259" w:lineRule="auto"/>
              <w:ind w:left="0" w:right="29" w:firstLine="0"/>
              <w:jc w:val="center"/>
            </w:pPr>
            <w:r>
              <w:rPr>
                <w:sz w:val="20"/>
              </w:rPr>
              <w:t>(в часах)</w:t>
            </w:r>
          </w:p>
        </w:tc>
      </w:tr>
      <w:tr w:rsidR="00246335">
        <w:trPr>
          <w:gridBefore w:val="1"/>
          <w:wBefore w:w="72" w:type="dxa"/>
          <w:trHeight w:val="933"/>
        </w:trPr>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5"/>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3"/>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pPr>
            <w:r>
              <w:rPr>
                <w:sz w:val="20"/>
              </w:rPr>
              <w:t xml:space="preserve">Максима </w:t>
            </w:r>
          </w:p>
          <w:p w:rsidR="00246335" w:rsidRDefault="006E7EE4">
            <w:pPr>
              <w:spacing w:after="0" w:line="259" w:lineRule="auto"/>
              <w:ind w:left="43" w:right="0" w:firstLine="115"/>
              <w:jc w:val="left"/>
            </w:pPr>
            <w:r>
              <w:rPr>
                <w:sz w:val="20"/>
              </w:rPr>
              <w:t>льная учебная на зка</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hanging="72"/>
              <w:jc w:val="left"/>
            </w:pPr>
            <w:r>
              <w:rPr>
                <w:sz w:val="20"/>
              </w:rPr>
              <w:t xml:space="preserve">Самостоя тельная работа </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7"/>
              <w:jc w:val="left"/>
            </w:pPr>
            <w:r>
              <w:rPr>
                <w:sz w:val="20"/>
              </w:rPr>
              <w:t>Аудито рные занятия</w:t>
            </w:r>
          </w:p>
        </w:tc>
      </w:tr>
      <w:tr w:rsidR="00246335">
        <w:trPr>
          <w:gridBefore w:val="1"/>
          <w:wBefore w:w="72" w:type="dxa"/>
          <w:trHeight w:val="338"/>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0" w:right="0" w:firstLine="0"/>
              <w:jc w:val="left"/>
            </w:pPr>
            <w:r>
              <w:t>1</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5" w:right="0" w:firstLine="0"/>
              <w:jc w:val="left"/>
            </w:pPr>
            <w:r>
              <w:t>овторение материала 4 класса</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8"/>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4,5</w:t>
            </w:r>
          </w:p>
        </w:tc>
      </w:tr>
      <w:tr w:rsidR="00246335">
        <w:trPr>
          <w:gridBefore w:val="1"/>
          <w:wBefore w:w="72" w:type="dxa"/>
          <w:trHeight w:val="576"/>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8" w:right="0" w:firstLine="0"/>
              <w:jc w:val="left"/>
            </w:pPr>
            <w:r>
              <w:t>2</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43"/>
              <w:jc w:val="left"/>
            </w:pPr>
            <w:r>
              <w:t>оминантовое трезвучие с обращениями и азрешениями</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rPr>
                <w:sz w:val="26"/>
              </w:rP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557"/>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6" w:right="0" w:firstLine="0"/>
              <w:jc w:val="left"/>
            </w:pPr>
            <w:r>
              <w:rPr>
                <w:sz w:val="22"/>
              </w:rPr>
              <w:t>З</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9" w:right="0" w:hanging="50"/>
              <w:jc w:val="left"/>
            </w:pPr>
            <w:r>
              <w:t>итмическая группа четверть с точкой и две естнадцатые</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6"/>
              </w:rP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rPr>
                <w:sz w:val="22"/>
              </w:rPr>
              <w:t>З</w:t>
            </w:r>
          </w:p>
        </w:tc>
      </w:tr>
      <w:tr w:rsidR="00246335">
        <w:trPr>
          <w:gridBefore w:val="1"/>
          <w:wBefore w:w="72" w:type="dxa"/>
          <w:trHeight w:val="554"/>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6" w:right="0" w:firstLine="0"/>
              <w:jc w:val="left"/>
            </w:pPr>
            <w:r>
              <w:t>4</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3" w:right="0" w:firstLine="0"/>
              <w:jc w:val="left"/>
            </w:pPr>
            <w:r>
              <w:t>екущий контроль</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6" w:right="0" w:hanging="540"/>
              <w:jc w:val="left"/>
            </w:pPr>
            <w:r>
              <w:t>онтрольнь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1,5</w:t>
            </w:r>
          </w:p>
        </w:tc>
      </w:tr>
      <w:tr w:rsidR="00246335">
        <w:trPr>
          <w:gridBefore w:val="1"/>
          <w:wBefore w:w="72" w:type="dxa"/>
          <w:trHeight w:val="569"/>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5</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2" w:right="0" w:firstLine="36"/>
              <w:jc w:val="left"/>
            </w:pPr>
            <w:r>
              <w:t>убдоминантовое трезвучие с обращениями и азрешениями</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2"/>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4,5</w:t>
            </w:r>
          </w:p>
        </w:tc>
      </w:tr>
      <w:tr w:rsidR="00246335">
        <w:trPr>
          <w:gridBefore w:val="1"/>
          <w:wBefore w:w="72" w:type="dxa"/>
          <w:trHeight w:val="583"/>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б</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 w:right="0" w:firstLine="72"/>
              <w:jc w:val="left"/>
            </w:pPr>
            <w:r>
              <w:t>овторение тритонов на IV и VII ступенях в мажоре и армоническом миноре</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rPr>
                <w:sz w:val="28"/>
              </w:rP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t>1,5</w:t>
            </w:r>
          </w:p>
        </w:tc>
      </w:tr>
      <w:tr w:rsidR="00246335">
        <w:trPr>
          <w:gridBefore w:val="1"/>
          <w:wBefore w:w="72" w:type="dxa"/>
          <w:trHeight w:val="554"/>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rPr>
                <w:sz w:val="26"/>
              </w:rPr>
              <w:t>7</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 w:right="291" w:firstLine="72"/>
            </w:pPr>
            <w:r>
              <w:t>меньшенное трезвучие на VII ступени в мажоре и а моническом мино е</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rPr>
                <w:sz w:val="26"/>
              </w:rP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gridBefore w:val="1"/>
          <w:wBefore w:w="72" w:type="dxa"/>
          <w:trHeight w:val="552"/>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0" w:right="0" w:firstLine="0"/>
              <w:jc w:val="left"/>
            </w:pPr>
            <w:r>
              <w:t>8</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1" w:right="0" w:firstLine="0"/>
              <w:jc w:val="left"/>
            </w:pPr>
            <w:r>
              <w:t>екущий контроль</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3" w:right="0" w:hanging="540"/>
              <w:jc w:val="left"/>
            </w:pPr>
            <w:r>
              <w:t>онтрольный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281"/>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rPr>
                <w:sz w:val="28"/>
              </w:rPr>
              <w:t>9</w:t>
            </w:r>
          </w:p>
        </w:tc>
        <w:tc>
          <w:tcPr>
            <w:tcW w:w="4078"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121" w:right="0" w:firstLine="0"/>
              <w:jc w:val="left"/>
            </w:pPr>
            <w:r>
              <w:t>ональности Си мажо , соль-диез мино</w:t>
            </w:r>
          </w:p>
        </w:tc>
        <w:tc>
          <w:tcPr>
            <w:tcW w:w="1548"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2"/>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4,5</w:t>
            </w:r>
          </w:p>
        </w:tc>
      </w:tr>
      <w:tr w:rsidR="00246335">
        <w:trPr>
          <w:gridBefore w:val="1"/>
          <w:wBefore w:w="72" w:type="dxa"/>
          <w:trHeight w:val="291"/>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7" w:right="0" w:firstLine="0"/>
              <w:jc w:val="left"/>
            </w:pPr>
            <w:r>
              <w:t>10</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3" w:right="0" w:firstLine="0"/>
              <w:jc w:val="left"/>
            </w:pPr>
            <w:r>
              <w:t>азличные виды синкоп</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2"/>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4,5</w:t>
            </w:r>
          </w:p>
        </w:tc>
      </w:tr>
      <w:tr w:rsidR="00246335">
        <w:trPr>
          <w:gridBefore w:val="1"/>
          <w:wBefore w:w="72" w:type="dxa"/>
          <w:trHeight w:val="562"/>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3" w:firstLine="0"/>
              <w:jc w:val="center"/>
            </w:pPr>
            <w:r>
              <w:t>11</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65"/>
              <w:jc w:val="left"/>
            </w:pPr>
            <w:r>
              <w:t>остроение мажорных и Минорных трезвучий, екстаккордов, квартсекстаккордов от звука</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7,5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6"/>
              </w:rPr>
              <w:t>з</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4,5</w:t>
            </w:r>
          </w:p>
        </w:tc>
      </w:tr>
      <w:tr w:rsidR="00246335">
        <w:trPr>
          <w:gridBefore w:val="1"/>
          <w:wBefore w:w="72" w:type="dxa"/>
          <w:trHeight w:val="554"/>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7" w:right="0" w:firstLine="0"/>
              <w:jc w:val="left"/>
            </w:pPr>
            <w:r>
              <w:t>12</w:t>
            </w: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8" w:right="0" w:firstLine="0"/>
              <w:jc w:val="left"/>
            </w:pPr>
            <w:r>
              <w:t>екущий контроль</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0" w:right="69" w:hanging="540"/>
              <w:jc w:val="left"/>
            </w:pPr>
            <w:r>
              <w:t>онтрольн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center"/>
            </w:pPr>
            <w:r>
              <w:rPr>
                <w:sz w:val="28"/>
              </w:rP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gridBefore w:val="1"/>
          <w:wBefore w:w="72" w:type="dxa"/>
          <w:trHeight w:val="288"/>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t>13</w:t>
            </w:r>
          </w:p>
        </w:tc>
        <w:tc>
          <w:tcPr>
            <w:tcW w:w="5022"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28" w:right="0" w:firstLine="0"/>
              <w:jc w:val="left"/>
            </w:pPr>
            <w:r>
              <w:t>ональности Ре- бемоль мажо , си- бемоль мино</w:t>
            </w:r>
          </w:p>
        </w:tc>
        <w:tc>
          <w:tcPr>
            <w:tcW w:w="604"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rPr>
                <w:sz w:val="26"/>
              </w:rPr>
              <w:t>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З</w:t>
            </w:r>
          </w:p>
        </w:tc>
      </w:tr>
      <w:tr w:rsidR="00246335">
        <w:trPr>
          <w:gridBefore w:val="1"/>
          <w:wBefore w:w="72" w:type="dxa"/>
          <w:trHeight w:val="288"/>
        </w:trPr>
        <w:tc>
          <w:tcPr>
            <w:tcW w:w="467"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5"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58" w:right="0" w:firstLine="0"/>
              <w:jc w:val="left"/>
            </w:pPr>
            <w:r>
              <w:t>венные обозначения тональностей</w:t>
            </w:r>
          </w:p>
        </w:tc>
        <w:tc>
          <w:tcPr>
            <w:tcW w:w="140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t>2,5</w:t>
            </w:r>
          </w:p>
        </w:tc>
        <w:tc>
          <w:tcPr>
            <w:tcW w:w="84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9" w:right="0"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94" w:type="dxa"/>
            <w:right w:w="19" w:type="dxa"/>
          </w:tblCellMar>
        </w:tblPrEx>
        <w:trPr>
          <w:gridAfter w:val="1"/>
          <w:wAfter w:w="80" w:type="dxa"/>
          <w:trHeight w:val="295"/>
        </w:trPr>
        <w:tc>
          <w:tcPr>
            <w:tcW w:w="44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15</w:t>
            </w:r>
          </w:p>
        </w:tc>
        <w:tc>
          <w:tcPr>
            <w:tcW w:w="565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 w:right="0" w:firstLine="0"/>
              <w:jc w:val="left"/>
            </w:pPr>
            <w:r>
              <w:t>ериод, п едложения, фраза</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0" w:firstLine="0"/>
              <w:jc w:val="center"/>
            </w:pPr>
            <w:r>
              <w:t>Урок</w:t>
            </w:r>
          </w:p>
        </w:tc>
        <w:tc>
          <w:tcPr>
            <w:tcW w:w="84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9" w:firstLine="0"/>
              <w:jc w:val="center"/>
            </w:pPr>
            <w:r>
              <w:t>2,5</w:t>
            </w:r>
          </w:p>
        </w:tc>
        <w:tc>
          <w:tcPr>
            <w:tcW w:w="85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94" w:type="dxa"/>
            <w:right w:w="19" w:type="dxa"/>
          </w:tblCellMar>
        </w:tblPrEx>
        <w:trPr>
          <w:gridAfter w:val="1"/>
          <w:wAfter w:w="80" w:type="dxa"/>
          <w:trHeight w:val="288"/>
        </w:trPr>
        <w:tc>
          <w:tcPr>
            <w:tcW w:w="44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16</w:t>
            </w:r>
          </w:p>
        </w:tc>
        <w:tc>
          <w:tcPr>
            <w:tcW w:w="565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 w:right="0" w:firstLine="0"/>
              <w:jc w:val="left"/>
            </w:pPr>
            <w:r>
              <w:t>овто ение</w:t>
            </w:r>
          </w:p>
        </w:tc>
        <w:tc>
          <w:tcPr>
            <w:tcW w:w="600" w:type="dxa"/>
            <w:gridSpan w:val="2"/>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799"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4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2" w:firstLine="0"/>
              <w:jc w:val="center"/>
            </w:pPr>
            <w:r>
              <w:rPr>
                <w:sz w:val="26"/>
              </w:rPr>
              <w:t>5</w:t>
            </w:r>
          </w:p>
        </w:tc>
        <w:tc>
          <w:tcPr>
            <w:tcW w:w="851" w:type="dxa"/>
            <w:gridSpan w:val="2"/>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0" w:right="75" w:firstLine="0"/>
              <w:jc w:val="center"/>
            </w:pPr>
            <w:r>
              <w:t>2</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94" w:type="dxa"/>
            <w:right w:w="19" w:type="dxa"/>
          </w:tblCellMar>
        </w:tblPrEx>
        <w:trPr>
          <w:gridAfter w:val="1"/>
          <w:wAfter w:w="80" w:type="dxa"/>
          <w:trHeight w:val="559"/>
        </w:trPr>
        <w:tc>
          <w:tcPr>
            <w:tcW w:w="44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17</w:t>
            </w:r>
          </w:p>
        </w:tc>
        <w:tc>
          <w:tcPr>
            <w:tcW w:w="565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2" w:right="0" w:firstLine="0"/>
              <w:jc w:val="left"/>
            </w:pPr>
            <w:r>
              <w:t>ромежуточный контроль</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9" w:right="0" w:hanging="540"/>
              <w:jc w:val="left"/>
            </w:pPr>
            <w:r>
              <w:t>онтрольный ок</w:t>
            </w:r>
          </w:p>
        </w:tc>
        <w:tc>
          <w:tcPr>
            <w:tcW w:w="84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9" w:firstLine="0"/>
              <w:jc w:val="center"/>
            </w:pPr>
            <w:r>
              <w:t>2,5</w:t>
            </w:r>
          </w:p>
        </w:tc>
        <w:tc>
          <w:tcPr>
            <w:tcW w:w="85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94" w:type="dxa"/>
            <w:right w:w="19" w:type="dxa"/>
          </w:tblCellMar>
        </w:tblPrEx>
        <w:trPr>
          <w:gridAfter w:val="1"/>
          <w:wAfter w:w="80" w:type="dxa"/>
          <w:trHeight w:val="288"/>
        </w:trPr>
        <w:tc>
          <w:tcPr>
            <w:tcW w:w="44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rPr>
                <w:sz w:val="26"/>
              </w:rPr>
              <w:t>18</w:t>
            </w:r>
          </w:p>
        </w:tc>
        <w:tc>
          <w:tcPr>
            <w:tcW w:w="1286"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33" w:right="0" w:firstLine="0"/>
              <w:jc w:val="left"/>
            </w:pPr>
            <w:r>
              <w:t xml:space="preserve">езе вный </w:t>
            </w:r>
          </w:p>
        </w:tc>
        <w:tc>
          <w:tcPr>
            <w:tcW w:w="4364"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t>ок</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7" w:firstLine="0"/>
              <w:jc w:val="center"/>
            </w:pPr>
            <w:r>
              <w:t>У ок</w:t>
            </w:r>
          </w:p>
        </w:tc>
        <w:tc>
          <w:tcPr>
            <w:tcW w:w="84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6" w:firstLine="0"/>
              <w:jc w:val="center"/>
            </w:pPr>
            <w:r>
              <w:t>2,5</w:t>
            </w:r>
          </w:p>
        </w:tc>
        <w:tc>
          <w:tcPr>
            <w:tcW w:w="851" w:type="dxa"/>
            <w:gridSpan w:val="2"/>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0" w:right="75" w:firstLine="0"/>
              <w:jc w:val="center"/>
            </w:pPr>
            <w:r>
              <w:t>1</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14" w:type="dxa"/>
            <w:left w:w="94" w:type="dxa"/>
            <w:right w:w="19" w:type="dxa"/>
          </w:tblCellMar>
        </w:tblPrEx>
        <w:trPr>
          <w:gridAfter w:val="1"/>
          <w:wAfter w:w="80" w:type="dxa"/>
          <w:trHeight w:val="427"/>
        </w:trPr>
        <w:tc>
          <w:tcPr>
            <w:tcW w:w="444"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5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 w:right="0" w:firstLine="0"/>
              <w:jc w:val="left"/>
            </w:pPr>
            <w:r>
              <w:rPr>
                <w:sz w:val="34"/>
              </w:rPr>
              <w:t>того:</w:t>
            </w:r>
          </w:p>
        </w:tc>
        <w:tc>
          <w:tcPr>
            <w:tcW w:w="1399"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4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9" w:firstLine="0"/>
              <w:jc w:val="center"/>
            </w:pPr>
            <w:r>
              <w:t>82,5</w:t>
            </w:r>
          </w:p>
        </w:tc>
        <w:tc>
          <w:tcPr>
            <w:tcW w:w="85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2" w:firstLine="0"/>
              <w:jc w:val="center"/>
            </w:pPr>
            <w:r>
              <w:t>33</w:t>
            </w:r>
          </w:p>
        </w:tc>
        <w:tc>
          <w:tcPr>
            <w:tcW w:w="705"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3" w:right="0" w:firstLine="0"/>
              <w:jc w:val="left"/>
            </w:pPr>
            <w:r>
              <w:t>49,5</w:t>
            </w:r>
          </w:p>
        </w:tc>
      </w:tr>
    </w:tbl>
    <w:p w:rsidR="00246335" w:rsidRDefault="006E7EE4">
      <w:pPr>
        <w:numPr>
          <w:ilvl w:val="0"/>
          <w:numId w:val="7"/>
        </w:numPr>
        <w:spacing w:after="3" w:line="265" w:lineRule="auto"/>
        <w:ind w:right="0" w:hanging="187"/>
        <w:jc w:val="left"/>
      </w:pPr>
      <w:r>
        <w:rPr>
          <w:sz w:val="26"/>
        </w:rPr>
        <w:t>класс</w:t>
      </w:r>
    </w:p>
    <w:tbl>
      <w:tblPr>
        <w:tblStyle w:val="TableGrid"/>
        <w:tblW w:w="9900" w:type="dxa"/>
        <w:tblInd w:w="-31" w:type="dxa"/>
        <w:tblCellMar>
          <w:top w:w="14" w:type="dxa"/>
          <w:left w:w="43" w:type="dxa"/>
        </w:tblCellMar>
        <w:tblLook w:val="04A0" w:firstRow="1" w:lastRow="0" w:firstColumn="1" w:lastColumn="0" w:noHBand="0" w:noVBand="1"/>
      </w:tblPr>
      <w:tblGrid>
        <w:gridCol w:w="461"/>
        <w:gridCol w:w="692"/>
        <w:gridCol w:w="558"/>
        <w:gridCol w:w="301"/>
        <w:gridCol w:w="657"/>
        <w:gridCol w:w="2235"/>
        <w:gridCol w:w="191"/>
        <w:gridCol w:w="986"/>
        <w:gridCol w:w="602"/>
        <w:gridCol w:w="796"/>
        <w:gridCol w:w="856"/>
        <w:gridCol w:w="860"/>
        <w:gridCol w:w="705"/>
      </w:tblGrid>
      <w:tr w:rsidR="00246335">
        <w:trPr>
          <w:trHeight w:val="499"/>
        </w:trPr>
        <w:tc>
          <w:tcPr>
            <w:tcW w:w="462"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8" w:type="dxa"/>
            <w:gridSpan w:val="7"/>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rPr>
                <w:sz w:val="20"/>
              </w:rPr>
              <w:t>аименование раздела, темы</w:t>
            </w:r>
          </w:p>
        </w:tc>
        <w:tc>
          <w:tcPr>
            <w:tcW w:w="1399"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Вид учебного занятия</w:t>
            </w:r>
          </w:p>
        </w:tc>
        <w:tc>
          <w:tcPr>
            <w:tcW w:w="2410"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 w:firstLine="0"/>
              <w:jc w:val="center"/>
            </w:pPr>
            <w:r>
              <w:rPr>
                <w:sz w:val="20"/>
              </w:rPr>
              <w:t>Общий объем времени</w:t>
            </w:r>
          </w:p>
          <w:p w:rsidR="00246335" w:rsidRDefault="006E7EE4">
            <w:pPr>
              <w:spacing w:after="0" w:line="259" w:lineRule="auto"/>
              <w:ind w:left="6" w:right="0" w:firstLine="0"/>
              <w:jc w:val="center"/>
            </w:pPr>
            <w:r>
              <w:rPr>
                <w:sz w:val="20"/>
              </w:rPr>
              <w:t>(в часах)</w:t>
            </w:r>
          </w:p>
        </w:tc>
      </w:tr>
      <w:tr w:rsidR="00246335">
        <w:trPr>
          <w:trHeight w:val="948"/>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7"/>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 w:right="0" w:firstLine="0"/>
            </w:pPr>
            <w:r>
              <w:rPr>
                <w:sz w:val="20"/>
              </w:rPr>
              <w:t xml:space="preserve">Максима </w:t>
            </w:r>
          </w:p>
          <w:p w:rsidR="00246335" w:rsidRDefault="006E7EE4">
            <w:pPr>
              <w:spacing w:after="0" w:line="259" w:lineRule="auto"/>
              <w:ind w:left="0" w:right="0" w:firstLine="9"/>
              <w:jc w:val="center"/>
            </w:pPr>
            <w:r>
              <w:rPr>
                <w:sz w:val="20"/>
              </w:rPr>
              <w:t>льная учебная нагрузка</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pPr>
            <w:r>
              <w:rPr>
                <w:sz w:val="20"/>
              </w:rPr>
              <w:t xml:space="preserve">Самостоя </w:t>
            </w:r>
          </w:p>
          <w:p w:rsidR="00246335" w:rsidRDefault="006E7EE4">
            <w:pPr>
              <w:spacing w:after="0" w:line="259" w:lineRule="auto"/>
              <w:ind w:left="0" w:right="0" w:firstLine="0"/>
              <w:jc w:val="center"/>
            </w:pPr>
            <w:r>
              <w:rPr>
                <w:sz w:val="20"/>
              </w:rPr>
              <w:t xml:space="preserve">тельная работа </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7"/>
              <w:jc w:val="left"/>
            </w:pPr>
            <w:r>
              <w:rPr>
                <w:sz w:val="20"/>
              </w:rPr>
              <w:t>Аудито рные занятия</w:t>
            </w:r>
          </w:p>
        </w:tc>
      </w:tr>
      <w:tr w:rsidR="00246335">
        <w:trPr>
          <w:trHeight w:val="288"/>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1</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овто ение мате иала 5 класса</w:t>
            </w:r>
          </w:p>
        </w:tc>
        <w:tc>
          <w:tcPr>
            <w:tcW w:w="60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797"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7,5</w:t>
            </w:r>
          </w:p>
        </w:tc>
        <w:tc>
          <w:tcPr>
            <w:tcW w:w="84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95"/>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5" w:right="0" w:firstLine="0"/>
              <w:jc w:val="left"/>
            </w:pPr>
            <w:r>
              <w:rPr>
                <w:sz w:val="26"/>
              </w:rPr>
              <w:t>2</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б ащения Доминантового септакко да, аз ешения</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7,5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2"/>
              </w:rPr>
              <w:t>З</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4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2" w:right="0" w:firstLine="0"/>
              <w:jc w:val="left"/>
            </w:pPr>
            <w:r>
              <w:rPr>
                <w:sz w:val="22"/>
              </w:rPr>
              <w:lastRenderedPageBreak/>
              <w:t>З</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22"/>
            </w:pPr>
            <w:r>
              <w:t>итмические фигуры с шестнадцатыми в размерах 3/8, [8</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rPr>
                <w:sz w:val="26"/>
              </w:rP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2"/>
              </w:rPr>
              <w:t>З</w:t>
            </w:r>
          </w:p>
        </w:tc>
      </w:tr>
      <w:tr w:rsidR="00246335">
        <w:trPr>
          <w:trHeight w:val="55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8" w:right="0" w:firstLine="0"/>
              <w:jc w:val="left"/>
            </w:pPr>
            <w:r>
              <w:rPr>
                <w:sz w:val="28"/>
              </w:rPr>
              <w:t>4</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7" w:right="0" w:firstLine="0"/>
              <w:jc w:val="left"/>
            </w:pPr>
            <w:r>
              <w:t>екущий контроль</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7" w:right="0" w:hanging="540"/>
              <w:jc w:val="left"/>
            </w:pPr>
            <w:r>
              <w:t>онтрольнь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7"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5" w:right="0" w:firstLine="0"/>
              <w:jc w:val="left"/>
            </w:pPr>
            <w:r>
              <w:rPr>
                <w:sz w:val="26"/>
              </w:rPr>
              <w:t>5</w:t>
            </w:r>
          </w:p>
        </w:tc>
        <w:tc>
          <w:tcPr>
            <w:tcW w:w="2209" w:type="dxa"/>
            <w:gridSpan w:val="4"/>
            <w:tcBorders>
              <w:top w:val="single" w:sz="2" w:space="0" w:color="000000"/>
              <w:left w:val="single" w:sz="2" w:space="0" w:color="000000"/>
              <w:bottom w:val="single" w:sz="2" w:space="0" w:color="000000"/>
              <w:right w:val="nil"/>
            </w:tcBorders>
          </w:tcPr>
          <w:p w:rsidR="00246335" w:rsidRDefault="006E7EE4">
            <w:pPr>
              <w:spacing w:after="0" w:line="259" w:lineRule="auto"/>
              <w:ind w:left="80" w:right="0" w:firstLine="0"/>
              <w:jc w:val="left"/>
            </w:pPr>
            <w:r>
              <w:t>а монический мажо</w:t>
            </w:r>
          </w:p>
        </w:tc>
        <w:tc>
          <w:tcPr>
            <w:tcW w:w="3419"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7"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8"/>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5" w:right="0" w:firstLine="0"/>
              <w:jc w:val="left"/>
            </w:pPr>
            <w:r>
              <w:rPr>
                <w:sz w:val="26"/>
              </w:rPr>
              <w:t>6</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7" w:right="0" w:firstLine="0"/>
              <w:jc w:val="left"/>
            </w:pPr>
            <w:r>
              <w:t>бдоминанта в га моническом мажо 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7"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1,5</w:t>
            </w:r>
          </w:p>
        </w:tc>
      </w:tr>
      <w:tr w:rsidR="00246335">
        <w:trPr>
          <w:trHeight w:val="56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5" w:right="0" w:firstLine="0"/>
              <w:jc w:val="left"/>
            </w:pPr>
            <w:r>
              <w:rPr>
                <w:sz w:val="26"/>
              </w:rPr>
              <w:t>7</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7" w:right="185" w:hanging="7"/>
            </w:pPr>
            <w:r>
              <w:t>ритоны в гармоническом мажоре и натуральном ино 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0" w:firstLine="0"/>
              <w:jc w:val="center"/>
            </w:pPr>
            <w:r>
              <w:t>7,5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2"/>
              </w:rPr>
              <w:t>З</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4,5</w:t>
            </w:r>
          </w:p>
        </w:tc>
      </w:tr>
      <w:tr w:rsidR="00246335">
        <w:trPr>
          <w:trHeight w:val="288"/>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5" w:right="0" w:firstLine="0"/>
              <w:jc w:val="left"/>
            </w:pPr>
            <w:r>
              <w:rPr>
                <w:sz w:val="26"/>
              </w:rPr>
              <w:t>8</w:t>
            </w:r>
          </w:p>
        </w:tc>
        <w:tc>
          <w:tcPr>
            <w:tcW w:w="692" w:type="dxa"/>
            <w:tcBorders>
              <w:top w:val="single" w:sz="2" w:space="0" w:color="000000"/>
              <w:left w:val="single" w:sz="2" w:space="0" w:color="000000"/>
              <w:bottom w:val="single" w:sz="2" w:space="0" w:color="000000"/>
              <w:right w:val="nil"/>
            </w:tcBorders>
          </w:tcPr>
          <w:p w:rsidR="00246335" w:rsidRDefault="006E7EE4">
            <w:pPr>
              <w:spacing w:after="0" w:line="259" w:lineRule="auto"/>
              <w:ind w:left="73" w:right="0" w:firstLine="0"/>
            </w:pPr>
            <w:r>
              <w:t xml:space="preserve">итм </w:t>
            </w:r>
          </w:p>
        </w:tc>
        <w:tc>
          <w:tcPr>
            <w:tcW w:w="4936" w:type="dxa"/>
            <w:gridSpan w:val="6"/>
            <w:tcBorders>
              <w:top w:val="single" w:sz="2" w:space="0" w:color="000000"/>
              <w:left w:val="nil"/>
              <w:bottom w:val="single" w:sz="2" w:space="0" w:color="000000"/>
              <w:right w:val="single" w:sz="2" w:space="0" w:color="000000"/>
            </w:tcBorders>
          </w:tcPr>
          <w:p w:rsidR="00246335" w:rsidRDefault="006E7EE4">
            <w:pPr>
              <w:spacing w:after="0" w:line="259" w:lineRule="auto"/>
              <w:ind w:left="50" w:right="0" w:firstLine="0"/>
              <w:jc w:val="left"/>
            </w:pPr>
            <w:r>
              <w:t>иоль шестнадцатые)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4"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8" w:right="0" w:firstLine="0"/>
              <w:jc w:val="left"/>
            </w:pPr>
            <w:r>
              <w:rPr>
                <w:sz w:val="26"/>
              </w:rPr>
              <w:t>9</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0" w:right="0" w:firstLine="0"/>
              <w:jc w:val="left"/>
            </w:pPr>
            <w:r>
              <w:t>екущий контроль</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0" w:right="73" w:hanging="540"/>
              <w:jc w:val="left"/>
            </w:pPr>
            <w:r>
              <w:t>онтрольн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rPr>
                <w:sz w:val="26"/>
              </w:rPr>
              <w:t>10</w:t>
            </w:r>
          </w:p>
        </w:tc>
        <w:tc>
          <w:tcPr>
            <w:tcW w:w="4449"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80" w:right="0" w:firstLine="0"/>
              <w:jc w:val="left"/>
            </w:pPr>
            <w:r>
              <w:t>ональности Фа- диез мажо , е-диез мино</w:t>
            </w:r>
          </w:p>
        </w:tc>
        <w:tc>
          <w:tcPr>
            <w:tcW w:w="1179"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4"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rPr>
                <w:sz w:val="22"/>
              </w:rPr>
              <w:t>З</w:t>
            </w:r>
          </w:p>
        </w:tc>
      </w:tr>
      <w:tr w:rsidR="00246335">
        <w:trPr>
          <w:trHeight w:val="281"/>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t>11</w:t>
            </w:r>
          </w:p>
        </w:tc>
        <w:tc>
          <w:tcPr>
            <w:tcW w:w="1551"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2" w:right="0" w:firstLine="0"/>
              <w:jc w:val="left"/>
            </w:pPr>
            <w:r>
              <w:t xml:space="preserve">меньшенное </w:t>
            </w:r>
          </w:p>
        </w:tc>
        <w:tc>
          <w:tcPr>
            <w:tcW w:w="4077" w:type="dxa"/>
            <w:gridSpan w:val="4"/>
            <w:tcBorders>
              <w:top w:val="single" w:sz="2" w:space="0" w:color="000000"/>
              <w:left w:val="nil"/>
              <w:bottom w:val="single" w:sz="2" w:space="0" w:color="000000"/>
              <w:right w:val="single" w:sz="2" w:space="0" w:color="000000"/>
            </w:tcBorders>
          </w:tcPr>
          <w:p w:rsidR="00246335" w:rsidRDefault="006E7EE4">
            <w:pPr>
              <w:spacing w:after="0" w:line="259" w:lineRule="auto"/>
              <w:ind w:left="112" w:right="0" w:firstLine="0"/>
              <w:jc w:val="left"/>
            </w:pPr>
            <w:r>
              <w:t>езв ие в га моническом мажо 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t>12</w:t>
            </w:r>
          </w:p>
        </w:tc>
        <w:tc>
          <w:tcPr>
            <w:tcW w:w="1551"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94" w:right="0" w:firstLine="0"/>
              <w:jc w:val="left"/>
            </w:pPr>
            <w:r>
              <w:t xml:space="preserve">меньшенное </w:t>
            </w:r>
          </w:p>
        </w:tc>
        <w:tc>
          <w:tcPr>
            <w:tcW w:w="3089" w:type="dxa"/>
            <w:gridSpan w:val="3"/>
            <w:tcBorders>
              <w:top w:val="single" w:sz="2" w:space="0" w:color="000000"/>
              <w:left w:val="nil"/>
              <w:bottom w:val="single" w:sz="2" w:space="0" w:color="000000"/>
              <w:right w:val="nil"/>
            </w:tcBorders>
          </w:tcPr>
          <w:p w:rsidR="00246335" w:rsidRDefault="006E7EE4">
            <w:pPr>
              <w:spacing w:after="0" w:line="259" w:lineRule="auto"/>
              <w:ind w:left="112" w:right="0" w:firstLine="0"/>
              <w:jc w:val="left"/>
            </w:pPr>
            <w:r>
              <w:t>езв е в нату альном мино</w:t>
            </w:r>
          </w:p>
        </w:tc>
        <w:tc>
          <w:tcPr>
            <w:tcW w:w="988"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rPr>
                <w:sz w:val="26"/>
              </w:rPr>
              <w:t>13</w:t>
            </w:r>
          </w:p>
        </w:tc>
        <w:tc>
          <w:tcPr>
            <w:tcW w:w="1551"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66" w:right="0" w:firstLine="0"/>
              <w:jc w:val="left"/>
            </w:pPr>
            <w:r>
              <w:t>итмические</w:t>
            </w:r>
          </w:p>
        </w:tc>
        <w:tc>
          <w:tcPr>
            <w:tcW w:w="4077" w:type="dxa"/>
            <w:gridSpan w:val="4"/>
            <w:tcBorders>
              <w:top w:val="single" w:sz="2" w:space="0" w:color="000000"/>
              <w:left w:val="nil"/>
              <w:bottom w:val="single" w:sz="2" w:space="0" w:color="000000"/>
              <w:right w:val="single" w:sz="2" w:space="0" w:color="000000"/>
            </w:tcBorders>
          </w:tcPr>
          <w:p w:rsidR="00246335" w:rsidRDefault="006E7EE4">
            <w:pPr>
              <w:spacing w:after="0" w:line="259" w:lineRule="auto"/>
              <w:ind w:left="235" w:right="0" w:firstLine="0"/>
              <w:jc w:val="left"/>
            </w:pPr>
            <w:r>
              <w:t>пы с залигованными нотами</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6"/>
              </w:rP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rPr>
                <w:sz w:val="22"/>
              </w:rPr>
              <w:t>З</w:t>
            </w:r>
          </w:p>
        </w:tc>
      </w:tr>
      <w:tr w:rsidR="00246335">
        <w:trPr>
          <w:trHeight w:val="56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t>14</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0" w:right="128" w:firstLine="14"/>
              <w:jc w:val="left"/>
            </w:pPr>
            <w:r>
              <w:t>роматизм, альтерация. IV повышенная ступень в ажо е и в мино 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 w:right="0" w:firstLine="0"/>
              <w:jc w:val="left"/>
            </w:pPr>
            <w:r>
              <w:t>15</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115"/>
            </w:pPr>
            <w:r>
              <w:t>клонение, модуляция в параллельную тональность, тональность доминанты</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6"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1,5</w:t>
            </w:r>
          </w:p>
        </w:tc>
      </w:tr>
      <w:tr w:rsidR="00246335">
        <w:trPr>
          <w:trHeight w:val="54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 w:right="0" w:firstLine="0"/>
              <w:jc w:val="left"/>
            </w:pPr>
            <w:r>
              <w:t>16</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t>екущий контроль</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36" w:right="0" w:hanging="533"/>
              <w:jc w:val="left"/>
            </w:pPr>
            <w:r>
              <w:t>онтрольны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0"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rPr>
                <w:sz w:val="22"/>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9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7" w:right="0" w:firstLine="0"/>
              <w:jc w:val="left"/>
            </w:pPr>
            <w:r>
              <w:t>17</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 w:right="0" w:firstLine="0"/>
              <w:jc w:val="left"/>
            </w:pPr>
            <w:r>
              <w:t>ональности Соль- бемоль мажор, ми- бемоль минор</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3" w:firstLine="0"/>
              <w:jc w:val="center"/>
            </w:pPr>
            <w: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2"/>
              </w:rPr>
              <w:t>З</w:t>
            </w:r>
          </w:p>
        </w:tc>
      </w:tr>
      <w:tr w:rsidR="00246335">
        <w:trPr>
          <w:trHeight w:val="410"/>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0" w:right="0" w:firstLine="0"/>
              <w:jc w:val="left"/>
            </w:pPr>
            <w:r>
              <w:rPr>
                <w:sz w:val="26"/>
              </w:rPr>
              <w:t>18</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t>нгармонизм тональностей с 6 знаками</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7"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rPr>
                <w:sz w:val="22"/>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367"/>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0" w:right="0" w:firstLine="0"/>
              <w:jc w:val="left"/>
            </w:pPr>
            <w:r>
              <w:t>19</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t>винтовый круг тональностей</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Урок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20</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0" w:right="0" w:firstLine="0"/>
              <w:jc w:val="left"/>
            </w:pPr>
            <w:r>
              <w:t>овто ение</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rPr>
                <w:sz w:val="26"/>
              </w:rPr>
              <w:t>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rPr>
                <w:sz w:val="22"/>
              </w:rPr>
              <w:t>З</w:t>
            </w:r>
          </w:p>
        </w:tc>
      </w:tr>
      <w:tr w:rsidR="00246335">
        <w:trPr>
          <w:trHeight w:val="562"/>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21</w:t>
            </w: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екущий контроль</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21" w:right="0" w:hanging="533"/>
              <w:jc w:val="left"/>
            </w:pPr>
            <w:r>
              <w:t>онтрольны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rPr>
                <w:sz w:val="22"/>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46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22</w:t>
            </w:r>
          </w:p>
        </w:tc>
        <w:tc>
          <w:tcPr>
            <w:tcW w:w="1250"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44" w:right="0" w:firstLine="0"/>
            </w:pPr>
            <w:r>
              <w:t xml:space="preserve">езе вный </w:t>
            </w:r>
          </w:p>
        </w:tc>
        <w:tc>
          <w:tcPr>
            <w:tcW w:w="4378" w:type="dxa"/>
            <w:gridSpan w:val="5"/>
            <w:tcBorders>
              <w:top w:val="single" w:sz="2" w:space="0" w:color="000000"/>
              <w:left w:val="nil"/>
              <w:bottom w:val="single" w:sz="2" w:space="0" w:color="000000"/>
              <w:right w:val="single" w:sz="2" w:space="0" w:color="000000"/>
            </w:tcBorders>
          </w:tcPr>
          <w:p w:rsidR="00246335" w:rsidRDefault="006E7EE4">
            <w:pPr>
              <w:spacing w:after="0" w:line="259" w:lineRule="auto"/>
              <w:ind w:left="47" w:right="0" w:firstLine="0"/>
              <w:jc w:val="left"/>
            </w:pPr>
            <w:r>
              <w:rPr>
                <w:sz w:val="26"/>
              </w:rPr>
              <w:t>ок</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У ок</w:t>
            </w: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2" w:firstLine="0"/>
              <w:jc w:val="center"/>
            </w:pPr>
            <w:r>
              <w:t>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rPr>
                <w:sz w:val="22"/>
              </w:rPr>
              <w:t>1</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1,5</w:t>
            </w:r>
          </w:p>
        </w:tc>
      </w:tr>
      <w:tr w:rsidR="00246335">
        <w:trPr>
          <w:trHeight w:val="418"/>
        </w:trPr>
        <w:tc>
          <w:tcPr>
            <w:tcW w:w="462"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8" w:type="dxa"/>
            <w:gridSpan w:val="7"/>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0" w:right="0" w:firstLine="0"/>
              <w:jc w:val="left"/>
            </w:pPr>
            <w:r>
              <w:rPr>
                <w:sz w:val="34"/>
              </w:rPr>
              <w:t>того:</w:t>
            </w:r>
          </w:p>
        </w:tc>
        <w:tc>
          <w:tcPr>
            <w:tcW w:w="1399"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7" w:firstLine="0"/>
              <w:jc w:val="center"/>
            </w:pPr>
            <w:r>
              <w:t>82,5</w:t>
            </w:r>
          </w:p>
        </w:tc>
        <w:tc>
          <w:tcPr>
            <w:tcW w:w="8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33</w:t>
            </w:r>
          </w:p>
        </w:tc>
        <w:tc>
          <w:tcPr>
            <w:tcW w:w="70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49,5</w:t>
            </w:r>
          </w:p>
        </w:tc>
      </w:tr>
    </w:tbl>
    <w:p w:rsidR="00246335" w:rsidRDefault="006E7EE4">
      <w:pPr>
        <w:numPr>
          <w:ilvl w:val="0"/>
          <w:numId w:val="7"/>
        </w:numPr>
        <w:spacing w:after="94" w:line="265" w:lineRule="auto"/>
        <w:ind w:right="0" w:hanging="187"/>
        <w:jc w:val="left"/>
      </w:pPr>
      <w:r>
        <w:rPr>
          <w:sz w:val="26"/>
        </w:rPr>
        <w:t>класс</w:t>
      </w:r>
    </w:p>
    <w:tbl>
      <w:tblPr>
        <w:tblStyle w:val="TableGrid"/>
        <w:tblW w:w="9902" w:type="dxa"/>
        <w:tblInd w:w="-14" w:type="dxa"/>
        <w:tblCellMar>
          <w:top w:w="24" w:type="dxa"/>
          <w:left w:w="39" w:type="dxa"/>
        </w:tblCellMar>
        <w:tblLook w:val="04A0" w:firstRow="1" w:lastRow="0" w:firstColumn="1" w:lastColumn="0" w:noHBand="0" w:noVBand="1"/>
      </w:tblPr>
      <w:tblGrid>
        <w:gridCol w:w="463"/>
        <w:gridCol w:w="1928"/>
        <w:gridCol w:w="1591"/>
        <w:gridCol w:w="2031"/>
        <w:gridCol w:w="667"/>
        <w:gridCol w:w="799"/>
        <w:gridCol w:w="857"/>
        <w:gridCol w:w="856"/>
        <w:gridCol w:w="710"/>
      </w:tblGrid>
      <w:tr w:rsidR="00246335">
        <w:trPr>
          <w:trHeight w:val="492"/>
        </w:trPr>
        <w:tc>
          <w:tcPr>
            <w:tcW w:w="466"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3" w:type="dxa"/>
            <w:gridSpan w:val="3"/>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0"/>
              </w:rPr>
              <w:t>Наименование раздела, темы</w:t>
            </w:r>
          </w:p>
        </w:tc>
        <w:tc>
          <w:tcPr>
            <w:tcW w:w="1402"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Вид учебного занятия</w:t>
            </w:r>
          </w:p>
        </w:tc>
        <w:tc>
          <w:tcPr>
            <w:tcW w:w="2411"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3" w:line="259" w:lineRule="auto"/>
              <w:ind w:left="0" w:right="4" w:firstLine="0"/>
              <w:jc w:val="center"/>
            </w:pPr>
            <w:r>
              <w:rPr>
                <w:sz w:val="20"/>
              </w:rPr>
              <w:t>Общий объем времени</w:t>
            </w:r>
          </w:p>
          <w:p w:rsidR="00246335" w:rsidRDefault="006E7EE4">
            <w:pPr>
              <w:spacing w:after="0" w:line="259" w:lineRule="auto"/>
              <w:ind w:left="3" w:right="0" w:firstLine="0"/>
              <w:jc w:val="center"/>
            </w:pPr>
            <w:r>
              <w:rPr>
                <w:sz w:val="20"/>
              </w:rPr>
              <w:t>(в часах)</w:t>
            </w:r>
          </w:p>
        </w:tc>
      </w:tr>
      <w:tr w:rsidR="00246335">
        <w:trPr>
          <w:trHeight w:val="926"/>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3"/>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pPr>
            <w:r>
              <w:rPr>
                <w:sz w:val="20"/>
              </w:rPr>
              <w:t xml:space="preserve">Максима </w:t>
            </w:r>
          </w:p>
          <w:p w:rsidR="00246335" w:rsidRDefault="006E7EE4">
            <w:pPr>
              <w:spacing w:after="70" w:line="239" w:lineRule="auto"/>
              <w:ind w:left="0" w:right="0" w:firstLine="0"/>
              <w:jc w:val="center"/>
            </w:pPr>
            <w:r>
              <w:rPr>
                <w:sz w:val="20"/>
              </w:rPr>
              <w:t xml:space="preserve">льная учебная </w:t>
            </w:r>
          </w:p>
          <w:p w:rsidR="00246335" w:rsidRDefault="006E7EE4">
            <w:pPr>
              <w:tabs>
                <w:tab w:val="right" w:pos="818"/>
              </w:tabs>
              <w:spacing w:after="0" w:line="259" w:lineRule="auto"/>
              <w:ind w:left="0" w:right="0" w:firstLine="0"/>
              <w:jc w:val="left"/>
            </w:pPr>
            <w:r>
              <w:rPr>
                <w:sz w:val="20"/>
              </w:rPr>
              <w:t>на</w:t>
            </w:r>
            <w:r>
              <w:rPr>
                <w:sz w:val="20"/>
              </w:rPr>
              <w:tab/>
              <w:t>ка</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pPr>
            <w:r>
              <w:rPr>
                <w:sz w:val="20"/>
              </w:rPr>
              <w:t xml:space="preserve">Самостоя </w:t>
            </w:r>
          </w:p>
          <w:p w:rsidR="00246335" w:rsidRDefault="006E7EE4">
            <w:pPr>
              <w:spacing w:after="0" w:line="259" w:lineRule="auto"/>
              <w:ind w:left="0" w:right="0" w:firstLine="0"/>
              <w:jc w:val="center"/>
            </w:pPr>
            <w:r>
              <w:rPr>
                <w:sz w:val="20"/>
              </w:rPr>
              <w:t xml:space="preserve">тельная работа </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Аудито рные занятия</w:t>
            </w:r>
          </w:p>
        </w:tc>
      </w:tr>
      <w:tr w:rsidR="00246335">
        <w:trPr>
          <w:trHeight w:val="353"/>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4" w:firstLine="0"/>
              <w:jc w:val="center"/>
            </w:pPr>
            <w:r>
              <w:rPr>
                <w:sz w:val="28"/>
              </w:rPr>
              <w:t>1</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1" w:right="0" w:firstLine="0"/>
              <w:jc w:val="left"/>
            </w:pPr>
            <w:r>
              <w:t>овторение материала 6 класса</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t>10</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4</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rPr>
                <w:sz w:val="26"/>
              </w:rPr>
              <w:t>6</w:t>
            </w:r>
          </w:p>
        </w:tc>
      </w:tr>
      <w:tr w:rsidR="00246335">
        <w:trPr>
          <w:trHeight w:val="554"/>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t>2</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0" w:right="0" w:firstLine="22"/>
            </w:pPr>
            <w:r>
              <w:t>арактерные интервалы ув.2 и ум. 7 в гармоническом ажо е и га моническом мино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2"/>
              </w:rPr>
              <w:t>З</w:t>
            </w:r>
          </w:p>
        </w:tc>
      </w:tr>
      <w:tr w:rsidR="00246335">
        <w:trPr>
          <w:trHeight w:val="576"/>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2"/>
              </w:rPr>
              <w:t>З</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0" w:right="0" w:firstLine="22"/>
            </w:pPr>
            <w:r>
              <w:t>арактерные интервалы ум.4 и ув.5 в гармоническом ажо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1,5</w:t>
            </w:r>
          </w:p>
        </w:tc>
      </w:tr>
      <w:tr w:rsidR="00246335">
        <w:trPr>
          <w:trHeight w:val="576"/>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lastRenderedPageBreak/>
              <w:t>4</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0" w:right="0" w:firstLine="22"/>
            </w:pPr>
            <w:r>
              <w:t>арактерные интервалы ум.4 и ув.5 в гармоническом ино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rPr>
                <w:sz w:val="28"/>
              </w:rP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6"/>
              </w:rPr>
              <w:t>5</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3" w:right="0" w:firstLine="0"/>
              <w:jc w:val="left"/>
            </w:pPr>
            <w:r>
              <w:t>екущий контроль</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8" w:right="-3" w:hanging="540"/>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1,5</w:t>
            </w:r>
          </w:p>
        </w:tc>
      </w:tr>
      <w:tr w:rsidR="00246335">
        <w:trPr>
          <w:trHeight w:val="281"/>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6"/>
              </w:rPr>
              <w:t>6</w:t>
            </w:r>
          </w:p>
        </w:tc>
        <w:tc>
          <w:tcPr>
            <w:tcW w:w="3568"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157" w:right="0" w:firstLine="0"/>
              <w:jc w:val="left"/>
            </w:pPr>
            <w:r>
              <w:t xml:space="preserve">алый вводный септакко д в на </w:t>
            </w:r>
          </w:p>
        </w:tc>
        <w:tc>
          <w:tcPr>
            <w:tcW w:w="2055" w:type="dxa"/>
            <w:tcBorders>
              <w:top w:val="single" w:sz="2" w:space="0" w:color="000000"/>
              <w:left w:val="nil"/>
              <w:bottom w:val="single" w:sz="2" w:space="0" w:color="000000"/>
              <w:right w:val="single" w:sz="2" w:space="0" w:color="000000"/>
            </w:tcBorders>
          </w:tcPr>
          <w:p w:rsidR="00246335" w:rsidRDefault="006E7EE4">
            <w:pPr>
              <w:spacing w:after="0" w:line="259" w:lineRule="auto"/>
              <w:ind w:left="59" w:right="0" w:firstLine="0"/>
              <w:jc w:val="left"/>
            </w:pPr>
            <w:r>
              <w:t>альном мажо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rPr>
                <w:sz w:val="22"/>
              </w:rPr>
              <w:t>З</w:t>
            </w:r>
          </w:p>
        </w:tc>
      </w:tr>
      <w:tr w:rsidR="00246335">
        <w:trPr>
          <w:trHeight w:val="554"/>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6"/>
              </w:rPr>
              <w:t>7</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3" w:right="0" w:firstLine="22"/>
            </w:pPr>
            <w:r>
              <w:t>меньшенный вводный септаккорд в гармоническом ажо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rPr>
                <w:sz w:val="28"/>
              </w:rP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4" w:right="0" w:firstLine="0"/>
              <w:jc w:val="left"/>
            </w:pPr>
            <w:r>
              <w:rPr>
                <w:sz w:val="26"/>
              </w:rPr>
              <w:t>8</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3" w:right="0" w:firstLine="14"/>
            </w:pPr>
            <w:r>
              <w:t>меньшенный вводный септаккорд в гармоническом ино 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1,5</w:t>
            </w:r>
          </w:p>
        </w:tc>
      </w:tr>
      <w:tr w:rsidR="00246335">
        <w:trPr>
          <w:trHeight w:val="363"/>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7" w:right="0" w:firstLine="0"/>
              <w:jc w:val="left"/>
            </w:pPr>
            <w:r>
              <w:rPr>
                <w:sz w:val="28"/>
              </w:rPr>
              <w:t>9</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8" w:right="0" w:firstLine="0"/>
              <w:jc w:val="left"/>
            </w:pPr>
            <w:r>
              <w:t>азличные виды внутритактовых синкоп</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2"/>
              </w:rPr>
              <w:t>З</w:t>
            </w:r>
          </w:p>
        </w:tc>
      </w:tr>
      <w:tr w:rsidR="00246335">
        <w:trPr>
          <w:trHeight w:val="554"/>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1" w:right="0" w:firstLine="0"/>
              <w:jc w:val="left"/>
            </w:pPr>
            <w:r>
              <w:t>10</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0"/>
              <w:jc w:val="left"/>
            </w:pPr>
            <w:r>
              <w:t>екущий контроль</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54" w:right="0" w:hanging="533"/>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 w:right="0" w:firstLine="0"/>
              <w:jc w:val="left"/>
            </w:pPr>
            <w:r>
              <w:t>11</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0"/>
              <w:jc w:val="left"/>
            </w:pPr>
            <w:r>
              <w:t>ональности с семью знаками в ключе</w:t>
            </w:r>
          </w:p>
        </w:tc>
        <w:tc>
          <w:tcPr>
            <w:tcW w:w="60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338"/>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 w:right="0" w:firstLine="0"/>
              <w:jc w:val="left"/>
            </w:pPr>
            <w:r>
              <w:t>12</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7" w:right="0" w:firstLine="0"/>
              <w:jc w:val="left"/>
            </w:pPr>
            <w:r>
              <w:t>остроение и разрешение тритонов от звука</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 w:right="0" w:firstLine="0"/>
              <w:jc w:val="left"/>
            </w:pPr>
            <w:r>
              <w:t>13</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7" w:right="0" w:firstLine="0"/>
              <w:jc w:val="left"/>
            </w:pPr>
            <w:r>
              <w:t>остроение и разрешение ув.2 и ум. 7 от звука</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1,5</w:t>
            </w:r>
          </w:p>
        </w:tc>
      </w:tr>
      <w:tr w:rsidR="00246335">
        <w:trPr>
          <w:trHeight w:val="295"/>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 w:right="0" w:firstLine="0"/>
              <w:jc w:val="left"/>
            </w:pPr>
            <w:r>
              <w:t>14</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0" w:right="0" w:firstLine="0"/>
              <w:jc w:val="left"/>
            </w:pPr>
            <w:r>
              <w:t>иатонические лады</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1,5</w:t>
            </w:r>
          </w:p>
        </w:tc>
      </w:tr>
      <w:tr w:rsidR="00246335">
        <w:trPr>
          <w:trHeight w:val="281"/>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 w:right="0" w:firstLine="0"/>
              <w:jc w:val="left"/>
            </w:pPr>
            <w:r>
              <w:t>15</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7" w:right="0" w:firstLine="0"/>
              <w:jc w:val="left"/>
            </w:pPr>
            <w:r>
              <w:t>ентатоника</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1,5</w:t>
            </w:r>
          </w:p>
        </w:tc>
      </w:tr>
      <w:tr w:rsidR="00246335">
        <w:trPr>
          <w:trHeight w:val="288"/>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 w:right="0" w:firstLine="0"/>
              <w:jc w:val="left"/>
            </w:pPr>
            <w:r>
              <w:t>16</w:t>
            </w:r>
          </w:p>
        </w:tc>
        <w:tc>
          <w:tcPr>
            <w:tcW w:w="1945" w:type="dxa"/>
            <w:tcBorders>
              <w:top w:val="single" w:sz="2" w:space="0" w:color="000000"/>
              <w:left w:val="single" w:sz="2" w:space="0" w:color="000000"/>
              <w:bottom w:val="single" w:sz="2" w:space="0" w:color="000000"/>
              <w:right w:val="nil"/>
            </w:tcBorders>
          </w:tcPr>
          <w:p w:rsidR="00246335" w:rsidRDefault="006E7EE4">
            <w:pPr>
              <w:spacing w:after="0" w:line="259" w:lineRule="auto"/>
              <w:ind w:left="100" w:right="0" w:firstLine="0"/>
              <w:jc w:val="left"/>
            </w:pPr>
            <w:r>
              <w:t>е еменный азме</w:t>
            </w:r>
          </w:p>
        </w:tc>
        <w:tc>
          <w:tcPr>
            <w:tcW w:w="3677"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60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2"/>
              </w:rP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1,5</w:t>
            </w:r>
          </w:p>
        </w:tc>
      </w:tr>
      <w:tr w:rsidR="00246335">
        <w:trPr>
          <w:trHeight w:val="288"/>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 w:right="0" w:firstLine="0"/>
              <w:jc w:val="left"/>
            </w:pPr>
            <w:r>
              <w:t>17</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4" w:right="0" w:firstLine="0"/>
              <w:jc w:val="left"/>
            </w:pPr>
            <w:r>
              <w:t>азме ы 6/4, 3/2</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1,5</w:t>
            </w:r>
          </w:p>
        </w:tc>
      </w:tr>
      <w:tr w:rsidR="00246335">
        <w:trPr>
          <w:trHeight w:val="559"/>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 w:right="0" w:firstLine="0"/>
              <w:jc w:val="left"/>
            </w:pPr>
            <w:r>
              <w:rPr>
                <w:sz w:val="26"/>
              </w:rPr>
              <w:t>18</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1" w:right="0" w:firstLine="0"/>
              <w:jc w:val="left"/>
            </w:pPr>
            <w:r>
              <w:t>екущий контроль</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46" w:right="0" w:hanging="540"/>
              <w:jc w:val="left"/>
            </w:pPr>
            <w:r>
              <w:t>онтрольнь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1,5</w:t>
            </w:r>
          </w:p>
        </w:tc>
      </w:tr>
      <w:tr w:rsidR="00246335">
        <w:trPr>
          <w:trHeight w:val="283"/>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9" w:right="0" w:firstLine="0"/>
              <w:jc w:val="left"/>
            </w:pPr>
            <w:r>
              <w:t>19</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1" w:right="0" w:firstLine="0"/>
              <w:jc w:val="left"/>
            </w:pPr>
            <w:r>
              <w:t>ональности 1 степени одства</w:t>
            </w:r>
          </w:p>
        </w:tc>
        <w:tc>
          <w:tcPr>
            <w:tcW w:w="60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rPr>
                <w:sz w:val="22"/>
              </w:rP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1,5</w:t>
            </w:r>
          </w:p>
        </w:tc>
      </w:tr>
      <w:tr w:rsidR="00246335">
        <w:trPr>
          <w:trHeight w:val="552"/>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8" w:right="0" w:firstLine="0"/>
              <w:jc w:val="left"/>
            </w:pPr>
            <w:r>
              <w:t>20</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 w:right="0" w:firstLine="72"/>
              <w:jc w:val="left"/>
            </w:pPr>
            <w:r>
              <w:t>ериод, отклонения, модуляция в родственны ональности</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rPr>
                <w:sz w:val="26"/>
              </w:rP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1,5</w:t>
            </w:r>
          </w:p>
        </w:tc>
      </w:tr>
      <w:tr w:rsidR="00246335">
        <w:trPr>
          <w:trHeight w:val="288"/>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left"/>
            </w:pPr>
            <w:r>
              <w:t>21</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08" w:right="0" w:firstLine="0"/>
              <w:jc w:val="left"/>
            </w:pPr>
            <w:r>
              <w:t>ьте ации не стойчивых с еней</w:t>
            </w:r>
          </w:p>
        </w:tc>
        <w:tc>
          <w:tcPr>
            <w:tcW w:w="60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0"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rPr>
                <w:sz w:val="28"/>
              </w:rP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t>1,5</w:t>
            </w:r>
          </w:p>
        </w:tc>
      </w:tr>
      <w:tr w:rsidR="00246335">
        <w:trPr>
          <w:trHeight w:val="281"/>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left"/>
            </w:pPr>
            <w:r>
              <w:t>22</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0"/>
              <w:jc w:val="left"/>
            </w:pPr>
            <w:r>
              <w:t>овто ение</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2</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9"/>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left"/>
            </w:pPr>
            <w:r>
              <w:t>23</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8" w:right="0" w:firstLine="0"/>
              <w:jc w:val="left"/>
            </w:pPr>
            <w:r>
              <w:t>ромежуточный контроль</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32" w:right="0" w:hanging="540"/>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355"/>
        </w:trPr>
        <w:tc>
          <w:tcPr>
            <w:tcW w:w="4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3" w:right="0" w:firstLine="0"/>
              <w:jc w:val="left"/>
            </w:pPr>
            <w:r>
              <w:rPr>
                <w:sz w:val="26"/>
              </w:rPr>
              <w:t>24</w:t>
            </w: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2" w:right="0" w:firstLine="0"/>
              <w:jc w:val="left"/>
            </w:pPr>
            <w:r>
              <w:t>езервный урок</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1</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1,5</w:t>
            </w:r>
          </w:p>
        </w:tc>
      </w:tr>
      <w:tr w:rsidR="00246335">
        <w:trPr>
          <w:trHeight w:val="422"/>
        </w:trPr>
        <w:tc>
          <w:tcPr>
            <w:tcW w:w="4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23"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0"/>
              <w:jc w:val="left"/>
            </w:pPr>
            <w:r>
              <w:rPr>
                <w:sz w:val="34"/>
              </w:rPr>
              <w:t>того:</w:t>
            </w:r>
          </w:p>
        </w:tc>
        <w:tc>
          <w:tcPr>
            <w:tcW w:w="1402"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1" w:firstLine="0"/>
              <w:jc w:val="center"/>
            </w:pPr>
            <w:r>
              <w:t>82,5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33</w:t>
            </w:r>
          </w:p>
        </w:tc>
        <w:tc>
          <w:tcPr>
            <w:tcW w:w="71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 w:right="0" w:firstLine="0"/>
              <w:jc w:val="left"/>
            </w:pPr>
            <w:r>
              <w:t>49,5</w:t>
            </w:r>
          </w:p>
        </w:tc>
      </w:tr>
    </w:tbl>
    <w:p w:rsidR="00246335" w:rsidRDefault="006E7EE4">
      <w:pPr>
        <w:numPr>
          <w:ilvl w:val="0"/>
          <w:numId w:val="7"/>
        </w:numPr>
        <w:spacing w:after="3" w:line="265" w:lineRule="auto"/>
        <w:ind w:right="0" w:hanging="187"/>
        <w:jc w:val="left"/>
      </w:pPr>
      <w:r>
        <w:rPr>
          <w:sz w:val="26"/>
        </w:rPr>
        <w:t>класс</w:t>
      </w:r>
    </w:p>
    <w:tbl>
      <w:tblPr>
        <w:tblStyle w:val="TableGrid"/>
        <w:tblW w:w="9904" w:type="dxa"/>
        <w:tblInd w:w="-7" w:type="dxa"/>
        <w:tblCellMar>
          <w:top w:w="36" w:type="dxa"/>
          <w:left w:w="13" w:type="dxa"/>
        </w:tblCellMar>
        <w:tblLook w:val="04A0" w:firstRow="1" w:lastRow="0" w:firstColumn="1" w:lastColumn="0" w:noHBand="0" w:noVBand="1"/>
      </w:tblPr>
      <w:tblGrid>
        <w:gridCol w:w="533"/>
        <w:gridCol w:w="1189"/>
        <w:gridCol w:w="570"/>
        <w:gridCol w:w="914"/>
        <w:gridCol w:w="2885"/>
        <w:gridCol w:w="1398"/>
        <w:gridCol w:w="857"/>
        <w:gridCol w:w="845"/>
        <w:gridCol w:w="713"/>
      </w:tblGrid>
      <w:tr w:rsidR="00246335">
        <w:trPr>
          <w:trHeight w:val="485"/>
        </w:trPr>
        <w:tc>
          <w:tcPr>
            <w:tcW w:w="534"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559" w:type="dxa"/>
            <w:gridSpan w:val="4"/>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rPr>
                <w:sz w:val="20"/>
              </w:rPr>
              <w:t>аименование раздела, темы</w:t>
            </w:r>
          </w:p>
        </w:tc>
        <w:tc>
          <w:tcPr>
            <w:tcW w:w="1398" w:type="dxa"/>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51" w:right="0" w:hanging="252"/>
              <w:jc w:val="left"/>
            </w:pPr>
            <w:r>
              <w:rPr>
                <w:sz w:val="20"/>
              </w:rPr>
              <w:t>Вид учебного занятия</w:t>
            </w:r>
          </w:p>
        </w:tc>
        <w:tc>
          <w:tcPr>
            <w:tcW w:w="2414"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32" w:right="86" w:hanging="605"/>
              <w:jc w:val="left"/>
            </w:pPr>
            <w:r>
              <w:rPr>
                <w:sz w:val="20"/>
              </w:rPr>
              <w:t>Общий объем времени (в часах</w:t>
            </w:r>
          </w:p>
        </w:tc>
      </w:tr>
      <w:tr w:rsidR="00246335">
        <w:trPr>
          <w:trHeight w:val="885"/>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4"/>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 xml:space="preserve">Максима льная учебная </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0" w:right="0" w:hanging="79"/>
              <w:jc w:val="left"/>
            </w:pPr>
            <w:r>
              <w:rPr>
                <w:sz w:val="20"/>
              </w:rPr>
              <w:t xml:space="preserve">Самостоя тельная работа </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Аудито рные занятия</w:t>
            </w:r>
          </w:p>
        </w:tc>
      </w:tr>
      <w:tr w:rsidR="00246335">
        <w:trPr>
          <w:trHeight w:val="295"/>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4" w:right="0" w:firstLine="0"/>
              <w:jc w:val="left"/>
            </w:pPr>
            <w:r>
              <w:t>1</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овто ение мате иала 7 класса</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 w:right="0" w:firstLine="0"/>
              <w:jc w:val="center"/>
            </w:pPr>
            <w:r>
              <w:t>10</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rPr>
                <w:sz w:val="26"/>
              </w:rPr>
              <w:t>4</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 w:right="0" w:firstLine="0"/>
              <w:jc w:val="center"/>
            </w:pPr>
            <w:r>
              <w:rPr>
                <w:sz w:val="26"/>
              </w:rPr>
              <w:t>6</w:t>
            </w:r>
          </w:p>
        </w:tc>
      </w:tr>
      <w:tr w:rsidR="00246335">
        <w:trPr>
          <w:trHeight w:val="288"/>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2" w:right="0" w:firstLine="0"/>
              <w:jc w:val="left"/>
            </w:pPr>
            <w:r>
              <w:t>2</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спомогательные х оматические зв</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rPr>
                <w:sz w:val="28"/>
              </w:rP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2" w:right="0" w:firstLine="0"/>
              <w:jc w:val="left"/>
            </w:pPr>
            <w:r>
              <w:rPr>
                <w:sz w:val="28"/>
              </w:rPr>
              <w:t>з</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0" w:right="0" w:firstLine="0"/>
              <w:jc w:val="left"/>
            </w:pPr>
            <w:r>
              <w:t>ходящие х оматические зв</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2" w:right="0" w:firstLine="0"/>
              <w:jc w:val="left"/>
            </w:pPr>
            <w:r>
              <w:lastRenderedPageBreak/>
              <w:t>4</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t>азме ы 9/8, 12/8</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 w:firstLine="0"/>
              <w:jc w:val="center"/>
            </w:pPr>
            <w: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9"/>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9" w:right="0" w:firstLine="0"/>
              <w:jc w:val="left"/>
            </w:pPr>
            <w:r>
              <w:t>5</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0"/>
              <w:jc w:val="left"/>
            </w:pPr>
            <w:r>
              <w:t>екущий контроль</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2" w:right="0" w:hanging="540"/>
              <w:jc w:val="left"/>
            </w:pPr>
            <w:r>
              <w:t>онтрольны0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6"/>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9" w:right="0" w:firstLine="0"/>
              <w:jc w:val="left"/>
            </w:pPr>
            <w:r>
              <w:rPr>
                <w:sz w:val="26"/>
              </w:rPr>
              <w:t>6</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514" w:firstLine="14"/>
            </w:pPr>
            <w:r>
              <w:t>равописание хроматической гаммы (основа ажо ный лад)</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 w:right="0" w:firstLine="0"/>
              <w:jc w:val="center"/>
            </w:pPr>
            <w:r>
              <w:t>1,5</w:t>
            </w:r>
          </w:p>
        </w:tc>
      </w:tr>
      <w:tr w:rsidR="00246335">
        <w:trPr>
          <w:trHeight w:val="562"/>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9" w:right="0" w:firstLine="0"/>
              <w:jc w:val="left"/>
            </w:pPr>
            <w:r>
              <w:rPr>
                <w:sz w:val="26"/>
              </w:rPr>
              <w:t>7</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521" w:firstLine="22"/>
            </w:pPr>
            <w:r>
              <w:t>равописание хроматической гаммы (основа ино ный лад)</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 w:right="0" w:firstLine="0"/>
              <w:jc w:val="center"/>
            </w:pPr>
            <w:r>
              <w:t>1,5</w:t>
            </w:r>
          </w:p>
        </w:tc>
      </w:tr>
      <w:tr w:rsidR="00246335">
        <w:trPr>
          <w:trHeight w:val="283"/>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6" w:right="0" w:firstLine="0"/>
              <w:jc w:val="left"/>
            </w:pPr>
            <w:r>
              <w:t>8</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tabs>
                <w:tab w:val="center" w:pos="3016"/>
              </w:tabs>
              <w:spacing w:after="0" w:line="259" w:lineRule="auto"/>
              <w:ind w:left="0" w:right="0" w:firstLine="0"/>
              <w:jc w:val="left"/>
            </w:pPr>
            <w:r>
              <w:t>ептакко д П с</w:t>
            </w:r>
            <w:r>
              <w:tab/>
              <w:t>ени в мажо е и мино е</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 w:right="0" w:firstLine="0"/>
              <w:jc w:val="center"/>
            </w:pPr>
            <w:r>
              <w:rPr>
                <w:sz w:val="22"/>
              </w:rPr>
              <w:t>З</w:t>
            </w:r>
          </w:p>
        </w:tc>
      </w:tr>
      <w:tr w:rsidR="00246335">
        <w:trPr>
          <w:trHeight w:val="281"/>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9" w:right="0" w:firstLine="0"/>
              <w:jc w:val="left"/>
            </w:pPr>
            <w:r>
              <w:rPr>
                <w:sz w:val="26"/>
              </w:rPr>
              <w:t>9</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0" w:firstLine="0"/>
              <w:jc w:val="left"/>
            </w:pPr>
            <w:r>
              <w:t>ежд актовые синкопы</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 w:right="0" w:firstLine="0"/>
              <w:jc w:val="center"/>
            </w:pPr>
            <w: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 w:right="0" w:firstLine="0"/>
              <w:jc w:val="center"/>
            </w:pPr>
            <w:r>
              <w:rPr>
                <w:sz w:val="22"/>
              </w:rPr>
              <w:t>З</w:t>
            </w:r>
          </w:p>
        </w:tc>
      </w:tr>
      <w:tr w:rsidR="00246335">
        <w:trPr>
          <w:trHeight w:val="562"/>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10</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t>екущий контроль</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2" w:right="55" w:hanging="533"/>
              <w:jc w:val="left"/>
            </w:pPr>
            <w:r>
              <w:t>онтрольн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center"/>
            </w:pPr>
            <w:r>
              <w:t>1,5</w:t>
            </w:r>
          </w:p>
        </w:tc>
      </w:tr>
      <w:tr w:rsidR="00246335">
        <w:trPr>
          <w:trHeight w:val="562"/>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11</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420" w:firstLine="14"/>
            </w:pPr>
            <w:r>
              <w:t>рерванный оборот в мажоре и гармоническом ино е</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12</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53" w:firstLine="14"/>
            </w:pPr>
            <w:r>
              <w:t>величенное трезвучие в гармоническом мажоре и ино е</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1"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rPr>
                <w:sz w:val="22"/>
              </w:rPr>
              <w:t>З</w:t>
            </w:r>
          </w:p>
        </w:tc>
      </w:tr>
      <w:tr w:rsidR="00246335">
        <w:trPr>
          <w:trHeight w:val="281"/>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13</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t>ложные виды синкоп</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0" w:firstLine="0"/>
              <w:jc w:val="left"/>
            </w:pPr>
            <w:r>
              <w:t>14</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иды септакко дов</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9" w:right="0" w:firstLine="0"/>
              <w:jc w:val="left"/>
            </w:pPr>
            <w:r>
              <w:t>15</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65"/>
              <w:jc w:val="left"/>
            </w:pPr>
            <w:r>
              <w:t>остроение септаккордов от звука и их разрешение в ональности</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 w:firstLine="0"/>
              <w:jc w:val="center"/>
            </w:pPr>
            <w: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rPr>
                <w:sz w:val="22"/>
              </w:rPr>
              <w:t>З</w:t>
            </w:r>
          </w:p>
        </w:tc>
      </w:tr>
      <w:tr w:rsidR="00246335">
        <w:trPr>
          <w:trHeight w:val="832"/>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9" w:right="0" w:firstLine="0"/>
              <w:jc w:val="left"/>
            </w:pPr>
            <w:r>
              <w:t>16</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9" w:firstLine="65"/>
            </w:pPr>
            <w:r>
              <w:t>остроение от звука обращений малого мажорного ептаккорда и разрешение его как доминантового в ажо е и га моническом мино е</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Урок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5"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9" w:right="0" w:firstLine="0"/>
              <w:jc w:val="left"/>
            </w:pPr>
            <w:r>
              <w:t>17</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t>екущий контроль</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8" w:right="0" w:hanging="533"/>
              <w:jc w:val="left"/>
            </w:pPr>
            <w:r>
              <w:t>онтрольный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0"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 w:firstLine="0"/>
              <w:jc w:val="center"/>
            </w:pPr>
            <w:r>
              <w:t>1</w:t>
            </w: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2" w:right="0" w:firstLine="0"/>
              <w:jc w:val="left"/>
            </w:pPr>
            <w:r>
              <w:t>18</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овто ение</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 w:firstLine="0"/>
              <w:jc w:val="center"/>
            </w:pPr>
            <w:r>
              <w:rPr>
                <w:sz w:val="26"/>
              </w:rPr>
              <w:t>10</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rPr>
                <w:sz w:val="26"/>
              </w:rPr>
              <w:t>4</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rPr>
                <w:sz w:val="26"/>
              </w:rPr>
              <w:t>6</w:t>
            </w:r>
          </w:p>
        </w:tc>
      </w:tr>
      <w:tr w:rsidR="00246335">
        <w:trPr>
          <w:trHeight w:val="281"/>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2" w:right="0" w:firstLine="0"/>
              <w:jc w:val="left"/>
            </w:pPr>
            <w:r>
              <w:t>19</w:t>
            </w:r>
          </w:p>
        </w:tc>
        <w:tc>
          <w:tcPr>
            <w:tcW w:w="1759"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58" w:right="0" w:firstLine="0"/>
            </w:pPr>
            <w:r>
              <w:t xml:space="preserve">исьменные кон </w:t>
            </w:r>
          </w:p>
        </w:tc>
        <w:tc>
          <w:tcPr>
            <w:tcW w:w="914" w:type="dxa"/>
            <w:tcBorders>
              <w:top w:val="single" w:sz="2" w:space="0" w:color="000000"/>
              <w:left w:val="nil"/>
              <w:bottom w:val="single" w:sz="2" w:space="0" w:color="000000"/>
              <w:right w:val="nil"/>
            </w:tcBorders>
          </w:tcPr>
          <w:p w:rsidR="00246335" w:rsidRDefault="006E7EE4">
            <w:pPr>
              <w:spacing w:after="0" w:line="259" w:lineRule="auto"/>
              <w:ind w:left="84" w:right="0" w:firstLine="0"/>
            </w:pPr>
            <w:r>
              <w:t>ольные</w:t>
            </w:r>
          </w:p>
        </w:tc>
        <w:tc>
          <w:tcPr>
            <w:tcW w:w="2886" w:type="dxa"/>
            <w:tcBorders>
              <w:top w:val="single" w:sz="2" w:space="0" w:color="000000"/>
              <w:left w:val="nil"/>
              <w:bottom w:val="single" w:sz="2" w:space="0" w:color="000000"/>
              <w:right w:val="single" w:sz="2" w:space="0" w:color="000000"/>
            </w:tcBorders>
          </w:tcPr>
          <w:p w:rsidR="00246335" w:rsidRDefault="006E7EE4">
            <w:pPr>
              <w:spacing w:after="0" w:line="259" w:lineRule="auto"/>
              <w:ind w:left="84" w:right="0" w:firstLine="0"/>
              <w:jc w:val="left"/>
            </w:pPr>
            <w:r>
              <w:t>аботы</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0" w:firstLine="0"/>
              <w:jc w:val="center"/>
            </w:pPr>
            <w:r>
              <w:rPr>
                <w:sz w:val="26"/>
              </w:rP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rPr>
                <w:sz w:val="22"/>
              </w:rPr>
              <w:t>З</w:t>
            </w:r>
          </w:p>
        </w:tc>
      </w:tr>
      <w:tr w:rsidR="00246335">
        <w:trPr>
          <w:trHeight w:val="557"/>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rPr>
                <w:sz w:val="26"/>
              </w:rPr>
              <w:t>20</w:t>
            </w: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9" w:right="0" w:firstLine="0"/>
              <w:jc w:val="left"/>
            </w:pPr>
            <w:r>
              <w:t>екущий контроль</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1" w:right="0" w:hanging="533"/>
              <w:jc w:val="left"/>
            </w:pPr>
            <w:r>
              <w:t>онтрольнь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7" w:firstLine="0"/>
              <w:jc w:val="center"/>
            </w:pPr>
            <w:r>
              <w:t>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t>2</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rPr>
                <w:sz w:val="22"/>
              </w:rPr>
              <w:t>З</w:t>
            </w:r>
          </w:p>
        </w:tc>
      </w:tr>
      <w:tr w:rsidR="00246335">
        <w:trPr>
          <w:trHeight w:val="288"/>
        </w:trPr>
        <w:tc>
          <w:tcPr>
            <w:tcW w:w="53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t>21</w:t>
            </w:r>
          </w:p>
        </w:tc>
        <w:tc>
          <w:tcPr>
            <w:tcW w:w="1189" w:type="dxa"/>
            <w:tcBorders>
              <w:top w:val="single" w:sz="2" w:space="0" w:color="000000"/>
              <w:left w:val="single" w:sz="2" w:space="0" w:color="000000"/>
              <w:bottom w:val="single" w:sz="2" w:space="0" w:color="000000"/>
              <w:right w:val="nil"/>
            </w:tcBorders>
          </w:tcPr>
          <w:p w:rsidR="00246335" w:rsidRDefault="006E7EE4">
            <w:pPr>
              <w:spacing w:after="0" w:line="259" w:lineRule="auto"/>
              <w:ind w:left="14" w:right="0" w:firstLine="0"/>
            </w:pPr>
            <w:r>
              <w:t xml:space="preserve">езе вный </w:t>
            </w:r>
          </w:p>
        </w:tc>
        <w:tc>
          <w:tcPr>
            <w:tcW w:w="4369"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left="85" w:right="0" w:firstLine="0"/>
              <w:jc w:val="left"/>
            </w:pPr>
            <w:r>
              <w:t>ок</w:t>
            </w:r>
          </w:p>
        </w:tc>
        <w:tc>
          <w:tcPr>
            <w:tcW w:w="139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 ок</w:t>
            </w: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4" w:firstLine="0"/>
              <w:jc w:val="center"/>
            </w:pPr>
            <w:r>
              <w:t>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1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425"/>
        </w:trPr>
        <w:tc>
          <w:tcPr>
            <w:tcW w:w="53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559"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rPr>
                <w:sz w:val="34"/>
              </w:rPr>
              <w:t>того:</w:t>
            </w:r>
          </w:p>
        </w:tc>
        <w:tc>
          <w:tcPr>
            <w:tcW w:w="139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1" w:firstLine="0"/>
              <w:jc w:val="center"/>
            </w:pPr>
            <w:r>
              <w:t>82,5</w:t>
            </w:r>
          </w:p>
        </w:tc>
        <w:tc>
          <w:tcPr>
            <w:tcW w:w="84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33</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3" w:right="0" w:firstLine="0"/>
              <w:jc w:val="left"/>
            </w:pPr>
            <w:r>
              <w:t>49,5</w:t>
            </w:r>
          </w:p>
        </w:tc>
      </w:tr>
    </w:tbl>
    <w:p w:rsidR="00246335" w:rsidRDefault="006E7EE4">
      <w:pPr>
        <w:spacing w:after="54" w:line="265" w:lineRule="auto"/>
        <w:ind w:left="4564" w:right="0" w:firstLine="4"/>
        <w:jc w:val="left"/>
      </w:pPr>
      <w:r>
        <w:rPr>
          <w:sz w:val="26"/>
        </w:rPr>
        <w:t>9-й класс</w:t>
      </w:r>
    </w:p>
    <w:tbl>
      <w:tblPr>
        <w:tblStyle w:val="TableGrid"/>
        <w:tblW w:w="9900" w:type="dxa"/>
        <w:tblInd w:w="-24" w:type="dxa"/>
        <w:tblCellMar>
          <w:top w:w="40" w:type="dxa"/>
          <w:left w:w="22" w:type="dxa"/>
        </w:tblCellMar>
        <w:tblLook w:val="04A0" w:firstRow="1" w:lastRow="0" w:firstColumn="1" w:lastColumn="0" w:noHBand="0" w:noVBand="1"/>
      </w:tblPr>
      <w:tblGrid>
        <w:gridCol w:w="427"/>
        <w:gridCol w:w="5639"/>
        <w:gridCol w:w="1419"/>
        <w:gridCol w:w="860"/>
        <w:gridCol w:w="842"/>
        <w:gridCol w:w="713"/>
      </w:tblGrid>
      <w:tr w:rsidR="00246335">
        <w:trPr>
          <w:trHeight w:val="471"/>
        </w:trPr>
        <w:tc>
          <w:tcPr>
            <w:tcW w:w="427"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639" w:type="dxa"/>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rPr>
                <w:sz w:val="20"/>
              </w:rPr>
              <w:t>аименование раздела, темы</w:t>
            </w:r>
          </w:p>
        </w:tc>
        <w:tc>
          <w:tcPr>
            <w:tcW w:w="1419" w:type="dxa"/>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Вид учебного занятия</w:t>
            </w:r>
          </w:p>
        </w:tc>
        <w:tc>
          <w:tcPr>
            <w:tcW w:w="2415"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3" w:right="158" w:firstLine="0"/>
              <w:jc w:val="center"/>
            </w:pPr>
            <w:r>
              <w:rPr>
                <w:sz w:val="20"/>
              </w:rPr>
              <w:t>Общий объем времени (в часах)</w:t>
            </w:r>
          </w:p>
        </w:tc>
      </w:tr>
      <w:tr w:rsidR="00246335">
        <w:trPr>
          <w:trHeight w:val="984"/>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0"/>
              </w:rPr>
              <w:t>Максима льная учебная нагрузка</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hanging="72"/>
              <w:jc w:val="left"/>
            </w:pPr>
            <w:r>
              <w:rPr>
                <w:sz w:val="20"/>
              </w:rPr>
              <w:t xml:space="preserve">Самостоя тельная работа </w:t>
            </w:r>
          </w:p>
        </w:tc>
        <w:tc>
          <w:tcPr>
            <w:tcW w:w="71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14"/>
              <w:jc w:val="left"/>
            </w:pPr>
            <w:r>
              <w:rPr>
                <w:sz w:val="20"/>
              </w:rPr>
              <w:t>Аудито рные занятия</w:t>
            </w:r>
          </w:p>
        </w:tc>
      </w:tr>
    </w:tbl>
    <w:p w:rsidR="00246335" w:rsidRDefault="00246335">
      <w:pPr>
        <w:spacing w:after="0" w:line="259" w:lineRule="auto"/>
        <w:ind w:left="-1274" w:right="108" w:firstLine="0"/>
        <w:jc w:val="left"/>
      </w:pPr>
    </w:p>
    <w:tbl>
      <w:tblPr>
        <w:tblStyle w:val="TableGrid"/>
        <w:tblW w:w="9904" w:type="dxa"/>
        <w:tblInd w:w="-50" w:type="dxa"/>
        <w:tblCellMar>
          <w:top w:w="14" w:type="dxa"/>
          <w:right w:w="1" w:type="dxa"/>
        </w:tblCellMar>
        <w:tblLook w:val="04A0" w:firstRow="1" w:lastRow="0" w:firstColumn="1" w:lastColumn="0" w:noHBand="0" w:noVBand="1"/>
      </w:tblPr>
      <w:tblGrid>
        <w:gridCol w:w="668"/>
        <w:gridCol w:w="14"/>
        <w:gridCol w:w="1163"/>
        <w:gridCol w:w="4209"/>
        <w:gridCol w:w="638"/>
        <w:gridCol w:w="804"/>
        <w:gridCol w:w="858"/>
        <w:gridCol w:w="843"/>
        <w:gridCol w:w="707"/>
      </w:tblGrid>
      <w:tr w:rsidR="00246335">
        <w:trPr>
          <w:trHeight w:val="864"/>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1" w:firstLine="0"/>
              <w:jc w:val="center"/>
            </w:pPr>
            <w:r>
              <w:rPr>
                <w:sz w:val="28"/>
              </w:rPr>
              <w:t>1</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310" w:firstLine="50"/>
            </w:pPr>
            <w:r>
              <w:t>овторение: кварто- квинтовый круг, буквенные бозначения тональностей, тональности 1 степени одства</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1"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2" w:right="0" w:firstLine="0"/>
              <w:jc w:val="center"/>
            </w:pPr>
            <w: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8"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6"/>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lastRenderedPageBreak/>
              <w:t>2</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43" w:firstLine="22"/>
            </w:pPr>
            <w:r>
              <w:t>атуральный, гармонический, мелодический вид ажо а и мино а</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8"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 w:right="0" w:firstLine="0"/>
              <w:jc w:val="center"/>
            </w:pPr>
            <w:r>
              <w:t>1,5</w:t>
            </w:r>
          </w:p>
        </w:tc>
      </w:tr>
      <w:tr w:rsidR="00246335">
        <w:trPr>
          <w:trHeight w:val="283"/>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rPr>
                <w:sz w:val="26"/>
              </w:rPr>
              <w:t>з</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02" w:right="0" w:firstLine="0"/>
              <w:jc w:val="left"/>
            </w:pPr>
            <w:r>
              <w:t>итоны в мелодическом мажо е и мино е</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У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8"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61" w:right="0" w:firstLine="0"/>
              <w:jc w:val="center"/>
            </w:pPr>
            <w:r>
              <w:t>1,5</w:t>
            </w:r>
          </w:p>
        </w:tc>
      </w:tr>
      <w:tr w:rsidR="00246335">
        <w:trPr>
          <w:trHeight w:val="566"/>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rPr>
                <w:sz w:val="26"/>
              </w:rPr>
              <w:t>4</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900" w:firstLine="43"/>
            </w:pPr>
            <w:r>
              <w:t>иатонические интервалы в тональности с аз ешением</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7"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5" w:right="0" w:firstLine="0"/>
              <w:jc w:val="center"/>
            </w:pPr>
            <w:r>
              <w:rPr>
                <w:sz w:val="26"/>
              </w:rP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rPr>
                <w:sz w:val="22"/>
              </w:rPr>
              <w:t>З</w:t>
            </w:r>
          </w:p>
        </w:tc>
      </w:tr>
      <w:tr w:rsidR="00246335">
        <w:trPr>
          <w:trHeight w:val="562"/>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rPr>
                <w:sz w:val="26"/>
              </w:rPr>
              <w:t>5</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t>роматические проходящие и вспомогательные</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1" w:right="0" w:firstLine="0"/>
              <w:jc w:val="center"/>
            </w:pPr>
            <w:r>
              <w:t>1,5</w:t>
            </w:r>
          </w:p>
        </w:tc>
      </w:tr>
      <w:tr w:rsidR="00246335">
        <w:trPr>
          <w:trHeight w:val="569"/>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rPr>
                <w:sz w:val="28"/>
              </w:rPr>
              <w:t>6</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14"/>
              <w:jc w:val="left"/>
            </w:pPr>
            <w:r>
              <w:t>равописание хроматической гаммы (с опорой на ажо и мино</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7"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4"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4"/>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rPr>
                <w:sz w:val="26"/>
              </w:rPr>
              <w:t>7</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екущий контроль</w:t>
            </w:r>
          </w:p>
        </w:tc>
        <w:tc>
          <w:tcPr>
            <w:tcW w:w="1414" w:type="dxa"/>
            <w:gridSpan w:val="2"/>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726" w:right="0" w:hanging="533"/>
              <w:jc w:val="left"/>
            </w:pPr>
            <w:r>
              <w:t>онтрольны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7" w:right="0" w:firstLine="0"/>
              <w:jc w:val="center"/>
            </w:pPr>
            <w:r>
              <w:rPr>
                <w:sz w:val="22"/>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1" w:right="0" w:firstLine="0"/>
              <w:jc w:val="center"/>
            </w:pPr>
            <w:r>
              <w:t>1,5</w:t>
            </w:r>
          </w:p>
        </w:tc>
      </w:tr>
      <w:tr w:rsidR="00246335">
        <w:trPr>
          <w:trHeight w:val="562"/>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t>8</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288" w:firstLine="14"/>
            </w:pPr>
            <w:r>
              <w:t>лавные и побочные трезвучия в тональности, их б ащения и аз ешения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7"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rPr>
                <w:sz w:val="26"/>
              </w:rP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7"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2" w:right="0" w:firstLine="0"/>
              <w:jc w:val="center"/>
            </w:pPr>
            <w:r>
              <w:rPr>
                <w:sz w:val="22"/>
              </w:rPr>
              <w:t>З</w:t>
            </w:r>
          </w:p>
        </w:tc>
      </w:tr>
      <w:tr w:rsidR="00246335">
        <w:trPr>
          <w:trHeight w:val="835"/>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rPr>
                <w:sz w:val="26"/>
              </w:rPr>
              <w:t>9</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72"/>
            </w:pPr>
            <w:r>
              <w:t>меньшенные трезвучия в натуральном и армоническом виде мажора и минора, их обращения аз ешения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3"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1" w:right="0" w:firstLine="0"/>
              <w:jc w:val="center"/>
            </w:pPr>
            <w:r>
              <w:t>1,5</w:t>
            </w:r>
          </w:p>
        </w:tc>
      </w:tr>
      <w:tr w:rsidR="00246335">
        <w:trPr>
          <w:trHeight w:val="832"/>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8" w:firstLine="0"/>
              <w:jc w:val="center"/>
            </w:pPr>
            <w:r>
              <w:t>10</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78" w:lineRule="auto"/>
              <w:ind w:left="72" w:right="108" w:firstLine="14"/>
              <w:jc w:val="left"/>
            </w:pPr>
            <w:r>
              <w:t>величенное трезвучие в гармоническом виде ажора и минора, его обращения и разрешения.</w:t>
            </w:r>
          </w:p>
          <w:p w:rsidR="00246335" w:rsidRDefault="006E7EE4">
            <w:pPr>
              <w:spacing w:after="0" w:line="259" w:lineRule="auto"/>
              <w:ind w:left="79" w:right="0" w:firstLine="0"/>
              <w:jc w:val="left"/>
            </w:pPr>
            <w:r>
              <w:t>нга монизм еличенного езв 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2"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3" w:right="0" w:firstLine="0"/>
              <w:jc w:val="center"/>
            </w:pPr>
            <w: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0"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center"/>
            </w:pPr>
            <w:r>
              <w:rPr>
                <w:sz w:val="22"/>
              </w:rPr>
              <w:t>З</w:t>
            </w:r>
          </w:p>
        </w:tc>
      </w:tr>
      <w:tr w:rsidR="00246335">
        <w:trPr>
          <w:trHeight w:val="439"/>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11</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t>лавные септаккорды, их обращения и разрешения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rPr>
                <w:sz w:val="26"/>
              </w:rP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 w:right="0" w:firstLine="0"/>
              <w:jc w:val="center"/>
            </w:pPr>
            <w:r>
              <w:rPr>
                <w:sz w:val="22"/>
              </w:rPr>
              <w:t>З</w:t>
            </w:r>
          </w:p>
        </w:tc>
      </w:tr>
      <w:tr w:rsidR="00246335">
        <w:trPr>
          <w:trHeight w:val="363"/>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2" w:firstLine="0"/>
              <w:jc w:val="center"/>
            </w:pPr>
            <w:r>
              <w:t>12</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нгармонизм уменьшенного септаккорда</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13</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екущая аттестация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12" w:right="0" w:hanging="533"/>
              <w:jc w:val="left"/>
            </w:pPr>
            <w:r>
              <w:t>онтрольный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5"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14</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видов септакко дов</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 w:right="0" w:firstLine="0"/>
              <w:jc w:val="center"/>
            </w:pPr>
            <w:r>
              <w:t>У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648"/>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02" w:right="0" w:firstLine="0"/>
              <w:jc w:val="left"/>
            </w:pPr>
            <w:r>
              <w:t>15</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9" w:right="0" w:firstLine="50"/>
              <w:jc w:val="left"/>
            </w:pPr>
            <w:r>
              <w:t>обочные септаккорды в тональности, способы их азрешения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7,5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8"/>
              </w:rPr>
              <w:t>з</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4,5</w:t>
            </w:r>
          </w:p>
        </w:tc>
      </w:tr>
      <w:tr w:rsidR="00246335">
        <w:trPr>
          <w:trHeight w:val="562"/>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16</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194" w:firstLine="194"/>
            </w:pPr>
            <w:r>
              <w:t>ьтерированные ступени, интервал уменьшенная е ция</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6"/>
              </w:rP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rPr>
                <w:sz w:val="22"/>
              </w:rPr>
              <w:t>З</w:t>
            </w:r>
          </w:p>
        </w:tc>
      </w:tr>
      <w:tr w:rsidR="00246335">
        <w:trPr>
          <w:trHeight w:val="619"/>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4" w:right="0" w:firstLine="0"/>
              <w:jc w:val="left"/>
            </w:pPr>
            <w:r>
              <w:t>17</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0"/>
              <w:jc w:val="left"/>
            </w:pPr>
            <w:r>
              <w:t>армония П низкой ступени</w:t>
            </w:r>
          </w:p>
          <w:p w:rsidR="00246335" w:rsidRDefault="006E7EE4">
            <w:pPr>
              <w:spacing w:after="0" w:line="259" w:lineRule="auto"/>
              <w:ind w:left="-14" w:right="0" w:firstLine="0"/>
              <w:jc w:val="left"/>
            </w:pPr>
            <w:r>
              <w:t>«неаполитанский» аккорд)</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691"/>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7" w:right="0" w:firstLine="0"/>
              <w:jc w:val="left"/>
            </w:pPr>
            <w:r>
              <w:rPr>
                <w:sz w:val="26"/>
              </w:rPr>
              <w:t>18</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806" w:firstLine="58"/>
            </w:pPr>
            <w:r>
              <w:t>ериод, предложения, аденции, расширение, дополнение в периоде</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 w:firstLine="0"/>
              <w:jc w:val="center"/>
            </w:pPr>
            <w:r>
              <w:t>Урок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6"/>
              </w:rP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8"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2" w:firstLine="0"/>
              <w:jc w:val="center"/>
            </w:pPr>
            <w:r>
              <w:rPr>
                <w:sz w:val="22"/>
              </w:rPr>
              <w:t>З</w:t>
            </w:r>
          </w:p>
        </w:tc>
      </w:tr>
      <w:tr w:rsidR="00246335">
        <w:trPr>
          <w:trHeight w:val="562"/>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7" w:right="0" w:firstLine="0"/>
              <w:jc w:val="left"/>
            </w:pPr>
            <w:r>
              <w:t>19</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t>екущий контроль</w:t>
            </w:r>
          </w:p>
        </w:tc>
        <w:tc>
          <w:tcPr>
            <w:tcW w:w="1414" w:type="dxa"/>
            <w:gridSpan w:val="2"/>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690" w:right="89" w:hanging="533"/>
              <w:jc w:val="left"/>
            </w:pPr>
            <w:r>
              <w:t>онтрольн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5" w:firstLine="0"/>
              <w:jc w:val="center"/>
            </w:pPr>
            <w:r>
              <w:rPr>
                <w:sz w:val="22"/>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 w:firstLine="0"/>
              <w:jc w:val="center"/>
            </w:pPr>
            <w:r>
              <w:t>1,5</w:t>
            </w:r>
          </w:p>
        </w:tc>
      </w:tr>
      <w:tr w:rsidR="00246335">
        <w:trPr>
          <w:trHeight w:val="415"/>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rPr>
                <w:sz w:val="26"/>
              </w:rPr>
              <w:t>20</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овторение</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t>7,5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rPr>
                <w:sz w:val="22"/>
              </w:rPr>
              <w:t>З</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3" w:right="0" w:firstLine="0"/>
              <w:jc w:val="left"/>
            </w:pPr>
            <w:r>
              <w:t>4,5</w:t>
            </w:r>
          </w:p>
        </w:tc>
      </w:tr>
      <w:tr w:rsidR="00246335">
        <w:trPr>
          <w:trHeight w:val="425"/>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21</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0" w:right="0" w:firstLine="0"/>
              <w:jc w:val="left"/>
            </w:pPr>
            <w:r>
              <w:t>исьменные контрольные работы</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3" w:firstLine="0"/>
              <w:jc w:val="center"/>
            </w:pPr>
            <w:r>
              <w:t>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1" w:firstLine="0"/>
              <w:jc w:val="center"/>
            </w:pPr>
            <w:r>
              <w:rPr>
                <w:sz w:val="22"/>
              </w:rPr>
              <w:t>З</w:t>
            </w:r>
          </w:p>
        </w:tc>
      </w:tr>
      <w:tr w:rsidR="00246335">
        <w:trPr>
          <w:trHeight w:val="427"/>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t>22</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0"/>
              <w:jc w:val="left"/>
            </w:pPr>
            <w:r>
              <w:t>стные контрольные работы</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0" w:firstLine="0"/>
              <w:jc w:val="center"/>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rPr>
                <w:sz w:val="22"/>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9"/>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t>23</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6" w:right="0" w:firstLine="0"/>
              <w:jc w:val="left"/>
            </w:pPr>
            <w:r>
              <w:t>ромежуточный контроль</w:t>
            </w:r>
          </w:p>
        </w:tc>
        <w:tc>
          <w:tcPr>
            <w:tcW w:w="1414" w:type="dxa"/>
            <w:gridSpan w:val="2"/>
            <w:tcBorders>
              <w:top w:val="single" w:sz="2" w:space="0" w:color="000000"/>
              <w:left w:val="single" w:sz="2" w:space="0" w:color="000000"/>
              <w:bottom w:val="single" w:sz="2" w:space="0" w:color="000000"/>
              <w:right w:val="single" w:sz="2" w:space="0" w:color="000000"/>
            </w:tcBorders>
            <w:vAlign w:val="bottom"/>
          </w:tcPr>
          <w:p w:rsidR="00246335" w:rsidRDefault="006E7EE4">
            <w:pPr>
              <w:spacing w:after="0" w:line="259" w:lineRule="auto"/>
              <w:ind w:left="669" w:right="0" w:hanging="533"/>
              <w:jc w:val="left"/>
            </w:pPr>
            <w:r>
              <w:t>онтрольнь ок</w:t>
            </w: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8" w:right="0" w:firstLine="0"/>
              <w:jc w:val="left"/>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7" w:firstLine="0"/>
              <w:jc w:val="center"/>
            </w:pPr>
            <w:r>
              <w:t>1,5</w:t>
            </w:r>
          </w:p>
        </w:tc>
      </w:tr>
      <w:tr w:rsidR="00246335">
        <w:trPr>
          <w:trHeight w:val="281"/>
        </w:trPr>
        <w:tc>
          <w:tcPr>
            <w:tcW w:w="66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t>23</w:t>
            </w: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63"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0" w:firstLine="0"/>
            </w:pPr>
            <w:r>
              <w:t xml:space="preserve">езе вный </w:t>
            </w:r>
          </w:p>
        </w:tc>
        <w:tc>
          <w:tcPr>
            <w:tcW w:w="4229" w:type="dxa"/>
            <w:tcBorders>
              <w:top w:val="single" w:sz="2" w:space="0" w:color="000000"/>
              <w:left w:val="nil"/>
              <w:bottom w:val="single" w:sz="2" w:space="0" w:color="000000"/>
              <w:right w:val="single" w:sz="2" w:space="0" w:color="000000"/>
            </w:tcBorders>
          </w:tcPr>
          <w:p w:rsidR="00246335" w:rsidRDefault="006E7EE4">
            <w:pPr>
              <w:spacing w:after="0" w:line="259" w:lineRule="auto"/>
              <w:ind w:left="96" w:right="0" w:firstLine="0"/>
              <w:jc w:val="left"/>
            </w:pPr>
            <w:r>
              <w:t>ок</w:t>
            </w:r>
          </w:p>
        </w:tc>
        <w:tc>
          <w:tcPr>
            <w:tcW w:w="610"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803"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8" w:right="0" w:firstLine="0"/>
              <w:jc w:val="left"/>
            </w:pPr>
            <w:r>
              <w:t>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1"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420"/>
        </w:trPr>
        <w:tc>
          <w:tcPr>
            <w:tcW w:w="66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39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0"/>
              <w:jc w:val="left"/>
            </w:pPr>
            <w:r>
              <w:rPr>
                <w:sz w:val="34"/>
              </w:rPr>
              <w:t>того:</w:t>
            </w:r>
          </w:p>
        </w:tc>
        <w:tc>
          <w:tcPr>
            <w:tcW w:w="1414"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8" w:right="0" w:firstLine="0"/>
              <w:jc w:val="left"/>
            </w:pPr>
            <w:r>
              <w:t>82,5</w:t>
            </w:r>
          </w:p>
        </w:tc>
        <w:tc>
          <w:tcPr>
            <w:tcW w:w="8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33</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1" w:right="0" w:firstLine="0"/>
              <w:jc w:val="left"/>
            </w:pPr>
            <w:r>
              <w:t>49,5</w:t>
            </w:r>
          </w:p>
        </w:tc>
      </w:tr>
    </w:tbl>
    <w:p w:rsidR="00246335" w:rsidRDefault="00246335">
      <w:pPr>
        <w:sectPr w:rsidR="00246335">
          <w:headerReference w:type="even" r:id="rId19"/>
          <w:headerReference w:type="default" r:id="rId20"/>
          <w:headerReference w:type="first" r:id="rId21"/>
          <w:pgSz w:w="11560" w:h="16500"/>
          <w:pgMar w:top="986" w:right="324" w:bottom="1234" w:left="1274" w:header="634" w:footer="720" w:gutter="0"/>
          <w:cols w:space="720"/>
        </w:sectPr>
      </w:pPr>
    </w:p>
    <w:p w:rsidR="00246335" w:rsidRDefault="006E7EE4">
      <w:pPr>
        <w:spacing w:after="3" w:line="265" w:lineRule="auto"/>
        <w:ind w:left="4333" w:right="2634" w:hanging="871"/>
        <w:jc w:val="left"/>
      </w:pPr>
      <w:r>
        <w:rPr>
          <w:sz w:val="26"/>
        </w:rPr>
        <w:lastRenderedPageBreak/>
        <w:t>Срок обучения 5(6) лет 1 класс</w:t>
      </w:r>
    </w:p>
    <w:tbl>
      <w:tblPr>
        <w:tblStyle w:val="TableGrid"/>
        <w:tblW w:w="10509" w:type="dxa"/>
        <w:tblInd w:w="-699" w:type="dxa"/>
        <w:tblCellMar>
          <w:top w:w="29" w:type="dxa"/>
          <w:left w:w="94" w:type="dxa"/>
          <w:right w:w="13" w:type="dxa"/>
        </w:tblCellMar>
        <w:tblLook w:val="04A0" w:firstRow="1" w:lastRow="0" w:firstColumn="1" w:lastColumn="0" w:noHBand="0" w:noVBand="1"/>
      </w:tblPr>
      <w:tblGrid>
        <w:gridCol w:w="565"/>
        <w:gridCol w:w="1655"/>
        <w:gridCol w:w="1803"/>
        <w:gridCol w:w="430"/>
        <w:gridCol w:w="826"/>
        <w:gridCol w:w="253"/>
        <w:gridCol w:w="1709"/>
        <w:gridCol w:w="1144"/>
        <w:gridCol w:w="1063"/>
        <w:gridCol w:w="1061"/>
      </w:tblGrid>
      <w:tr w:rsidR="00246335">
        <w:trPr>
          <w:trHeight w:val="547"/>
        </w:trPr>
        <w:tc>
          <w:tcPr>
            <w:tcW w:w="566"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5"/>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4" w:firstLine="0"/>
              <w:jc w:val="center"/>
            </w:pPr>
            <w:r>
              <w:rPr>
                <w:sz w:val="22"/>
              </w:rPr>
              <w:t>Наименование раздела, темы</w:t>
            </w:r>
          </w:p>
        </w:tc>
        <w:tc>
          <w:tcPr>
            <w:tcW w:w="1709" w:type="dxa"/>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04" w:line="259" w:lineRule="auto"/>
              <w:ind w:left="0" w:right="49" w:firstLine="0"/>
              <w:jc w:val="center"/>
            </w:pPr>
            <w:r>
              <w:t>вид</w:t>
            </w:r>
          </w:p>
          <w:p w:rsidR="00246335" w:rsidRDefault="006E7EE4">
            <w:pPr>
              <w:spacing w:after="0" w:line="259" w:lineRule="auto"/>
              <w:ind w:left="0" w:right="49" w:firstLine="0"/>
              <w:jc w:val="center"/>
            </w:pPr>
            <w:r>
              <w:rPr>
                <w:sz w:val="22"/>
              </w:rPr>
              <w:t>учебного занятия</w:t>
            </w:r>
          </w:p>
        </w:tc>
        <w:tc>
          <w:tcPr>
            <w:tcW w:w="3268"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0"/>
              <w:jc w:val="left"/>
            </w:pPr>
            <w:r>
              <w:rPr>
                <w:sz w:val="22"/>
              </w:rPr>
              <w:t>Общий объем времени (в часах)</w:t>
            </w:r>
          </w:p>
        </w:tc>
      </w:tr>
      <w:tr w:rsidR="00246335">
        <w:trPr>
          <w:trHeight w:val="1008"/>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5"/>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7" w:right="0" w:hanging="22"/>
              <w:jc w:val="left"/>
            </w:pPr>
            <w:r>
              <w:rPr>
                <w:sz w:val="22"/>
              </w:rPr>
              <w:t>Максима льная учебная на зка</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3" w:right="0" w:firstLine="14"/>
              <w:jc w:val="left"/>
            </w:pPr>
            <w:r>
              <w:rPr>
                <w:sz w:val="22"/>
              </w:rPr>
              <w:t>Самосто ятельная работа</w:t>
            </w: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9" w:right="0" w:hanging="43"/>
              <w:jc w:val="left"/>
            </w:pPr>
            <w:r>
              <w:rPr>
                <w:sz w:val="22"/>
              </w:rPr>
              <w:t>Аудитор ные занятия</w:t>
            </w: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rPr>
                <w:sz w:val="22"/>
              </w:rPr>
              <w:t>1</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pPr>
            <w:r>
              <w:t>Беседа о музыке, музыкальных инструментах, м зыкальных зв ках</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rPr>
                <w:sz w:val="26"/>
              </w:rP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9"/>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rPr>
                <w:sz w:val="26"/>
              </w:rPr>
              <w:t>2</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pPr>
            <w:r>
              <w:t>Понятия: нотный стан, скрипичный ключ. Расположение зв ков на нотном стане</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9" w:firstLine="0"/>
              <w:jc w:val="center"/>
            </w:pPr>
            <w:r>
              <w:t>1,5</w:t>
            </w: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rPr>
                <w:sz w:val="22"/>
              </w:rPr>
              <w:t>З</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Понятия: клавиатура, регистр, октава. Навыки нотного письма</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83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4</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85" w:hanging="7"/>
            </w:pPr>
            <w:r>
              <w:t xml:space="preserve">Гамма </w:t>
            </w:r>
            <w:proofErr w:type="gramStart"/>
            <w:r>
              <w:t>До</w:t>
            </w:r>
            <w:proofErr w:type="gramEnd"/>
            <w:r>
              <w:t xml:space="preserve"> мажор. Звукоряд, гамма, ступени. Строение мажорной гаммы. Устойчивые и не стойчивые ст пени</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rPr>
                <w:sz w:val="26"/>
              </w:rPr>
              <w:t>5</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pPr>
            <w:r>
              <w:t>Разрешение неустойчивых ступеней, вводные зв КИ</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9"/>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6</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pPr>
            <w:r>
              <w:t>Опевание устойчивых ступеней. Понятие акко да. Тоническое езв чие</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8"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7" w:firstLine="0"/>
              <w:jc w:val="center"/>
            </w:pPr>
            <w:r>
              <w:t>1,5</w:t>
            </w: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rPr>
                <w:sz w:val="26"/>
              </w:rPr>
              <w:t>7</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Понятия: длительность, азме , такт</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7"/>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rPr>
                <w:sz w:val="26"/>
              </w:rPr>
              <w:t>8</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Текущий контроль</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80" w:right="0" w:hanging="698"/>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9</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Разме 2/4. Такти ование</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83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4" w:firstLine="0"/>
              <w:jc w:val="center"/>
            </w:pPr>
            <w:r>
              <w:t>10</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7"/>
              <w:jc w:val="left"/>
            </w:pPr>
            <w:r>
              <w:t>Гамма ля минор. Строение натурального минора.</w:t>
            </w:r>
            <w:r>
              <w:tab/>
              <w:t>Понятие</w:t>
            </w:r>
            <w:r>
              <w:tab/>
              <w:t>параллельности тональностей</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11</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pPr>
            <w:r>
              <w:t>Гамма ля минор. Сольмизация музыкальных номе ов</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5"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1" w:firstLine="0"/>
              <w:jc w:val="center"/>
            </w:pPr>
            <w:r>
              <w:t>12</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7"/>
            </w:pPr>
            <w:r>
              <w:t>Размер 3/4. Четвертные и восьмые длительности. Навыки ди ижи ования</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3"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8" w:firstLine="0"/>
              <w:jc w:val="center"/>
            </w:pPr>
            <w:r>
              <w:t>13</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left"/>
            </w:pPr>
            <w:r>
              <w:t>Размер 3/4. Длительность половинная с точкой</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0"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14</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left"/>
            </w:pPr>
            <w:r>
              <w:t>Устные диктанты в п ойденных азме ах</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0"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15</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left"/>
            </w:pPr>
            <w:r>
              <w:t>Текущий контроль</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1" w:right="0" w:hanging="698"/>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7"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1,5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5" w:firstLine="0"/>
              <w:jc w:val="center"/>
            </w:pPr>
            <w:r>
              <w:t>16</w:t>
            </w:r>
          </w:p>
        </w:tc>
        <w:tc>
          <w:tcPr>
            <w:tcW w:w="3458"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3" w:right="0" w:firstLine="0"/>
            </w:pPr>
            <w:r>
              <w:t xml:space="preserve">Гамма Соль </w:t>
            </w:r>
            <w:proofErr w:type="gramStart"/>
            <w:r>
              <w:t>мажо .</w:t>
            </w:r>
            <w:proofErr w:type="gramEnd"/>
            <w:r>
              <w:t xml:space="preserve"> Понятие те </w:t>
            </w:r>
          </w:p>
        </w:tc>
        <w:tc>
          <w:tcPr>
            <w:tcW w:w="1509"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t>ахо да</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0" w:firstLine="0"/>
              <w:jc w:val="center"/>
            </w:pPr>
            <w:r>
              <w:rPr>
                <w:sz w:val="22"/>
              </w:rP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17</w:t>
            </w:r>
          </w:p>
        </w:tc>
        <w:tc>
          <w:tcPr>
            <w:tcW w:w="3888"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3" w:right="0" w:firstLine="0"/>
            </w:pPr>
            <w:r>
              <w:t>Изучение элементов гаммы Ре мажо</w:t>
            </w:r>
          </w:p>
        </w:tc>
        <w:tc>
          <w:tcPr>
            <w:tcW w:w="1079"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2</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0" w:firstLine="0"/>
              <w:jc w:val="center"/>
            </w:pPr>
            <w:r>
              <w:lastRenderedPageBreak/>
              <w:t>18</w:t>
            </w:r>
          </w:p>
        </w:tc>
        <w:tc>
          <w:tcPr>
            <w:tcW w:w="3888"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3" w:right="0" w:firstLine="0"/>
            </w:pPr>
            <w:r>
              <w:t>Из чение элементов гаммы Фа мажо</w:t>
            </w:r>
          </w:p>
        </w:tc>
        <w:tc>
          <w:tcPr>
            <w:tcW w:w="1079"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2</w:t>
            </w: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1" w:firstLine="0"/>
              <w:jc w:val="center"/>
            </w:pPr>
            <w:r>
              <w:rPr>
                <w:sz w:val="22"/>
              </w:rPr>
              <w:t>З</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3" w:firstLine="0"/>
              <w:jc w:val="center"/>
            </w:pPr>
            <w:r>
              <w:t>19</w:t>
            </w:r>
          </w:p>
        </w:tc>
        <w:tc>
          <w:tcPr>
            <w:tcW w:w="16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3" w:right="0" w:firstLine="0"/>
            </w:pPr>
            <w:r>
              <w:t>Гамма ля мино</w:t>
            </w:r>
          </w:p>
        </w:tc>
        <w:tc>
          <w:tcPr>
            <w:tcW w:w="3312"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0" w:firstLine="0"/>
              <w:jc w:val="center"/>
            </w:pPr>
            <w:r>
              <w:t>1,5</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20</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left"/>
            </w:pPr>
            <w:r>
              <w:t>Запись одноголосных диктантов в азме е 2/4</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21</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left"/>
            </w:pPr>
            <w:r>
              <w:t>Затакт четве ть, две восьмые в азме е 2/4</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2</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9"/>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22</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left"/>
            </w:pPr>
            <w:r>
              <w:t>Текущий контроль</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1" w:right="0" w:hanging="705"/>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3"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23</w:t>
            </w:r>
          </w:p>
        </w:tc>
        <w:tc>
          <w:tcPr>
            <w:tcW w:w="4714" w:type="dxa"/>
            <w:gridSpan w:val="4"/>
            <w:tcBorders>
              <w:top w:val="single" w:sz="2" w:space="0" w:color="000000"/>
              <w:left w:val="single" w:sz="2" w:space="0" w:color="000000"/>
              <w:bottom w:val="single" w:sz="2" w:space="0" w:color="000000"/>
              <w:right w:val="nil"/>
            </w:tcBorders>
          </w:tcPr>
          <w:p w:rsidR="00246335" w:rsidRDefault="006E7EE4">
            <w:pPr>
              <w:spacing w:after="0" w:line="259" w:lineRule="auto"/>
              <w:ind w:left="3" w:right="0" w:firstLine="0"/>
            </w:pPr>
            <w:r>
              <w:t>Из ение элементов гаммы Си-бемоль мажо</w:t>
            </w:r>
          </w:p>
        </w:tc>
        <w:tc>
          <w:tcPr>
            <w:tcW w:w="253"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2,5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7" w:firstLine="0"/>
              <w:jc w:val="center"/>
            </w:pPr>
            <w:r>
              <w:rPr>
                <w:sz w:val="22"/>
              </w:rPr>
              <w:t>1</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0" w:firstLine="0"/>
              <w:jc w:val="left"/>
            </w:pPr>
            <w:r>
              <w:t>24</w:t>
            </w:r>
          </w:p>
        </w:tc>
        <w:tc>
          <w:tcPr>
            <w:tcW w:w="496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left"/>
            </w:pPr>
            <w:r>
              <w:t>Запись одноголосных диктантов в азме е 3/4</w:t>
            </w:r>
          </w:p>
        </w:tc>
        <w:tc>
          <w:tcPr>
            <w:tcW w:w="170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4" w:firstLine="0"/>
              <w:jc w:val="center"/>
            </w:pPr>
            <w:r>
              <w:t>5</w:t>
            </w:r>
          </w:p>
        </w:tc>
        <w:tc>
          <w:tcPr>
            <w:tcW w:w="1063"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14" w:firstLine="0"/>
              <w:jc w:val="center"/>
            </w:pPr>
            <w:r>
              <w:t>2</w:t>
            </w:r>
          </w:p>
        </w:tc>
        <w:tc>
          <w:tcPr>
            <w:tcW w:w="10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bl>
    <w:tbl>
      <w:tblPr>
        <w:tblStyle w:val="TableGrid"/>
        <w:tblpPr w:vertAnchor="page" w:horzAnchor="page" w:tblpX="1058" w:tblpY="3892"/>
        <w:tblOverlap w:val="never"/>
        <w:tblW w:w="10502" w:type="dxa"/>
        <w:tblInd w:w="0" w:type="dxa"/>
        <w:tblCellMar>
          <w:top w:w="10" w:type="dxa"/>
          <w:left w:w="79" w:type="dxa"/>
          <w:right w:w="2" w:type="dxa"/>
        </w:tblCellMar>
        <w:tblLook w:val="04A0" w:firstRow="1" w:lastRow="0" w:firstColumn="1" w:lastColumn="0" w:noHBand="0" w:noVBand="1"/>
      </w:tblPr>
      <w:tblGrid>
        <w:gridCol w:w="566"/>
        <w:gridCol w:w="1389"/>
        <w:gridCol w:w="955"/>
        <w:gridCol w:w="199"/>
        <w:gridCol w:w="281"/>
        <w:gridCol w:w="1256"/>
        <w:gridCol w:w="887"/>
        <w:gridCol w:w="768"/>
        <w:gridCol w:w="938"/>
        <w:gridCol w:w="1144"/>
        <w:gridCol w:w="1058"/>
        <w:gridCol w:w="1061"/>
      </w:tblGrid>
      <w:tr w:rsidR="00246335">
        <w:trPr>
          <w:trHeight w:val="538"/>
        </w:trPr>
        <w:tc>
          <w:tcPr>
            <w:tcW w:w="566"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6"/>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2"/>
              </w:rPr>
              <w:t>Наименование раздела, темы</w:t>
            </w:r>
          </w:p>
        </w:tc>
        <w:tc>
          <w:tcPr>
            <w:tcW w:w="1706"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43" w:line="259" w:lineRule="auto"/>
              <w:ind w:left="0" w:right="72" w:firstLine="0"/>
              <w:jc w:val="center"/>
            </w:pPr>
            <w:r>
              <w:rPr>
                <w:sz w:val="22"/>
              </w:rPr>
              <w:t>Вид</w:t>
            </w:r>
          </w:p>
          <w:p w:rsidR="00246335" w:rsidRDefault="006E7EE4">
            <w:pPr>
              <w:spacing w:after="0" w:line="259" w:lineRule="auto"/>
              <w:ind w:left="0" w:right="71" w:firstLine="0"/>
              <w:jc w:val="center"/>
            </w:pPr>
            <w:r>
              <w:rPr>
                <w:sz w:val="22"/>
              </w:rPr>
              <w:t>учебного занятия</w:t>
            </w:r>
          </w:p>
        </w:tc>
        <w:tc>
          <w:tcPr>
            <w:tcW w:w="3263"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46" w:right="0" w:firstLine="0"/>
              <w:jc w:val="left"/>
            </w:pPr>
            <w:r>
              <w:rPr>
                <w:sz w:val="22"/>
              </w:rPr>
              <w:t>Общий объем времени (в часах)</w:t>
            </w:r>
          </w:p>
        </w:tc>
      </w:tr>
      <w:tr w:rsidR="00246335">
        <w:trPr>
          <w:trHeight w:val="1031"/>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6"/>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9" w:right="0" w:hanging="29"/>
              <w:jc w:val="left"/>
            </w:pPr>
            <w:r>
              <w:rPr>
                <w:sz w:val="22"/>
              </w:rPr>
              <w:t>Максима льная учебная наг зка</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2"/>
              </w:rPr>
              <w:t>Самосто ятельная работа</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96" w:right="0" w:hanging="50"/>
              <w:jc w:val="left"/>
            </w:pPr>
            <w:r>
              <w:rPr>
                <w:sz w:val="22"/>
              </w:rPr>
              <w:t>Аудитор ные занятия</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Повто ение мате иала 1 класса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7,5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rPr>
                <w:sz w:val="22"/>
              </w:rPr>
              <w:t>З</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4,5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t>2</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Мажорные тональности до 2-х знаков</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2" w:firstLine="0"/>
              <w:jc w:val="center"/>
            </w:pPr>
            <w:r>
              <w:rPr>
                <w:sz w:val="22"/>
              </w:rPr>
              <w:t>3</w:t>
            </w:r>
          </w:p>
        </w:tc>
        <w:tc>
          <w:tcPr>
            <w:tcW w:w="4080"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31" w:right="0" w:firstLine="0"/>
              <w:jc w:val="left"/>
            </w:pPr>
            <w:r>
              <w:t xml:space="preserve">Тональность ля </w:t>
            </w:r>
            <w:proofErr w:type="gramStart"/>
            <w:r>
              <w:t>мино .</w:t>
            </w:r>
            <w:proofErr w:type="gramEnd"/>
            <w:r>
              <w:t xml:space="preserve"> Т и вида мино</w:t>
            </w:r>
          </w:p>
        </w:tc>
        <w:tc>
          <w:tcPr>
            <w:tcW w:w="886" w:type="dxa"/>
            <w:tcBorders>
              <w:top w:val="single" w:sz="2" w:space="0" w:color="000000"/>
              <w:left w:val="nil"/>
              <w:bottom w:val="single" w:sz="2" w:space="0" w:color="000000"/>
              <w:right w:val="single" w:sz="2" w:space="0" w:color="000000"/>
            </w:tcBorders>
          </w:tcPr>
          <w:p w:rsidR="00246335" w:rsidRDefault="006E7EE4">
            <w:pPr>
              <w:spacing w:after="0" w:line="259" w:lineRule="auto"/>
              <w:ind w:left="25" w:right="0" w:firstLine="0"/>
              <w:jc w:val="left"/>
            </w:pPr>
            <w:r>
              <w:t>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2</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75" w:firstLine="0"/>
              <w:jc w:val="center"/>
            </w:pPr>
            <w:r>
              <w:t>3</w:t>
            </w: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rPr>
                <w:sz w:val="26"/>
              </w:rPr>
              <w:t>4</w:t>
            </w:r>
          </w:p>
        </w:tc>
        <w:tc>
          <w:tcPr>
            <w:tcW w:w="2344"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Тональность ми мино</w:t>
            </w:r>
          </w:p>
        </w:tc>
        <w:tc>
          <w:tcPr>
            <w:tcW w:w="2623"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0" w:firstLine="0"/>
              <w:jc w:val="center"/>
            </w:pPr>
            <w:r>
              <w:t>1,5</w:t>
            </w: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5</w:t>
            </w:r>
          </w:p>
        </w:tc>
        <w:tc>
          <w:tcPr>
            <w:tcW w:w="2344"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31" w:right="0" w:firstLine="0"/>
              <w:jc w:val="left"/>
            </w:pPr>
            <w:r>
              <w:t>Тональность е мино</w:t>
            </w:r>
          </w:p>
        </w:tc>
        <w:tc>
          <w:tcPr>
            <w:tcW w:w="2623"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б</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80" w:right="0" w:hanging="705"/>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rPr>
                <w:sz w:val="28"/>
              </w:rP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53" w:firstLine="0"/>
              <w:jc w:val="center"/>
            </w:pPr>
            <w:r>
              <w:t>1,5</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7</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right="0" w:firstLine="0"/>
              <w:jc w:val="left"/>
            </w:pPr>
            <w:r>
              <w:t>Затакт в азме е 3/4 (четве тная нота)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53" w:firstLine="0"/>
              <w:jc w:val="center"/>
            </w:pPr>
            <w:r>
              <w:t>1,5</w:t>
            </w: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8</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Ритм: четве ть с точкой и восьмая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2"/>
              </w:rP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0" w:firstLine="0"/>
              <w:jc w:val="center"/>
            </w:pPr>
            <w:r>
              <w:t>1,5</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rPr>
                <w:sz w:val="26"/>
              </w:rPr>
              <w:t>9</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Затакт (восьмая нота)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0" w:firstLine="0"/>
              <w:jc w:val="center"/>
            </w:pPr>
            <w:r>
              <w:t>1,5</w:t>
            </w: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3" w:firstLine="0"/>
              <w:jc w:val="center"/>
            </w:pPr>
            <w:r>
              <w:t>10</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Инте валы ч. 1, м.2, 6.2</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7" w:firstLine="0"/>
              <w:jc w:val="center"/>
            </w:pPr>
            <w:r>
              <w:t>1,5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2" w:firstLine="0"/>
              <w:jc w:val="center"/>
            </w:pPr>
            <w:r>
              <w:t>11</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Инте валы м.З, 6.3</w:t>
            </w:r>
          </w:p>
        </w:tc>
        <w:tc>
          <w:tcPr>
            <w:tcW w:w="768"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8"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7" w:firstLine="0"/>
              <w:jc w:val="center"/>
            </w:pPr>
            <w:r>
              <w:t>1,5</w:t>
            </w: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0" w:firstLine="0"/>
              <w:jc w:val="center"/>
            </w:pPr>
            <w:r>
              <w:t>12</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28" w:right="46" w:hanging="453"/>
              <w:jc w:val="left"/>
            </w:pPr>
            <w:r>
              <w:t>Контрольный 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rPr>
                <w:sz w:val="22"/>
              </w:rP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7" w:firstLine="0"/>
              <w:jc w:val="center"/>
            </w:pPr>
            <w:r>
              <w:t>1,5</w:t>
            </w: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13</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left"/>
            </w:pPr>
            <w:r>
              <w:t>Инте валы ч.4, ч.5</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67" w:firstLine="0"/>
              <w:jc w:val="center"/>
            </w:pPr>
            <w:r>
              <w:t>1,5</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t>14</w:t>
            </w:r>
          </w:p>
        </w:tc>
        <w:tc>
          <w:tcPr>
            <w:tcW w:w="2824" w:type="dxa"/>
            <w:gridSpan w:val="4"/>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Ритмическая г уппа: четы</w:t>
            </w:r>
          </w:p>
        </w:tc>
        <w:tc>
          <w:tcPr>
            <w:tcW w:w="2142" w:type="dxa"/>
            <w:gridSpan w:val="2"/>
            <w:tcBorders>
              <w:top w:val="single" w:sz="2" w:space="0" w:color="000000"/>
              <w:left w:val="nil"/>
              <w:bottom w:val="single" w:sz="2" w:space="0" w:color="000000"/>
              <w:right w:val="single" w:sz="2" w:space="0" w:color="000000"/>
            </w:tcBorders>
          </w:tcPr>
          <w:p w:rsidR="00246335" w:rsidRDefault="006E7EE4">
            <w:pPr>
              <w:spacing w:after="0" w:line="259" w:lineRule="auto"/>
              <w:ind w:left="29" w:right="0" w:firstLine="0"/>
              <w:jc w:val="left"/>
            </w:pPr>
            <w:r>
              <w:t>е шестнадцатых</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2"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2</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rPr>
                <w:sz w:val="22"/>
              </w:rPr>
              <w:t>3</w:t>
            </w: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2" w:firstLine="0"/>
              <w:jc w:val="center"/>
            </w:pPr>
            <w:r>
              <w:t>15</w:t>
            </w:r>
          </w:p>
        </w:tc>
        <w:tc>
          <w:tcPr>
            <w:tcW w:w="2344"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Тональность си мино</w:t>
            </w:r>
          </w:p>
        </w:tc>
        <w:tc>
          <w:tcPr>
            <w:tcW w:w="2623"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rPr>
                <w:sz w:val="22"/>
              </w:rPr>
              <w:t>1</w:t>
            </w: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16</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Инте валы м.б, 6.6</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96" w:firstLine="0"/>
              <w:jc w:val="center"/>
            </w:pPr>
            <w:r>
              <w:rPr>
                <w:sz w:val="22"/>
              </w:rPr>
              <w:t>З</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17</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Об ащение инте валов</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rPr>
                <w:sz w:val="22"/>
              </w:rP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75" w:firstLine="0"/>
              <w:jc w:val="center"/>
            </w:pPr>
            <w:r>
              <w:t>1,5</w:t>
            </w:r>
          </w:p>
        </w:tc>
      </w:tr>
      <w:tr w:rsidR="00246335">
        <w:trPr>
          <w:trHeight w:val="285"/>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18</w:t>
            </w:r>
          </w:p>
        </w:tc>
        <w:tc>
          <w:tcPr>
            <w:tcW w:w="2824" w:type="dxa"/>
            <w:gridSpan w:val="4"/>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Об ащение тонического т</w:t>
            </w:r>
          </w:p>
        </w:tc>
        <w:tc>
          <w:tcPr>
            <w:tcW w:w="2142" w:type="dxa"/>
            <w:gridSpan w:val="2"/>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t>езвучия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1,5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5" w:firstLine="0"/>
              <w:jc w:val="center"/>
            </w:pPr>
            <w:r>
              <w:t>19</w:t>
            </w:r>
          </w:p>
        </w:tc>
        <w:tc>
          <w:tcPr>
            <w:tcW w:w="2543"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Тональность соль мино</w:t>
            </w:r>
          </w:p>
        </w:tc>
        <w:tc>
          <w:tcPr>
            <w:tcW w:w="2424"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1,5</w:t>
            </w: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20</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5" w:right="0" w:hanging="705"/>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1,5</w:t>
            </w:r>
          </w:p>
        </w:tc>
      </w:tr>
      <w:tr w:rsidR="00246335">
        <w:trPr>
          <w:trHeight w:val="283"/>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21</w:t>
            </w:r>
          </w:p>
        </w:tc>
        <w:tc>
          <w:tcPr>
            <w:tcW w:w="2543"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7" w:right="0" w:firstLine="0"/>
            </w:pPr>
            <w:r>
              <w:t>Тональности соль мино</w:t>
            </w:r>
          </w:p>
        </w:tc>
        <w:tc>
          <w:tcPr>
            <w:tcW w:w="2424" w:type="dxa"/>
            <w:gridSpan w:val="3"/>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1.5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22</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Ритм: восьмая и две шестнадцатых</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8"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8"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9" w:firstLine="0"/>
              <w:jc w:val="center"/>
            </w:pPr>
            <w:r>
              <w:t>1,5</w:t>
            </w: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23</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Ритм: две шестнадцатых и восьмая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8"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82" w:firstLine="0"/>
              <w:jc w:val="center"/>
            </w:pPr>
            <w:r>
              <w:t>1,5</w:t>
            </w:r>
          </w:p>
        </w:tc>
      </w:tr>
      <w:tr w:rsidR="00246335">
        <w:trPr>
          <w:trHeight w:val="288"/>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lastRenderedPageBreak/>
              <w:t>24</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left"/>
            </w:pPr>
            <w:r>
              <w:t>Повто ение</w:t>
            </w:r>
          </w:p>
        </w:tc>
        <w:tc>
          <w:tcPr>
            <w:tcW w:w="768"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8"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7,5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3</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03" w:firstLine="0"/>
              <w:jc w:val="center"/>
            </w:pPr>
            <w:r>
              <w:t>4,5</w:t>
            </w:r>
          </w:p>
        </w:tc>
      </w:tr>
      <w:tr w:rsidR="00246335">
        <w:trPr>
          <w:trHeight w:val="56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25</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21" w:right="0" w:hanging="461"/>
              <w:jc w:val="left"/>
            </w:pPr>
            <w:r>
              <w:t>Контрольный 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8"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92"/>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2" w:right="0" w:firstLine="0"/>
              <w:jc w:val="left"/>
            </w:pPr>
            <w:r>
              <w:t>26</w:t>
            </w: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t>Закрепление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1</w:t>
            </w: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27</w:t>
            </w:r>
          </w:p>
        </w:tc>
        <w:tc>
          <w:tcPr>
            <w:tcW w:w="1389" w:type="dxa"/>
            <w:tcBorders>
              <w:top w:val="single" w:sz="2" w:space="0" w:color="000000"/>
              <w:left w:val="single" w:sz="2" w:space="0" w:color="000000"/>
              <w:bottom w:val="single" w:sz="2" w:space="0" w:color="000000"/>
              <w:right w:val="nil"/>
            </w:tcBorders>
          </w:tcPr>
          <w:p w:rsidR="00246335" w:rsidRDefault="006E7EE4">
            <w:pPr>
              <w:spacing w:after="0" w:line="259" w:lineRule="auto"/>
              <w:ind w:left="24" w:right="0" w:firstLine="0"/>
            </w:pPr>
            <w:r>
              <w:t xml:space="preserve">Резе вный </w:t>
            </w:r>
          </w:p>
        </w:tc>
        <w:tc>
          <w:tcPr>
            <w:tcW w:w="3577" w:type="dxa"/>
            <w:gridSpan w:val="5"/>
            <w:tcBorders>
              <w:top w:val="single" w:sz="2" w:space="0" w:color="000000"/>
              <w:left w:val="nil"/>
              <w:bottom w:val="single" w:sz="2" w:space="0" w:color="000000"/>
              <w:right w:val="single" w:sz="2" w:space="0" w:color="000000"/>
            </w:tcBorders>
          </w:tcPr>
          <w:p w:rsidR="00246335" w:rsidRDefault="006E7EE4">
            <w:pPr>
              <w:spacing w:after="0" w:line="259" w:lineRule="auto"/>
              <w:ind w:left="24" w:right="0" w:firstLine="0"/>
              <w:jc w:val="left"/>
            </w:pPr>
            <w:r>
              <w:t>ок</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1"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left"/>
            </w:pPr>
            <w:r>
              <w:rPr>
                <w:sz w:val="34"/>
              </w:rPr>
              <w:t>итого:</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4" w:firstLine="0"/>
              <w:jc w:val="center"/>
            </w:pPr>
            <w:r>
              <w:t>82,5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33</w:t>
            </w:r>
          </w:p>
        </w:tc>
        <w:tc>
          <w:tcPr>
            <w:tcW w:w="1061"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11" w:firstLine="0"/>
              <w:jc w:val="center"/>
            </w:pPr>
            <w:r>
              <w:t>49,5</w:t>
            </w:r>
          </w:p>
        </w:tc>
      </w:tr>
    </w:tbl>
    <w:tbl>
      <w:tblPr>
        <w:tblStyle w:val="TableGrid"/>
        <w:tblpPr w:vertAnchor="page" w:horzAnchor="page" w:tblpX="1055" w:tblpY="975"/>
        <w:tblOverlap w:val="never"/>
        <w:tblW w:w="10501" w:type="dxa"/>
        <w:tblInd w:w="0" w:type="dxa"/>
        <w:tblCellMar>
          <w:top w:w="24" w:type="dxa"/>
          <w:left w:w="112" w:type="dxa"/>
          <w:right w:w="115" w:type="dxa"/>
        </w:tblCellMar>
        <w:tblLook w:val="04A0" w:firstRow="1" w:lastRow="0" w:firstColumn="1" w:lastColumn="0" w:noHBand="0" w:noVBand="1"/>
      </w:tblPr>
      <w:tblGrid>
        <w:gridCol w:w="560"/>
        <w:gridCol w:w="4971"/>
        <w:gridCol w:w="1706"/>
        <w:gridCol w:w="1149"/>
        <w:gridCol w:w="1058"/>
        <w:gridCol w:w="1057"/>
      </w:tblGrid>
      <w:tr w:rsidR="00246335">
        <w:trPr>
          <w:trHeight w:val="297"/>
        </w:trPr>
        <w:tc>
          <w:tcPr>
            <w:tcW w:w="5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9" w:right="0" w:firstLine="0"/>
              <w:jc w:val="left"/>
            </w:pPr>
            <w:r>
              <w:t>25</w:t>
            </w:r>
          </w:p>
        </w:tc>
        <w:tc>
          <w:tcPr>
            <w:tcW w:w="497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left"/>
            </w:pPr>
            <w:r>
              <w:t>Разме 4/4</w:t>
            </w:r>
          </w:p>
        </w:tc>
        <w:tc>
          <w:tcPr>
            <w:tcW w:w="170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 ок</w:t>
            </w:r>
          </w:p>
        </w:tc>
        <w:tc>
          <w:tcPr>
            <w:tcW w:w="11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6"/>
              </w:rP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 w:firstLine="0"/>
              <w:jc w:val="center"/>
            </w:pPr>
            <w:r>
              <w:t>1</w:t>
            </w:r>
          </w:p>
        </w:tc>
        <w:tc>
          <w:tcPr>
            <w:tcW w:w="105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9" w:right="0" w:firstLine="0"/>
              <w:jc w:val="left"/>
            </w:pPr>
            <w:r>
              <w:t>26</w:t>
            </w:r>
          </w:p>
        </w:tc>
        <w:tc>
          <w:tcPr>
            <w:tcW w:w="497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left"/>
            </w:pPr>
            <w:r>
              <w:t>Повто ение</w:t>
            </w:r>
          </w:p>
        </w:tc>
        <w:tc>
          <w:tcPr>
            <w:tcW w:w="170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 ок</w:t>
            </w:r>
          </w:p>
        </w:tc>
        <w:tc>
          <w:tcPr>
            <w:tcW w:w="11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6"/>
              </w:rPr>
              <w:t>7,5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3" w:firstLine="0"/>
              <w:jc w:val="center"/>
            </w:pPr>
            <w:r>
              <w:rPr>
                <w:sz w:val="22"/>
              </w:rPr>
              <w:t>З</w:t>
            </w:r>
          </w:p>
        </w:tc>
        <w:tc>
          <w:tcPr>
            <w:tcW w:w="105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9"/>
        </w:trPr>
        <w:tc>
          <w:tcPr>
            <w:tcW w:w="560"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left"/>
            </w:pPr>
            <w:r>
              <w:t>27</w:t>
            </w:r>
          </w:p>
        </w:tc>
        <w:tc>
          <w:tcPr>
            <w:tcW w:w="497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left"/>
            </w:pPr>
            <w:r>
              <w:t>Текущий контроль</w:t>
            </w:r>
          </w:p>
        </w:tc>
        <w:tc>
          <w:tcPr>
            <w:tcW w:w="1706"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7" w:right="0" w:hanging="698"/>
              <w:jc w:val="left"/>
            </w:pPr>
            <w:r>
              <w:t>Контрольный ОК</w:t>
            </w:r>
          </w:p>
        </w:tc>
        <w:tc>
          <w:tcPr>
            <w:tcW w:w="11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 w:firstLine="0"/>
              <w:jc w:val="center"/>
            </w:pPr>
            <w:r>
              <w:t>1</w:t>
            </w:r>
          </w:p>
        </w:tc>
        <w:tc>
          <w:tcPr>
            <w:tcW w:w="1057" w:type="dxa"/>
            <w:tcBorders>
              <w:top w:val="single" w:sz="2" w:space="0" w:color="000000"/>
              <w:left w:val="single" w:sz="2" w:space="0" w:color="000000"/>
              <w:bottom w:val="single" w:sz="2" w:space="0" w:color="000000"/>
              <w:right w:val="nil"/>
            </w:tcBorders>
          </w:tcPr>
          <w:p w:rsidR="00246335" w:rsidRDefault="006E7EE4">
            <w:pPr>
              <w:spacing w:after="0" w:line="259" w:lineRule="auto"/>
              <w:ind w:left="9" w:right="0" w:firstLine="0"/>
              <w:jc w:val="center"/>
            </w:pPr>
            <w:r>
              <w:t>1,5</w:t>
            </w:r>
          </w:p>
        </w:tc>
      </w:tr>
      <w:tr w:rsidR="00246335">
        <w:trPr>
          <w:trHeight w:val="557"/>
        </w:trPr>
        <w:tc>
          <w:tcPr>
            <w:tcW w:w="560"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jc w:val="left"/>
            </w:pPr>
            <w:r>
              <w:rPr>
                <w:sz w:val="32"/>
              </w:rPr>
              <w:t>итого:</w:t>
            </w:r>
          </w:p>
        </w:tc>
        <w:tc>
          <w:tcPr>
            <w:tcW w:w="1706"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9"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82,5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 w:firstLine="0"/>
              <w:jc w:val="center"/>
            </w:pPr>
            <w:r>
              <w:t>33</w:t>
            </w:r>
          </w:p>
        </w:tc>
        <w:tc>
          <w:tcPr>
            <w:tcW w:w="1057"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5" w:firstLine="0"/>
              <w:jc w:val="center"/>
            </w:pPr>
            <w:r>
              <w:t>49,5</w:t>
            </w:r>
          </w:p>
        </w:tc>
      </w:tr>
    </w:tbl>
    <w:p w:rsidR="00246335" w:rsidRDefault="006E7EE4">
      <w:pPr>
        <w:spacing w:after="3" w:line="265" w:lineRule="auto"/>
        <w:ind w:left="4614" w:right="0" w:firstLine="4"/>
        <w:jc w:val="left"/>
      </w:pPr>
      <w:r>
        <w:rPr>
          <w:sz w:val="26"/>
        </w:rPr>
        <w:t>2 класс</w:t>
      </w:r>
      <w:r>
        <w:br w:type="page"/>
      </w:r>
    </w:p>
    <w:p w:rsidR="00246335" w:rsidRDefault="006E7EE4">
      <w:pPr>
        <w:spacing w:after="313"/>
        <w:ind w:left="4408" w:right="50"/>
      </w:pPr>
      <w:r>
        <w:lastRenderedPageBreak/>
        <w:t xml:space="preserve">З </w:t>
      </w:r>
    </w:p>
    <w:tbl>
      <w:tblPr>
        <w:tblStyle w:val="TableGrid"/>
        <w:tblW w:w="10509" w:type="dxa"/>
        <w:tblInd w:w="-583" w:type="dxa"/>
        <w:tblCellMar>
          <w:top w:w="43" w:type="dxa"/>
          <w:left w:w="3" w:type="dxa"/>
        </w:tblCellMar>
        <w:tblLook w:val="04A0" w:firstRow="1" w:lastRow="0" w:firstColumn="1" w:lastColumn="0" w:noHBand="0" w:noVBand="1"/>
      </w:tblPr>
      <w:tblGrid>
        <w:gridCol w:w="561"/>
        <w:gridCol w:w="1479"/>
        <w:gridCol w:w="908"/>
        <w:gridCol w:w="316"/>
        <w:gridCol w:w="194"/>
        <w:gridCol w:w="267"/>
        <w:gridCol w:w="334"/>
        <w:gridCol w:w="583"/>
        <w:gridCol w:w="223"/>
        <w:gridCol w:w="670"/>
        <w:gridCol w:w="770"/>
        <w:gridCol w:w="936"/>
        <w:gridCol w:w="1144"/>
        <w:gridCol w:w="1058"/>
        <w:gridCol w:w="1066"/>
      </w:tblGrid>
      <w:tr w:rsidR="00246335">
        <w:trPr>
          <w:trHeight w:val="543"/>
        </w:trPr>
        <w:tc>
          <w:tcPr>
            <w:tcW w:w="561"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4" w:type="dxa"/>
            <w:gridSpan w:val="9"/>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2"/>
              </w:rPr>
              <w:t>Наименование раздела, темы</w:t>
            </w:r>
          </w:p>
        </w:tc>
        <w:tc>
          <w:tcPr>
            <w:tcW w:w="1706"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29" w:line="259" w:lineRule="auto"/>
              <w:ind w:left="0" w:right="17" w:firstLine="0"/>
              <w:jc w:val="center"/>
            </w:pPr>
            <w:r>
              <w:rPr>
                <w:sz w:val="22"/>
              </w:rPr>
              <w:t>Вид</w:t>
            </w:r>
          </w:p>
          <w:p w:rsidR="00246335" w:rsidRDefault="006E7EE4">
            <w:pPr>
              <w:spacing w:after="0" w:line="259" w:lineRule="auto"/>
              <w:ind w:left="487" w:right="0" w:hanging="79"/>
              <w:jc w:val="left"/>
            </w:pPr>
            <w:r>
              <w:rPr>
                <w:sz w:val="22"/>
              </w:rPr>
              <w:t>учебного занятия</w:t>
            </w:r>
          </w:p>
        </w:tc>
        <w:tc>
          <w:tcPr>
            <w:tcW w:w="3268"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rPr>
                <w:sz w:val="22"/>
              </w:rPr>
              <w:t>Общий объем времени (в часах)</w:t>
            </w:r>
          </w:p>
        </w:tc>
      </w:tr>
      <w:tr w:rsidR="00246335">
        <w:trPr>
          <w:trHeight w:val="1020"/>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9"/>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1" w:right="0" w:firstLine="0"/>
              <w:jc w:val="left"/>
            </w:pPr>
            <w:r>
              <w:rPr>
                <w:sz w:val="22"/>
              </w:rPr>
              <w:t>Максима</w:t>
            </w:r>
          </w:p>
          <w:p w:rsidR="00246335" w:rsidRDefault="006E7EE4">
            <w:pPr>
              <w:spacing w:after="59" w:line="237" w:lineRule="auto"/>
              <w:ind w:left="184" w:right="0" w:firstLine="108"/>
              <w:jc w:val="left"/>
            </w:pPr>
            <w:r>
              <w:rPr>
                <w:sz w:val="22"/>
              </w:rPr>
              <w:t>льная учебная</w:t>
            </w:r>
          </w:p>
          <w:p w:rsidR="00246335" w:rsidRDefault="006E7EE4">
            <w:pPr>
              <w:tabs>
                <w:tab w:val="right" w:pos="1142"/>
              </w:tabs>
              <w:spacing w:after="0" w:line="259" w:lineRule="auto"/>
              <w:ind w:left="0" w:right="0" w:firstLine="0"/>
              <w:jc w:val="left"/>
            </w:pPr>
            <w:r>
              <w:rPr>
                <w:sz w:val="22"/>
              </w:rPr>
              <w:t>н</w:t>
            </w:r>
            <w:r>
              <w:rPr>
                <w:sz w:val="22"/>
              </w:rPr>
              <w:tab/>
              <w:t>зка</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7" w:right="0" w:firstLine="0"/>
              <w:jc w:val="left"/>
            </w:pPr>
            <w:r>
              <w:rPr>
                <w:sz w:val="22"/>
              </w:rPr>
              <w:t>Самосто</w:t>
            </w:r>
          </w:p>
          <w:p w:rsidR="00246335" w:rsidRDefault="006E7EE4">
            <w:pPr>
              <w:spacing w:after="0" w:line="259" w:lineRule="auto"/>
              <w:ind w:left="0" w:right="0" w:firstLine="0"/>
              <w:jc w:val="center"/>
            </w:pPr>
            <w:r>
              <w:rPr>
                <w:sz w:val="22"/>
              </w:rPr>
              <w:t>ятельная работа</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0" w:right="0" w:hanging="50"/>
              <w:jc w:val="left"/>
            </w:pPr>
            <w:r>
              <w:rPr>
                <w:sz w:val="22"/>
              </w:rPr>
              <w:t>Аудитор ные занятия</w:t>
            </w: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1</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Мажо ные тональности (повто ение)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w:t>
            </w:r>
          </w:p>
        </w:tc>
        <w:tc>
          <w:tcPr>
            <w:tcW w:w="3164"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05" w:right="-60" w:firstLine="0"/>
            </w:pPr>
            <w:r>
              <w:t>Тональность Ми-бемоль мажо</w:t>
            </w:r>
          </w:p>
        </w:tc>
        <w:tc>
          <w:tcPr>
            <w:tcW w:w="1809" w:type="dxa"/>
            <w:gridSpan w:val="4"/>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rPr>
                <w:sz w:val="22"/>
              </w:rPr>
              <w:t>З</w:t>
            </w:r>
          </w:p>
        </w:tc>
        <w:tc>
          <w:tcPr>
            <w:tcW w:w="2703"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105" w:right="0" w:firstLine="0"/>
            </w:pPr>
            <w:r>
              <w:t xml:space="preserve">Тональность до мино ( </w:t>
            </w:r>
          </w:p>
        </w:tc>
        <w:tc>
          <w:tcPr>
            <w:tcW w:w="2271" w:type="dxa"/>
            <w:gridSpan w:val="6"/>
            <w:tcBorders>
              <w:top w:val="single" w:sz="2" w:space="0" w:color="000000"/>
              <w:left w:val="nil"/>
              <w:bottom w:val="single" w:sz="2" w:space="0" w:color="000000"/>
              <w:right w:val="single" w:sz="2" w:space="0" w:color="000000"/>
            </w:tcBorders>
          </w:tcPr>
          <w:p w:rsidR="00246335" w:rsidRDefault="006E7EE4">
            <w:pPr>
              <w:spacing w:after="0" w:line="259" w:lineRule="auto"/>
              <w:ind w:left="94" w:right="0" w:firstLine="0"/>
              <w:jc w:val="left"/>
            </w:pPr>
            <w:r>
              <w:t>и вида)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84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3" w:right="0" w:firstLine="0"/>
              <w:jc w:val="left"/>
            </w:pPr>
            <w:r>
              <w:rPr>
                <w:sz w:val="26"/>
              </w:rPr>
              <w:t>4</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5" w:right="115" w:firstLine="7"/>
            </w:pPr>
            <w:r>
              <w:t>Понятие тритон. УВА на IV ступени с разрешением в мажоре и гармоническом мино 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5</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hanging="7"/>
            </w:pPr>
            <w:r>
              <w:t>Ум.5 на VII ступени с разрешением в мажоре и га моническом мино 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6"/>
              </w:rP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6</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3" w:right="0" w:hanging="705"/>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7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7</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Зак епление мате иала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90"/>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8</w:t>
            </w:r>
          </w:p>
        </w:tc>
        <w:tc>
          <w:tcPr>
            <w:tcW w:w="3164"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 xml:space="preserve">Главные ступени. Главные </w:t>
            </w:r>
          </w:p>
        </w:tc>
        <w:tc>
          <w:tcPr>
            <w:tcW w:w="1809" w:type="dxa"/>
            <w:gridSpan w:val="4"/>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t>езв ия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55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6"/>
              </w:rPr>
              <w:t>9</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pPr>
            <w:r>
              <w:t>Подбор аккомпанемента из пройденных акко дов к вь енным мелодиям</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10</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t>Главные т езвучия и их об ащения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82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11</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Контрольный 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12</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t>Пение с листа</w:t>
            </w:r>
          </w:p>
        </w:tc>
        <w:tc>
          <w:tcPr>
            <w:tcW w:w="770"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6"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rPr>
                <w:sz w:val="26"/>
              </w:rPr>
              <w:t>13</w:t>
            </w:r>
          </w:p>
        </w:tc>
        <w:tc>
          <w:tcPr>
            <w:tcW w:w="2387"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Тональность Ля мажо</w:t>
            </w:r>
          </w:p>
        </w:tc>
        <w:tc>
          <w:tcPr>
            <w:tcW w:w="2587" w:type="dxa"/>
            <w:gridSpan w:val="7"/>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6"/>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14</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tabs>
                <w:tab w:val="right" w:pos="4971"/>
              </w:tabs>
              <w:spacing w:after="0" w:line="259" w:lineRule="auto"/>
              <w:ind w:left="0" w:right="0" w:firstLine="0"/>
              <w:jc w:val="left"/>
            </w:pPr>
            <w:r>
              <w:t>Ритмические группы:</w:t>
            </w:r>
            <w:r>
              <w:tab/>
              <w:t>восьмая и две</w:t>
            </w:r>
          </w:p>
          <w:p w:rsidR="00246335" w:rsidRDefault="006E7EE4">
            <w:pPr>
              <w:spacing w:after="0" w:line="259" w:lineRule="auto"/>
              <w:ind w:left="120" w:right="0" w:firstLine="0"/>
              <w:jc w:val="left"/>
            </w:pPr>
            <w:r>
              <w:t>шестнадцатых, две шестнадцатых и восьмая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Урок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6"/>
              </w:rP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jc w:val="center"/>
            </w:pPr>
            <w:r>
              <w:t>15</w:t>
            </w:r>
          </w:p>
        </w:tc>
        <w:tc>
          <w:tcPr>
            <w:tcW w:w="1479" w:type="dxa"/>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 xml:space="preserve">Тональность </w:t>
            </w:r>
          </w:p>
        </w:tc>
        <w:tc>
          <w:tcPr>
            <w:tcW w:w="1418" w:type="dxa"/>
            <w:gridSpan w:val="3"/>
            <w:tcBorders>
              <w:top w:val="single" w:sz="2" w:space="0" w:color="000000"/>
              <w:left w:val="nil"/>
              <w:bottom w:val="single" w:sz="2" w:space="0" w:color="000000"/>
              <w:right w:val="nil"/>
            </w:tcBorders>
          </w:tcPr>
          <w:p w:rsidR="00246335" w:rsidRDefault="006E7EE4">
            <w:pPr>
              <w:spacing w:after="0" w:line="259" w:lineRule="auto"/>
              <w:ind w:left="152" w:right="0" w:firstLine="0"/>
              <w:jc w:val="left"/>
            </w:pPr>
            <w:r>
              <w:t>а-диез мино</w:t>
            </w:r>
          </w:p>
        </w:tc>
        <w:tc>
          <w:tcPr>
            <w:tcW w:w="2077" w:type="dxa"/>
            <w:gridSpan w:val="5"/>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16</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t>Инте вал септима: м. 7 и 6.7</w:t>
            </w:r>
          </w:p>
        </w:tc>
        <w:tc>
          <w:tcPr>
            <w:tcW w:w="770"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6"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6" w:right="0" w:firstLine="0"/>
              <w:jc w:val="center"/>
            </w:pPr>
            <w:r>
              <w:t>17</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5" w:right="0" w:firstLine="0"/>
              <w:jc w:val="left"/>
            </w:pPr>
            <w:r>
              <w:t>Доминантовый септакко д</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18</w:t>
            </w:r>
          </w:p>
        </w:tc>
        <w:tc>
          <w:tcPr>
            <w:tcW w:w="4081" w:type="dxa"/>
            <w:gridSpan w:val="7"/>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Тональности Ми мажо , до-диез мино</w:t>
            </w:r>
          </w:p>
        </w:tc>
        <w:tc>
          <w:tcPr>
            <w:tcW w:w="893" w:type="dxa"/>
            <w:gridSpan w:val="2"/>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770"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6"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 w:right="0" w:firstLine="0"/>
              <w:jc w:val="center"/>
            </w:pPr>
            <w:r>
              <w:t>19</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3" w:right="0" w:hanging="705"/>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lastRenderedPageBreak/>
              <w:t>20</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t>Повто ение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5"/>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21</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Ув.2 в га моническом мино 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1,5</w:t>
            </w: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22</w:t>
            </w:r>
          </w:p>
        </w:tc>
        <w:tc>
          <w:tcPr>
            <w:tcW w:w="3164" w:type="dxa"/>
            <w:gridSpan w:val="5"/>
            <w:tcBorders>
              <w:top w:val="single" w:sz="2" w:space="0" w:color="000000"/>
              <w:left w:val="single" w:sz="2" w:space="0" w:color="000000"/>
              <w:bottom w:val="single" w:sz="2" w:space="0" w:color="000000"/>
              <w:right w:val="nil"/>
            </w:tcBorders>
          </w:tcPr>
          <w:p w:rsidR="00246335" w:rsidRDefault="006E7EE4">
            <w:pPr>
              <w:spacing w:after="0" w:line="259" w:lineRule="auto"/>
              <w:ind w:left="112" w:right="-10" w:firstLine="0"/>
              <w:jc w:val="left"/>
            </w:pPr>
            <w:r>
              <w:t>Тональности Ля-бемоль мажо</w:t>
            </w:r>
          </w:p>
        </w:tc>
        <w:tc>
          <w:tcPr>
            <w:tcW w:w="334" w:type="dxa"/>
            <w:tcBorders>
              <w:top w:val="single" w:sz="2" w:space="0" w:color="000000"/>
              <w:left w:val="nil"/>
              <w:bottom w:val="single" w:sz="2" w:space="0" w:color="000000"/>
              <w:right w:val="nil"/>
            </w:tcBorders>
          </w:tcPr>
          <w:p w:rsidR="00246335" w:rsidRDefault="00246335">
            <w:pPr>
              <w:spacing w:after="160" w:line="259" w:lineRule="auto"/>
              <w:ind w:left="0" w:right="0" w:firstLine="0"/>
              <w:jc w:val="left"/>
            </w:pPr>
          </w:p>
        </w:tc>
        <w:tc>
          <w:tcPr>
            <w:tcW w:w="806" w:type="dxa"/>
            <w:gridSpan w:val="2"/>
            <w:tcBorders>
              <w:top w:val="single" w:sz="2" w:space="0" w:color="000000"/>
              <w:left w:val="nil"/>
              <w:bottom w:val="single" w:sz="2" w:space="0" w:color="000000"/>
              <w:right w:val="nil"/>
            </w:tcBorders>
          </w:tcPr>
          <w:p w:rsidR="00246335" w:rsidRDefault="006E7EE4">
            <w:pPr>
              <w:spacing w:after="0" w:line="259" w:lineRule="auto"/>
              <w:ind w:left="84" w:right="0" w:firstLine="0"/>
            </w:pPr>
            <w:r>
              <w:t>а мино</w:t>
            </w:r>
          </w:p>
        </w:tc>
        <w:tc>
          <w:tcPr>
            <w:tcW w:w="669"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23</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Разме 3/8</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2</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З</w:t>
            </w: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24</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Пункти ный итм</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25</w:t>
            </w: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2" w:right="0" w:firstLine="0"/>
              <w:jc w:val="left"/>
            </w:pPr>
            <w:r>
              <w:t>Промежуточный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46" w:right="0" w:hanging="698"/>
              <w:jc w:val="left"/>
            </w:pPr>
            <w:r>
              <w:t>Контрольный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9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63" w:right="0" w:firstLine="0"/>
              <w:jc w:val="left"/>
            </w:pPr>
            <w:r>
              <w:t>26</w:t>
            </w:r>
          </w:p>
        </w:tc>
        <w:tc>
          <w:tcPr>
            <w:tcW w:w="1479" w:type="dxa"/>
            <w:tcBorders>
              <w:top w:val="single" w:sz="2" w:space="0" w:color="000000"/>
              <w:left w:val="single" w:sz="2" w:space="0" w:color="000000"/>
              <w:bottom w:val="single" w:sz="2" w:space="0" w:color="000000"/>
              <w:right w:val="nil"/>
            </w:tcBorders>
          </w:tcPr>
          <w:p w:rsidR="00246335" w:rsidRDefault="006E7EE4">
            <w:pPr>
              <w:spacing w:after="0" w:line="259" w:lineRule="auto"/>
              <w:ind w:left="112" w:right="0" w:firstLine="0"/>
              <w:jc w:val="left"/>
            </w:pPr>
            <w:r>
              <w:t xml:space="preserve">Резе вный </w:t>
            </w:r>
          </w:p>
        </w:tc>
        <w:tc>
          <w:tcPr>
            <w:tcW w:w="3495" w:type="dxa"/>
            <w:gridSpan w:val="8"/>
            <w:tcBorders>
              <w:top w:val="single" w:sz="2" w:space="0" w:color="000000"/>
              <w:left w:val="nil"/>
              <w:bottom w:val="single" w:sz="2" w:space="0" w:color="000000"/>
              <w:right w:val="single" w:sz="2" w:space="0" w:color="000000"/>
            </w:tcBorders>
          </w:tcPr>
          <w:p w:rsidR="00246335" w:rsidRDefault="006E7EE4">
            <w:pPr>
              <w:spacing w:after="0" w:line="259" w:lineRule="auto"/>
              <w:ind w:left="22" w:right="0" w:firstLine="0"/>
              <w:jc w:val="left"/>
            </w:pPr>
            <w:r>
              <w:t>ок</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У ок</w:t>
            </w: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rPr>
                <w:sz w:val="22"/>
              </w:rPr>
              <w:t>1</w:t>
            </w:r>
          </w:p>
        </w:tc>
        <w:tc>
          <w:tcPr>
            <w:tcW w:w="106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6"/>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74" w:type="dxa"/>
            <w:gridSpan w:val="9"/>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0" w:right="0" w:firstLine="0"/>
              <w:jc w:val="left"/>
            </w:pPr>
            <w:r>
              <w:rPr>
                <w:sz w:val="32"/>
              </w:rPr>
              <w:t>итого:</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 w:firstLine="0"/>
              <w:jc w:val="center"/>
            </w:pPr>
            <w:r>
              <w:t>82,5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 w:right="0" w:firstLine="0"/>
              <w:jc w:val="center"/>
            </w:pPr>
            <w:r>
              <w:t>33</w:t>
            </w:r>
          </w:p>
        </w:tc>
        <w:tc>
          <w:tcPr>
            <w:tcW w:w="106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49,5</w:t>
            </w:r>
          </w:p>
        </w:tc>
      </w:tr>
    </w:tbl>
    <w:p w:rsidR="00246335" w:rsidRDefault="00246335">
      <w:pPr>
        <w:sectPr w:rsidR="00246335">
          <w:headerReference w:type="even" r:id="rId22"/>
          <w:headerReference w:type="default" r:id="rId23"/>
          <w:headerReference w:type="first" r:id="rId24"/>
          <w:pgSz w:w="11560" w:h="16500"/>
          <w:pgMar w:top="975" w:right="1440" w:bottom="1104" w:left="1440" w:header="720" w:footer="720" w:gutter="0"/>
          <w:cols w:space="720"/>
          <w:titlePg/>
        </w:sectPr>
      </w:pPr>
    </w:p>
    <w:tbl>
      <w:tblPr>
        <w:tblStyle w:val="TableGrid"/>
        <w:tblpPr w:vertAnchor="page" w:horzAnchor="page" w:tblpX="1063" w:tblpY="2059"/>
        <w:tblOverlap w:val="never"/>
        <w:tblW w:w="10494" w:type="dxa"/>
        <w:tblInd w:w="0" w:type="dxa"/>
        <w:tblCellMar>
          <w:top w:w="39" w:type="dxa"/>
          <w:left w:w="24" w:type="dxa"/>
        </w:tblCellMar>
        <w:tblLook w:val="04A0" w:firstRow="1" w:lastRow="0" w:firstColumn="1" w:lastColumn="0" w:noHBand="0" w:noVBand="1"/>
      </w:tblPr>
      <w:tblGrid>
        <w:gridCol w:w="561"/>
        <w:gridCol w:w="1476"/>
        <w:gridCol w:w="2766"/>
        <w:gridCol w:w="725"/>
        <w:gridCol w:w="772"/>
        <w:gridCol w:w="934"/>
        <w:gridCol w:w="1147"/>
        <w:gridCol w:w="1058"/>
        <w:gridCol w:w="1055"/>
      </w:tblGrid>
      <w:tr w:rsidR="00246335">
        <w:trPr>
          <w:trHeight w:val="537"/>
        </w:trPr>
        <w:tc>
          <w:tcPr>
            <w:tcW w:w="561"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3"/>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rPr>
                <w:sz w:val="22"/>
              </w:rPr>
              <w:t>Наименование раздела, темы</w:t>
            </w:r>
          </w:p>
        </w:tc>
        <w:tc>
          <w:tcPr>
            <w:tcW w:w="1706"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36" w:line="259" w:lineRule="auto"/>
              <w:ind w:left="0" w:right="40" w:firstLine="0"/>
              <w:jc w:val="center"/>
            </w:pPr>
            <w:r>
              <w:rPr>
                <w:sz w:val="22"/>
              </w:rPr>
              <w:t>Вид</w:t>
            </w:r>
          </w:p>
          <w:p w:rsidR="00246335" w:rsidRDefault="006E7EE4">
            <w:pPr>
              <w:spacing w:after="0" w:line="259" w:lineRule="auto"/>
              <w:ind w:left="461" w:right="0" w:hanging="72"/>
              <w:jc w:val="left"/>
            </w:pPr>
            <w:r>
              <w:rPr>
                <w:sz w:val="22"/>
              </w:rPr>
              <w:t>учебного занятия</w:t>
            </w:r>
          </w:p>
        </w:tc>
        <w:tc>
          <w:tcPr>
            <w:tcW w:w="3260"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94" w:right="0" w:firstLine="0"/>
              <w:jc w:val="left"/>
            </w:pPr>
            <w:r>
              <w:rPr>
                <w:sz w:val="22"/>
              </w:rPr>
              <w:t>Общий объем времени (в часах)</w:t>
            </w:r>
          </w:p>
        </w:tc>
      </w:tr>
      <w:tr w:rsidR="00246335">
        <w:trPr>
          <w:trHeight w:val="1037"/>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3"/>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hanging="29"/>
              <w:jc w:val="left"/>
            </w:pPr>
            <w:r>
              <w:rPr>
                <w:sz w:val="22"/>
              </w:rPr>
              <w:t>Максима льная учебная наг зка</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rPr>
                <w:sz w:val="22"/>
              </w:rPr>
              <w:t>Самосто ятельная работа</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141" w:right="0" w:hanging="43"/>
              <w:jc w:val="left"/>
            </w:pPr>
            <w:r>
              <w:rPr>
                <w:sz w:val="22"/>
              </w:rPr>
              <w:t>Аудитор ные занятия</w:t>
            </w: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rPr>
                <w:sz w:val="22"/>
              </w:rPr>
              <w:t>1</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Повто ение мате иала З класса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6"/>
              </w:rPr>
              <w:t>7,5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9" w:firstLine="0"/>
              <w:jc w:val="center"/>
            </w:pPr>
            <w:r>
              <w:rPr>
                <w:sz w:val="22"/>
              </w:rPr>
              <w:t>З</w:t>
            </w:r>
          </w:p>
        </w:tc>
        <w:tc>
          <w:tcPr>
            <w:tcW w:w="1055"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2</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Доминантовое т езв ие с об ащениями</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2</w:t>
            </w:r>
          </w:p>
        </w:tc>
        <w:tc>
          <w:tcPr>
            <w:tcW w:w="1055"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5" w:firstLine="0"/>
              <w:jc w:val="center"/>
            </w:pPr>
            <w:r>
              <w:rPr>
                <w:sz w:val="22"/>
              </w:rPr>
              <w:t>З</w:t>
            </w:r>
          </w:p>
        </w:tc>
      </w:tr>
      <w:tr w:rsidR="00246335">
        <w:trPr>
          <w:trHeight w:val="29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 w:right="0" w:firstLine="0"/>
              <w:jc w:val="left"/>
            </w:pPr>
            <w:r>
              <w:t xml:space="preserve">Тональность Ля-бемоль </w:t>
            </w:r>
            <w:proofErr w:type="gramStart"/>
            <w:r>
              <w:t>мажо .</w:t>
            </w:r>
            <w:proofErr w:type="gramEnd"/>
            <w:r>
              <w:t xml:space="preserve"> Работа в лад</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4</w:t>
            </w:r>
          </w:p>
        </w:tc>
        <w:tc>
          <w:tcPr>
            <w:tcW w:w="1476" w:type="dxa"/>
            <w:tcBorders>
              <w:top w:val="single" w:sz="2" w:space="0" w:color="000000"/>
              <w:left w:val="single" w:sz="2" w:space="0" w:color="000000"/>
              <w:bottom w:val="single" w:sz="2" w:space="0" w:color="000000"/>
              <w:right w:val="nil"/>
            </w:tcBorders>
          </w:tcPr>
          <w:p w:rsidR="00246335" w:rsidRDefault="006E7EE4">
            <w:pPr>
              <w:spacing w:after="0" w:line="259" w:lineRule="auto"/>
              <w:ind w:left="86" w:right="0" w:firstLine="0"/>
              <w:jc w:val="left"/>
            </w:pPr>
            <w:r>
              <w:t xml:space="preserve">Тональность </w:t>
            </w:r>
          </w:p>
        </w:tc>
        <w:tc>
          <w:tcPr>
            <w:tcW w:w="3491" w:type="dxa"/>
            <w:gridSpan w:val="2"/>
            <w:tcBorders>
              <w:top w:val="single" w:sz="2" w:space="0" w:color="000000"/>
              <w:left w:val="nil"/>
              <w:bottom w:val="single" w:sz="2" w:space="0" w:color="000000"/>
              <w:right w:val="single" w:sz="2" w:space="0" w:color="000000"/>
            </w:tcBorders>
          </w:tcPr>
          <w:p w:rsidR="00246335" w:rsidRDefault="006E7EE4">
            <w:pPr>
              <w:spacing w:after="0" w:line="259" w:lineRule="auto"/>
              <w:ind w:left="122" w:right="0" w:firstLine="0"/>
              <w:jc w:val="left"/>
            </w:pPr>
            <w:r>
              <w:t xml:space="preserve">а </w:t>
            </w:r>
            <w:proofErr w:type="gramStart"/>
            <w:r>
              <w:t>мино .</w:t>
            </w:r>
            <w:proofErr w:type="gramEnd"/>
            <w:r>
              <w:t xml:space="preserve"> Работа в лад</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5</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Ритм четве ть с точкой и две шестнадцатые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2"/>
              </w:rP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56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6</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35" w:right="0" w:hanging="705"/>
              <w:jc w:val="left"/>
            </w:pPr>
            <w:r>
              <w:t>Контрольный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7</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Субдоминантовое т езв чие с об ащениями.</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21" w:firstLine="0"/>
              <w:jc w:val="center"/>
            </w:pPr>
            <w:r>
              <w:rPr>
                <w:sz w:val="22"/>
              </w:rPr>
              <w:t>З</w:t>
            </w: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8</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Синкопа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2"/>
              </w:rP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9</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Характерные инте валы</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21" w:firstLine="0"/>
              <w:jc w:val="center"/>
            </w:pPr>
            <w:r>
              <w:rPr>
                <w:sz w:val="22"/>
              </w:rPr>
              <w:t>З</w:t>
            </w: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10</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35" w:right="0" w:hanging="698"/>
              <w:jc w:val="left"/>
            </w:pPr>
            <w:r>
              <w:t>Контрольный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11</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Триоль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t>12</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t>Отклонение, мод ляция</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 w:firstLine="0"/>
              <w:jc w:val="center"/>
            </w:pPr>
            <w:r>
              <w:rPr>
                <w:sz w:val="22"/>
              </w:rP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3" w:firstLine="0"/>
              <w:jc w:val="center"/>
            </w:pPr>
            <w:r>
              <w:rPr>
                <w:sz w:val="22"/>
              </w:rPr>
              <w:t>3</w:t>
            </w: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13</w:t>
            </w:r>
          </w:p>
        </w:tc>
        <w:tc>
          <w:tcPr>
            <w:tcW w:w="4242"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94" w:right="0" w:firstLine="0"/>
              <w:jc w:val="left"/>
            </w:pPr>
            <w:r>
              <w:t>Тональности Си мажо , соль-диез мино</w:t>
            </w:r>
          </w:p>
        </w:tc>
        <w:tc>
          <w:tcPr>
            <w:tcW w:w="724"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3" w:firstLine="0"/>
              <w:jc w:val="center"/>
            </w:pPr>
            <w:r>
              <w:rPr>
                <w:sz w:val="22"/>
              </w:rPr>
              <w:t>3</w:t>
            </w:r>
          </w:p>
        </w:tc>
      </w:tr>
      <w:tr w:rsidR="00246335">
        <w:trPr>
          <w:trHeight w:val="559"/>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14</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pPr>
            <w:r>
              <w:t>Ум.5з (уменьшенное трезвучие) на VII ст мажо а и га монического мино 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21" w:firstLine="0"/>
              <w:jc w:val="center"/>
            </w:pPr>
            <w:r>
              <w:rPr>
                <w:sz w:val="22"/>
              </w:rPr>
              <w:t>З</w:t>
            </w: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15</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Об агцение доминантового септаккорда</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16</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35" w:right="0" w:hanging="698"/>
              <w:jc w:val="left"/>
            </w:pPr>
            <w:r>
              <w:t>Контрольный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2"/>
              </w:rP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1"/>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3"/>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17</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Разме 6/8</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3" w:firstLine="0"/>
              <w:jc w:val="center"/>
            </w:pPr>
            <w:r>
              <w:rPr>
                <w:sz w:val="22"/>
              </w:rPr>
              <w:t>3</w:t>
            </w: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18</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0"/>
              <w:jc w:val="left"/>
            </w:pPr>
            <w:r>
              <w:t>Тональности Ре-бемоль-мажор, си-бемоль мино</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 w:firstLine="0"/>
              <w:jc w:val="center"/>
            </w:pPr>
            <w:r>
              <w:t>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3" w:firstLine="0"/>
              <w:jc w:val="center"/>
            </w:pPr>
            <w:r>
              <w:rPr>
                <w:sz w:val="22"/>
              </w:rPr>
              <w:t>3</w:t>
            </w:r>
          </w:p>
        </w:tc>
      </w:tr>
      <w:tr w:rsidR="00246335">
        <w:trPr>
          <w:trHeight w:val="288"/>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19</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Повто ение</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У 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 w:firstLine="0"/>
              <w:jc w:val="center"/>
            </w:pPr>
            <w:r>
              <w:t>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t>2</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13" w:firstLine="0"/>
              <w:jc w:val="center"/>
            </w:pPr>
            <w:r>
              <w:rPr>
                <w:sz w:val="22"/>
              </w:rPr>
              <w:t>3</w:t>
            </w: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lastRenderedPageBreak/>
              <w:t>20</w:t>
            </w: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Текущий контроль</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Контрольный урок</w:t>
            </w: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2"/>
              </w:rP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285"/>
        </w:trPr>
        <w:tc>
          <w:tcPr>
            <w:tcW w:w="5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21</w:t>
            </w:r>
          </w:p>
        </w:tc>
        <w:tc>
          <w:tcPr>
            <w:tcW w:w="1476" w:type="dxa"/>
            <w:tcBorders>
              <w:top w:val="single" w:sz="2" w:space="0" w:color="000000"/>
              <w:left w:val="single" w:sz="2" w:space="0" w:color="000000"/>
              <w:bottom w:val="single" w:sz="2" w:space="0" w:color="000000"/>
              <w:right w:val="nil"/>
            </w:tcBorders>
          </w:tcPr>
          <w:p w:rsidR="00246335" w:rsidRDefault="006E7EE4">
            <w:pPr>
              <w:spacing w:after="0" w:line="259" w:lineRule="auto"/>
              <w:ind w:left="94" w:right="0" w:firstLine="0"/>
              <w:jc w:val="left"/>
            </w:pPr>
            <w:r>
              <w:t xml:space="preserve">Резервный </w:t>
            </w:r>
          </w:p>
        </w:tc>
        <w:tc>
          <w:tcPr>
            <w:tcW w:w="3491" w:type="dxa"/>
            <w:gridSpan w:val="2"/>
            <w:tcBorders>
              <w:top w:val="single" w:sz="2" w:space="0" w:color="000000"/>
              <w:left w:val="nil"/>
              <w:bottom w:val="single" w:sz="2" w:space="0" w:color="000000"/>
              <w:right w:val="single" w:sz="2" w:space="0" w:color="000000"/>
            </w:tcBorders>
          </w:tcPr>
          <w:p w:rsidR="00246335" w:rsidRDefault="006E7EE4">
            <w:pPr>
              <w:spacing w:after="0" w:line="259" w:lineRule="auto"/>
              <w:ind w:left="0" w:right="0" w:firstLine="0"/>
              <w:jc w:val="left"/>
            </w:pPr>
            <w:r>
              <w:rPr>
                <w:sz w:val="26"/>
              </w:rPr>
              <w:t>ок</w:t>
            </w:r>
          </w:p>
        </w:tc>
        <w:tc>
          <w:tcPr>
            <w:tcW w:w="772"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c>
          <w:tcPr>
            <w:tcW w:w="934" w:type="dxa"/>
            <w:tcBorders>
              <w:top w:val="single" w:sz="2" w:space="0" w:color="000000"/>
              <w:left w:val="nil"/>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7" w:firstLine="0"/>
              <w:jc w:val="center"/>
            </w:pPr>
            <w:r>
              <w:rPr>
                <w:sz w:val="22"/>
              </w:rPr>
              <w:t>1</w:t>
            </w:r>
          </w:p>
        </w:tc>
        <w:tc>
          <w:tcPr>
            <w:tcW w:w="1055" w:type="dxa"/>
            <w:tcBorders>
              <w:top w:val="single" w:sz="2" w:space="0" w:color="000000"/>
              <w:left w:val="single" w:sz="2" w:space="0" w:color="000000"/>
              <w:bottom w:val="single" w:sz="2" w:space="0" w:color="000000"/>
              <w:right w:val="nil"/>
            </w:tcBorders>
          </w:tcPr>
          <w:p w:rsidR="00246335" w:rsidRDefault="00246335">
            <w:pPr>
              <w:spacing w:after="160" w:line="259" w:lineRule="auto"/>
              <w:ind w:left="0" w:right="0" w:firstLine="0"/>
              <w:jc w:val="left"/>
            </w:pPr>
          </w:p>
        </w:tc>
      </w:tr>
      <w:tr w:rsidR="00246335">
        <w:trPr>
          <w:trHeight w:val="562"/>
        </w:trPr>
        <w:tc>
          <w:tcPr>
            <w:tcW w:w="561"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4967"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rPr>
                <w:sz w:val="32"/>
              </w:rPr>
              <w:t>итого:</w:t>
            </w:r>
          </w:p>
        </w:tc>
        <w:tc>
          <w:tcPr>
            <w:tcW w:w="1706"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1147"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82,5</w:t>
            </w:r>
          </w:p>
        </w:tc>
        <w:tc>
          <w:tcPr>
            <w:tcW w:w="105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4" w:firstLine="0"/>
              <w:jc w:val="center"/>
            </w:pPr>
            <w:r>
              <w:t>33</w:t>
            </w:r>
          </w:p>
        </w:tc>
        <w:tc>
          <w:tcPr>
            <w:tcW w:w="1055" w:type="dxa"/>
            <w:tcBorders>
              <w:top w:val="single" w:sz="2" w:space="0" w:color="000000"/>
              <w:left w:val="single" w:sz="2" w:space="0" w:color="000000"/>
              <w:bottom w:val="single" w:sz="2" w:space="0" w:color="000000"/>
              <w:right w:val="nil"/>
            </w:tcBorders>
          </w:tcPr>
          <w:p w:rsidR="00246335" w:rsidRDefault="006E7EE4">
            <w:pPr>
              <w:spacing w:after="0" w:line="259" w:lineRule="auto"/>
              <w:ind w:left="0" w:right="21" w:firstLine="0"/>
              <w:jc w:val="center"/>
            </w:pPr>
            <w:r>
              <w:t>49,5</w:t>
            </w:r>
          </w:p>
        </w:tc>
      </w:tr>
    </w:tbl>
    <w:p w:rsidR="00246335" w:rsidRDefault="006E7EE4">
      <w:pPr>
        <w:spacing w:after="3" w:line="265" w:lineRule="auto"/>
        <w:ind w:left="4717" w:right="0" w:hanging="10"/>
        <w:jc w:val="left"/>
      </w:pPr>
      <w:r>
        <w:rPr>
          <w:sz w:val="22"/>
        </w:rPr>
        <w:t xml:space="preserve">4 </w:t>
      </w:r>
      <w:r>
        <w:br w:type="page"/>
      </w:r>
    </w:p>
    <w:p w:rsidR="00246335" w:rsidRDefault="006E7EE4">
      <w:pPr>
        <w:spacing w:after="31" w:line="259" w:lineRule="auto"/>
        <w:ind w:left="4566" w:right="0" w:hanging="10"/>
        <w:jc w:val="left"/>
      </w:pPr>
      <w:r>
        <w:rPr>
          <w:sz w:val="28"/>
        </w:rPr>
        <w:lastRenderedPageBreak/>
        <w:t xml:space="preserve">5 </w:t>
      </w:r>
    </w:p>
    <w:tbl>
      <w:tblPr>
        <w:tblStyle w:val="TableGrid"/>
        <w:tblW w:w="9912" w:type="dxa"/>
        <w:tblInd w:w="29" w:type="dxa"/>
        <w:tblCellMar>
          <w:top w:w="11" w:type="dxa"/>
        </w:tblCellMar>
        <w:tblLook w:val="04A0" w:firstRow="1" w:lastRow="0" w:firstColumn="1" w:lastColumn="0" w:noHBand="0" w:noVBand="1"/>
      </w:tblPr>
      <w:tblGrid>
        <w:gridCol w:w="612"/>
        <w:gridCol w:w="1298"/>
        <w:gridCol w:w="555"/>
        <w:gridCol w:w="919"/>
        <w:gridCol w:w="2643"/>
        <w:gridCol w:w="1474"/>
        <w:gridCol w:w="861"/>
        <w:gridCol w:w="842"/>
        <w:gridCol w:w="708"/>
      </w:tblGrid>
      <w:tr w:rsidR="00246335">
        <w:trPr>
          <w:trHeight w:val="472"/>
        </w:trPr>
        <w:tc>
          <w:tcPr>
            <w:tcW w:w="612" w:type="dxa"/>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415" w:type="dxa"/>
            <w:gridSpan w:val="4"/>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17" w:right="0" w:firstLine="0"/>
              <w:jc w:val="left"/>
            </w:pPr>
            <w:r>
              <w:rPr>
                <w:sz w:val="20"/>
              </w:rPr>
              <w:t>Наименование раздела, темы</w:t>
            </w:r>
          </w:p>
        </w:tc>
        <w:tc>
          <w:tcPr>
            <w:tcW w:w="1474" w:type="dxa"/>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32" w:line="259" w:lineRule="auto"/>
              <w:ind w:left="0" w:right="23" w:firstLine="0"/>
              <w:jc w:val="center"/>
            </w:pPr>
            <w:r>
              <w:rPr>
                <w:sz w:val="20"/>
              </w:rPr>
              <w:t>Вид</w:t>
            </w:r>
          </w:p>
          <w:p w:rsidR="00246335" w:rsidRDefault="006E7EE4">
            <w:pPr>
              <w:spacing w:after="0" w:line="259" w:lineRule="auto"/>
              <w:ind w:left="409" w:right="0" w:hanging="72"/>
              <w:jc w:val="left"/>
            </w:pPr>
            <w:r>
              <w:rPr>
                <w:sz w:val="20"/>
              </w:rPr>
              <w:t>учебного занятия</w:t>
            </w:r>
          </w:p>
        </w:tc>
        <w:tc>
          <w:tcPr>
            <w:tcW w:w="2411" w:type="dxa"/>
            <w:gridSpan w:val="3"/>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79" w:right="180" w:hanging="677"/>
            </w:pPr>
            <w:r>
              <w:rPr>
                <w:sz w:val="20"/>
              </w:rPr>
              <w:t>Общий объем времени в часах</w:t>
            </w:r>
          </w:p>
        </w:tc>
      </w:tr>
      <w:tr w:rsidR="00246335">
        <w:trPr>
          <w:trHeight w:val="943"/>
        </w:trPr>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4"/>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 w:right="0" w:firstLine="0"/>
            </w:pPr>
            <w:r>
              <w:rPr>
                <w:sz w:val="20"/>
              </w:rPr>
              <w:t xml:space="preserve">Максима </w:t>
            </w:r>
          </w:p>
          <w:p w:rsidR="00246335" w:rsidRDefault="006E7EE4">
            <w:pPr>
              <w:spacing w:after="77" w:line="239" w:lineRule="auto"/>
              <w:ind w:left="58" w:right="0" w:firstLine="94"/>
              <w:jc w:val="left"/>
            </w:pPr>
            <w:r>
              <w:rPr>
                <w:sz w:val="20"/>
              </w:rPr>
              <w:t xml:space="preserve">льная учебная </w:t>
            </w:r>
          </w:p>
          <w:p w:rsidR="00246335" w:rsidRDefault="006E7EE4">
            <w:pPr>
              <w:tabs>
                <w:tab w:val="right" w:pos="861"/>
              </w:tabs>
              <w:spacing w:after="0" w:line="259" w:lineRule="auto"/>
              <w:ind w:left="0" w:right="0" w:firstLine="0"/>
              <w:jc w:val="left"/>
            </w:pPr>
            <w:r>
              <w:rPr>
                <w:sz w:val="20"/>
              </w:rPr>
              <w:t>на</w:t>
            </w:r>
            <w:r>
              <w:rPr>
                <w:sz w:val="20"/>
              </w:rPr>
              <w:tab/>
              <w:t>ка</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pPr>
            <w:r>
              <w:rPr>
                <w:sz w:val="20"/>
              </w:rPr>
              <w:t xml:space="preserve">Самостоя </w:t>
            </w:r>
          </w:p>
          <w:p w:rsidR="00246335" w:rsidRDefault="006E7EE4">
            <w:pPr>
              <w:spacing w:after="0" w:line="259" w:lineRule="auto"/>
              <w:ind w:left="103" w:right="0" w:hanging="43"/>
              <w:jc w:val="left"/>
            </w:pPr>
            <w:r>
              <w:rPr>
                <w:sz w:val="20"/>
              </w:rPr>
              <w:t xml:space="preserve">тельная работа </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7"/>
              <w:jc w:val="left"/>
            </w:pPr>
            <w:r>
              <w:rPr>
                <w:sz w:val="20"/>
              </w:rPr>
              <w:t>Аудито рные занятия</w:t>
            </w:r>
          </w:p>
        </w:tc>
      </w:tr>
      <w:tr w:rsidR="00246335">
        <w:trPr>
          <w:trHeight w:val="28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3" w:right="0" w:firstLine="0"/>
              <w:jc w:val="left"/>
            </w:pPr>
            <w:r>
              <w:rPr>
                <w:sz w:val="28"/>
              </w:rPr>
              <w:t>1</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овто ение мате иала 4 класса</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rPr>
                <w:sz w:val="26"/>
              </w:rPr>
              <w:t>7,5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rPr>
                <w:sz w:val="26"/>
              </w:rPr>
              <w:t>з</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5" w:right="0" w:firstLine="0"/>
              <w:jc w:val="left"/>
            </w:pPr>
            <w:r>
              <w:t>4,5</w:t>
            </w:r>
          </w:p>
        </w:tc>
      </w:tr>
      <w:tr w:rsidR="00246335">
        <w:trPr>
          <w:trHeight w:val="283"/>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09" w:right="0" w:firstLine="0"/>
              <w:jc w:val="left"/>
            </w:pPr>
            <w:r>
              <w:t>2</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ональности Фа- диез мажо , е-диез мино</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9" w:firstLine="0"/>
              <w:jc w:val="center"/>
            </w:pPr>
            <w:r>
              <w:rPr>
                <w:sz w:val="28"/>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1,5</w:t>
            </w:r>
          </w:p>
        </w:tc>
      </w:tr>
      <w:tr w:rsidR="00246335">
        <w:trPr>
          <w:trHeight w:val="285"/>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16" w:right="0" w:firstLine="0"/>
              <w:jc w:val="left"/>
            </w:pPr>
            <w:r>
              <w:rPr>
                <w:sz w:val="22"/>
              </w:rPr>
              <w:t>З</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0"/>
              <w:jc w:val="left"/>
            </w:pPr>
            <w:r>
              <w:t>ональности Соль- бемоль мажо , ми- бемоль мино</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1,5</w:t>
            </w:r>
          </w:p>
        </w:tc>
      </w:tr>
      <w:tr w:rsidR="00246335">
        <w:trPr>
          <w:trHeight w:val="34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09" w:right="0" w:firstLine="0"/>
              <w:jc w:val="left"/>
            </w:pPr>
            <w:r>
              <w:rPr>
                <w:sz w:val="26"/>
              </w:rPr>
              <w:t>4</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армонический мажор</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1,5</w:t>
            </w:r>
          </w:p>
        </w:tc>
      </w:tr>
      <w:tr w:rsidR="00246335">
        <w:trPr>
          <w:trHeight w:val="573"/>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3" w:right="0" w:firstLine="0"/>
              <w:jc w:val="left"/>
            </w:pPr>
            <w:r>
              <w:t>5</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8" w:right="23" w:firstLine="43"/>
            </w:pPr>
            <w:r>
              <w:t>ритоны на П и VI ступенях натурального минора и а монического мажо а</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rPr>
                <w:sz w:val="26"/>
              </w:rP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8" w:firstLine="0"/>
              <w:jc w:val="center"/>
            </w:pPr>
            <w:r>
              <w:rPr>
                <w:sz w:val="22"/>
              </w:rPr>
              <w:t>З</w:t>
            </w:r>
          </w:p>
        </w:tc>
      </w:tr>
      <w:tr w:rsidR="00246335">
        <w:trPr>
          <w:trHeight w:val="56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rPr>
                <w:sz w:val="26"/>
              </w:rPr>
              <w:t>6</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8" w:right="0" w:firstLine="0"/>
              <w:jc w:val="left"/>
            </w:pPr>
            <w:r>
              <w:t>екущий контроль</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54" w:right="86" w:hanging="540"/>
              <w:jc w:val="left"/>
            </w:pPr>
            <w:r>
              <w:t>онтрольн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rPr>
                <w:sz w:val="28"/>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1,5</w:t>
            </w:r>
          </w:p>
        </w:tc>
      </w:tr>
      <w:tr w:rsidR="00246335">
        <w:trPr>
          <w:trHeight w:val="30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rPr>
                <w:sz w:val="26"/>
              </w:rPr>
              <w:t>7</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t>в.2 и ум. 7 в гармоническом мажоре и миноре</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4"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6"/>
              </w:rP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3"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rPr>
                <w:sz w:val="22"/>
              </w:rPr>
              <w:t>З</w:t>
            </w:r>
          </w:p>
        </w:tc>
      </w:tr>
      <w:tr w:rsidR="00246335">
        <w:trPr>
          <w:trHeight w:val="283"/>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8</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0" w:right="0" w:firstLine="0"/>
              <w:jc w:val="left"/>
            </w:pPr>
            <w:r>
              <w:t>водные септакко ды в мажо е и мино е</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1" w:right="0"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6" w:firstLine="0"/>
              <w:jc w:val="center"/>
            </w:pPr>
            <w:r>
              <w:rPr>
                <w:sz w:val="26"/>
              </w:rP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rPr>
                <w:sz w:val="22"/>
              </w:rPr>
              <w:t>З</w:t>
            </w:r>
          </w:p>
        </w:tc>
      </w:tr>
      <w:tr w:rsidR="00246335">
        <w:trPr>
          <w:trHeight w:val="33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6"/>
              </w:rPr>
              <w:t>9</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8" w:right="0" w:firstLine="0"/>
              <w:jc w:val="left"/>
            </w:pPr>
            <w:r>
              <w:t>итмические фигуры с залигованными нотами</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9"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6"/>
              </w:rP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rPr>
                <w:sz w:val="22"/>
              </w:rPr>
              <w:t>З</w:t>
            </w:r>
          </w:p>
        </w:tc>
      </w:tr>
      <w:tr w:rsidR="00246335">
        <w:trPr>
          <w:trHeight w:val="559"/>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10</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2" w:right="0" w:firstLine="0"/>
              <w:jc w:val="left"/>
            </w:pPr>
            <w:r>
              <w:t>екущий контроль</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62" w:right="0" w:hanging="533"/>
              <w:jc w:val="left"/>
            </w:pPr>
            <w:r>
              <w:t>онтрольнь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1,5</w:t>
            </w:r>
          </w:p>
        </w:tc>
      </w:tr>
      <w:tr w:rsidR="00246335">
        <w:trPr>
          <w:trHeight w:val="56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11</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36"/>
              <w:jc w:val="left"/>
            </w:pPr>
            <w:r>
              <w:t>ональности с 7 знаками в ключе. Квинтовый круг ональностей</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rPr>
                <w:sz w:val="26"/>
              </w:rP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33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12</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5" w:right="0" w:firstLine="0"/>
              <w:jc w:val="left"/>
            </w:pPr>
            <w:r>
              <w:t>уквенные обозначения звуков и тональностей</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 w:firstLine="0"/>
              <w:jc w:val="center"/>
            </w:pPr>
            <w:r>
              <w:rPr>
                <w:sz w:val="28"/>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center"/>
            </w:pPr>
            <w:r>
              <w:t>1,5</w:t>
            </w:r>
          </w:p>
        </w:tc>
      </w:tr>
      <w:tr w:rsidR="00246335">
        <w:trPr>
          <w:trHeight w:val="281"/>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4" w:firstLine="0"/>
              <w:jc w:val="center"/>
            </w:pPr>
            <w:r>
              <w:t>13</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мА и .5 в га моническом мажо е и мино е</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center"/>
            </w:pPr>
            <w:r>
              <w:t>1,5</w:t>
            </w:r>
          </w:p>
        </w:tc>
      </w:tr>
      <w:tr w:rsidR="00246335">
        <w:trPr>
          <w:trHeight w:val="56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14</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51" w:right="0" w:firstLine="0"/>
              <w:jc w:val="left"/>
            </w:pPr>
            <w:r>
              <w:t>роматизм, альтерация.</w:t>
            </w:r>
          </w:p>
          <w:p w:rsidR="00246335" w:rsidRDefault="006E7EE4">
            <w:pPr>
              <w:spacing w:after="0" w:line="259" w:lineRule="auto"/>
              <w:ind w:left="274" w:right="0" w:firstLine="0"/>
              <w:jc w:val="left"/>
            </w:pPr>
            <w:r>
              <w:t>оматические вспомогательные зв и</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rPr>
                <w:sz w:val="26"/>
              </w:rP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54"/>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15</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6" w:right="0" w:firstLine="65"/>
              <w:jc w:val="left"/>
            </w:pPr>
            <w:r>
              <w:t>роматические проходящие звуки. Хроматическая амма</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6"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rPr>
                <w:sz w:val="26"/>
              </w:rP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 w:right="0" w:firstLine="0"/>
              <w:jc w:val="center"/>
            </w:pPr>
            <w: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 w:right="0" w:firstLine="0"/>
              <w:jc w:val="center"/>
            </w:pPr>
            <w:r>
              <w:rPr>
                <w:sz w:val="22"/>
              </w:rPr>
              <w:t>З</w:t>
            </w:r>
          </w:p>
        </w:tc>
      </w:tr>
      <w:tr w:rsidR="00246335">
        <w:trPr>
          <w:trHeight w:val="56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16</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firstLine="22"/>
              <w:jc w:val="left"/>
            </w:pPr>
            <w:r>
              <w:t>итмические группы с шестнадцатыми в размерах /8,6/8</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 w:right="0" w:firstLine="0"/>
              <w:jc w:val="center"/>
            </w:pPr>
            <w:r>
              <w:t>Урок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 w:right="0"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 w:right="0" w:firstLine="0"/>
              <w:jc w:val="center"/>
            </w:pPr>
            <w:r>
              <w:rPr>
                <w:sz w:val="28"/>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562"/>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 w:right="0" w:firstLine="0"/>
              <w:jc w:val="center"/>
            </w:pPr>
            <w:r>
              <w:t>17</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37" w:right="0" w:firstLine="0"/>
              <w:jc w:val="left"/>
            </w:pPr>
            <w:r>
              <w:t>екущий контроль</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83" w:right="65" w:hanging="540"/>
              <w:jc w:val="left"/>
            </w:pPr>
            <w:r>
              <w:t>онтрольн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 w:right="0"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7" w:right="0" w:firstLine="0"/>
              <w:jc w:val="center"/>
            </w:pPr>
            <w:r>
              <w:rPr>
                <w:sz w:val="28"/>
              </w:rP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rPr>
          <w:trHeight w:val="28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2" w:right="0" w:firstLine="0"/>
              <w:jc w:val="center"/>
            </w:pPr>
            <w:r>
              <w:t>18</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3" w:right="0" w:firstLine="0"/>
              <w:jc w:val="left"/>
            </w:pPr>
            <w:r>
              <w:t>овто ение</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5" w:right="0"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center"/>
            </w:pPr>
            <w:r>
              <w:t>7,5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4" w:right="0" w:firstLine="0"/>
              <w:jc w:val="center"/>
            </w:pPr>
            <w:r>
              <w:t>3</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4" w:right="0" w:firstLine="0"/>
              <w:jc w:val="center"/>
            </w:pPr>
            <w:r>
              <w:t>4,5</w:t>
            </w:r>
          </w:p>
        </w:tc>
      </w:tr>
      <w:tr w:rsidR="00246335">
        <w:trPr>
          <w:trHeight w:val="28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29" w:right="0" w:firstLine="0"/>
              <w:jc w:val="center"/>
            </w:pPr>
            <w:r>
              <w:t>19</w:t>
            </w:r>
          </w:p>
        </w:tc>
        <w:tc>
          <w:tcPr>
            <w:tcW w:w="1853"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173" w:right="0" w:firstLine="0"/>
              <w:jc w:val="left"/>
            </w:pPr>
            <w:r>
              <w:t xml:space="preserve">исьменные кон </w:t>
            </w:r>
          </w:p>
        </w:tc>
        <w:tc>
          <w:tcPr>
            <w:tcW w:w="919" w:type="dxa"/>
            <w:tcBorders>
              <w:top w:val="single" w:sz="2" w:space="0" w:color="000000"/>
              <w:left w:val="nil"/>
              <w:bottom w:val="single" w:sz="2" w:space="0" w:color="000000"/>
              <w:right w:val="nil"/>
            </w:tcBorders>
          </w:tcPr>
          <w:p w:rsidR="00246335" w:rsidRDefault="006E7EE4">
            <w:pPr>
              <w:spacing w:after="0" w:line="259" w:lineRule="auto"/>
              <w:ind w:left="98" w:right="0" w:firstLine="0"/>
            </w:pPr>
            <w:r>
              <w:t>ольные</w:t>
            </w:r>
          </w:p>
        </w:tc>
        <w:tc>
          <w:tcPr>
            <w:tcW w:w="2643" w:type="dxa"/>
            <w:tcBorders>
              <w:top w:val="single" w:sz="2" w:space="0" w:color="000000"/>
              <w:left w:val="nil"/>
              <w:bottom w:val="single" w:sz="2" w:space="0" w:color="000000"/>
              <w:right w:val="single" w:sz="2" w:space="0" w:color="000000"/>
            </w:tcBorders>
          </w:tcPr>
          <w:p w:rsidR="00246335" w:rsidRDefault="006E7EE4">
            <w:pPr>
              <w:spacing w:after="0" w:line="259" w:lineRule="auto"/>
              <w:ind w:left="94" w:right="0" w:firstLine="0"/>
              <w:jc w:val="left"/>
            </w:pPr>
            <w:r>
              <w:t>аботы</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2" w:right="0" w:firstLine="0"/>
              <w:jc w:val="center"/>
            </w:pPr>
            <w:r>
              <w:rPr>
                <w:sz w:val="26"/>
              </w:rP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right="0" w:firstLine="0"/>
              <w:jc w:val="center"/>
            </w:pPr>
            <w: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1" w:right="0" w:firstLine="0"/>
              <w:jc w:val="center"/>
            </w:pPr>
            <w:r>
              <w:rPr>
                <w:sz w:val="26"/>
              </w:rP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right="0" w:firstLine="0"/>
              <w:jc w:val="center"/>
            </w:pPr>
            <w:r>
              <w:rPr>
                <w:sz w:val="22"/>
              </w:rPr>
              <w:t>З</w:t>
            </w:r>
          </w:p>
        </w:tc>
      </w:tr>
      <w:tr w:rsidR="00246335">
        <w:trPr>
          <w:trHeight w:val="557"/>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94" w:right="0" w:firstLine="0"/>
              <w:jc w:val="left"/>
            </w:pPr>
            <w:r>
              <w:rPr>
                <w:sz w:val="26"/>
              </w:rPr>
              <w:t>20</w:t>
            </w: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44" w:right="0" w:firstLine="0"/>
              <w:jc w:val="left"/>
            </w:pPr>
            <w:r>
              <w:t>екущий контроль</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90" w:right="50" w:hanging="540"/>
              <w:jc w:val="left"/>
            </w:pPr>
            <w:r>
              <w:t>онтрольн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right="0" w:firstLine="0"/>
              <w:jc w:val="center"/>
            </w:pPr>
            <w:r>
              <w:t>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1" w:right="0" w:firstLine="0"/>
              <w:jc w:val="center"/>
            </w:pPr>
            <w:r>
              <w:rPr>
                <w:sz w:val="26"/>
              </w:rPr>
              <w:t>2</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right="0" w:firstLine="0"/>
              <w:jc w:val="center"/>
            </w:pPr>
            <w:r>
              <w:rPr>
                <w:sz w:val="22"/>
              </w:rPr>
              <w:t>З</w:t>
            </w:r>
          </w:p>
        </w:tc>
      </w:tr>
      <w:tr w:rsidR="00246335">
        <w:trPr>
          <w:trHeight w:val="288"/>
        </w:trPr>
        <w:tc>
          <w:tcPr>
            <w:tcW w:w="61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0"/>
              <w:jc w:val="center"/>
            </w:pPr>
            <w:r>
              <w:t>21</w:t>
            </w:r>
          </w:p>
        </w:tc>
        <w:tc>
          <w:tcPr>
            <w:tcW w:w="1298" w:type="dxa"/>
            <w:tcBorders>
              <w:top w:val="single" w:sz="2" w:space="0" w:color="000000"/>
              <w:left w:val="single" w:sz="2" w:space="0" w:color="000000"/>
              <w:bottom w:val="single" w:sz="2" w:space="0" w:color="000000"/>
              <w:right w:val="nil"/>
            </w:tcBorders>
          </w:tcPr>
          <w:p w:rsidR="00246335" w:rsidRDefault="006E7EE4">
            <w:pPr>
              <w:spacing w:after="0" w:line="259" w:lineRule="auto"/>
              <w:ind w:left="137" w:right="0" w:firstLine="0"/>
              <w:jc w:val="left"/>
            </w:pPr>
            <w:r>
              <w:t xml:space="preserve">езе вный </w:t>
            </w:r>
          </w:p>
        </w:tc>
        <w:tc>
          <w:tcPr>
            <w:tcW w:w="4116"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left="98" w:right="0" w:firstLine="0"/>
              <w:jc w:val="left"/>
            </w:pPr>
            <w:r>
              <w:t>ок</w:t>
            </w:r>
          </w:p>
        </w:tc>
        <w:tc>
          <w:tcPr>
            <w:tcW w:w="1474"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9" w:right="0" w:firstLine="0"/>
              <w:jc w:val="center"/>
            </w:pPr>
            <w:r>
              <w:t>У ок</w:t>
            </w: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1" w:right="0" w:firstLine="0"/>
              <w:jc w:val="center"/>
            </w:pPr>
            <w:r>
              <w:t>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9" w:right="0" w:firstLine="0"/>
              <w:jc w:val="center"/>
            </w:pPr>
            <w:r>
              <w:t>1</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0" w:right="0" w:firstLine="0"/>
              <w:jc w:val="center"/>
            </w:pPr>
            <w:r>
              <w:t>1,5</w:t>
            </w:r>
          </w:p>
        </w:tc>
      </w:tr>
      <w:tr w:rsidR="00246335">
        <w:trPr>
          <w:trHeight w:val="346"/>
        </w:trPr>
        <w:tc>
          <w:tcPr>
            <w:tcW w:w="612"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415" w:type="dxa"/>
            <w:gridSpan w:val="4"/>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80" w:right="0" w:firstLine="0"/>
              <w:jc w:val="left"/>
            </w:pPr>
            <w:r>
              <w:rPr>
                <w:sz w:val="34"/>
              </w:rPr>
              <w:t>того:</w:t>
            </w:r>
          </w:p>
        </w:tc>
        <w:tc>
          <w:tcPr>
            <w:tcW w:w="1474" w:type="dxa"/>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1"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6" w:right="0" w:firstLine="0"/>
              <w:jc w:val="center"/>
            </w:pPr>
            <w:r>
              <w:t>82,5</w:t>
            </w:r>
          </w:p>
        </w:tc>
        <w:tc>
          <w:tcPr>
            <w:tcW w:w="842"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1" w:right="0" w:firstLine="0"/>
              <w:jc w:val="center"/>
            </w:pPr>
            <w:r>
              <w:t>33</w:t>
            </w:r>
          </w:p>
        </w:tc>
        <w:tc>
          <w:tcPr>
            <w:tcW w:w="708" w:type="dxa"/>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75" w:right="0" w:firstLine="0"/>
              <w:jc w:val="left"/>
            </w:pPr>
            <w:r>
              <w:t>49,5</w:t>
            </w:r>
          </w:p>
        </w:tc>
      </w:tr>
    </w:tbl>
    <w:p w:rsidR="00246335" w:rsidRDefault="006E7EE4">
      <w:pPr>
        <w:pStyle w:val="2"/>
        <w:ind w:left="4667"/>
      </w:pPr>
      <w:r>
        <w:t>6 класс</w:t>
      </w:r>
    </w:p>
    <w:tbl>
      <w:tblPr>
        <w:tblStyle w:val="TableGrid"/>
        <w:tblW w:w="9912" w:type="dxa"/>
        <w:tblInd w:w="65" w:type="dxa"/>
        <w:tblCellMar>
          <w:top w:w="31" w:type="dxa"/>
          <w:left w:w="24" w:type="dxa"/>
        </w:tblCellMar>
        <w:tblLook w:val="04A0" w:firstRow="1" w:lastRow="0" w:firstColumn="1" w:lastColumn="0" w:noHBand="0" w:noVBand="1"/>
      </w:tblPr>
      <w:tblGrid>
        <w:gridCol w:w="42"/>
        <w:gridCol w:w="553"/>
        <w:gridCol w:w="40"/>
        <w:gridCol w:w="1219"/>
        <w:gridCol w:w="602"/>
        <w:gridCol w:w="875"/>
        <w:gridCol w:w="2707"/>
        <w:gridCol w:w="47"/>
        <w:gridCol w:w="1374"/>
        <w:gridCol w:w="44"/>
        <w:gridCol w:w="812"/>
        <w:gridCol w:w="48"/>
        <w:gridCol w:w="799"/>
        <w:gridCol w:w="43"/>
        <w:gridCol w:w="664"/>
        <w:gridCol w:w="43"/>
      </w:tblGrid>
      <w:tr w:rsidR="00246335">
        <w:trPr>
          <w:gridBefore w:val="1"/>
          <w:wBefore w:w="43" w:type="dxa"/>
          <w:trHeight w:val="454"/>
        </w:trPr>
        <w:tc>
          <w:tcPr>
            <w:tcW w:w="596"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487" w:type="dxa"/>
            <w:gridSpan w:val="5"/>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45" w:right="0" w:firstLine="0"/>
              <w:jc w:val="left"/>
            </w:pPr>
            <w:r>
              <w:rPr>
                <w:sz w:val="20"/>
              </w:rPr>
              <w:t>Наименование раздела, темы</w:t>
            </w:r>
          </w:p>
        </w:tc>
        <w:tc>
          <w:tcPr>
            <w:tcW w:w="1418" w:type="dxa"/>
            <w:gridSpan w:val="2"/>
            <w:vMerge w:val="restart"/>
            <w:tcBorders>
              <w:top w:val="single" w:sz="2" w:space="0" w:color="000000"/>
              <w:left w:val="single" w:sz="2" w:space="0" w:color="000000"/>
              <w:bottom w:val="single" w:sz="2" w:space="0" w:color="000000"/>
              <w:right w:val="single" w:sz="2" w:space="0" w:color="000000"/>
            </w:tcBorders>
          </w:tcPr>
          <w:p w:rsidR="00246335" w:rsidRDefault="006E7EE4">
            <w:pPr>
              <w:spacing w:after="218" w:line="259" w:lineRule="auto"/>
              <w:ind w:left="0" w:right="46" w:firstLine="0"/>
              <w:jc w:val="center"/>
            </w:pPr>
            <w:r>
              <w:rPr>
                <w:sz w:val="20"/>
              </w:rPr>
              <w:t>Вид</w:t>
            </w:r>
          </w:p>
          <w:p w:rsidR="00246335" w:rsidRDefault="006E7EE4">
            <w:pPr>
              <w:spacing w:after="0" w:line="259" w:lineRule="auto"/>
              <w:ind w:left="357" w:right="0" w:hanging="72"/>
              <w:jc w:val="left"/>
            </w:pPr>
            <w:r>
              <w:rPr>
                <w:sz w:val="20"/>
              </w:rPr>
              <w:t>учебного занятия</w:t>
            </w:r>
          </w:p>
        </w:tc>
        <w:tc>
          <w:tcPr>
            <w:tcW w:w="2411" w:type="dxa"/>
            <w:gridSpan w:val="6"/>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11" w:right="94" w:hanging="605"/>
            </w:pPr>
            <w:r>
              <w:rPr>
                <w:sz w:val="20"/>
              </w:rPr>
              <w:t>Общий объем времени (в часах)</w:t>
            </w:r>
          </w:p>
        </w:tc>
      </w:tr>
      <w:tr w:rsidR="00246335">
        <w:trPr>
          <w:gridBefore w:val="1"/>
          <w:wBefore w:w="43" w:type="dxa"/>
          <w:trHeight w:val="948"/>
        </w:trPr>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5"/>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0" w:type="auto"/>
            <w:gridSpan w:val="2"/>
            <w:vMerge/>
            <w:tcBorders>
              <w:top w:val="nil"/>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6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2" w:right="0" w:firstLine="0"/>
            </w:pPr>
            <w:r>
              <w:rPr>
                <w:sz w:val="20"/>
              </w:rPr>
              <w:t xml:space="preserve">Максима </w:t>
            </w:r>
          </w:p>
          <w:p w:rsidR="00246335" w:rsidRDefault="006E7EE4">
            <w:pPr>
              <w:spacing w:after="82" w:line="231" w:lineRule="auto"/>
              <w:ind w:left="62" w:right="0" w:firstLine="94"/>
              <w:jc w:val="left"/>
            </w:pPr>
            <w:r>
              <w:rPr>
                <w:sz w:val="20"/>
              </w:rPr>
              <w:t xml:space="preserve">льная учебная </w:t>
            </w:r>
          </w:p>
          <w:p w:rsidR="00246335" w:rsidRDefault="006E7EE4">
            <w:pPr>
              <w:tabs>
                <w:tab w:val="right" w:pos="837"/>
              </w:tabs>
              <w:spacing w:after="0" w:line="259" w:lineRule="auto"/>
              <w:ind w:left="0" w:right="0" w:firstLine="0"/>
              <w:jc w:val="left"/>
            </w:pPr>
            <w:r>
              <w:rPr>
                <w:sz w:val="20"/>
              </w:rPr>
              <w:t>на</w:t>
            </w:r>
            <w:r>
              <w:rPr>
                <w:sz w:val="20"/>
              </w:rPr>
              <w:tab/>
              <w:t>ка</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8" w:right="0" w:firstLine="0"/>
              <w:jc w:val="left"/>
            </w:pPr>
            <w:r>
              <w:rPr>
                <w:sz w:val="20"/>
              </w:rPr>
              <w:t xml:space="preserve">амостоя </w:t>
            </w:r>
          </w:p>
          <w:p w:rsidR="00246335" w:rsidRDefault="006E7EE4">
            <w:pPr>
              <w:spacing w:after="0" w:line="259" w:lineRule="auto"/>
              <w:ind w:left="79" w:right="0" w:firstLine="65"/>
              <w:jc w:val="left"/>
            </w:pPr>
            <w:r>
              <w:rPr>
                <w:sz w:val="20"/>
              </w:rPr>
              <w:t xml:space="preserve">льная абота </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0" w:firstLine="7"/>
              <w:jc w:val="left"/>
            </w:pPr>
            <w:r>
              <w:rPr>
                <w:sz w:val="20"/>
              </w:rPr>
              <w:t>Аудито рные занятия</w:t>
            </w:r>
          </w:p>
        </w:tc>
      </w:tr>
      <w:tr w:rsidR="00246335">
        <w:trPr>
          <w:gridBefore w:val="1"/>
          <w:wBefore w:w="43" w:type="dxa"/>
          <w:trHeight w:val="849"/>
        </w:trPr>
        <w:tc>
          <w:tcPr>
            <w:tcW w:w="596"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7" w:firstLine="0"/>
              <w:jc w:val="center"/>
            </w:pPr>
            <w:r>
              <w:lastRenderedPageBreak/>
              <w:t>1</w:t>
            </w:r>
          </w:p>
        </w:tc>
        <w:tc>
          <w:tcPr>
            <w:tcW w:w="5487"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3" w:right="346" w:firstLine="50"/>
            </w:pPr>
            <w:r>
              <w:t>овторение: кварто- квинтовый круг, буквенные бозначения тональностей, тональности 1 степени одства</w:t>
            </w:r>
          </w:p>
        </w:tc>
        <w:tc>
          <w:tcPr>
            <w:tcW w:w="141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1" w:firstLine="0"/>
              <w:jc w:val="center"/>
            </w:pPr>
            <w:r>
              <w:t>Урок</w:t>
            </w:r>
          </w:p>
        </w:tc>
        <w:tc>
          <w:tcPr>
            <w:tcW w:w="86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rPr>
                <w:sz w:val="26"/>
              </w:rPr>
              <w:t>5</w:t>
            </w:r>
          </w:p>
        </w:tc>
        <w:tc>
          <w:tcPr>
            <w:tcW w:w="842"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88"/>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t>2</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2" w:right="0" w:firstLine="22"/>
            </w:pPr>
            <w:r>
              <w:t>атуральный, гармонический, мелодический вид ажора и минора</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69"/>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rPr>
                <w:sz w:val="22"/>
              </w:rPr>
              <w:t>З</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1" w:right="0" w:hanging="14"/>
            </w:pPr>
            <w:r>
              <w:t>ритоны в натуральном и гармоническом мажоре и ино е</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1,5</w:t>
            </w:r>
          </w:p>
        </w:tc>
      </w:tr>
      <w:tr w:rsidR="00246335">
        <w:tblPrEx>
          <w:tblCellMar>
            <w:top w:w="0" w:type="dxa"/>
            <w:left w:w="55" w:type="dxa"/>
            <w:right w:w="4" w:type="dxa"/>
          </w:tblCellMar>
        </w:tblPrEx>
        <w:trPr>
          <w:gridAfter w:val="1"/>
          <w:wAfter w:w="43" w:type="dxa"/>
          <w:trHeight w:val="576"/>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t>4</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2" w:right="0" w:firstLine="122"/>
              <w:jc w:val="left"/>
            </w:pPr>
            <w:r>
              <w:t>рактерные интервалы гармонического мажора и инора (ум. 7, ув.2, ум.4, ув.5)</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2" w:firstLine="0"/>
              <w:jc w:val="center"/>
            </w:pPr>
            <w: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rPr>
                <w:sz w:val="26"/>
              </w:rP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rPr>
                <w:sz w:val="22"/>
              </w:rPr>
              <w:t>З</w:t>
            </w:r>
          </w:p>
        </w:tc>
      </w:tr>
      <w:tr w:rsidR="00246335">
        <w:tblPrEx>
          <w:tblCellMar>
            <w:top w:w="0" w:type="dxa"/>
            <w:left w:w="55" w:type="dxa"/>
            <w:right w:w="4" w:type="dxa"/>
          </w:tblCellMar>
        </w:tblPrEx>
        <w:trPr>
          <w:gridAfter w:val="1"/>
          <w:wAfter w:w="43" w:type="dxa"/>
          <w:trHeight w:val="564"/>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t>5</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4" w:right="86" w:firstLine="72"/>
              <w:jc w:val="left"/>
            </w:pPr>
            <w:r>
              <w:t>роматические проходящие и вспомогательные вуки</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1,5</w:t>
            </w:r>
          </w:p>
        </w:tc>
      </w:tr>
      <w:tr w:rsidR="00246335">
        <w:tblPrEx>
          <w:tblCellMar>
            <w:top w:w="0" w:type="dxa"/>
            <w:left w:w="55" w:type="dxa"/>
            <w:right w:w="4" w:type="dxa"/>
          </w:tblCellMar>
        </w:tblPrEx>
        <w:trPr>
          <w:gridAfter w:val="1"/>
          <w:wAfter w:w="43" w:type="dxa"/>
          <w:trHeight w:val="566"/>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rPr>
                <w:sz w:val="26"/>
              </w:rPr>
              <w:t>6</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2" w:right="180" w:firstLine="14"/>
              <w:jc w:val="left"/>
            </w:pPr>
            <w:r>
              <w:t>равописание хроматической гаммы (в основе ажор и минор)</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69"/>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rPr>
                <w:sz w:val="26"/>
              </w:rPr>
              <w:t>7</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екущий контроль</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8" w:right="0" w:hanging="540"/>
              <w:jc w:val="left"/>
            </w:pPr>
            <w:r>
              <w:t>онтрольнь ”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2" w:firstLine="0"/>
              <w:jc w:val="center"/>
            </w:pPr>
            <w:r>
              <w:t>1,5</w:t>
            </w:r>
          </w:p>
        </w:tc>
      </w:tr>
      <w:tr w:rsidR="00246335">
        <w:tblPrEx>
          <w:tblCellMar>
            <w:top w:w="0" w:type="dxa"/>
            <w:left w:w="55" w:type="dxa"/>
            <w:right w:w="4" w:type="dxa"/>
          </w:tblCellMar>
        </w:tblPrEx>
        <w:trPr>
          <w:gridAfter w:val="1"/>
          <w:wAfter w:w="43" w:type="dxa"/>
          <w:trHeight w:val="569"/>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rPr>
                <w:sz w:val="26"/>
              </w:rPr>
              <w:t>8</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16" w:right="612" w:hanging="36"/>
              <w:jc w:val="left"/>
            </w:pPr>
            <w:r>
              <w:t>лавные и побочные трезвучия в тональности. б ащенияи аз ешения главных езв й</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842"/>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rPr>
                <w:sz w:val="26"/>
              </w:rPr>
              <w:t>9</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44" w:right="1188" w:firstLine="72"/>
            </w:pPr>
            <w:r>
              <w:t>меньшенные трезвучия в натуральном и армоническом виде мажора и минора, их аз ешения</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6"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9" w:firstLine="0"/>
              <w:jc w:val="center"/>
            </w:pPr>
            <w:r>
              <w:t>1,5</w:t>
            </w:r>
          </w:p>
        </w:tc>
      </w:tr>
      <w:tr w:rsidR="00246335">
        <w:tblPrEx>
          <w:tblCellMar>
            <w:top w:w="0" w:type="dxa"/>
            <w:left w:w="55" w:type="dxa"/>
            <w:right w:w="4" w:type="dxa"/>
          </w:tblCellMar>
        </w:tblPrEx>
        <w:trPr>
          <w:gridAfter w:val="1"/>
          <w:wAfter w:w="43" w:type="dxa"/>
          <w:trHeight w:val="550"/>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3" w:firstLine="0"/>
              <w:jc w:val="center"/>
            </w:pPr>
            <w:r>
              <w:t>10</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353" w:firstLine="22"/>
            </w:pPr>
            <w:r>
              <w:t>величенное трезвучие в гармоническом виде ажо а и мино а, аз ешения</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9"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rPr>
                <w:sz w:val="26"/>
              </w:rP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rPr>
                <w:sz w:val="22"/>
              </w:rPr>
              <w:t>З</w:t>
            </w:r>
          </w:p>
        </w:tc>
      </w:tr>
      <w:tr w:rsidR="00246335">
        <w:tblPrEx>
          <w:tblCellMar>
            <w:top w:w="0" w:type="dxa"/>
            <w:left w:w="55" w:type="dxa"/>
            <w:right w:w="4" w:type="dxa"/>
          </w:tblCellMar>
        </w:tblPrEx>
        <w:trPr>
          <w:gridAfter w:val="1"/>
          <w:wAfter w:w="43" w:type="dxa"/>
          <w:trHeight w:val="566"/>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5" w:firstLine="0"/>
              <w:jc w:val="center"/>
            </w:pPr>
            <w:r>
              <w:t>11</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1" w:right="0" w:firstLine="29"/>
            </w:pPr>
            <w:r>
              <w:t>лавные септаккорды. Повторение Доминантового ептакко да с об ащениями</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3"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26"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57"/>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t>12</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pPr>
            <w:r>
              <w:t>водный септаккорд в натуральном и гармоническом ажо е и га моническом мино е</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0" w:firstLine="0"/>
              <w:jc w:val="center"/>
            </w:pPr>
            <w:r>
              <w:rPr>
                <w:sz w:val="26"/>
              </w:rP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3" w:firstLine="0"/>
              <w:jc w:val="center"/>
            </w:pPr>
            <w:r>
              <w:t>1,5</w:t>
            </w:r>
          </w:p>
        </w:tc>
      </w:tr>
      <w:tr w:rsidR="00246335">
        <w:tblPrEx>
          <w:tblCellMar>
            <w:top w:w="0" w:type="dxa"/>
            <w:left w:w="55" w:type="dxa"/>
            <w:right w:w="4" w:type="dxa"/>
          </w:tblCellMar>
        </w:tblPrEx>
        <w:trPr>
          <w:gridAfter w:val="1"/>
          <w:wAfter w:w="43" w:type="dxa"/>
          <w:trHeight w:val="554"/>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13</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37" w:right="1360" w:firstLine="65"/>
            </w:pPr>
            <w:r>
              <w:t>ептаккорд П ступени в натуральном и а моническом мажо е и мино е</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59"/>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38" w:firstLine="0"/>
              <w:jc w:val="center"/>
            </w:pPr>
            <w:r>
              <w:t>14</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0" w:right="0" w:firstLine="0"/>
              <w:jc w:val="left"/>
            </w:pPr>
            <w:r>
              <w:t>екущий контроль</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2" w:line="259" w:lineRule="auto"/>
              <w:ind w:left="121" w:right="0" w:firstLine="0"/>
              <w:jc w:val="left"/>
            </w:pPr>
            <w:r>
              <w:t>онтрольны</w:t>
            </w:r>
          </w:p>
          <w:p w:rsidR="00246335" w:rsidRDefault="006E7EE4">
            <w:pPr>
              <w:spacing w:after="0" w:line="259" w:lineRule="auto"/>
              <w:ind w:left="0" w:right="55" w:firstLine="0"/>
              <w:jc w:val="center"/>
            </w:pPr>
            <w:r>
              <w:rPr>
                <w:sz w:val="18"/>
              </w:rP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40"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283"/>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9" w:firstLine="0"/>
              <w:jc w:val="center"/>
            </w:pPr>
            <w:r>
              <w:t>15</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 w:right="0" w:firstLine="0"/>
              <w:jc w:val="left"/>
            </w:pPr>
            <w:r>
              <w:t>аз ешение диатонических инте валов</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t>7,5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rPr>
                <w:sz w:val="22"/>
              </w:rPr>
              <w:t>З</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4,5</w:t>
            </w:r>
          </w:p>
        </w:tc>
      </w:tr>
      <w:tr w:rsidR="00246335">
        <w:tblPrEx>
          <w:tblCellMar>
            <w:top w:w="0" w:type="dxa"/>
            <w:left w:w="55" w:type="dxa"/>
            <w:right w:w="4" w:type="dxa"/>
          </w:tblCellMar>
        </w:tblPrEx>
        <w:trPr>
          <w:gridAfter w:val="1"/>
          <w:wAfter w:w="43" w:type="dxa"/>
          <w:trHeight w:val="562"/>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16</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 w:right="727" w:firstLine="22"/>
            </w:pPr>
            <w:r>
              <w:t>ложные виды синкоп, итмические и ы с залигованными нотами</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5" w:firstLine="0"/>
              <w:jc w:val="center"/>
            </w:pPr>
            <w:r>
              <w:t>7,5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rPr>
                <w:sz w:val="22"/>
              </w:rPr>
              <w:t>З</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4,5</w:t>
            </w:r>
          </w:p>
        </w:tc>
      </w:tr>
      <w:tr w:rsidR="00246335">
        <w:tblPrEx>
          <w:tblCellMar>
            <w:top w:w="0" w:type="dxa"/>
            <w:left w:w="55" w:type="dxa"/>
            <w:right w:w="4" w:type="dxa"/>
          </w:tblCellMar>
        </w:tblPrEx>
        <w:trPr>
          <w:gridAfter w:val="1"/>
          <w:wAfter w:w="43" w:type="dxa"/>
          <w:trHeight w:val="559"/>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2" w:firstLine="0"/>
              <w:jc w:val="center"/>
            </w:pPr>
            <w:r>
              <w:t>17</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51" w:right="0" w:firstLine="50"/>
              <w:jc w:val="left"/>
            </w:pPr>
            <w:r>
              <w:t>ериод, предложения, каденции, расширение, ополнение в пе иоде</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2" w:firstLine="0"/>
              <w:jc w:val="center"/>
            </w:pPr>
            <w: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8"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55" w:firstLine="0"/>
              <w:jc w:val="center"/>
            </w:pPr>
            <w: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rPr>
                <w:sz w:val="22"/>
              </w:rPr>
              <w:t>З</w:t>
            </w:r>
          </w:p>
        </w:tc>
      </w:tr>
      <w:tr w:rsidR="00246335">
        <w:tblPrEx>
          <w:tblCellMar>
            <w:top w:w="0" w:type="dxa"/>
            <w:left w:w="55" w:type="dxa"/>
            <w:right w:w="4" w:type="dxa"/>
          </w:tblCellMar>
        </w:tblPrEx>
        <w:trPr>
          <w:gridAfter w:val="1"/>
          <w:wAfter w:w="43" w:type="dxa"/>
          <w:trHeight w:val="562"/>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4" w:firstLine="0"/>
              <w:jc w:val="center"/>
            </w:pPr>
            <w:r>
              <w:t>18</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3" w:right="0" w:firstLine="0"/>
              <w:jc w:val="left"/>
            </w:pPr>
            <w:r>
              <w:t>екущий контроль</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46" w:right="82" w:hanging="540"/>
              <w:jc w:val="left"/>
            </w:pPr>
            <w:r>
              <w:t>онтрольн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9" w:firstLine="0"/>
              <w:jc w:val="center"/>
            </w:pPr>
            <w: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283"/>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67" w:firstLine="0"/>
              <w:jc w:val="center"/>
            </w:pPr>
            <w:r>
              <w:t>19</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4" w:right="0" w:firstLine="0"/>
              <w:jc w:val="left"/>
            </w:pPr>
            <w:r>
              <w:t>овто ение</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9" w:firstLine="0"/>
              <w:jc w:val="center"/>
            </w:pPr>
            <w:r>
              <w:t>7,5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rPr>
                <w:sz w:val="26"/>
              </w:rPr>
              <w:t>з</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8" w:firstLine="0"/>
              <w:jc w:val="center"/>
            </w:pPr>
            <w:r>
              <w:t>4,5</w:t>
            </w:r>
          </w:p>
        </w:tc>
      </w:tr>
      <w:tr w:rsidR="00246335">
        <w:tblPrEx>
          <w:tblCellMar>
            <w:top w:w="0" w:type="dxa"/>
            <w:left w:w="55" w:type="dxa"/>
            <w:right w:w="4" w:type="dxa"/>
          </w:tblCellMar>
        </w:tblPrEx>
        <w:trPr>
          <w:gridAfter w:val="1"/>
          <w:wAfter w:w="43" w:type="dxa"/>
          <w:trHeight w:val="285"/>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3" w:right="0" w:firstLine="0"/>
              <w:jc w:val="left"/>
            </w:pPr>
            <w:r>
              <w:t>20</w:t>
            </w:r>
          </w:p>
        </w:tc>
        <w:tc>
          <w:tcPr>
            <w:tcW w:w="1872" w:type="dxa"/>
            <w:gridSpan w:val="3"/>
            <w:tcBorders>
              <w:top w:val="single" w:sz="2" w:space="0" w:color="000000"/>
              <w:left w:val="single" w:sz="2" w:space="0" w:color="000000"/>
              <w:bottom w:val="single" w:sz="2" w:space="0" w:color="000000"/>
              <w:right w:val="nil"/>
            </w:tcBorders>
          </w:tcPr>
          <w:p w:rsidR="00246335" w:rsidRDefault="006E7EE4">
            <w:pPr>
              <w:spacing w:after="0" w:line="259" w:lineRule="auto"/>
              <w:ind w:left="94" w:right="0" w:firstLine="0"/>
              <w:jc w:val="left"/>
            </w:pPr>
            <w:r>
              <w:t xml:space="preserve">исьменные кон </w:t>
            </w:r>
          </w:p>
        </w:tc>
        <w:tc>
          <w:tcPr>
            <w:tcW w:w="875" w:type="dxa"/>
            <w:tcBorders>
              <w:top w:val="single" w:sz="2" w:space="0" w:color="000000"/>
              <w:left w:val="nil"/>
              <w:bottom w:val="single" w:sz="2" w:space="0" w:color="000000"/>
              <w:right w:val="nil"/>
            </w:tcBorders>
          </w:tcPr>
          <w:p w:rsidR="00246335" w:rsidRDefault="006E7EE4">
            <w:pPr>
              <w:spacing w:after="0" w:line="259" w:lineRule="auto"/>
              <w:ind w:left="0" w:right="0" w:firstLine="0"/>
            </w:pPr>
            <w:r>
              <w:t>ольные</w:t>
            </w:r>
          </w:p>
        </w:tc>
        <w:tc>
          <w:tcPr>
            <w:tcW w:w="2733" w:type="dxa"/>
            <w:tcBorders>
              <w:top w:val="single" w:sz="2" w:space="0" w:color="000000"/>
              <w:left w:val="nil"/>
              <w:bottom w:val="single" w:sz="2" w:space="0" w:color="000000"/>
              <w:right w:val="single" w:sz="2" w:space="0" w:color="000000"/>
            </w:tcBorders>
          </w:tcPr>
          <w:p w:rsidR="00246335" w:rsidRDefault="006E7EE4">
            <w:pPr>
              <w:spacing w:after="0" w:line="259" w:lineRule="auto"/>
              <w:ind w:right="0" w:firstLine="0"/>
              <w:jc w:val="left"/>
            </w:pPr>
            <w:r>
              <w:t>аботы</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r>
      <w:tr w:rsidR="00246335">
        <w:tblPrEx>
          <w:tblCellMar>
            <w:top w:w="0" w:type="dxa"/>
            <w:left w:w="55" w:type="dxa"/>
            <w:right w:w="4" w:type="dxa"/>
          </w:tblCellMar>
        </w:tblPrEx>
        <w:trPr>
          <w:gridAfter w:val="1"/>
          <w:wAfter w:w="43" w:type="dxa"/>
          <w:trHeight w:val="564"/>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103" w:right="0" w:firstLine="0"/>
              <w:jc w:val="left"/>
            </w:pPr>
            <w:r>
              <w:t>21</w:t>
            </w: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66" w:right="0" w:firstLine="0"/>
              <w:jc w:val="left"/>
            </w:pPr>
            <w:r>
              <w:t>екущий контроль</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9" w:line="259" w:lineRule="auto"/>
              <w:ind w:left="99" w:right="0" w:firstLine="0"/>
              <w:jc w:val="left"/>
            </w:pPr>
            <w:r>
              <w:t>онтрольный</w:t>
            </w:r>
          </w:p>
          <w:p w:rsidR="00246335" w:rsidRDefault="006E7EE4">
            <w:pPr>
              <w:spacing w:after="0" w:line="259" w:lineRule="auto"/>
              <w:ind w:left="0" w:right="98" w:firstLine="0"/>
              <w:jc w:val="center"/>
            </w:pPr>
            <w:r>
              <w:rPr>
                <w:sz w:val="18"/>
              </w:rPr>
              <w:t>УРОК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6" w:firstLine="0"/>
              <w:jc w:val="center"/>
            </w:pPr>
            <w:r>
              <w:rPr>
                <w:sz w:val="26"/>
              </w:rPr>
              <w:t>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84" w:firstLine="0"/>
              <w:jc w:val="center"/>
            </w:pPr>
            <w:r>
              <w:t>2</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8" w:firstLine="0"/>
              <w:jc w:val="center"/>
            </w:pPr>
            <w:r>
              <w:rPr>
                <w:sz w:val="22"/>
              </w:rPr>
              <w:t>З</w:t>
            </w:r>
          </w:p>
        </w:tc>
      </w:tr>
      <w:tr w:rsidR="00246335">
        <w:tblPrEx>
          <w:tblCellMar>
            <w:top w:w="0" w:type="dxa"/>
            <w:left w:w="55" w:type="dxa"/>
            <w:right w:w="4" w:type="dxa"/>
          </w:tblCellMar>
        </w:tblPrEx>
        <w:trPr>
          <w:gridAfter w:val="1"/>
          <w:wAfter w:w="43" w:type="dxa"/>
          <w:trHeight w:val="285"/>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96" w:right="0" w:firstLine="0"/>
              <w:jc w:val="left"/>
            </w:pPr>
            <w:r>
              <w:t>22</w:t>
            </w:r>
          </w:p>
        </w:tc>
        <w:tc>
          <w:tcPr>
            <w:tcW w:w="1265" w:type="dxa"/>
            <w:gridSpan w:val="2"/>
            <w:tcBorders>
              <w:top w:val="single" w:sz="2" w:space="0" w:color="000000"/>
              <w:left w:val="single" w:sz="2" w:space="0" w:color="000000"/>
              <w:bottom w:val="single" w:sz="2" w:space="0" w:color="000000"/>
              <w:right w:val="nil"/>
            </w:tcBorders>
          </w:tcPr>
          <w:p w:rsidR="00246335" w:rsidRDefault="006E7EE4">
            <w:pPr>
              <w:spacing w:after="0" w:line="259" w:lineRule="auto"/>
              <w:ind w:left="51" w:right="0" w:firstLine="0"/>
            </w:pPr>
            <w:r>
              <w:t xml:space="preserve">езе вный </w:t>
            </w:r>
          </w:p>
        </w:tc>
        <w:tc>
          <w:tcPr>
            <w:tcW w:w="4215" w:type="dxa"/>
            <w:gridSpan w:val="3"/>
            <w:tcBorders>
              <w:top w:val="single" w:sz="2" w:space="0" w:color="000000"/>
              <w:left w:val="nil"/>
              <w:bottom w:val="single" w:sz="2" w:space="0" w:color="000000"/>
              <w:right w:val="single" w:sz="2" w:space="0" w:color="000000"/>
            </w:tcBorders>
          </w:tcPr>
          <w:p w:rsidR="00246335" w:rsidRDefault="006E7EE4">
            <w:pPr>
              <w:spacing w:after="0" w:line="259" w:lineRule="auto"/>
              <w:ind w:right="0" w:firstLine="0"/>
              <w:jc w:val="left"/>
            </w:pPr>
            <w:r>
              <w:t>ок</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1" w:firstLine="0"/>
              <w:jc w:val="center"/>
            </w:pPr>
            <w:r>
              <w:t>У ок</w:t>
            </w: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91" w:firstLine="0"/>
              <w:jc w:val="center"/>
            </w:pPr>
            <w:r>
              <w:rPr>
                <w:sz w:val="28"/>
              </w:rPr>
              <w:t>1</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76" w:firstLine="0"/>
              <w:jc w:val="center"/>
            </w:pPr>
            <w:r>
              <w:t>1,5</w:t>
            </w:r>
          </w:p>
        </w:tc>
      </w:tr>
      <w:tr w:rsidR="00246335">
        <w:tblPrEx>
          <w:tblCellMar>
            <w:top w:w="0" w:type="dxa"/>
            <w:left w:w="55" w:type="dxa"/>
            <w:right w:w="4" w:type="dxa"/>
          </w:tblCellMar>
        </w:tblPrEx>
        <w:trPr>
          <w:gridAfter w:val="1"/>
          <w:wAfter w:w="43" w:type="dxa"/>
          <w:trHeight w:val="420"/>
        </w:trPr>
        <w:tc>
          <w:tcPr>
            <w:tcW w:w="599"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5480" w:type="dxa"/>
            <w:gridSpan w:val="5"/>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87" w:right="0" w:firstLine="0"/>
              <w:jc w:val="left"/>
            </w:pPr>
            <w:r>
              <w:rPr>
                <w:sz w:val="34"/>
              </w:rPr>
              <w:t>того:</w:t>
            </w:r>
          </w:p>
        </w:tc>
        <w:tc>
          <w:tcPr>
            <w:tcW w:w="1421" w:type="dxa"/>
            <w:gridSpan w:val="2"/>
            <w:tcBorders>
              <w:top w:val="single" w:sz="2" w:space="0" w:color="000000"/>
              <w:left w:val="single" w:sz="2" w:space="0" w:color="000000"/>
              <w:bottom w:val="single" w:sz="2" w:space="0" w:color="000000"/>
              <w:right w:val="single" w:sz="2" w:space="0" w:color="000000"/>
            </w:tcBorders>
          </w:tcPr>
          <w:p w:rsidR="00246335" w:rsidRDefault="00246335">
            <w:pPr>
              <w:spacing w:after="160" w:line="259" w:lineRule="auto"/>
              <w:ind w:left="0" w:right="0" w:firstLine="0"/>
              <w:jc w:val="left"/>
            </w:pPr>
          </w:p>
        </w:tc>
        <w:tc>
          <w:tcPr>
            <w:tcW w:w="85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1" w:firstLine="0"/>
              <w:jc w:val="center"/>
            </w:pPr>
            <w:r>
              <w:t>82,5</w:t>
            </w:r>
          </w:p>
        </w:tc>
        <w:tc>
          <w:tcPr>
            <w:tcW w:w="847"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0" w:right="105" w:firstLine="0"/>
              <w:jc w:val="center"/>
            </w:pPr>
            <w:r>
              <w:t>33</w:t>
            </w:r>
          </w:p>
        </w:tc>
        <w:tc>
          <w:tcPr>
            <w:tcW w:w="708" w:type="dxa"/>
            <w:gridSpan w:val="2"/>
            <w:tcBorders>
              <w:top w:val="single" w:sz="2" w:space="0" w:color="000000"/>
              <w:left w:val="single" w:sz="2" w:space="0" w:color="000000"/>
              <w:bottom w:val="single" w:sz="2" w:space="0" w:color="000000"/>
              <w:right w:val="single" w:sz="2" w:space="0" w:color="000000"/>
            </w:tcBorders>
          </w:tcPr>
          <w:p w:rsidR="00246335" w:rsidRDefault="006E7EE4">
            <w:pPr>
              <w:spacing w:after="0" w:line="259" w:lineRule="auto"/>
              <w:ind w:left="70" w:right="0" w:firstLine="0"/>
              <w:jc w:val="left"/>
            </w:pPr>
            <w:r>
              <w:t>49,5</w:t>
            </w:r>
          </w:p>
        </w:tc>
      </w:tr>
    </w:tbl>
    <w:p w:rsidR="00246335" w:rsidRDefault="006E7EE4">
      <w:pPr>
        <w:ind w:left="71" w:right="2051" w:firstLine="2037"/>
      </w:pPr>
      <w:r>
        <w:lastRenderedPageBreak/>
        <w:t>Распределение учебного материала по годам обучения Срок обучения 8 (9) лет 1 класс</w:t>
      </w:r>
    </w:p>
    <w:p w:rsidR="00246335" w:rsidRDefault="006E7EE4">
      <w:pPr>
        <w:ind w:left="3" w:right="50"/>
      </w:pPr>
      <w:r>
        <w:t xml:space="preserve">Высокие и низкие звуки, регистр. Звукоряд, гамма, ступени, вводные звуки. Цифровое обозначение ступеней. Устойчивость и неустойчивость. Тоника, тоническое трезвучие, аккорд. Мажор и минор. Тон, полутон. Диез, бемоль. Строение мажорной гаммы. Тональности </w:t>
      </w:r>
      <w:proofErr w:type="gramStart"/>
      <w:r>
        <w:t>До</w:t>
      </w:r>
      <w:proofErr w:type="gramEnd"/>
      <w:r>
        <w:t xml:space="preserve"> мажор, Соль мажор, Фа мажор, Ре мажор, ля минор (для продвинутых групп). Ключевые знаки. Скрипичный и басовый ключи. Транспонирование. Темп. Размер (2/4, 3/4, для подвинутых</w:t>
      </w:r>
    </w:p>
    <w:p w:rsidR="00246335" w:rsidRDefault="00246335">
      <w:pPr>
        <w:sectPr w:rsidR="00246335">
          <w:headerReference w:type="even" r:id="rId25"/>
          <w:headerReference w:type="default" r:id="rId26"/>
          <w:headerReference w:type="first" r:id="rId27"/>
          <w:pgSz w:w="11560" w:h="16500"/>
          <w:pgMar w:top="1008" w:right="324" w:bottom="1435" w:left="1339" w:header="680" w:footer="720" w:gutter="0"/>
          <w:pgNumType w:start="16"/>
          <w:cols w:space="720"/>
          <w:titlePg/>
        </w:sectPr>
      </w:pPr>
    </w:p>
    <w:p w:rsidR="00246335" w:rsidRDefault="006E7EE4">
      <w:pPr>
        <w:ind w:left="161" w:right="50"/>
      </w:pPr>
      <w:r>
        <w:lastRenderedPageBreak/>
        <w:t>групп - 4/4). Длительности - восьмые, четверти, половинная, целая. Ритм. Такт, тактовая черта.</w:t>
      </w:r>
    </w:p>
    <w:p w:rsidR="00246335" w:rsidRDefault="006E7EE4">
      <w:pPr>
        <w:ind w:left="169" w:right="50"/>
      </w:pPr>
      <w:r>
        <w:t>Сильная доля. Затакт. Пауза (восьмая, четвертная, для подвинутых групп - половинная, целая).</w:t>
      </w:r>
    </w:p>
    <w:p w:rsidR="00246335" w:rsidRDefault="006E7EE4">
      <w:pPr>
        <w:spacing w:after="3" w:line="265" w:lineRule="auto"/>
        <w:ind w:left="166" w:right="0" w:firstLine="4"/>
        <w:jc w:val="left"/>
      </w:pPr>
      <w:r>
        <w:rPr>
          <w:sz w:val="26"/>
        </w:rPr>
        <w:t>2 класс</w:t>
      </w:r>
    </w:p>
    <w:p w:rsidR="00246335" w:rsidRDefault="006E7EE4">
      <w:pPr>
        <w:ind w:left="169" w:right="50"/>
      </w:pPr>
      <w:r>
        <w:t>Параллельные тональности. Натуральный, гармонический, мелодический вид минора. Тональности Си-бемоль мажор, ля минор, ми минор, си минор, ре минор, соль минор.</w:t>
      </w:r>
    </w:p>
    <w:p w:rsidR="00246335" w:rsidRDefault="006E7EE4">
      <w:pPr>
        <w:ind w:left="176" w:right="50"/>
      </w:pPr>
      <w:r>
        <w:t>Тетрахорд. Бекар. Интервалы (ч.1, м.2, 6.2, м.З, 6.3, ч.4, ч.5, ч.8). Мотив, фраза. Секвенция. Канон. Ритмические длительности: целая, четверть с точкой и восьмая, четыре шестнадцатых.</w:t>
      </w:r>
    </w:p>
    <w:p w:rsidR="00246335" w:rsidRDefault="006E7EE4">
      <w:pPr>
        <w:ind w:left="176" w:right="3937"/>
      </w:pPr>
      <w:r>
        <w:t>Затакт восьмая и две восьмые. Паузы (половинная, целая). З класс</w:t>
      </w:r>
    </w:p>
    <w:p w:rsidR="00246335" w:rsidRDefault="006E7EE4">
      <w:pPr>
        <w:ind w:left="183" w:right="122"/>
      </w:pPr>
      <w:r>
        <w:t>Мажорные и минорные тональности до трех знаков в ключе. Переменный лад. Обращение интервала. Интервалы м.б и 6.6. Главные трезвучия лада. Обращения трезвучия - секстаккорд, квартсекстаккорд. Тоническое трезвучие с обращениями. Ритмические группы восьмая и две шестнадцатых, восьмая и четверть в размерах 2/4, 3/4, 4/4. Размер 3/8.</w:t>
      </w:r>
    </w:p>
    <w:p w:rsidR="00246335" w:rsidRDefault="006E7EE4">
      <w:pPr>
        <w:numPr>
          <w:ilvl w:val="0"/>
          <w:numId w:val="8"/>
        </w:numPr>
        <w:spacing w:after="3" w:line="265" w:lineRule="auto"/>
        <w:ind w:right="0" w:hanging="187"/>
        <w:jc w:val="left"/>
      </w:pPr>
      <w:r>
        <w:rPr>
          <w:sz w:val="26"/>
        </w:rPr>
        <w:t>класс</w:t>
      </w:r>
    </w:p>
    <w:p w:rsidR="00246335" w:rsidRDefault="006E7EE4">
      <w:pPr>
        <w:ind w:left="190" w:right="115"/>
      </w:pPr>
      <w:r>
        <w:t>Тональности до 4 знаков в ключе. Трезвучия главных ступеней - тоника, субдоминанта, доминанта. Септима. Доминантовый септаккорд. Тритон, увеличенная кварта, уменьшенная квинта. Пунктирный ритм. Синкопа. Триоль. Размер 6/8.</w:t>
      </w:r>
    </w:p>
    <w:p w:rsidR="00246335" w:rsidRDefault="006E7EE4">
      <w:pPr>
        <w:numPr>
          <w:ilvl w:val="0"/>
          <w:numId w:val="8"/>
        </w:numPr>
        <w:spacing w:after="3" w:line="265" w:lineRule="auto"/>
        <w:ind w:right="0" w:hanging="187"/>
        <w:jc w:val="left"/>
      </w:pPr>
      <w:r>
        <w:rPr>
          <w:sz w:val="26"/>
        </w:rPr>
        <w:t>класс</w:t>
      </w:r>
    </w:p>
    <w:p w:rsidR="00246335" w:rsidRDefault="006E7EE4">
      <w:pPr>
        <w:ind w:left="212" w:right="374"/>
      </w:pPr>
      <w:r>
        <w:t>Тональности до 5 знаков в ключе. Буквенные обозначения тональностей. Обращения и разрешения главных трезвучий. Построение от звука мажорных и минорных трезвучий, секстаккордов, квартсекстаккордов. Уменьшенное трезвучие в мажоре и гармоническом миноре. Ритм четверть с точкой и две шестнадцатых. Различные виды синкоп. Период, предложение, фраза, каденция.</w:t>
      </w:r>
    </w:p>
    <w:p w:rsidR="00246335" w:rsidRDefault="006E7EE4">
      <w:pPr>
        <w:numPr>
          <w:ilvl w:val="0"/>
          <w:numId w:val="8"/>
        </w:numPr>
        <w:spacing w:after="3" w:line="265" w:lineRule="auto"/>
        <w:ind w:right="0" w:hanging="187"/>
        <w:jc w:val="left"/>
      </w:pPr>
      <w:r>
        <w:rPr>
          <w:sz w:val="26"/>
        </w:rPr>
        <w:t>класс</w:t>
      </w:r>
    </w:p>
    <w:p w:rsidR="00246335" w:rsidRDefault="006E7EE4">
      <w:pPr>
        <w:ind w:left="197" w:right="50"/>
      </w:pPr>
      <w:r>
        <w:t>Тональности до 6 знаков в ключе. Гармонический вид мажора. Энгармонизм. Квинтовый круг тональностей. Альтерация. Хроматизм. Отклонение. Модуляция. Тритоны в гармоническом мажоре и натуральном миноре. Диатонические интервалы в тональности и от звука. Обращения доминантового септаккорда в тональности. Уменьшенное трезвучие в гармоническом мажоре и натуральном миноре. Ритмические группы с шестнадцатыми в размерах 3/8, 6/8. Ритмические группы с залигованными нотами</w:t>
      </w:r>
    </w:p>
    <w:p w:rsidR="00246335" w:rsidRDefault="006E7EE4">
      <w:pPr>
        <w:numPr>
          <w:ilvl w:val="0"/>
          <w:numId w:val="8"/>
        </w:numPr>
        <w:spacing w:after="3" w:line="265" w:lineRule="auto"/>
        <w:ind w:right="0" w:hanging="187"/>
        <w:jc w:val="left"/>
      </w:pPr>
      <w:r>
        <w:rPr>
          <w:sz w:val="26"/>
        </w:rPr>
        <w:t>класс</w:t>
      </w:r>
    </w:p>
    <w:p w:rsidR="00246335" w:rsidRDefault="006E7EE4">
      <w:pPr>
        <w:ind w:left="197" w:right="50"/>
      </w:pPr>
      <w:r>
        <w:t>Тональности до 7 знаков в ключе. Характерные интервалы гармонического мажора и минора. Энгармонически равные интервалы. Малый вводный септаккорд. Уменьшенный вводный септаккорд. Диатонические лады. Пентатоника. Переменный размер. Тональности 1 степени родства. Модуляции в родственные тональности. Различные виды внутритактовых синкоп.</w:t>
      </w:r>
    </w:p>
    <w:p w:rsidR="00246335" w:rsidRDefault="006E7EE4">
      <w:pPr>
        <w:numPr>
          <w:ilvl w:val="0"/>
          <w:numId w:val="8"/>
        </w:numPr>
        <w:spacing w:after="3" w:line="265" w:lineRule="auto"/>
        <w:ind w:right="0" w:hanging="187"/>
        <w:jc w:val="left"/>
      </w:pPr>
      <w:r>
        <w:rPr>
          <w:sz w:val="26"/>
        </w:rPr>
        <w:t>класс</w:t>
      </w:r>
    </w:p>
    <w:p w:rsidR="00246335" w:rsidRDefault="006E7EE4">
      <w:pPr>
        <w:spacing w:after="54"/>
        <w:ind w:left="197" w:right="50"/>
      </w:pPr>
      <w:r>
        <w:t>Все употребительные тональности. Параллельные, одноименные, энгармонически равные тональности. Вспомогательные и проходящие хроматические звуки. Правописание хроматической гаммы. Прерванный оборот в мажоре и гармоническом миноре. Септаккорд П ступени в мажоре и в миноре. Увеличенное трезвучие в гармоническом мажоре и гармоническом миноре. Виды септаккордов: малый мажорный, малый минорный, малый с уменьшенной квинтой, уменьшенный. Размеры 9/8, 12/8. Междутактовые синкопы.</w:t>
      </w:r>
    </w:p>
    <w:p w:rsidR="00246335" w:rsidRDefault="006E7EE4">
      <w:pPr>
        <w:spacing w:after="3" w:line="265" w:lineRule="auto"/>
        <w:ind w:left="187" w:right="0" w:firstLine="4"/>
        <w:jc w:val="left"/>
      </w:pPr>
      <w:r>
        <w:rPr>
          <w:sz w:val="26"/>
        </w:rPr>
        <w:t xml:space="preserve">Для продвинутых групп: </w:t>
      </w:r>
      <w:r>
        <w:rPr>
          <w:noProof/>
        </w:rPr>
        <w:drawing>
          <wp:inline distT="0" distB="0" distL="0" distR="0">
            <wp:extent cx="13712" cy="9143"/>
            <wp:effectExtent l="0" t="0" r="0" b="0"/>
            <wp:docPr id="102863" name="Picture 102863"/>
            <wp:cNvGraphicFramePr/>
            <a:graphic xmlns:a="http://schemas.openxmlformats.org/drawingml/2006/main">
              <a:graphicData uri="http://schemas.openxmlformats.org/drawingml/2006/picture">
                <pic:pic xmlns:pic="http://schemas.openxmlformats.org/drawingml/2006/picture">
                  <pic:nvPicPr>
                    <pic:cNvPr id="102863" name="Picture 102863"/>
                    <pic:cNvPicPr/>
                  </pic:nvPicPr>
                  <pic:blipFill>
                    <a:blip r:embed="rId28"/>
                    <a:stretch>
                      <a:fillRect/>
                    </a:stretch>
                  </pic:blipFill>
                  <pic:spPr>
                    <a:xfrm>
                      <a:off x="0" y="0"/>
                      <a:ext cx="13712" cy="9143"/>
                    </a:xfrm>
                    <a:prstGeom prst="rect">
                      <a:avLst/>
                    </a:prstGeom>
                  </pic:spPr>
                </pic:pic>
              </a:graphicData>
            </a:graphic>
          </wp:inline>
        </w:drawing>
      </w:r>
    </w:p>
    <w:p w:rsidR="00246335" w:rsidRDefault="006E7EE4">
      <w:pPr>
        <w:ind w:left="197" w:right="50"/>
      </w:pPr>
      <w:r>
        <w:t>Обращения вводного септаккорда. Обращения септаккорда П ступени. Обращения увеличенных трезвучий. Обращения уменьшенных трезвучий. Мелодический вид мажора.</w:t>
      </w:r>
    </w:p>
    <w:p w:rsidR="00246335" w:rsidRDefault="006E7EE4">
      <w:pPr>
        <w:numPr>
          <w:ilvl w:val="0"/>
          <w:numId w:val="8"/>
        </w:numPr>
        <w:spacing w:after="3" w:line="265" w:lineRule="auto"/>
        <w:ind w:right="0" w:hanging="187"/>
        <w:jc w:val="left"/>
      </w:pPr>
      <w:r>
        <w:rPr>
          <w:sz w:val="26"/>
        </w:rPr>
        <w:t>класс</w:t>
      </w:r>
    </w:p>
    <w:p w:rsidR="00246335" w:rsidRDefault="006E7EE4">
      <w:pPr>
        <w:spacing w:after="276"/>
        <w:ind w:left="205" w:right="50"/>
      </w:pPr>
      <w:r>
        <w:t xml:space="preserve">Кварто-квинтовый круг тональностей. Буквенные обозначения тональностей. Натуральный, гармонический, мелодический виды мажора и минора. Тональности первой степени родства. Энгармонически равные тональности. Хроматические проходящие и вспомогательные звуки. Хроматическая гамма. Диатонические интервалы. Тритоны натурального, гармонического, мелодического вида мажора и минора. Характерные интервалы в гармоническом мажоре и </w:t>
      </w:r>
      <w:r>
        <w:lastRenderedPageBreak/>
        <w:t>миноре. Энгармонизм тритонов. Энгармонизм диатонических и характерных интервалов. Хроматические интервалы - уменьшенная терция. Главные и побочные трезвучия с обращениями и разрешениями. 7 видов септаккордов. Главные и побочные септаккорды с разрешением. Уменьшенное, увеличенное трезвучие с обращениями и разрешениями. Энгармонизм увеличенного трезвучия, уменьшенного септаккорда. «Неаполитанский» аккорд (П низкой ступени). Период, предложения, каденции, расширение, дополнение.</w:t>
      </w:r>
    </w:p>
    <w:p w:rsidR="00246335" w:rsidRDefault="006E7EE4">
      <w:pPr>
        <w:spacing w:after="3" w:line="265" w:lineRule="auto"/>
        <w:ind w:left="194" w:right="3721" w:firstLine="3628"/>
        <w:jc w:val="left"/>
      </w:pPr>
      <w:r>
        <w:rPr>
          <w:sz w:val="26"/>
        </w:rPr>
        <w:t>Срок обучения 5 (6) лет 1 класс</w:t>
      </w:r>
    </w:p>
    <w:p w:rsidR="00246335" w:rsidRDefault="006E7EE4">
      <w:pPr>
        <w:ind w:left="144" w:right="396" w:firstLine="43"/>
      </w:pPr>
      <w:r>
        <w:t xml:space="preserve">Понятие о высоких и низких звуках. Регистр. Октавы. Знакомство с клавиатурой фортепиано. Названия звуков. Нотный стан. Формирование навыков нотного письма. Звукоряд, гамма, ступени, вводные звуки, опевание. Цифровое обозначение ступеней. Устойчивость и неустойчивость. Тональность, тоника, тоническое трезвучие. Мажор и минор (сопоставление одноименных ладов). Аккорд. Тон, полутон. Строение мажорной гаммы. Скрипичный и басовый ключи. Диез, бемоль. Ключевые знаки. Тональности </w:t>
      </w:r>
      <w:proofErr w:type="gramStart"/>
      <w:r>
        <w:t>До</w:t>
      </w:r>
      <w:proofErr w:type="gramEnd"/>
      <w:r>
        <w:t xml:space="preserve">, Соль, Ре, Фа, Си-бемоль мажор. Тональность ля минор - для подвинутых групп. </w:t>
      </w:r>
      <w:r>
        <w:rPr>
          <w:noProof/>
        </w:rPr>
        <w:drawing>
          <wp:inline distT="0" distB="0" distL="0" distR="0">
            <wp:extent cx="9141" cy="4571"/>
            <wp:effectExtent l="0" t="0" r="0" b="0"/>
            <wp:docPr id="105532" name="Picture 105532"/>
            <wp:cNvGraphicFramePr/>
            <a:graphic xmlns:a="http://schemas.openxmlformats.org/drawingml/2006/main">
              <a:graphicData uri="http://schemas.openxmlformats.org/drawingml/2006/picture">
                <pic:pic xmlns:pic="http://schemas.openxmlformats.org/drawingml/2006/picture">
                  <pic:nvPicPr>
                    <pic:cNvPr id="105532" name="Picture 105532"/>
                    <pic:cNvPicPr/>
                  </pic:nvPicPr>
                  <pic:blipFill>
                    <a:blip r:embed="rId29"/>
                    <a:stretch>
                      <a:fillRect/>
                    </a:stretch>
                  </pic:blipFill>
                  <pic:spPr>
                    <a:xfrm>
                      <a:off x="0" y="0"/>
                      <a:ext cx="9141" cy="4571"/>
                    </a:xfrm>
                    <a:prstGeom prst="rect">
                      <a:avLst/>
                    </a:prstGeom>
                  </pic:spPr>
                </pic:pic>
              </a:graphicData>
            </a:graphic>
          </wp:inline>
        </w:drawing>
      </w:r>
      <w:r>
        <w:t>Транспонирование. Темп. Размер. Размеры 2/4, 3/4, 4/4. Такт, тактовая черта, сильная доля. Длительности: четверть, две восьмые, половинная, половинная с точкой в простых ритмических группах. Паузы: целая, половинная, четвертная, восьмая. Затакт четверть, две восьмые. Фраза.</w:t>
      </w:r>
    </w:p>
    <w:p w:rsidR="00246335" w:rsidRDefault="006E7EE4">
      <w:pPr>
        <w:spacing w:after="3" w:line="265" w:lineRule="auto"/>
        <w:ind w:left="158" w:right="0" w:firstLine="4"/>
        <w:jc w:val="left"/>
      </w:pPr>
      <w:r>
        <w:rPr>
          <w:sz w:val="26"/>
        </w:rPr>
        <w:t>2 класс</w:t>
      </w:r>
    </w:p>
    <w:p w:rsidR="00246335" w:rsidRDefault="006E7EE4">
      <w:pPr>
        <w:ind w:left="176" w:right="396"/>
      </w:pPr>
      <w:r>
        <w:t>Тональности до 2-х знаков в ключе. Параллельные тональности. Натуральный, гармонический, мелодический вид минора. Тетрахорд. Бекар. Переменный лад. Интервалы ч. 1, м.2, 6.2, м.З, 6.3, ч.4, ч.5, м.б, 6.6, ч.8 и их обращения. Обращение трезвучий. Тоническое трезвучие с обращениями. Секвенция. Ритмическая группа четверть с точкой и восьмая. Ритмическая группа четыре шестнадцатых. Ритмические группы восьмая и две шестнадцатых, две шестнадцатых и восьмая (для подвинутых групп). Затакты четверть, две восьмые, одна восьмая.</w:t>
      </w:r>
    </w:p>
    <w:p w:rsidR="00246335" w:rsidRDefault="006E7EE4">
      <w:pPr>
        <w:spacing w:after="3" w:line="265" w:lineRule="auto"/>
        <w:ind w:left="144" w:right="0" w:firstLine="4"/>
        <w:jc w:val="left"/>
      </w:pPr>
      <w:r>
        <w:rPr>
          <w:sz w:val="26"/>
        </w:rPr>
        <w:t>З класс</w:t>
      </w:r>
    </w:p>
    <w:p w:rsidR="00246335" w:rsidRDefault="006E7EE4">
      <w:pPr>
        <w:ind w:left="140" w:right="151"/>
      </w:pPr>
      <w:r>
        <w:t>Тональности до 4 знаков в ключе. Главные трезвучия лада. Обращения трезвучий. Доминантовый септаккорд. Ритмические группы восьмая и две шестнадцатых, две шестнадцатых и восьмая. Пунктирный ритм. Размер 3/8. Интервалы м. 7, 6.7. Тритоны: ув.4 на IV ступени, ум.5 на VII (повышенной) ступени в мажоре и гармоническом миноре. Ув.2 в гармоническом миноре (для подвинутых групп). 4 класс</w:t>
      </w:r>
    </w:p>
    <w:p w:rsidR="00246335" w:rsidRDefault="006E7EE4">
      <w:pPr>
        <w:ind w:left="74" w:right="166"/>
      </w:pPr>
      <w:r>
        <w:t>Тональности до 5 знаков в ключе. Трезвучия главных ступеней с обращениями. Уменьшенное трезвучие на VII ступени в мажоре и гармоническом миноре. Обращения доминантового септаккорда. Отклонение, модуляция. Ритмическая группа восьмая с точкой и две шестнадцатые.</w:t>
      </w:r>
    </w:p>
    <w:p w:rsidR="00246335" w:rsidRDefault="006E7EE4">
      <w:pPr>
        <w:ind w:left="74" w:right="50"/>
      </w:pPr>
      <w:r>
        <w:t>Синкопа. Триоль. Размер 6/8.</w:t>
      </w:r>
    </w:p>
    <w:p w:rsidR="00246335" w:rsidRDefault="006E7EE4">
      <w:pPr>
        <w:numPr>
          <w:ilvl w:val="0"/>
          <w:numId w:val="9"/>
        </w:numPr>
        <w:spacing w:after="3" w:line="265" w:lineRule="auto"/>
        <w:ind w:right="0" w:hanging="180"/>
        <w:jc w:val="left"/>
      </w:pPr>
      <w:r>
        <w:rPr>
          <w:sz w:val="26"/>
        </w:rPr>
        <w:t>класс</w:t>
      </w:r>
    </w:p>
    <w:p w:rsidR="00246335" w:rsidRDefault="006E7EE4">
      <w:pPr>
        <w:ind w:left="74" w:right="173"/>
      </w:pPr>
      <w:r>
        <w:t>Квинтовый круг тональностей. Тональности до 7 знаков в ключе. Буквенные обозначения звуков, тональностей. Гармонический мажор. Альтерация, хроматизм. Хроматические проходящие и вспомогательные звуки. Хроматическая гамма. Ум.5 на П и ув.4 на VI в гармоническом мажоре и натуральном миноре. Характерные интервалы ув.2, ум. 7 (для подвинутых групп - ум. 4, ув.5) в гармоническом мажоре и миноре. Вводные септаккорды в натуральном и гармоническом мажоре, гармоническом миноре. Ритмические группы с залигованными нотами. Ритмические группы шестнадцатыми в размерах 3/8, 6/8. Переменный размер.</w:t>
      </w:r>
    </w:p>
    <w:p w:rsidR="00246335" w:rsidRDefault="006E7EE4">
      <w:pPr>
        <w:numPr>
          <w:ilvl w:val="0"/>
          <w:numId w:val="9"/>
        </w:numPr>
        <w:spacing w:after="3" w:line="265" w:lineRule="auto"/>
        <w:ind w:right="0" w:hanging="180"/>
        <w:jc w:val="left"/>
      </w:pPr>
      <w:r>
        <w:rPr>
          <w:sz w:val="26"/>
        </w:rPr>
        <w:t>класс</w:t>
      </w:r>
    </w:p>
    <w:p w:rsidR="00246335" w:rsidRDefault="006E7EE4">
      <w:pPr>
        <w:spacing w:line="301" w:lineRule="auto"/>
        <w:ind w:left="74" w:right="50"/>
      </w:pPr>
      <w:r>
        <w:t>Кварто-квинтовый круг тональностей. Буквенные обозначения тональностей. Натуральный, гармонический, мелодический вид мажора и минора. Тональности первой степени родства.</w:t>
      </w:r>
    </w:p>
    <w:p w:rsidR="00246335" w:rsidRDefault="006E7EE4">
      <w:pPr>
        <w:spacing w:after="48"/>
        <w:ind w:left="147" w:right="50"/>
      </w:pPr>
      <w:r>
        <w:t>Энгармонически равные тональности. Хроматические проходящие и вспомогательные звуки.</w:t>
      </w:r>
    </w:p>
    <w:p w:rsidR="00246335" w:rsidRDefault="006E7EE4">
      <w:pPr>
        <w:spacing w:after="288"/>
        <w:ind w:left="140" w:right="158"/>
      </w:pPr>
      <w:r>
        <w:t xml:space="preserve">Хроматическая гамма. Диатонические интервалы. Тритоны натурального и гармонического вида мажора и минора. Характерные интервалы в гармоническом мажоре и миноре. Энгармонизм </w:t>
      </w:r>
      <w:r>
        <w:lastRenderedPageBreak/>
        <w:t>тритонов. Энгармонизм диатонических и характерных интервалов. Главные и побочные трезвучия. Главные септаккорды с разрешением. Уменьшенное, увеличенное трезвучие с разрешением. Период, предложения, каденции, расширение, дополнение.</w:t>
      </w:r>
    </w:p>
    <w:p w:rsidR="00246335" w:rsidRDefault="006E7EE4">
      <w:pPr>
        <w:spacing w:after="0" w:line="259" w:lineRule="auto"/>
        <w:ind w:left="780" w:right="756" w:hanging="10"/>
        <w:jc w:val="center"/>
      </w:pPr>
      <w:r>
        <w:rPr>
          <w:sz w:val="26"/>
        </w:rPr>
        <w:t>Формы работы на уроках сольфеджио</w:t>
      </w:r>
    </w:p>
    <w:p w:rsidR="00246335" w:rsidRDefault="006E7EE4">
      <w:pPr>
        <w:spacing w:after="47"/>
        <w:ind w:left="158" w:right="122" w:firstLine="713"/>
      </w:pPr>
      <w: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246335" w:rsidRDefault="006E7EE4">
      <w:pPr>
        <w:spacing w:after="3" w:line="265" w:lineRule="auto"/>
        <w:ind w:left="878" w:right="0" w:firstLine="4"/>
        <w:jc w:val="left"/>
      </w:pPr>
      <w:r>
        <w:rPr>
          <w:sz w:val="26"/>
        </w:rPr>
        <w:t>Интонационные упражнения</w:t>
      </w:r>
    </w:p>
    <w:p w:rsidR="00246335" w:rsidRDefault="006E7EE4">
      <w:pPr>
        <w:spacing w:after="35"/>
        <w:ind w:left="202" w:right="115" w:firstLine="705"/>
      </w:pPr>
      <w: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246335" w:rsidRDefault="006E7EE4">
      <w:pPr>
        <w:spacing w:after="36"/>
        <w:ind w:left="223" w:right="115" w:firstLine="705"/>
      </w:pPr>
      <w: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246335" w:rsidRDefault="006E7EE4">
      <w:pPr>
        <w:ind w:left="209" w:right="50" w:firstLine="713"/>
      </w:pPr>
      <w: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246335" w:rsidRDefault="006E7EE4">
      <w:pPr>
        <w:ind w:left="932" w:right="50"/>
      </w:pPr>
      <w:r>
        <w:t>СольфеДжироеание и чтение с листа</w:t>
      </w:r>
    </w:p>
    <w:p w:rsidR="00246335" w:rsidRDefault="006E7EE4">
      <w:pPr>
        <w:ind w:left="216" w:right="50" w:firstLine="713"/>
      </w:pPr>
      <w: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246335" w:rsidRDefault="006E7EE4">
      <w:pPr>
        <w:ind w:left="245" w:right="50" w:firstLine="698"/>
      </w:pPr>
      <w: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246335" w:rsidRDefault="006E7EE4">
      <w:pPr>
        <w:ind w:left="71" w:right="202" w:firstLine="705"/>
      </w:pPr>
      <w: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Pr>
          <w:noProof/>
        </w:rPr>
        <w:drawing>
          <wp:inline distT="0" distB="0" distL="0" distR="0">
            <wp:extent cx="223965" cy="77713"/>
            <wp:effectExtent l="0" t="0" r="0" b="0"/>
            <wp:docPr id="358766" name="Picture 358766"/>
            <wp:cNvGraphicFramePr/>
            <a:graphic xmlns:a="http://schemas.openxmlformats.org/drawingml/2006/main">
              <a:graphicData uri="http://schemas.openxmlformats.org/drawingml/2006/picture">
                <pic:pic xmlns:pic="http://schemas.openxmlformats.org/drawingml/2006/picture">
                  <pic:nvPicPr>
                    <pic:cNvPr id="358766" name="Picture 358766"/>
                    <pic:cNvPicPr/>
                  </pic:nvPicPr>
                  <pic:blipFill>
                    <a:blip r:embed="rId30"/>
                    <a:stretch>
                      <a:fillRect/>
                    </a:stretch>
                  </pic:blipFill>
                  <pic:spPr>
                    <a:xfrm>
                      <a:off x="0" y="0"/>
                      <a:ext cx="223965" cy="77713"/>
                    </a:xfrm>
                    <a:prstGeom prst="rect">
                      <a:avLst/>
                    </a:prstGeom>
                  </pic:spPr>
                </pic:pic>
              </a:graphicData>
            </a:graphic>
          </wp:inline>
        </w:drawing>
      </w:r>
      <w:r>
        <w:t>сопровождением педагога, в старших классах - со своим собственным).</w:t>
      </w:r>
    </w:p>
    <w:p w:rsidR="00246335" w:rsidRDefault="006E7EE4">
      <w:pPr>
        <w:spacing w:after="66"/>
        <w:ind w:left="71" w:right="209" w:firstLine="705"/>
      </w:pPr>
      <w:r>
        <w:t xml:space="preserve">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w:t>
      </w:r>
      <w:r>
        <w:lastRenderedPageBreak/>
        <w:t>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246335" w:rsidRDefault="006E7EE4">
      <w:pPr>
        <w:spacing w:after="36"/>
        <w:ind w:left="71" w:right="209" w:firstLine="705"/>
      </w:pPr>
      <w: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246335" w:rsidRDefault="006E7EE4">
      <w:pPr>
        <w:ind w:left="71" w:right="202" w:firstLine="720"/>
      </w:pPr>
      <w: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246335" w:rsidRDefault="006E7EE4">
      <w:pPr>
        <w:spacing w:after="55" w:line="265" w:lineRule="auto"/>
        <w:ind w:left="777" w:right="0" w:firstLine="4"/>
        <w:jc w:val="left"/>
      </w:pPr>
      <w:r>
        <w:rPr>
          <w:sz w:val="26"/>
        </w:rPr>
        <w:t>Ритмические упражнения</w:t>
      </w:r>
    </w:p>
    <w:p w:rsidR="00246335" w:rsidRDefault="006E7EE4">
      <w:pPr>
        <w:spacing w:after="83"/>
        <w:ind w:left="71" w:right="216" w:firstLine="720"/>
      </w:pPr>
      <w:r>
        <w:t>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246335" w:rsidRDefault="006E7EE4">
      <w:pPr>
        <w:numPr>
          <w:ilvl w:val="0"/>
          <w:numId w:val="10"/>
        </w:numPr>
        <w:spacing w:after="91"/>
        <w:ind w:right="50" w:firstLine="727"/>
      </w:pPr>
      <w:r>
        <w:t>простукивание ритмического рисунка знакомой песни, мелодии (карандашом, хлопками, на ударных инструментах);</w:t>
      </w:r>
    </w:p>
    <w:p w:rsidR="00246335" w:rsidRDefault="006E7EE4">
      <w:pPr>
        <w:numPr>
          <w:ilvl w:val="0"/>
          <w:numId w:val="10"/>
        </w:numPr>
        <w:ind w:right="50" w:firstLine="727"/>
      </w:pPr>
      <w:r>
        <w:t>повторение ритмического рисунка, исполненного педагогом;</w:t>
      </w:r>
    </w:p>
    <w:p w:rsidR="00246335" w:rsidRDefault="006E7EE4">
      <w:pPr>
        <w:numPr>
          <w:ilvl w:val="0"/>
          <w:numId w:val="10"/>
        </w:numPr>
        <w:ind w:right="50" w:firstLine="727"/>
      </w:pPr>
      <w:r>
        <w:t>простукивание ритмического рисунка по нотной записи, на карточках;</w:t>
      </w:r>
    </w:p>
    <w:p w:rsidR="00246335" w:rsidRDefault="006E7EE4">
      <w:pPr>
        <w:numPr>
          <w:ilvl w:val="0"/>
          <w:numId w:val="10"/>
        </w:numPr>
        <w:spacing w:after="82"/>
        <w:ind w:right="50" w:firstLine="727"/>
      </w:pPr>
      <w:r>
        <w:t>проговаривание ритмического рисунка с помощью закрепленных за длительностями определенных слогов;</w:t>
      </w:r>
    </w:p>
    <w:p w:rsidR="00246335" w:rsidRDefault="006E7EE4">
      <w:pPr>
        <w:numPr>
          <w:ilvl w:val="0"/>
          <w:numId w:val="10"/>
        </w:numPr>
        <w:ind w:right="50" w:firstLine="727"/>
      </w:pPr>
      <w:r>
        <w:t>исполнение ритмического остинато к песне, пьесе;</w:t>
      </w:r>
    </w:p>
    <w:p w:rsidR="00246335" w:rsidRDefault="006E7EE4">
      <w:pPr>
        <w:numPr>
          <w:ilvl w:val="0"/>
          <w:numId w:val="10"/>
        </w:numPr>
        <w:ind w:right="50" w:firstLine="727"/>
      </w:pPr>
      <w:r>
        <w:t>ритмический аккомпанемент к мелодии, песне, пьесе;</w:t>
      </w:r>
    </w:p>
    <w:p w:rsidR="00246335" w:rsidRDefault="006E7EE4">
      <w:pPr>
        <w:numPr>
          <w:ilvl w:val="0"/>
          <w:numId w:val="10"/>
        </w:numPr>
        <w:ind w:right="50" w:firstLine="727"/>
      </w:pPr>
      <w:r>
        <w:t>ритмическая партитура, двух- и трехголосная;</w:t>
      </w:r>
    </w:p>
    <w:p w:rsidR="00246335" w:rsidRDefault="006E7EE4">
      <w:pPr>
        <w:numPr>
          <w:ilvl w:val="0"/>
          <w:numId w:val="10"/>
        </w:numPr>
        <w:spacing w:after="79"/>
        <w:ind w:right="50" w:firstLine="727"/>
      </w:pPr>
      <w:r>
        <w:t>ритмические каноны (с текстом, на слоги);</w:t>
      </w:r>
    </w:p>
    <w:p w:rsidR="00246335" w:rsidRDefault="006E7EE4">
      <w:pPr>
        <w:ind w:left="71" w:right="50" w:firstLine="626"/>
      </w:pPr>
      <w:r>
        <w:rPr>
          <w:noProof/>
        </w:rPr>
        <w:drawing>
          <wp:inline distT="0" distB="0" distL="0" distR="0">
            <wp:extent cx="4571" cy="9142"/>
            <wp:effectExtent l="0" t="0" r="0" b="0"/>
            <wp:docPr id="111430" name="Picture 111430"/>
            <wp:cNvGraphicFramePr/>
            <a:graphic xmlns:a="http://schemas.openxmlformats.org/drawingml/2006/main">
              <a:graphicData uri="http://schemas.openxmlformats.org/drawingml/2006/picture">
                <pic:pic xmlns:pic="http://schemas.openxmlformats.org/drawingml/2006/picture">
                  <pic:nvPicPr>
                    <pic:cNvPr id="111430" name="Picture 111430"/>
                    <pic:cNvPicPr/>
                  </pic:nvPicPr>
                  <pic:blipFill>
                    <a:blip r:embed="rId31"/>
                    <a:stretch>
                      <a:fillRect/>
                    </a:stretch>
                  </pic:blipFill>
                  <pic:spPr>
                    <a:xfrm>
                      <a:off x="0" y="0"/>
                      <a:ext cx="4571" cy="9142"/>
                    </a:xfrm>
                    <a:prstGeom prst="rect">
                      <a:avLst/>
                    </a:prstGeom>
                  </pic:spPr>
                </pic:pic>
              </a:graphicData>
            </a:graphic>
          </wp:inline>
        </w:drawing>
      </w:r>
      <w:r>
        <w:t xml:space="preserve"> • ритмический диктант (запись ритмического рисунка мелодии или ритмического рисунка, исполненного на ударном инструменте, хлопками, карандашом).</w:t>
      </w:r>
    </w:p>
    <w:p w:rsidR="00246335" w:rsidRDefault="006E7EE4">
      <w:pPr>
        <w:ind w:left="71" w:right="252" w:firstLine="705"/>
      </w:pPr>
      <w: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246335" w:rsidRDefault="006E7EE4">
      <w:pPr>
        <w:ind w:left="71" w:right="223" w:firstLine="705"/>
      </w:pPr>
      <w: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r>
        <w:lastRenderedPageBreak/>
        <w:t>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246335" w:rsidRDefault="006E7EE4">
      <w:pPr>
        <w:ind w:left="788" w:right="50"/>
      </w:pPr>
      <w:r>
        <w:t>Слуховой анализ</w:t>
      </w:r>
    </w:p>
    <w:p w:rsidR="00246335" w:rsidRDefault="006E7EE4">
      <w:pPr>
        <w:ind w:left="71" w:right="216" w:firstLine="705"/>
      </w:pPr>
      <w: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246335" w:rsidRDefault="006E7EE4">
      <w:pPr>
        <w:ind w:left="71" w:right="230" w:firstLine="705"/>
      </w:pPr>
      <w: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46335" w:rsidRDefault="006E7EE4">
      <w:pPr>
        <w:ind w:left="71" w:right="50" w:firstLine="698"/>
      </w:pPr>
      <w: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46335" w:rsidRDefault="006E7EE4">
      <w:pPr>
        <w:ind w:left="71" w:right="238" w:firstLine="720"/>
      </w:pPr>
      <w: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246335" w:rsidRDefault="006E7EE4">
      <w:pPr>
        <w:numPr>
          <w:ilvl w:val="0"/>
          <w:numId w:val="11"/>
        </w:numPr>
        <w:ind w:right="50" w:firstLine="720"/>
      </w:pPr>
      <w:r>
        <w:t>анализ звукорядов, гамм, отрезков гамм;</w:t>
      </w:r>
    </w:p>
    <w:p w:rsidR="00246335" w:rsidRDefault="006E7EE4">
      <w:pPr>
        <w:numPr>
          <w:ilvl w:val="0"/>
          <w:numId w:val="11"/>
        </w:numPr>
        <w:ind w:right="50" w:firstLine="720"/>
      </w:pPr>
      <w:r>
        <w:t>отдельных ступеней лада и мелодических оборотов;</w:t>
      </w:r>
    </w:p>
    <w:p w:rsidR="00246335" w:rsidRDefault="006E7EE4">
      <w:pPr>
        <w:numPr>
          <w:ilvl w:val="0"/>
          <w:numId w:val="11"/>
        </w:numPr>
        <w:ind w:right="50" w:firstLine="720"/>
      </w:pPr>
      <w:r>
        <w:t>ритмических оборотов;</w:t>
      </w:r>
    </w:p>
    <w:p w:rsidR="00246335" w:rsidRDefault="006E7EE4">
      <w:pPr>
        <w:numPr>
          <w:ilvl w:val="0"/>
          <w:numId w:val="11"/>
        </w:numPr>
        <w:ind w:right="50" w:firstLine="720"/>
      </w:pPr>
      <w:r>
        <w:t>интервалов в мелодическом звучании вверх и вниз от звука и в тональности;</w:t>
      </w:r>
    </w:p>
    <w:p w:rsidR="00246335" w:rsidRDefault="006E7EE4">
      <w:pPr>
        <w:numPr>
          <w:ilvl w:val="0"/>
          <w:numId w:val="11"/>
        </w:numPr>
        <w:ind w:right="50" w:firstLine="720"/>
      </w:pPr>
      <w:r>
        <w:t>интервалов в гармоническом звучании от звука и в тональности;</w:t>
      </w:r>
    </w:p>
    <w:p w:rsidR="00246335" w:rsidRDefault="006E7EE4">
      <w:pPr>
        <w:numPr>
          <w:ilvl w:val="0"/>
          <w:numId w:val="11"/>
        </w:numPr>
        <w:ind w:right="50" w:firstLine="720"/>
      </w:pPr>
      <w:r>
        <w:t>последовательности из нескольких интервалов в тональности (с определением величины интервала и его положения в тональности);</w:t>
      </w:r>
    </w:p>
    <w:p w:rsidR="00246335" w:rsidRDefault="006E7EE4">
      <w:pPr>
        <w:numPr>
          <w:ilvl w:val="0"/>
          <w:numId w:val="11"/>
        </w:numPr>
        <w:spacing w:after="36"/>
        <w:ind w:right="50" w:firstLine="720"/>
      </w:pPr>
      <w:r>
        <w:t>аккордов в мелодическом звучании с различным чередованием звуков в тональности и от звука;</w:t>
      </w:r>
    </w:p>
    <w:p w:rsidR="00246335" w:rsidRDefault="006E7EE4">
      <w:pPr>
        <w:numPr>
          <w:ilvl w:val="0"/>
          <w:numId w:val="11"/>
        </w:numPr>
        <w:ind w:right="50" w:firstLine="720"/>
      </w:pPr>
      <w:r>
        <w:t>аккордов в гармоническом звучании от звука и в тональности (с определением их функциональной принадлежности);</w:t>
      </w:r>
    </w:p>
    <w:p w:rsidR="00246335" w:rsidRDefault="006E7EE4">
      <w:pPr>
        <w:numPr>
          <w:ilvl w:val="0"/>
          <w:numId w:val="11"/>
        </w:numPr>
        <w:ind w:right="50" w:firstLine="720"/>
      </w:pPr>
      <w:r>
        <w:t>последовательности из аккордов в тональности (с определением их функциональной принадлежности);</w:t>
      </w:r>
    </w:p>
    <w:p w:rsidR="00246335" w:rsidRDefault="006E7EE4">
      <w:pPr>
        <w:ind w:left="816" w:right="50"/>
      </w:pPr>
      <w:r>
        <w:t>Желательно, чтобы дидактические упражнения были организованы ритмически.</w:t>
      </w:r>
    </w:p>
    <w:p w:rsidR="00246335" w:rsidRDefault="006E7EE4">
      <w:pPr>
        <w:ind w:left="71" w:right="223" w:firstLine="705"/>
      </w:pPr>
      <w: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246335" w:rsidRDefault="006E7EE4">
      <w:pPr>
        <w:ind w:left="780" w:right="50"/>
      </w:pPr>
      <w:r>
        <w:t>Музыкальный Диктант</w:t>
      </w:r>
    </w:p>
    <w:p w:rsidR="00246335" w:rsidRDefault="006E7EE4">
      <w:pPr>
        <w:ind w:left="71" w:right="216" w:firstLine="713"/>
      </w:pPr>
      <w: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246335" w:rsidRDefault="006E7EE4">
      <w:pPr>
        <w:numPr>
          <w:ilvl w:val="0"/>
          <w:numId w:val="11"/>
        </w:numPr>
        <w:spacing w:after="0" w:line="259" w:lineRule="auto"/>
        <w:ind w:right="50" w:firstLine="720"/>
      </w:pPr>
      <w:r>
        <w:t>устные диктанты (запоминание и пропевание на нейтральный слог и с названием нот</w:t>
      </w:r>
    </w:p>
    <w:p w:rsidR="00246335" w:rsidRDefault="006E7EE4">
      <w:pPr>
        <w:spacing w:after="39"/>
        <w:ind w:left="798" w:right="2260" w:hanging="727"/>
      </w:pPr>
      <w:r>
        <w:t xml:space="preserve">2-4-тактовой мелодии после двух-трех проигрываний); </w:t>
      </w:r>
      <w:r>
        <w:rPr>
          <w:noProof/>
        </w:rPr>
        <w:drawing>
          <wp:inline distT="0" distB="0" distL="0" distR="0">
            <wp:extent cx="50278" cy="50285"/>
            <wp:effectExtent l="0" t="0" r="0" b="0"/>
            <wp:docPr id="117098" name="Picture 117098"/>
            <wp:cNvGraphicFramePr/>
            <a:graphic xmlns:a="http://schemas.openxmlformats.org/drawingml/2006/main">
              <a:graphicData uri="http://schemas.openxmlformats.org/drawingml/2006/picture">
                <pic:pic xmlns:pic="http://schemas.openxmlformats.org/drawingml/2006/picture">
                  <pic:nvPicPr>
                    <pic:cNvPr id="117098" name="Picture 117098"/>
                    <pic:cNvPicPr/>
                  </pic:nvPicPr>
                  <pic:blipFill>
                    <a:blip r:embed="rId32"/>
                    <a:stretch>
                      <a:fillRect/>
                    </a:stretch>
                  </pic:blipFill>
                  <pic:spPr>
                    <a:xfrm>
                      <a:off x="0" y="0"/>
                      <a:ext cx="50278" cy="50285"/>
                    </a:xfrm>
                    <a:prstGeom prst="rect">
                      <a:avLst/>
                    </a:prstGeom>
                  </pic:spPr>
                </pic:pic>
              </a:graphicData>
            </a:graphic>
          </wp:inline>
        </w:drawing>
      </w:r>
      <w:r>
        <w:t xml:space="preserve"> диктант по памяти (запись выученной в классе или дома мелодии);</w:t>
      </w:r>
    </w:p>
    <w:p w:rsidR="00246335" w:rsidRDefault="006E7EE4">
      <w:pPr>
        <w:spacing w:after="2" w:line="252" w:lineRule="auto"/>
        <w:ind w:left="7" w:right="252" w:firstLine="717"/>
        <w:jc w:val="left"/>
      </w:pPr>
      <w:r>
        <w:t xml:space="preserve">• ритмический диктант (запись данного ритмического рисунка или запись ритмического рисунка мелодии); </w:t>
      </w:r>
      <w:r>
        <w:rPr>
          <w:noProof/>
        </w:rPr>
        <w:drawing>
          <wp:inline distT="0" distB="0" distL="0" distR="0">
            <wp:extent cx="50278" cy="50285"/>
            <wp:effectExtent l="0" t="0" r="0" b="0"/>
            <wp:docPr id="117099" name="Picture 117099"/>
            <wp:cNvGraphicFramePr/>
            <a:graphic xmlns:a="http://schemas.openxmlformats.org/drawingml/2006/main">
              <a:graphicData uri="http://schemas.openxmlformats.org/drawingml/2006/picture">
                <pic:pic xmlns:pic="http://schemas.openxmlformats.org/drawingml/2006/picture">
                  <pic:nvPicPr>
                    <pic:cNvPr id="117099" name="Picture 117099"/>
                    <pic:cNvPicPr/>
                  </pic:nvPicPr>
                  <pic:blipFill>
                    <a:blip r:embed="rId33"/>
                    <a:stretch>
                      <a:fillRect/>
                    </a:stretch>
                  </pic:blipFill>
                  <pic:spPr>
                    <a:xfrm>
                      <a:off x="0" y="0"/>
                      <a:ext cx="50278" cy="50285"/>
                    </a:xfrm>
                    <a:prstGeom prst="rect">
                      <a:avLst/>
                    </a:prstGeom>
                  </pic:spPr>
                </pic:pic>
              </a:graphicData>
            </a:graphic>
          </wp:inline>
        </w:drawing>
      </w:r>
      <w:r>
        <w:t xml:space="preserve"> 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w:t>
      </w:r>
      <w:r>
        <w:lastRenderedPageBreak/>
        <w:t xml:space="preserve">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r>
        <w:rPr>
          <w:noProof/>
        </w:rPr>
        <w:drawing>
          <wp:inline distT="0" distB="0" distL="0" distR="0">
            <wp:extent cx="50278" cy="50285"/>
            <wp:effectExtent l="0" t="0" r="0" b="0"/>
            <wp:docPr id="117100" name="Picture 117100"/>
            <wp:cNvGraphicFramePr/>
            <a:graphic xmlns:a="http://schemas.openxmlformats.org/drawingml/2006/main">
              <a:graphicData uri="http://schemas.openxmlformats.org/drawingml/2006/picture">
                <pic:pic xmlns:pic="http://schemas.openxmlformats.org/drawingml/2006/picture">
                  <pic:nvPicPr>
                    <pic:cNvPr id="117100" name="Picture 117100"/>
                    <pic:cNvPicPr/>
                  </pic:nvPicPr>
                  <pic:blipFill>
                    <a:blip r:embed="rId34"/>
                    <a:stretch>
                      <a:fillRect/>
                    </a:stretch>
                  </pic:blipFill>
                  <pic:spPr>
                    <a:xfrm>
                      <a:off x="0" y="0"/>
                      <a:ext cx="50278" cy="50285"/>
                    </a:xfrm>
                    <a:prstGeom prst="rect">
                      <a:avLst/>
                    </a:prstGeom>
                  </pic:spPr>
                </pic:pic>
              </a:graphicData>
            </a:graphic>
          </wp:inline>
        </w:drawing>
      </w:r>
      <w:r>
        <w:t xml:space="preserve">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246335" w:rsidRDefault="006E7EE4">
      <w:pPr>
        <w:ind w:left="71" w:right="245" w:firstLine="713"/>
      </w:pPr>
      <w: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246335" w:rsidRDefault="006E7EE4">
      <w:pPr>
        <w:ind w:left="71" w:right="252" w:firstLine="720"/>
      </w:pPr>
      <w: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246335" w:rsidRDefault="006E7EE4">
      <w:pPr>
        <w:ind w:left="71" w:right="238" w:firstLine="713"/>
      </w:pPr>
      <w: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246335" w:rsidRDefault="006E7EE4">
      <w:pPr>
        <w:ind w:left="788" w:right="50"/>
      </w:pPr>
      <w:r>
        <w:t>Творческие задания</w:t>
      </w:r>
    </w:p>
    <w:p w:rsidR="00246335" w:rsidRDefault="006E7EE4">
      <w:pPr>
        <w:ind w:left="71" w:right="259" w:firstLine="705"/>
      </w:pPr>
      <w: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246335" w:rsidRDefault="006E7EE4">
      <w:pPr>
        <w:ind w:left="71" w:right="259" w:firstLine="921"/>
      </w:pPr>
      <w: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246335" w:rsidRDefault="006E7EE4">
      <w:pPr>
        <w:ind w:left="74" w:right="288"/>
      </w:pPr>
      <w: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246335" w:rsidRDefault="006E7EE4">
      <w:pPr>
        <w:spacing w:after="0" w:line="259" w:lineRule="auto"/>
        <w:ind w:left="780" w:right="943" w:hanging="10"/>
        <w:jc w:val="center"/>
      </w:pPr>
      <w:r>
        <w:rPr>
          <w:sz w:val="26"/>
        </w:rPr>
        <w:t>Ш. Требования к уровню подготовки обучающихся</w:t>
      </w:r>
    </w:p>
    <w:p w:rsidR="00246335" w:rsidRDefault="006E7EE4">
      <w:pPr>
        <w:ind w:left="74" w:right="50"/>
      </w:pPr>
      <w:r>
        <w:t>Результатом освоения программы учебного предмета «Сольфеджио» является приобретение обучающимися следующих знаний, умений и навыков:</w:t>
      </w:r>
    </w:p>
    <w:p w:rsidR="00246335" w:rsidRDefault="006E7EE4">
      <w:pPr>
        <w:ind w:left="71" w:right="209" w:firstLine="698"/>
      </w:pPr>
      <w: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46335" w:rsidRDefault="006E7EE4">
      <w:pPr>
        <w:spacing w:after="0" w:line="259" w:lineRule="auto"/>
        <w:ind w:left="10" w:right="194" w:hanging="10"/>
        <w:jc w:val="right"/>
      </w:pPr>
      <w:r>
        <w:t>первичные теоретические знания, в том числе, профессиональной музыкальной</w:t>
      </w:r>
    </w:p>
    <w:p w:rsidR="00246335" w:rsidRDefault="006E7EE4">
      <w:pPr>
        <w:ind w:left="74" w:right="187"/>
      </w:pPr>
      <w:r>
        <w:lastRenderedPageBreak/>
        <w:t>терминологии;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умение осуществлять анализ элементов музыкального языка; умение импровизировать на заданные музыкальные темы или ритмические построения; навыки владения элементами музыкального языка (исполнение на инструменте, запись по слуху и т.п.).</w:t>
      </w:r>
    </w:p>
    <w:p w:rsidR="00246335" w:rsidRDefault="006E7EE4">
      <w:pPr>
        <w:spacing w:after="51"/>
        <w:ind w:left="140" w:right="50"/>
      </w:pPr>
      <w: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246335" w:rsidRDefault="006E7EE4">
      <w:pPr>
        <w:spacing w:after="285"/>
        <w:ind w:left="144" w:right="173" w:firstLine="705"/>
      </w:pPr>
      <w:r>
        <w:rPr>
          <w:noProof/>
        </w:rPr>
        <w:drawing>
          <wp:inline distT="0" distB="0" distL="0" distR="0">
            <wp:extent cx="50278" cy="18285"/>
            <wp:effectExtent l="0" t="0" r="0" b="0"/>
            <wp:docPr id="119641" name="Picture 119641"/>
            <wp:cNvGraphicFramePr/>
            <a:graphic xmlns:a="http://schemas.openxmlformats.org/drawingml/2006/main">
              <a:graphicData uri="http://schemas.openxmlformats.org/drawingml/2006/picture">
                <pic:pic xmlns:pic="http://schemas.openxmlformats.org/drawingml/2006/picture">
                  <pic:nvPicPr>
                    <pic:cNvPr id="119641" name="Picture 119641"/>
                    <pic:cNvPicPr/>
                  </pic:nvPicPr>
                  <pic:blipFill>
                    <a:blip r:embed="rId35"/>
                    <a:stretch>
                      <a:fillRect/>
                    </a:stretch>
                  </pic:blipFill>
                  <pic:spPr>
                    <a:xfrm>
                      <a:off x="0" y="0"/>
                      <a:ext cx="50278" cy="18285"/>
                    </a:xfrm>
                    <a:prstGeom prst="rect">
                      <a:avLst/>
                    </a:prstGeom>
                  </pic:spPr>
                </pic:pic>
              </a:graphicData>
            </a:graphic>
          </wp:inline>
        </w:drawing>
      </w:r>
      <w:r>
        <w:t xml:space="preserve">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 формирование навыков сочинения и импровизации музыкального текста; формирование навыков восприятия современной музыки.</w:t>
      </w:r>
    </w:p>
    <w:p w:rsidR="00246335" w:rsidRDefault="006E7EE4">
      <w:pPr>
        <w:spacing w:after="0" w:line="259" w:lineRule="auto"/>
        <w:ind w:left="780" w:right="749" w:hanging="10"/>
        <w:jc w:val="center"/>
      </w:pPr>
      <w:r>
        <w:rPr>
          <w:sz w:val="26"/>
        </w:rPr>
        <w:t>IV. Формы и методы контроля, система оценок</w:t>
      </w:r>
    </w:p>
    <w:p w:rsidR="00246335" w:rsidRDefault="006E7EE4">
      <w:pPr>
        <w:ind w:left="864" w:right="2296" w:hanging="691"/>
      </w:pPr>
      <w:r>
        <w:t>1. Аттестация: цели, виды, форма, содержание аттестации обучающихся</w:t>
      </w:r>
    </w:p>
    <w:p w:rsidR="00246335" w:rsidRDefault="006E7EE4">
      <w:pPr>
        <w:ind w:left="166" w:right="158" w:firstLine="705"/>
      </w:pPr>
      <w:r>
        <w:t>Цели аттестации: установить соответствие достигнутого учеником уровня знаний и умений на определенном этапе обучения программным требованиям. Формы контроля: текущий, промежуточный, итоговый.</w:t>
      </w:r>
    </w:p>
    <w:p w:rsidR="00246335" w:rsidRDefault="006E7EE4">
      <w:pPr>
        <w:spacing w:after="43"/>
        <w:ind w:left="180" w:right="137" w:firstLine="713"/>
      </w:pPr>
      <w: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246335" w:rsidRDefault="006E7EE4">
      <w:pPr>
        <w:ind w:left="194" w:right="130" w:firstLine="684"/>
      </w:pPr>
      <w:r>
        <w:t>Промежуточный контроль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З классе (при 5- летнем сроке обучения).</w:t>
      </w:r>
    </w:p>
    <w:p w:rsidR="00246335" w:rsidRDefault="006E7EE4">
      <w:pPr>
        <w:ind w:left="202" w:right="130" w:firstLine="684"/>
      </w:pPr>
      <w:r>
        <w:t>Итоговый контроль - осуществляется по окончании курса обучения. При 8-летнем сроке обучения - в 8 классе, при 9-летнем - в 9 классе, при 5- летнем сроке обучения - в 5 классе, при 6-летнем - в 6 классе.</w:t>
      </w:r>
    </w:p>
    <w:p w:rsidR="00246335" w:rsidRDefault="006E7EE4">
      <w:pPr>
        <w:spacing w:after="3" w:line="265" w:lineRule="auto"/>
        <w:ind w:left="893" w:right="0" w:firstLine="4"/>
        <w:jc w:val="left"/>
      </w:pPr>
      <w:r>
        <w:rPr>
          <w:sz w:val="26"/>
        </w:rPr>
        <w:t>Виды и содержание контроля:</w:t>
      </w:r>
    </w:p>
    <w:p w:rsidR="00246335" w:rsidRDefault="006E7EE4">
      <w:pPr>
        <w:spacing w:after="42"/>
        <w:ind w:left="202" w:right="50" w:firstLine="705"/>
      </w:pPr>
      <w:r>
        <w:rPr>
          <w:noProof/>
        </w:rPr>
        <w:drawing>
          <wp:inline distT="0" distB="0" distL="0" distR="0">
            <wp:extent cx="54849" cy="22857"/>
            <wp:effectExtent l="0" t="0" r="0" b="0"/>
            <wp:docPr id="119642" name="Picture 119642"/>
            <wp:cNvGraphicFramePr/>
            <a:graphic xmlns:a="http://schemas.openxmlformats.org/drawingml/2006/main">
              <a:graphicData uri="http://schemas.openxmlformats.org/drawingml/2006/picture">
                <pic:pic xmlns:pic="http://schemas.openxmlformats.org/drawingml/2006/picture">
                  <pic:nvPicPr>
                    <pic:cNvPr id="119642" name="Picture 119642"/>
                    <pic:cNvPicPr/>
                  </pic:nvPicPr>
                  <pic:blipFill>
                    <a:blip r:embed="rId36"/>
                    <a:stretch>
                      <a:fillRect/>
                    </a:stretch>
                  </pic:blipFill>
                  <pic:spPr>
                    <a:xfrm>
                      <a:off x="0" y="0"/>
                      <a:ext cx="54849" cy="22857"/>
                    </a:xfrm>
                    <a:prstGeom prst="rect">
                      <a:avLst/>
                    </a:prstGeom>
                  </pic:spPr>
                </pic:pic>
              </a:graphicData>
            </a:graphic>
          </wp:inline>
        </w:drawing>
      </w:r>
      <w:r>
        <w:t xml:space="preserve">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 </w:t>
      </w:r>
      <w:r>
        <w:rPr>
          <w:noProof/>
        </w:rPr>
        <w:drawing>
          <wp:inline distT="0" distB="0" distL="0" distR="0">
            <wp:extent cx="50278" cy="22856"/>
            <wp:effectExtent l="0" t="0" r="0" b="0"/>
            <wp:docPr id="119643" name="Picture 119643"/>
            <wp:cNvGraphicFramePr/>
            <a:graphic xmlns:a="http://schemas.openxmlformats.org/drawingml/2006/main">
              <a:graphicData uri="http://schemas.openxmlformats.org/drawingml/2006/picture">
                <pic:pic xmlns:pic="http://schemas.openxmlformats.org/drawingml/2006/picture">
                  <pic:nvPicPr>
                    <pic:cNvPr id="119643" name="Picture 119643"/>
                    <pic:cNvPicPr/>
                  </pic:nvPicPr>
                  <pic:blipFill>
                    <a:blip r:embed="rId37"/>
                    <a:stretch>
                      <a:fillRect/>
                    </a:stretch>
                  </pic:blipFill>
                  <pic:spPr>
                    <a:xfrm>
                      <a:off x="0" y="0"/>
                      <a:ext cx="50278" cy="22856"/>
                    </a:xfrm>
                    <a:prstGeom prst="rect">
                      <a:avLst/>
                    </a:prstGeom>
                  </pic:spPr>
                </pic:pic>
              </a:graphicData>
            </a:graphic>
          </wp:inline>
        </w:drawing>
      </w:r>
      <w:r>
        <w:t xml:space="preserve"> самостоятельные письменные задания - запись музыкального диктанта, слуховой</w:t>
      </w:r>
    </w:p>
    <w:p w:rsidR="00246335" w:rsidRDefault="006E7EE4">
      <w:pPr>
        <w:ind w:left="248" w:right="50"/>
      </w:pPr>
      <w:r>
        <w:t>анализ, выполнение теоретического задания;</w:t>
      </w:r>
    </w:p>
    <w:p w:rsidR="00246335" w:rsidRDefault="006E7EE4">
      <w:pPr>
        <w:ind w:left="238" w:right="50" w:firstLine="1569"/>
      </w:pPr>
      <w:r>
        <w:t>«конкурсные» творческие задания (на лучший подбор аккомпанемента, сочинение на заданный ритм, лучшее исполнение и т. д.).</w:t>
      </w:r>
    </w:p>
    <w:p w:rsidR="00246335" w:rsidRDefault="006E7EE4">
      <w:pPr>
        <w:spacing w:after="3" w:line="265" w:lineRule="auto"/>
        <w:ind w:left="950" w:right="0" w:firstLine="4"/>
        <w:jc w:val="left"/>
      </w:pPr>
      <w:r>
        <w:rPr>
          <w:sz w:val="26"/>
        </w:rPr>
        <w:t>2. Критерии оценки</w:t>
      </w:r>
    </w:p>
    <w:p w:rsidR="00246335" w:rsidRDefault="006E7EE4">
      <w:pPr>
        <w:ind w:left="266" w:right="50" w:firstLine="691"/>
      </w:pPr>
      <w:r>
        <w:t>Уровень приобретенных знаний, умений и навыков должен соответствовать программным требованиям.</w:t>
      </w:r>
    </w:p>
    <w:p w:rsidR="00246335" w:rsidRDefault="006E7EE4">
      <w:pPr>
        <w:ind w:left="259" w:right="50" w:firstLine="705"/>
      </w:pPr>
      <w: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246335" w:rsidRDefault="006E7EE4">
      <w:pPr>
        <w:ind w:left="259" w:right="50" w:firstLine="698"/>
      </w:pPr>
      <w:r>
        <w:t xml:space="preserve">Для аттестации учащихся используется дифференцированная 5-балльная система </w:t>
      </w:r>
      <w:r>
        <w:rPr>
          <w:noProof/>
        </w:rPr>
        <w:drawing>
          <wp:inline distT="0" distB="0" distL="0" distR="0">
            <wp:extent cx="4572" cy="4571"/>
            <wp:effectExtent l="0" t="0" r="0" b="0"/>
            <wp:docPr id="122234" name="Picture 122234"/>
            <wp:cNvGraphicFramePr/>
            <a:graphic xmlns:a="http://schemas.openxmlformats.org/drawingml/2006/main">
              <a:graphicData uri="http://schemas.openxmlformats.org/drawingml/2006/picture">
                <pic:pic xmlns:pic="http://schemas.openxmlformats.org/drawingml/2006/picture">
                  <pic:nvPicPr>
                    <pic:cNvPr id="122234" name="Picture 122234"/>
                    <pic:cNvPicPr/>
                  </pic:nvPicPr>
                  <pic:blipFill>
                    <a:blip r:embed="rId38"/>
                    <a:stretch>
                      <a:fillRect/>
                    </a:stretch>
                  </pic:blipFill>
                  <pic:spPr>
                    <a:xfrm>
                      <a:off x="0" y="0"/>
                      <a:ext cx="4572" cy="4571"/>
                    </a:xfrm>
                    <a:prstGeom prst="rect">
                      <a:avLst/>
                    </a:prstGeom>
                  </pic:spPr>
                </pic:pic>
              </a:graphicData>
            </a:graphic>
          </wp:inline>
        </w:drawing>
      </w:r>
      <w:r>
        <w:t>оценок.</w:t>
      </w:r>
    </w:p>
    <w:p w:rsidR="00246335" w:rsidRDefault="006E7EE4">
      <w:pPr>
        <w:spacing w:after="0" w:line="265" w:lineRule="auto"/>
        <w:ind w:left="903" w:right="0" w:hanging="10"/>
        <w:jc w:val="center"/>
      </w:pPr>
      <w:r>
        <w:t>Музыкальный Диктант</w:t>
      </w:r>
    </w:p>
    <w:p w:rsidR="00246335" w:rsidRDefault="006E7EE4">
      <w:pPr>
        <w:ind w:left="281" w:right="50" w:firstLine="698"/>
      </w:pPr>
      <w: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246335" w:rsidRDefault="006E7EE4">
      <w:pPr>
        <w:ind w:left="281" w:right="50" w:firstLine="705"/>
      </w:pPr>
      <w:r>
        <w:lastRenderedPageBreak/>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246335" w:rsidRDefault="006E7EE4">
      <w:pPr>
        <w:ind w:left="288" w:right="50" w:firstLine="705"/>
      </w:pPr>
      <w:r>
        <w:t>Оценка З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246335" w:rsidRDefault="006E7EE4">
      <w:pPr>
        <w:ind w:left="274" w:right="50" w:firstLine="705"/>
      </w:pPr>
      <w: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246335" w:rsidRDefault="006E7EE4">
      <w:pPr>
        <w:spacing w:after="3" w:line="265" w:lineRule="auto"/>
        <w:ind w:left="1987" w:right="0" w:firstLine="4"/>
        <w:jc w:val="left"/>
      </w:pPr>
      <w:r>
        <w:rPr>
          <w:sz w:val="26"/>
        </w:rPr>
        <w:t>СольфеДжирование, интонационные упражнения, слуховой анализ</w:t>
      </w:r>
    </w:p>
    <w:p w:rsidR="00246335" w:rsidRDefault="006E7EE4">
      <w:pPr>
        <w:ind w:left="281" w:right="50" w:firstLine="705"/>
      </w:pPr>
      <w:r>
        <w:t>Оценка 5 (отлично) - чистое интонирование, хороший темп ответа, правильное дирижирование, демонстрация основных теоретических знаний.</w:t>
      </w:r>
    </w:p>
    <w:p w:rsidR="00246335" w:rsidRDefault="006E7EE4">
      <w:pPr>
        <w:ind w:left="288" w:right="50" w:firstLine="698"/>
      </w:pPr>
      <w: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246335" w:rsidRDefault="006E7EE4">
      <w:pPr>
        <w:ind w:left="288" w:right="50" w:firstLine="705"/>
      </w:pPr>
      <w:r>
        <w:t>Оценка З (удовлетворительно) - ошибки, плохое владение интонацией, замедленный темп ответа, грубые ошибки в теоретических знаниях.</w:t>
      </w:r>
    </w:p>
    <w:p w:rsidR="00246335" w:rsidRDefault="006E7EE4">
      <w:pPr>
        <w:ind w:left="295" w:right="50" w:firstLine="713"/>
      </w:pPr>
      <w:r>
        <w:t>Оценка 2 (неудовлетворительно) - грубые ошибки, невладение интонацией, медленный темп ответа, отсутствие теоретических знаний.</w:t>
      </w:r>
    </w:p>
    <w:p w:rsidR="00246335" w:rsidRDefault="006E7EE4">
      <w:pPr>
        <w:ind w:left="1018" w:right="50"/>
      </w:pPr>
      <w:r>
        <w:t>З. Контрольные требования на разных этапах обучения</w:t>
      </w:r>
    </w:p>
    <w:p w:rsidR="00246335" w:rsidRDefault="006E7EE4">
      <w:pPr>
        <w:ind w:left="302" w:right="50" w:firstLine="698"/>
      </w:pPr>
      <w:r>
        <w:t>На каждом этапе обучения ученики, в соответствии с требованиями программы, должны уметь:</w:t>
      </w:r>
    </w:p>
    <w:p w:rsidR="00246335" w:rsidRDefault="006E7EE4">
      <w:pPr>
        <w:numPr>
          <w:ilvl w:val="0"/>
          <w:numId w:val="12"/>
        </w:numPr>
        <w:ind w:right="50" w:firstLine="705"/>
      </w:pPr>
      <w:r>
        <w:t>записывать музыкальный диктант соответствующей трудности,</w:t>
      </w:r>
    </w:p>
    <w:p w:rsidR="00246335" w:rsidRDefault="006E7EE4">
      <w:pPr>
        <w:numPr>
          <w:ilvl w:val="0"/>
          <w:numId w:val="12"/>
        </w:numPr>
        <w:ind w:right="50" w:firstLine="705"/>
      </w:pPr>
      <w:r>
        <w:t>сольфеджировать разученные мелодии,</w:t>
      </w:r>
    </w:p>
    <w:p w:rsidR="00246335" w:rsidRDefault="006E7EE4">
      <w:pPr>
        <w:numPr>
          <w:ilvl w:val="0"/>
          <w:numId w:val="12"/>
        </w:numPr>
        <w:ind w:right="50" w:firstLine="705"/>
      </w:pPr>
      <w:r>
        <w:t>пропеть незнакомую мелодию с листа,</w:t>
      </w:r>
    </w:p>
    <w:p w:rsidR="00246335" w:rsidRDefault="006E7EE4">
      <w:pPr>
        <w:numPr>
          <w:ilvl w:val="0"/>
          <w:numId w:val="12"/>
        </w:numPr>
        <w:ind w:right="50" w:firstLine="705"/>
      </w:pPr>
      <w:r>
        <w:t>исполнить двухголосный пример (в ансамбле, с собственной игрой второго голоса, для продвинутых учеников - и с дирижированием);</w:t>
      </w:r>
    </w:p>
    <w:p w:rsidR="00246335" w:rsidRDefault="006E7EE4">
      <w:pPr>
        <w:numPr>
          <w:ilvl w:val="0"/>
          <w:numId w:val="12"/>
        </w:numPr>
        <w:ind w:right="50" w:firstLine="705"/>
      </w:pPr>
      <w:r>
        <w:t xml:space="preserve">определять на слух пройденные интервалы и аккорды; </w:t>
      </w:r>
      <w:r>
        <w:rPr>
          <w:noProof/>
        </w:rPr>
        <w:drawing>
          <wp:inline distT="0" distB="0" distL="0" distR="0">
            <wp:extent cx="54849" cy="22857"/>
            <wp:effectExtent l="0" t="0" r="0" b="0"/>
            <wp:docPr id="122235" name="Picture 122235"/>
            <wp:cNvGraphicFramePr/>
            <a:graphic xmlns:a="http://schemas.openxmlformats.org/drawingml/2006/main">
              <a:graphicData uri="http://schemas.openxmlformats.org/drawingml/2006/picture">
                <pic:pic xmlns:pic="http://schemas.openxmlformats.org/drawingml/2006/picture">
                  <pic:nvPicPr>
                    <pic:cNvPr id="122235" name="Picture 122235"/>
                    <pic:cNvPicPr/>
                  </pic:nvPicPr>
                  <pic:blipFill>
                    <a:blip r:embed="rId39"/>
                    <a:stretch>
                      <a:fillRect/>
                    </a:stretch>
                  </pic:blipFill>
                  <pic:spPr>
                    <a:xfrm>
                      <a:off x="0" y="0"/>
                      <a:ext cx="54849" cy="22857"/>
                    </a:xfrm>
                    <a:prstGeom prst="rect">
                      <a:avLst/>
                    </a:prstGeom>
                  </pic:spPr>
                </pic:pic>
              </a:graphicData>
            </a:graphic>
          </wp:inline>
        </w:drawing>
      </w:r>
      <w:r>
        <w:t xml:space="preserve"> строить пройденные интервалы и аккорды в пройденных тональностях письменно, устно и на фортепиано;</w:t>
      </w:r>
    </w:p>
    <w:p w:rsidR="00246335" w:rsidRDefault="006E7EE4">
      <w:pPr>
        <w:numPr>
          <w:ilvl w:val="0"/>
          <w:numId w:val="12"/>
        </w:numPr>
        <w:ind w:right="50" w:firstLine="705"/>
      </w:pPr>
      <w:r>
        <w:t>анализировать музыкальный текст, используя полученные теоретические знания;</w:t>
      </w:r>
    </w:p>
    <w:p w:rsidR="00246335" w:rsidRDefault="006E7EE4">
      <w:pPr>
        <w:numPr>
          <w:ilvl w:val="0"/>
          <w:numId w:val="12"/>
        </w:numPr>
        <w:ind w:right="50" w:firstLine="705"/>
      </w:pPr>
      <w:r>
        <w:t>исполнять вокальное произведение с собственным аккомпанементом на фортепиано</w:t>
      </w:r>
    </w:p>
    <w:p w:rsidR="00246335" w:rsidRDefault="006E7EE4">
      <w:pPr>
        <w:ind w:left="334" w:right="50"/>
      </w:pPr>
      <w:r>
        <w:t>(в старших классах);</w:t>
      </w:r>
    </w:p>
    <w:p w:rsidR="00246335" w:rsidRDefault="006E7EE4">
      <w:pPr>
        <w:numPr>
          <w:ilvl w:val="0"/>
          <w:numId w:val="12"/>
        </w:numPr>
        <w:ind w:right="50" w:firstLine="705"/>
      </w:pPr>
      <w:r>
        <w:t>знать необходимую профессиональную терминологию.</w:t>
      </w:r>
    </w:p>
    <w:p w:rsidR="00246335" w:rsidRDefault="006E7EE4">
      <w:pPr>
        <w:spacing w:after="0" w:line="259" w:lineRule="auto"/>
        <w:ind w:left="780" w:right="101" w:hanging="10"/>
        <w:jc w:val="center"/>
      </w:pPr>
      <w:r>
        <w:rPr>
          <w:sz w:val="26"/>
        </w:rPr>
        <w:t>Экзаменационные требования</w:t>
      </w:r>
    </w:p>
    <w:p w:rsidR="00246335" w:rsidRDefault="006E7EE4">
      <w:pPr>
        <w:spacing w:after="91" w:line="259" w:lineRule="auto"/>
        <w:ind w:left="780" w:right="94" w:hanging="10"/>
        <w:jc w:val="center"/>
      </w:pPr>
      <w:r>
        <w:rPr>
          <w:sz w:val="26"/>
        </w:rPr>
        <w:t>Нормативный срок обучения - 8 лет</w:t>
      </w:r>
    </w:p>
    <w:p w:rsidR="00246335" w:rsidRDefault="006E7EE4">
      <w:pPr>
        <w:spacing w:after="118" w:line="259" w:lineRule="auto"/>
        <w:ind w:left="780" w:right="86" w:hanging="10"/>
        <w:jc w:val="center"/>
      </w:pPr>
      <w:r>
        <w:rPr>
          <w:sz w:val="26"/>
        </w:rPr>
        <w:t>Примерные требования на экзамене в 6 киассе</w:t>
      </w:r>
    </w:p>
    <w:p w:rsidR="00246335" w:rsidRDefault="006E7EE4">
      <w:pPr>
        <w:ind w:left="154" w:right="50"/>
      </w:pPr>
      <w:r>
        <w:t>Письменно - записать самостоятельно музыкальный диктант, соответствующий требованиям настоящей программы.</w:t>
      </w:r>
    </w:p>
    <w:p w:rsidR="00246335" w:rsidRDefault="006E7EE4">
      <w:pPr>
        <w:ind w:left="154" w:right="50"/>
      </w:pPr>
      <w:r>
        <w:t>Устно:</w:t>
      </w:r>
    </w:p>
    <w:p w:rsidR="00246335" w:rsidRDefault="006E7EE4">
      <w:pPr>
        <w:numPr>
          <w:ilvl w:val="0"/>
          <w:numId w:val="12"/>
        </w:numPr>
        <w:ind w:right="50" w:firstLine="705"/>
      </w:pPr>
      <w:r>
        <w:t>пение пройденных гамм, отдельных ступеней, в том числе альтерированных,</w:t>
      </w:r>
    </w:p>
    <w:p w:rsidR="00246335" w:rsidRDefault="006E7EE4">
      <w:pPr>
        <w:numPr>
          <w:ilvl w:val="0"/>
          <w:numId w:val="12"/>
        </w:numPr>
        <w:ind w:right="50" w:firstLine="705"/>
      </w:pPr>
      <w:r>
        <w:t>пение пройденных интервалов от звука вверх и вниз,</w:t>
      </w:r>
    </w:p>
    <w:p w:rsidR="00246335" w:rsidRDefault="006E7EE4">
      <w:pPr>
        <w:numPr>
          <w:ilvl w:val="0"/>
          <w:numId w:val="12"/>
        </w:numPr>
        <w:ind w:right="50" w:firstLine="705"/>
      </w:pPr>
      <w:r>
        <w:t>пение пройденных интервалов в тональности,</w:t>
      </w:r>
    </w:p>
    <w:p w:rsidR="00246335" w:rsidRDefault="006E7EE4">
      <w:pPr>
        <w:numPr>
          <w:ilvl w:val="0"/>
          <w:numId w:val="12"/>
        </w:numPr>
        <w:ind w:right="50" w:firstLine="705"/>
      </w:pPr>
      <w:r>
        <w:t>пение пройденных аккордов от звука вверх и вниз,</w:t>
      </w:r>
    </w:p>
    <w:p w:rsidR="00246335" w:rsidRDefault="006E7EE4">
      <w:pPr>
        <w:numPr>
          <w:ilvl w:val="0"/>
          <w:numId w:val="12"/>
        </w:numPr>
        <w:ind w:right="50" w:firstLine="705"/>
      </w:pPr>
      <w:r>
        <w:t>пение пройденных аккордов в тональности,</w:t>
      </w:r>
    </w:p>
    <w:p w:rsidR="00246335" w:rsidRDefault="006E7EE4">
      <w:pPr>
        <w:numPr>
          <w:ilvl w:val="0"/>
          <w:numId w:val="12"/>
        </w:numPr>
        <w:ind w:right="50" w:firstLine="705"/>
      </w:pPr>
      <w:r>
        <w:t>определение на слух отдельно взятых интервалов и аккордов,</w:t>
      </w:r>
    </w:p>
    <w:p w:rsidR="00246335" w:rsidRDefault="006E7EE4">
      <w:pPr>
        <w:numPr>
          <w:ilvl w:val="0"/>
          <w:numId w:val="12"/>
        </w:numPr>
        <w:ind w:right="50" w:firstLine="705"/>
      </w:pPr>
      <w:r>
        <w:lastRenderedPageBreak/>
        <w:t>определение на слух последовательности интервалов или аккордов в тональности, - чтение одноголосного примера с листа,</w:t>
      </w:r>
    </w:p>
    <w:p w:rsidR="00246335" w:rsidRDefault="006E7EE4">
      <w:pPr>
        <w:numPr>
          <w:ilvl w:val="0"/>
          <w:numId w:val="12"/>
        </w:numPr>
        <w:ind w:right="50" w:firstLine="705"/>
      </w:pPr>
      <w:r>
        <w:t>пение одноголосного примера, заранее выученного наизусть.</w:t>
      </w:r>
    </w:p>
    <w:p w:rsidR="00246335" w:rsidRDefault="006E7EE4">
      <w:pPr>
        <w:ind w:left="176" w:right="50"/>
      </w:pPr>
      <w:r>
        <w:t>Образец устного опроса:</w:t>
      </w:r>
    </w:p>
    <w:p w:rsidR="00246335" w:rsidRDefault="006E7EE4">
      <w:pPr>
        <w:numPr>
          <w:ilvl w:val="0"/>
          <w:numId w:val="13"/>
        </w:numPr>
        <w:ind w:right="50" w:hanging="245"/>
      </w:pPr>
      <w:r>
        <w:t>Спеть три вида гаммы соль-диез минор.</w:t>
      </w:r>
    </w:p>
    <w:p w:rsidR="00246335" w:rsidRDefault="006E7EE4">
      <w:pPr>
        <w:numPr>
          <w:ilvl w:val="0"/>
          <w:numId w:val="13"/>
        </w:numPr>
        <w:ind w:right="50" w:hanging="245"/>
      </w:pPr>
      <w:r>
        <w:t>Спеть натуральный и гармонический вид гаммы Ре-бемоль мажор.</w:t>
      </w:r>
    </w:p>
    <w:p w:rsidR="00246335" w:rsidRDefault="006E7EE4">
      <w:pPr>
        <w:ind w:left="176" w:right="130"/>
      </w:pPr>
      <w:r>
        <w:t>З. Спеть с разрешением в тональности Си мажор IV повышенную, VI пониженную ступени. 4. Спеть с разрешением в тональности си-бемоль минор IV повышенную, VII повышенную ступени.</w:t>
      </w:r>
    </w:p>
    <w:p w:rsidR="00246335" w:rsidRDefault="006E7EE4">
      <w:pPr>
        <w:numPr>
          <w:ilvl w:val="0"/>
          <w:numId w:val="14"/>
        </w:numPr>
        <w:ind w:right="50" w:hanging="245"/>
      </w:pPr>
      <w:r>
        <w:t>Спеть от звука ре вверх м.2, м.б, от звука си вниз ч.4, мл, от звука ми вверх 6.3, 6.6.</w:t>
      </w:r>
    </w:p>
    <w:p w:rsidR="00246335" w:rsidRDefault="006E7EE4">
      <w:pPr>
        <w:numPr>
          <w:ilvl w:val="0"/>
          <w:numId w:val="14"/>
        </w:numPr>
        <w:ind w:right="50" w:hanging="245"/>
      </w:pPr>
      <w:r>
        <w:t xml:space="preserve">Спеть в тональностях Ля-бемоль мажор и до-диез минор тритоны в натуральном и гармоническом виде с разрешением. </w:t>
      </w:r>
      <w:r>
        <w:rPr>
          <w:noProof/>
        </w:rPr>
        <w:drawing>
          <wp:inline distT="0" distB="0" distL="0" distR="0">
            <wp:extent cx="9141" cy="4571"/>
            <wp:effectExtent l="0" t="0" r="0" b="0"/>
            <wp:docPr id="124865" name="Picture 124865"/>
            <wp:cNvGraphicFramePr/>
            <a:graphic xmlns:a="http://schemas.openxmlformats.org/drawingml/2006/main">
              <a:graphicData uri="http://schemas.openxmlformats.org/drawingml/2006/picture">
                <pic:pic xmlns:pic="http://schemas.openxmlformats.org/drawingml/2006/picture">
                  <pic:nvPicPr>
                    <pic:cNvPr id="124865" name="Picture 124865"/>
                    <pic:cNvPicPr/>
                  </pic:nvPicPr>
                  <pic:blipFill>
                    <a:blip r:embed="rId40"/>
                    <a:stretch>
                      <a:fillRect/>
                    </a:stretch>
                  </pic:blipFill>
                  <pic:spPr>
                    <a:xfrm>
                      <a:off x="0" y="0"/>
                      <a:ext cx="9141" cy="4571"/>
                    </a:xfrm>
                    <a:prstGeom prst="rect">
                      <a:avLst/>
                    </a:prstGeom>
                  </pic:spPr>
                </pic:pic>
              </a:graphicData>
            </a:graphic>
          </wp:inline>
        </w:drawing>
      </w:r>
    </w:p>
    <w:p w:rsidR="00246335" w:rsidRDefault="006E7EE4">
      <w:pPr>
        <w:numPr>
          <w:ilvl w:val="0"/>
          <w:numId w:val="14"/>
        </w:numPr>
        <w:ind w:right="50" w:hanging="245"/>
      </w:pPr>
      <w:r>
        <w:t>Спеть в тональностях Ми мажор и фа минор уменьшенные трезвучия с разрешением.</w:t>
      </w:r>
    </w:p>
    <w:p w:rsidR="00246335" w:rsidRDefault="006E7EE4">
      <w:pPr>
        <w:numPr>
          <w:ilvl w:val="0"/>
          <w:numId w:val="14"/>
        </w:numPr>
        <w:ind w:right="50" w:hanging="245"/>
      </w:pPr>
      <w:r>
        <w:t>Данный от звука ре малый мажорный септаккорд разрешить как доминантовый в две тональности.</w:t>
      </w:r>
    </w:p>
    <w:p w:rsidR="00246335" w:rsidRDefault="006E7EE4">
      <w:pPr>
        <w:numPr>
          <w:ilvl w:val="0"/>
          <w:numId w:val="14"/>
        </w:numPr>
        <w:ind w:right="50" w:hanging="245"/>
      </w:pPr>
      <w:r>
        <w:t>Определить на слух сыгранные вне тональности аккорды и интервалы.</w:t>
      </w:r>
    </w:p>
    <w:p w:rsidR="00246335" w:rsidRDefault="006E7EE4">
      <w:pPr>
        <w:ind w:left="183" w:right="50"/>
      </w:pPr>
      <w:r>
        <w:t>10.0пределить на слух последовательность из интервалов или аккордов в тональности (см. нотные примеры 25, 26 в разделе «Методические рекомендации»).</w:t>
      </w:r>
    </w:p>
    <w:p w:rsidR="00246335" w:rsidRDefault="006E7EE4">
      <w:pPr>
        <w:numPr>
          <w:ilvl w:val="0"/>
          <w:numId w:val="15"/>
        </w:numPr>
        <w:ind w:right="50"/>
      </w:pPr>
      <w:r>
        <w:t>Спеть один из заранее выученных наизусть одноголосных примеров (например, Б.Калмьжов, Г.Фридкин. ОДНОГОЈЮСИе: №№571, 576).</w:t>
      </w:r>
    </w:p>
    <w:p w:rsidR="00246335" w:rsidRDefault="006E7EE4">
      <w:pPr>
        <w:numPr>
          <w:ilvl w:val="0"/>
          <w:numId w:val="15"/>
        </w:numPr>
        <w:spacing w:after="280"/>
        <w:ind w:right="50"/>
      </w:pPr>
      <w:r>
        <w:t>Прочитать с листа мелодию соответствующей трудности (например, Г.Фридкин. Чтение с листа: №№352, 53).</w:t>
      </w:r>
    </w:p>
    <w:p w:rsidR="00246335" w:rsidRDefault="006E7EE4">
      <w:pPr>
        <w:spacing w:after="0" w:line="259" w:lineRule="auto"/>
        <w:ind w:left="780" w:hanging="10"/>
        <w:jc w:val="center"/>
      </w:pPr>
      <w:r>
        <w:rPr>
          <w:sz w:val="26"/>
        </w:rPr>
        <w:t>Примерные требования на итоговом экзамене в 8 массе</w:t>
      </w:r>
    </w:p>
    <w:p w:rsidR="00246335" w:rsidRDefault="006E7EE4">
      <w:pPr>
        <w:ind w:left="202" w:right="137" w:firstLine="720"/>
      </w:pPr>
      <w:r>
        <w:t>Письменно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246335" w:rsidRDefault="006E7EE4">
      <w:pPr>
        <w:ind w:left="202" w:right="50" w:firstLine="720"/>
      </w:pPr>
      <w: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246335" w:rsidRDefault="006E7EE4">
      <w:pPr>
        <w:numPr>
          <w:ilvl w:val="0"/>
          <w:numId w:val="16"/>
        </w:numPr>
        <w:ind w:right="50" w:hanging="238"/>
      </w:pPr>
      <w:r>
        <w:t>Спеть с листа мелодию соответствующей программным требованиям трудности и дирижированием.</w:t>
      </w:r>
    </w:p>
    <w:p w:rsidR="00246335" w:rsidRDefault="006E7EE4">
      <w:pPr>
        <w:numPr>
          <w:ilvl w:val="0"/>
          <w:numId w:val="16"/>
        </w:numPr>
        <w:ind w:right="50" w:hanging="238"/>
      </w:pPr>
      <w:r>
        <w:t>Спеть один из голосов выученного двухголосного примера (в дуэте или с фортепиано).</w:t>
      </w:r>
    </w:p>
    <w:p w:rsidR="00246335" w:rsidRDefault="006E7EE4">
      <w:pPr>
        <w:ind w:left="219" w:right="50"/>
      </w:pPr>
      <w:proofErr w:type="gramStart"/>
      <w:r>
        <w:t>З .</w:t>
      </w:r>
      <w:proofErr w:type="gramEnd"/>
      <w:r>
        <w:t xml:space="preserve"> Спеть по нотам романс или песню с собственным аккомпанементом на фортепиано.</w:t>
      </w:r>
    </w:p>
    <w:p w:rsidR="00246335" w:rsidRDefault="006E7EE4">
      <w:pPr>
        <w:numPr>
          <w:ilvl w:val="0"/>
          <w:numId w:val="17"/>
        </w:numPr>
        <w:ind w:right="50" w:hanging="346"/>
      </w:pPr>
      <w:r>
        <w:t>Спеть различные виды пройденных мажорных и минорных гамм.</w:t>
      </w:r>
    </w:p>
    <w:p w:rsidR="00246335" w:rsidRDefault="006E7EE4">
      <w:pPr>
        <w:numPr>
          <w:ilvl w:val="0"/>
          <w:numId w:val="17"/>
        </w:numPr>
        <w:ind w:right="50" w:hanging="346"/>
      </w:pPr>
      <w:r>
        <w:t>Спеть или прочитать хроматическую гамму.</w:t>
      </w:r>
    </w:p>
    <w:p w:rsidR="00246335" w:rsidRDefault="006E7EE4">
      <w:pPr>
        <w:numPr>
          <w:ilvl w:val="0"/>
          <w:numId w:val="17"/>
        </w:numPr>
        <w:ind w:right="50" w:hanging="346"/>
      </w:pPr>
      <w:r>
        <w:t>Спеть от звука вверх или вниз пройденные интервалы.</w:t>
      </w:r>
    </w:p>
    <w:p w:rsidR="00246335" w:rsidRDefault="006E7EE4">
      <w:pPr>
        <w:numPr>
          <w:ilvl w:val="0"/>
          <w:numId w:val="17"/>
        </w:numPr>
        <w:ind w:right="50" w:hanging="346"/>
      </w:pPr>
      <w:r>
        <w:t>Спеть в тональности тритоны и хроматические интервалы с разрешением.</w:t>
      </w:r>
    </w:p>
    <w:p w:rsidR="00246335" w:rsidRDefault="006E7EE4">
      <w:pPr>
        <w:numPr>
          <w:ilvl w:val="0"/>
          <w:numId w:val="17"/>
        </w:numPr>
        <w:ind w:right="50" w:hanging="346"/>
      </w:pPr>
      <w:r>
        <w:t>Определить на слух несколько интервалов вне тональности.</w:t>
      </w:r>
    </w:p>
    <w:p w:rsidR="00246335" w:rsidRDefault="006E7EE4">
      <w:pPr>
        <w:numPr>
          <w:ilvl w:val="0"/>
          <w:numId w:val="17"/>
        </w:numPr>
        <w:ind w:right="50" w:hanging="346"/>
      </w:pPr>
      <w:r>
        <w:t>Спеть от звука вверх или вниз пройденные аккорды.</w:t>
      </w:r>
    </w:p>
    <w:p w:rsidR="00246335" w:rsidRDefault="006E7EE4">
      <w:pPr>
        <w:numPr>
          <w:ilvl w:val="0"/>
          <w:numId w:val="17"/>
        </w:numPr>
        <w:ind w:right="50" w:hanging="346"/>
      </w:pPr>
      <w:r>
        <w:t>Спеть в тональности пройденные аккорды.</w:t>
      </w:r>
    </w:p>
    <w:p w:rsidR="00246335" w:rsidRDefault="006E7EE4">
      <w:pPr>
        <w:numPr>
          <w:ilvl w:val="0"/>
          <w:numId w:val="17"/>
        </w:numPr>
        <w:ind w:right="50" w:hanging="346"/>
      </w:pPr>
      <w:r>
        <w:t>Определить на слух аккорды вне тональности.</w:t>
      </w:r>
    </w:p>
    <w:p w:rsidR="00246335" w:rsidRDefault="006E7EE4">
      <w:pPr>
        <w:numPr>
          <w:ilvl w:val="0"/>
          <w:numId w:val="17"/>
        </w:numPr>
        <w:ind w:right="50" w:hanging="346"/>
      </w:pPr>
      <w:r>
        <w:t>Определить на слух последовательность из 8-10 интервалов или аккордов.</w:t>
      </w:r>
    </w:p>
    <w:p w:rsidR="00246335" w:rsidRDefault="006E7EE4">
      <w:pPr>
        <w:ind w:left="190" w:right="50"/>
      </w:pPr>
      <w:r>
        <w:t>Пример устного опроса:</w:t>
      </w:r>
    </w:p>
    <w:p w:rsidR="00246335" w:rsidRDefault="006E7EE4">
      <w:pPr>
        <w:numPr>
          <w:ilvl w:val="0"/>
          <w:numId w:val="18"/>
        </w:numPr>
        <w:ind w:right="50" w:firstLine="720"/>
      </w:pPr>
      <w:r>
        <w:t>спеть с листа одноголосный пример (А.Рубец. Одноголосное сольфеджио: №66),</w:t>
      </w:r>
    </w:p>
    <w:p w:rsidR="00246335" w:rsidRDefault="006E7EE4">
      <w:pPr>
        <w:numPr>
          <w:ilvl w:val="0"/>
          <w:numId w:val="18"/>
        </w:numPr>
        <w:ind w:right="50" w:firstLine="720"/>
      </w:pPr>
      <w:r>
        <w:t>спеть один из голосов двухголосного примера в дуэте или с фортепиано (Б.Калмыков,</w:t>
      </w:r>
    </w:p>
    <w:p w:rsidR="00246335" w:rsidRDefault="006E7EE4">
      <w:pPr>
        <w:ind w:left="219" w:right="50"/>
      </w:pPr>
      <w:r>
        <w:t>Г.Фридкин. Двухголосие: №226),</w:t>
      </w:r>
    </w:p>
    <w:p w:rsidR="00246335" w:rsidRDefault="006E7EE4">
      <w:pPr>
        <w:numPr>
          <w:ilvl w:val="0"/>
          <w:numId w:val="18"/>
        </w:numPr>
        <w:ind w:right="50" w:firstLine="720"/>
      </w:pPr>
      <w:r>
        <w:lastRenderedPageBreak/>
        <w:t>спеть с собственным аккомпанементом по нотам романс М.Глинки «Признание»,</w:t>
      </w:r>
    </w:p>
    <w:p w:rsidR="00246335" w:rsidRDefault="006E7EE4">
      <w:pPr>
        <w:numPr>
          <w:ilvl w:val="0"/>
          <w:numId w:val="18"/>
        </w:numPr>
        <w:ind w:right="50" w:firstLine="720"/>
      </w:pPr>
      <w:r>
        <w:t>спеть гармонический вид гаммы Ре-бемоль мажор вниз, мелодический вид гаммы соль-диез минор вверх,</w:t>
      </w:r>
    </w:p>
    <w:p w:rsidR="00246335" w:rsidRDefault="006E7EE4">
      <w:pPr>
        <w:numPr>
          <w:ilvl w:val="0"/>
          <w:numId w:val="18"/>
        </w:numPr>
        <w:ind w:right="50" w:firstLine="720"/>
      </w:pPr>
      <w:r>
        <w:t>спеть или прочитать хроматическую гамму Си мажор вверх, до-диез минор вниз,</w:t>
      </w:r>
    </w:p>
    <w:p w:rsidR="00246335" w:rsidRDefault="006E7EE4">
      <w:pPr>
        <w:numPr>
          <w:ilvl w:val="0"/>
          <w:numId w:val="18"/>
        </w:numPr>
        <w:spacing w:after="251"/>
        <w:ind w:right="50" w:firstLine="720"/>
      </w:pPr>
      <w:r>
        <w:t xml:space="preserve">спеть от звука ми вверх все большие интервалы, от звука си вниз все малые интервалы, - спеть тритоны с разрешением в тональностях фа минор, Ми-бемоль мажор, характерные интервалы в тональностях фа-диез минор, Си-бемоль мажор, </w:t>
      </w:r>
      <w:r>
        <w:rPr>
          <w:noProof/>
        </w:rPr>
        <w:drawing>
          <wp:inline distT="0" distB="0" distL="0" distR="0">
            <wp:extent cx="54849" cy="22857"/>
            <wp:effectExtent l="0" t="0" r="0" b="0"/>
            <wp:docPr id="127336" name="Picture 127336"/>
            <wp:cNvGraphicFramePr/>
            <a:graphic xmlns:a="http://schemas.openxmlformats.org/drawingml/2006/main">
              <a:graphicData uri="http://schemas.openxmlformats.org/drawingml/2006/picture">
                <pic:pic xmlns:pic="http://schemas.openxmlformats.org/drawingml/2006/picture">
                  <pic:nvPicPr>
                    <pic:cNvPr id="127336" name="Picture 127336"/>
                    <pic:cNvPicPr/>
                  </pic:nvPicPr>
                  <pic:blipFill>
                    <a:blip r:embed="rId41"/>
                    <a:stretch>
                      <a:fillRect/>
                    </a:stretch>
                  </pic:blipFill>
                  <pic:spPr>
                    <a:xfrm>
                      <a:off x="0" y="0"/>
                      <a:ext cx="54849" cy="22857"/>
                    </a:xfrm>
                    <a:prstGeom prst="rect">
                      <a:avLst/>
                    </a:prstGeom>
                  </pic:spPr>
                </pic:pic>
              </a:graphicData>
            </a:graphic>
          </wp:inline>
        </w:drawing>
      </w:r>
      <w:r>
        <w:t xml:space="preserve"> определить на слух несколько интервалов вне тональности, </w:t>
      </w:r>
      <w:r>
        <w:rPr>
          <w:noProof/>
        </w:rPr>
        <w:drawing>
          <wp:inline distT="0" distB="0" distL="0" distR="0">
            <wp:extent cx="54849" cy="22857"/>
            <wp:effectExtent l="0" t="0" r="0" b="0"/>
            <wp:docPr id="127337" name="Picture 127337"/>
            <wp:cNvGraphicFramePr/>
            <a:graphic xmlns:a="http://schemas.openxmlformats.org/drawingml/2006/main">
              <a:graphicData uri="http://schemas.openxmlformats.org/drawingml/2006/picture">
                <pic:pic xmlns:pic="http://schemas.openxmlformats.org/drawingml/2006/picture">
                  <pic:nvPicPr>
                    <pic:cNvPr id="127337" name="Picture 127337"/>
                    <pic:cNvPicPr/>
                  </pic:nvPicPr>
                  <pic:blipFill>
                    <a:blip r:embed="rId42"/>
                    <a:stretch>
                      <a:fillRect/>
                    </a:stretch>
                  </pic:blipFill>
                  <pic:spPr>
                    <a:xfrm>
                      <a:off x="0" y="0"/>
                      <a:ext cx="54849" cy="22857"/>
                    </a:xfrm>
                    <a:prstGeom prst="rect">
                      <a:avLst/>
                    </a:prstGeom>
                  </pic:spPr>
                </pic:pic>
              </a:graphicData>
            </a:graphic>
          </wp:inline>
        </w:drawing>
      </w:r>
      <w:r>
        <w:t xml:space="preserve"> спеть от звука ре мажорный и минорный секстаккорды, разрешить их как главные в возможные тональности, </w:t>
      </w:r>
      <w:r>
        <w:rPr>
          <w:noProof/>
        </w:rPr>
        <w:drawing>
          <wp:inline distT="0" distB="0" distL="0" distR="0">
            <wp:extent cx="54849" cy="22857"/>
            <wp:effectExtent l="0" t="0" r="0" b="0"/>
            <wp:docPr id="127338" name="Picture 127338"/>
            <wp:cNvGraphicFramePr/>
            <a:graphic xmlns:a="http://schemas.openxmlformats.org/drawingml/2006/main">
              <a:graphicData uri="http://schemas.openxmlformats.org/drawingml/2006/picture">
                <pic:pic xmlns:pic="http://schemas.openxmlformats.org/drawingml/2006/picture">
                  <pic:nvPicPr>
                    <pic:cNvPr id="127338" name="Picture 127338"/>
                    <pic:cNvPicPr/>
                  </pic:nvPicPr>
                  <pic:blipFill>
                    <a:blip r:embed="rId43"/>
                    <a:stretch>
                      <a:fillRect/>
                    </a:stretch>
                  </pic:blipFill>
                  <pic:spPr>
                    <a:xfrm>
                      <a:off x="0" y="0"/>
                      <a:ext cx="54849" cy="22857"/>
                    </a:xfrm>
                    <a:prstGeom prst="rect">
                      <a:avLst/>
                    </a:prstGeom>
                  </pic:spPr>
                </pic:pic>
              </a:graphicData>
            </a:graphic>
          </wp:inline>
        </w:drawing>
      </w:r>
      <w:r>
        <w:t xml:space="preserve"> спеть в тональности си минор вводный септаккорд с разрешениями, </w:t>
      </w:r>
      <w:r>
        <w:rPr>
          <w:noProof/>
        </w:rPr>
        <w:drawing>
          <wp:inline distT="0" distB="0" distL="0" distR="0">
            <wp:extent cx="50278" cy="22857"/>
            <wp:effectExtent l="0" t="0" r="0" b="0"/>
            <wp:docPr id="127339" name="Picture 127339"/>
            <wp:cNvGraphicFramePr/>
            <a:graphic xmlns:a="http://schemas.openxmlformats.org/drawingml/2006/main">
              <a:graphicData uri="http://schemas.openxmlformats.org/drawingml/2006/picture">
                <pic:pic xmlns:pic="http://schemas.openxmlformats.org/drawingml/2006/picture">
                  <pic:nvPicPr>
                    <pic:cNvPr id="127339" name="Picture 127339"/>
                    <pic:cNvPicPr/>
                  </pic:nvPicPr>
                  <pic:blipFill>
                    <a:blip r:embed="rId44"/>
                    <a:stretch>
                      <a:fillRect/>
                    </a:stretch>
                  </pic:blipFill>
                  <pic:spPr>
                    <a:xfrm>
                      <a:off x="0" y="0"/>
                      <a:ext cx="50278" cy="22857"/>
                    </a:xfrm>
                    <a:prstGeom prst="rect">
                      <a:avLst/>
                    </a:prstGeom>
                  </pic:spPr>
                </pic:pic>
              </a:graphicData>
            </a:graphic>
          </wp:inline>
        </w:drawing>
      </w:r>
      <w:r>
        <w:t xml:space="preserve"> разрешить малый септаккорд с уменьшенной квинтой, данный от звука ми, во все возможные тональности, </w:t>
      </w:r>
      <w:r>
        <w:rPr>
          <w:noProof/>
        </w:rPr>
        <w:drawing>
          <wp:inline distT="0" distB="0" distL="0" distR="0">
            <wp:extent cx="54849" cy="22857"/>
            <wp:effectExtent l="0" t="0" r="0" b="0"/>
            <wp:docPr id="127340" name="Picture 127340"/>
            <wp:cNvGraphicFramePr/>
            <a:graphic xmlns:a="http://schemas.openxmlformats.org/drawingml/2006/main">
              <a:graphicData uri="http://schemas.openxmlformats.org/drawingml/2006/picture">
                <pic:pic xmlns:pic="http://schemas.openxmlformats.org/drawingml/2006/picture">
                  <pic:nvPicPr>
                    <pic:cNvPr id="127340" name="Picture 127340"/>
                    <pic:cNvPicPr/>
                  </pic:nvPicPr>
                  <pic:blipFill>
                    <a:blip r:embed="rId45"/>
                    <a:stretch>
                      <a:fillRect/>
                    </a:stretch>
                  </pic:blipFill>
                  <pic:spPr>
                    <a:xfrm>
                      <a:off x="0" y="0"/>
                      <a:ext cx="54849" cy="22857"/>
                    </a:xfrm>
                    <a:prstGeom prst="rect">
                      <a:avLst/>
                    </a:prstGeom>
                  </pic:spPr>
                </pic:pic>
              </a:graphicData>
            </a:graphic>
          </wp:inline>
        </w:drawing>
      </w:r>
      <w:r>
        <w:t xml:space="preserve"> определить на слух последовательность из интервалов или аккордов (см. нотные примеры №№39-42 в разделе «Методические указания»).</w:t>
      </w:r>
    </w:p>
    <w:p w:rsidR="00246335" w:rsidRDefault="006E7EE4">
      <w:pPr>
        <w:spacing w:after="3" w:line="265" w:lineRule="auto"/>
        <w:ind w:left="929" w:right="1339" w:firstLine="1735"/>
        <w:jc w:val="left"/>
      </w:pPr>
      <w:r>
        <w:rPr>
          <w:sz w:val="26"/>
        </w:rPr>
        <w:t xml:space="preserve">Примерные требования на экзамене в 9 њтассе </w:t>
      </w:r>
      <w:proofErr w:type="gramStart"/>
      <w:r>
        <w:rPr>
          <w:sz w:val="26"/>
        </w:rPr>
        <w:t>Письменно</w:t>
      </w:r>
      <w:proofErr w:type="gramEnd"/>
      <w:r>
        <w:rPr>
          <w:sz w:val="26"/>
        </w:rPr>
        <w:t>:</w:t>
      </w:r>
    </w:p>
    <w:p w:rsidR="00246335" w:rsidRDefault="006E7EE4">
      <w:pPr>
        <w:numPr>
          <w:ilvl w:val="0"/>
          <w:numId w:val="18"/>
        </w:numPr>
        <w:ind w:right="50" w:firstLine="720"/>
      </w:pPr>
      <w:r>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 - различные виды внутритактовых и междутактовых синкоп, триолей, ритмов с залигованными нотами.</w:t>
      </w:r>
    </w:p>
    <w:p w:rsidR="00246335" w:rsidRDefault="006E7EE4">
      <w:pPr>
        <w:ind w:left="946" w:right="50"/>
      </w:pPr>
      <w:r>
        <w:t>Пример устного опроса:</w:t>
      </w:r>
    </w:p>
    <w:p w:rsidR="00246335" w:rsidRDefault="006E7EE4">
      <w:pPr>
        <w:numPr>
          <w:ilvl w:val="0"/>
          <w:numId w:val="18"/>
        </w:numPr>
        <w:ind w:right="50" w:firstLine="720"/>
      </w:pPr>
      <w:r>
        <w:t>спеть с листа мелодию, соответствующую программным требованиям трудности, с дирижированием;</w:t>
      </w:r>
    </w:p>
    <w:p w:rsidR="00246335" w:rsidRDefault="006E7EE4">
      <w:pPr>
        <w:numPr>
          <w:ilvl w:val="0"/>
          <w:numId w:val="18"/>
        </w:numPr>
        <w:ind w:right="50" w:firstLine="720"/>
      </w:pPr>
      <w:r>
        <w:t>спеть различные виды пройденных мажорных и минорных гамм от любой ступени;</w:t>
      </w:r>
    </w:p>
    <w:p w:rsidR="00246335" w:rsidRDefault="006E7EE4">
      <w:pPr>
        <w:numPr>
          <w:ilvl w:val="0"/>
          <w:numId w:val="18"/>
        </w:numPr>
        <w:ind w:right="50" w:firstLine="720"/>
      </w:pPr>
      <w:r>
        <w:t>спеть или прочитать хроматическую гамму;</w:t>
      </w:r>
    </w:p>
    <w:p w:rsidR="00246335" w:rsidRDefault="006E7EE4">
      <w:pPr>
        <w:numPr>
          <w:ilvl w:val="0"/>
          <w:numId w:val="18"/>
        </w:numPr>
        <w:spacing w:after="2" w:line="252" w:lineRule="auto"/>
        <w:ind w:right="50" w:firstLine="720"/>
      </w:pPr>
      <w:r>
        <w:t xml:space="preserve">спеть от звука вверх или вниз пройденные интервалы; </w:t>
      </w:r>
      <w:r>
        <w:rPr>
          <w:noProof/>
        </w:rPr>
        <w:drawing>
          <wp:inline distT="0" distB="0" distL="0" distR="0">
            <wp:extent cx="54849" cy="22857"/>
            <wp:effectExtent l="0" t="0" r="0" b="0"/>
            <wp:docPr id="127341" name="Picture 127341"/>
            <wp:cNvGraphicFramePr/>
            <a:graphic xmlns:a="http://schemas.openxmlformats.org/drawingml/2006/main">
              <a:graphicData uri="http://schemas.openxmlformats.org/drawingml/2006/picture">
                <pic:pic xmlns:pic="http://schemas.openxmlformats.org/drawingml/2006/picture">
                  <pic:nvPicPr>
                    <pic:cNvPr id="127341" name="Picture 127341"/>
                    <pic:cNvPicPr/>
                  </pic:nvPicPr>
                  <pic:blipFill>
                    <a:blip r:embed="rId46"/>
                    <a:stretch>
                      <a:fillRect/>
                    </a:stretch>
                  </pic:blipFill>
                  <pic:spPr>
                    <a:xfrm>
                      <a:off x="0" y="0"/>
                      <a:ext cx="54849" cy="22857"/>
                    </a:xfrm>
                    <a:prstGeom prst="rect">
                      <a:avLst/>
                    </a:prstGeom>
                  </pic:spPr>
                </pic:pic>
              </a:graphicData>
            </a:graphic>
          </wp:inline>
        </w:drawing>
      </w:r>
      <w:r>
        <w:t xml:space="preserve"> спеть в тональности тритоны, характерные и хроматические интервалы с разрешением; </w:t>
      </w:r>
      <w:r>
        <w:rPr>
          <w:noProof/>
        </w:rPr>
        <w:drawing>
          <wp:inline distT="0" distB="0" distL="0" distR="0">
            <wp:extent cx="54849" cy="22857"/>
            <wp:effectExtent l="0" t="0" r="0" b="0"/>
            <wp:docPr id="127342" name="Picture 127342"/>
            <wp:cNvGraphicFramePr/>
            <a:graphic xmlns:a="http://schemas.openxmlformats.org/drawingml/2006/main">
              <a:graphicData uri="http://schemas.openxmlformats.org/drawingml/2006/picture">
                <pic:pic xmlns:pic="http://schemas.openxmlformats.org/drawingml/2006/picture">
                  <pic:nvPicPr>
                    <pic:cNvPr id="127342" name="Picture 127342"/>
                    <pic:cNvPicPr/>
                  </pic:nvPicPr>
                  <pic:blipFill>
                    <a:blip r:embed="rId47"/>
                    <a:stretch>
                      <a:fillRect/>
                    </a:stretch>
                  </pic:blipFill>
                  <pic:spPr>
                    <a:xfrm>
                      <a:off x="0" y="0"/>
                      <a:ext cx="54849" cy="22857"/>
                    </a:xfrm>
                    <a:prstGeom prst="rect">
                      <a:avLst/>
                    </a:prstGeom>
                  </pic:spPr>
                </pic:pic>
              </a:graphicData>
            </a:graphic>
          </wp:inline>
        </w:drawing>
      </w:r>
      <w:r>
        <w:t xml:space="preserve"> разрешить данный интервал в возможные тональности. При необходимости сделать энгармоническую замену;</w:t>
      </w:r>
    </w:p>
    <w:p w:rsidR="00246335" w:rsidRDefault="006E7EE4">
      <w:pPr>
        <w:numPr>
          <w:ilvl w:val="0"/>
          <w:numId w:val="18"/>
        </w:numPr>
        <w:ind w:right="50" w:firstLine="720"/>
      </w:pPr>
      <w:r>
        <w:t>определить на слух несколько интервалов вне тональности;</w:t>
      </w:r>
    </w:p>
    <w:p w:rsidR="00246335" w:rsidRDefault="006E7EE4">
      <w:pPr>
        <w:numPr>
          <w:ilvl w:val="0"/>
          <w:numId w:val="18"/>
        </w:numPr>
        <w:ind w:right="50" w:firstLine="720"/>
      </w:pPr>
      <w:r>
        <w:t>спеть от звука вверх или вниз пройденные аккорды;</w:t>
      </w:r>
    </w:p>
    <w:p w:rsidR="00246335" w:rsidRDefault="006E7EE4">
      <w:pPr>
        <w:numPr>
          <w:ilvl w:val="0"/>
          <w:numId w:val="18"/>
        </w:numPr>
        <w:ind w:right="50" w:firstLine="720"/>
      </w:pPr>
      <w:r>
        <w:t>спеть в тональности пройденные аккорды;</w:t>
      </w:r>
    </w:p>
    <w:p w:rsidR="00246335" w:rsidRDefault="006E7EE4">
      <w:pPr>
        <w:numPr>
          <w:ilvl w:val="0"/>
          <w:numId w:val="18"/>
        </w:numPr>
        <w:ind w:right="50" w:firstLine="720"/>
      </w:pPr>
      <w:r>
        <w:t>разрешить данный мажорный или минорный аккорд как главный и как побочный в возможные тональности;</w:t>
      </w:r>
    </w:p>
    <w:p w:rsidR="00246335" w:rsidRDefault="006E7EE4">
      <w:pPr>
        <w:numPr>
          <w:ilvl w:val="0"/>
          <w:numId w:val="18"/>
        </w:numPr>
        <w:ind w:right="50" w:firstLine="720"/>
      </w:pPr>
      <w:r>
        <w:t>разрешить данный септаккорд в возможные тональности;</w:t>
      </w:r>
    </w:p>
    <w:p w:rsidR="00246335" w:rsidRDefault="006E7EE4">
      <w:pPr>
        <w:numPr>
          <w:ilvl w:val="0"/>
          <w:numId w:val="18"/>
        </w:numPr>
        <w:ind w:right="50" w:firstLine="720"/>
      </w:pPr>
      <w:r>
        <w:t>определить на слух аккорды вне тональности;</w:t>
      </w:r>
    </w:p>
    <w:p w:rsidR="00246335" w:rsidRDefault="006E7EE4">
      <w:pPr>
        <w:numPr>
          <w:ilvl w:val="0"/>
          <w:numId w:val="18"/>
        </w:numPr>
        <w:ind w:right="50" w:firstLine="720"/>
      </w:pPr>
      <w:r>
        <w:t>определить на слух последовательность из 8-10 интервалов или аккордов.</w:t>
      </w:r>
    </w:p>
    <w:p w:rsidR="00246335" w:rsidRDefault="006E7EE4">
      <w:pPr>
        <w:spacing w:after="379"/>
        <w:ind w:left="903" w:right="50"/>
      </w:pPr>
      <w:r>
        <w:t>Данные задания могут быть вариативны и изменяться в сторону упрощения заданий.</w:t>
      </w:r>
    </w:p>
    <w:p w:rsidR="00246335" w:rsidRDefault="006E7EE4">
      <w:pPr>
        <w:spacing w:after="0" w:line="259" w:lineRule="auto"/>
        <w:ind w:left="780" w:right="0" w:hanging="10"/>
        <w:jc w:val="center"/>
      </w:pPr>
      <w:r>
        <w:rPr>
          <w:sz w:val="26"/>
        </w:rPr>
        <w:t>Нормативный срок обучения - 5 лет</w:t>
      </w:r>
    </w:p>
    <w:p w:rsidR="00246335" w:rsidRDefault="006E7EE4">
      <w:pPr>
        <w:spacing w:after="0" w:line="259" w:lineRule="auto"/>
        <w:ind w:left="780" w:right="0" w:hanging="10"/>
        <w:jc w:val="center"/>
      </w:pPr>
      <w:r>
        <w:rPr>
          <w:sz w:val="26"/>
        </w:rPr>
        <w:t>Примерные требования на экзамене в З массе</w:t>
      </w:r>
    </w:p>
    <w:p w:rsidR="00246335" w:rsidRDefault="006E7EE4">
      <w:pPr>
        <w:spacing w:after="56"/>
        <w:ind w:left="202" w:right="137" w:firstLine="705"/>
      </w:pPr>
      <w:r>
        <w:lastRenderedPageBreak/>
        <w:t>Письменно записать самостоятельно музыкальный диктант, соответствующий требованиям настоящей программы. Устно:</w:t>
      </w:r>
    </w:p>
    <w:p w:rsidR="00246335" w:rsidRDefault="006E7EE4">
      <w:pPr>
        <w:numPr>
          <w:ilvl w:val="0"/>
          <w:numId w:val="18"/>
        </w:numPr>
        <w:spacing w:after="0" w:line="265" w:lineRule="auto"/>
        <w:ind w:right="50" w:firstLine="720"/>
      </w:pPr>
      <w:r>
        <w:t>пение пройденных гамм, отдельных ступеней, в том числе альтерированных;</w:t>
      </w:r>
    </w:p>
    <w:p w:rsidR="00246335" w:rsidRDefault="006E7EE4">
      <w:pPr>
        <w:numPr>
          <w:ilvl w:val="0"/>
          <w:numId w:val="18"/>
        </w:numPr>
        <w:ind w:right="50" w:firstLine="720"/>
      </w:pPr>
      <w:r>
        <w:t>пение пройденных интервалов от звука вверх и вниз;</w:t>
      </w:r>
    </w:p>
    <w:p w:rsidR="00246335" w:rsidRDefault="006E7EE4">
      <w:pPr>
        <w:numPr>
          <w:ilvl w:val="0"/>
          <w:numId w:val="18"/>
        </w:numPr>
        <w:ind w:right="50" w:firstLine="720"/>
      </w:pPr>
      <w:r>
        <w:t>пение пройденных интервалов в тональности;</w:t>
      </w:r>
    </w:p>
    <w:p w:rsidR="00246335" w:rsidRDefault="006E7EE4">
      <w:pPr>
        <w:numPr>
          <w:ilvl w:val="0"/>
          <w:numId w:val="18"/>
        </w:numPr>
        <w:ind w:right="50" w:firstLine="720"/>
      </w:pPr>
      <w:r>
        <w:t>пение пройденных аккордов от звука вверх и вниз;</w:t>
      </w:r>
    </w:p>
    <w:p w:rsidR="00246335" w:rsidRDefault="006E7EE4">
      <w:pPr>
        <w:numPr>
          <w:ilvl w:val="0"/>
          <w:numId w:val="18"/>
        </w:numPr>
        <w:ind w:right="50" w:firstLine="720"/>
      </w:pPr>
      <w:r>
        <w:t>пение пройденных аккордов в тональности;</w:t>
      </w:r>
    </w:p>
    <w:p w:rsidR="00246335" w:rsidRDefault="006E7EE4">
      <w:pPr>
        <w:numPr>
          <w:ilvl w:val="0"/>
          <w:numId w:val="18"/>
        </w:numPr>
        <w:ind w:right="50" w:firstLine="720"/>
      </w:pPr>
      <w:r>
        <w:t>определение на слух отдельно взятых интервалов и аккордов;</w:t>
      </w:r>
    </w:p>
    <w:p w:rsidR="00246335" w:rsidRDefault="006E7EE4">
      <w:pPr>
        <w:numPr>
          <w:ilvl w:val="0"/>
          <w:numId w:val="18"/>
        </w:numPr>
        <w:ind w:right="50" w:firstLine="720"/>
      </w:pPr>
      <w:r>
        <w:t>определение на слух последовательности интервалов или аккордов в тональности; - чтение одноголосного примера с листа;</w:t>
      </w:r>
    </w:p>
    <w:p w:rsidR="00246335" w:rsidRDefault="006E7EE4">
      <w:pPr>
        <w:numPr>
          <w:ilvl w:val="0"/>
          <w:numId w:val="18"/>
        </w:numPr>
        <w:ind w:right="50" w:firstLine="720"/>
      </w:pPr>
      <w:r>
        <w:t>пение одноголосного примера, заранее выученного наизусть.</w:t>
      </w:r>
    </w:p>
    <w:p w:rsidR="00246335" w:rsidRDefault="006E7EE4">
      <w:pPr>
        <w:ind w:left="932" w:right="50"/>
      </w:pPr>
      <w:r>
        <w:t>Образец устного опроса:</w:t>
      </w:r>
    </w:p>
    <w:p w:rsidR="00246335" w:rsidRDefault="006E7EE4">
      <w:pPr>
        <w:numPr>
          <w:ilvl w:val="0"/>
          <w:numId w:val="18"/>
        </w:numPr>
        <w:ind w:right="50" w:firstLine="720"/>
      </w:pPr>
      <w:r>
        <w:t>спеть три вида гаммы до-диез минор,</w:t>
      </w:r>
    </w:p>
    <w:p w:rsidR="00246335" w:rsidRDefault="006E7EE4">
      <w:pPr>
        <w:numPr>
          <w:ilvl w:val="0"/>
          <w:numId w:val="18"/>
        </w:numPr>
        <w:ind w:right="50" w:firstLine="720"/>
      </w:pPr>
      <w:r>
        <w:t xml:space="preserve">спеть натуральный и гармонический вид гаммы Ля-бемоль мажор, </w:t>
      </w:r>
      <w:r>
        <w:rPr>
          <w:noProof/>
        </w:rPr>
        <w:drawing>
          <wp:inline distT="0" distB="0" distL="0" distR="0">
            <wp:extent cx="54849" cy="22857"/>
            <wp:effectExtent l="0" t="0" r="0" b="0"/>
            <wp:docPr id="129826" name="Picture 129826"/>
            <wp:cNvGraphicFramePr/>
            <a:graphic xmlns:a="http://schemas.openxmlformats.org/drawingml/2006/main">
              <a:graphicData uri="http://schemas.openxmlformats.org/drawingml/2006/picture">
                <pic:pic xmlns:pic="http://schemas.openxmlformats.org/drawingml/2006/picture">
                  <pic:nvPicPr>
                    <pic:cNvPr id="129826" name="Picture 129826"/>
                    <pic:cNvPicPr/>
                  </pic:nvPicPr>
                  <pic:blipFill>
                    <a:blip r:embed="rId48"/>
                    <a:stretch>
                      <a:fillRect/>
                    </a:stretch>
                  </pic:blipFill>
                  <pic:spPr>
                    <a:xfrm>
                      <a:off x="0" y="0"/>
                      <a:ext cx="54849" cy="22857"/>
                    </a:xfrm>
                    <a:prstGeom prst="rect">
                      <a:avLst/>
                    </a:prstGeom>
                  </pic:spPr>
                </pic:pic>
              </a:graphicData>
            </a:graphic>
          </wp:inline>
        </w:drawing>
      </w:r>
      <w:r>
        <w:t xml:space="preserve"> спеть с разрешением в тональности фа минор П, IV,VI, VII повышенную ступени,</w:t>
      </w:r>
    </w:p>
    <w:p w:rsidR="00246335" w:rsidRDefault="006E7EE4">
      <w:pPr>
        <w:numPr>
          <w:ilvl w:val="0"/>
          <w:numId w:val="18"/>
        </w:numPr>
        <w:ind w:right="50" w:firstLine="720"/>
      </w:pPr>
      <w:r>
        <w:t>спеть от звука ре вверх м.2, м.б, от звука си вниз ч.4, м. 7, от звука ми вверх 6.3, 6.6:</w:t>
      </w:r>
    </w:p>
    <w:p w:rsidR="00246335" w:rsidRDefault="006E7EE4">
      <w:pPr>
        <w:ind w:left="230" w:right="50" w:firstLine="677"/>
      </w:pPr>
      <w:r>
        <w:rPr>
          <w:noProof/>
        </w:rPr>
        <w:drawing>
          <wp:inline distT="0" distB="0" distL="0" distR="0">
            <wp:extent cx="4571" cy="4571"/>
            <wp:effectExtent l="0" t="0" r="0" b="0"/>
            <wp:docPr id="129827" name="Picture 129827"/>
            <wp:cNvGraphicFramePr/>
            <a:graphic xmlns:a="http://schemas.openxmlformats.org/drawingml/2006/main">
              <a:graphicData uri="http://schemas.openxmlformats.org/drawingml/2006/picture">
                <pic:pic xmlns:pic="http://schemas.openxmlformats.org/drawingml/2006/picture">
                  <pic:nvPicPr>
                    <pic:cNvPr id="129827" name="Picture 129827"/>
                    <pic:cNvPicPr/>
                  </pic:nvPicPr>
                  <pic:blipFill>
                    <a:blip r:embed="rId49"/>
                    <a:stretch>
                      <a:fillRect/>
                    </a:stretch>
                  </pic:blipFill>
                  <pic:spPr>
                    <a:xfrm>
                      <a:off x="0" y="0"/>
                      <a:ext cx="4571" cy="4571"/>
                    </a:xfrm>
                    <a:prstGeom prst="rect">
                      <a:avLst/>
                    </a:prstGeom>
                  </pic:spPr>
                </pic:pic>
              </a:graphicData>
            </a:graphic>
          </wp:inline>
        </w:drawing>
      </w:r>
      <w:r>
        <w:t>- спеть в тональностях Ми мажор и до минор субдоминантовое и доминантовое трезвучия с разрешением;</w:t>
      </w:r>
    </w:p>
    <w:p w:rsidR="00246335" w:rsidRDefault="006E7EE4">
      <w:pPr>
        <w:numPr>
          <w:ilvl w:val="0"/>
          <w:numId w:val="18"/>
        </w:numPr>
        <w:ind w:right="50" w:firstLine="720"/>
      </w:pPr>
      <w:r>
        <w:t>спеть в тональностях Ля мажор и фа-диез минор доминантовый септаккорд с разрешением;</w:t>
      </w:r>
    </w:p>
    <w:p w:rsidR="00246335" w:rsidRDefault="006E7EE4">
      <w:pPr>
        <w:numPr>
          <w:ilvl w:val="0"/>
          <w:numId w:val="18"/>
        </w:numPr>
        <w:ind w:right="50" w:firstLine="720"/>
      </w:pPr>
      <w:r>
        <w:t>определить на слух сыгранные вне тональности аккорды и интервалы;</w:t>
      </w:r>
    </w:p>
    <w:p w:rsidR="00246335" w:rsidRDefault="006E7EE4">
      <w:pPr>
        <w:numPr>
          <w:ilvl w:val="0"/>
          <w:numId w:val="18"/>
        </w:numPr>
        <w:ind w:right="50" w:firstLine="720"/>
      </w:pPr>
      <w:r>
        <w:t>определить на слух последовательность из интервалов или аккордов в тональности</w:t>
      </w:r>
    </w:p>
    <w:p w:rsidR="00246335" w:rsidRDefault="006E7EE4">
      <w:pPr>
        <w:ind w:left="241" w:right="50"/>
      </w:pPr>
      <w:r>
        <w:t>(см. нотный пример №60 в «Методических рекомендациях»);</w:t>
      </w:r>
    </w:p>
    <w:p w:rsidR="00246335" w:rsidRDefault="006E7EE4">
      <w:pPr>
        <w:numPr>
          <w:ilvl w:val="0"/>
          <w:numId w:val="18"/>
        </w:numPr>
        <w:spacing w:after="280"/>
        <w:ind w:right="50" w:firstLine="720"/>
      </w:pPr>
      <w:r>
        <w:t xml:space="preserve">спеть один из заранее выученных наизусть одноголосных примеров (например, Б.Калмьжов, Г.Фридкин. Одноголосие: № 442, 469); прочитать с листа мелодию соответствующей трудности (Б.Фридкин, Чтение с листа: </w:t>
      </w:r>
      <w:r>
        <w:rPr>
          <w:noProof/>
        </w:rPr>
        <w:drawing>
          <wp:inline distT="0" distB="0" distL="0" distR="0">
            <wp:extent cx="182829" cy="132569"/>
            <wp:effectExtent l="0" t="0" r="0" b="0"/>
            <wp:docPr id="358769" name="Picture 358769"/>
            <wp:cNvGraphicFramePr/>
            <a:graphic xmlns:a="http://schemas.openxmlformats.org/drawingml/2006/main">
              <a:graphicData uri="http://schemas.openxmlformats.org/drawingml/2006/picture">
                <pic:pic xmlns:pic="http://schemas.openxmlformats.org/drawingml/2006/picture">
                  <pic:nvPicPr>
                    <pic:cNvPr id="358769" name="Picture 358769"/>
                    <pic:cNvPicPr/>
                  </pic:nvPicPr>
                  <pic:blipFill>
                    <a:blip r:embed="rId50"/>
                    <a:stretch>
                      <a:fillRect/>
                    </a:stretch>
                  </pic:blipFill>
                  <pic:spPr>
                    <a:xfrm>
                      <a:off x="0" y="0"/>
                      <a:ext cx="182829" cy="132569"/>
                    </a:xfrm>
                    <a:prstGeom prst="rect">
                      <a:avLst/>
                    </a:prstGeom>
                  </pic:spPr>
                </pic:pic>
              </a:graphicData>
            </a:graphic>
          </wp:inline>
        </w:drawing>
      </w:r>
      <w:r>
        <w:t>283).</w:t>
      </w:r>
    </w:p>
    <w:p w:rsidR="00246335" w:rsidRDefault="006E7EE4">
      <w:pPr>
        <w:spacing w:after="0" w:line="259" w:lineRule="auto"/>
        <w:ind w:left="780" w:right="641" w:hanging="10"/>
        <w:jc w:val="center"/>
      </w:pPr>
      <w:r>
        <w:rPr>
          <w:sz w:val="26"/>
        </w:rPr>
        <w:t>Примерные требования на итоговом экзамене в 5 массе</w:t>
      </w:r>
    </w:p>
    <w:p w:rsidR="00246335" w:rsidRDefault="006E7EE4">
      <w:pPr>
        <w:ind w:left="238" w:right="50" w:firstLine="698"/>
      </w:pPr>
      <w:r>
        <w:t>Письменно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246335" w:rsidRDefault="006E7EE4">
      <w:pPr>
        <w:ind w:left="230" w:right="50" w:firstLine="705"/>
      </w:pPr>
      <w: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246335" w:rsidRDefault="006E7EE4">
      <w:pPr>
        <w:numPr>
          <w:ilvl w:val="0"/>
          <w:numId w:val="18"/>
        </w:numPr>
        <w:spacing w:after="0" w:line="265" w:lineRule="auto"/>
        <w:ind w:right="50" w:firstLine="720"/>
      </w:pPr>
      <w:r>
        <w:t>пение пройденных гамм, отдельных ступеней, в том числе альтерированных,</w:t>
      </w:r>
    </w:p>
    <w:p w:rsidR="00246335" w:rsidRDefault="006E7EE4">
      <w:pPr>
        <w:numPr>
          <w:ilvl w:val="0"/>
          <w:numId w:val="18"/>
        </w:numPr>
        <w:ind w:right="50" w:firstLine="720"/>
      </w:pPr>
      <w:r>
        <w:t>пение пройденных интервалов от звука вверх и вниз,</w:t>
      </w:r>
    </w:p>
    <w:p w:rsidR="00246335" w:rsidRDefault="006E7EE4">
      <w:pPr>
        <w:numPr>
          <w:ilvl w:val="0"/>
          <w:numId w:val="18"/>
        </w:numPr>
        <w:ind w:right="50" w:firstLine="720"/>
      </w:pPr>
      <w:r>
        <w:t>пение пройденных интервалов в тональности,</w:t>
      </w:r>
    </w:p>
    <w:p w:rsidR="00246335" w:rsidRDefault="006E7EE4">
      <w:pPr>
        <w:numPr>
          <w:ilvl w:val="0"/>
          <w:numId w:val="18"/>
        </w:numPr>
        <w:ind w:right="50" w:firstLine="720"/>
      </w:pPr>
      <w:r>
        <w:t>пение пройденных аккордов от звука вверх и вниз,</w:t>
      </w:r>
    </w:p>
    <w:p w:rsidR="00246335" w:rsidRDefault="006E7EE4">
      <w:pPr>
        <w:numPr>
          <w:ilvl w:val="0"/>
          <w:numId w:val="18"/>
        </w:numPr>
        <w:ind w:right="50" w:firstLine="720"/>
      </w:pPr>
      <w:r>
        <w:t>пение пройденных аккордов в тональности,</w:t>
      </w:r>
    </w:p>
    <w:p w:rsidR="00246335" w:rsidRDefault="006E7EE4">
      <w:pPr>
        <w:numPr>
          <w:ilvl w:val="0"/>
          <w:numId w:val="18"/>
        </w:numPr>
        <w:ind w:right="50" w:firstLine="720"/>
      </w:pPr>
      <w:r>
        <w:t>определение на слух отдельно взятых интервалов и аккордов,</w:t>
      </w:r>
    </w:p>
    <w:p w:rsidR="00246335" w:rsidRDefault="006E7EE4">
      <w:pPr>
        <w:numPr>
          <w:ilvl w:val="0"/>
          <w:numId w:val="18"/>
        </w:numPr>
        <w:ind w:right="50" w:firstLine="720"/>
      </w:pPr>
      <w:r>
        <w:t>определение на слух последовательности интервалов или аккордов в тональности, - чтение одноголосного примера с листа,</w:t>
      </w:r>
    </w:p>
    <w:p w:rsidR="00246335" w:rsidRDefault="006E7EE4">
      <w:pPr>
        <w:numPr>
          <w:ilvl w:val="0"/>
          <w:numId w:val="18"/>
        </w:numPr>
        <w:ind w:right="50" w:firstLine="720"/>
      </w:pPr>
      <w:r>
        <w:t>пение одноголосного примера, заранее выученного наизусть. Образец устного опроса:</w:t>
      </w:r>
    </w:p>
    <w:p w:rsidR="00246335" w:rsidRDefault="006E7EE4">
      <w:pPr>
        <w:numPr>
          <w:ilvl w:val="0"/>
          <w:numId w:val="18"/>
        </w:numPr>
        <w:ind w:right="50" w:firstLine="720"/>
      </w:pPr>
      <w:r>
        <w:lastRenderedPageBreak/>
        <w:t>спеть с листа мелодию с дирижированием, соответствующую по трудности программным требованиям (Г.Фридкин.Чтение с листа: № 381</w:t>
      </w:r>
      <w:r>
        <w:rPr>
          <w:noProof/>
        </w:rPr>
        <w:drawing>
          <wp:inline distT="0" distB="0" distL="0" distR="0">
            <wp:extent cx="86844" cy="141712"/>
            <wp:effectExtent l="0" t="0" r="0" b="0"/>
            <wp:docPr id="358772" name="Picture 358772"/>
            <wp:cNvGraphicFramePr/>
            <a:graphic xmlns:a="http://schemas.openxmlformats.org/drawingml/2006/main">
              <a:graphicData uri="http://schemas.openxmlformats.org/drawingml/2006/picture">
                <pic:pic xmlns:pic="http://schemas.openxmlformats.org/drawingml/2006/picture">
                  <pic:nvPicPr>
                    <pic:cNvPr id="358772" name="Picture 358772"/>
                    <pic:cNvPicPr/>
                  </pic:nvPicPr>
                  <pic:blipFill>
                    <a:blip r:embed="rId51"/>
                    <a:stretch>
                      <a:fillRect/>
                    </a:stretch>
                  </pic:blipFill>
                  <pic:spPr>
                    <a:xfrm>
                      <a:off x="0" y="0"/>
                      <a:ext cx="86844" cy="141712"/>
                    </a:xfrm>
                    <a:prstGeom prst="rect">
                      <a:avLst/>
                    </a:prstGeom>
                  </pic:spPr>
                </pic:pic>
              </a:graphicData>
            </a:graphic>
          </wp:inline>
        </w:drawing>
      </w:r>
    </w:p>
    <w:p w:rsidR="00246335" w:rsidRDefault="006E7EE4">
      <w:pPr>
        <w:numPr>
          <w:ilvl w:val="0"/>
          <w:numId w:val="18"/>
        </w:numPr>
        <w:ind w:right="50" w:firstLine="720"/>
      </w:pPr>
      <w:r>
        <w:t>спеть один из голосов выученного двухголосного примера в дуэте или с фортепиано</w:t>
      </w:r>
    </w:p>
    <w:p w:rsidR="00246335" w:rsidRDefault="006E7EE4">
      <w:pPr>
        <w:ind w:left="277" w:right="50"/>
      </w:pPr>
      <w:r>
        <w:t>(Б.Калмьжов, Г.Фридкин. Двухголосие: № 201);</w:t>
      </w:r>
    </w:p>
    <w:p w:rsidR="00246335" w:rsidRDefault="006E7EE4">
      <w:pPr>
        <w:numPr>
          <w:ilvl w:val="0"/>
          <w:numId w:val="18"/>
        </w:numPr>
        <w:spacing w:after="44"/>
        <w:ind w:right="50" w:firstLine="720"/>
      </w:pPr>
      <w:r>
        <w:t>спеть гармонический вид гаммы Ля-бемоль мажор, мелодический вид гаммы фа-диез минор;</w:t>
      </w:r>
    </w:p>
    <w:p w:rsidR="00246335" w:rsidRDefault="006E7EE4">
      <w:pPr>
        <w:numPr>
          <w:ilvl w:val="0"/>
          <w:numId w:val="18"/>
        </w:numPr>
        <w:spacing w:after="48"/>
        <w:ind w:right="50" w:firstLine="720"/>
      </w:pPr>
      <w:r>
        <w:t>спеть или прочитать вверх хроматическую гамму Ми-бемоль мажор, вниз до-диез минор;</w:t>
      </w:r>
    </w:p>
    <w:p w:rsidR="00246335" w:rsidRDefault="006E7EE4">
      <w:pPr>
        <w:numPr>
          <w:ilvl w:val="0"/>
          <w:numId w:val="18"/>
        </w:numPr>
        <w:spacing w:after="50"/>
        <w:ind w:right="50" w:firstLine="720"/>
      </w:pPr>
      <w:r>
        <w:t>спеть от звука ре вверх все большие интервалы, от звука си-бемоль вниз все малые интервалы;</w:t>
      </w:r>
    </w:p>
    <w:p w:rsidR="00246335" w:rsidRDefault="006E7EE4">
      <w:pPr>
        <w:numPr>
          <w:ilvl w:val="0"/>
          <w:numId w:val="18"/>
        </w:numPr>
        <w:ind w:right="50" w:firstLine="720"/>
      </w:pPr>
      <w:r>
        <w:t>спеть в тональности Си-бемоль мажор тритоны, в тональности фа минор характерные интервалы с разрешением;</w:t>
      </w:r>
    </w:p>
    <w:p w:rsidR="00246335" w:rsidRDefault="006E7EE4">
      <w:pPr>
        <w:numPr>
          <w:ilvl w:val="0"/>
          <w:numId w:val="18"/>
        </w:numPr>
        <w:ind w:right="50" w:firstLine="720"/>
      </w:pPr>
      <w:r>
        <w:t>определить на слух несколько интервалов вне тональности;</w:t>
      </w:r>
    </w:p>
    <w:p w:rsidR="00246335" w:rsidRDefault="006E7EE4">
      <w:pPr>
        <w:numPr>
          <w:ilvl w:val="0"/>
          <w:numId w:val="18"/>
        </w:numPr>
        <w:ind w:right="50" w:firstLine="720"/>
      </w:pPr>
      <w:r>
        <w:t>спеть от звука соль вверх мажорный и минорный квартсектаккорды;</w:t>
      </w:r>
    </w:p>
    <w:p w:rsidR="00246335" w:rsidRDefault="006E7EE4">
      <w:pPr>
        <w:numPr>
          <w:ilvl w:val="0"/>
          <w:numId w:val="18"/>
        </w:numPr>
        <w:ind w:right="50" w:firstLine="720"/>
      </w:pPr>
      <w:r>
        <w:t>спеть в тональности Ми мажор вводный септаккорд с разрешением;</w:t>
      </w:r>
    </w:p>
    <w:p w:rsidR="00246335" w:rsidRDefault="006E7EE4">
      <w:pPr>
        <w:numPr>
          <w:ilvl w:val="0"/>
          <w:numId w:val="18"/>
        </w:numPr>
        <w:ind w:right="50" w:firstLine="720"/>
      </w:pPr>
      <w:r>
        <w:t>определить на слух аккорды вне тональности;</w:t>
      </w:r>
    </w:p>
    <w:p w:rsidR="00246335" w:rsidRDefault="006E7EE4">
      <w:pPr>
        <w:numPr>
          <w:ilvl w:val="0"/>
          <w:numId w:val="18"/>
        </w:numPr>
        <w:spacing w:after="188"/>
        <w:ind w:right="50" w:firstLine="720"/>
      </w:pPr>
      <w:r>
        <w:t>определить на слух последовательность из 8-10 интервалов или аккордов (см. нотные примеры N2N2 71-74 в разделе «Методические указания»).</w:t>
      </w:r>
    </w:p>
    <w:p w:rsidR="00246335" w:rsidRDefault="006E7EE4">
      <w:pPr>
        <w:spacing w:after="0" w:line="259" w:lineRule="auto"/>
        <w:ind w:left="2475" w:right="1551" w:hanging="10"/>
        <w:jc w:val="center"/>
      </w:pPr>
      <w:r>
        <w:rPr>
          <w:sz w:val="26"/>
        </w:rPr>
        <w:t xml:space="preserve">Примерные требования на экзамене в 6 юшссе </w:t>
      </w:r>
      <w:proofErr w:type="gramStart"/>
      <w:r>
        <w:rPr>
          <w:sz w:val="26"/>
        </w:rPr>
        <w:t>Письменно</w:t>
      </w:r>
      <w:proofErr w:type="gramEnd"/>
      <w:r>
        <w:rPr>
          <w:sz w:val="26"/>
        </w:rPr>
        <w:t>:</w:t>
      </w:r>
    </w:p>
    <w:p w:rsidR="00246335" w:rsidRDefault="006E7EE4">
      <w:pPr>
        <w:numPr>
          <w:ilvl w:val="0"/>
          <w:numId w:val="18"/>
        </w:numPr>
        <w:ind w:right="50" w:firstLine="720"/>
      </w:pPr>
      <w:r>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внутритактовых и междутактовых синкоп, триолей, ритмов с залигованными нотами. Устно:</w:t>
      </w:r>
    </w:p>
    <w:p w:rsidR="00246335" w:rsidRDefault="006E7EE4">
      <w:pPr>
        <w:numPr>
          <w:ilvl w:val="0"/>
          <w:numId w:val="18"/>
        </w:numPr>
        <w:ind w:right="50" w:firstLine="720"/>
      </w:pPr>
      <w:r>
        <w:t>спеть с листа мелодию соответствующей программным требованиям трудности и дирижированием;</w:t>
      </w:r>
    </w:p>
    <w:p w:rsidR="00246335" w:rsidRDefault="006E7EE4">
      <w:pPr>
        <w:numPr>
          <w:ilvl w:val="0"/>
          <w:numId w:val="18"/>
        </w:numPr>
        <w:ind w:right="50" w:firstLine="720"/>
      </w:pPr>
      <w:r>
        <w:t>спеть различные виды пройденных мажорных и минорных гамм от любой ступени;</w:t>
      </w:r>
    </w:p>
    <w:p w:rsidR="00246335" w:rsidRDefault="006E7EE4">
      <w:pPr>
        <w:numPr>
          <w:ilvl w:val="0"/>
          <w:numId w:val="18"/>
        </w:numPr>
        <w:ind w:right="50" w:firstLine="720"/>
      </w:pPr>
      <w:r>
        <w:t>спеть или прочитать хроматическую гамму;</w:t>
      </w:r>
    </w:p>
    <w:p w:rsidR="00246335" w:rsidRDefault="006E7EE4">
      <w:pPr>
        <w:numPr>
          <w:ilvl w:val="0"/>
          <w:numId w:val="18"/>
        </w:numPr>
        <w:ind w:right="50" w:firstLine="720"/>
      </w:pPr>
      <w:r>
        <w:t>спеть от звука вверх или вниз пройденные интервалы;</w:t>
      </w:r>
    </w:p>
    <w:p w:rsidR="00246335" w:rsidRDefault="006E7EE4">
      <w:pPr>
        <w:numPr>
          <w:ilvl w:val="0"/>
          <w:numId w:val="18"/>
        </w:numPr>
        <w:ind w:right="50" w:firstLine="720"/>
      </w:pPr>
      <w:r>
        <w:t xml:space="preserve">спеть в тональности (натуральный и гармонический вид) тритоны и характерные интервалы с разрешением; </w:t>
      </w:r>
      <w:r>
        <w:rPr>
          <w:noProof/>
        </w:rPr>
        <w:drawing>
          <wp:inline distT="0" distB="0" distL="0" distR="0">
            <wp:extent cx="54849" cy="22857"/>
            <wp:effectExtent l="0" t="0" r="0" b="0"/>
            <wp:docPr id="132172" name="Picture 132172"/>
            <wp:cNvGraphicFramePr/>
            <a:graphic xmlns:a="http://schemas.openxmlformats.org/drawingml/2006/main">
              <a:graphicData uri="http://schemas.openxmlformats.org/drawingml/2006/picture">
                <pic:pic xmlns:pic="http://schemas.openxmlformats.org/drawingml/2006/picture">
                  <pic:nvPicPr>
                    <pic:cNvPr id="132172" name="Picture 132172"/>
                    <pic:cNvPicPr/>
                  </pic:nvPicPr>
                  <pic:blipFill>
                    <a:blip r:embed="rId52"/>
                    <a:stretch>
                      <a:fillRect/>
                    </a:stretch>
                  </pic:blipFill>
                  <pic:spPr>
                    <a:xfrm>
                      <a:off x="0" y="0"/>
                      <a:ext cx="54849" cy="22857"/>
                    </a:xfrm>
                    <a:prstGeom prst="rect">
                      <a:avLst/>
                    </a:prstGeom>
                  </pic:spPr>
                </pic:pic>
              </a:graphicData>
            </a:graphic>
          </wp:inline>
        </w:drawing>
      </w:r>
      <w:r>
        <w:t xml:space="preserve"> разрешить данный интервал в возможные тональности. При необходимости сделать энгармоническую замену;</w:t>
      </w:r>
    </w:p>
    <w:p w:rsidR="00246335" w:rsidRDefault="006E7EE4">
      <w:pPr>
        <w:numPr>
          <w:ilvl w:val="0"/>
          <w:numId w:val="18"/>
        </w:numPr>
        <w:ind w:right="50" w:firstLine="720"/>
      </w:pPr>
      <w:r>
        <w:t>определить на слух несколько интервалов вне тональности;</w:t>
      </w:r>
    </w:p>
    <w:p w:rsidR="00246335" w:rsidRDefault="006E7EE4">
      <w:pPr>
        <w:numPr>
          <w:ilvl w:val="0"/>
          <w:numId w:val="18"/>
        </w:numPr>
        <w:ind w:right="50" w:firstLine="720"/>
      </w:pPr>
      <w:r>
        <w:t>спеть от звука вверх или вниз пройденные аккорды;</w:t>
      </w:r>
    </w:p>
    <w:p w:rsidR="00246335" w:rsidRDefault="006E7EE4">
      <w:pPr>
        <w:numPr>
          <w:ilvl w:val="0"/>
          <w:numId w:val="18"/>
        </w:numPr>
        <w:ind w:right="50" w:firstLine="720"/>
      </w:pPr>
      <w:r>
        <w:t>спеть в тональности пройденные аккорды;</w:t>
      </w:r>
    </w:p>
    <w:p w:rsidR="00246335" w:rsidRDefault="006E7EE4">
      <w:pPr>
        <w:numPr>
          <w:ilvl w:val="0"/>
          <w:numId w:val="18"/>
        </w:numPr>
        <w:ind w:right="50" w:firstLine="720"/>
      </w:pPr>
      <w:r>
        <w:t>разрешить данный мажорный или минорный аккорд как главный в возможные тональности;</w:t>
      </w:r>
    </w:p>
    <w:p w:rsidR="00246335" w:rsidRDefault="006E7EE4">
      <w:pPr>
        <w:numPr>
          <w:ilvl w:val="0"/>
          <w:numId w:val="18"/>
        </w:numPr>
        <w:ind w:right="50" w:firstLine="720"/>
      </w:pPr>
      <w:r>
        <w:t>разрешить данный септаккорд как главный в возможные тональности;</w:t>
      </w:r>
    </w:p>
    <w:p w:rsidR="00246335" w:rsidRDefault="006E7EE4">
      <w:pPr>
        <w:numPr>
          <w:ilvl w:val="0"/>
          <w:numId w:val="18"/>
        </w:numPr>
        <w:ind w:right="50" w:firstLine="720"/>
      </w:pPr>
      <w:r>
        <w:t>определить на слух аккорды вне тональности;</w:t>
      </w:r>
    </w:p>
    <w:p w:rsidR="00246335" w:rsidRDefault="006E7EE4">
      <w:pPr>
        <w:numPr>
          <w:ilvl w:val="0"/>
          <w:numId w:val="18"/>
        </w:numPr>
        <w:ind w:right="50" w:firstLine="720"/>
      </w:pPr>
      <w:r>
        <w:t>определить на слух последовательность из 6-8 интервалов или аккордов.</w:t>
      </w:r>
    </w:p>
    <w:p w:rsidR="00246335" w:rsidRDefault="006E7EE4">
      <w:pPr>
        <w:ind w:left="1025" w:right="50"/>
      </w:pPr>
      <w:r>
        <w:t>Данные задания могут быть вариативны и изменяться в сторону упрощения заданий.</w:t>
      </w:r>
    </w:p>
    <w:p w:rsidR="00246335" w:rsidRDefault="006E7EE4">
      <w:pPr>
        <w:spacing w:after="135" w:line="265" w:lineRule="auto"/>
        <w:ind w:left="903" w:right="1022" w:hanging="10"/>
        <w:jc w:val="center"/>
      </w:pPr>
      <w:r>
        <w:lastRenderedPageBreak/>
        <w:t>V. Методическое обеспечение учебного процесса</w:t>
      </w:r>
    </w:p>
    <w:p w:rsidR="00246335" w:rsidRDefault="006E7EE4">
      <w:pPr>
        <w:spacing w:after="285"/>
        <w:ind w:left="71" w:right="223" w:firstLine="713"/>
      </w:pPr>
      <w: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w:t>
      </w:r>
    </w:p>
    <w:p w:rsidR="00246335" w:rsidRDefault="006E7EE4">
      <w:pPr>
        <w:spacing w:after="3" w:line="265" w:lineRule="auto"/>
        <w:ind w:left="180" w:right="0" w:firstLine="4"/>
        <w:jc w:val="left"/>
      </w:pPr>
      <w:r>
        <w:rPr>
          <w:sz w:val="26"/>
        </w:rPr>
        <w:t>1. Методические рекомендации пеДагогическим работникам по основным формам работы</w:t>
      </w:r>
    </w:p>
    <w:p w:rsidR="00246335" w:rsidRDefault="006E7EE4">
      <w:pPr>
        <w:spacing w:after="3" w:line="265" w:lineRule="auto"/>
        <w:ind w:left="864" w:right="3189" w:firstLine="2282"/>
        <w:jc w:val="left"/>
      </w:pPr>
      <w:r>
        <w:rPr>
          <w:sz w:val="26"/>
        </w:rPr>
        <w:t>Нормативный срок обучения 8 лет 1 класс</w:t>
      </w:r>
    </w:p>
    <w:p w:rsidR="00246335" w:rsidRDefault="006E7EE4">
      <w:pPr>
        <w:spacing w:after="3" w:line="265" w:lineRule="auto"/>
        <w:ind w:left="849" w:right="0" w:firstLine="4"/>
        <w:jc w:val="left"/>
      </w:pPr>
      <w:r>
        <w:rPr>
          <w:sz w:val="26"/>
        </w:rPr>
        <w:t>Интонационные упражнения</w:t>
      </w:r>
    </w:p>
    <w:p w:rsidR="00246335" w:rsidRDefault="006E7EE4">
      <w:pPr>
        <w:ind w:left="71" w:right="202" w:firstLine="720"/>
      </w:pPr>
      <w:r>
        <w:t>Выработка равномерного дыхания, умения распределять его на музыкальную фразу. Слуховое осознание чистой интонации. Пение песен-упражнений из 2-3-х соседних звуков (двух- трехступенных ладов) с постепенным расширением диапазона и усложнением (с ручными знаками, с названиями нот, на слоги и т.д. по выбору педагога). Пение мажорных гамм вверх и вниз, отдельных тетрахордов. Пение устойчивых ступеней, неустойчивых ступеней с разрешениями, опевания устойчивых ступеней.</w:t>
      </w:r>
    </w:p>
    <w:p w:rsidR="00246335" w:rsidRDefault="006E7EE4">
      <w:pPr>
        <w:spacing w:after="3" w:line="265" w:lineRule="auto"/>
        <w:ind w:left="864" w:right="0" w:firstLine="4"/>
        <w:jc w:val="left"/>
      </w:pPr>
      <w:r>
        <w:rPr>
          <w:sz w:val="26"/>
        </w:rPr>
        <w:t>Сольфеджирование, пение с листа</w:t>
      </w:r>
    </w:p>
    <w:p w:rsidR="00246335" w:rsidRDefault="006E7EE4">
      <w:pPr>
        <w:ind w:left="144" w:right="50" w:firstLine="720"/>
      </w:pPr>
      <w:r>
        <w:t>Пение выученных песен от разных звуков, в пройденных тональностях. Пение по нотам простых мелодий с дирижированием. Пение одного из голосов в двухголосном примере.</w:t>
      </w:r>
    </w:p>
    <w:p w:rsidR="00246335" w:rsidRDefault="006E7EE4">
      <w:pPr>
        <w:spacing w:after="3" w:line="265" w:lineRule="auto"/>
        <w:ind w:left="864" w:right="0" w:firstLine="4"/>
        <w:jc w:val="left"/>
      </w:pPr>
      <w:r>
        <w:rPr>
          <w:sz w:val="26"/>
        </w:rPr>
        <w:t>Ритмические упражнения</w:t>
      </w:r>
    </w:p>
    <w:p w:rsidR="00246335" w:rsidRDefault="006E7EE4">
      <w:pPr>
        <w:ind w:left="144" w:right="158" w:firstLine="720"/>
      </w:pPr>
      <w:r>
        <w:t>Движения под музыку. Повторение ритмического рисунка (простукивание, проговаривание на слоги). Исполнение ритмического рисунка по записи (ритмические карточки, нотный текст). Узнавание мелодии по ритмическому рисунку. Ритмические фигуры в размере 2/4 (две четверти, четверть и две восьмые, две восьмые и четверть, четыре восьмые, половинная). Ритмические фигуры в размере % (три четверти, половинная и четверть, четверть и половинная, половинная с точкой). Навыки тактирования и дирижирования в размерах 2/4, Определение размера в прослушанном музыкальном построении. Исполнение ритмического сопровождения (к выученным песням, с аккомпанементом фортепиано или без) на основе изученных ритмических фигур. Исполнение двух- и трехголосных ритмических партитур на основе изученных ритмических фигур (с сопровождением фортепиано или без). Ритмические диктанты.</w:t>
      </w:r>
    </w:p>
    <w:p w:rsidR="00246335" w:rsidRDefault="006E7EE4">
      <w:pPr>
        <w:spacing w:after="3" w:line="265" w:lineRule="auto"/>
        <w:ind w:left="857" w:right="0" w:firstLine="4"/>
        <w:jc w:val="left"/>
      </w:pPr>
      <w:r>
        <w:rPr>
          <w:sz w:val="26"/>
        </w:rPr>
        <w:t>Слуховой анализ</w:t>
      </w:r>
    </w:p>
    <w:p w:rsidR="00246335" w:rsidRDefault="006E7EE4">
      <w:pPr>
        <w:ind w:left="151" w:right="158" w:firstLine="705"/>
      </w:pPr>
      <w:r>
        <w:t>Определение на слух и осознание характера музыкального произведения. Определение на слух лада (мажор, минор, сопоставление одноименного мажора и минора). Определение на слух структуры, количества фраз. Определение на слух устойчивости, неустойчивости отдельных оборотов. Определение на слух размера музыкального построения, знакомых ритмических фигур. 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 Определение на слух мажорного и минорного трезвучия.</w:t>
      </w:r>
    </w:p>
    <w:p w:rsidR="00246335" w:rsidRDefault="006E7EE4">
      <w:pPr>
        <w:spacing w:after="3" w:line="265" w:lineRule="auto"/>
        <w:ind w:left="857" w:right="0" w:firstLine="4"/>
        <w:jc w:val="left"/>
      </w:pPr>
      <w:r>
        <w:rPr>
          <w:sz w:val="26"/>
        </w:rPr>
        <w:t>Музыкальный диктант</w:t>
      </w:r>
    </w:p>
    <w:p w:rsidR="00246335" w:rsidRDefault="006E7EE4">
      <w:pPr>
        <w:ind w:left="158" w:right="151" w:firstLine="698"/>
      </w:pPr>
      <w:r>
        <w:t>Развитие музыкальной памяти и внутреннего слуха. Устные диктанты: запоминание небольшой фразы и ее воспроизведение (на слоги, с названием нот, проигрывание на фортепиано). Подбор и запись мелодических построений от разных нот. Запись ритмического рисунка мелодии. Запись мелодий, предварительно спетых с названием звуков. Запись мелодий в объеме 4-8 тактов в пройденных тональностях.</w:t>
      </w:r>
    </w:p>
    <w:p w:rsidR="00246335" w:rsidRDefault="006E7EE4">
      <w:pPr>
        <w:spacing w:after="3" w:line="265" w:lineRule="auto"/>
        <w:ind w:left="849" w:right="0" w:firstLine="4"/>
        <w:jc w:val="left"/>
      </w:pPr>
      <w:r>
        <w:rPr>
          <w:sz w:val="26"/>
        </w:rPr>
        <w:t>Творческие упражнения</w:t>
      </w:r>
    </w:p>
    <w:p w:rsidR="00246335" w:rsidRDefault="006E7EE4">
      <w:pPr>
        <w:ind w:left="151" w:right="151" w:firstLine="698"/>
      </w:pPr>
      <w:r>
        <w:t>Допевание мелодии до устойчивого звука. Импровизация мелодии на заданный ритм. Импровизация мелодии на заданный текст. Импровизация простейшего ритмического аккомпанемента к исполняемым примерам. Подбор баса к выученным мелодиям. Запись сочиненных мелодий. Рисунки к песням, музыкальным произведениям.</w:t>
      </w:r>
    </w:p>
    <w:p w:rsidR="00246335" w:rsidRDefault="006E7EE4">
      <w:pPr>
        <w:spacing w:after="3" w:line="265" w:lineRule="auto"/>
        <w:ind w:left="878" w:right="0" w:firstLine="4"/>
        <w:jc w:val="left"/>
      </w:pPr>
      <w:r>
        <w:rPr>
          <w:sz w:val="26"/>
        </w:rPr>
        <w:t>2 класс</w:t>
      </w:r>
    </w:p>
    <w:p w:rsidR="00246335" w:rsidRDefault="006E7EE4">
      <w:pPr>
        <w:spacing w:after="3" w:line="265" w:lineRule="auto"/>
        <w:ind w:left="878" w:right="0" w:firstLine="4"/>
        <w:jc w:val="left"/>
      </w:pPr>
      <w:r>
        <w:rPr>
          <w:sz w:val="26"/>
        </w:rPr>
        <w:lastRenderedPageBreak/>
        <w:t>Интонационные упражнения</w:t>
      </w:r>
    </w:p>
    <w:p w:rsidR="00246335" w:rsidRDefault="006E7EE4">
      <w:pPr>
        <w:spacing w:after="2" w:line="252" w:lineRule="auto"/>
        <w:ind w:left="180" w:right="144" w:firstLine="717"/>
        <w:jc w:val="left"/>
      </w:pPr>
      <w:r>
        <w:t xml:space="preserve">Пение мажорных гамм. Пение минорных гамм (три вида). Пение отдельных тетрахордов. Пение устойчивых ступеней. Пение неустойчивых ступеней с разрешением. Пение опеваний устойчивых ступеней. Пение интервалов одноголосно и двухголосно в мажоре (м.2 на VII, П, 6.2 на 1, П, У, 6.3 на 1, </w:t>
      </w:r>
      <w:proofErr w:type="gramStart"/>
      <w:r>
        <w:t>IV ,V</w:t>
      </w:r>
      <w:proofErr w:type="gramEnd"/>
      <w:r>
        <w:t xml:space="preserve">), м.З на VII, П, ч.5 на 1, ч.4 на V, ч.8 на 1). Пение интервалов одноголосно и двухголосно в миноре (м.2 на П, </w:t>
      </w:r>
      <w:proofErr w:type="gramStart"/>
      <w:r>
        <w:t>У</w:t>
      </w:r>
      <w:proofErr w:type="gramEnd"/>
      <w:r>
        <w:t>, 6.2 на 1, VII, м.З на 1, IV, V, VII повышенной,</w:t>
      </w:r>
    </w:p>
    <w:p w:rsidR="00246335" w:rsidRDefault="006E7EE4">
      <w:pPr>
        <w:ind w:left="190" w:right="50"/>
      </w:pPr>
      <w:r>
        <w:t xml:space="preserve">ч.5 на 1, ч.4 на </w:t>
      </w:r>
      <w:proofErr w:type="gramStart"/>
      <w:r>
        <w:t>У</w:t>
      </w:r>
      <w:proofErr w:type="gramEnd"/>
      <w:r>
        <w:t>, ч.8 на 1). Пение простых секвенций с использованием прорабатываемых мелодических оборотов</w:t>
      </w:r>
    </w:p>
    <w:p w:rsidR="00246335" w:rsidRDefault="006E7EE4">
      <w:pPr>
        <w:spacing w:after="3" w:line="265" w:lineRule="auto"/>
        <w:ind w:left="893" w:right="0" w:firstLine="4"/>
        <w:jc w:val="left"/>
      </w:pPr>
      <w:r>
        <w:rPr>
          <w:sz w:val="26"/>
        </w:rPr>
        <w:t>Сольфеджирование, пение с листа</w:t>
      </w:r>
    </w:p>
    <w:p w:rsidR="00246335" w:rsidRDefault="006E7EE4">
      <w:pPr>
        <w:ind w:left="187" w:right="50" w:firstLine="705"/>
      </w:pPr>
      <w: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 Пение мелодий, выученных наизусть. Транспонирование выученных мелодий в пройденные тональности. Чтение с листа простейших мелодий. Чередование пения вслух и про себя, поочередное пение фразами, группами и индивидуально. Разучивание и пение двухголосия по нотам (группами, с аккомпанементом педагога).</w:t>
      </w:r>
    </w:p>
    <w:p w:rsidR="00246335" w:rsidRDefault="006E7EE4">
      <w:pPr>
        <w:spacing w:after="3" w:line="265" w:lineRule="auto"/>
        <w:ind w:left="907" w:right="0" w:firstLine="4"/>
        <w:jc w:val="left"/>
      </w:pPr>
      <w:r>
        <w:rPr>
          <w:sz w:val="26"/>
        </w:rPr>
        <w:t>Ритмические упражнения</w:t>
      </w:r>
    </w:p>
    <w:p w:rsidR="00246335" w:rsidRDefault="006E7EE4">
      <w:pPr>
        <w:ind w:left="202" w:right="50" w:firstLine="705"/>
      </w:pPr>
      <w:r>
        <w:t>Повторение данного на слух ритмического рисунка: на слоги, простукиванием. Повторение записанного ритмического рисунка на слоги, простукиванием. Новые ритмические фигуры в размере 2/4 (четверть с точкой и восьмая, четыре шестнадцатых). Новые ритмические фигуры с восьмыми в размере Основные ритмические фигуры в размере 4/4. Определение размера в прослушанном музыкальном построении. Дирижирование в размерах 2/4, 3/ 4, 4/4. Паузы половинная, целая. Дирижирование в пройденных размерах. Упражнения на ритмические остинато. Ритмический аккомпанемент к выученным мелодиям. Исполнение простейших ритмических партитур, в том числе ритмического канона. Ритмические диктанты.</w:t>
      </w:r>
    </w:p>
    <w:p w:rsidR="00246335" w:rsidRDefault="006E7EE4">
      <w:pPr>
        <w:spacing w:after="3" w:line="265" w:lineRule="auto"/>
        <w:ind w:left="914" w:right="0" w:firstLine="4"/>
        <w:jc w:val="left"/>
      </w:pPr>
      <w:r>
        <w:rPr>
          <w:sz w:val="26"/>
        </w:rPr>
        <w:t>Слуховой анализ</w:t>
      </w:r>
    </w:p>
    <w:p w:rsidR="00246335" w:rsidRDefault="006E7EE4">
      <w:pPr>
        <w:ind w:left="216" w:right="50" w:firstLine="705"/>
      </w:pPr>
      <w:r>
        <w:t>Определение на слух лада (мажор, минор трех видов). Определение на слух устойчивых и неустойчивых ступеней, мелодических оборотов. Мажорного, минорного трезвучия в мелодическом и гармоническом звучании. Пройденных интервалов в мелодическом и гармоническом звучании, скачков на ч.4, ч.5, ч.8.</w:t>
      </w:r>
    </w:p>
    <w:p w:rsidR="00246335" w:rsidRDefault="006E7EE4">
      <w:pPr>
        <w:spacing w:after="3" w:line="265" w:lineRule="auto"/>
        <w:ind w:left="921" w:right="0" w:firstLine="4"/>
        <w:jc w:val="left"/>
      </w:pPr>
      <w:r>
        <w:rPr>
          <w:sz w:val="26"/>
        </w:rPr>
        <w:t>Музыкальный диктант</w:t>
      </w:r>
    </w:p>
    <w:p w:rsidR="00246335" w:rsidRDefault="006E7EE4">
      <w:pPr>
        <w:ind w:left="216" w:right="777" w:firstLine="705"/>
      </w:pPr>
      <w:r>
        <w:t>Продолжение работы по развитию музыкальной памяти и внутреннего слуха. Устные диктанты: запоминание фразы в объеме 2-4-х тактов и ее воспроизведение (на слоги, с названием нот, проигрывание на фортепиано). 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rsidR="00246335" w:rsidRDefault="006E7EE4">
      <w:pPr>
        <w:spacing w:after="3" w:line="265" w:lineRule="auto"/>
        <w:ind w:left="921" w:right="0" w:firstLine="4"/>
        <w:jc w:val="left"/>
      </w:pPr>
      <w:r>
        <w:rPr>
          <w:sz w:val="26"/>
        </w:rPr>
        <w:t>Пример 4</w:t>
      </w:r>
    </w:p>
    <w:p w:rsidR="00246335" w:rsidRDefault="006E7EE4">
      <w:pPr>
        <w:spacing w:after="520" w:line="259" w:lineRule="auto"/>
        <w:ind w:left="569" w:right="0" w:firstLine="0"/>
        <w:jc w:val="left"/>
      </w:pPr>
      <w:r>
        <w:rPr>
          <w:noProof/>
        </w:rPr>
        <w:drawing>
          <wp:inline distT="0" distB="0" distL="0" distR="0">
            <wp:extent cx="5850540" cy="452562"/>
            <wp:effectExtent l="0" t="0" r="0" b="0"/>
            <wp:docPr id="138118" name="Picture 138118"/>
            <wp:cNvGraphicFramePr/>
            <a:graphic xmlns:a="http://schemas.openxmlformats.org/drawingml/2006/main">
              <a:graphicData uri="http://schemas.openxmlformats.org/drawingml/2006/picture">
                <pic:pic xmlns:pic="http://schemas.openxmlformats.org/drawingml/2006/picture">
                  <pic:nvPicPr>
                    <pic:cNvPr id="138118" name="Picture 138118"/>
                    <pic:cNvPicPr/>
                  </pic:nvPicPr>
                  <pic:blipFill>
                    <a:blip r:embed="rId53"/>
                    <a:stretch>
                      <a:fillRect/>
                    </a:stretch>
                  </pic:blipFill>
                  <pic:spPr>
                    <a:xfrm>
                      <a:off x="0" y="0"/>
                      <a:ext cx="5850540" cy="452562"/>
                    </a:xfrm>
                    <a:prstGeom prst="rect">
                      <a:avLst/>
                    </a:prstGeom>
                  </pic:spPr>
                </pic:pic>
              </a:graphicData>
            </a:graphic>
          </wp:inline>
        </w:drawing>
      </w:r>
    </w:p>
    <w:p w:rsidR="00246335" w:rsidRDefault="006E7EE4">
      <w:pPr>
        <w:spacing w:after="0" w:line="259" w:lineRule="auto"/>
        <w:ind w:left="780" w:right="684" w:hanging="10"/>
        <w:jc w:val="center"/>
      </w:pPr>
      <w:r>
        <w:rPr>
          <w:sz w:val="26"/>
        </w:rPr>
        <w:t>Пример 5</w:t>
      </w:r>
    </w:p>
    <w:p w:rsidR="00246335" w:rsidRDefault="006E7EE4">
      <w:pPr>
        <w:spacing w:after="472" w:line="259" w:lineRule="auto"/>
        <w:ind w:left="482" w:right="0" w:firstLine="0"/>
        <w:jc w:val="left"/>
      </w:pPr>
      <w:r>
        <w:rPr>
          <w:noProof/>
        </w:rPr>
        <w:drawing>
          <wp:inline distT="0" distB="0" distL="0" distR="0">
            <wp:extent cx="5937385" cy="489133"/>
            <wp:effectExtent l="0" t="0" r="0" b="0"/>
            <wp:docPr id="138119" name="Picture 138119"/>
            <wp:cNvGraphicFramePr/>
            <a:graphic xmlns:a="http://schemas.openxmlformats.org/drawingml/2006/main">
              <a:graphicData uri="http://schemas.openxmlformats.org/drawingml/2006/picture">
                <pic:pic xmlns:pic="http://schemas.openxmlformats.org/drawingml/2006/picture">
                  <pic:nvPicPr>
                    <pic:cNvPr id="138119" name="Picture 138119"/>
                    <pic:cNvPicPr/>
                  </pic:nvPicPr>
                  <pic:blipFill>
                    <a:blip r:embed="rId54"/>
                    <a:stretch>
                      <a:fillRect/>
                    </a:stretch>
                  </pic:blipFill>
                  <pic:spPr>
                    <a:xfrm>
                      <a:off x="0" y="0"/>
                      <a:ext cx="5937385" cy="489133"/>
                    </a:xfrm>
                    <a:prstGeom prst="rect">
                      <a:avLst/>
                    </a:prstGeom>
                  </pic:spPr>
                </pic:pic>
              </a:graphicData>
            </a:graphic>
          </wp:inline>
        </w:drawing>
      </w:r>
    </w:p>
    <w:p w:rsidR="00246335" w:rsidRDefault="006E7EE4">
      <w:pPr>
        <w:spacing w:after="3" w:line="265" w:lineRule="auto"/>
        <w:ind w:left="936" w:right="0" w:firstLine="4"/>
        <w:jc w:val="left"/>
      </w:pPr>
      <w:r>
        <w:rPr>
          <w:sz w:val="26"/>
        </w:rPr>
        <w:t>Творческие задания</w:t>
      </w:r>
    </w:p>
    <w:p w:rsidR="00246335" w:rsidRDefault="006E7EE4">
      <w:pPr>
        <w:ind w:left="238" w:right="50" w:firstLine="698"/>
      </w:pPr>
      <w:r>
        <w:t>Досочинение мелодии. Сочинение мелодических вариантов фразы. Сочинение мелодии на заданный ритм. 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rsidR="00246335" w:rsidRDefault="006E7EE4">
      <w:pPr>
        <w:spacing w:after="3" w:line="265" w:lineRule="auto"/>
        <w:ind w:left="885" w:right="0" w:firstLine="4"/>
        <w:jc w:val="left"/>
      </w:pPr>
      <w:r>
        <w:rPr>
          <w:sz w:val="26"/>
        </w:rPr>
        <w:lastRenderedPageBreak/>
        <w:t>З класс</w:t>
      </w:r>
    </w:p>
    <w:p w:rsidR="00246335" w:rsidRDefault="006E7EE4">
      <w:pPr>
        <w:spacing w:after="3" w:line="265" w:lineRule="auto"/>
        <w:ind w:left="893" w:right="0" w:firstLine="4"/>
        <w:jc w:val="left"/>
      </w:pPr>
      <w:r>
        <w:rPr>
          <w:sz w:val="26"/>
        </w:rPr>
        <w:t>Интонационные упражнения</w:t>
      </w:r>
    </w:p>
    <w:p w:rsidR="00246335" w:rsidRDefault="006E7EE4">
      <w:pPr>
        <w:ind w:left="187" w:right="50" w:firstLine="705"/>
      </w:pPr>
      <w:r>
        <w:t>Пение мажорных гамм до 3-х знаков в ключе. Пение минорных гамм (три вида) до 3-х знаков в ключе. Пение тетрахордов пройденных гамм. Пение в пройденных тональностях устойчивых ступеней. Пение в пройденных тональностях неустойчивых ступеней с разрешением. Пение опеваний устойчивых ступеней. Пение секвенций с использованием прорабатываемых мелодических оборотов. Пение пройденных интервалов в тональности. Пение пройденных интервалов от звука. Пение пройденных интервалов двухголосно. Пение мажорного и минорного трезвучия. Пение в тональности обращений тонического трезвучия.</w:t>
      </w:r>
    </w:p>
    <w:p w:rsidR="00246335" w:rsidRDefault="006E7EE4">
      <w:pPr>
        <w:ind w:left="197" w:right="50"/>
      </w:pPr>
      <w:r>
        <w:t>Пение в тональности главных трезвучий.</w:t>
      </w:r>
    </w:p>
    <w:p w:rsidR="00246335" w:rsidRDefault="006E7EE4">
      <w:pPr>
        <w:spacing w:after="3" w:line="265" w:lineRule="auto"/>
        <w:ind w:left="914" w:right="0" w:firstLine="4"/>
        <w:jc w:val="left"/>
      </w:pPr>
      <w:r>
        <w:rPr>
          <w:sz w:val="26"/>
        </w:rPr>
        <w:t>Сольфеджирование, пение с листа</w:t>
      </w:r>
    </w:p>
    <w:p w:rsidR="00246335" w:rsidRDefault="006E7EE4">
      <w:pPr>
        <w:ind w:left="194" w:right="50" w:firstLine="713"/>
      </w:pPr>
      <w: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 Пение мелодий, выученных наизусть. Транспонирование выученных мелодий в пройденные тональности. Чтение с листа несложных мелодий. Пение двухголосия (для продвинутых учеников - с проигрыванием другого голоса на фортепиано). Ритмические упражнения</w:t>
      </w:r>
    </w:p>
    <w:p w:rsidR="00246335" w:rsidRDefault="006E7EE4">
      <w:pPr>
        <w:ind w:left="202" w:right="50" w:firstLine="713"/>
      </w:pPr>
      <w:r>
        <w:t>Новые ритмические фигуры в пройденных размерах 2/4, 3/4, 4/4 (восьмая и две шестнадцатых, две шестнадцатых и восьмая). Размер 3/8, основные ритмические фигуры. Повторение записанного ритмического рисунка простукиванием (с дирижированием). Определение размера в прослушанном музыкальном построении. Ритмические диктанты. Исполнение выученных мелодий с собственным ритмическим аккомпанементом. Исполнение ритмических партитур, ритмического остинато. Новые ритмические фигуры в размере 2/4.</w:t>
      </w:r>
    </w:p>
    <w:p w:rsidR="00246335" w:rsidRDefault="006E7EE4">
      <w:pPr>
        <w:ind w:left="212" w:right="50"/>
      </w:pPr>
      <w:r>
        <w:t>Затакты восьмая, две восьмые, три восьмые.</w:t>
      </w:r>
    </w:p>
    <w:p w:rsidR="00246335" w:rsidRDefault="006E7EE4">
      <w:pPr>
        <w:spacing w:after="3" w:line="265" w:lineRule="auto"/>
        <w:ind w:left="914" w:right="0" w:firstLine="4"/>
        <w:jc w:val="left"/>
      </w:pPr>
      <w:r>
        <w:rPr>
          <w:sz w:val="26"/>
        </w:rPr>
        <w:t>Слуховой анализ</w:t>
      </w:r>
    </w:p>
    <w:p w:rsidR="00246335" w:rsidRDefault="006E7EE4">
      <w:pPr>
        <w:spacing w:after="273"/>
        <w:ind w:left="209" w:right="50" w:firstLine="713"/>
      </w:pPr>
      <w:r>
        <w:t xml:space="preserve">Определение на слух: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proofErr w:type="gramStart"/>
      <w:r>
        <w:t>У</w:t>
      </w:r>
      <w:proofErr w:type="gramEnd"/>
      <w:r>
        <w:t>, П ступенях и т.д.); пройденных интервалов, взятых отдельно в мелодическом и гармоническом звучании (в ладу, от звука); пройденных интервалов в ладу, взятых последовательно (3-4 интервала);</w:t>
      </w:r>
    </w:p>
    <w:p w:rsidR="00246335" w:rsidRDefault="006E7EE4">
      <w:pPr>
        <w:spacing w:after="3" w:line="265" w:lineRule="auto"/>
        <w:ind w:left="907" w:right="0" w:firstLine="4"/>
        <w:jc w:val="left"/>
      </w:pPr>
      <w:r>
        <w:rPr>
          <w:sz w:val="26"/>
        </w:rPr>
        <w:t>Примеры 7, 8</w:t>
      </w:r>
    </w:p>
    <w:p w:rsidR="00246335" w:rsidRDefault="006E7EE4">
      <w:pPr>
        <w:spacing w:after="472" w:line="259" w:lineRule="auto"/>
        <w:ind w:left="914" w:right="0" w:firstLine="0"/>
        <w:jc w:val="left"/>
      </w:pPr>
      <w:r>
        <w:rPr>
          <w:noProof/>
        </w:rPr>
        <w:drawing>
          <wp:inline distT="0" distB="0" distL="0" distR="0">
            <wp:extent cx="3044110" cy="598845"/>
            <wp:effectExtent l="0" t="0" r="0" b="0"/>
            <wp:docPr id="141396" name="Picture 141396"/>
            <wp:cNvGraphicFramePr/>
            <a:graphic xmlns:a="http://schemas.openxmlformats.org/drawingml/2006/main">
              <a:graphicData uri="http://schemas.openxmlformats.org/drawingml/2006/picture">
                <pic:pic xmlns:pic="http://schemas.openxmlformats.org/drawingml/2006/picture">
                  <pic:nvPicPr>
                    <pic:cNvPr id="141396" name="Picture 141396"/>
                    <pic:cNvPicPr/>
                  </pic:nvPicPr>
                  <pic:blipFill>
                    <a:blip r:embed="rId55"/>
                    <a:stretch>
                      <a:fillRect/>
                    </a:stretch>
                  </pic:blipFill>
                  <pic:spPr>
                    <a:xfrm>
                      <a:off x="0" y="0"/>
                      <a:ext cx="3044110" cy="598845"/>
                    </a:xfrm>
                    <a:prstGeom prst="rect">
                      <a:avLst/>
                    </a:prstGeom>
                  </pic:spPr>
                </pic:pic>
              </a:graphicData>
            </a:graphic>
          </wp:inline>
        </w:drawing>
      </w:r>
    </w:p>
    <w:p w:rsidR="00246335" w:rsidRDefault="006E7EE4">
      <w:pPr>
        <w:ind w:left="202" w:right="50" w:firstLine="705"/>
      </w:pPr>
      <w:r>
        <w:t>мажорного и минорного трезвучия, взятого от звука; трезвучий главных ступеней в мажоре и миноре (для подвинутых групп).</w:t>
      </w:r>
    </w:p>
    <w:p w:rsidR="00246335" w:rsidRDefault="006E7EE4">
      <w:pPr>
        <w:ind w:left="202" w:right="50" w:firstLine="705"/>
      </w:pPr>
      <w:r>
        <w:t xml:space="preserve">Музыкальный диктант Различные формы устного диктанта. Запись выученных мелодий. Письменный диктант в пройденных тональностях, в объеме 8 тактов, включающий: 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proofErr w:type="gramStart"/>
      <w:r>
        <w:t>У</w:t>
      </w:r>
      <w:proofErr w:type="gramEnd"/>
      <w:r>
        <w:t>, П ступенях и т.д.); ритмические группы восьмая и две шестнадцатых, две шестнадцатых и восьмая в размерах 2/4, 3/ 4, 4/4; затакты восьмая, две восьмые, три восьмые в размерах 2/4, 3/4, 4/4; паузы - восьмые; Пример 9</w:t>
      </w:r>
    </w:p>
    <w:p w:rsidR="00246335" w:rsidRDefault="006E7EE4">
      <w:pPr>
        <w:spacing w:after="0" w:line="259" w:lineRule="auto"/>
        <w:ind w:left="821" w:right="0" w:firstLine="0"/>
        <w:jc w:val="left"/>
      </w:pPr>
      <w:r>
        <w:rPr>
          <w:noProof/>
        </w:rPr>
        <w:drawing>
          <wp:inline distT="0" distB="0" distL="0" distR="0">
            <wp:extent cx="5928243" cy="511990"/>
            <wp:effectExtent l="0" t="0" r="0" b="0"/>
            <wp:docPr id="141395" name="Picture 141395"/>
            <wp:cNvGraphicFramePr/>
            <a:graphic xmlns:a="http://schemas.openxmlformats.org/drawingml/2006/main">
              <a:graphicData uri="http://schemas.openxmlformats.org/drawingml/2006/picture">
                <pic:pic xmlns:pic="http://schemas.openxmlformats.org/drawingml/2006/picture">
                  <pic:nvPicPr>
                    <pic:cNvPr id="141395" name="Picture 141395"/>
                    <pic:cNvPicPr/>
                  </pic:nvPicPr>
                  <pic:blipFill>
                    <a:blip r:embed="rId56"/>
                    <a:stretch>
                      <a:fillRect/>
                    </a:stretch>
                  </pic:blipFill>
                  <pic:spPr>
                    <a:xfrm>
                      <a:off x="0" y="0"/>
                      <a:ext cx="5928243" cy="511990"/>
                    </a:xfrm>
                    <a:prstGeom prst="rect">
                      <a:avLst/>
                    </a:prstGeom>
                  </pic:spPr>
                </pic:pic>
              </a:graphicData>
            </a:graphic>
          </wp:inline>
        </w:drawing>
      </w:r>
    </w:p>
    <w:p w:rsidR="00246335" w:rsidRDefault="006E7EE4">
      <w:pPr>
        <w:spacing w:after="3" w:line="265" w:lineRule="auto"/>
        <w:ind w:left="669" w:right="0" w:firstLine="4"/>
        <w:jc w:val="left"/>
      </w:pPr>
      <w:r>
        <w:rPr>
          <w:sz w:val="26"/>
        </w:rPr>
        <w:t>Пример 10</w:t>
      </w:r>
    </w:p>
    <w:p w:rsidR="00246335" w:rsidRDefault="006E7EE4">
      <w:pPr>
        <w:spacing w:after="335" w:line="259" w:lineRule="auto"/>
        <w:ind w:left="605" w:right="0" w:firstLine="0"/>
        <w:jc w:val="left"/>
      </w:pPr>
      <w:r>
        <w:rPr>
          <w:noProof/>
        </w:rPr>
        <w:lastRenderedPageBreak/>
        <w:drawing>
          <wp:inline distT="0" distB="0" distL="0" distR="0">
            <wp:extent cx="5877965" cy="1124548"/>
            <wp:effectExtent l="0" t="0" r="0" b="0"/>
            <wp:docPr id="358774" name="Picture 358774"/>
            <wp:cNvGraphicFramePr/>
            <a:graphic xmlns:a="http://schemas.openxmlformats.org/drawingml/2006/main">
              <a:graphicData uri="http://schemas.openxmlformats.org/drawingml/2006/picture">
                <pic:pic xmlns:pic="http://schemas.openxmlformats.org/drawingml/2006/picture">
                  <pic:nvPicPr>
                    <pic:cNvPr id="358774" name="Picture 358774"/>
                    <pic:cNvPicPr/>
                  </pic:nvPicPr>
                  <pic:blipFill>
                    <a:blip r:embed="rId57"/>
                    <a:stretch>
                      <a:fillRect/>
                    </a:stretch>
                  </pic:blipFill>
                  <pic:spPr>
                    <a:xfrm>
                      <a:off x="0" y="0"/>
                      <a:ext cx="5877965" cy="1124548"/>
                    </a:xfrm>
                    <a:prstGeom prst="rect">
                      <a:avLst/>
                    </a:prstGeom>
                  </pic:spPr>
                </pic:pic>
              </a:graphicData>
            </a:graphic>
          </wp:inline>
        </w:drawing>
      </w:r>
    </w:p>
    <w:p w:rsidR="00246335" w:rsidRDefault="006E7EE4">
      <w:pPr>
        <w:spacing w:after="3" w:line="265" w:lineRule="auto"/>
        <w:ind w:left="871" w:right="0" w:firstLine="4"/>
        <w:jc w:val="left"/>
      </w:pPr>
      <w:r>
        <w:rPr>
          <w:sz w:val="26"/>
        </w:rPr>
        <w:t>Творческие упражнения</w:t>
      </w:r>
    </w:p>
    <w:p w:rsidR="00246335" w:rsidRDefault="006E7EE4">
      <w:pPr>
        <w:spacing w:after="187"/>
        <w:ind w:left="166" w:right="130" w:firstLine="713"/>
      </w:pPr>
      <w:r>
        <w:t>Сочинение мелодии на заданный ритм. Сочинение мелодии на заданный текст. Сочинение мелодии с использованием интонаций пройденных интервалов, аккордов. Сочинение ритмического аккомпанемента. Сочинение мелодических и ритмических вариантов фразы, предложения. Сочинение ответного (второго) предложения. Подбор второго голоса к заданной мелодии. Подбор баса к заданной мелодии. Подбор аккомпанемента к мелодии из предложенных аккордов.</w:t>
      </w:r>
    </w:p>
    <w:p w:rsidR="00246335" w:rsidRDefault="006E7EE4">
      <w:pPr>
        <w:spacing w:after="3" w:line="265" w:lineRule="auto"/>
        <w:ind w:left="878" w:right="0" w:firstLine="4"/>
        <w:jc w:val="left"/>
      </w:pPr>
      <w:r>
        <w:rPr>
          <w:sz w:val="26"/>
        </w:rPr>
        <w:t>4 класс</w:t>
      </w:r>
    </w:p>
    <w:p w:rsidR="00246335" w:rsidRDefault="006E7EE4">
      <w:pPr>
        <w:spacing w:after="3" w:line="265" w:lineRule="auto"/>
        <w:ind w:left="878" w:right="0" w:firstLine="4"/>
        <w:jc w:val="left"/>
      </w:pPr>
      <w:r>
        <w:rPr>
          <w:sz w:val="26"/>
        </w:rPr>
        <w:t>Интонационные упражнения</w:t>
      </w:r>
    </w:p>
    <w:p w:rsidR="00246335" w:rsidRDefault="006E7EE4">
      <w:pPr>
        <w:ind w:left="166" w:right="122" w:firstLine="713"/>
      </w:pPr>
      <w:r>
        <w:t>Пение пройденных гамм, отдельных ступеней, мелодических оборотов. Пение трезвучий главных ступеней с разрешением. Пение доминантового септаккорда с разрешением в пройденных тональностях. Пение ранее пройденных интервалов от звука и в тональности. Пение м.7 на V ступени в мажоре и миноре. Пение ум.5 на VII (повышенной) ступени и ув.4 на IV ступени в натуральном мажоре и гармоническом миноре. Пение интервальных последовательностей в тональности (до 5 интервалов) мелодически и двухголосно, с проигрыванием одного из голосов. Пение аккордовых последовательностей (4-5 аккордов) мелодически и одного из голосов с проигрыванием аккордов на фортепиано. 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246335" w:rsidRDefault="006E7EE4">
      <w:pPr>
        <w:spacing w:after="3" w:line="265" w:lineRule="auto"/>
        <w:ind w:left="878" w:right="0" w:firstLine="4"/>
        <w:jc w:val="left"/>
      </w:pPr>
      <w:r>
        <w:rPr>
          <w:sz w:val="26"/>
        </w:rPr>
        <w:t>Сольфеджирование, пение с листа</w:t>
      </w:r>
    </w:p>
    <w:p w:rsidR="00246335" w:rsidRDefault="006E7EE4">
      <w:pPr>
        <w:ind w:left="158" w:right="130" w:firstLine="720"/>
      </w:pPr>
      <w:r>
        <w:t>Пение по нотам мелодий с более сложными мелодическими и ритмическими оборотами в тональностях до 4-х знаков, с пройденными ритмическими оборотами. Пение мелодий, выученных наизусть. Транспонирование выученных мелодий. 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 Пение одного из голосов двухголосных примеров, в том числе канонов. Пение одного из голосов двухголосного примера с одновременным проигрыванием другого голоса на фортепиано.</w:t>
      </w:r>
    </w:p>
    <w:p w:rsidR="00246335" w:rsidRDefault="006E7EE4">
      <w:pPr>
        <w:spacing w:after="3" w:line="265" w:lineRule="auto"/>
        <w:ind w:left="871" w:right="0" w:firstLine="4"/>
        <w:jc w:val="left"/>
      </w:pPr>
      <w:r>
        <w:rPr>
          <w:sz w:val="26"/>
        </w:rPr>
        <w:t>Ритмические упражнения</w:t>
      </w:r>
    </w:p>
    <w:p w:rsidR="00246335" w:rsidRDefault="006E7EE4">
      <w:pPr>
        <w:ind w:left="158" w:right="137" w:firstLine="713"/>
      </w:pPr>
      <w: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 Размер 6/8, работа над дирижерским жестом. Определение размера в прослушанном музыкальном построении. Пение с ритмическим аккомпанементом. Исполнение ритмического двухголосия группами и индивидуально. Исполнение ритмических партитур. Ритмические диктанты.</w:t>
      </w:r>
    </w:p>
    <w:p w:rsidR="00246335" w:rsidRDefault="006E7EE4">
      <w:pPr>
        <w:ind w:left="169" w:right="50"/>
      </w:pPr>
      <w:r>
        <w:t>Сольмизация выученных примеров и примеров с листа.</w:t>
      </w:r>
    </w:p>
    <w:p w:rsidR="00246335" w:rsidRDefault="006E7EE4">
      <w:pPr>
        <w:spacing w:after="3" w:line="265" w:lineRule="auto"/>
        <w:ind w:left="878" w:right="0" w:firstLine="4"/>
        <w:jc w:val="left"/>
      </w:pPr>
      <w:r>
        <w:rPr>
          <w:sz w:val="26"/>
        </w:rPr>
        <w:t>Слуховой анализ</w:t>
      </w:r>
    </w:p>
    <w:p w:rsidR="00246335" w:rsidRDefault="006E7EE4">
      <w:pPr>
        <w:ind w:left="173" w:right="130" w:firstLine="705"/>
      </w:pPr>
      <w:r>
        <w:t xml:space="preserve">Определение в прослушанной музыкальном построении его структуры (повторность, вариативность, секвенции). Определение на слух и осознание мелодических оборотов, включающих движение по звукам трезвучий, септаккорда. Определение на слух и осознание мелодических оборотов, включающих скачки </w:t>
      </w:r>
      <w:proofErr w:type="gramStart"/>
      <w:r>
        <w:t>на тритоны</w:t>
      </w:r>
      <w:proofErr w:type="gramEnd"/>
      <w:r>
        <w:t xml:space="preserve"> на пройденных ступенях. Определение на слух пройденных интервалов вне тональности. Определение на слух последовательности интервалов в пройденных тональностях (до 5 интервалов).</w:t>
      </w:r>
    </w:p>
    <w:p w:rsidR="00246335" w:rsidRDefault="006E7EE4">
      <w:pPr>
        <w:spacing w:after="949" w:line="265" w:lineRule="auto"/>
        <w:ind w:left="777" w:right="0" w:firstLine="4"/>
        <w:jc w:val="left"/>
      </w:pPr>
      <w:r>
        <w:rPr>
          <w:sz w:val="26"/>
        </w:rPr>
        <w:t>Пример 12</w:t>
      </w:r>
    </w:p>
    <w:p w:rsidR="00246335" w:rsidRDefault="006E7EE4">
      <w:pPr>
        <w:ind w:left="71" w:right="230" w:firstLine="705"/>
      </w:pPr>
      <w:r>
        <w:lastRenderedPageBreak/>
        <w:t>Определение на слух мажорного и минорного трезвучия, секстаккорда, квартсекстваккорда вне тональности. Определение последовательности аккордов в пройденных тональностях (до 5 аккордов), осознание функциональной окраски аккордов в тональности</w:t>
      </w:r>
    </w:p>
    <w:p w:rsidR="00246335" w:rsidRDefault="006E7EE4">
      <w:pPr>
        <w:spacing w:after="839" w:line="265" w:lineRule="auto"/>
        <w:ind w:left="777" w:right="0" w:firstLine="4"/>
        <w:jc w:val="left"/>
      </w:pPr>
      <w:r>
        <w:rPr>
          <w:sz w:val="26"/>
        </w:rPr>
        <w:t>Пример В</w:t>
      </w:r>
    </w:p>
    <w:p w:rsidR="00246335" w:rsidRDefault="006E7EE4">
      <w:pPr>
        <w:spacing w:after="3" w:line="265" w:lineRule="auto"/>
        <w:ind w:left="777" w:right="0" w:firstLine="4"/>
        <w:jc w:val="left"/>
      </w:pPr>
      <w:r>
        <w:rPr>
          <w:sz w:val="26"/>
        </w:rPr>
        <w:t>Музыкальный диктант</w:t>
      </w:r>
    </w:p>
    <w:p w:rsidR="00246335" w:rsidRDefault="006E7EE4">
      <w:pPr>
        <w:ind w:left="795" w:right="50"/>
      </w:pPr>
      <w:r>
        <w:t>Устные диктанты. Запись выученных мелодий по памяти.</w:t>
      </w:r>
    </w:p>
    <w:p w:rsidR="00246335" w:rsidRDefault="006E7EE4">
      <w:pPr>
        <w:spacing w:after="1214"/>
        <w:ind w:left="71" w:right="216" w:firstLine="698"/>
      </w:pPr>
      <w:r>
        <w:t>Письменный диктант в тональностях до 4-х знаков в объеме 8 тактов, включающий пройденные мелодические обороты и ритмические группы Примеры 14</w:t>
      </w:r>
    </w:p>
    <w:p w:rsidR="00246335" w:rsidRDefault="006E7EE4">
      <w:pPr>
        <w:spacing w:after="82" w:line="265" w:lineRule="auto"/>
        <w:ind w:left="1569" w:right="0" w:firstLine="4"/>
        <w:jc w:val="left"/>
      </w:pPr>
      <w:r>
        <w:rPr>
          <w:sz w:val="26"/>
        </w:rPr>
        <w:t>Пример 15</w:t>
      </w:r>
    </w:p>
    <w:p w:rsidR="00246335" w:rsidRDefault="006E7EE4">
      <w:pPr>
        <w:spacing w:after="342" w:line="265" w:lineRule="auto"/>
        <w:ind w:left="2465" w:right="0" w:hanging="10"/>
        <w:jc w:val="center"/>
      </w:pPr>
      <w:r>
        <w:t>3</w:t>
      </w:r>
    </w:p>
    <w:p w:rsidR="00246335" w:rsidRDefault="006E7EE4">
      <w:pPr>
        <w:spacing w:after="1146" w:line="259" w:lineRule="auto"/>
        <w:ind w:left="1850" w:right="0" w:firstLine="0"/>
        <w:jc w:val="left"/>
      </w:pPr>
      <w:r>
        <w:rPr>
          <w:sz w:val="18"/>
        </w:rPr>
        <w:t>-3</w:t>
      </w:r>
    </w:p>
    <w:p w:rsidR="00246335" w:rsidRDefault="006E7EE4">
      <w:pPr>
        <w:spacing w:after="663" w:line="265" w:lineRule="auto"/>
        <w:ind w:left="65" w:right="0" w:firstLine="4"/>
        <w:jc w:val="left"/>
      </w:pPr>
      <w:r>
        <w:rPr>
          <w:sz w:val="26"/>
        </w:rPr>
        <w:t>Пример 16</w:t>
      </w:r>
    </w:p>
    <w:p w:rsidR="00246335" w:rsidRDefault="006E7EE4">
      <w:pPr>
        <w:spacing w:after="3" w:line="265" w:lineRule="auto"/>
        <w:ind w:left="777" w:right="0" w:firstLine="4"/>
        <w:jc w:val="left"/>
      </w:pPr>
      <w:r>
        <w:rPr>
          <w:sz w:val="26"/>
        </w:rPr>
        <w:t>Творческие упражнения</w:t>
      </w:r>
    </w:p>
    <w:p w:rsidR="00246335" w:rsidRDefault="006E7EE4">
      <w:pPr>
        <w:ind w:left="71" w:right="166" w:firstLine="713"/>
      </w:pPr>
      <w:r>
        <w:t>Импровизация и сочинение мелодических и ритмических вариантов фразы, предложения. Сочинение мелодий различного жанра, характера (марша, колыбельная, мазурка). Сочинение мелодий, использующих движение по пройденным аккордам, скачки на изученные интервалы. Сочинение мелодий на заданный ритмический рисунок. Сочинение мелодий с использованием пройденных ритмических рисунков. Сочинение подголоска к мелодии. Подбор басового голоса к данной мелодии с использованием главных ступеней. Подбор аккомпанемента к мелодии с помощью изученных аккордов. Пение мелодий с собственным аккомпанементом. Пение выученных мелодий с аккомпанементом (собственным или другого ученика, или педагога).</w:t>
      </w:r>
    </w:p>
    <w:p w:rsidR="00246335" w:rsidRDefault="006E7EE4">
      <w:pPr>
        <w:spacing w:after="3" w:line="265" w:lineRule="auto"/>
        <w:ind w:left="857" w:right="0" w:firstLine="4"/>
        <w:jc w:val="left"/>
      </w:pPr>
      <w:r>
        <w:rPr>
          <w:sz w:val="26"/>
        </w:rPr>
        <w:t>5 класс</w:t>
      </w:r>
    </w:p>
    <w:p w:rsidR="00246335" w:rsidRDefault="006E7EE4">
      <w:pPr>
        <w:spacing w:after="3" w:line="265" w:lineRule="auto"/>
        <w:ind w:left="857" w:right="0" w:firstLine="4"/>
        <w:jc w:val="left"/>
      </w:pPr>
      <w:r>
        <w:rPr>
          <w:sz w:val="26"/>
        </w:rPr>
        <w:t>Интонационные упражнения</w:t>
      </w:r>
    </w:p>
    <w:p w:rsidR="00246335" w:rsidRDefault="006E7EE4">
      <w:pPr>
        <w:ind w:left="158" w:right="137" w:firstLine="698"/>
      </w:pPr>
      <w:r>
        <w:t>Пение гамм до 5 знаков, отдельных ступеней, мелодических оборотов. Пение пройденных интервалов в тональности и от звука. Пение трезвучий главных ступеней с обращениями и разрешениями. Пение мажорного и минорного квартсекстаккорда от звука. Пение доминантового септаккорда от звука с разрешением в две тональности. Пение последовательностей интервалов (мелодически и двухголосно). Пение одного из голосов в двухголосных упражнениях с проигрыванием второго голоса на фортепиано Пение последовательностей аккордов (мелодически, группами, с одновременной игрой на фортепиано) Пение одноголосных секвенций. Пение двухголосных диатонических секвенций</w:t>
      </w:r>
    </w:p>
    <w:p w:rsidR="00246335" w:rsidRDefault="006E7EE4">
      <w:pPr>
        <w:spacing w:after="3" w:line="265" w:lineRule="auto"/>
        <w:ind w:left="777" w:right="0" w:firstLine="4"/>
        <w:jc w:val="left"/>
      </w:pPr>
      <w:r>
        <w:rPr>
          <w:sz w:val="26"/>
        </w:rPr>
        <w:t>Сольфеджирование, чтение с листа</w:t>
      </w:r>
    </w:p>
    <w:p w:rsidR="00246335" w:rsidRDefault="006E7EE4">
      <w:pPr>
        <w:ind w:left="71" w:right="238" w:firstLine="705"/>
      </w:pPr>
      <w:r>
        <w:t xml:space="preserve">Пение выученных мелодий по нотам в пройденных тональностях и размерах с более сложными мелодическими и ритмическими оборотами. 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 Пение двухголосных примеров </w:t>
      </w:r>
      <w:r>
        <w:lastRenderedPageBreak/>
        <w:t>с большей самостоятельностью каждого голоса (в ансамбле и с проигрыванием одного из голосов на фортепиано). Пение с листа канонов и несложных двухголосных примеров. Транспонирование выученных мелодий.</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30" w:firstLine="705"/>
      </w:pPr>
      <w:r>
        <w:t>Простукивание записанного ритмического рисунка в пройденных размерах. Определение размера в прослушанном музыкальном построении. Ритм четверть с точкой и две шестнадцатых в размерах 2/4, 3/4, 4/4. Продолжение работы над дирижерским жестом в размере 6/8. Дирижирование в простых размерах при пении двухголосия с собственным аккомпанементом. Исполнение мелодий с ритмическим аккомпанементом. Двухголосные ритмические упражнения группами и индивидуально (двумя руками). Ритмические диктанты.</w:t>
      </w:r>
    </w:p>
    <w:p w:rsidR="00246335" w:rsidRDefault="006E7EE4">
      <w:pPr>
        <w:ind w:left="74" w:right="50"/>
      </w:pPr>
      <w:r>
        <w:t>Сольмизация выученных примеров и с листа.</w:t>
      </w:r>
    </w:p>
    <w:p w:rsidR="00246335" w:rsidRDefault="006E7EE4">
      <w:pPr>
        <w:spacing w:after="3" w:line="265" w:lineRule="auto"/>
        <w:ind w:left="777" w:right="0" w:firstLine="4"/>
        <w:jc w:val="left"/>
      </w:pPr>
      <w:r>
        <w:rPr>
          <w:sz w:val="26"/>
        </w:rPr>
        <w:t>Слуховой анализ</w:t>
      </w:r>
    </w:p>
    <w:p w:rsidR="00246335" w:rsidRDefault="006E7EE4">
      <w:pPr>
        <w:ind w:left="71" w:right="223" w:firstLine="713"/>
      </w:pPr>
      <w:r>
        <w:t xml:space="preserve">Определение на слух и осознание в прослушанном музыкальном построении его формы (период, предложения, фразы, секвенции, каденции). Определение на слух и осознание мелодических оборотов, включающих движение по звукам обращений главных трезвучий, уменьшенному трезвучию, скачки </w:t>
      </w:r>
      <w:proofErr w:type="gramStart"/>
      <w:r>
        <w:t>на тритоны</w:t>
      </w:r>
      <w:proofErr w:type="gramEnd"/>
      <w:r>
        <w:t>. Определение на слух интервалов в мелодическом и гармоническом звучании вне тональности. Определение на слух последовательности интервалов в пройденных тональностях (до 6 интервалов).</w:t>
      </w:r>
    </w:p>
    <w:p w:rsidR="00246335" w:rsidRDefault="006E7EE4">
      <w:pPr>
        <w:spacing w:after="822" w:line="265" w:lineRule="auto"/>
        <w:ind w:left="777" w:right="0" w:firstLine="4"/>
        <w:jc w:val="left"/>
      </w:pPr>
      <w:r>
        <w:rPr>
          <w:sz w:val="26"/>
        </w:rPr>
        <w:t>Пример 19</w:t>
      </w:r>
    </w:p>
    <w:p w:rsidR="00246335" w:rsidRDefault="006E7EE4">
      <w:pPr>
        <w:ind w:left="71" w:right="230" w:firstLine="713"/>
      </w:pPr>
      <w:r>
        <w:t>Определение на слух аккордов в мелодическом и гармоническом звучании вне тональности. Определение на слух последовательности из аккордов в пройденных тональностях (до 6 аккордов).</w:t>
      </w:r>
    </w:p>
    <w:p w:rsidR="00246335" w:rsidRDefault="006E7EE4">
      <w:pPr>
        <w:spacing w:after="3" w:line="265" w:lineRule="auto"/>
        <w:ind w:left="777" w:right="0" w:firstLine="4"/>
        <w:jc w:val="left"/>
      </w:pPr>
      <w:r>
        <w:rPr>
          <w:sz w:val="26"/>
        </w:rPr>
        <w:t>Музыкальный диктант</w:t>
      </w:r>
    </w:p>
    <w:p w:rsidR="00246335" w:rsidRDefault="006E7EE4">
      <w:pPr>
        <w:ind w:left="780" w:right="50"/>
      </w:pPr>
      <w:r>
        <w:t>Различные формы устного диктанта. Запись мелодий по памяти.</w:t>
      </w:r>
    </w:p>
    <w:p w:rsidR="00246335" w:rsidRDefault="006E7EE4">
      <w:pPr>
        <w:ind w:left="71" w:right="230" w:firstLine="705"/>
      </w:pPr>
      <w: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246335" w:rsidRDefault="006E7EE4">
      <w:pPr>
        <w:spacing w:after="1180" w:line="265" w:lineRule="auto"/>
        <w:ind w:left="777" w:right="0" w:firstLine="4"/>
        <w:jc w:val="left"/>
      </w:pPr>
      <w:r>
        <w:rPr>
          <w:sz w:val="26"/>
        </w:rPr>
        <w:t>Пример 21</w:t>
      </w:r>
    </w:p>
    <w:p w:rsidR="00246335" w:rsidRDefault="006E7EE4">
      <w:pPr>
        <w:spacing w:after="3" w:line="265" w:lineRule="auto"/>
        <w:ind w:left="878" w:right="0" w:firstLine="4"/>
        <w:jc w:val="left"/>
      </w:pPr>
      <w:r>
        <w:rPr>
          <w:sz w:val="26"/>
        </w:rPr>
        <w:t>Пример 22</w:t>
      </w:r>
    </w:p>
    <w:p w:rsidR="00246335" w:rsidRDefault="006E7EE4">
      <w:pPr>
        <w:spacing w:after="3" w:line="265" w:lineRule="auto"/>
        <w:ind w:left="777" w:right="0" w:firstLine="4"/>
        <w:jc w:val="left"/>
      </w:pPr>
      <w:r>
        <w:rPr>
          <w:sz w:val="26"/>
        </w:rPr>
        <w:t>Творческие задания</w:t>
      </w:r>
    </w:p>
    <w:p w:rsidR="00246335" w:rsidRDefault="006E7EE4">
      <w:pPr>
        <w:ind w:left="71" w:right="216" w:firstLine="705"/>
      </w:pPr>
      <w:r>
        <w:t>Импровизация и сочинение мелодий различного характера и жанра. Импровизация и сочинение мелодий с использованием интонаций пройденных интервалов, движением по звукам пройденных аккордов. Импровизация и сочинение мелодий на заданный ритм. Импровизация и сочинение мелодий с использованием изученных ритмических фигур. Импровизация и сочинение подголоска. Подбор аккомпанемента к выученным мелодиям с использованием пройденных аккордов.</w:t>
      </w:r>
    </w:p>
    <w:p w:rsidR="00246335" w:rsidRDefault="006E7EE4">
      <w:pPr>
        <w:spacing w:after="3" w:line="265" w:lineRule="auto"/>
        <w:ind w:left="777" w:right="0" w:firstLine="4"/>
        <w:jc w:val="left"/>
      </w:pPr>
      <w:r>
        <w:rPr>
          <w:sz w:val="26"/>
        </w:rPr>
        <w:t>6 класс</w:t>
      </w:r>
    </w:p>
    <w:p w:rsidR="00246335" w:rsidRDefault="006E7EE4">
      <w:pPr>
        <w:spacing w:after="3" w:line="265" w:lineRule="auto"/>
        <w:ind w:left="777" w:right="0" w:firstLine="4"/>
        <w:jc w:val="left"/>
      </w:pPr>
      <w:r>
        <w:rPr>
          <w:sz w:val="26"/>
        </w:rPr>
        <w:t>Интонационные навыки</w:t>
      </w:r>
    </w:p>
    <w:p w:rsidR="00246335" w:rsidRDefault="006E7EE4">
      <w:pPr>
        <w:ind w:left="71" w:right="194" w:firstLine="705"/>
      </w:pPr>
      <w:r>
        <w:t xml:space="preserve">Пение гамм до 6 знаков в ключе (три вида минора, натуральный и гармонический вид мажора). Пение мелодических оборотов с использованием альтерированных ступеней. Пение тритонов в натуральном и гармоническом виде мажора и минора. Пение всех диатонических интервалов в тональности и от звука вверх и вниз. Пение доминантового септаккорда и его обращений с разрешениями в пройденных тональностях. Пение уменьшенного трезвучия в натуральном и гармоническом виде мажора и минора. Пение последовательностей интервалов </w:t>
      </w:r>
      <w:r>
        <w:lastRenderedPageBreak/>
        <w:t>(мелодически и двухголосно). Пение одного из голосов в двухголосных упражнениях с проигрыванием второго голоса на фортепиано. Пение последовательностей аккордов (мелодически, группами, с одновременной игрой на фортепиано).</w:t>
      </w:r>
    </w:p>
    <w:p w:rsidR="00246335" w:rsidRDefault="006E7EE4">
      <w:pPr>
        <w:ind w:left="809" w:right="1756"/>
      </w:pPr>
      <w:r>
        <w:t xml:space="preserve">Пение одноголосных диатонических и модулирующих секвенций. Пример </w:t>
      </w:r>
      <w:r>
        <w:rPr>
          <w:noProof/>
        </w:rPr>
        <w:drawing>
          <wp:inline distT="0" distB="0" distL="0" distR="0">
            <wp:extent cx="4163940" cy="690271"/>
            <wp:effectExtent l="0" t="0" r="0" b="0"/>
            <wp:docPr id="154432" name="Picture 154432"/>
            <wp:cNvGraphicFramePr/>
            <a:graphic xmlns:a="http://schemas.openxmlformats.org/drawingml/2006/main">
              <a:graphicData uri="http://schemas.openxmlformats.org/drawingml/2006/picture">
                <pic:pic xmlns:pic="http://schemas.openxmlformats.org/drawingml/2006/picture">
                  <pic:nvPicPr>
                    <pic:cNvPr id="154432" name="Picture 154432"/>
                    <pic:cNvPicPr/>
                  </pic:nvPicPr>
                  <pic:blipFill>
                    <a:blip r:embed="rId58"/>
                    <a:stretch>
                      <a:fillRect/>
                    </a:stretch>
                  </pic:blipFill>
                  <pic:spPr>
                    <a:xfrm>
                      <a:off x="0" y="0"/>
                      <a:ext cx="4163940" cy="690271"/>
                    </a:xfrm>
                    <a:prstGeom prst="rect">
                      <a:avLst/>
                    </a:prstGeom>
                  </pic:spPr>
                </pic:pic>
              </a:graphicData>
            </a:graphic>
          </wp:inline>
        </w:drawing>
      </w:r>
      <w:r>
        <w:t>23</w:t>
      </w:r>
    </w:p>
    <w:p w:rsidR="00246335" w:rsidRDefault="006E7EE4">
      <w:pPr>
        <w:spacing w:after="228" w:line="265" w:lineRule="auto"/>
        <w:ind w:left="777" w:right="0" w:firstLine="4"/>
        <w:jc w:val="left"/>
      </w:pPr>
      <w:r>
        <w:rPr>
          <w:sz w:val="26"/>
        </w:rPr>
        <w:t>Сольфеджирование, пение с листа</w:t>
      </w:r>
    </w:p>
    <w:p w:rsidR="00246335" w:rsidRDefault="006E7EE4">
      <w:pPr>
        <w:spacing w:after="340"/>
        <w:ind w:left="1443" w:right="50"/>
      </w:pPr>
      <w:r>
        <w:t>Пение двухголосных диатонических и модулирующих секвенций.</w:t>
      </w:r>
    </w:p>
    <w:p w:rsidR="00246335" w:rsidRDefault="006E7EE4">
      <w:pPr>
        <w:spacing w:after="3" w:line="265" w:lineRule="auto"/>
        <w:ind w:left="497" w:right="0" w:firstLine="4"/>
        <w:jc w:val="left"/>
      </w:pPr>
      <w:r>
        <w:rPr>
          <w:sz w:val="26"/>
        </w:rPr>
        <w:t>Пример 24</w:t>
      </w:r>
    </w:p>
    <w:p w:rsidR="00246335" w:rsidRDefault="006E7EE4">
      <w:pPr>
        <w:spacing w:after="50" w:line="259" w:lineRule="auto"/>
        <w:ind w:left="511" w:right="0" w:firstLine="0"/>
        <w:jc w:val="left"/>
      </w:pPr>
      <w:r>
        <w:rPr>
          <w:noProof/>
        </w:rPr>
        <w:drawing>
          <wp:inline distT="0" distB="0" distL="0" distR="0">
            <wp:extent cx="2564182" cy="589702"/>
            <wp:effectExtent l="0" t="0" r="0" b="0"/>
            <wp:docPr id="154433" name="Picture 154433"/>
            <wp:cNvGraphicFramePr/>
            <a:graphic xmlns:a="http://schemas.openxmlformats.org/drawingml/2006/main">
              <a:graphicData uri="http://schemas.openxmlformats.org/drawingml/2006/picture">
                <pic:pic xmlns:pic="http://schemas.openxmlformats.org/drawingml/2006/picture">
                  <pic:nvPicPr>
                    <pic:cNvPr id="154433" name="Picture 154433"/>
                    <pic:cNvPicPr/>
                  </pic:nvPicPr>
                  <pic:blipFill>
                    <a:blip r:embed="rId59"/>
                    <a:stretch>
                      <a:fillRect/>
                    </a:stretch>
                  </pic:blipFill>
                  <pic:spPr>
                    <a:xfrm>
                      <a:off x="0" y="0"/>
                      <a:ext cx="2564182" cy="589702"/>
                    </a:xfrm>
                    <a:prstGeom prst="rect">
                      <a:avLst/>
                    </a:prstGeom>
                  </pic:spPr>
                </pic:pic>
              </a:graphicData>
            </a:graphic>
          </wp:inline>
        </w:drawing>
      </w:r>
    </w:p>
    <w:p w:rsidR="00246335" w:rsidRDefault="006E7EE4">
      <w:pPr>
        <w:ind w:left="71" w:right="202" w:firstLine="713"/>
      </w:pPr>
      <w: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 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 Пение двухголосных примеров дуэтами и с собственным исполнением второго голоса на фортепиано и дирижированием. Пение мелодий, песен, романсов с собственным аккомпанементом по нотам. Транспонирование выученных мелодий. Транспонирование с листа на секунду вверх и вних.</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50" w:firstLine="705"/>
      </w:pPr>
      <w:r>
        <w:t>Ритмические упражнения с использованием пройденных длительностей и ритмических групп:</w:t>
      </w:r>
    </w:p>
    <w:p w:rsidR="00246335" w:rsidRDefault="006E7EE4">
      <w:pPr>
        <w:numPr>
          <w:ilvl w:val="0"/>
          <w:numId w:val="19"/>
        </w:numPr>
        <w:ind w:left="971" w:right="50" w:hanging="158"/>
      </w:pPr>
      <w:r>
        <w:t>ритмы с залигованными нотами,</w:t>
      </w:r>
    </w:p>
    <w:p w:rsidR="00246335" w:rsidRDefault="006E7EE4">
      <w:pPr>
        <w:numPr>
          <w:ilvl w:val="0"/>
          <w:numId w:val="19"/>
        </w:numPr>
        <w:ind w:left="971" w:right="50" w:hanging="158"/>
      </w:pPr>
      <w:r>
        <w:t>ритм триоль шестнадцатых</w:t>
      </w:r>
      <w:r>
        <w:rPr>
          <w:noProof/>
        </w:rPr>
        <w:drawing>
          <wp:inline distT="0" distB="0" distL="0" distR="0">
            <wp:extent cx="18283" cy="41142"/>
            <wp:effectExtent l="0" t="0" r="0" b="0"/>
            <wp:docPr id="358777" name="Picture 358777"/>
            <wp:cNvGraphicFramePr/>
            <a:graphic xmlns:a="http://schemas.openxmlformats.org/drawingml/2006/main">
              <a:graphicData uri="http://schemas.openxmlformats.org/drawingml/2006/picture">
                <pic:pic xmlns:pic="http://schemas.openxmlformats.org/drawingml/2006/picture">
                  <pic:nvPicPr>
                    <pic:cNvPr id="358777" name="Picture 358777"/>
                    <pic:cNvPicPr/>
                  </pic:nvPicPr>
                  <pic:blipFill>
                    <a:blip r:embed="rId60"/>
                    <a:stretch>
                      <a:fillRect/>
                    </a:stretch>
                  </pic:blipFill>
                  <pic:spPr>
                    <a:xfrm>
                      <a:off x="0" y="0"/>
                      <a:ext cx="18283" cy="41142"/>
                    </a:xfrm>
                    <a:prstGeom prst="rect">
                      <a:avLst/>
                    </a:prstGeom>
                  </pic:spPr>
                </pic:pic>
              </a:graphicData>
            </a:graphic>
          </wp:inline>
        </w:drawing>
      </w:r>
    </w:p>
    <w:p w:rsidR="00246335" w:rsidRDefault="006E7EE4">
      <w:pPr>
        <w:numPr>
          <w:ilvl w:val="0"/>
          <w:numId w:val="19"/>
        </w:numPr>
        <w:ind w:left="971" w:right="50" w:hanging="158"/>
      </w:pPr>
      <w:r>
        <w:t>ритмы с восьмымИ в размерах 3/8. 6/8.</w:t>
      </w:r>
    </w:p>
    <w:p w:rsidR="00246335" w:rsidRDefault="006E7EE4">
      <w:pPr>
        <w:ind w:left="71" w:right="194" w:firstLine="705"/>
      </w:pPr>
      <w:r>
        <w:t>Пение мелодий с ритмическим аккомпанементом. Двухголосные ритмические упражнения группами и индивидуально. Ритмические диктанты. Сольмизация выученных примеров и с листа.</w:t>
      </w:r>
    </w:p>
    <w:p w:rsidR="00246335" w:rsidRDefault="006E7EE4">
      <w:pPr>
        <w:spacing w:after="3" w:line="265" w:lineRule="auto"/>
        <w:ind w:left="777" w:right="0" w:firstLine="4"/>
        <w:jc w:val="left"/>
      </w:pPr>
      <w:r>
        <w:rPr>
          <w:sz w:val="26"/>
        </w:rPr>
        <w:t>Слуховой анализ</w:t>
      </w:r>
    </w:p>
    <w:p w:rsidR="00246335" w:rsidRDefault="006E7EE4">
      <w:pPr>
        <w:spacing w:after="42"/>
        <w:ind w:left="71" w:right="223" w:firstLine="705"/>
      </w:pPr>
      <w:r>
        <w:t>Определение на слух и осознание в прослушанном музыкальном построении его формы (период, предложения, фразы, секвенции, каденции). 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 Определение альтерации в мелодии (IV повышенная ступень в мажоре и в миноре).</w:t>
      </w:r>
    </w:p>
    <w:p w:rsidR="00246335" w:rsidRDefault="006E7EE4">
      <w:pPr>
        <w:ind w:left="795" w:right="50"/>
      </w:pPr>
      <w:r>
        <w:t>Определение модуляции в параллельную тональность, в тональность доминанты.</w:t>
      </w:r>
    </w:p>
    <w:p w:rsidR="00246335" w:rsidRDefault="006E7EE4">
      <w:pPr>
        <w:spacing w:line="302" w:lineRule="auto"/>
        <w:ind w:left="71" w:right="50" w:firstLine="713"/>
      </w:pPr>
      <w:r>
        <w:t>Определение интервалов в ладу и от звука, последовательностей из интервалов в тональности (6-7 интервалов).</w:t>
      </w:r>
    </w:p>
    <w:p w:rsidR="00246335" w:rsidRDefault="006E7EE4">
      <w:pPr>
        <w:spacing w:after="393" w:line="265" w:lineRule="auto"/>
        <w:ind w:left="849" w:right="0" w:firstLine="4"/>
        <w:jc w:val="left"/>
      </w:pPr>
      <w:r>
        <w:rPr>
          <w:sz w:val="26"/>
        </w:rPr>
        <w:t>Пример 25</w:t>
      </w:r>
    </w:p>
    <w:p w:rsidR="00246335" w:rsidRDefault="006E7EE4">
      <w:pPr>
        <w:spacing w:after="474" w:line="265" w:lineRule="auto"/>
        <w:ind w:left="3544" w:right="0" w:hanging="10"/>
        <w:jc w:val="left"/>
      </w:pPr>
      <w:r>
        <w:rPr>
          <w:sz w:val="22"/>
        </w:rPr>
        <w:t>е)</w:t>
      </w:r>
    </w:p>
    <w:p w:rsidR="00246335" w:rsidRDefault="006E7EE4">
      <w:pPr>
        <w:spacing w:line="305" w:lineRule="auto"/>
        <w:ind w:left="71" w:right="50" w:firstLine="705"/>
      </w:pPr>
      <w:r>
        <w:t>Определение аккордов в ладу и от звука, последовательностей из нескольких аккордов (6-7 аккордов).</w:t>
      </w:r>
    </w:p>
    <w:p w:rsidR="00246335" w:rsidRDefault="006E7EE4">
      <w:pPr>
        <w:spacing w:after="753" w:line="265" w:lineRule="auto"/>
        <w:ind w:left="777" w:right="0" w:firstLine="4"/>
        <w:jc w:val="left"/>
      </w:pPr>
      <w:r>
        <w:rPr>
          <w:sz w:val="26"/>
        </w:rPr>
        <w:lastRenderedPageBreak/>
        <w:t>Пример 26</w:t>
      </w:r>
    </w:p>
    <w:p w:rsidR="00246335" w:rsidRDefault="006E7EE4">
      <w:pPr>
        <w:spacing w:after="3" w:line="265" w:lineRule="auto"/>
        <w:ind w:left="777" w:right="0" w:firstLine="4"/>
        <w:jc w:val="left"/>
      </w:pPr>
      <w:r>
        <w:rPr>
          <w:sz w:val="26"/>
        </w:rPr>
        <w:t>Музыкальный диктант</w:t>
      </w:r>
    </w:p>
    <w:p w:rsidR="00246335" w:rsidRDefault="006E7EE4">
      <w:pPr>
        <w:ind w:left="838" w:right="50"/>
      </w:pPr>
      <w:r>
        <w:t>Различные формы устного диктанта, запись мелодий по памяти.</w:t>
      </w:r>
    </w:p>
    <w:p w:rsidR="00246335" w:rsidRDefault="006E7EE4">
      <w:pPr>
        <w:ind w:left="71" w:right="166" w:firstLine="705"/>
      </w:pPr>
      <w:r>
        <w:t>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триогпт. Возможно модулирующее построение в</w:t>
      </w:r>
    </w:p>
    <w:p w:rsidR="00246335" w:rsidRDefault="006E7EE4">
      <w:pPr>
        <w:spacing w:after="201"/>
        <w:ind w:left="140" w:right="50"/>
      </w:pPr>
      <w:r>
        <w:t>параллельную тональность или тональность доминанты.</w:t>
      </w:r>
    </w:p>
    <w:p w:rsidR="00246335" w:rsidRDefault="006E7EE4">
      <w:pPr>
        <w:spacing w:after="603" w:line="265" w:lineRule="auto"/>
        <w:ind w:left="777" w:right="0" w:firstLine="4"/>
        <w:jc w:val="left"/>
      </w:pPr>
      <w:r>
        <w:rPr>
          <w:sz w:val="26"/>
        </w:rPr>
        <w:t>Пример 27</w:t>
      </w:r>
    </w:p>
    <w:p w:rsidR="00246335" w:rsidRDefault="006E7EE4">
      <w:pPr>
        <w:spacing w:after="0" w:line="259" w:lineRule="auto"/>
        <w:ind w:left="0" w:right="1281" w:firstLine="0"/>
        <w:jc w:val="right"/>
      </w:pPr>
      <w:r>
        <w:rPr>
          <w:sz w:val="34"/>
        </w:rPr>
        <w:t>3</w:t>
      </w:r>
    </w:p>
    <w:p w:rsidR="00246335" w:rsidRDefault="006E7EE4">
      <w:pPr>
        <w:spacing w:after="1518" w:line="265" w:lineRule="auto"/>
        <w:ind w:left="842" w:right="0" w:firstLine="4"/>
        <w:jc w:val="left"/>
      </w:pPr>
      <w:r>
        <w:rPr>
          <w:sz w:val="26"/>
        </w:rPr>
        <w:t>Пример 28</w:t>
      </w:r>
    </w:p>
    <w:p w:rsidR="00246335" w:rsidRDefault="006E7EE4">
      <w:pPr>
        <w:spacing w:after="230" w:line="265" w:lineRule="auto"/>
        <w:ind w:left="2894" w:right="0" w:firstLine="4"/>
        <w:jc w:val="left"/>
      </w:pPr>
      <w:r>
        <w:rPr>
          <w:sz w:val="26"/>
        </w:rPr>
        <w:t>3</w:t>
      </w:r>
    </w:p>
    <w:p w:rsidR="00246335" w:rsidRDefault="006E7EE4">
      <w:pPr>
        <w:spacing w:after="3" w:line="265" w:lineRule="auto"/>
        <w:ind w:left="857" w:right="0" w:firstLine="4"/>
        <w:jc w:val="left"/>
      </w:pPr>
      <w:r>
        <w:rPr>
          <w:sz w:val="26"/>
        </w:rPr>
        <w:t>Творческие задания</w:t>
      </w:r>
    </w:p>
    <w:p w:rsidR="00246335" w:rsidRDefault="006E7EE4">
      <w:pPr>
        <w:ind w:left="151" w:right="130" w:firstLine="705"/>
      </w:pPr>
      <w:r>
        <w:t>Импровизация и сочинение мслодий в пройденных тональностях, в том числе в гармоническом виде мажора, включающих обороты с альтерацией IV ступени, модулирующих построений. Импровизация и сочинение мелодий, включающих движения по звукам пройденных аккордов, скачки на изученные интервалы. 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 Импровизация и сочинение мелодий на заданный ритмический рисунок. Сочинение, подбор подголоска. Сочинение, подбор аккомпанемента к мелодии с использованисм пройденных аккордов в разной фактуре.</w:t>
      </w:r>
    </w:p>
    <w:p w:rsidR="00246335" w:rsidRDefault="006E7EE4">
      <w:pPr>
        <w:spacing w:after="3" w:line="265" w:lineRule="auto"/>
        <w:ind w:left="893" w:right="0" w:firstLine="4"/>
        <w:jc w:val="left"/>
      </w:pPr>
      <w:r>
        <w:rPr>
          <w:sz w:val="26"/>
        </w:rPr>
        <w:t>7 класс</w:t>
      </w:r>
    </w:p>
    <w:p w:rsidR="00246335" w:rsidRDefault="006E7EE4">
      <w:pPr>
        <w:spacing w:after="3" w:line="265" w:lineRule="auto"/>
        <w:ind w:left="885" w:right="0" w:firstLine="4"/>
        <w:jc w:val="left"/>
      </w:pPr>
      <w:r>
        <w:rPr>
          <w:sz w:val="26"/>
        </w:rPr>
        <w:t>Интонационные упражнения</w:t>
      </w:r>
    </w:p>
    <w:p w:rsidR="00246335" w:rsidRDefault="006E7EE4">
      <w:pPr>
        <w:ind w:left="180" w:right="50" w:firstLine="713"/>
      </w:pPr>
      <w:r>
        <w:t>Пение гамм до 7 знаков в ключе (три вида минора, натуральный и гармонический вид мажора). Пение мелодических оборотов с использованием альтерированных ступеней. Пение диатонических ладов. Пение мажорной и минорной пентатоники. Пение всех пройденных диатонических интервалов от звука и в тональности вверх и вниз. Пение характерных интервалов в гармоническом виде мажора и минора. Пройденных интервалов от звука и в тональности двухголосно. Пение вводных септаккордов в натуральном и гармоническом виде мажора и минора. Пение одного из голосов аккордовой или интервальной последовательности с проигрыванием остальных голосов на фортепиано. Пение секвенций (одноголосных, двухголосных, ОДНотОНальнЫХ или модулирующих).</w:t>
      </w:r>
    </w:p>
    <w:p w:rsidR="00246335" w:rsidRDefault="006E7EE4">
      <w:pPr>
        <w:spacing w:after="3" w:line="265" w:lineRule="auto"/>
        <w:ind w:left="914" w:right="0" w:firstLine="4"/>
        <w:jc w:val="left"/>
      </w:pPr>
      <w:r>
        <w:rPr>
          <w:sz w:val="26"/>
        </w:rPr>
        <w:t>Сольфеджирование, чтение с листа</w:t>
      </w:r>
    </w:p>
    <w:p w:rsidR="00246335" w:rsidRDefault="006E7EE4">
      <w:pPr>
        <w:spacing w:after="46"/>
        <w:ind w:left="194" w:right="50" w:firstLine="713"/>
      </w:pPr>
      <w:r>
        <w:t xml:space="preserve">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 Разучивание и пение мелодий в диатонических ладах. Чтение с листа мелодий, включающих пройденные интонационные и </w:t>
      </w:r>
      <w:r>
        <w:lastRenderedPageBreak/>
        <w:t>ритмические трудности. Пение двухголосных примеров дуэтом и с собственным исполнением второго голоса на фортепиано.</w:t>
      </w:r>
    </w:p>
    <w:p w:rsidR="00246335" w:rsidRDefault="006E7EE4">
      <w:pPr>
        <w:spacing w:after="3" w:line="265" w:lineRule="auto"/>
        <w:ind w:left="986" w:right="0" w:firstLine="4"/>
        <w:jc w:val="left"/>
      </w:pPr>
      <w:r>
        <w:rPr>
          <w:sz w:val="26"/>
        </w:rPr>
        <w:t>Пример 30</w:t>
      </w:r>
    </w:p>
    <w:p w:rsidR="00246335" w:rsidRDefault="006E7EE4">
      <w:pPr>
        <w:spacing w:after="64" w:line="259" w:lineRule="auto"/>
        <w:ind w:left="1001" w:right="0" w:firstLine="0"/>
        <w:jc w:val="left"/>
      </w:pPr>
      <w:r>
        <w:rPr>
          <w:noProof/>
        </w:rPr>
        <w:drawing>
          <wp:inline distT="0" distB="0" distL="0" distR="0">
            <wp:extent cx="2577894" cy="539418"/>
            <wp:effectExtent l="0" t="0" r="0" b="0"/>
            <wp:docPr id="160961" name="Picture 160961"/>
            <wp:cNvGraphicFramePr/>
            <a:graphic xmlns:a="http://schemas.openxmlformats.org/drawingml/2006/main">
              <a:graphicData uri="http://schemas.openxmlformats.org/drawingml/2006/picture">
                <pic:pic xmlns:pic="http://schemas.openxmlformats.org/drawingml/2006/picture">
                  <pic:nvPicPr>
                    <pic:cNvPr id="160961" name="Picture 160961"/>
                    <pic:cNvPicPr/>
                  </pic:nvPicPr>
                  <pic:blipFill>
                    <a:blip r:embed="rId61"/>
                    <a:stretch>
                      <a:fillRect/>
                    </a:stretch>
                  </pic:blipFill>
                  <pic:spPr>
                    <a:xfrm>
                      <a:off x="0" y="0"/>
                      <a:ext cx="2577894" cy="539418"/>
                    </a:xfrm>
                    <a:prstGeom prst="rect">
                      <a:avLst/>
                    </a:prstGeom>
                  </pic:spPr>
                </pic:pic>
              </a:graphicData>
            </a:graphic>
          </wp:inline>
        </w:drawing>
      </w:r>
    </w:p>
    <w:p w:rsidR="00246335" w:rsidRDefault="006E7EE4">
      <w:pPr>
        <w:ind w:left="209" w:right="50" w:firstLine="705"/>
      </w:pPr>
      <w:r>
        <w:t xml:space="preserve">Пение выученных мелодий, песен, романсов с собственным аккомпанементом на фортепиано по нотам. Транспонирование </w:t>
      </w:r>
      <w:r>
        <w:rPr>
          <w:noProof/>
        </w:rPr>
        <w:drawing>
          <wp:inline distT="0" distB="0" distL="0" distR="0">
            <wp:extent cx="690181" cy="105140"/>
            <wp:effectExtent l="0" t="0" r="0" b="0"/>
            <wp:docPr id="160960" name="Picture 160960"/>
            <wp:cNvGraphicFramePr/>
            <a:graphic xmlns:a="http://schemas.openxmlformats.org/drawingml/2006/main">
              <a:graphicData uri="http://schemas.openxmlformats.org/drawingml/2006/picture">
                <pic:pic xmlns:pic="http://schemas.openxmlformats.org/drawingml/2006/picture">
                  <pic:nvPicPr>
                    <pic:cNvPr id="160960" name="Picture 160960"/>
                    <pic:cNvPicPr/>
                  </pic:nvPicPr>
                  <pic:blipFill>
                    <a:blip r:embed="rId62"/>
                    <a:stretch>
                      <a:fillRect/>
                    </a:stretch>
                  </pic:blipFill>
                  <pic:spPr>
                    <a:xfrm>
                      <a:off x="0" y="0"/>
                      <a:ext cx="690181" cy="105140"/>
                    </a:xfrm>
                    <a:prstGeom prst="rect">
                      <a:avLst/>
                    </a:prstGeom>
                  </pic:spPr>
                </pic:pic>
              </a:graphicData>
            </a:graphic>
          </wp:inline>
        </w:drawing>
      </w:r>
      <w:r>
        <w:t>мелодий на секунду и терцию.</w:t>
      </w:r>
    </w:p>
    <w:p w:rsidR="00246335" w:rsidRDefault="006E7EE4">
      <w:pPr>
        <w:spacing w:after="3" w:line="265" w:lineRule="auto"/>
        <w:ind w:left="914" w:right="0" w:firstLine="4"/>
        <w:jc w:val="left"/>
      </w:pPr>
      <w:r>
        <w:rPr>
          <w:sz w:val="26"/>
        </w:rPr>
        <w:t>Ритмические упражнения</w:t>
      </w:r>
    </w:p>
    <w:p w:rsidR="00246335" w:rsidRDefault="006E7EE4">
      <w:pPr>
        <w:ind w:left="202" w:right="50" w:firstLine="705"/>
      </w:pPr>
      <w:r>
        <w:t>Ритмические упражнения с использованием всех пройденных длительностей и размеров. Различные виды внутритактовых СинКоп. Дирижерский жест в размерах 3/2, 6/4. Дирижерский жест в переменных размерах. Ригмущесјсие диктанты. Сольмизация выученных примеров и при чтении с листа.</w:t>
      </w:r>
    </w:p>
    <w:p w:rsidR="00246335" w:rsidRDefault="006E7EE4">
      <w:pPr>
        <w:spacing w:after="3" w:line="265" w:lineRule="auto"/>
        <w:ind w:left="921" w:right="0" w:firstLine="4"/>
        <w:jc w:val="left"/>
      </w:pPr>
      <w:r>
        <w:rPr>
          <w:sz w:val="26"/>
        </w:rPr>
        <w:t>Слуховой анализ</w:t>
      </w:r>
    </w:p>
    <w:p w:rsidR="00246335" w:rsidRDefault="006E7EE4">
      <w:pPr>
        <w:ind w:left="194" w:right="50" w:firstLine="720"/>
      </w:pPr>
      <w:r>
        <w:t>Определение на слух и осознание в прослипанном музыкальном построении его формы (период, предложения, фразы, секвенции, каденции), размера, ритмических особенностей 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 Определение альтерации в мелодии (IV повышенная в мажоре и в миноре, VI пониженная в мажоре, II пониженная в миноре, П повышенная в мажоре). Определение модуляции в родственные тональности. Определение диатонических ладов, пентатоники. Определение всех пройденных интервалов в ладу и от звука, последовательностей из интервалов в тональности (7-8 интервалов). Пример 31 Пример 32</w:t>
      </w:r>
    </w:p>
    <w:p w:rsidR="00246335" w:rsidRDefault="006E7EE4">
      <w:pPr>
        <w:spacing w:after="68" w:line="259" w:lineRule="auto"/>
        <w:ind w:left="202" w:right="0" w:firstLine="0"/>
        <w:jc w:val="left"/>
      </w:pPr>
      <w:r>
        <w:rPr>
          <w:noProof/>
        </w:rPr>
        <w:drawing>
          <wp:inline distT="0" distB="0" distL="0" distR="0">
            <wp:extent cx="2225948" cy="1257117"/>
            <wp:effectExtent l="0" t="0" r="0" b="0"/>
            <wp:docPr id="160962" name="Picture 160962"/>
            <wp:cNvGraphicFramePr/>
            <a:graphic xmlns:a="http://schemas.openxmlformats.org/drawingml/2006/main">
              <a:graphicData uri="http://schemas.openxmlformats.org/drawingml/2006/picture">
                <pic:pic xmlns:pic="http://schemas.openxmlformats.org/drawingml/2006/picture">
                  <pic:nvPicPr>
                    <pic:cNvPr id="160962" name="Picture 160962"/>
                    <pic:cNvPicPr/>
                  </pic:nvPicPr>
                  <pic:blipFill>
                    <a:blip r:embed="rId63"/>
                    <a:stretch>
                      <a:fillRect/>
                    </a:stretch>
                  </pic:blipFill>
                  <pic:spPr>
                    <a:xfrm>
                      <a:off x="0" y="0"/>
                      <a:ext cx="2225948" cy="1257117"/>
                    </a:xfrm>
                    <a:prstGeom prst="rect">
                      <a:avLst/>
                    </a:prstGeom>
                  </pic:spPr>
                </pic:pic>
              </a:graphicData>
            </a:graphic>
          </wp:inline>
        </w:drawing>
      </w:r>
    </w:p>
    <w:p w:rsidR="00246335" w:rsidRDefault="006E7EE4">
      <w:pPr>
        <w:ind w:left="209" w:right="50" w:firstLine="713"/>
      </w:pPr>
      <w:r>
        <w:t>Определение всех пройденных аккордов от звука, функций аккордов в ладу, последовательностей из нескольких аккордов (7-8 аккордов).</w:t>
      </w:r>
    </w:p>
    <w:p w:rsidR="00246335" w:rsidRDefault="006E7EE4">
      <w:pPr>
        <w:spacing w:after="3" w:line="265" w:lineRule="auto"/>
        <w:ind w:left="777" w:right="0" w:firstLine="4"/>
        <w:jc w:val="left"/>
      </w:pPr>
      <w:r>
        <w:rPr>
          <w:sz w:val="26"/>
        </w:rPr>
        <w:t>Пример 33</w:t>
      </w:r>
    </w:p>
    <w:p w:rsidR="00246335" w:rsidRDefault="006E7EE4">
      <w:pPr>
        <w:spacing w:after="323" w:line="259" w:lineRule="auto"/>
        <w:ind w:left="3390" w:right="0" w:firstLine="0"/>
        <w:jc w:val="left"/>
      </w:pPr>
      <w:r>
        <w:rPr>
          <w:noProof/>
        </w:rPr>
        <w:drawing>
          <wp:inline distT="0" distB="0" distL="0" distR="0">
            <wp:extent cx="2486480" cy="511990"/>
            <wp:effectExtent l="0" t="0" r="0" b="0"/>
            <wp:docPr id="163771" name="Picture 163771"/>
            <wp:cNvGraphicFramePr/>
            <a:graphic xmlns:a="http://schemas.openxmlformats.org/drawingml/2006/main">
              <a:graphicData uri="http://schemas.openxmlformats.org/drawingml/2006/picture">
                <pic:pic xmlns:pic="http://schemas.openxmlformats.org/drawingml/2006/picture">
                  <pic:nvPicPr>
                    <pic:cNvPr id="163771" name="Picture 163771"/>
                    <pic:cNvPicPr/>
                  </pic:nvPicPr>
                  <pic:blipFill>
                    <a:blip r:embed="rId64"/>
                    <a:stretch>
                      <a:fillRect/>
                    </a:stretch>
                  </pic:blipFill>
                  <pic:spPr>
                    <a:xfrm>
                      <a:off x="0" y="0"/>
                      <a:ext cx="2486480" cy="511990"/>
                    </a:xfrm>
                    <a:prstGeom prst="rect">
                      <a:avLst/>
                    </a:prstGeom>
                  </pic:spPr>
                </pic:pic>
              </a:graphicData>
            </a:graphic>
          </wp:inline>
        </w:drawing>
      </w:r>
    </w:p>
    <w:p w:rsidR="00246335" w:rsidRDefault="006E7EE4">
      <w:pPr>
        <w:spacing w:after="3" w:line="265" w:lineRule="auto"/>
        <w:ind w:left="777" w:right="0" w:firstLine="4"/>
        <w:jc w:val="left"/>
      </w:pPr>
      <w:r>
        <w:rPr>
          <w:sz w:val="26"/>
        </w:rPr>
        <w:t>Музыкальный диктант</w:t>
      </w:r>
    </w:p>
    <w:p w:rsidR="00246335" w:rsidRDefault="006E7EE4">
      <w:pPr>
        <w:ind w:left="71" w:right="238" w:firstLine="713"/>
      </w:pPr>
      <w:r>
        <w:t>Различные формы устного диктанта, запись мелодий по памяти. 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ингкргальт, изученные ритмические фигуры с различными видами синкоп. Возможно модулиоующее построение в родственные тональности. Пример 35</w:t>
      </w:r>
    </w:p>
    <w:p w:rsidR="00246335" w:rsidRDefault="006E7EE4">
      <w:pPr>
        <w:spacing w:after="526" w:line="259" w:lineRule="auto"/>
        <w:ind w:left="295" w:right="0" w:firstLine="0"/>
        <w:jc w:val="left"/>
      </w:pPr>
      <w:r>
        <w:rPr>
          <w:noProof/>
        </w:rPr>
        <w:drawing>
          <wp:inline distT="0" distB="0" distL="0" distR="0">
            <wp:extent cx="5695136" cy="406849"/>
            <wp:effectExtent l="0" t="0" r="0" b="0"/>
            <wp:docPr id="163770" name="Picture 163770"/>
            <wp:cNvGraphicFramePr/>
            <a:graphic xmlns:a="http://schemas.openxmlformats.org/drawingml/2006/main">
              <a:graphicData uri="http://schemas.openxmlformats.org/drawingml/2006/picture">
                <pic:pic xmlns:pic="http://schemas.openxmlformats.org/drawingml/2006/picture">
                  <pic:nvPicPr>
                    <pic:cNvPr id="163770" name="Picture 163770"/>
                    <pic:cNvPicPr/>
                  </pic:nvPicPr>
                  <pic:blipFill>
                    <a:blip r:embed="rId65"/>
                    <a:stretch>
                      <a:fillRect/>
                    </a:stretch>
                  </pic:blipFill>
                  <pic:spPr>
                    <a:xfrm>
                      <a:off x="0" y="0"/>
                      <a:ext cx="5695136" cy="406849"/>
                    </a:xfrm>
                    <a:prstGeom prst="rect">
                      <a:avLst/>
                    </a:prstGeom>
                  </pic:spPr>
                </pic:pic>
              </a:graphicData>
            </a:graphic>
          </wp:inline>
        </w:drawing>
      </w:r>
    </w:p>
    <w:p w:rsidR="00246335" w:rsidRDefault="006E7EE4">
      <w:pPr>
        <w:ind w:left="71" w:right="50" w:firstLine="705"/>
      </w:pPr>
      <w:r>
        <w:t>Запись простейших ДВУХГГЈЛОСНЫУ примеров, последовательности интервалов. Запись аккордовой последовательности.</w:t>
      </w:r>
    </w:p>
    <w:p w:rsidR="00246335" w:rsidRDefault="006E7EE4">
      <w:pPr>
        <w:spacing w:after="3" w:line="265" w:lineRule="auto"/>
        <w:ind w:left="777" w:right="0" w:firstLine="4"/>
        <w:jc w:val="left"/>
      </w:pPr>
      <w:r>
        <w:rPr>
          <w:sz w:val="26"/>
        </w:rPr>
        <w:t>Творческие задания</w:t>
      </w:r>
    </w:p>
    <w:p w:rsidR="00246335" w:rsidRDefault="006E7EE4">
      <w:pPr>
        <w:ind w:left="71" w:right="216" w:firstLine="705"/>
      </w:pPr>
      <w:r>
        <w:lastRenderedPageBreak/>
        <w:t>Импровизация и сочинение мелодий в пройденных тональностях и размерах, включающих интонации пройденных интервалсг и аккордов, альтерированных ступеней, отклонений и модуляций в первую степень родства, пройденные ритмические фигуры. Импровизация и сочинение мелодий на заданный ритмический рисунок. Импровизация и сочинение мелодий различного характера, формы, жанра. Импровизация и сочинение мелодий в диатонических ладах. в пентатонике. Подбор подголоска к мелодии. Подбор аккомпанемента к мелодии. Сочинение и запись двухголосных построений. Сочинение и запись аккордовых последовательностей.</w:t>
      </w:r>
    </w:p>
    <w:p w:rsidR="00246335" w:rsidRDefault="006E7EE4">
      <w:pPr>
        <w:spacing w:after="3" w:line="265" w:lineRule="auto"/>
        <w:ind w:left="777" w:right="0" w:firstLine="4"/>
        <w:jc w:val="left"/>
      </w:pPr>
      <w:r>
        <w:rPr>
          <w:sz w:val="26"/>
        </w:rPr>
        <w:t>8 класс</w:t>
      </w:r>
    </w:p>
    <w:p w:rsidR="00246335" w:rsidRDefault="006E7EE4">
      <w:pPr>
        <w:tabs>
          <w:tab w:val="center" w:pos="2361"/>
          <w:tab w:val="center" w:pos="4438"/>
        </w:tabs>
        <w:spacing w:after="3" w:line="265" w:lineRule="auto"/>
        <w:ind w:left="0" w:right="0" w:firstLine="0"/>
        <w:jc w:val="left"/>
      </w:pPr>
      <w:r>
        <w:rPr>
          <w:sz w:val="26"/>
        </w:rPr>
        <w:tab/>
        <w:t>Интонационные упражнения</w:t>
      </w:r>
      <w:r>
        <w:rPr>
          <w:sz w:val="26"/>
        </w:rPr>
        <w:tab/>
      </w:r>
      <w:r>
        <w:rPr>
          <w:noProof/>
        </w:rPr>
        <w:drawing>
          <wp:inline distT="0" distB="0" distL="0" distR="0">
            <wp:extent cx="4571" cy="4571"/>
            <wp:effectExtent l="0" t="0" r="0" b="0"/>
            <wp:docPr id="163750" name="Picture 163750"/>
            <wp:cNvGraphicFramePr/>
            <a:graphic xmlns:a="http://schemas.openxmlformats.org/drawingml/2006/main">
              <a:graphicData uri="http://schemas.openxmlformats.org/drawingml/2006/picture">
                <pic:pic xmlns:pic="http://schemas.openxmlformats.org/drawingml/2006/picture">
                  <pic:nvPicPr>
                    <pic:cNvPr id="163750" name="Picture 163750"/>
                    <pic:cNvPicPr/>
                  </pic:nvPicPr>
                  <pic:blipFill>
                    <a:blip r:embed="rId66"/>
                    <a:stretch>
                      <a:fillRect/>
                    </a:stretch>
                  </pic:blipFill>
                  <pic:spPr>
                    <a:xfrm>
                      <a:off x="0" y="0"/>
                      <a:ext cx="4571" cy="4571"/>
                    </a:xfrm>
                    <a:prstGeom prst="rect">
                      <a:avLst/>
                    </a:prstGeom>
                  </pic:spPr>
                </pic:pic>
              </a:graphicData>
            </a:graphic>
          </wp:inline>
        </w:drawing>
      </w:r>
    </w:p>
    <w:p w:rsidR="00246335" w:rsidRDefault="006E7EE4">
      <w:pPr>
        <w:ind w:left="71" w:right="223" w:firstLine="713"/>
      </w:pPr>
      <w:r>
        <w:t>Пение гамм до 7 знаков в ключе (три вида минора, натуральный и гармонический вид мажора, в продвинутых группах - мелодический вид мажора). Пение мелодических оборотов с использованием хроматических вспОМСТТеЛЬНЬТХ, хроматических проходящих звуков. Пение хроматической гаммы, оборотов с ее фрагментами. Пение всех пройденных интервалов от звука и в тональности вверх и вниз. Пение пройденных интервалов от звука и в тональности двухголосно. Пение септаккордов (малый мажорный, малый минорный, малый с уменьшенной квинтой, уменьшенный). Пение обращений малого мажорного септаккорда. Пение увеличенного трезвучия. Пение одного из голосов аккордовой или интервальной последовательности с проигрыванием остальных голосов на фортепиано Пение секвенций (одноголосных, двухголосных, диатонических или модулирующих).</w:t>
      </w:r>
    </w:p>
    <w:p w:rsidR="00246335" w:rsidRDefault="006E7EE4">
      <w:pPr>
        <w:spacing w:after="3" w:line="265" w:lineRule="auto"/>
        <w:ind w:left="777" w:right="0" w:firstLine="4"/>
        <w:jc w:val="left"/>
      </w:pPr>
      <w:r>
        <w:rPr>
          <w:sz w:val="26"/>
        </w:rPr>
        <w:t>Сольфеджирование, чтение с листа</w:t>
      </w:r>
    </w:p>
    <w:p w:rsidR="00246335" w:rsidRDefault="006E7EE4">
      <w:pPr>
        <w:ind w:left="71" w:right="230" w:firstLine="705"/>
      </w:pPr>
      <w: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 Закрепление навыка чтения с листа и дирижирования. Пение двухголосных поимеров дуэтом и с собственным исполнением второго голоса на фортепиано. Пение выученных мелодий, песен, романсов с собственным аккомпанементом на фортепиано по нотам. Транспонирование выученных мелодий на секунду и терцию, закрепление навыка транспонирования.</w:t>
      </w:r>
    </w:p>
    <w:p w:rsidR="00246335" w:rsidRDefault="006E7EE4">
      <w:pPr>
        <w:spacing w:after="30" w:line="265" w:lineRule="auto"/>
        <w:ind w:left="777" w:right="0" w:firstLine="4"/>
        <w:jc w:val="left"/>
      </w:pPr>
      <w:r>
        <w:rPr>
          <w:sz w:val="26"/>
        </w:rPr>
        <w:t>Ритмические упражнения</w:t>
      </w:r>
    </w:p>
    <w:p w:rsidR="00246335" w:rsidRDefault="006E7EE4">
      <w:pPr>
        <w:spacing w:line="319" w:lineRule="auto"/>
        <w:ind w:left="71" w:right="50" w:firstLine="713"/>
      </w:pPr>
      <w:r>
        <w:t>Ритмические упражнения с использованием всех пройденных длительностей и размеров. Различные виды междутактовых синкоп. Размеры 9/8, 12/8. Ритмические диктанты.</w:t>
      </w:r>
    </w:p>
    <w:p w:rsidR="00246335" w:rsidRDefault="006E7EE4">
      <w:pPr>
        <w:ind w:left="74" w:right="50"/>
      </w:pPr>
      <w:r>
        <w:t>Сольмизация выученных примеров и при чтении с листа.</w:t>
      </w:r>
    </w:p>
    <w:p w:rsidR="00246335" w:rsidRDefault="006E7EE4">
      <w:pPr>
        <w:spacing w:after="29" w:line="265" w:lineRule="auto"/>
        <w:ind w:left="777" w:right="0" w:firstLine="4"/>
        <w:jc w:val="left"/>
      </w:pPr>
      <w:r>
        <w:rPr>
          <w:sz w:val="26"/>
        </w:rPr>
        <w:t>Слуховой анализ</w:t>
      </w:r>
    </w:p>
    <w:p w:rsidR="00246335" w:rsidRDefault="006E7EE4">
      <w:pPr>
        <w:spacing w:after="37"/>
        <w:ind w:left="71" w:right="202" w:firstLine="713"/>
      </w:pPr>
      <w: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 Определение мелодических оборотов, включающих движение по звукам пройденных септаккордов, увеличенного трезвучия, скачки на пройденные интервалы. Определение хроматических вспомогательных и проходящих звуков, фрагментов хроматической гаммы в мелодии. Определение отклонений и модуляций в родственные тональности. 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246335" w:rsidRDefault="006E7EE4">
      <w:pPr>
        <w:spacing w:after="957" w:line="265" w:lineRule="auto"/>
        <w:ind w:left="777" w:right="0" w:firstLine="4"/>
        <w:jc w:val="left"/>
      </w:pPr>
      <w:r>
        <w:rPr>
          <w:sz w:val="26"/>
        </w:rPr>
        <w:t>Пример 39</w:t>
      </w:r>
    </w:p>
    <w:p w:rsidR="00246335" w:rsidRDefault="006E7EE4">
      <w:pPr>
        <w:ind w:left="71" w:right="50" w:firstLine="713"/>
      </w:pPr>
      <w:r>
        <w:t>Определение всех пройденных аккордов от звука, функций аккордов в ладу, последовательностей из нескольких аккордов (8-10 аккордов).</w:t>
      </w:r>
    </w:p>
    <w:p w:rsidR="00246335" w:rsidRDefault="006E7EE4">
      <w:pPr>
        <w:spacing w:after="1218" w:line="265" w:lineRule="auto"/>
        <w:ind w:left="777" w:right="0" w:firstLine="4"/>
        <w:jc w:val="left"/>
      </w:pPr>
      <w:r>
        <w:rPr>
          <w:sz w:val="26"/>
        </w:rPr>
        <w:t>Пример 41</w:t>
      </w:r>
    </w:p>
    <w:p w:rsidR="00246335" w:rsidRDefault="006E7EE4">
      <w:pPr>
        <w:spacing w:after="3" w:line="265" w:lineRule="auto"/>
        <w:ind w:left="777" w:right="0" w:firstLine="4"/>
        <w:jc w:val="left"/>
      </w:pPr>
      <w:r>
        <w:rPr>
          <w:sz w:val="26"/>
        </w:rPr>
        <w:lastRenderedPageBreak/>
        <w:t>Музыкальный диктант</w:t>
      </w:r>
    </w:p>
    <w:p w:rsidR="00246335" w:rsidRDefault="006E7EE4">
      <w:pPr>
        <w:ind w:left="809" w:right="50"/>
      </w:pPr>
      <w:r>
        <w:t>Различные формы устного диктанта, запись мелодий по памяти</w:t>
      </w:r>
    </w:p>
    <w:p w:rsidR="00246335" w:rsidRDefault="006E7EE4">
      <w:pPr>
        <w:ind w:left="71" w:right="194" w:firstLine="713"/>
      </w:pPr>
      <w: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 каные ритмические фигуры с различными видами синкоп, триолей, залигованных нот. Возможно модулирующее построение в родственные тональности.</w:t>
      </w:r>
    </w:p>
    <w:p w:rsidR="00246335" w:rsidRDefault="006E7EE4">
      <w:pPr>
        <w:spacing w:after="1053" w:line="265" w:lineRule="auto"/>
        <w:ind w:left="777" w:right="0" w:firstLine="4"/>
        <w:jc w:val="left"/>
      </w:pPr>
      <w:r>
        <w:rPr>
          <w:sz w:val="26"/>
        </w:rPr>
        <w:t>Пример 43</w:t>
      </w:r>
    </w:p>
    <w:p w:rsidR="00246335" w:rsidRDefault="006E7EE4">
      <w:pPr>
        <w:spacing w:after="2314" w:line="265" w:lineRule="auto"/>
        <w:ind w:left="777" w:right="0" w:firstLine="4"/>
        <w:jc w:val="left"/>
      </w:pPr>
      <w:r>
        <w:rPr>
          <w:sz w:val="26"/>
        </w:rPr>
        <w:t>Пример 44</w:t>
      </w:r>
    </w:p>
    <w:p w:rsidR="00246335" w:rsidRDefault="006E7EE4">
      <w:pPr>
        <w:ind w:left="780" w:right="50"/>
      </w:pPr>
      <w:r>
        <w:t xml:space="preserve">Запись простейших ДВУХГОЛССПЫХ </w:t>
      </w:r>
      <w:proofErr w:type="gramStart"/>
      <w:r>
        <w:t>примеров,последовательности</w:t>
      </w:r>
      <w:proofErr w:type="gramEnd"/>
      <w:r>
        <w:t xml:space="preserve"> интервалов.</w:t>
      </w:r>
    </w:p>
    <w:p w:rsidR="00246335" w:rsidRDefault="006E7EE4">
      <w:pPr>
        <w:ind w:left="780" w:right="50"/>
      </w:pPr>
      <w:r>
        <w:t>Запись аккордовых последовательностей.</w:t>
      </w:r>
    </w:p>
    <w:p w:rsidR="00246335" w:rsidRDefault="006E7EE4">
      <w:pPr>
        <w:spacing w:after="3" w:line="265" w:lineRule="auto"/>
        <w:ind w:left="777" w:right="0" w:firstLine="4"/>
        <w:jc w:val="left"/>
      </w:pPr>
      <w:r>
        <w:rPr>
          <w:sz w:val="26"/>
        </w:rPr>
        <w:t>Творческие задания</w:t>
      </w:r>
    </w:p>
    <w:p w:rsidR="00246335" w:rsidRDefault="006E7EE4">
      <w:pPr>
        <w:spacing w:after="34"/>
        <w:ind w:left="71" w:right="50" w:firstLine="713"/>
      </w:pPr>
      <w: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Импровизация и сочинение мелодий на заданный ритмический рисунок. Импровизация и сочинение мелодий различного характера, формы, жанра. Подбор подголоска к мелодии. Подбор аккомпанемента к мелодии. Сочинение и запись двухголосных построений. Сочинение и запись аккордовых последовательностей.</w:t>
      </w:r>
    </w:p>
    <w:p w:rsidR="00246335" w:rsidRDefault="006E7EE4">
      <w:pPr>
        <w:spacing w:after="3" w:line="265" w:lineRule="auto"/>
        <w:ind w:left="777" w:right="0" w:firstLine="4"/>
        <w:jc w:val="left"/>
      </w:pPr>
      <w:r>
        <w:rPr>
          <w:sz w:val="26"/>
        </w:rPr>
        <w:t>9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ind w:left="71" w:right="216" w:firstLine="597"/>
      </w:pPr>
      <w:r>
        <w:rPr>
          <w:noProof/>
        </w:rPr>
        <w:drawing>
          <wp:inline distT="0" distB="0" distL="0" distR="0">
            <wp:extent cx="9141" cy="4571"/>
            <wp:effectExtent l="0" t="0" r="0" b="0"/>
            <wp:docPr id="170086" name="Picture 170086"/>
            <wp:cNvGraphicFramePr/>
            <a:graphic xmlns:a="http://schemas.openxmlformats.org/drawingml/2006/main">
              <a:graphicData uri="http://schemas.openxmlformats.org/drawingml/2006/picture">
                <pic:pic xmlns:pic="http://schemas.openxmlformats.org/drawingml/2006/picture">
                  <pic:nvPicPr>
                    <pic:cNvPr id="170086" name="Picture 170086"/>
                    <pic:cNvPicPr/>
                  </pic:nvPicPr>
                  <pic:blipFill>
                    <a:blip r:embed="rId67"/>
                    <a:stretch>
                      <a:fillRect/>
                    </a:stretch>
                  </pic:blipFill>
                  <pic:spPr>
                    <a:xfrm>
                      <a:off x="0" y="0"/>
                      <a:ext cx="9141" cy="4571"/>
                    </a:xfrm>
                    <a:prstGeom prst="rect">
                      <a:avLst/>
                    </a:prstGeom>
                  </pic:spPr>
                </pic:pic>
              </a:graphicData>
            </a:graphic>
          </wp:inline>
        </w:drawing>
      </w:r>
      <w:r>
        <w:t xml:space="preserve"> Пение гамм до 7 знаков в ключе (натуральный, гармонический, мелодический мажор и минор) от разных ступеней. Пение различных звукорядов от заданного звука. Пение мелодических оборотов с использованием хроматических вспомогательных, хроматических проходящих звуков. Пение хроматической гаммы, оборотов с ее фрагментами. Пение всех пройденных интервалов от звука и в тональности вверх и вниз. Пение пройденных интервалов от звука и в тональности двухголосно. Пение всех трезвучий от звука и в тональности с обращениями вверх и вниз. Пение 7 видов септаккордов от звука вверх и вниз. Пение одного из голосов аккордовой или интервальной последовательности с проигрыванием остальных голосов на фортепиано. Пение секвенций (одноголосных, двухголосных, диатонических или модулирующих).</w:t>
      </w:r>
    </w:p>
    <w:p w:rsidR="00246335" w:rsidRDefault="006E7EE4">
      <w:pPr>
        <w:spacing w:after="3" w:line="265" w:lineRule="auto"/>
        <w:ind w:left="777" w:right="0" w:firstLine="4"/>
        <w:jc w:val="left"/>
      </w:pPr>
      <w:r>
        <w:rPr>
          <w:sz w:val="26"/>
        </w:rPr>
        <w:t>Сольфеджирование, чтение с листа</w:t>
      </w:r>
    </w:p>
    <w:p w:rsidR="00246335" w:rsidRDefault="006E7EE4">
      <w:pPr>
        <w:ind w:left="71" w:right="209" w:firstLine="713"/>
      </w:pPr>
      <w: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 Транспонирование выученных мелодий на секунду и терцию, закрепление навыка транспонирования. Закрепление навыка чтения с листа и </w:t>
      </w:r>
      <w:r>
        <w:lastRenderedPageBreak/>
        <w:t>дирижирования. Транспонирование с листа на секунду. Пение двухголосных примеров гармонического, полифонического склада дуэтом и с собственным исполнением второго голоса на фортепиано и дирижированием. Пение выученных мелодий, песен, романсов с собственным аккомпанементом на фортепиано по нотам.</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23" w:firstLine="713"/>
      </w:pPr>
      <w: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 Ритмические диктанты. Сольмизация выученных примеров и при чтении с листа.</w:t>
      </w:r>
    </w:p>
    <w:p w:rsidR="00246335" w:rsidRDefault="006E7EE4">
      <w:pPr>
        <w:spacing w:after="3" w:line="265" w:lineRule="auto"/>
        <w:ind w:left="777" w:right="0" w:firstLine="4"/>
        <w:jc w:val="left"/>
      </w:pPr>
      <w:r>
        <w:rPr>
          <w:sz w:val="26"/>
        </w:rPr>
        <w:t>Слуховой анализ</w:t>
      </w:r>
    </w:p>
    <w:p w:rsidR="00246335" w:rsidRDefault="006E7EE4">
      <w:pPr>
        <w:ind w:left="71" w:right="230" w:firstLine="713"/>
      </w:pPr>
      <w: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 Определение мелодических оборотов, включающих движение по звукам пройденных септаккордов, увеличенного трезвучия, скачки на пройденные интервалы. Определение хроматических вспомогалельных и проходящих звуков, фрагментов хроматической гаммы в мелодии. Определение отклонений и модуляций в родственные тональности. Определение ладовых особенностей мелодии. Определение всех пройденных интервалов в ладу и от звука, в мелодическом и гармоническом звучании, последовательностей из интервалов в тональности (8-1 б интервалов).</w:t>
      </w:r>
    </w:p>
    <w:p w:rsidR="00246335" w:rsidRDefault="006E7EE4">
      <w:pPr>
        <w:spacing w:after="3" w:line="265" w:lineRule="auto"/>
        <w:ind w:left="777" w:right="0" w:firstLine="4"/>
        <w:jc w:val="left"/>
      </w:pPr>
      <w:r>
        <w:rPr>
          <w:sz w:val="26"/>
        </w:rPr>
        <w:t>Пример 47</w:t>
      </w:r>
    </w:p>
    <w:p w:rsidR="00246335" w:rsidRDefault="006E7EE4">
      <w:pPr>
        <w:spacing w:after="374" w:line="259" w:lineRule="auto"/>
        <w:ind w:left="813" w:right="0" w:firstLine="0"/>
        <w:jc w:val="left"/>
      </w:pPr>
      <w:r>
        <w:rPr>
          <w:noProof/>
        </w:rPr>
        <w:drawing>
          <wp:inline distT="0" distB="0" distL="0" distR="0">
            <wp:extent cx="2573324" cy="649129"/>
            <wp:effectExtent l="0" t="0" r="0" b="0"/>
            <wp:docPr id="171173" name="Picture 171173"/>
            <wp:cNvGraphicFramePr/>
            <a:graphic xmlns:a="http://schemas.openxmlformats.org/drawingml/2006/main">
              <a:graphicData uri="http://schemas.openxmlformats.org/drawingml/2006/picture">
                <pic:pic xmlns:pic="http://schemas.openxmlformats.org/drawingml/2006/picture">
                  <pic:nvPicPr>
                    <pic:cNvPr id="171173" name="Picture 171173"/>
                    <pic:cNvPicPr/>
                  </pic:nvPicPr>
                  <pic:blipFill>
                    <a:blip r:embed="rId68"/>
                    <a:stretch>
                      <a:fillRect/>
                    </a:stretch>
                  </pic:blipFill>
                  <pic:spPr>
                    <a:xfrm>
                      <a:off x="0" y="0"/>
                      <a:ext cx="2573324" cy="649129"/>
                    </a:xfrm>
                    <a:prstGeom prst="rect">
                      <a:avLst/>
                    </a:prstGeom>
                  </pic:spPr>
                </pic:pic>
              </a:graphicData>
            </a:graphic>
          </wp:inline>
        </w:drawing>
      </w:r>
    </w:p>
    <w:p w:rsidR="00246335" w:rsidRDefault="006E7EE4">
      <w:pPr>
        <w:spacing w:after="3" w:line="265" w:lineRule="auto"/>
        <w:ind w:left="684" w:right="0" w:firstLine="4"/>
        <w:jc w:val="left"/>
      </w:pPr>
      <w:r>
        <w:rPr>
          <w:sz w:val="26"/>
        </w:rPr>
        <w:t>Пример 48</w:t>
      </w:r>
    </w:p>
    <w:p w:rsidR="00246335" w:rsidRDefault="006E7EE4">
      <w:pPr>
        <w:spacing w:after="0" w:line="259" w:lineRule="auto"/>
        <w:ind w:left="684" w:right="0" w:firstLine="0"/>
        <w:jc w:val="left"/>
      </w:pPr>
      <w:r>
        <w:rPr>
          <w:noProof/>
        </w:rPr>
        <w:drawing>
          <wp:inline distT="0" distB="0" distL="0" distR="0">
            <wp:extent cx="2669309" cy="516561"/>
            <wp:effectExtent l="0" t="0" r="0" b="0"/>
            <wp:docPr id="171172" name="Picture 171172"/>
            <wp:cNvGraphicFramePr/>
            <a:graphic xmlns:a="http://schemas.openxmlformats.org/drawingml/2006/main">
              <a:graphicData uri="http://schemas.openxmlformats.org/drawingml/2006/picture">
                <pic:pic xmlns:pic="http://schemas.openxmlformats.org/drawingml/2006/picture">
                  <pic:nvPicPr>
                    <pic:cNvPr id="171172" name="Picture 171172"/>
                    <pic:cNvPicPr/>
                  </pic:nvPicPr>
                  <pic:blipFill>
                    <a:blip r:embed="rId69"/>
                    <a:stretch>
                      <a:fillRect/>
                    </a:stretch>
                  </pic:blipFill>
                  <pic:spPr>
                    <a:xfrm>
                      <a:off x="0" y="0"/>
                      <a:ext cx="2669309" cy="516561"/>
                    </a:xfrm>
                    <a:prstGeom prst="rect">
                      <a:avLst/>
                    </a:prstGeom>
                  </pic:spPr>
                </pic:pic>
              </a:graphicData>
            </a:graphic>
          </wp:inline>
        </w:drawing>
      </w:r>
    </w:p>
    <w:p w:rsidR="00246335" w:rsidRDefault="006E7EE4">
      <w:pPr>
        <w:ind w:left="71" w:right="50" w:firstLine="713"/>
      </w:pPr>
      <w: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246335" w:rsidRDefault="006E7EE4">
      <w:pPr>
        <w:spacing w:after="1418" w:line="265" w:lineRule="auto"/>
        <w:ind w:left="777" w:right="0" w:firstLine="4"/>
        <w:jc w:val="left"/>
      </w:pPr>
      <w:r>
        <w:rPr>
          <w:sz w:val="26"/>
        </w:rPr>
        <w:t>Пример 49</w:t>
      </w:r>
    </w:p>
    <w:p w:rsidR="00246335" w:rsidRDefault="006E7EE4">
      <w:pPr>
        <w:spacing w:after="1245" w:line="265" w:lineRule="auto"/>
        <w:ind w:left="777" w:right="0" w:firstLine="4"/>
        <w:jc w:val="left"/>
      </w:pPr>
      <w:r>
        <w:rPr>
          <w:sz w:val="26"/>
        </w:rPr>
        <w:t>Пример 50</w:t>
      </w:r>
    </w:p>
    <w:p w:rsidR="00246335" w:rsidRDefault="006E7EE4">
      <w:pPr>
        <w:spacing w:after="3" w:line="265" w:lineRule="auto"/>
        <w:ind w:left="777" w:right="0" w:firstLine="4"/>
        <w:jc w:val="left"/>
      </w:pPr>
      <w:r>
        <w:rPr>
          <w:sz w:val="26"/>
        </w:rPr>
        <w:t>Музыкальный диктант</w:t>
      </w:r>
    </w:p>
    <w:p w:rsidR="00246335" w:rsidRDefault="006E7EE4">
      <w:pPr>
        <w:ind w:left="802" w:right="50"/>
      </w:pPr>
      <w:r>
        <w:t>Различные формы устного диктанта, запись мелодий по памяти.</w:t>
      </w:r>
    </w:p>
    <w:p w:rsidR="00246335" w:rsidRDefault="006E7EE4">
      <w:pPr>
        <w:ind w:left="71" w:right="202" w:firstLine="713"/>
      </w:pPr>
      <w:r>
        <w:t xml:space="preserve">Письменный диктант в объеме 8-10 тактов, в пройденных тональностях и размерах, включающий </w:t>
      </w:r>
      <w:proofErr w:type="gramStart"/>
      <w:r>
        <w:t>пройденныс ”</w:t>
      </w:r>
      <w:proofErr w:type="gramEnd"/>
      <w:r>
        <w:t xml:space="preserve"> обороты, хроматические вспомогательные и хроматические проходящле движение мо звукам пройденных аккордов, скачки на пройденные интервалы КВОЗМСЖРЫ скачки шире октавы), изученные ритмические фигуры с различными видами синкоп, триолеи, здлигованных нот, паузы, отклонения в тональности 1 степени родства. Возможно модулирующее построение в родственные тональности.</w:t>
      </w:r>
    </w:p>
    <w:p w:rsidR="00246335" w:rsidRDefault="006E7EE4">
      <w:pPr>
        <w:spacing w:after="1713" w:line="265" w:lineRule="auto"/>
        <w:ind w:left="777" w:right="0" w:firstLine="4"/>
        <w:jc w:val="left"/>
      </w:pPr>
      <w:r>
        <w:rPr>
          <w:sz w:val="26"/>
        </w:rPr>
        <w:lastRenderedPageBreak/>
        <w:t>Пример 51</w:t>
      </w:r>
    </w:p>
    <w:p w:rsidR="00246335" w:rsidRDefault="006E7EE4">
      <w:pPr>
        <w:spacing w:after="2466" w:line="265" w:lineRule="auto"/>
        <w:ind w:left="777" w:right="0" w:firstLine="4"/>
        <w:jc w:val="left"/>
      </w:pPr>
      <w:r>
        <w:rPr>
          <w:sz w:val="26"/>
        </w:rPr>
        <w:t>Пример 52</w:t>
      </w:r>
    </w:p>
    <w:p w:rsidR="00246335" w:rsidRDefault="006E7EE4">
      <w:pPr>
        <w:ind w:left="71" w:right="50" w:firstLine="705"/>
      </w:pPr>
      <w:r>
        <w:t>Запись несложных двухголосных диктантов (4-8 тактов), последовательности интервалов. Запись аккордовых последовательностей.</w:t>
      </w:r>
    </w:p>
    <w:p w:rsidR="00246335" w:rsidRDefault="006E7EE4">
      <w:pPr>
        <w:spacing w:after="3" w:line="265" w:lineRule="auto"/>
        <w:ind w:left="777" w:right="0" w:firstLine="4"/>
        <w:jc w:val="left"/>
      </w:pPr>
      <w:r>
        <w:rPr>
          <w:sz w:val="26"/>
        </w:rPr>
        <w:t>Творческие</w:t>
      </w:r>
    </w:p>
    <w:p w:rsidR="00246335" w:rsidRDefault="006E7EE4">
      <w:pPr>
        <w:ind w:left="71" w:right="223" w:firstLine="705"/>
      </w:pPr>
      <w:proofErr w:type="gramStart"/>
      <w:r>
        <w:t>Импроьизад«</w:t>
      </w:r>
      <w:proofErr w:type="gramEnd"/>
      <w:r>
        <w:t>я МсЛодиЙ в тональностях и размерах, включающих интонации пройденных ингервалог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Импровизация и сочинение мелодий на заданный ритмический рисунок. Импровизејщя и сочинение мелодий различного характера, формы, жанра. Подбор подголоска к мелодии, Подбор аккомпанемента к мелодии. Сочинение и запись двухголосных построений. Сочинение запись аккордовых последовательностей.</w:t>
      </w:r>
    </w:p>
    <w:p w:rsidR="00246335" w:rsidRDefault="006E7EE4">
      <w:pPr>
        <w:spacing w:after="3" w:line="265" w:lineRule="auto"/>
        <w:ind w:left="777" w:right="2872" w:firstLine="2678"/>
        <w:jc w:val="left"/>
      </w:pPr>
      <w:r>
        <w:rPr>
          <w:sz w:val="26"/>
        </w:rPr>
        <w:t>Нормативный срок обучения 5 лет 1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spacing w:after="56"/>
        <w:ind w:left="71" w:right="245" w:firstLine="720"/>
      </w:pPr>
      <w:r>
        <w:t>Выработка равномерного дыхания, умения распределять его на музыкальную фразу. Слуховое осознание чистой интонации. 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 Пение мажорных гамм вверх и вниз, отдельных тетрахордов. Пение тонического трезвучия с разной последовательностью звуков. Пение устойчивых ступеней, неустойчивых ступеней с разрешениями, опеваний устойчивых ступеней.</w:t>
      </w:r>
    </w:p>
    <w:p w:rsidR="00246335" w:rsidRDefault="006E7EE4">
      <w:pPr>
        <w:ind w:left="74" w:right="50"/>
      </w:pPr>
      <w:r>
        <w:t>Пение мажорного и минорного цэезвучия от звука.</w:t>
      </w:r>
    </w:p>
    <w:p w:rsidR="00246335" w:rsidRDefault="006E7EE4">
      <w:pPr>
        <w:spacing w:after="3" w:line="265" w:lineRule="auto"/>
        <w:ind w:left="777" w:right="0" w:firstLine="4"/>
        <w:jc w:val="left"/>
      </w:pPr>
      <w:r>
        <w:rPr>
          <w:sz w:val="26"/>
        </w:rPr>
        <w:t>Сольфеджирование, чтение с листа</w:t>
      </w:r>
    </w:p>
    <w:p w:rsidR="00246335" w:rsidRDefault="006E7EE4">
      <w:pPr>
        <w:ind w:left="71" w:right="245" w:firstLine="713"/>
      </w:pPr>
      <w:r>
        <w:t>Пение несложных песен с текстом, с сопровождением и без сопровождения. Пение выученных песен от разных звуков, в пройденных тональностях. Пение простых мелодий по нотам, с названием нот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 Пение мелодий с названием нот и тактированием наизусть.</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45" w:firstLine="727"/>
      </w:pPr>
      <w:r>
        <w:t xml:space="preserve">Повторение данного ритмического рисунка условно выбранными слогами, простукиванием. Простукивание, повторение слогами ритмического рисунка прослушанной мелодии. Простукивание, исполнение на слоги записанного ритмического рисунка (использование ритмических карточек, таблиц на усмотрение педагога). Узнавание мелодии по ритмическому рисунку. Прорабстуса размеров 2/4, 3/4, 4/4, различных ритмических групп с восьмыми, четвертями, половинными. Навыки тактирования и дирижирования. Понятие </w:t>
      </w:r>
      <w:r>
        <w:lastRenderedPageBreak/>
        <w:t>«ритмическое остинато». Испогзенле простого ритмического остинато на основе элементарных ритмоформул. Использование ритмического остинато как аккомпанемента к выученным песням (возможно с использованием шумовых ударных инструментов). Исполнение простейших ритмических партитур. Сольмизатдя лтузьжаГ\ЬНЫХ примеров.</w:t>
      </w:r>
    </w:p>
    <w:p w:rsidR="00246335" w:rsidRDefault="006E7EE4">
      <w:pPr>
        <w:spacing w:after="3" w:line="265" w:lineRule="auto"/>
        <w:ind w:left="777" w:right="0" w:firstLine="4"/>
        <w:jc w:val="left"/>
      </w:pPr>
      <w:r>
        <w:rPr>
          <w:sz w:val="26"/>
        </w:rPr>
        <w:t>Слуховой анализ</w:t>
      </w:r>
    </w:p>
    <w:p w:rsidR="00246335" w:rsidRDefault="006E7EE4">
      <w:pPr>
        <w:ind w:left="71" w:right="266" w:firstLine="720"/>
      </w:pPr>
      <w:r>
        <w:t xml:space="preserve">Определение на слух и осознание, в прослушанном музыкальном примере лада, размера, сильных и слабых долей, темпа. количества фраз, </w:t>
      </w:r>
      <w:proofErr w:type="gramStart"/>
      <w:r>
        <w:t>структх:ры</w:t>
      </w:r>
      <w:proofErr w:type="gramEnd"/>
      <w:r>
        <w:t>. Определение на слух различных мелодических оборотов, включюотцих в себя поступенное движение вверх и вниз, повторение звука, скачки на устойчивьк: звуки. Определение на слух отдельных ступеней лада. Определение на слух мажорного и минорного трезвучий в мелодическом и гармоническом звучании.</w:t>
      </w:r>
    </w:p>
    <w:p w:rsidR="00246335" w:rsidRDefault="006E7EE4">
      <w:pPr>
        <w:spacing w:after="3" w:line="265" w:lineRule="auto"/>
        <w:ind w:left="777" w:right="0" w:firstLine="4"/>
        <w:jc w:val="left"/>
      </w:pPr>
      <w:r>
        <w:rPr>
          <w:sz w:val="26"/>
        </w:rPr>
        <w:t>Музыкальный диктант</w:t>
      </w:r>
    </w:p>
    <w:p w:rsidR="00246335" w:rsidRDefault="006E7EE4">
      <w:pPr>
        <w:spacing w:after="66"/>
        <w:ind w:left="71" w:right="50" w:firstLine="713"/>
      </w:pPr>
      <w:r>
        <w:t>Работа над развитием музыкальной памяти и внутреннего слуха. Подготовительные упражнения к диктанту:</w:t>
      </w:r>
    </w:p>
    <w:p w:rsidR="00246335" w:rsidRDefault="006E7EE4">
      <w:pPr>
        <w:numPr>
          <w:ilvl w:val="0"/>
          <w:numId w:val="20"/>
        </w:numPr>
        <w:spacing w:after="78"/>
        <w:ind w:right="50" w:firstLine="713"/>
      </w:pPr>
      <w:r>
        <w:t xml:space="preserve">запоминание без предварительного пропевания небольшой фразы и воспроизведение ее на нейтральный слог или </w:t>
      </w:r>
      <w:proofErr w:type="gramStart"/>
      <w:r>
        <w:t>лез:стом</w:t>
      </w:r>
      <w:proofErr w:type="gramEnd"/>
      <w:r>
        <w:t>•,</w:t>
      </w:r>
    </w:p>
    <w:p w:rsidR="00246335" w:rsidRDefault="006E7EE4">
      <w:pPr>
        <w:numPr>
          <w:ilvl w:val="0"/>
          <w:numId w:val="20"/>
        </w:numPr>
        <w:spacing w:after="55"/>
        <w:ind w:right="50" w:firstLine="713"/>
      </w:pPr>
      <w:r>
        <w:t>устные диктанты, воспроизвелслуте на слоги илу. с названием нот небольших попевок после проигрывания (с тактированием или без);</w:t>
      </w:r>
    </w:p>
    <w:p w:rsidR="00246335" w:rsidRDefault="006E7EE4">
      <w:pPr>
        <w:numPr>
          <w:ilvl w:val="0"/>
          <w:numId w:val="20"/>
        </w:numPr>
        <w:spacing w:after="99"/>
        <w:ind w:right="50" w:firstLine="713"/>
      </w:pPr>
      <w:r>
        <w:t>воспитате навыков ротного мисьма. Запись:</w:t>
      </w:r>
    </w:p>
    <w:p w:rsidR="00246335" w:rsidRDefault="006E7EE4">
      <w:pPr>
        <w:numPr>
          <w:ilvl w:val="0"/>
          <w:numId w:val="20"/>
        </w:numPr>
        <w:ind w:right="50" w:firstLine="713"/>
      </w:pPr>
      <w:r>
        <w:t>ЗнаКОМЬГХ, ранее выученных мелодий, предварительно спетых с названием звуков, - ритмического рисунка мелодик,</w:t>
      </w:r>
    </w:p>
    <w:p w:rsidR="00246335" w:rsidRDefault="006E7EE4">
      <w:pPr>
        <w:numPr>
          <w:ilvl w:val="0"/>
          <w:numId w:val="20"/>
        </w:numPr>
        <w:ind w:right="50" w:firstLine="713"/>
      </w:pPr>
      <w:r>
        <w:t xml:space="preserve">мелодий Б объер.;е 2-4 зак-тов (для продвинутых групп - 8 тактов) в пройденных тональностях с </w:t>
      </w:r>
      <w:r>
        <w:rPr>
          <w:noProof/>
        </w:rPr>
        <w:drawing>
          <wp:inline distT="0" distB="0" distL="0" distR="0">
            <wp:extent cx="1842006" cy="132569"/>
            <wp:effectExtent l="0" t="0" r="0" b="0"/>
            <wp:docPr id="176954" name="Picture 176954"/>
            <wp:cNvGraphicFramePr/>
            <a:graphic xmlns:a="http://schemas.openxmlformats.org/drawingml/2006/main">
              <a:graphicData uri="http://schemas.openxmlformats.org/drawingml/2006/picture">
                <pic:pic xmlns:pic="http://schemas.openxmlformats.org/drawingml/2006/picture">
                  <pic:nvPicPr>
                    <pic:cNvPr id="176954" name="Picture 176954"/>
                    <pic:cNvPicPr/>
                  </pic:nvPicPr>
                  <pic:blipFill>
                    <a:blip r:embed="rId70"/>
                    <a:stretch>
                      <a:fillRect/>
                    </a:stretch>
                  </pic:blipFill>
                  <pic:spPr>
                    <a:xfrm>
                      <a:off x="0" y="0"/>
                      <a:ext cx="1842006" cy="132569"/>
                    </a:xfrm>
                    <a:prstGeom prst="rect">
                      <a:avLst/>
                    </a:prstGeom>
                  </pic:spPr>
                </pic:pic>
              </a:graphicData>
            </a:graphic>
          </wp:inline>
        </w:drawing>
      </w:r>
      <w:r>
        <w:t>ТЛЕЛОДИЧГСКИХ оборотов и ритмических фигур</w:t>
      </w:r>
    </w:p>
    <w:p w:rsidR="00246335" w:rsidRDefault="006E7EE4">
      <w:pPr>
        <w:spacing w:after="3" w:line="265" w:lineRule="auto"/>
        <w:ind w:left="713" w:right="0" w:firstLine="4"/>
        <w:jc w:val="left"/>
      </w:pPr>
      <w:r>
        <w:rPr>
          <w:sz w:val="26"/>
        </w:rPr>
        <w:t>Творческие заданмя</w:t>
      </w:r>
    </w:p>
    <w:p w:rsidR="00246335" w:rsidRDefault="006E7EE4">
      <w:pPr>
        <w:ind w:left="71" w:right="230" w:firstLine="705"/>
      </w:pPr>
      <w:r>
        <w:t>Допевание мелодии на нейтральный слог, с названием звуков. Импровизация простейших мелодий на заданный текст. Импровизация простейшего ритмического аккомпанемента к проработанным мелодиям. Импровизация и сочинение мелодии на заданный ритмический рисунок. Запись сочиненных мелодий.</w:t>
      </w:r>
    </w:p>
    <w:p w:rsidR="00246335" w:rsidRDefault="006E7EE4">
      <w:pPr>
        <w:spacing w:after="3" w:line="265" w:lineRule="auto"/>
        <w:ind w:left="777" w:right="0" w:firstLine="4"/>
        <w:jc w:val="left"/>
      </w:pPr>
      <w:r>
        <w:rPr>
          <w:sz w:val="26"/>
        </w:rPr>
        <w:t>2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ind w:left="71" w:right="230" w:firstLine="597"/>
      </w:pPr>
      <w:r>
        <w:rPr>
          <w:noProof/>
        </w:rPr>
        <w:drawing>
          <wp:inline distT="0" distB="0" distL="0" distR="0">
            <wp:extent cx="9141" cy="4571"/>
            <wp:effectExtent l="0" t="0" r="0" b="0"/>
            <wp:docPr id="179890" name="Picture 179890"/>
            <wp:cNvGraphicFramePr/>
            <a:graphic xmlns:a="http://schemas.openxmlformats.org/drawingml/2006/main">
              <a:graphicData uri="http://schemas.openxmlformats.org/drawingml/2006/picture">
                <pic:pic xmlns:pic="http://schemas.openxmlformats.org/drawingml/2006/picture">
                  <pic:nvPicPr>
                    <pic:cNvPr id="179890" name="Picture 179890"/>
                    <pic:cNvPicPr/>
                  </pic:nvPicPr>
                  <pic:blipFill>
                    <a:blip r:embed="rId71"/>
                    <a:stretch>
                      <a:fillRect/>
                    </a:stretch>
                  </pic:blipFill>
                  <pic:spPr>
                    <a:xfrm>
                      <a:off x="0" y="0"/>
                      <a:ext cx="9141" cy="4571"/>
                    </a:xfrm>
                    <a:prstGeom prst="rect">
                      <a:avLst/>
                    </a:prstGeom>
                  </pic:spPr>
                </pic:pic>
              </a:graphicData>
            </a:graphic>
          </wp:inline>
        </w:drawing>
      </w:r>
      <w:r>
        <w:t xml:space="preserve"> Пение гамм. Пение верхнего тетрахорда в различных видах минора. Пение в мажоре и миноре тонического трезвучия, отдельных ступеней, мелодических оборотов, включающих опевания, скачки на устойчивые стулени (по ручным знакам, цифровке, таблице на усмотрение педагога). Пение пройденных интеовалов на ступенях гаммы (м.2, 6.2, м.З, 6.3, устойчивые </w:t>
      </w:r>
      <w:proofErr w:type="gramStart"/>
      <w:r>
        <w:t>ч.4 ,</w:t>
      </w:r>
      <w:proofErr w:type="gramEnd"/>
      <w:r>
        <w:t>ч.5, ч.8). Пение пройденных интервалов (терции, кварты, квинты, октавы) двухголосно. Пение простейших секвенций.</w:t>
      </w:r>
    </w:p>
    <w:p w:rsidR="00246335" w:rsidRDefault="006E7EE4">
      <w:pPr>
        <w:spacing w:after="3" w:line="265" w:lineRule="auto"/>
        <w:ind w:left="777" w:right="0" w:firstLine="4"/>
        <w:jc w:val="left"/>
      </w:pPr>
      <w:r>
        <w:rPr>
          <w:sz w:val="26"/>
        </w:rPr>
        <w:t>Сольфеджирование; чтение с листа</w:t>
      </w:r>
    </w:p>
    <w:p w:rsidR="00246335" w:rsidRDefault="006E7EE4">
      <w:pPr>
        <w:ind w:left="71" w:right="230" w:firstLine="705"/>
      </w:pPr>
      <w:r>
        <w:t>Пение несложных песен с текстом, выученных на слух (с сопровождением фортепиано и без). Разучивание по нотам мелодий в пройденных тональностях, в размерах 2/4, 3/4, 4/4 с дирижированием. Транспонирование выученных мелодий в пройденные тональности. Пение с листа простых мелодий с названием нот или на нейтральный слог, с дирижированием. Пение простых двухголосных примеров группами, с игрой одного из голосов.</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30" w:firstLine="713"/>
      </w:pPr>
      <w:r>
        <w:t>Повторение данного ритмического рисунка на слоги. Простукивание ритмического рисунка по слуху. Простукивание ритмического рисунка исполненной мелодии. Простукивание ритмического рисунка по записи, по карточкам и т.д. Дирижирование в размерах 2/4, 3/4, 4/4. Ритмические фигуры четверть с точкой и восьмая, четыре шестнадцатых, в продвинутых группах восьмая и две шестнадцатых, две шестнадцатых и восьмая. Ритмический аккомпанемент к выученным мелодиям. Ритмическое остинато, ритмические партитуры.</w:t>
      </w:r>
    </w:p>
    <w:p w:rsidR="00246335" w:rsidRDefault="006E7EE4">
      <w:pPr>
        <w:ind w:left="74" w:right="50"/>
      </w:pPr>
      <w:r>
        <w:lastRenderedPageBreak/>
        <w:t>Сольмизация нотных примеров. Ритмические диктанты.</w:t>
      </w:r>
    </w:p>
    <w:p w:rsidR="00246335" w:rsidRDefault="006E7EE4">
      <w:pPr>
        <w:spacing w:after="3" w:line="265" w:lineRule="auto"/>
        <w:ind w:left="777" w:right="0" w:firstLine="4"/>
        <w:jc w:val="left"/>
      </w:pPr>
      <w:r>
        <w:rPr>
          <w:sz w:val="26"/>
        </w:rPr>
        <w:t>Слуховой анализ</w:t>
      </w:r>
    </w:p>
    <w:p w:rsidR="00246335" w:rsidRDefault="006E7EE4">
      <w:pPr>
        <w:ind w:left="71" w:right="230" w:firstLine="713"/>
      </w:pPr>
      <w:r>
        <w:t>Определение на слух и осознание лада (мажор, минор трех видов), размера, особенностей структуры, ритма в прослушанном музыкальном построении. Определение мелодических оборотов, включаютпих движение по звукам тонического трезвучия, опевания устойчивых ступеней, разрешения неустойчивых ступеней в устойчивые. Определение пройденных интервалов в гармоническом и мелодическом звучании. Определение мажорного и минорного трезвучия в гармоническом мелодическом звучании.</w:t>
      </w:r>
    </w:p>
    <w:p w:rsidR="00246335" w:rsidRDefault="006E7EE4">
      <w:pPr>
        <w:spacing w:after="3" w:line="265" w:lineRule="auto"/>
        <w:ind w:left="777" w:right="0" w:firstLine="4"/>
        <w:jc w:val="left"/>
      </w:pPr>
      <w:r>
        <w:rPr>
          <w:sz w:val="26"/>
        </w:rPr>
        <w:t>Музыкальный диктант</w:t>
      </w:r>
    </w:p>
    <w:p w:rsidR="00246335" w:rsidRDefault="006E7EE4">
      <w:pPr>
        <w:ind w:left="71" w:right="245" w:firstLine="713"/>
      </w:pPr>
      <w:r>
        <w:t>Продолжение работы над развитием музыкальной памяти и внутреннего слуха (устные диктанты, запись выученных мелодий по памяти). 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 Запись мелодий, подобранных на фортепиано.</w:t>
      </w:r>
    </w:p>
    <w:p w:rsidR="00246335" w:rsidRDefault="006E7EE4">
      <w:pPr>
        <w:spacing w:after="3" w:line="265" w:lineRule="auto"/>
        <w:ind w:left="777" w:right="0" w:firstLine="4"/>
        <w:jc w:val="left"/>
      </w:pPr>
      <w:r>
        <w:rPr>
          <w:sz w:val="26"/>
        </w:rPr>
        <w:t>Творческие задания</w:t>
      </w:r>
    </w:p>
    <w:p w:rsidR="00246335" w:rsidRDefault="006E7EE4">
      <w:pPr>
        <w:spacing w:after="160"/>
        <w:ind w:left="71" w:right="238" w:firstLine="705"/>
      </w:pPr>
      <w:r>
        <w:t>Досочинение мелодии (на нейтральный слог, с названием звуков). Сочинение мелодических вариантов фразы. Сочинение мелодии на заданный ритм. Сочинение мелодии на заданный текст. Запоминание запись сочиненных мелодий. Подбор баса к мелодии.</w:t>
      </w:r>
    </w:p>
    <w:p w:rsidR="00246335" w:rsidRDefault="006E7EE4">
      <w:pPr>
        <w:spacing w:after="3" w:line="265" w:lineRule="auto"/>
        <w:ind w:left="777" w:right="0" w:firstLine="4"/>
        <w:jc w:val="left"/>
      </w:pPr>
      <w:r>
        <w:rPr>
          <w:sz w:val="26"/>
        </w:rPr>
        <w:t>З класс</w:t>
      </w:r>
    </w:p>
    <w:p w:rsidR="00246335" w:rsidRDefault="006E7EE4">
      <w:pPr>
        <w:spacing w:after="3" w:line="265" w:lineRule="auto"/>
        <w:ind w:left="777" w:right="0" w:firstLine="4"/>
        <w:jc w:val="left"/>
      </w:pPr>
      <w:r>
        <w:rPr>
          <w:sz w:val="26"/>
        </w:rPr>
        <w:t>Интонационные упражнении</w:t>
      </w:r>
    </w:p>
    <w:p w:rsidR="00246335" w:rsidRDefault="006E7EE4">
      <w:pPr>
        <w:ind w:left="71" w:right="245" w:firstLine="713"/>
      </w:pPr>
      <w:r>
        <w:t>Пение мажорных и минорных гамм Стри вида минора), отдельных тетрахордов. Пение тонических трезвучий с обращениямв. Пение главных трезвучий лада с разрешениями. Пение устойчивых и неустойчивых звуков с разрешениями, опеваний. Пение диатонических секвенций с использованием пройденных мелодических и ритмических оборотов. Пение пройденных интервалов на ступенях тональности и от звука вверх и вниз. Пение интервалов двухголосно. Пение мажорного и минорного трезвучия трёхголосно. Пение доминантового септаккорда с разрешением в мажоре и гармоническом миноре. Пение диатонических секвенций, включающих пройденные обороты.</w:t>
      </w:r>
    </w:p>
    <w:p w:rsidR="00246335" w:rsidRDefault="006E7EE4">
      <w:pPr>
        <w:spacing w:after="3" w:line="265" w:lineRule="auto"/>
        <w:ind w:left="777" w:right="0" w:firstLine="4"/>
        <w:jc w:val="left"/>
      </w:pPr>
      <w:r>
        <w:rPr>
          <w:sz w:val="26"/>
        </w:rPr>
        <w:t>Сольфеджирование и чтение с листа</w:t>
      </w:r>
    </w:p>
    <w:p w:rsidR="00246335" w:rsidRDefault="006E7EE4">
      <w:pPr>
        <w:ind w:left="71" w:right="230" w:firstLine="705"/>
      </w:pPr>
      <w: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 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 Разучивание и пение по нотам двухголосных примеров группами, дуэтом, с одновременной игрой второго голоса на фортепиано. Транспонирование выученных мелодий в пройденные тональности.</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23" w:firstLine="713"/>
      </w:pPr>
      <w:r>
        <w:t>Ритмические упражнения с использованием пройденных длительностей: простукивание ритмического рисунка по нотной записи, по слуху. Ритмические фигуры восьмая и две шестнадцатых, две шестнадцатых и восьмая, пунктирный ритм в размерах 2/4, 3/4, 4/4. Размер 3/8, основные ритмические фигуры. Затакты восьмая, две восьмые, три восьмые. Ритмический аккомпанемент. Ритмическое остинато. Ритмические партитуры (ритмическое двухголосие двумя руками). Ритмические диктанты. Сольмизация выученных и незнакомых примеров.</w:t>
      </w:r>
    </w:p>
    <w:p w:rsidR="00246335" w:rsidRDefault="006E7EE4">
      <w:pPr>
        <w:spacing w:after="3" w:line="265" w:lineRule="auto"/>
        <w:ind w:left="777" w:right="0" w:firstLine="4"/>
        <w:jc w:val="left"/>
      </w:pPr>
      <w:r>
        <w:rPr>
          <w:sz w:val="26"/>
        </w:rPr>
        <w:t>Слуховой анализ</w:t>
      </w:r>
    </w:p>
    <w:p w:rsidR="00246335" w:rsidRDefault="006E7EE4">
      <w:pPr>
        <w:ind w:left="71" w:right="216" w:firstLine="713"/>
      </w:pPr>
      <w:r>
        <w:t xml:space="preserve">Определение на сли лада, размера, структуры, ритмических особенностей, знакомых мелодических оборотов в прослушанном музыкальном построении. Определение на слух интервалов в гармоническом и мелодическом звучании от звука, в ладу, последовательностей в ладу из З интервалов. Определение ма СГУХ мажорного и минорного трезвучия и его обращений в гармоническом и мелодическом звучании, взятых от звука. Определение на слух </w:t>
      </w:r>
      <w:r>
        <w:lastRenderedPageBreak/>
        <w:t>функциональной краски главных трезвучий, доминантового септаккорда в пройденных тональностях.</w:t>
      </w:r>
    </w:p>
    <w:p w:rsidR="00246335" w:rsidRDefault="006E7EE4">
      <w:pPr>
        <w:spacing w:after="3" w:line="265" w:lineRule="auto"/>
        <w:ind w:left="777" w:right="0" w:firstLine="4"/>
        <w:jc w:val="left"/>
      </w:pPr>
      <w:r>
        <w:rPr>
          <w:sz w:val="26"/>
        </w:rPr>
        <w:t>Музыкальный диктан</w:t>
      </w:r>
      <w:r>
        <w:rPr>
          <w:noProof/>
        </w:rPr>
        <w:drawing>
          <wp:inline distT="0" distB="0" distL="0" distR="0">
            <wp:extent cx="68561" cy="73142"/>
            <wp:effectExtent l="0" t="0" r="0" b="0"/>
            <wp:docPr id="358780" name="Picture 358780"/>
            <wp:cNvGraphicFramePr/>
            <a:graphic xmlns:a="http://schemas.openxmlformats.org/drawingml/2006/main">
              <a:graphicData uri="http://schemas.openxmlformats.org/drawingml/2006/picture">
                <pic:pic xmlns:pic="http://schemas.openxmlformats.org/drawingml/2006/picture">
                  <pic:nvPicPr>
                    <pic:cNvPr id="358780" name="Picture 358780"/>
                    <pic:cNvPicPr/>
                  </pic:nvPicPr>
                  <pic:blipFill>
                    <a:blip r:embed="rId72"/>
                    <a:stretch>
                      <a:fillRect/>
                    </a:stretch>
                  </pic:blipFill>
                  <pic:spPr>
                    <a:xfrm>
                      <a:off x="0" y="0"/>
                      <a:ext cx="68561" cy="73142"/>
                    </a:xfrm>
                    <a:prstGeom prst="rect">
                      <a:avLst/>
                    </a:prstGeom>
                  </pic:spPr>
                </pic:pic>
              </a:graphicData>
            </a:graphic>
          </wp:inline>
        </w:drawing>
      </w:r>
    </w:p>
    <w:p w:rsidR="00246335" w:rsidRDefault="006E7EE4">
      <w:pPr>
        <w:ind w:left="795" w:right="50"/>
      </w:pPr>
      <w:r>
        <w:t>Различные формы устного диктанта. Запись выученных мелодий.</w:t>
      </w:r>
    </w:p>
    <w:p w:rsidR="00246335" w:rsidRDefault="006E7EE4">
      <w:pPr>
        <w:ind w:left="71" w:right="50" w:firstLine="713"/>
      </w:pPr>
      <w:r>
        <w:t xml:space="preserve">Письменный диктант в пройденных тональностях, в объеме 4-8 тактов, включающий знакомые мелодические обороты, ритмические </w:t>
      </w:r>
      <w:proofErr w:type="gramStart"/>
      <w:r>
        <w:t>(}эигупы</w:t>
      </w:r>
      <w:proofErr w:type="gramEnd"/>
      <w:r>
        <w:t>, затакты, в размерах 2/4, 3/4, 4/4.</w:t>
      </w:r>
    </w:p>
    <w:p w:rsidR="00246335" w:rsidRDefault="006E7EE4">
      <w:pPr>
        <w:spacing w:after="3" w:line="265" w:lineRule="auto"/>
        <w:ind w:left="777" w:right="0" w:firstLine="4"/>
        <w:jc w:val="left"/>
      </w:pPr>
      <w:r>
        <w:rPr>
          <w:sz w:val="26"/>
        </w:rPr>
        <w:t>Пример 61</w:t>
      </w:r>
    </w:p>
    <w:p w:rsidR="00246335" w:rsidRDefault="006E7EE4">
      <w:pPr>
        <w:spacing w:after="29" w:line="259" w:lineRule="auto"/>
        <w:ind w:left="785" w:right="0" w:firstLine="0"/>
        <w:jc w:val="left"/>
      </w:pPr>
      <w:r>
        <w:rPr>
          <w:noProof/>
        </w:rPr>
        <w:drawing>
          <wp:inline distT="0" distB="0" distL="0" distR="0">
            <wp:extent cx="5644857" cy="475419"/>
            <wp:effectExtent l="0" t="0" r="0" b="0"/>
            <wp:docPr id="182887" name="Picture 182887"/>
            <wp:cNvGraphicFramePr/>
            <a:graphic xmlns:a="http://schemas.openxmlformats.org/drawingml/2006/main">
              <a:graphicData uri="http://schemas.openxmlformats.org/drawingml/2006/picture">
                <pic:pic xmlns:pic="http://schemas.openxmlformats.org/drawingml/2006/picture">
                  <pic:nvPicPr>
                    <pic:cNvPr id="182887" name="Picture 182887"/>
                    <pic:cNvPicPr/>
                  </pic:nvPicPr>
                  <pic:blipFill>
                    <a:blip r:embed="rId73"/>
                    <a:stretch>
                      <a:fillRect/>
                    </a:stretch>
                  </pic:blipFill>
                  <pic:spPr>
                    <a:xfrm>
                      <a:off x="0" y="0"/>
                      <a:ext cx="5644857" cy="475419"/>
                    </a:xfrm>
                    <a:prstGeom prst="rect">
                      <a:avLst/>
                    </a:prstGeom>
                  </pic:spPr>
                </pic:pic>
              </a:graphicData>
            </a:graphic>
          </wp:inline>
        </w:drawing>
      </w:r>
    </w:p>
    <w:p w:rsidR="00246335" w:rsidRDefault="006E7EE4">
      <w:pPr>
        <w:spacing w:after="3" w:line="265" w:lineRule="auto"/>
        <w:ind w:left="777" w:right="0" w:firstLine="4"/>
        <w:jc w:val="left"/>
      </w:pPr>
      <w:r>
        <w:rPr>
          <w:sz w:val="26"/>
        </w:rPr>
        <w:t>Творческие задании</w:t>
      </w:r>
    </w:p>
    <w:p w:rsidR="00246335" w:rsidRDefault="006E7EE4">
      <w:pPr>
        <w:ind w:left="71" w:right="223" w:firstLine="713"/>
      </w:pPr>
      <w:r>
        <w:t>Импровизация и сочинение мелодий на заданный ритм. Импровизация и сочинение мелодий на данный текст. Импровизация и сочинение второго предложения (с повтором начала, в параллельной тональность). Сочинение мелодии с использованием изученных мелодических и ритмических оборотов, в ПРОЙДСЛНЬГУ, размерах. Подбор аккомпанемента из предложенных аккордов.</w:t>
      </w:r>
    </w:p>
    <w:p w:rsidR="00246335" w:rsidRDefault="006E7EE4">
      <w:pPr>
        <w:spacing w:after="3" w:line="265" w:lineRule="auto"/>
        <w:ind w:left="777" w:right="0" w:firstLine="4"/>
        <w:jc w:val="left"/>
      </w:pPr>
      <w:r>
        <w:rPr>
          <w:sz w:val="26"/>
        </w:rPr>
        <w:t>4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ind w:left="71" w:right="216" w:firstLine="705"/>
      </w:pPr>
      <w:r>
        <w:t>Пение гамм в пройденных тональностях (до 5 знаков в ключе). Пение отдельных ступеней, мелодических оборотов. Пенке трезвучий главных ступеней с обращениями и разрешениями, доминантового септаккопда с разрешением, уменьшенного трезвучия на VII ступени с разрешением. обращений доминантового септаккорда с разрешением. Пение ранее пройденных интервалов в тональности и ст звиа вверх и вниз. Пение последовательности интервалов одноголосно и двум олъсно грутшамл. Пение одного из голосов в двухголосном упражнении с проигрыванием ПРУГОГО голоса на фортепиано. Пение диатонических секвенций с использованием пройденных мелодических ц ритмических оборотов.</w:t>
      </w:r>
    </w:p>
    <w:p w:rsidR="00246335" w:rsidRDefault="006E7EE4">
      <w:pPr>
        <w:spacing w:after="3" w:line="265" w:lineRule="auto"/>
        <w:ind w:left="777" w:right="0" w:firstLine="4"/>
        <w:jc w:val="left"/>
      </w:pPr>
      <w:r>
        <w:rPr>
          <w:sz w:val="26"/>
        </w:rPr>
        <w:t>Сольфеджирование, пение с листа</w:t>
      </w:r>
    </w:p>
    <w:p w:rsidR="00246335" w:rsidRDefault="006E7EE4">
      <w:pPr>
        <w:ind w:left="71" w:right="180" w:firstLine="713"/>
      </w:pPr>
      <w: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 Пение мелодий с листа, в пройденных тональностях и размерах, включающих движение по звукам главных трезвучий, доминантового септаккорда с обращениями, Пение одного из голосов двухголосного примера с одновременным проигрыванием другого голоса на фортепиано. Транспонирование выученных мелодий в пройденные тональности.</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180" w:firstLine="713"/>
      </w:pPr>
      <w:r>
        <w:t>Ритмические упражнения в размерах 2/4, 4/4 с использованием ритмических групп четверть с точкой и две шестнадцатые, триоль, синкопа, в размерах 3/8 и 6/8 с восьмыми и четвертями. Ритмический аккомпанемент к исполняемым мелодиям. Двухголосные ритмические упражнения группами и индивидуально (двумя руками). Ритмически е диктанты.</w:t>
      </w:r>
    </w:p>
    <w:p w:rsidR="00246335" w:rsidRDefault="006E7EE4">
      <w:pPr>
        <w:ind w:left="74" w:right="50"/>
      </w:pPr>
      <w:r>
        <w:t>Сольмизация нотных примеров (выученных и с листа).</w:t>
      </w:r>
    </w:p>
    <w:p w:rsidR="00246335" w:rsidRDefault="006E7EE4">
      <w:pPr>
        <w:spacing w:after="3" w:line="265" w:lineRule="auto"/>
        <w:ind w:left="777" w:right="0" w:firstLine="4"/>
        <w:jc w:val="left"/>
      </w:pPr>
      <w:r>
        <w:rPr>
          <w:sz w:val="26"/>
        </w:rPr>
        <w:t>Слуховой анализ</w:t>
      </w:r>
    </w:p>
    <w:p w:rsidR="00246335" w:rsidRDefault="006E7EE4">
      <w:pPr>
        <w:ind w:left="71" w:right="187" w:firstLine="720"/>
      </w:pPr>
      <w: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 Определение на слух пройденных интервалов в ладу и от звука в гармоническом и мелодическом звучании. Определение на слух последовательности из 4-5 интервалов в ладу.</w:t>
      </w:r>
    </w:p>
    <w:p w:rsidR="00246335" w:rsidRDefault="006E7EE4">
      <w:pPr>
        <w:spacing w:after="3" w:line="265" w:lineRule="auto"/>
        <w:ind w:left="777" w:right="0" w:firstLine="4"/>
        <w:jc w:val="left"/>
      </w:pPr>
      <w:r>
        <w:rPr>
          <w:sz w:val="26"/>
        </w:rPr>
        <w:t>Пример 65</w:t>
      </w:r>
    </w:p>
    <w:p w:rsidR="00246335" w:rsidRDefault="006E7EE4">
      <w:pPr>
        <w:spacing w:after="355" w:line="259" w:lineRule="auto"/>
        <w:ind w:left="813" w:right="0" w:firstLine="0"/>
        <w:jc w:val="left"/>
      </w:pPr>
      <w:r>
        <w:rPr>
          <w:noProof/>
        </w:rPr>
        <w:drawing>
          <wp:inline distT="0" distB="0" distL="0" distR="0">
            <wp:extent cx="1901426" cy="585131"/>
            <wp:effectExtent l="0" t="0" r="0" b="0"/>
            <wp:docPr id="185585" name="Picture 185585"/>
            <wp:cNvGraphicFramePr/>
            <a:graphic xmlns:a="http://schemas.openxmlformats.org/drawingml/2006/main">
              <a:graphicData uri="http://schemas.openxmlformats.org/drawingml/2006/picture">
                <pic:pic xmlns:pic="http://schemas.openxmlformats.org/drawingml/2006/picture">
                  <pic:nvPicPr>
                    <pic:cNvPr id="185585" name="Picture 185585"/>
                    <pic:cNvPicPr/>
                  </pic:nvPicPr>
                  <pic:blipFill>
                    <a:blip r:embed="rId74"/>
                    <a:stretch>
                      <a:fillRect/>
                    </a:stretch>
                  </pic:blipFill>
                  <pic:spPr>
                    <a:xfrm>
                      <a:off x="0" y="0"/>
                      <a:ext cx="1901426" cy="585131"/>
                    </a:xfrm>
                    <a:prstGeom prst="rect">
                      <a:avLst/>
                    </a:prstGeom>
                  </pic:spPr>
                </pic:pic>
              </a:graphicData>
            </a:graphic>
          </wp:inline>
        </w:drawing>
      </w:r>
    </w:p>
    <w:p w:rsidR="00246335" w:rsidRDefault="006E7EE4">
      <w:pPr>
        <w:ind w:left="74" w:right="50"/>
      </w:pPr>
      <w:r>
        <w:lastRenderedPageBreak/>
        <w:t>Определение на слух пройденных аккордов в тональности и от звука. Определение на слух последовательности из 3-5 аккордов в тональности.</w:t>
      </w:r>
    </w:p>
    <w:p w:rsidR="00246335" w:rsidRDefault="006E7EE4">
      <w:pPr>
        <w:spacing w:after="3" w:line="265" w:lineRule="auto"/>
        <w:ind w:left="777" w:right="0" w:firstLine="4"/>
        <w:jc w:val="left"/>
      </w:pPr>
      <w:r>
        <w:rPr>
          <w:sz w:val="26"/>
        </w:rPr>
        <w:t>Пример 66</w:t>
      </w:r>
    </w:p>
    <w:p w:rsidR="00246335" w:rsidRDefault="006E7EE4">
      <w:pPr>
        <w:spacing w:after="482" w:line="259" w:lineRule="auto"/>
        <w:ind w:left="1008" w:right="0" w:firstLine="0"/>
        <w:jc w:val="left"/>
      </w:pPr>
      <w:r>
        <w:rPr>
          <w:noProof/>
        </w:rPr>
        <w:drawing>
          <wp:inline distT="0" distB="0" distL="0" distR="0">
            <wp:extent cx="2024836" cy="493704"/>
            <wp:effectExtent l="0" t="0" r="0" b="0"/>
            <wp:docPr id="185586" name="Picture 185586"/>
            <wp:cNvGraphicFramePr/>
            <a:graphic xmlns:a="http://schemas.openxmlformats.org/drawingml/2006/main">
              <a:graphicData uri="http://schemas.openxmlformats.org/drawingml/2006/picture">
                <pic:pic xmlns:pic="http://schemas.openxmlformats.org/drawingml/2006/picture">
                  <pic:nvPicPr>
                    <pic:cNvPr id="185586" name="Picture 185586"/>
                    <pic:cNvPicPr/>
                  </pic:nvPicPr>
                  <pic:blipFill>
                    <a:blip r:embed="rId75"/>
                    <a:stretch>
                      <a:fillRect/>
                    </a:stretch>
                  </pic:blipFill>
                  <pic:spPr>
                    <a:xfrm>
                      <a:off x="0" y="0"/>
                      <a:ext cx="2024836" cy="493704"/>
                    </a:xfrm>
                    <a:prstGeom prst="rect">
                      <a:avLst/>
                    </a:prstGeom>
                  </pic:spPr>
                </pic:pic>
              </a:graphicData>
            </a:graphic>
          </wp:inline>
        </w:drawing>
      </w:r>
    </w:p>
    <w:p w:rsidR="00246335" w:rsidRDefault="006E7EE4">
      <w:pPr>
        <w:spacing w:after="3" w:line="265" w:lineRule="auto"/>
        <w:ind w:left="777" w:right="0" w:firstLine="4"/>
        <w:jc w:val="left"/>
      </w:pPr>
      <w:r>
        <w:rPr>
          <w:sz w:val="26"/>
        </w:rPr>
        <w:t>Пример 67</w:t>
      </w:r>
    </w:p>
    <w:p w:rsidR="00246335" w:rsidRDefault="006E7EE4">
      <w:pPr>
        <w:spacing w:after="469" w:line="259" w:lineRule="auto"/>
        <w:ind w:left="799" w:right="0" w:firstLine="0"/>
        <w:jc w:val="left"/>
      </w:pPr>
      <w:r>
        <w:rPr>
          <w:noProof/>
        </w:rPr>
        <w:drawing>
          <wp:inline distT="0" distB="0" distL="0" distR="0">
            <wp:extent cx="1864860" cy="493705"/>
            <wp:effectExtent l="0" t="0" r="0" b="0"/>
            <wp:docPr id="185587" name="Picture 185587"/>
            <wp:cNvGraphicFramePr/>
            <a:graphic xmlns:a="http://schemas.openxmlformats.org/drawingml/2006/main">
              <a:graphicData uri="http://schemas.openxmlformats.org/drawingml/2006/picture">
                <pic:pic xmlns:pic="http://schemas.openxmlformats.org/drawingml/2006/picture">
                  <pic:nvPicPr>
                    <pic:cNvPr id="185587" name="Picture 185587"/>
                    <pic:cNvPicPr/>
                  </pic:nvPicPr>
                  <pic:blipFill>
                    <a:blip r:embed="rId76"/>
                    <a:stretch>
                      <a:fillRect/>
                    </a:stretch>
                  </pic:blipFill>
                  <pic:spPr>
                    <a:xfrm>
                      <a:off x="0" y="0"/>
                      <a:ext cx="1864860" cy="493705"/>
                    </a:xfrm>
                    <a:prstGeom prst="rect">
                      <a:avLst/>
                    </a:prstGeom>
                  </pic:spPr>
                </pic:pic>
              </a:graphicData>
            </a:graphic>
          </wp:inline>
        </w:drawing>
      </w:r>
    </w:p>
    <w:p w:rsidR="00246335" w:rsidRDefault="006E7EE4">
      <w:pPr>
        <w:spacing w:after="3" w:line="265" w:lineRule="auto"/>
        <w:ind w:left="777" w:right="0" w:firstLine="4"/>
        <w:jc w:val="left"/>
      </w:pPr>
      <w:r>
        <w:rPr>
          <w:sz w:val="26"/>
        </w:rPr>
        <w:t>Музыкальный диктант</w:t>
      </w:r>
    </w:p>
    <w:p w:rsidR="00246335" w:rsidRDefault="006E7EE4">
      <w:pPr>
        <w:spacing w:after="244"/>
        <w:ind w:left="71" w:right="202" w:firstLine="720"/>
      </w:pPr>
      <w:r>
        <w:t>Различные формы устных диктантов. Запись мелодий по памяти. 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246335" w:rsidRDefault="006E7EE4">
      <w:pPr>
        <w:spacing w:after="3" w:line="265" w:lineRule="auto"/>
        <w:ind w:left="777" w:right="0" w:firstLine="4"/>
        <w:jc w:val="left"/>
      </w:pPr>
      <w:r>
        <w:rPr>
          <w:sz w:val="26"/>
        </w:rPr>
        <w:t>Пример 68</w:t>
      </w:r>
    </w:p>
    <w:p w:rsidR="00246335" w:rsidRDefault="006E7EE4">
      <w:pPr>
        <w:spacing w:after="0" w:line="259" w:lineRule="auto"/>
        <w:ind w:left="806" w:right="0" w:firstLine="0"/>
        <w:jc w:val="left"/>
      </w:pPr>
      <w:r>
        <w:rPr>
          <w:noProof/>
        </w:rPr>
        <w:drawing>
          <wp:inline distT="0" distB="0" distL="0" distR="0">
            <wp:extent cx="5841399" cy="489133"/>
            <wp:effectExtent l="0" t="0" r="0" b="0"/>
            <wp:docPr id="185588" name="Picture 185588"/>
            <wp:cNvGraphicFramePr/>
            <a:graphic xmlns:a="http://schemas.openxmlformats.org/drawingml/2006/main">
              <a:graphicData uri="http://schemas.openxmlformats.org/drawingml/2006/picture">
                <pic:pic xmlns:pic="http://schemas.openxmlformats.org/drawingml/2006/picture">
                  <pic:nvPicPr>
                    <pic:cNvPr id="185588" name="Picture 185588"/>
                    <pic:cNvPicPr/>
                  </pic:nvPicPr>
                  <pic:blipFill>
                    <a:blip r:embed="rId77"/>
                    <a:stretch>
                      <a:fillRect/>
                    </a:stretch>
                  </pic:blipFill>
                  <pic:spPr>
                    <a:xfrm>
                      <a:off x="0" y="0"/>
                      <a:ext cx="5841399" cy="489133"/>
                    </a:xfrm>
                    <a:prstGeom prst="rect">
                      <a:avLst/>
                    </a:prstGeom>
                  </pic:spPr>
                </pic:pic>
              </a:graphicData>
            </a:graphic>
          </wp:inline>
        </w:drawing>
      </w:r>
    </w:p>
    <w:p w:rsidR="00246335" w:rsidRDefault="006E7EE4">
      <w:pPr>
        <w:spacing w:after="3" w:line="265" w:lineRule="auto"/>
        <w:ind w:left="777" w:right="0" w:firstLine="4"/>
        <w:jc w:val="left"/>
      </w:pPr>
      <w:r>
        <w:rPr>
          <w:sz w:val="26"/>
        </w:rPr>
        <w:t>Творческие задания</w:t>
      </w:r>
    </w:p>
    <w:p w:rsidR="00246335" w:rsidRDefault="006E7EE4">
      <w:pPr>
        <w:ind w:left="71" w:right="216" w:firstLine="705"/>
      </w:pPr>
      <w:r>
        <w:t>Импровизация и сочинение мелодических и ритмических вариантов фразы, предложения. 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 Подбор баса и аккомпанемента к мелодии из главных аккордов. Сочинение мелодий на заданный ритмический рисунок или с использованием пройденных ритмических оборотов. Пение мелодий с собственным сочиненным аккомпанементом.</w:t>
      </w:r>
    </w:p>
    <w:p w:rsidR="00246335" w:rsidRDefault="006E7EE4">
      <w:pPr>
        <w:spacing w:after="3" w:line="265" w:lineRule="auto"/>
        <w:ind w:left="777" w:right="0" w:firstLine="4"/>
        <w:jc w:val="left"/>
      </w:pPr>
      <w:r>
        <w:rPr>
          <w:sz w:val="26"/>
        </w:rPr>
        <w:t>5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ind w:left="71" w:right="202" w:firstLine="705"/>
      </w:pPr>
      <w:r>
        <w:t>Пение всех гамм (мажор - натуральный и гармонический вид, минор - три вида). Пение отдельных ступеней и мелодических оборотов, включающих простейшие альтерации ступеней. Пение диатонических секвенций с использованием пройденных мелодических и ритмических оборотов. Пение всех пройденных интервалов от звука вверх и вниз. Пение всех пройденных интервалов в тональности, в том числе тритонов на П и VI ступенях минора и гармонического мажора, характерных интервалов в гармоническом мажоре и миноре. Пение интервальных последовательностей одноголосно и двухголосно, с исполнением второго голоса на фортепиано. Пение всех пройденных аккордов от звука и в тональности. Пение последовательности аккордов одноголосно и группами.</w:t>
      </w:r>
    </w:p>
    <w:p w:rsidR="00246335" w:rsidRDefault="006E7EE4">
      <w:pPr>
        <w:spacing w:after="3" w:line="265" w:lineRule="auto"/>
        <w:ind w:left="777" w:right="0" w:firstLine="4"/>
        <w:jc w:val="left"/>
      </w:pPr>
      <w:r>
        <w:rPr>
          <w:sz w:val="26"/>
        </w:rPr>
        <w:t>Сольфеджирование и чтение с листа</w:t>
      </w:r>
    </w:p>
    <w:p w:rsidR="00246335" w:rsidRDefault="006E7EE4">
      <w:pPr>
        <w:ind w:left="71" w:right="209" w:firstLine="713"/>
      </w:pPr>
      <w:r>
        <w:t>Пение более сложных мелодий в пройденных тональностях, включающих элементы хроматизма и модуляций, пройденные ритмические группы, с дирижированием. Пение с листа мелодий, включающих знакомые мелодические обороты, с дирижированием. Пение двухголосных примеров дуэтами, с собственным исполнением второго голоса на фортепиано. Пение выученных мелодий (песен) с собственным аккомпанементом на фортепиано по нотам.</w:t>
      </w:r>
    </w:p>
    <w:p w:rsidR="00246335" w:rsidRDefault="006E7EE4">
      <w:pPr>
        <w:ind w:left="74" w:right="50"/>
      </w:pPr>
      <w:r>
        <w:t>Транспонирование выученных мелодий в другие тональности.</w:t>
      </w:r>
    </w:p>
    <w:p w:rsidR="00246335" w:rsidRDefault="006E7EE4">
      <w:pPr>
        <w:spacing w:after="3" w:line="265" w:lineRule="auto"/>
        <w:ind w:left="777" w:right="0" w:firstLine="4"/>
        <w:jc w:val="left"/>
      </w:pPr>
      <w:r>
        <w:rPr>
          <w:sz w:val="26"/>
        </w:rPr>
        <w:t>Ритмические упражнения</w:t>
      </w:r>
    </w:p>
    <w:p w:rsidR="00246335" w:rsidRDefault="006E7EE4">
      <w:pPr>
        <w:ind w:left="71" w:right="216" w:firstLine="720"/>
      </w:pPr>
      <w:r>
        <w:lastRenderedPageBreak/>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 Ритмический аккомпанемент к мелодиям. Двухголосные ритмические упражнения группами и индивидуально. Ритмические диктанты. Сольмизация выученных и незнакомых примеров.</w:t>
      </w:r>
    </w:p>
    <w:p w:rsidR="00246335" w:rsidRDefault="006E7EE4">
      <w:pPr>
        <w:spacing w:after="3" w:line="265" w:lineRule="auto"/>
        <w:ind w:left="777" w:right="0" w:firstLine="4"/>
        <w:jc w:val="left"/>
      </w:pPr>
      <w:r>
        <w:rPr>
          <w:sz w:val="26"/>
        </w:rPr>
        <w:t>Слуховой анализ</w:t>
      </w:r>
    </w:p>
    <w:p w:rsidR="00246335" w:rsidRDefault="006E7EE4">
      <w:pPr>
        <w:ind w:left="71" w:right="230" w:firstLine="720"/>
      </w:pPr>
      <w:r>
        <w:t>Определение на слух лада, размера, структуры, ритмических особенностей, наличия отклонений и модуляций в прослушанном музыкальном построении. 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 Определение на слух мелодических оборотов, включающих интонации тритонов, характерных интервалов, остальных пройденных интервалов. 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246335" w:rsidRDefault="006E7EE4">
      <w:pPr>
        <w:spacing w:after="3" w:line="265" w:lineRule="auto"/>
        <w:ind w:left="777" w:right="0" w:firstLine="4"/>
        <w:jc w:val="left"/>
      </w:pPr>
      <w:r>
        <w:rPr>
          <w:sz w:val="26"/>
        </w:rPr>
        <w:t>Пример 71</w:t>
      </w:r>
    </w:p>
    <w:p w:rsidR="00246335" w:rsidRDefault="006E7EE4">
      <w:pPr>
        <w:spacing w:after="454" w:line="259" w:lineRule="auto"/>
        <w:ind w:left="770" w:right="0" w:firstLine="0"/>
        <w:jc w:val="left"/>
      </w:pPr>
      <w:r>
        <w:rPr>
          <w:noProof/>
        </w:rPr>
        <w:drawing>
          <wp:inline distT="0" distB="0" distL="0" distR="0">
            <wp:extent cx="1800869" cy="539417"/>
            <wp:effectExtent l="0" t="0" r="0" b="0"/>
            <wp:docPr id="188055" name="Picture 188055"/>
            <wp:cNvGraphicFramePr/>
            <a:graphic xmlns:a="http://schemas.openxmlformats.org/drawingml/2006/main">
              <a:graphicData uri="http://schemas.openxmlformats.org/drawingml/2006/picture">
                <pic:pic xmlns:pic="http://schemas.openxmlformats.org/drawingml/2006/picture">
                  <pic:nvPicPr>
                    <pic:cNvPr id="188055" name="Picture 188055"/>
                    <pic:cNvPicPr/>
                  </pic:nvPicPr>
                  <pic:blipFill>
                    <a:blip r:embed="rId78"/>
                    <a:stretch>
                      <a:fillRect/>
                    </a:stretch>
                  </pic:blipFill>
                  <pic:spPr>
                    <a:xfrm>
                      <a:off x="0" y="0"/>
                      <a:ext cx="1800869" cy="539417"/>
                    </a:xfrm>
                    <a:prstGeom prst="rect">
                      <a:avLst/>
                    </a:prstGeom>
                  </pic:spPr>
                </pic:pic>
              </a:graphicData>
            </a:graphic>
          </wp:inline>
        </w:drawing>
      </w:r>
    </w:p>
    <w:p w:rsidR="00246335" w:rsidRDefault="006E7EE4">
      <w:pPr>
        <w:spacing w:after="3" w:line="265" w:lineRule="auto"/>
        <w:ind w:left="777" w:right="0" w:firstLine="4"/>
        <w:jc w:val="left"/>
      </w:pPr>
      <w:r>
        <w:rPr>
          <w:sz w:val="26"/>
        </w:rPr>
        <w:t>Пример 72</w:t>
      </w:r>
    </w:p>
    <w:p w:rsidR="00246335" w:rsidRDefault="006E7EE4">
      <w:pPr>
        <w:spacing w:after="0" w:line="259" w:lineRule="auto"/>
        <w:ind w:left="777" w:right="0" w:firstLine="0"/>
        <w:jc w:val="left"/>
      </w:pPr>
      <w:r>
        <w:rPr>
          <w:noProof/>
        </w:rPr>
        <w:drawing>
          <wp:inline distT="0" distB="0" distL="0" distR="0">
            <wp:extent cx="1768873" cy="539417"/>
            <wp:effectExtent l="0" t="0" r="0" b="0"/>
            <wp:docPr id="188056" name="Picture 188056"/>
            <wp:cNvGraphicFramePr/>
            <a:graphic xmlns:a="http://schemas.openxmlformats.org/drawingml/2006/main">
              <a:graphicData uri="http://schemas.openxmlformats.org/drawingml/2006/picture">
                <pic:pic xmlns:pic="http://schemas.openxmlformats.org/drawingml/2006/picture">
                  <pic:nvPicPr>
                    <pic:cNvPr id="188056" name="Picture 188056"/>
                    <pic:cNvPicPr/>
                  </pic:nvPicPr>
                  <pic:blipFill>
                    <a:blip r:embed="rId79"/>
                    <a:stretch>
                      <a:fillRect/>
                    </a:stretch>
                  </pic:blipFill>
                  <pic:spPr>
                    <a:xfrm>
                      <a:off x="0" y="0"/>
                      <a:ext cx="1768873" cy="539417"/>
                    </a:xfrm>
                    <a:prstGeom prst="rect">
                      <a:avLst/>
                    </a:prstGeom>
                  </pic:spPr>
                </pic:pic>
              </a:graphicData>
            </a:graphic>
          </wp:inline>
        </w:drawing>
      </w:r>
    </w:p>
    <w:p w:rsidR="00246335" w:rsidRDefault="006E7EE4">
      <w:pPr>
        <w:ind w:left="71" w:right="50" w:firstLine="713"/>
      </w:pPr>
      <w: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246335" w:rsidRDefault="006E7EE4">
      <w:pPr>
        <w:spacing w:after="3" w:line="265" w:lineRule="auto"/>
        <w:ind w:left="705" w:right="0" w:firstLine="4"/>
        <w:jc w:val="left"/>
      </w:pPr>
      <w:r>
        <w:rPr>
          <w:sz w:val="26"/>
        </w:rPr>
        <w:t>Пример 73</w:t>
      </w:r>
    </w:p>
    <w:p w:rsidR="00246335" w:rsidRDefault="006E7EE4">
      <w:pPr>
        <w:spacing w:after="477" w:line="259" w:lineRule="auto"/>
        <w:ind w:left="705" w:right="0" w:firstLine="0"/>
        <w:jc w:val="left"/>
      </w:pPr>
      <w:r>
        <w:rPr>
          <w:noProof/>
        </w:rPr>
        <w:drawing>
          <wp:inline distT="0" distB="0" distL="0" distR="0">
            <wp:extent cx="1983699" cy="607987"/>
            <wp:effectExtent l="0" t="0" r="0" b="0"/>
            <wp:docPr id="190731" name="Picture 190731"/>
            <wp:cNvGraphicFramePr/>
            <a:graphic xmlns:a="http://schemas.openxmlformats.org/drawingml/2006/main">
              <a:graphicData uri="http://schemas.openxmlformats.org/drawingml/2006/picture">
                <pic:pic xmlns:pic="http://schemas.openxmlformats.org/drawingml/2006/picture">
                  <pic:nvPicPr>
                    <pic:cNvPr id="190731" name="Picture 190731"/>
                    <pic:cNvPicPr/>
                  </pic:nvPicPr>
                  <pic:blipFill>
                    <a:blip r:embed="rId80"/>
                    <a:stretch>
                      <a:fillRect/>
                    </a:stretch>
                  </pic:blipFill>
                  <pic:spPr>
                    <a:xfrm>
                      <a:off x="0" y="0"/>
                      <a:ext cx="1983699" cy="607987"/>
                    </a:xfrm>
                    <a:prstGeom prst="rect">
                      <a:avLst/>
                    </a:prstGeom>
                  </pic:spPr>
                </pic:pic>
              </a:graphicData>
            </a:graphic>
          </wp:inline>
        </w:drawing>
      </w:r>
    </w:p>
    <w:p w:rsidR="00246335" w:rsidRDefault="006E7EE4">
      <w:pPr>
        <w:spacing w:after="3" w:line="265" w:lineRule="auto"/>
        <w:ind w:left="777" w:right="0" w:firstLine="4"/>
        <w:jc w:val="left"/>
      </w:pPr>
      <w:r>
        <w:rPr>
          <w:sz w:val="26"/>
        </w:rPr>
        <w:t>Пример 74</w:t>
      </w:r>
    </w:p>
    <w:p w:rsidR="00246335" w:rsidRDefault="006E7EE4">
      <w:pPr>
        <w:spacing w:after="70" w:line="259" w:lineRule="auto"/>
        <w:ind w:left="727" w:right="0" w:firstLine="0"/>
        <w:jc w:val="left"/>
      </w:pPr>
      <w:r>
        <w:rPr>
          <w:noProof/>
        </w:rPr>
        <w:drawing>
          <wp:inline distT="0" distB="0" distL="0" distR="0">
            <wp:extent cx="1878572" cy="543989"/>
            <wp:effectExtent l="0" t="0" r="0" b="0"/>
            <wp:docPr id="190732" name="Picture 190732"/>
            <wp:cNvGraphicFramePr/>
            <a:graphic xmlns:a="http://schemas.openxmlformats.org/drawingml/2006/main">
              <a:graphicData uri="http://schemas.openxmlformats.org/drawingml/2006/picture">
                <pic:pic xmlns:pic="http://schemas.openxmlformats.org/drawingml/2006/picture">
                  <pic:nvPicPr>
                    <pic:cNvPr id="190732" name="Picture 190732"/>
                    <pic:cNvPicPr/>
                  </pic:nvPicPr>
                  <pic:blipFill>
                    <a:blip r:embed="rId81"/>
                    <a:stretch>
                      <a:fillRect/>
                    </a:stretch>
                  </pic:blipFill>
                  <pic:spPr>
                    <a:xfrm>
                      <a:off x="0" y="0"/>
                      <a:ext cx="1878572" cy="543989"/>
                    </a:xfrm>
                    <a:prstGeom prst="rect">
                      <a:avLst/>
                    </a:prstGeom>
                  </pic:spPr>
                </pic:pic>
              </a:graphicData>
            </a:graphic>
          </wp:inline>
        </w:drawing>
      </w:r>
    </w:p>
    <w:p w:rsidR="00246335" w:rsidRDefault="006E7EE4">
      <w:pPr>
        <w:spacing w:after="3" w:line="265" w:lineRule="auto"/>
        <w:ind w:left="777" w:right="0" w:firstLine="4"/>
        <w:jc w:val="left"/>
      </w:pPr>
      <w:r>
        <w:rPr>
          <w:sz w:val="26"/>
        </w:rPr>
        <w:t>Музыкальный длкч-анз</w:t>
      </w:r>
    </w:p>
    <w:p w:rsidR="00246335" w:rsidRDefault="006E7EE4">
      <w:pPr>
        <w:ind w:left="71" w:right="274" w:firstLine="713"/>
      </w:pPr>
      <w:r>
        <w:t>Различные формы устного диктанта. Запись знакомых мелодий по памяти. 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246335" w:rsidRDefault="006E7EE4">
      <w:pPr>
        <w:spacing w:after="3" w:line="265" w:lineRule="auto"/>
        <w:ind w:left="777" w:right="0" w:firstLine="4"/>
        <w:jc w:val="left"/>
      </w:pPr>
      <w:r>
        <w:rPr>
          <w:sz w:val="26"/>
        </w:rPr>
        <w:t>Творческлс задания</w:t>
      </w:r>
    </w:p>
    <w:p w:rsidR="00246335" w:rsidRDefault="006E7EE4">
      <w:pPr>
        <w:ind w:left="71" w:right="266" w:firstLine="713"/>
      </w:pPr>
      <w:r>
        <w:t>Импровизация и состаекие мелодий разного характера, жанра. Мелодий с интонациями пройденных интервалов, движением по звукам изученных аккордов, с использованием хроматических звуков. Подбор аккомпанемента к мелодиям. Подбор второго голоса к мелодии.</w:t>
      </w:r>
    </w:p>
    <w:p w:rsidR="00246335" w:rsidRDefault="006E7EE4">
      <w:pPr>
        <w:ind w:left="784" w:right="3693" w:hanging="713"/>
      </w:pPr>
      <w:r>
        <w:t>Сочинение интервальных и аккордовых последовательностей. 6 класс</w:t>
      </w:r>
    </w:p>
    <w:p w:rsidR="00246335" w:rsidRDefault="006E7EE4">
      <w:pPr>
        <w:spacing w:after="3" w:line="265" w:lineRule="auto"/>
        <w:ind w:left="777" w:right="0" w:firstLine="4"/>
        <w:jc w:val="left"/>
      </w:pPr>
      <w:r>
        <w:rPr>
          <w:sz w:val="26"/>
        </w:rPr>
        <w:t>Интонационные упражнения</w:t>
      </w:r>
    </w:p>
    <w:p w:rsidR="00246335" w:rsidRDefault="006E7EE4">
      <w:pPr>
        <w:ind w:left="71" w:right="259" w:firstLine="705"/>
      </w:pPr>
      <w:r>
        <w:t xml:space="preserve">Пение гамм до 7 знаков в ключе (натуральный, гармонический, мелодический мажор и минор) от разных ступепе#7 Пе ние мелодических оборотов с использованием хроматических вспомогательных, хроматических проходящих звуков. Пение хроматической гаммы, </w:t>
      </w:r>
      <w:r>
        <w:lastRenderedPageBreak/>
        <w:t>мелодических оборотов с ее фрагментами. Пение всех пройденных интервалов от звука и в тональности вверх и вниз. Пение пройденных интервалов от звука и в тональности двухголосно. Пение всех трезвучий от звука вверх и вниз. Пение главных трезвучий с обращениями в тональности. Пение главных септаккордов в тональности вверх и вниз. Пение одного из голосов аккордовой или интервальной последовательности с проигрыванием остальных голосов на фортепиано. Пение одноголосных секвенций (диатонических или модулирующих).</w:t>
      </w:r>
    </w:p>
    <w:p w:rsidR="00246335" w:rsidRDefault="006E7EE4">
      <w:pPr>
        <w:ind w:left="759" w:right="50"/>
      </w:pPr>
      <w:r>
        <w:t>Сольфеджчуровапие, чтение с листа</w:t>
      </w:r>
    </w:p>
    <w:p w:rsidR="00246335" w:rsidRDefault="006E7EE4">
      <w:pPr>
        <w:ind w:left="71" w:right="252" w:firstLine="720"/>
      </w:pPr>
      <w: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 Транспонирование выученных мелодий на секунду. Закрепление навыка чтения </w:t>
      </w:r>
      <w:proofErr w:type="gramStart"/>
      <w:r>
        <w:t>с .пр</w:t>
      </w:r>
      <w:proofErr w:type="gramEnd"/>
      <w:r>
        <w:t>:ста и дирижирования. Пение двухголосных примеров гармонического, полифонического склада дуэтом и с собственным исполнением второго голоса на фортепиано. Пение выученных мелодий, песен, романсов с собственным аккомпанементом на фортепиано по нотам</w:t>
      </w:r>
    </w:p>
    <w:p w:rsidR="00246335" w:rsidRDefault="006E7EE4">
      <w:pPr>
        <w:spacing w:after="3" w:line="265" w:lineRule="auto"/>
        <w:ind w:left="777" w:right="0" w:firstLine="4"/>
        <w:jc w:val="left"/>
      </w:pPr>
      <w:r>
        <w:rPr>
          <w:sz w:val="26"/>
        </w:rPr>
        <w:t>Ритмические упражнения</w:t>
      </w:r>
    </w:p>
    <w:p w:rsidR="00246335" w:rsidRDefault="006E7EE4">
      <w:pPr>
        <w:spacing w:after="552"/>
        <w:ind w:left="71" w:right="50" w:firstLine="713"/>
      </w:pPr>
      <w: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междутактовых и внутритактовых синкоп, залигованные ноты, различные виды триолей, паузы. Ритмические диктанты Сольмизация выученных примеров и при чтении с листа.</w:t>
      </w:r>
    </w:p>
    <w:p w:rsidR="00246335" w:rsidRDefault="006E7EE4">
      <w:pPr>
        <w:spacing w:after="3" w:line="265" w:lineRule="auto"/>
        <w:ind w:left="777" w:right="0" w:firstLine="4"/>
        <w:jc w:val="left"/>
      </w:pPr>
      <w:r>
        <w:rPr>
          <w:sz w:val="26"/>
        </w:rPr>
        <w:t>Слуховой анализ</w:t>
      </w:r>
    </w:p>
    <w:p w:rsidR="00246335" w:rsidRDefault="006E7EE4">
      <w:pPr>
        <w:ind w:left="71" w:right="274" w:firstLine="713"/>
      </w:pPr>
      <w: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 Определение мелодических оборотов, включающих движение по звукам пройденных септаккордов, увеличенного трезвучия, скачки на пройденные интервалы. Определение хроматических вспомогательных и проходящих звуков, фрагментов хроматической гаммы в мелодии. Определение отклонений и модуляций в родственные тональности. 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w:t>
      </w:r>
    </w:p>
    <w:p w:rsidR="00246335" w:rsidRDefault="006E7EE4">
      <w:pPr>
        <w:ind w:left="769" w:right="648" w:hanging="698"/>
      </w:pPr>
      <w:r>
        <w:t>Запись интервальной последовательности. Запись аккордовых последовательностей. Пример 78</w:t>
      </w:r>
    </w:p>
    <w:p w:rsidR="00246335" w:rsidRDefault="006E7EE4">
      <w:pPr>
        <w:spacing w:after="302" w:line="259" w:lineRule="auto"/>
        <w:ind w:left="1620" w:right="0" w:firstLine="0"/>
        <w:jc w:val="left"/>
      </w:pPr>
      <w:r>
        <w:rPr>
          <w:noProof/>
        </w:rPr>
        <w:drawing>
          <wp:inline distT="0" distB="0" distL="0" distR="0">
            <wp:extent cx="2353928" cy="566846"/>
            <wp:effectExtent l="0" t="0" r="0" b="0"/>
            <wp:docPr id="193939" name="Picture 193939"/>
            <wp:cNvGraphicFramePr/>
            <a:graphic xmlns:a="http://schemas.openxmlformats.org/drawingml/2006/main">
              <a:graphicData uri="http://schemas.openxmlformats.org/drawingml/2006/picture">
                <pic:pic xmlns:pic="http://schemas.openxmlformats.org/drawingml/2006/picture">
                  <pic:nvPicPr>
                    <pic:cNvPr id="193939" name="Picture 193939"/>
                    <pic:cNvPicPr/>
                  </pic:nvPicPr>
                  <pic:blipFill>
                    <a:blip r:embed="rId82"/>
                    <a:stretch>
                      <a:fillRect/>
                    </a:stretch>
                  </pic:blipFill>
                  <pic:spPr>
                    <a:xfrm>
                      <a:off x="0" y="0"/>
                      <a:ext cx="2353928" cy="566846"/>
                    </a:xfrm>
                    <a:prstGeom prst="rect">
                      <a:avLst/>
                    </a:prstGeom>
                  </pic:spPr>
                </pic:pic>
              </a:graphicData>
            </a:graphic>
          </wp:inline>
        </w:drawing>
      </w:r>
    </w:p>
    <w:p w:rsidR="00246335" w:rsidRDefault="006E7EE4">
      <w:pPr>
        <w:spacing w:after="3" w:line="265" w:lineRule="auto"/>
        <w:ind w:left="367" w:right="0" w:firstLine="4"/>
        <w:jc w:val="left"/>
      </w:pPr>
      <w:r>
        <w:rPr>
          <w:sz w:val="26"/>
        </w:rPr>
        <w:t>Пример 79</w:t>
      </w:r>
    </w:p>
    <w:p w:rsidR="00246335" w:rsidRDefault="006E7EE4">
      <w:pPr>
        <w:spacing w:after="50" w:line="259" w:lineRule="auto"/>
        <w:ind w:left="374" w:right="0" w:firstLine="0"/>
        <w:jc w:val="left"/>
      </w:pPr>
      <w:r>
        <w:rPr>
          <w:noProof/>
        </w:rPr>
        <w:drawing>
          <wp:inline distT="0" distB="0" distL="0" distR="0">
            <wp:extent cx="2422489" cy="1019408"/>
            <wp:effectExtent l="0" t="0" r="0" b="0"/>
            <wp:docPr id="193940" name="Picture 193940"/>
            <wp:cNvGraphicFramePr/>
            <a:graphic xmlns:a="http://schemas.openxmlformats.org/drawingml/2006/main">
              <a:graphicData uri="http://schemas.openxmlformats.org/drawingml/2006/picture">
                <pic:pic xmlns:pic="http://schemas.openxmlformats.org/drawingml/2006/picture">
                  <pic:nvPicPr>
                    <pic:cNvPr id="193940" name="Picture 193940"/>
                    <pic:cNvPicPr/>
                  </pic:nvPicPr>
                  <pic:blipFill>
                    <a:blip r:embed="rId83"/>
                    <a:stretch>
                      <a:fillRect/>
                    </a:stretch>
                  </pic:blipFill>
                  <pic:spPr>
                    <a:xfrm>
                      <a:off x="0" y="0"/>
                      <a:ext cx="2422489" cy="1019408"/>
                    </a:xfrm>
                    <a:prstGeom prst="rect">
                      <a:avLst/>
                    </a:prstGeom>
                  </pic:spPr>
                </pic:pic>
              </a:graphicData>
            </a:graphic>
          </wp:inline>
        </w:drawing>
      </w:r>
    </w:p>
    <w:p w:rsidR="00246335" w:rsidRDefault="006E7EE4">
      <w:pPr>
        <w:spacing w:after="233" w:line="265" w:lineRule="auto"/>
        <w:ind w:left="1713" w:right="0" w:firstLine="4"/>
        <w:jc w:val="left"/>
      </w:pPr>
      <w:r>
        <w:rPr>
          <w:sz w:val="26"/>
        </w:rPr>
        <w:t>Пример 81</w:t>
      </w:r>
    </w:p>
    <w:p w:rsidR="00246335" w:rsidRDefault="006E7EE4">
      <w:pPr>
        <w:spacing w:after="34"/>
        <w:ind w:left="71" w:right="50" w:firstLine="705"/>
      </w:pPr>
      <w:r>
        <w:t>Определлче всех пройденных аккордов от звука, функций аккордов в ладу, различных оборотов, последовательностей из нескольких аккордов (6-8 аккордов).</w:t>
      </w:r>
    </w:p>
    <w:p w:rsidR="00246335" w:rsidRDefault="006E7EE4">
      <w:pPr>
        <w:spacing w:after="343" w:line="259" w:lineRule="auto"/>
        <w:ind w:left="58" w:right="0" w:firstLine="0"/>
        <w:jc w:val="left"/>
      </w:pPr>
      <w:r>
        <w:rPr>
          <w:noProof/>
        </w:rPr>
        <w:lastRenderedPageBreak/>
        <w:drawing>
          <wp:inline distT="0" distB="0" distL="0" distR="0">
            <wp:extent cx="2696734" cy="484562"/>
            <wp:effectExtent l="0" t="0" r="0" b="0"/>
            <wp:docPr id="193936" name="Picture 193936"/>
            <wp:cNvGraphicFramePr/>
            <a:graphic xmlns:a="http://schemas.openxmlformats.org/drawingml/2006/main">
              <a:graphicData uri="http://schemas.openxmlformats.org/drawingml/2006/picture">
                <pic:pic xmlns:pic="http://schemas.openxmlformats.org/drawingml/2006/picture">
                  <pic:nvPicPr>
                    <pic:cNvPr id="193936" name="Picture 193936"/>
                    <pic:cNvPicPr/>
                  </pic:nvPicPr>
                  <pic:blipFill>
                    <a:blip r:embed="rId84"/>
                    <a:stretch>
                      <a:fillRect/>
                    </a:stretch>
                  </pic:blipFill>
                  <pic:spPr>
                    <a:xfrm>
                      <a:off x="0" y="0"/>
                      <a:ext cx="2696734" cy="484562"/>
                    </a:xfrm>
                    <a:prstGeom prst="rect">
                      <a:avLst/>
                    </a:prstGeom>
                  </pic:spPr>
                </pic:pic>
              </a:graphicData>
            </a:graphic>
          </wp:inline>
        </w:drawing>
      </w:r>
    </w:p>
    <w:p w:rsidR="00246335" w:rsidRDefault="006E7EE4">
      <w:pPr>
        <w:spacing w:after="3" w:line="265" w:lineRule="auto"/>
        <w:ind w:left="777" w:right="0" w:firstLine="4"/>
        <w:jc w:val="left"/>
      </w:pPr>
      <w:r>
        <w:rPr>
          <w:sz w:val="26"/>
        </w:rPr>
        <w:t>Музыкальный диктант</w:t>
      </w:r>
    </w:p>
    <w:p w:rsidR="00246335" w:rsidRDefault="006E7EE4">
      <w:pPr>
        <w:ind w:left="766" w:right="50"/>
      </w:pPr>
      <w:r>
        <w:t>Различные формы устного диктанта, запись мелодий по памяти.</w:t>
      </w:r>
    </w:p>
    <w:p w:rsidR="00246335" w:rsidRDefault="006E7EE4">
      <w:pPr>
        <w:ind w:left="71" w:right="230" w:firstLine="720"/>
      </w:pPr>
      <w: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хроматичесюје </w:t>
      </w:r>
      <w:r>
        <w:rPr>
          <w:noProof/>
        </w:rPr>
        <w:drawing>
          <wp:inline distT="0" distB="0" distL="0" distR="0">
            <wp:extent cx="1384933" cy="105141"/>
            <wp:effectExtent l="0" t="0" r="0" b="0"/>
            <wp:docPr id="193937" name="Picture 193937"/>
            <wp:cNvGraphicFramePr/>
            <a:graphic xmlns:a="http://schemas.openxmlformats.org/drawingml/2006/main">
              <a:graphicData uri="http://schemas.openxmlformats.org/drawingml/2006/picture">
                <pic:pic xmlns:pic="http://schemas.openxmlformats.org/drawingml/2006/picture">
                  <pic:nvPicPr>
                    <pic:cNvPr id="193937" name="Picture 193937"/>
                    <pic:cNvPicPr/>
                  </pic:nvPicPr>
                  <pic:blipFill>
                    <a:blip r:embed="rId85"/>
                    <a:stretch>
                      <a:fillRect/>
                    </a:stretch>
                  </pic:blipFill>
                  <pic:spPr>
                    <a:xfrm>
                      <a:off x="0" y="0"/>
                      <a:ext cx="1384933" cy="105141"/>
                    </a:xfrm>
                    <a:prstGeom prst="rect">
                      <a:avLst/>
                    </a:prstGeom>
                  </pic:spPr>
                </pic:pic>
              </a:graphicData>
            </a:graphic>
          </wp:inline>
        </w:drawing>
      </w:r>
      <w:r>
        <w:t>пвижение по звукам пройденных аккордов, скачки на пройденные интервалы, изучен мыс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246335" w:rsidRDefault="006E7EE4">
      <w:pPr>
        <w:spacing w:after="3" w:line="265" w:lineRule="auto"/>
        <w:ind w:left="777" w:right="0" w:firstLine="4"/>
        <w:jc w:val="left"/>
      </w:pPr>
      <w:r>
        <w:rPr>
          <w:sz w:val="26"/>
        </w:rPr>
        <w:t>Пример 82</w:t>
      </w:r>
    </w:p>
    <w:p w:rsidR="00246335" w:rsidRDefault="006E7EE4">
      <w:pPr>
        <w:spacing w:after="0" w:line="259" w:lineRule="auto"/>
        <w:ind w:left="691" w:right="0" w:firstLine="0"/>
        <w:jc w:val="left"/>
      </w:pPr>
      <w:r>
        <w:rPr>
          <w:noProof/>
        </w:rPr>
        <w:drawing>
          <wp:inline distT="0" distB="0" distL="0" distR="0">
            <wp:extent cx="5905389" cy="982838"/>
            <wp:effectExtent l="0" t="0" r="0" b="0"/>
            <wp:docPr id="193938" name="Picture 193938"/>
            <wp:cNvGraphicFramePr/>
            <a:graphic xmlns:a="http://schemas.openxmlformats.org/drawingml/2006/main">
              <a:graphicData uri="http://schemas.openxmlformats.org/drawingml/2006/picture">
                <pic:pic xmlns:pic="http://schemas.openxmlformats.org/drawingml/2006/picture">
                  <pic:nvPicPr>
                    <pic:cNvPr id="193938" name="Picture 193938"/>
                    <pic:cNvPicPr/>
                  </pic:nvPicPr>
                  <pic:blipFill>
                    <a:blip r:embed="rId86"/>
                    <a:stretch>
                      <a:fillRect/>
                    </a:stretch>
                  </pic:blipFill>
                  <pic:spPr>
                    <a:xfrm>
                      <a:off x="0" y="0"/>
                      <a:ext cx="5905389" cy="982838"/>
                    </a:xfrm>
                    <a:prstGeom prst="rect">
                      <a:avLst/>
                    </a:prstGeom>
                  </pic:spPr>
                </pic:pic>
              </a:graphicData>
            </a:graphic>
          </wp:inline>
        </w:drawing>
      </w:r>
    </w:p>
    <w:p w:rsidR="00246335" w:rsidRDefault="006E7EE4">
      <w:pPr>
        <w:spacing w:after="3" w:line="265" w:lineRule="auto"/>
        <w:ind w:left="144" w:right="0" w:firstLine="4"/>
        <w:jc w:val="left"/>
      </w:pPr>
      <w:r>
        <w:rPr>
          <w:sz w:val="26"/>
        </w:rPr>
        <w:t>Творческие задания</w:t>
      </w:r>
    </w:p>
    <w:p w:rsidR="00246335" w:rsidRDefault="006E7EE4">
      <w:pPr>
        <w:spacing w:after="140"/>
        <w:ind w:left="140" w:right="151"/>
      </w:pPr>
      <w:r>
        <w:t>Импровизация и сочинение мелодий в пройденных тональностях и размерах, включающих интонации пройденных интервисв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Импровизация и сочинение мелодий на заданный ритмический рисунок. Импровизация и сочинение мелодий различного характера, формы, жанра. Подбор подголоска к</w:t>
      </w:r>
    </w:p>
    <w:p w:rsidR="00246335" w:rsidRDefault="006E7EE4">
      <w:pPr>
        <w:spacing w:after="3" w:line="265" w:lineRule="auto"/>
        <w:ind w:left="612" w:right="0" w:firstLine="4"/>
        <w:jc w:val="left"/>
      </w:pPr>
      <w:r>
        <w:rPr>
          <w:sz w:val="26"/>
        </w:rPr>
        <w:t>Пример 83</w:t>
      </w:r>
    </w:p>
    <w:p w:rsidR="00246335" w:rsidRDefault="006E7EE4">
      <w:pPr>
        <w:spacing w:after="88" w:line="259" w:lineRule="auto"/>
        <w:ind w:left="-29" w:right="0" w:firstLine="0"/>
        <w:jc w:val="left"/>
      </w:pPr>
      <w:r>
        <w:rPr>
          <w:noProof/>
        </w:rPr>
        <w:drawing>
          <wp:inline distT="0" distB="0" distL="0" distR="0">
            <wp:extent cx="5297482" cy="1033122"/>
            <wp:effectExtent l="0" t="0" r="0" b="0"/>
            <wp:docPr id="358782" name="Picture 358782"/>
            <wp:cNvGraphicFramePr/>
            <a:graphic xmlns:a="http://schemas.openxmlformats.org/drawingml/2006/main">
              <a:graphicData uri="http://schemas.openxmlformats.org/drawingml/2006/picture">
                <pic:pic xmlns:pic="http://schemas.openxmlformats.org/drawingml/2006/picture">
                  <pic:nvPicPr>
                    <pic:cNvPr id="358782" name="Picture 358782"/>
                    <pic:cNvPicPr/>
                  </pic:nvPicPr>
                  <pic:blipFill>
                    <a:blip r:embed="rId87"/>
                    <a:stretch>
                      <a:fillRect/>
                    </a:stretch>
                  </pic:blipFill>
                  <pic:spPr>
                    <a:xfrm>
                      <a:off x="0" y="0"/>
                      <a:ext cx="5297482" cy="1033122"/>
                    </a:xfrm>
                    <a:prstGeom prst="rect">
                      <a:avLst/>
                    </a:prstGeom>
                  </pic:spPr>
                </pic:pic>
              </a:graphicData>
            </a:graphic>
          </wp:inline>
        </w:drawing>
      </w:r>
    </w:p>
    <w:p w:rsidR="00246335" w:rsidRDefault="006E7EE4">
      <w:pPr>
        <w:spacing w:after="176"/>
        <w:ind w:left="154" w:right="50"/>
      </w:pPr>
      <w:r>
        <w:t>мелодии. Подбор аккомпанемента к мелодии. Сочинение и запись двухголосных построений. Сочинение и запись аккордовых последовательностей.</w:t>
      </w:r>
    </w:p>
    <w:p w:rsidR="00246335" w:rsidRDefault="006E7EE4">
      <w:pPr>
        <w:spacing w:after="0" w:line="259" w:lineRule="auto"/>
        <w:ind w:left="0" w:right="209" w:firstLine="0"/>
        <w:jc w:val="right"/>
      </w:pPr>
      <w:r>
        <w:rPr>
          <w:sz w:val="26"/>
        </w:rPr>
        <w:t xml:space="preserve">2. МетоДнческие р:ко.ченЭации 710 </w:t>
      </w:r>
      <w:r>
        <w:rPr>
          <w:noProof/>
        </w:rPr>
        <w:drawing>
          <wp:inline distT="0" distB="0" distL="0" distR="0">
            <wp:extent cx="795308" cy="105140"/>
            <wp:effectExtent l="0" t="0" r="0" b="0"/>
            <wp:docPr id="196867" name="Picture 196867"/>
            <wp:cNvGraphicFramePr/>
            <a:graphic xmlns:a="http://schemas.openxmlformats.org/drawingml/2006/main">
              <a:graphicData uri="http://schemas.openxmlformats.org/drawingml/2006/picture">
                <pic:pic xmlns:pic="http://schemas.openxmlformats.org/drawingml/2006/picture">
                  <pic:nvPicPr>
                    <pic:cNvPr id="196867" name="Picture 196867"/>
                    <pic:cNvPicPr/>
                  </pic:nvPicPr>
                  <pic:blipFill>
                    <a:blip r:embed="rId88"/>
                    <a:stretch>
                      <a:fillRect/>
                    </a:stretch>
                  </pic:blipFill>
                  <pic:spPr>
                    <a:xfrm>
                      <a:off x="0" y="0"/>
                      <a:ext cx="795308" cy="105140"/>
                    </a:xfrm>
                    <a:prstGeom prst="rect">
                      <a:avLst/>
                    </a:prstGeom>
                  </pic:spPr>
                </pic:pic>
              </a:graphicData>
            </a:graphic>
          </wp:inline>
        </w:drawing>
      </w:r>
      <w:r>
        <w:rPr>
          <w:sz w:val="26"/>
        </w:rPr>
        <w:t>самостоятельной работы учащихся</w:t>
      </w:r>
    </w:p>
    <w:p w:rsidR="00246335" w:rsidRDefault="006E7EE4">
      <w:pPr>
        <w:ind w:left="151" w:right="137" w:firstLine="720"/>
      </w:pPr>
      <w:r>
        <w:t>Самостоятельная работа чэщихся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з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246335" w:rsidRDefault="006E7EE4">
      <w:pPr>
        <w:spacing w:after="3" w:line="265" w:lineRule="auto"/>
        <w:ind w:left="864" w:right="0" w:firstLine="4"/>
        <w:jc w:val="left"/>
      </w:pPr>
      <w:r>
        <w:rPr>
          <w:sz w:val="26"/>
        </w:rPr>
        <w:t>Организация заня гий</w:t>
      </w:r>
    </w:p>
    <w:p w:rsidR="00246335" w:rsidRDefault="006E7EE4">
      <w:pPr>
        <w:ind w:left="151" w:right="151" w:firstLine="713"/>
      </w:pPr>
      <w:r>
        <w:t xml:space="preserve">Самостоятельные </w:t>
      </w:r>
      <w:proofErr w:type="gramStart"/>
      <w:r>
        <w:t>занятия</w:t>
      </w:r>
      <w:proofErr w:type="gramEnd"/>
      <w:r>
        <w:t xml:space="preserve"> но сольфеджио являются необходимым условием для успешного овладения теоретическим» знаниями, формирования умений и навыков. Самостоятельная работа опирается на домашнее задание, которое должно содержать новый </w:t>
      </w:r>
      <w:r>
        <w:lastRenderedPageBreak/>
        <w:t>изучаемый в данный момент материал л закрепление пройденного, а также включать разные формы работы:</w:t>
      </w:r>
    </w:p>
    <w:p w:rsidR="00246335" w:rsidRDefault="006E7EE4">
      <w:pPr>
        <w:numPr>
          <w:ilvl w:val="0"/>
          <w:numId w:val="21"/>
        </w:numPr>
        <w:ind w:left="1030" w:right="50" w:hanging="173"/>
      </w:pPr>
      <w:r>
        <w:t>выполнение теоретического (возможно письменного) задания,</w:t>
      </w:r>
    </w:p>
    <w:p w:rsidR="00246335" w:rsidRDefault="006E7EE4">
      <w:pPr>
        <w:numPr>
          <w:ilvl w:val="0"/>
          <w:numId w:val="21"/>
        </w:numPr>
        <w:ind w:left="1030" w:right="50" w:hanging="173"/>
      </w:pPr>
      <w:r>
        <w:t>сольфеджцровэнпт мелодий по нотам,</w:t>
      </w:r>
    </w:p>
    <w:p w:rsidR="00246335" w:rsidRDefault="006E7EE4">
      <w:pPr>
        <w:numPr>
          <w:ilvl w:val="0"/>
          <w:numId w:val="21"/>
        </w:numPr>
        <w:ind w:left="1030" w:right="50" w:hanging="173"/>
      </w:pPr>
      <w:r>
        <w:t xml:space="preserve">разучигкние </w:t>
      </w:r>
      <w:proofErr w:type="gramStart"/>
      <w:r>
        <w:t>мелодий .азгзусть</w:t>
      </w:r>
      <w:proofErr w:type="gramEnd"/>
      <w:r>
        <w:t>,</w:t>
      </w:r>
    </w:p>
    <w:p w:rsidR="00246335" w:rsidRDefault="006E7EE4">
      <w:pPr>
        <w:numPr>
          <w:ilvl w:val="0"/>
          <w:numId w:val="21"/>
        </w:numPr>
        <w:ind w:left="1030" w:right="50" w:hanging="173"/>
      </w:pPr>
      <w:r>
        <w:t>транспонирование,</w:t>
      </w:r>
    </w:p>
    <w:p w:rsidR="00246335" w:rsidRDefault="006E7EE4">
      <w:pPr>
        <w:numPr>
          <w:ilvl w:val="0"/>
          <w:numId w:val="21"/>
        </w:numPr>
        <w:ind w:left="1030" w:right="50" w:hanging="173"/>
      </w:pPr>
      <w:r>
        <w:t>интонационные улражтенля (пекис гамм, оборотов, интервалов, аккордов),</w:t>
      </w:r>
    </w:p>
    <w:p w:rsidR="00246335" w:rsidRDefault="006E7EE4">
      <w:pPr>
        <w:numPr>
          <w:ilvl w:val="0"/>
          <w:numId w:val="21"/>
        </w:numPr>
        <w:ind w:left="1030" w:right="50" w:hanging="173"/>
      </w:pPr>
      <w:r>
        <w:t xml:space="preserve">исполнение дв•чхгелссных </w:t>
      </w:r>
      <w:r>
        <w:rPr>
          <w:noProof/>
        </w:rPr>
        <w:drawing>
          <wp:inline distT="0" distB="0" distL="0" distR="0">
            <wp:extent cx="585054" cy="105141"/>
            <wp:effectExtent l="0" t="0" r="0" b="0"/>
            <wp:docPr id="196868" name="Picture 196868"/>
            <wp:cNvGraphicFramePr/>
            <a:graphic xmlns:a="http://schemas.openxmlformats.org/drawingml/2006/main">
              <a:graphicData uri="http://schemas.openxmlformats.org/drawingml/2006/picture">
                <pic:pic xmlns:pic="http://schemas.openxmlformats.org/drawingml/2006/picture">
                  <pic:nvPicPr>
                    <pic:cNvPr id="196868" name="Picture 196868"/>
                    <pic:cNvPicPr/>
                  </pic:nvPicPr>
                  <pic:blipFill>
                    <a:blip r:embed="rId89"/>
                    <a:stretch>
                      <a:fillRect/>
                    </a:stretch>
                  </pic:blipFill>
                  <pic:spPr>
                    <a:xfrm>
                      <a:off x="0" y="0"/>
                      <a:ext cx="585054" cy="105141"/>
                    </a:xfrm>
                    <a:prstGeom prst="rect">
                      <a:avLst/>
                    </a:prstGeom>
                  </pic:spPr>
                </pic:pic>
              </a:graphicData>
            </a:graphic>
          </wp:inline>
        </w:drawing>
      </w:r>
      <w:r>
        <w:t>с СОС-пУГВенным аккомпанементом, - игру на фортепиано интервалов, аккордов, последовательностей, - ритмические упражнения.</w:t>
      </w:r>
    </w:p>
    <w:p w:rsidR="00246335" w:rsidRDefault="006E7EE4">
      <w:pPr>
        <w:numPr>
          <w:ilvl w:val="0"/>
          <w:numId w:val="21"/>
        </w:numPr>
        <w:ind w:left="1030" w:right="50" w:hanging="173"/>
      </w:pPr>
      <w:r>
        <w:t>творческие задания (подбор баса, аккомпанемента, сочинение мелодии, ритмического рисунка).</w:t>
      </w:r>
    </w:p>
    <w:p w:rsidR="00246335" w:rsidRDefault="006E7EE4">
      <w:pPr>
        <w:ind w:left="151" w:right="144" w:firstLine="713"/>
      </w:pPr>
      <w:r>
        <w:t>Объем задагия должен быть ЛОСйЛЬНЫМ для ученика. Необходимо разъяснить учащимся, что домашние занятия ДОЛЖЕЬ\ «</w:t>
      </w:r>
      <w:proofErr w:type="gramStart"/>
      <w:r>
        <w:rPr>
          <w:vertAlign w:val="superscript"/>
        </w:rPr>
        <w:t>е</w:t>
      </w:r>
      <w:r>
        <w:t>.;ьпь</w:t>
      </w:r>
      <w:proofErr w:type="gramEnd"/>
      <w:r>
        <w:t xml:space="preserve"> регулярными от урока к уроку, ежедневными или через день, по 10-20 минут. Зддоуя должны </w:t>
      </w:r>
      <w:r>
        <w:rPr>
          <w:noProof/>
        </w:rPr>
        <w:drawing>
          <wp:inline distT="0" distB="0" distL="0" distR="0">
            <wp:extent cx="781596" cy="77712"/>
            <wp:effectExtent l="0" t="0" r="0" b="0"/>
            <wp:docPr id="196869" name="Picture 196869"/>
            <wp:cNvGraphicFramePr/>
            <a:graphic xmlns:a="http://schemas.openxmlformats.org/drawingml/2006/main">
              <a:graphicData uri="http://schemas.openxmlformats.org/drawingml/2006/picture">
                <pic:pic xmlns:pic="http://schemas.openxmlformats.org/drawingml/2006/picture">
                  <pic:nvPicPr>
                    <pic:cNvPr id="196869" name="Picture 196869"/>
                    <pic:cNvPicPr/>
                  </pic:nvPicPr>
                  <pic:blipFill>
                    <a:blip r:embed="rId90"/>
                    <a:stretch>
                      <a:fillRect/>
                    </a:stretch>
                  </pic:blipFill>
                  <pic:spPr>
                    <a:xfrm>
                      <a:off x="0" y="0"/>
                      <a:ext cx="781596" cy="77712"/>
                    </a:xfrm>
                    <a:prstGeom prst="rect">
                      <a:avLst/>
                    </a:prstGeom>
                  </pic:spPr>
                </pic:pic>
              </a:graphicData>
            </a:graphic>
          </wp:inline>
        </w:drawing>
      </w:r>
      <w:r>
        <w:t xml:space="preserve"> в ПоЛНоМ объеме. Начинать подготовку к следующему уроку </w:t>
      </w:r>
      <w:proofErr w:type="gramStart"/>
      <w:r>
        <w:t>луч,ще</w:t>
      </w:r>
      <w:proofErr w:type="gramEnd"/>
      <w:r>
        <w:t xml:space="preserve"> с то? частн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w:t>
      </w:r>
      <w:r>
        <w:rPr>
          <w:noProof/>
        </w:rPr>
        <w:drawing>
          <wp:inline distT="0" distB="0" distL="0" distR="0">
            <wp:extent cx="4571" cy="4571"/>
            <wp:effectExtent l="0" t="0" r="0" b="0"/>
            <wp:docPr id="199876" name="Picture 199876"/>
            <wp:cNvGraphicFramePr/>
            <a:graphic xmlns:a="http://schemas.openxmlformats.org/drawingml/2006/main">
              <a:graphicData uri="http://schemas.openxmlformats.org/drawingml/2006/picture">
                <pic:pic xmlns:pic="http://schemas.openxmlformats.org/drawingml/2006/picture">
                  <pic:nvPicPr>
                    <pic:cNvPr id="199876" name="Picture 199876"/>
                    <pic:cNvPicPr/>
                  </pic:nvPicPr>
                  <pic:blipFill>
                    <a:blip r:embed="rId91"/>
                    <a:stretch>
                      <a:fillRect/>
                    </a:stretch>
                  </pic:blipFill>
                  <pic:spPr>
                    <a:xfrm>
                      <a:off x="0" y="0"/>
                      <a:ext cx="4571" cy="4571"/>
                    </a:xfrm>
                    <a:prstGeom prst="rect">
                      <a:avLst/>
                    </a:prstGeom>
                  </pic:spPr>
                </pic:pic>
              </a:graphicData>
            </a:graphic>
          </wp:inline>
        </w:drawing>
      </w:r>
      <w:r>
        <w:t xml:space="preserve"> задания (как разучить одноголосный, дв»голосный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246335" w:rsidRDefault="006E7EE4">
      <w:pPr>
        <w:spacing w:after="112" w:line="265" w:lineRule="auto"/>
        <w:ind w:left="3923" w:right="943" w:hanging="2217"/>
        <w:jc w:val="left"/>
      </w:pPr>
      <w:r>
        <w:rPr>
          <w:sz w:val="26"/>
        </w:rPr>
        <w:t>VI. Список рекомендуемой учебно-методической литературы Учебная литература</w:t>
      </w:r>
    </w:p>
    <w:p w:rsidR="00246335" w:rsidRDefault="006E7EE4">
      <w:pPr>
        <w:numPr>
          <w:ilvl w:val="0"/>
          <w:numId w:val="22"/>
        </w:numPr>
        <w:ind w:right="50" w:hanging="238"/>
      </w:pPr>
      <w:r>
        <w:t>Абелян Л. Забавное сольфеджио М., 2005</w:t>
      </w:r>
    </w:p>
    <w:p w:rsidR="00246335" w:rsidRDefault="006E7EE4">
      <w:pPr>
        <w:numPr>
          <w:ilvl w:val="0"/>
          <w:numId w:val="22"/>
        </w:numPr>
        <w:ind w:right="50" w:hanging="238"/>
      </w:pPr>
      <w:r>
        <w:t>Алексеева Л. Игровое сольфеджио. М., 2004</w:t>
      </w:r>
    </w:p>
    <w:p w:rsidR="00246335" w:rsidRDefault="006E7EE4">
      <w:pPr>
        <w:ind w:left="74" w:right="50"/>
      </w:pPr>
      <w:r>
        <w:t>З. Андреева М. От примы до октавы. 1-7 классы М. Т 994</w:t>
      </w:r>
    </w:p>
    <w:p w:rsidR="00246335" w:rsidRDefault="006E7EE4">
      <w:pPr>
        <w:numPr>
          <w:ilvl w:val="0"/>
          <w:numId w:val="23"/>
        </w:numPr>
        <w:ind w:right="50" w:hanging="367"/>
      </w:pPr>
      <w:r>
        <w:t>Баева Н., Зебряк Т. Сольфеджио -2 класс. М., 2006</w:t>
      </w:r>
    </w:p>
    <w:p w:rsidR="00246335" w:rsidRDefault="006E7EE4">
      <w:pPr>
        <w:numPr>
          <w:ilvl w:val="0"/>
          <w:numId w:val="23"/>
        </w:numPr>
        <w:ind w:right="50" w:hanging="367"/>
      </w:pPr>
      <w:r>
        <w:t>Бражник Л., Залдуллина Д. Пять ступенек в музыку (1 -ый год обуч.). Казань, 1997</w:t>
      </w:r>
    </w:p>
    <w:p w:rsidR="00246335" w:rsidRDefault="006E7EE4">
      <w:pPr>
        <w:numPr>
          <w:ilvl w:val="0"/>
          <w:numId w:val="23"/>
        </w:numPr>
        <w:ind w:right="50" w:hanging="367"/>
      </w:pPr>
      <w:r>
        <w:t>Бражник Л., Замдуллина Д. Пять ступенек в музыку (2-ой год обуч.). Казань, 2002</w:t>
      </w:r>
    </w:p>
    <w:p w:rsidR="00246335" w:rsidRDefault="006E7EE4">
      <w:pPr>
        <w:numPr>
          <w:ilvl w:val="0"/>
          <w:numId w:val="23"/>
        </w:numPr>
        <w:ind w:right="50" w:hanging="367"/>
      </w:pPr>
      <w:r>
        <w:t>Варламова А., Семченко Л. Сольфеджио 1-5 классы. М., 2004-2008</w:t>
      </w:r>
    </w:p>
    <w:p w:rsidR="00246335" w:rsidRDefault="006E7EE4">
      <w:pPr>
        <w:numPr>
          <w:ilvl w:val="0"/>
          <w:numId w:val="23"/>
        </w:numPr>
        <w:ind w:right="50" w:hanging="367"/>
      </w:pPr>
      <w:r>
        <w:t>Давыдова Е., Запорожец С. Сольфеджио. З класс. М., 1993</w:t>
      </w:r>
    </w:p>
    <w:p w:rsidR="00246335" w:rsidRDefault="006E7EE4">
      <w:pPr>
        <w:numPr>
          <w:ilvl w:val="0"/>
          <w:numId w:val="23"/>
        </w:numPr>
        <w:ind w:right="50" w:hanging="367"/>
      </w:pPr>
      <w:r>
        <w:t xml:space="preserve">Давыдова Е. Сольфеджио 4 класс. У. </w:t>
      </w:r>
      <w:r>
        <w:rPr>
          <w:vertAlign w:val="superscript"/>
        </w:rPr>
        <w:t xml:space="preserve">0 </w:t>
      </w:r>
      <w:r>
        <w:t>007</w:t>
      </w:r>
    </w:p>
    <w:p w:rsidR="00246335" w:rsidRDefault="006E7EE4">
      <w:pPr>
        <w:numPr>
          <w:ilvl w:val="0"/>
          <w:numId w:val="23"/>
        </w:numPr>
        <w:ind w:right="50" w:hanging="367"/>
      </w:pPr>
      <w:r>
        <w:t>Давыдова Е. Сольфеджио 5 класс. м. у 991</w:t>
      </w:r>
    </w:p>
    <w:p w:rsidR="00246335" w:rsidRDefault="006E7EE4">
      <w:pPr>
        <w:numPr>
          <w:ilvl w:val="0"/>
          <w:numId w:val="23"/>
        </w:numPr>
        <w:ind w:right="50" w:hanging="367"/>
      </w:pPr>
      <w:r>
        <w:t>Драгомиров П. Учебник сольфеджио. М. 2010</w:t>
      </w:r>
    </w:p>
    <w:p w:rsidR="00246335" w:rsidRDefault="006E7EE4">
      <w:pPr>
        <w:numPr>
          <w:ilvl w:val="0"/>
          <w:numId w:val="23"/>
        </w:numPr>
        <w:ind w:right="50" w:hanging="367"/>
      </w:pPr>
      <w:r>
        <w:t>Золина Е. Домашние задания сольфеджио 1-7 классы. М., 2007</w:t>
      </w:r>
    </w:p>
    <w:p w:rsidR="00246335" w:rsidRDefault="006E7EE4">
      <w:pPr>
        <w:numPr>
          <w:ilvl w:val="0"/>
          <w:numId w:val="23"/>
        </w:numPr>
        <w:ind w:right="50" w:hanging="367"/>
      </w:pPr>
      <w:r>
        <w:t>Золина Е., Синяева Л У, Сольфеджо. Интервалы, Аккорды. 6-8 классы. М., 2004</w:t>
      </w:r>
    </w:p>
    <w:p w:rsidR="00246335" w:rsidRDefault="006E7EE4">
      <w:pPr>
        <w:numPr>
          <w:ilvl w:val="0"/>
          <w:numId w:val="23"/>
        </w:numPr>
        <w:ind w:right="50" w:hanging="367"/>
      </w:pPr>
      <w:r>
        <w:t>Золина Е., Синяева Л., Сольфеджио. Музыказьный синтаксис. 6-8 классы. М., 2004</w:t>
      </w:r>
    </w:p>
    <w:p w:rsidR="00246335" w:rsidRDefault="006E7EE4">
      <w:pPr>
        <w:numPr>
          <w:ilvl w:val="0"/>
          <w:numId w:val="23"/>
        </w:numPr>
        <w:ind w:right="50" w:hanging="367"/>
      </w:pPr>
      <w:r>
        <w:t>Чустова Л. Сольфеджио. Диатоника. Лад. Хроматика. Модуляция. 6-8 классы. М., 2004</w:t>
      </w:r>
    </w:p>
    <w:p w:rsidR="00246335" w:rsidRDefault="006E7EE4">
      <w:pPr>
        <w:numPr>
          <w:ilvl w:val="0"/>
          <w:numId w:val="23"/>
        </w:numPr>
        <w:ind w:right="50" w:hanging="367"/>
      </w:pPr>
      <w:r>
        <w:t>Калинина Г, Рабочие тетраци по сольфеджио 1-7 классы. М., 2000-2005</w:t>
      </w:r>
    </w:p>
    <w:p w:rsidR="00246335" w:rsidRDefault="006E7EE4">
      <w:pPr>
        <w:numPr>
          <w:ilvl w:val="0"/>
          <w:numId w:val="23"/>
        </w:numPr>
        <w:ind w:right="50" w:hanging="367"/>
      </w:pPr>
      <w:r>
        <w:t xml:space="preserve">Калмыков </w:t>
      </w:r>
      <w:proofErr w:type="gramStart"/>
      <w:r>
        <w:t>Б..</w:t>
      </w:r>
      <w:proofErr w:type="gramEnd"/>
      <w:r>
        <w:t xml:space="preserve"> Фрилкин Г, Сопьфед.жио Часть 1. Одноголосие. М., 1971</w:t>
      </w:r>
    </w:p>
    <w:p w:rsidR="00246335" w:rsidRDefault="006E7EE4">
      <w:pPr>
        <w:numPr>
          <w:ilvl w:val="0"/>
          <w:numId w:val="23"/>
        </w:numPr>
        <w:ind w:right="50" w:hanging="367"/>
      </w:pPr>
      <w:r>
        <w:t>Калмыков Б. Фридкин Г. Сольфеджио. Часть 2. Двухголосие. М., 1970</w:t>
      </w:r>
    </w:p>
    <w:p w:rsidR="00246335" w:rsidRDefault="006E7EE4">
      <w:pPr>
        <w:numPr>
          <w:ilvl w:val="0"/>
          <w:numId w:val="23"/>
        </w:numPr>
        <w:ind w:right="50" w:hanging="367"/>
      </w:pPr>
      <w:r>
        <w:t>Калужская Т. Сольфеджио 6 класс. М- 2005</w:t>
      </w:r>
    </w:p>
    <w:p w:rsidR="00246335" w:rsidRDefault="006E7EE4">
      <w:pPr>
        <w:numPr>
          <w:ilvl w:val="0"/>
          <w:numId w:val="23"/>
        </w:numPr>
        <w:ind w:right="50" w:hanging="367"/>
      </w:pPr>
      <w:r>
        <w:t>Ладухин Н. Одноголосное сольфеджио. М., 1980</w:t>
      </w:r>
    </w:p>
    <w:p w:rsidR="00246335" w:rsidRDefault="006E7EE4">
      <w:pPr>
        <w:numPr>
          <w:ilvl w:val="0"/>
          <w:numId w:val="23"/>
        </w:numPr>
        <w:ind w:right="50" w:hanging="367"/>
      </w:pPr>
      <w:r>
        <w:t>Лежнева О. Практическая работа на уроках сольфеджио. М., 2003</w:t>
      </w:r>
    </w:p>
    <w:p w:rsidR="00246335" w:rsidRDefault="006E7EE4">
      <w:pPr>
        <w:numPr>
          <w:ilvl w:val="0"/>
          <w:numId w:val="23"/>
        </w:numPr>
        <w:ind w:right="50" w:hanging="367"/>
      </w:pPr>
      <w:r>
        <w:t>Металлиди Ж. Сольфеджио. Мы играем, сочиняем и поем. Для 1-7 кл.ДМШ. СПб., 2008</w:t>
      </w:r>
    </w:p>
    <w:p w:rsidR="00246335" w:rsidRDefault="006E7EE4">
      <w:pPr>
        <w:numPr>
          <w:ilvl w:val="0"/>
          <w:numId w:val="23"/>
        </w:numPr>
        <w:ind w:right="50" w:hanging="367"/>
      </w:pPr>
      <w:r>
        <w:t>Никитина Н. Сольфеджио (1-7 классы). М., 2009</w:t>
      </w:r>
    </w:p>
    <w:p w:rsidR="00246335" w:rsidRDefault="006E7EE4">
      <w:pPr>
        <w:numPr>
          <w:ilvl w:val="0"/>
          <w:numId w:val="23"/>
        </w:numPr>
        <w:ind w:right="50" w:hanging="367"/>
      </w:pPr>
      <w:r>
        <w:lastRenderedPageBreak/>
        <w:t xml:space="preserve">Огороднова-Духанина Т. </w:t>
      </w:r>
      <w:proofErr w:type="gramStart"/>
      <w:r>
        <w:t>Муз;лкальные</w:t>
      </w:r>
      <w:proofErr w:type="gramEnd"/>
      <w:r>
        <w:t xml:space="preserve"> У гры на уроках сольфеджио. СПб., 2008</w:t>
      </w:r>
    </w:p>
    <w:p w:rsidR="00246335" w:rsidRDefault="006E7EE4">
      <w:pPr>
        <w:numPr>
          <w:ilvl w:val="0"/>
          <w:numId w:val="23"/>
        </w:numPr>
        <w:ind w:right="50" w:hanging="367"/>
      </w:pPr>
      <w:r>
        <w:t xml:space="preserve">Островский А., Соловьев (Т, </w:t>
      </w:r>
      <w:proofErr w:type="gramStart"/>
      <w:r>
        <w:t>Г!ћкин</w:t>
      </w:r>
      <w:proofErr w:type="gramEnd"/>
      <w:r>
        <w:t xml:space="preserve"> В. Сольфеджио. </w:t>
      </w:r>
      <w:proofErr w:type="gramStart"/>
      <w:r>
        <w:t>М..</w:t>
      </w:r>
      <w:proofErr w:type="gramEnd"/>
      <w:r>
        <w:t xml:space="preserve"> 2003</w:t>
      </w:r>
    </w:p>
    <w:p w:rsidR="00246335" w:rsidRDefault="006E7EE4">
      <w:pPr>
        <w:numPr>
          <w:ilvl w:val="0"/>
          <w:numId w:val="23"/>
        </w:numPr>
        <w:ind w:right="50" w:hanging="367"/>
      </w:pPr>
      <w:r>
        <w:t>Панова Н. Конспекты эле—втарпой зеооии музыки. М., 2003</w:t>
      </w:r>
    </w:p>
    <w:p w:rsidR="00246335" w:rsidRDefault="006E7EE4">
      <w:pPr>
        <w:spacing w:after="47" w:line="259" w:lineRule="auto"/>
        <w:ind w:left="0" w:right="0" w:firstLine="0"/>
        <w:jc w:val="left"/>
      </w:pPr>
      <w:r>
        <w:rPr>
          <w:noProof/>
        </w:rPr>
        <w:drawing>
          <wp:inline distT="0" distB="0" distL="0" distR="0">
            <wp:extent cx="9141" cy="4572"/>
            <wp:effectExtent l="0" t="0" r="0" b="0"/>
            <wp:docPr id="199877" name="Picture 199877"/>
            <wp:cNvGraphicFramePr/>
            <a:graphic xmlns:a="http://schemas.openxmlformats.org/drawingml/2006/main">
              <a:graphicData uri="http://schemas.openxmlformats.org/drawingml/2006/picture">
                <pic:pic xmlns:pic="http://schemas.openxmlformats.org/drawingml/2006/picture">
                  <pic:nvPicPr>
                    <pic:cNvPr id="199877" name="Picture 199877"/>
                    <pic:cNvPicPr/>
                  </pic:nvPicPr>
                  <pic:blipFill>
                    <a:blip r:embed="rId92"/>
                    <a:stretch>
                      <a:fillRect/>
                    </a:stretch>
                  </pic:blipFill>
                  <pic:spPr>
                    <a:xfrm>
                      <a:off x="0" y="0"/>
                      <a:ext cx="9141" cy="4572"/>
                    </a:xfrm>
                    <a:prstGeom prst="rect">
                      <a:avLst/>
                    </a:prstGeom>
                  </pic:spPr>
                </pic:pic>
              </a:graphicData>
            </a:graphic>
          </wp:inline>
        </w:drawing>
      </w:r>
    </w:p>
    <w:p w:rsidR="00246335" w:rsidRDefault="006E7EE4">
      <w:pPr>
        <w:numPr>
          <w:ilvl w:val="0"/>
          <w:numId w:val="23"/>
        </w:numPr>
        <w:ind w:right="50" w:hanging="367"/>
      </w:pPr>
      <w:r>
        <w:t>Панова Н. Прописи 170 сольфеджио для ДОШКОЛЬНИКОВ. М., 2001</w:t>
      </w:r>
    </w:p>
    <w:p w:rsidR="00246335" w:rsidRDefault="006E7EE4">
      <w:pPr>
        <w:numPr>
          <w:ilvl w:val="0"/>
          <w:numId w:val="23"/>
        </w:numPr>
        <w:ind w:right="50" w:hanging="367"/>
      </w:pPr>
      <w:r>
        <w:t>Раимова С, Татарская музыка уроках сольфеджио. Казань</w:t>
      </w:r>
      <w:proofErr w:type="gramStart"/>
      <w:r>
        <w:t>, )</w:t>
      </w:r>
      <w:proofErr w:type="gramEnd"/>
      <w:r>
        <w:t xml:space="preserve"> 993</w:t>
      </w:r>
    </w:p>
    <w:p w:rsidR="00246335" w:rsidRDefault="006E7EE4">
      <w:pPr>
        <w:numPr>
          <w:ilvl w:val="0"/>
          <w:numId w:val="23"/>
        </w:numPr>
        <w:ind w:right="50" w:hanging="367"/>
      </w:pPr>
      <w:r>
        <w:t>Рубец А. Одноголосное сольфеджио.</w:t>
      </w:r>
    </w:p>
    <w:p w:rsidR="00246335" w:rsidRDefault="006E7EE4">
      <w:pPr>
        <w:numPr>
          <w:ilvl w:val="0"/>
          <w:numId w:val="23"/>
        </w:numPr>
        <w:ind w:right="50" w:hanging="367"/>
      </w:pPr>
      <w:r>
        <w:t>Стоклицкая Т. 1 С.'</w:t>
      </w:r>
      <w:proofErr w:type="gramStart"/>
      <w:r>
        <w:t>О уроков</w:t>
      </w:r>
      <w:proofErr w:type="gramEnd"/>
      <w:r>
        <w:t xml:space="preserve"> сольфеджио дл маленьких. Приложение, ч. 1 и 2. М., 1999</w:t>
      </w:r>
    </w:p>
    <w:p w:rsidR="00246335" w:rsidRDefault="006E7EE4">
      <w:pPr>
        <w:numPr>
          <w:ilvl w:val="0"/>
          <w:numId w:val="23"/>
        </w:numPr>
        <w:spacing w:after="48"/>
        <w:ind w:right="50" w:hanging="367"/>
      </w:pPr>
      <w:r>
        <w:t>Фридкин Г. Чтение с листа на уроках сольфеджио, М., 1982</w:t>
      </w:r>
    </w:p>
    <w:p w:rsidR="00246335" w:rsidRDefault="006E7EE4">
      <w:pPr>
        <w:numPr>
          <w:ilvl w:val="0"/>
          <w:numId w:val="23"/>
        </w:numPr>
        <w:spacing w:after="149"/>
        <w:ind w:right="50" w:hanging="367"/>
      </w:pPr>
      <w:r>
        <w:t xml:space="preserve">Фролова Ю. Сольфеджио: </w:t>
      </w:r>
      <w:r>
        <w:tab/>
        <w:t>оссЗия для 1-7 классов ДМШ. М., 2002</w:t>
      </w:r>
    </w:p>
    <w:p w:rsidR="00246335" w:rsidRDefault="006E7EE4">
      <w:pPr>
        <w:spacing w:after="0" w:line="259" w:lineRule="auto"/>
        <w:ind w:left="780" w:right="907" w:hanging="10"/>
        <w:jc w:val="center"/>
      </w:pPr>
      <w:r>
        <w:rPr>
          <w:noProof/>
        </w:rPr>
        <w:drawing>
          <wp:inline distT="0" distB="0" distL="0" distR="0">
            <wp:extent cx="82273" cy="105140"/>
            <wp:effectExtent l="0" t="0" r="0" b="0"/>
            <wp:docPr id="358785" name="Picture 358785"/>
            <wp:cNvGraphicFramePr/>
            <a:graphic xmlns:a="http://schemas.openxmlformats.org/drawingml/2006/main">
              <a:graphicData uri="http://schemas.openxmlformats.org/drawingml/2006/picture">
                <pic:pic xmlns:pic="http://schemas.openxmlformats.org/drawingml/2006/picture">
                  <pic:nvPicPr>
                    <pic:cNvPr id="358785" name="Picture 358785"/>
                    <pic:cNvPicPr/>
                  </pic:nvPicPr>
                  <pic:blipFill>
                    <a:blip r:embed="rId93"/>
                    <a:stretch>
                      <a:fillRect/>
                    </a:stretch>
                  </pic:blipFill>
                  <pic:spPr>
                    <a:xfrm>
                      <a:off x="0" y="0"/>
                      <a:ext cx="82273" cy="105140"/>
                    </a:xfrm>
                    <a:prstGeom prst="rect">
                      <a:avLst/>
                    </a:prstGeom>
                  </pic:spPr>
                </pic:pic>
              </a:graphicData>
            </a:graphic>
          </wp:inline>
        </w:drawing>
      </w:r>
      <w:r>
        <w:rPr>
          <w:sz w:val="26"/>
        </w:rPr>
        <w:t>чеЛо-метоДическая литература</w:t>
      </w:r>
    </w:p>
    <w:p w:rsidR="00246335" w:rsidRDefault="006E7EE4">
      <w:pPr>
        <w:numPr>
          <w:ilvl w:val="0"/>
          <w:numId w:val="24"/>
        </w:numPr>
        <w:ind w:right="50" w:hanging="238"/>
      </w:pPr>
      <w:r>
        <w:t>Алексеев Б., Блюм Д. Систематический курс музыкального диктанта. М., 1991</w:t>
      </w:r>
    </w:p>
    <w:p w:rsidR="00246335" w:rsidRDefault="006E7EE4">
      <w:pPr>
        <w:numPr>
          <w:ilvl w:val="0"/>
          <w:numId w:val="24"/>
        </w:numPr>
        <w:ind w:right="50" w:hanging="238"/>
      </w:pPr>
      <w:r>
        <w:t xml:space="preserve">Базарнова В. 100 диктан гов сольфег• </w:t>
      </w:r>
      <w:r>
        <w:tab/>
        <w:t>1993</w:t>
      </w:r>
    </w:p>
    <w:p w:rsidR="00246335" w:rsidRDefault="006E7EE4">
      <w:pPr>
        <w:spacing w:after="40"/>
        <w:ind w:left="74" w:right="50"/>
      </w:pPr>
      <w:r>
        <w:t>З. Быканова Е., Стоклицкая Т. Мчзык•альные диктанты 1-4 классы. ДМШ. М., 1979</w:t>
      </w:r>
    </w:p>
    <w:p w:rsidR="00246335" w:rsidRDefault="006E7EE4">
      <w:pPr>
        <w:numPr>
          <w:ilvl w:val="0"/>
          <w:numId w:val="25"/>
        </w:numPr>
        <w:ind w:right="50" w:hanging="245"/>
      </w:pPr>
      <w:r>
        <w:t xml:space="preserve">Музыкальные диктанты для </w:t>
      </w:r>
      <w:r>
        <w:tab/>
        <w:t>(сост. Ж. Ьлиаллиди, А. Перцовская). М. СПб., 1995</w:t>
      </w:r>
    </w:p>
    <w:p w:rsidR="00246335" w:rsidRDefault="006E7EE4">
      <w:pPr>
        <w:numPr>
          <w:ilvl w:val="0"/>
          <w:numId w:val="25"/>
        </w:numPr>
        <w:ind w:right="50" w:hanging="245"/>
      </w:pPr>
      <w:r>
        <w:t xml:space="preserve">Ладухин Н. 1000 примеров му </w:t>
      </w:r>
      <w:r>
        <w:tab/>
        <w:t>диктанта. М., 1993</w:t>
      </w:r>
    </w:p>
    <w:p w:rsidR="00246335" w:rsidRDefault="006E7EE4">
      <w:pPr>
        <w:numPr>
          <w:ilvl w:val="0"/>
          <w:numId w:val="25"/>
        </w:numPr>
        <w:ind w:right="50" w:hanging="245"/>
      </w:pPr>
      <w:r>
        <w:t xml:space="preserve">Лопатина И. Сборник </w:t>
      </w:r>
      <w:r>
        <w:tab/>
        <w:t>«лоске двухголосие. М., 1985</w:t>
      </w:r>
    </w:p>
    <w:p w:rsidR="00246335" w:rsidRDefault="006E7EE4">
      <w:pPr>
        <w:numPr>
          <w:ilvl w:val="0"/>
          <w:numId w:val="25"/>
        </w:numPr>
        <w:ind w:right="50" w:hanging="245"/>
      </w:pPr>
      <w:r>
        <w:t xml:space="preserve">Русяева И. Одноголосные циктааты </w:t>
      </w:r>
      <w:proofErr w:type="gramStart"/>
      <w:r>
        <w:t>м..</w:t>
      </w:r>
      <w:proofErr w:type="gramEnd"/>
      <w:r>
        <w:t xml:space="preserve"> 1999</w:t>
      </w:r>
    </w:p>
    <w:p w:rsidR="00246335" w:rsidRDefault="006E7EE4">
      <w:pPr>
        <w:numPr>
          <w:ilvl w:val="0"/>
          <w:numId w:val="25"/>
        </w:numPr>
        <w:ind w:right="50" w:hanging="245"/>
      </w:pPr>
      <w:r>
        <w:t>Русяева И. Развитие гармонического слуха на уроках сольфеджио. М., 1993</w:t>
      </w:r>
    </w:p>
    <w:p w:rsidR="00246335" w:rsidRDefault="006E7EE4">
      <w:pPr>
        <w:numPr>
          <w:ilvl w:val="0"/>
          <w:numId w:val="25"/>
        </w:numPr>
        <w:ind w:right="50" w:hanging="245"/>
      </w:pPr>
      <w:r>
        <w:t>Жуковская Г., Казакова Т., Петрова А. Сборник диктантов по сольфеджио. М., 2007</w:t>
      </w:r>
    </w:p>
    <w:p w:rsidR="00246335" w:rsidRDefault="006E7EE4">
      <w:pPr>
        <w:spacing w:after="0" w:line="265" w:lineRule="auto"/>
        <w:ind w:left="903" w:right="1065" w:hanging="10"/>
        <w:jc w:val="center"/>
      </w:pPr>
      <w:r>
        <w:t>ЛТетсДическся литература</w:t>
      </w:r>
    </w:p>
    <w:p w:rsidR="00246335" w:rsidRDefault="006E7EE4">
      <w:pPr>
        <w:ind w:left="74" w:right="2095"/>
      </w:pPr>
      <w:r>
        <w:t xml:space="preserve">1. Давыдова Е. Сольфеджио. 3 класс. </w:t>
      </w:r>
      <w:proofErr w:type="gramStart"/>
      <w:r>
        <w:t>,ДМ</w:t>
      </w:r>
      <w:proofErr w:type="gramEnd"/>
      <w:r>
        <w:t>IП Методическое пособие. М., 1976 З. Давыдова Е. Сольфеджио. 4 класс, ДМШ Методическое пособие. М., 2005</w:t>
      </w:r>
    </w:p>
    <w:p w:rsidR="00246335" w:rsidRDefault="006E7EE4">
      <w:pPr>
        <w:numPr>
          <w:ilvl w:val="0"/>
          <w:numId w:val="26"/>
        </w:numPr>
        <w:ind w:right="50" w:hanging="245"/>
      </w:pPr>
      <w:r>
        <w:t>Давыдова Е. Сольфеджио. 5 класс. ДМШ Методическое пособие. М., 1981</w:t>
      </w:r>
    </w:p>
    <w:p w:rsidR="00246335" w:rsidRDefault="006E7EE4">
      <w:pPr>
        <w:numPr>
          <w:ilvl w:val="0"/>
          <w:numId w:val="26"/>
        </w:numPr>
        <w:ind w:right="50" w:hanging="245"/>
      </w:pPr>
      <w:r>
        <w:t>Калужская Т. Сольфеджио 6 класс ДМГП. Учебно-методическое пособие. М., 1988</w:t>
      </w:r>
    </w:p>
    <w:p w:rsidR="00246335" w:rsidRDefault="006E7EE4">
      <w:pPr>
        <w:numPr>
          <w:ilvl w:val="0"/>
          <w:numId w:val="26"/>
        </w:numPr>
        <w:ind w:right="50" w:hanging="245"/>
      </w:pPr>
      <w:r>
        <w:t>Стоклицкая Т. 100 уроков сольфеджио для самых маленьких. Ч. 1 и Ч.2. М., 1999</w:t>
      </w:r>
    </w:p>
    <w:sectPr w:rsidR="00246335">
      <w:headerReference w:type="even" r:id="rId94"/>
      <w:headerReference w:type="default" r:id="rId95"/>
      <w:headerReference w:type="first" r:id="rId96"/>
      <w:pgSz w:w="11560" w:h="16500"/>
      <w:pgMar w:top="954" w:right="166" w:bottom="389" w:left="1202" w:header="70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AD1" w:rsidRDefault="000D1AD1">
      <w:pPr>
        <w:spacing w:after="0" w:line="240" w:lineRule="auto"/>
      </w:pPr>
      <w:r>
        <w:separator/>
      </w:r>
    </w:p>
  </w:endnote>
  <w:endnote w:type="continuationSeparator" w:id="0">
    <w:p w:rsidR="000D1AD1" w:rsidRDefault="000D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AD1" w:rsidRDefault="000D1AD1">
      <w:pPr>
        <w:spacing w:after="0" w:line="240" w:lineRule="auto"/>
      </w:pPr>
      <w:r>
        <w:separator/>
      </w:r>
    </w:p>
  </w:footnote>
  <w:footnote w:type="continuationSeparator" w:id="0">
    <w:p w:rsidR="000D1AD1" w:rsidRDefault="000D1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108" w:firstLine="0"/>
      <w:jc w:val="right"/>
    </w:pPr>
    <w:r>
      <w:fldChar w:fldCharType="begin"/>
    </w:r>
    <w:r>
      <w:instrText xml:space="preserve"> PAGE   \* MERGEFORMAT </w:instrText>
    </w:r>
    <w:r>
      <w:fldChar w:fldCharType="separate"/>
    </w:r>
    <w:r w:rsidR="00944853">
      <w:rPr>
        <w:noProof/>
      </w:rPr>
      <w:t>20</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39" w:line="259" w:lineRule="auto"/>
      <w:ind w:left="0" w:right="158" w:firstLine="0"/>
      <w:jc w:val="right"/>
    </w:pPr>
    <w:r>
      <w:fldChar w:fldCharType="begin"/>
    </w:r>
    <w:r>
      <w:instrText xml:space="preserve"> PAGE   \* MERGEFORMAT </w:instrText>
    </w:r>
    <w:r>
      <w:fldChar w:fldCharType="separate"/>
    </w:r>
    <w:r w:rsidR="00944853">
      <w:rPr>
        <w:noProof/>
      </w:rPr>
      <w:t>19</w:t>
    </w:r>
    <w:r>
      <w:fldChar w:fldCharType="end"/>
    </w:r>
  </w:p>
  <w:p w:rsidR="00633A77" w:rsidRDefault="00633A77">
    <w:pPr>
      <w:spacing w:after="0" w:line="259" w:lineRule="auto"/>
      <w:ind w:left="173" w:right="0" w:firstLine="0"/>
      <w:jc w:val="center"/>
    </w:pPr>
    <w:r>
      <w:rPr>
        <w:sz w:val="26"/>
      </w:rPr>
      <w:t>класс</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86" w:right="0" w:firstLine="0"/>
      <w:jc w:val="center"/>
    </w:pPr>
    <w:r>
      <w:rPr>
        <w:sz w:val="26"/>
      </w:rPr>
      <w:t>класс</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266" w:firstLine="0"/>
      <w:jc w:val="right"/>
    </w:pPr>
    <w:r>
      <w:fldChar w:fldCharType="begin"/>
    </w:r>
    <w:r>
      <w:instrText xml:space="preserve"> PAGE   \* MERGEFORMAT </w:instrText>
    </w:r>
    <w:r>
      <w:fldChar w:fldCharType="separate"/>
    </w:r>
    <w:r w:rsidR="00944853">
      <w:rPr>
        <w:noProof/>
      </w:rPr>
      <w:t>54</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266" w:firstLine="0"/>
      <w:jc w:val="right"/>
    </w:pPr>
    <w:r>
      <w:fldChar w:fldCharType="begin"/>
    </w:r>
    <w:r>
      <w:instrText xml:space="preserve"> PAGE   \* MERGEFORMAT </w:instrText>
    </w:r>
    <w:r>
      <w:fldChar w:fldCharType="separate"/>
    </w:r>
    <w:r w:rsidR="00944853">
      <w:rPr>
        <w:noProof/>
      </w:rPr>
      <w:t>53</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266" w:firstLine="0"/>
      <w:jc w:val="right"/>
    </w:pPr>
    <w:r>
      <w:fldChar w:fldCharType="begin"/>
    </w:r>
    <w:r>
      <w:instrText xml:space="preserve"> PAGE   \* MERGEFORMAT </w:instrText>
    </w:r>
    <w:r>
      <w:fldChar w:fldCharType="separate"/>
    </w:r>
    <w:r>
      <w:t>18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331" w:firstLine="0"/>
      <w:jc w:val="right"/>
    </w:pPr>
    <w:r>
      <w:fldChar w:fldCharType="begin"/>
    </w:r>
    <w:r>
      <w:instrText xml:space="preserve"> PAGE   \* MERGEFORMAT </w:instrText>
    </w:r>
    <w:r>
      <w:fldChar w:fldCharType="separate"/>
    </w:r>
    <w:r w:rsidR="00944853">
      <w:rPr>
        <w:noProof/>
      </w:rPr>
      <w:t>14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331" w:firstLine="0"/>
      <w:jc w:val="right"/>
    </w:pPr>
    <w:r>
      <w:fldChar w:fldCharType="begin"/>
    </w:r>
    <w:r>
      <w:instrText xml:space="preserve"> PAGE   \* MERGEFORMAT </w:instrText>
    </w:r>
    <w:r>
      <w:fldChar w:fldCharType="separate"/>
    </w:r>
    <w:r w:rsidR="00944853">
      <w:rPr>
        <w:noProof/>
      </w:rPr>
      <w:t>15</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0" w:right="331" w:firstLine="0"/>
      <w:jc w:val="right"/>
    </w:pPr>
    <w:r>
      <w:fldChar w:fldCharType="begin"/>
    </w:r>
    <w:r>
      <w:instrText xml:space="preserve"> PAGE   \* MERGEFORMAT </w:instrText>
    </w:r>
    <w:r>
      <w:fldChar w:fldCharType="separate"/>
    </w:r>
    <w:r>
      <w:t>4</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0" w:line="259" w:lineRule="auto"/>
      <w:ind w:left="1101" w:right="0" w:firstLine="0"/>
      <w:jc w:val="center"/>
    </w:pPr>
    <w:r>
      <w:rPr>
        <w:sz w:val="26"/>
      </w:rPr>
      <w:t>класс</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A77" w:rsidRDefault="00633A7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8.25pt;height:7.5pt" coordsize="" o:spt="100" o:bullet="t" adj="0,,0" path="" stroked="f">
        <v:stroke joinstyle="miter"/>
        <v:imagedata r:id="rId1" o:title="image93"/>
        <v:formulas/>
        <v:path o:connecttype="segments"/>
      </v:shape>
    </w:pict>
  </w:numPicBullet>
  <w:abstractNum w:abstractNumId="0" w15:restartNumberingAfterBreak="0">
    <w:nsid w:val="02244013"/>
    <w:multiLevelType w:val="hybridMultilevel"/>
    <w:tmpl w:val="ACF4838A"/>
    <w:lvl w:ilvl="0" w:tplc="DCECD6EA">
      <w:start w:val="5"/>
      <w:numFmt w:val="decimal"/>
      <w:lvlText w:val="%1"/>
      <w:lvlJc w:val="left"/>
      <w:pPr>
        <w:ind w:left="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50A830">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66CACA">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5C96E4">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CE3FB4">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E614CC">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9AF940">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B0CBE4">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EEE6A">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A61F66"/>
    <w:multiLevelType w:val="hybridMultilevel"/>
    <w:tmpl w:val="A31E23F6"/>
    <w:lvl w:ilvl="0" w:tplc="EFD09BB6">
      <w:start w:val="1"/>
      <w:numFmt w:val="decimal"/>
      <w:lvlText w:val="%1"/>
      <w:lvlJc w:val="left"/>
      <w:pPr>
        <w:ind w:left="305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1AC8CC82">
      <w:start w:val="1"/>
      <w:numFmt w:val="lowerLetter"/>
      <w:lvlText w:val="%2"/>
      <w:lvlJc w:val="left"/>
      <w:pPr>
        <w:ind w:left="338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477CB610">
      <w:start w:val="1"/>
      <w:numFmt w:val="lowerRoman"/>
      <w:lvlText w:val="%3"/>
      <w:lvlJc w:val="left"/>
      <w:pPr>
        <w:ind w:left="410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2B9E94D8">
      <w:start w:val="1"/>
      <w:numFmt w:val="decimal"/>
      <w:lvlText w:val="%4"/>
      <w:lvlJc w:val="left"/>
      <w:pPr>
        <w:ind w:left="48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AA389710">
      <w:start w:val="1"/>
      <w:numFmt w:val="lowerLetter"/>
      <w:lvlText w:val="%5"/>
      <w:lvlJc w:val="left"/>
      <w:pPr>
        <w:ind w:left="554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A18C608">
      <w:start w:val="1"/>
      <w:numFmt w:val="lowerRoman"/>
      <w:lvlText w:val="%6"/>
      <w:lvlJc w:val="left"/>
      <w:pPr>
        <w:ind w:left="62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D9E578A">
      <w:start w:val="1"/>
      <w:numFmt w:val="decimal"/>
      <w:lvlText w:val="%7"/>
      <w:lvlJc w:val="left"/>
      <w:pPr>
        <w:ind w:left="698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C4FC7EBA">
      <w:start w:val="1"/>
      <w:numFmt w:val="lowerLetter"/>
      <w:lvlText w:val="%8"/>
      <w:lvlJc w:val="left"/>
      <w:pPr>
        <w:ind w:left="770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044201A">
      <w:start w:val="1"/>
      <w:numFmt w:val="lowerRoman"/>
      <w:lvlText w:val="%9"/>
      <w:lvlJc w:val="left"/>
      <w:pPr>
        <w:ind w:left="84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0D193C53"/>
    <w:multiLevelType w:val="hybridMultilevel"/>
    <w:tmpl w:val="16D41748"/>
    <w:lvl w:ilvl="0" w:tplc="8D92963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4026A4">
      <w:start w:val="1"/>
      <w:numFmt w:val="bullet"/>
      <w:lvlText w:val="o"/>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EA03C6">
      <w:start w:val="1"/>
      <w:numFmt w:val="bullet"/>
      <w:lvlRestart w:val="0"/>
      <w:lvlText w:val="-"/>
      <w:lvlJc w:val="left"/>
      <w:pPr>
        <w:ind w:left="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D0B550">
      <w:start w:val="1"/>
      <w:numFmt w:val="bullet"/>
      <w:lvlText w:val="•"/>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1EE74A">
      <w:start w:val="1"/>
      <w:numFmt w:val="bullet"/>
      <w:lvlText w:val="o"/>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E7C86">
      <w:start w:val="1"/>
      <w:numFmt w:val="bullet"/>
      <w:lvlText w:val="▪"/>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2468C">
      <w:start w:val="1"/>
      <w:numFmt w:val="bullet"/>
      <w:lvlText w:val="•"/>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6CA88A">
      <w:start w:val="1"/>
      <w:numFmt w:val="bullet"/>
      <w:lvlText w:val="o"/>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AEEB4A">
      <w:start w:val="1"/>
      <w:numFmt w:val="bullet"/>
      <w:lvlText w:val="▪"/>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7415EAE"/>
    <w:multiLevelType w:val="hybridMultilevel"/>
    <w:tmpl w:val="1C7AEB2A"/>
    <w:lvl w:ilvl="0" w:tplc="319800F6">
      <w:start w:val="1"/>
      <w:numFmt w:val="bullet"/>
      <w:lvlText w:val="-"/>
      <w:lvlJc w:val="left"/>
      <w:pPr>
        <w:ind w:left="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0AE5FC">
      <w:start w:val="1"/>
      <w:numFmt w:val="bullet"/>
      <w:lvlText w:val="o"/>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F6AFBA">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8DF80">
      <w:start w:val="1"/>
      <w:numFmt w:val="bullet"/>
      <w:lvlText w:val="•"/>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E2EE8E">
      <w:start w:val="1"/>
      <w:numFmt w:val="bullet"/>
      <w:lvlText w:val="o"/>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2CE968">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36A272">
      <w:start w:val="1"/>
      <w:numFmt w:val="bullet"/>
      <w:lvlText w:val="•"/>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6A76EA">
      <w:start w:val="1"/>
      <w:numFmt w:val="bullet"/>
      <w:lvlText w:val="o"/>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02185A">
      <w:start w:val="1"/>
      <w:numFmt w:val="bullet"/>
      <w:lvlText w:val="▪"/>
      <w:lvlJc w:val="left"/>
      <w:pPr>
        <w:ind w:left="6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A8934D1"/>
    <w:multiLevelType w:val="hybridMultilevel"/>
    <w:tmpl w:val="C33080B4"/>
    <w:lvl w:ilvl="0" w:tplc="21D2F528">
      <w:start w:val="4"/>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A47DE">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09EA8">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65D36">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5C2CDE">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B0C554">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8B106">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062310">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1A123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5C55B2"/>
    <w:multiLevelType w:val="hybridMultilevel"/>
    <w:tmpl w:val="A8D8D1CA"/>
    <w:lvl w:ilvl="0" w:tplc="E5720844">
      <w:start w:val="4"/>
      <w:numFmt w:val="decimal"/>
      <w:lvlText w:val="%1."/>
      <w:lvlJc w:val="left"/>
      <w:pPr>
        <w:ind w:left="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BE991C">
      <w:start w:val="1"/>
      <w:numFmt w:val="bullet"/>
      <w:lvlText w:val="•"/>
      <w:lvlPicBulletId w:val="0"/>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8FCB4">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A0D5C">
      <w:start w:val="1"/>
      <w:numFmt w:val="bullet"/>
      <w:lvlText w:val="•"/>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03444">
      <w:start w:val="1"/>
      <w:numFmt w:val="bullet"/>
      <w:lvlText w:val="o"/>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CC8AF6">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0EDFE">
      <w:start w:val="1"/>
      <w:numFmt w:val="bullet"/>
      <w:lvlText w:val="•"/>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E0930">
      <w:start w:val="1"/>
      <w:numFmt w:val="bullet"/>
      <w:lvlText w:val="o"/>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852AC">
      <w:start w:val="1"/>
      <w:numFmt w:val="bullet"/>
      <w:lvlText w:val="▪"/>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833F1B"/>
    <w:multiLevelType w:val="hybridMultilevel"/>
    <w:tmpl w:val="4F70E8F8"/>
    <w:lvl w:ilvl="0" w:tplc="10C832F0">
      <w:start w:val="4"/>
      <w:numFmt w:val="decimal"/>
      <w:lvlText w:val="%1"/>
      <w:lvlJc w:val="left"/>
      <w:pPr>
        <w:ind w:left="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E41A8A">
      <w:start w:val="1"/>
      <w:numFmt w:val="lowerLetter"/>
      <w:lvlText w:val="%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4D454">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83E3E">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C7C42">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65E18">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447AA">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46EC02">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E5108">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C319B3"/>
    <w:multiLevelType w:val="hybridMultilevel"/>
    <w:tmpl w:val="262A76A2"/>
    <w:lvl w:ilvl="0" w:tplc="872E6BF6">
      <w:start w:val="1"/>
      <w:numFmt w:val="decimal"/>
      <w:lvlText w:val="%1."/>
      <w:lvlJc w:val="left"/>
      <w:pPr>
        <w:ind w:left="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A23F20">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18080DE">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F2CEBCC">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9064F30">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A8EA18">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8EAF3A">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1CE905C">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BAE89E">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0C64FEC"/>
    <w:multiLevelType w:val="hybridMultilevel"/>
    <w:tmpl w:val="A922209C"/>
    <w:lvl w:ilvl="0" w:tplc="84BA602E">
      <w:start w:val="4"/>
      <w:numFmt w:val="decimal"/>
      <w:lvlText w:val="%1."/>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66E734">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C2ACE">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854">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A3D32">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E3C98">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CD2F2">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7E81E0">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04DA4">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15D6AE4"/>
    <w:multiLevelType w:val="hybridMultilevel"/>
    <w:tmpl w:val="16FE776E"/>
    <w:lvl w:ilvl="0" w:tplc="1BF00A04">
      <w:start w:val="4"/>
      <w:numFmt w:val="decimal"/>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FA962C">
      <w:start w:val="1"/>
      <w:numFmt w:val="lowerLetter"/>
      <w:lvlText w:val="%2"/>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16BCF2">
      <w:start w:val="1"/>
      <w:numFmt w:val="lowerRoman"/>
      <w:lvlText w:val="%3"/>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82C62">
      <w:start w:val="1"/>
      <w:numFmt w:val="decimal"/>
      <w:lvlText w:val="%4"/>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50C4">
      <w:start w:val="1"/>
      <w:numFmt w:val="lowerLetter"/>
      <w:lvlText w:val="%5"/>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ABFF0">
      <w:start w:val="1"/>
      <w:numFmt w:val="lowerRoman"/>
      <w:lvlText w:val="%6"/>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CA3A0">
      <w:start w:val="1"/>
      <w:numFmt w:val="decimal"/>
      <w:lvlText w:val="%7"/>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0C1A0">
      <w:start w:val="1"/>
      <w:numFmt w:val="lowerLetter"/>
      <w:lvlText w:val="%8"/>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34664A">
      <w:start w:val="1"/>
      <w:numFmt w:val="lowerRoman"/>
      <w:lvlText w:val="%9"/>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A31B0F"/>
    <w:multiLevelType w:val="hybridMultilevel"/>
    <w:tmpl w:val="6F70897C"/>
    <w:lvl w:ilvl="0" w:tplc="D244376E">
      <w:start w:val="1"/>
      <w:numFmt w:val="bullet"/>
      <w:lvlText w:val="-"/>
      <w:lvlJc w:val="left"/>
      <w:pPr>
        <w:ind w:left="10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8C02190">
      <w:start w:val="1"/>
      <w:numFmt w:val="bullet"/>
      <w:lvlText w:val="o"/>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C6C9772">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98EA57E">
      <w:start w:val="1"/>
      <w:numFmt w:val="bullet"/>
      <w:lvlText w:val="•"/>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1907F84">
      <w:start w:val="1"/>
      <w:numFmt w:val="bullet"/>
      <w:lvlText w:val="o"/>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3F03A4C">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E82EBE6">
      <w:start w:val="1"/>
      <w:numFmt w:val="bullet"/>
      <w:lvlText w:val="•"/>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AB2E110">
      <w:start w:val="1"/>
      <w:numFmt w:val="bullet"/>
      <w:lvlText w:val="o"/>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03828CC">
      <w:start w:val="1"/>
      <w:numFmt w:val="bullet"/>
      <w:lvlText w:val="▪"/>
      <w:lvlJc w:val="left"/>
      <w:pPr>
        <w:ind w:left="68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 w15:restartNumberingAfterBreak="0">
    <w:nsid w:val="4E0A160A"/>
    <w:multiLevelType w:val="hybridMultilevel"/>
    <w:tmpl w:val="5DAE591A"/>
    <w:lvl w:ilvl="0" w:tplc="ADEA58C8">
      <w:start w:val="1"/>
      <w:numFmt w:val="bullet"/>
      <w:lvlText w:val="-"/>
      <w:lvlJc w:val="left"/>
      <w:pPr>
        <w:ind w:left="7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4FC6910">
      <w:start w:val="1"/>
      <w:numFmt w:val="bullet"/>
      <w:lvlText w:val="o"/>
      <w:lvlJc w:val="left"/>
      <w:pPr>
        <w:ind w:left="17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F2CAE882">
      <w:start w:val="1"/>
      <w:numFmt w:val="bullet"/>
      <w:lvlText w:val="▪"/>
      <w:lvlJc w:val="left"/>
      <w:pPr>
        <w:ind w:left="25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825C7BBC">
      <w:start w:val="1"/>
      <w:numFmt w:val="bullet"/>
      <w:lvlText w:val="•"/>
      <w:lvlJc w:val="left"/>
      <w:pPr>
        <w:ind w:left="32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47A648E">
      <w:start w:val="1"/>
      <w:numFmt w:val="bullet"/>
      <w:lvlText w:val="o"/>
      <w:lvlJc w:val="left"/>
      <w:pPr>
        <w:ind w:left="39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FC144392">
      <w:start w:val="1"/>
      <w:numFmt w:val="bullet"/>
      <w:lvlText w:val="▪"/>
      <w:lvlJc w:val="left"/>
      <w:pPr>
        <w:ind w:left="467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AC247968">
      <w:start w:val="1"/>
      <w:numFmt w:val="bullet"/>
      <w:lvlText w:val="•"/>
      <w:lvlJc w:val="left"/>
      <w:pPr>
        <w:ind w:left="53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064280B2">
      <w:start w:val="1"/>
      <w:numFmt w:val="bullet"/>
      <w:lvlText w:val="o"/>
      <w:lvlJc w:val="left"/>
      <w:pPr>
        <w:ind w:left="61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C2B66C78">
      <w:start w:val="1"/>
      <w:numFmt w:val="bullet"/>
      <w:lvlText w:val="▪"/>
      <w:lvlJc w:val="left"/>
      <w:pPr>
        <w:ind w:left="68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2" w15:restartNumberingAfterBreak="0">
    <w:nsid w:val="50EC2167"/>
    <w:multiLevelType w:val="hybridMultilevel"/>
    <w:tmpl w:val="4036ACEE"/>
    <w:lvl w:ilvl="0" w:tplc="C0EC9742">
      <w:start w:val="4"/>
      <w:numFmt w:val="upperRoman"/>
      <w:lvlText w:val="%1."/>
      <w:lvlJc w:val="left"/>
      <w:pPr>
        <w:ind w:left="7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EBE9456">
      <w:start w:val="1"/>
      <w:numFmt w:val="decimal"/>
      <w:lvlText w:val="%2."/>
      <w:lvlJc w:val="left"/>
      <w:pPr>
        <w:ind w:left="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29E2">
      <w:start w:val="1"/>
      <w:numFmt w:val="lowerRoman"/>
      <w:lvlText w:val="%3"/>
      <w:lvlJc w:val="left"/>
      <w:pPr>
        <w:ind w:left="1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B24B88">
      <w:start w:val="1"/>
      <w:numFmt w:val="decimal"/>
      <w:lvlText w:val="%4"/>
      <w:lvlJc w:val="left"/>
      <w:pPr>
        <w:ind w:left="2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648F4">
      <w:start w:val="1"/>
      <w:numFmt w:val="lowerLetter"/>
      <w:lvlText w:val="%5"/>
      <w:lvlJc w:val="left"/>
      <w:pPr>
        <w:ind w:left="3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E4CC48">
      <w:start w:val="1"/>
      <w:numFmt w:val="lowerRoman"/>
      <w:lvlText w:val="%6"/>
      <w:lvlJc w:val="left"/>
      <w:pPr>
        <w:ind w:left="3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A8C6C2">
      <w:start w:val="1"/>
      <w:numFmt w:val="decimal"/>
      <w:lvlText w:val="%7"/>
      <w:lvlJc w:val="left"/>
      <w:pPr>
        <w:ind w:left="4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32BBBE">
      <w:start w:val="1"/>
      <w:numFmt w:val="lowerLetter"/>
      <w:lvlText w:val="%8"/>
      <w:lvlJc w:val="left"/>
      <w:pPr>
        <w:ind w:left="5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4EB540">
      <w:start w:val="1"/>
      <w:numFmt w:val="lowerRoman"/>
      <w:lvlText w:val="%9"/>
      <w:lvlJc w:val="left"/>
      <w:pPr>
        <w:ind w:left="5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1126738"/>
    <w:multiLevelType w:val="hybridMultilevel"/>
    <w:tmpl w:val="43DA5486"/>
    <w:lvl w:ilvl="0" w:tplc="FD12223A">
      <w:start w:val="1"/>
      <w:numFmt w:val="bullet"/>
      <w:lvlText w:val="-"/>
      <w:lvlJc w:val="left"/>
      <w:pPr>
        <w:ind w:left="97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6012F104">
      <w:start w:val="1"/>
      <w:numFmt w:val="bullet"/>
      <w:lvlText w:val="o"/>
      <w:lvlJc w:val="left"/>
      <w:pPr>
        <w:ind w:left="18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43E36D2">
      <w:start w:val="1"/>
      <w:numFmt w:val="bullet"/>
      <w:lvlText w:val="▪"/>
      <w:lvlJc w:val="left"/>
      <w:pPr>
        <w:ind w:left="25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81868570">
      <w:start w:val="1"/>
      <w:numFmt w:val="bullet"/>
      <w:lvlText w:val="•"/>
      <w:lvlJc w:val="left"/>
      <w:pPr>
        <w:ind w:left="32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0A498D8">
      <w:start w:val="1"/>
      <w:numFmt w:val="bullet"/>
      <w:lvlText w:val="o"/>
      <w:lvlJc w:val="left"/>
      <w:pPr>
        <w:ind w:left="39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41C6254">
      <w:start w:val="1"/>
      <w:numFmt w:val="bullet"/>
      <w:lvlText w:val="▪"/>
      <w:lvlJc w:val="left"/>
      <w:pPr>
        <w:ind w:left="46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CE68AE2">
      <w:start w:val="1"/>
      <w:numFmt w:val="bullet"/>
      <w:lvlText w:val="•"/>
      <w:lvlJc w:val="left"/>
      <w:pPr>
        <w:ind w:left="54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F925EFC">
      <w:start w:val="1"/>
      <w:numFmt w:val="bullet"/>
      <w:lvlText w:val="o"/>
      <w:lvlJc w:val="left"/>
      <w:pPr>
        <w:ind w:left="61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2F4D5BE">
      <w:start w:val="1"/>
      <w:numFmt w:val="bullet"/>
      <w:lvlText w:val="▪"/>
      <w:lvlJc w:val="left"/>
      <w:pPr>
        <w:ind w:left="68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15:restartNumberingAfterBreak="0">
    <w:nsid w:val="51946F44"/>
    <w:multiLevelType w:val="hybridMultilevel"/>
    <w:tmpl w:val="95B25D34"/>
    <w:lvl w:ilvl="0" w:tplc="122A21FC">
      <w:start w:val="4"/>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CA7448">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2741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68AB6E">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69E4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082D0">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693AA">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E2A3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E1A64">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22C24C9"/>
    <w:multiLevelType w:val="hybridMultilevel"/>
    <w:tmpl w:val="F8A458DE"/>
    <w:lvl w:ilvl="0" w:tplc="9ACC27BC">
      <w:start w:val="1"/>
      <w:numFmt w:val="decimal"/>
      <w:lvlText w:val="%1."/>
      <w:lvlJc w:val="left"/>
      <w:pPr>
        <w:ind w:left="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DE58FE">
      <w:start w:val="1"/>
      <w:numFmt w:val="lowerLetter"/>
      <w:lvlText w:val="%2"/>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CBE6C58">
      <w:start w:val="1"/>
      <w:numFmt w:val="lowerRoman"/>
      <w:lvlText w:val="%3"/>
      <w:lvlJc w:val="left"/>
      <w:pPr>
        <w:ind w:left="1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045F54">
      <w:start w:val="1"/>
      <w:numFmt w:val="decimal"/>
      <w:lvlText w:val="%4"/>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6C03B6">
      <w:start w:val="1"/>
      <w:numFmt w:val="lowerLetter"/>
      <w:lvlText w:val="%5"/>
      <w:lvlJc w:val="left"/>
      <w:pPr>
        <w:ind w:left="3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34A384">
      <w:start w:val="1"/>
      <w:numFmt w:val="lowerRoman"/>
      <w:lvlText w:val="%6"/>
      <w:lvlJc w:val="left"/>
      <w:pPr>
        <w:ind w:left="3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6AAED8">
      <w:start w:val="1"/>
      <w:numFmt w:val="decimal"/>
      <w:lvlText w:val="%7"/>
      <w:lvlJc w:val="left"/>
      <w:pPr>
        <w:ind w:left="4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0AC388">
      <w:start w:val="1"/>
      <w:numFmt w:val="lowerLetter"/>
      <w:lvlText w:val="%8"/>
      <w:lvlJc w:val="left"/>
      <w:pPr>
        <w:ind w:left="5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EED170">
      <w:start w:val="1"/>
      <w:numFmt w:val="lowerRoman"/>
      <w:lvlText w:val="%9"/>
      <w:lvlJc w:val="left"/>
      <w:pPr>
        <w:ind w:left="6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39A7E29"/>
    <w:multiLevelType w:val="hybridMultilevel"/>
    <w:tmpl w:val="9FA0455A"/>
    <w:lvl w:ilvl="0" w:tplc="DC4E3DBE">
      <w:start w:val="1"/>
      <w:numFmt w:val="bullet"/>
      <w:lvlText w:val="-"/>
      <w:lvlJc w:val="left"/>
      <w:pPr>
        <w:ind w:left="4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5042A1E">
      <w:start w:val="1"/>
      <w:numFmt w:val="bullet"/>
      <w:lvlText w:val="o"/>
      <w:lvlJc w:val="left"/>
      <w:pPr>
        <w:ind w:left="183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4CB89E6C">
      <w:start w:val="1"/>
      <w:numFmt w:val="bullet"/>
      <w:lvlText w:val="▪"/>
      <w:lvlJc w:val="left"/>
      <w:pPr>
        <w:ind w:left="255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FAF0B4">
      <w:start w:val="1"/>
      <w:numFmt w:val="bullet"/>
      <w:lvlText w:val="•"/>
      <w:lvlJc w:val="left"/>
      <w:pPr>
        <w:ind w:left="32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B808A1B8">
      <w:start w:val="1"/>
      <w:numFmt w:val="bullet"/>
      <w:lvlText w:val="o"/>
      <w:lvlJc w:val="left"/>
      <w:pPr>
        <w:ind w:left="399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7F60FEE">
      <w:start w:val="1"/>
      <w:numFmt w:val="bullet"/>
      <w:lvlText w:val="▪"/>
      <w:lvlJc w:val="left"/>
      <w:pPr>
        <w:ind w:left="471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252C342">
      <w:start w:val="1"/>
      <w:numFmt w:val="bullet"/>
      <w:lvlText w:val="•"/>
      <w:lvlJc w:val="left"/>
      <w:pPr>
        <w:ind w:left="543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636BB2A">
      <w:start w:val="1"/>
      <w:numFmt w:val="bullet"/>
      <w:lvlText w:val="o"/>
      <w:lvlJc w:val="left"/>
      <w:pPr>
        <w:ind w:left="615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E2E2A53E">
      <w:start w:val="1"/>
      <w:numFmt w:val="bullet"/>
      <w:lvlText w:val="▪"/>
      <w:lvlJc w:val="left"/>
      <w:pPr>
        <w:ind w:left="68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57A7660E"/>
    <w:multiLevelType w:val="hybridMultilevel"/>
    <w:tmpl w:val="C5246942"/>
    <w:lvl w:ilvl="0" w:tplc="694028A6">
      <w:start w:val="11"/>
      <w:numFmt w:val="decimal"/>
      <w:lvlText w:val="%1."/>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CB3F2">
      <w:start w:val="1"/>
      <w:numFmt w:val="lowerLetter"/>
      <w:lvlText w:val="%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E46F6">
      <w:start w:val="1"/>
      <w:numFmt w:val="lowerRoman"/>
      <w:lvlText w:val="%3"/>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2215C">
      <w:start w:val="1"/>
      <w:numFmt w:val="decimal"/>
      <w:lvlText w:val="%4"/>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CF114">
      <w:start w:val="1"/>
      <w:numFmt w:val="lowerLetter"/>
      <w:lvlText w:val="%5"/>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C08D6">
      <w:start w:val="1"/>
      <w:numFmt w:val="lowerRoman"/>
      <w:lvlText w:val="%6"/>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A5AB8">
      <w:start w:val="1"/>
      <w:numFmt w:val="decimal"/>
      <w:lvlText w:val="%7"/>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8E4E6">
      <w:start w:val="1"/>
      <w:numFmt w:val="lowerLetter"/>
      <w:lvlText w:val="%8"/>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E8A58">
      <w:start w:val="1"/>
      <w:numFmt w:val="lowerRoman"/>
      <w:lvlText w:val="%9"/>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E82E18"/>
    <w:multiLevelType w:val="hybridMultilevel"/>
    <w:tmpl w:val="1CA43364"/>
    <w:lvl w:ilvl="0" w:tplc="F000D908">
      <w:start w:val="5"/>
      <w:numFmt w:val="decimal"/>
      <w:lvlText w:val="%1."/>
      <w:lvlJc w:val="left"/>
      <w:pPr>
        <w:ind w:left="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AA1D44">
      <w:start w:val="1"/>
      <w:numFmt w:val="lowerLetter"/>
      <w:lvlText w:val="%2"/>
      <w:lvlJc w:val="left"/>
      <w:pPr>
        <w:ind w:left="1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6E875C">
      <w:start w:val="1"/>
      <w:numFmt w:val="lowerRoman"/>
      <w:lvlText w:val="%3"/>
      <w:lvlJc w:val="left"/>
      <w:pPr>
        <w:ind w:left="1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14CCC6">
      <w:start w:val="1"/>
      <w:numFmt w:val="decimal"/>
      <w:lvlText w:val="%4"/>
      <w:lvlJc w:val="left"/>
      <w:pPr>
        <w:ind w:left="2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94179A">
      <w:start w:val="1"/>
      <w:numFmt w:val="lowerLetter"/>
      <w:lvlText w:val="%5"/>
      <w:lvlJc w:val="left"/>
      <w:pPr>
        <w:ind w:left="3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1ACDF4">
      <w:start w:val="1"/>
      <w:numFmt w:val="lowerRoman"/>
      <w:lvlText w:val="%6"/>
      <w:lvlJc w:val="left"/>
      <w:pPr>
        <w:ind w:left="3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748B9A">
      <w:start w:val="1"/>
      <w:numFmt w:val="decimal"/>
      <w:lvlText w:val="%7"/>
      <w:lvlJc w:val="left"/>
      <w:pPr>
        <w:ind w:left="4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56C837E">
      <w:start w:val="1"/>
      <w:numFmt w:val="lowerLetter"/>
      <w:lvlText w:val="%8"/>
      <w:lvlJc w:val="left"/>
      <w:pPr>
        <w:ind w:left="5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F906464">
      <w:start w:val="1"/>
      <w:numFmt w:val="lowerRoman"/>
      <w:lvlText w:val="%9"/>
      <w:lvlJc w:val="left"/>
      <w:pPr>
        <w:ind w:left="6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5CBB3B74"/>
    <w:multiLevelType w:val="hybridMultilevel"/>
    <w:tmpl w:val="0368FC2C"/>
    <w:lvl w:ilvl="0" w:tplc="B9080222">
      <w:start w:val="1"/>
      <w:numFmt w:val="bullet"/>
      <w:lvlText w:val="-"/>
      <w:lvlJc w:val="left"/>
      <w:pPr>
        <w:ind w:left="9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962057A">
      <w:start w:val="1"/>
      <w:numFmt w:val="bullet"/>
      <w:lvlText w:val="o"/>
      <w:lvlJc w:val="left"/>
      <w:pPr>
        <w:ind w:left="17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6BE2CD2">
      <w:start w:val="1"/>
      <w:numFmt w:val="bullet"/>
      <w:lvlText w:val="▪"/>
      <w:lvlJc w:val="left"/>
      <w:pPr>
        <w:ind w:left="24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C5ABADC">
      <w:start w:val="1"/>
      <w:numFmt w:val="bullet"/>
      <w:lvlText w:val="•"/>
      <w:lvlJc w:val="left"/>
      <w:pPr>
        <w:ind w:left="32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728B9D2">
      <w:start w:val="1"/>
      <w:numFmt w:val="bullet"/>
      <w:lvlText w:val="o"/>
      <w:lvlJc w:val="left"/>
      <w:pPr>
        <w:ind w:left="39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AB21364">
      <w:start w:val="1"/>
      <w:numFmt w:val="bullet"/>
      <w:lvlText w:val="▪"/>
      <w:lvlJc w:val="left"/>
      <w:pPr>
        <w:ind w:left="46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6F4AA5E">
      <w:start w:val="1"/>
      <w:numFmt w:val="bullet"/>
      <w:lvlText w:val="•"/>
      <w:lvlJc w:val="left"/>
      <w:pPr>
        <w:ind w:left="53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BD4078A">
      <w:start w:val="1"/>
      <w:numFmt w:val="bullet"/>
      <w:lvlText w:val="o"/>
      <w:lvlJc w:val="left"/>
      <w:pPr>
        <w:ind w:left="60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1D4E23C">
      <w:start w:val="1"/>
      <w:numFmt w:val="bullet"/>
      <w:lvlText w:val="▪"/>
      <w:lvlJc w:val="left"/>
      <w:pPr>
        <w:ind w:left="68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66A22230"/>
    <w:multiLevelType w:val="hybridMultilevel"/>
    <w:tmpl w:val="80CA2854"/>
    <w:lvl w:ilvl="0" w:tplc="923A222C">
      <w:start w:val="1"/>
      <w:numFmt w:val="bullet"/>
      <w:lvlText w:val="-"/>
      <w:lvlJc w:val="left"/>
      <w:pPr>
        <w:ind w:left="2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98429C8">
      <w:start w:val="1"/>
      <w:numFmt w:val="bullet"/>
      <w:lvlText w:val="o"/>
      <w:lvlJc w:val="left"/>
      <w:pPr>
        <w:ind w:left="14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3A08D3A">
      <w:start w:val="1"/>
      <w:numFmt w:val="bullet"/>
      <w:lvlText w:val="▪"/>
      <w:lvlJc w:val="left"/>
      <w:pPr>
        <w:ind w:left="22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0FC6E26">
      <w:start w:val="1"/>
      <w:numFmt w:val="bullet"/>
      <w:lvlText w:val="•"/>
      <w:lvlJc w:val="left"/>
      <w:pPr>
        <w:ind w:left="29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43053CA">
      <w:start w:val="1"/>
      <w:numFmt w:val="bullet"/>
      <w:lvlText w:val="o"/>
      <w:lvlJc w:val="left"/>
      <w:pPr>
        <w:ind w:left="36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E9E44B0">
      <w:start w:val="1"/>
      <w:numFmt w:val="bullet"/>
      <w:lvlText w:val="▪"/>
      <w:lvlJc w:val="left"/>
      <w:pPr>
        <w:ind w:left="43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3C20F4E">
      <w:start w:val="1"/>
      <w:numFmt w:val="bullet"/>
      <w:lvlText w:val="•"/>
      <w:lvlJc w:val="left"/>
      <w:pPr>
        <w:ind w:left="50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3DA3060">
      <w:start w:val="1"/>
      <w:numFmt w:val="bullet"/>
      <w:lvlText w:val="o"/>
      <w:lvlJc w:val="left"/>
      <w:pPr>
        <w:ind w:left="58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C76C20E">
      <w:start w:val="1"/>
      <w:numFmt w:val="bullet"/>
      <w:lvlText w:val="▪"/>
      <w:lvlJc w:val="left"/>
      <w:pPr>
        <w:ind w:left="65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1" w15:restartNumberingAfterBreak="0">
    <w:nsid w:val="6D03608C"/>
    <w:multiLevelType w:val="hybridMultilevel"/>
    <w:tmpl w:val="25D25596"/>
    <w:lvl w:ilvl="0" w:tplc="E6503C1A">
      <w:start w:val="1"/>
      <w:numFmt w:val="decimal"/>
      <w:lvlText w:val="%1."/>
      <w:lvlJc w:val="left"/>
      <w:pPr>
        <w:ind w:left="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68C877A">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2720EFC">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3EAE20">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E27B5C">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ACC7946">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CCA334">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244116">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76C064">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6F573C9A"/>
    <w:multiLevelType w:val="hybridMultilevel"/>
    <w:tmpl w:val="6232905E"/>
    <w:lvl w:ilvl="0" w:tplc="EFEA9D3E">
      <w:start w:val="1"/>
      <w:numFmt w:val="bullet"/>
      <w:lvlText w:val="•"/>
      <w:lvlJc w:val="left"/>
      <w:pPr>
        <w:ind w:left="7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18EDF98">
      <w:start w:val="1"/>
      <w:numFmt w:val="bullet"/>
      <w:lvlText w:val="o"/>
      <w:lvlJc w:val="left"/>
      <w:pPr>
        <w:ind w:left="18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97C42EE">
      <w:start w:val="1"/>
      <w:numFmt w:val="bullet"/>
      <w:lvlText w:val="▪"/>
      <w:lvlJc w:val="left"/>
      <w:pPr>
        <w:ind w:left="25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146C488">
      <w:start w:val="1"/>
      <w:numFmt w:val="bullet"/>
      <w:lvlText w:val="•"/>
      <w:lvlJc w:val="left"/>
      <w:pPr>
        <w:ind w:left="32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26A60F6">
      <w:start w:val="1"/>
      <w:numFmt w:val="bullet"/>
      <w:lvlText w:val="o"/>
      <w:lvlJc w:val="left"/>
      <w:pPr>
        <w:ind w:left="39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FA4D576">
      <w:start w:val="1"/>
      <w:numFmt w:val="bullet"/>
      <w:lvlText w:val="▪"/>
      <w:lvlJc w:val="left"/>
      <w:pPr>
        <w:ind w:left="46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8463288">
      <w:start w:val="1"/>
      <w:numFmt w:val="bullet"/>
      <w:lvlText w:val="•"/>
      <w:lvlJc w:val="left"/>
      <w:pPr>
        <w:ind w:left="54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A1C1F42">
      <w:start w:val="1"/>
      <w:numFmt w:val="bullet"/>
      <w:lvlText w:val="o"/>
      <w:lvlJc w:val="left"/>
      <w:pPr>
        <w:ind w:left="61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A4C044E">
      <w:start w:val="1"/>
      <w:numFmt w:val="bullet"/>
      <w:lvlText w:val="▪"/>
      <w:lvlJc w:val="left"/>
      <w:pPr>
        <w:ind w:left="68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15:restartNumberingAfterBreak="0">
    <w:nsid w:val="73C1111B"/>
    <w:multiLevelType w:val="hybridMultilevel"/>
    <w:tmpl w:val="B86225C4"/>
    <w:lvl w:ilvl="0" w:tplc="3DD6A8EC">
      <w:start w:val="1"/>
      <w:numFmt w:val="decimal"/>
      <w:lvlText w:val="%1."/>
      <w:lvlJc w:val="left"/>
      <w:pPr>
        <w:ind w:left="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3923442">
      <w:start w:val="1"/>
      <w:numFmt w:val="lowerLetter"/>
      <w:lvlText w:val="%2"/>
      <w:lvlJc w:val="left"/>
      <w:pPr>
        <w:ind w:left="1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D26C08">
      <w:start w:val="1"/>
      <w:numFmt w:val="lowerRoman"/>
      <w:lvlText w:val="%3"/>
      <w:lvlJc w:val="left"/>
      <w:pPr>
        <w:ind w:left="1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5832EE">
      <w:start w:val="1"/>
      <w:numFmt w:val="decimal"/>
      <w:lvlText w:val="%4"/>
      <w:lvlJc w:val="left"/>
      <w:pPr>
        <w:ind w:left="2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509C28">
      <w:start w:val="1"/>
      <w:numFmt w:val="lowerLetter"/>
      <w:lvlText w:val="%5"/>
      <w:lvlJc w:val="left"/>
      <w:pPr>
        <w:ind w:left="3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780BE0">
      <w:start w:val="1"/>
      <w:numFmt w:val="lowerRoman"/>
      <w:lvlText w:val="%6"/>
      <w:lvlJc w:val="left"/>
      <w:pPr>
        <w:ind w:left="4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FF0D9E4">
      <w:start w:val="1"/>
      <w:numFmt w:val="decimal"/>
      <w:lvlText w:val="%7"/>
      <w:lvlJc w:val="left"/>
      <w:pPr>
        <w:ind w:left="4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B6ED6A">
      <w:start w:val="1"/>
      <w:numFmt w:val="lowerLetter"/>
      <w:lvlText w:val="%8"/>
      <w:lvlJc w:val="left"/>
      <w:pPr>
        <w:ind w:left="5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A2D8BC">
      <w:start w:val="1"/>
      <w:numFmt w:val="lowerRoman"/>
      <w:lvlText w:val="%9"/>
      <w:lvlJc w:val="left"/>
      <w:pPr>
        <w:ind w:left="6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76310E45"/>
    <w:multiLevelType w:val="hybridMultilevel"/>
    <w:tmpl w:val="1BF6145A"/>
    <w:lvl w:ilvl="0" w:tplc="320080C6">
      <w:start w:val="4"/>
      <w:numFmt w:val="decimal"/>
      <w:lvlText w:val="%1"/>
      <w:lvlJc w:val="left"/>
      <w:pPr>
        <w:ind w:left="4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17438C4">
      <w:start w:val="1"/>
      <w:numFmt w:val="lowerLetter"/>
      <w:lvlText w:val="%2"/>
      <w:lvlJc w:val="left"/>
      <w:pPr>
        <w:ind w:left="1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8082E70">
      <w:start w:val="1"/>
      <w:numFmt w:val="lowerRoman"/>
      <w:lvlText w:val="%3"/>
      <w:lvlJc w:val="left"/>
      <w:pPr>
        <w:ind w:left="1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EDC8DB4">
      <w:start w:val="1"/>
      <w:numFmt w:val="decimal"/>
      <w:lvlText w:val="%4"/>
      <w:lvlJc w:val="left"/>
      <w:pPr>
        <w:ind w:left="2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8B38C">
      <w:start w:val="1"/>
      <w:numFmt w:val="lowerLetter"/>
      <w:lvlText w:val="%5"/>
      <w:lvlJc w:val="left"/>
      <w:pPr>
        <w:ind w:left="3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8A6602">
      <w:start w:val="1"/>
      <w:numFmt w:val="lowerRoman"/>
      <w:lvlText w:val="%6"/>
      <w:lvlJc w:val="left"/>
      <w:pPr>
        <w:ind w:left="3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0D2369A">
      <w:start w:val="1"/>
      <w:numFmt w:val="decimal"/>
      <w:lvlText w:val="%7"/>
      <w:lvlJc w:val="left"/>
      <w:pPr>
        <w:ind w:left="4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16DBE0">
      <w:start w:val="1"/>
      <w:numFmt w:val="lowerLetter"/>
      <w:lvlText w:val="%8"/>
      <w:lvlJc w:val="left"/>
      <w:pPr>
        <w:ind w:left="5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E87560">
      <w:start w:val="1"/>
      <w:numFmt w:val="lowerRoman"/>
      <w:lvlText w:val="%9"/>
      <w:lvlJc w:val="left"/>
      <w:pPr>
        <w:ind w:left="6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7FC036BA"/>
    <w:multiLevelType w:val="hybridMultilevel"/>
    <w:tmpl w:val="8FB6AD88"/>
    <w:lvl w:ilvl="0" w:tplc="E1B691A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802A68">
      <w:start w:val="1"/>
      <w:numFmt w:val="bullet"/>
      <w:lvlText w:val="o"/>
      <w:lvlJc w:val="left"/>
      <w:pPr>
        <w:ind w:left="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08689E">
      <w:start w:val="1"/>
      <w:numFmt w:val="bullet"/>
      <w:lvlRestart w:val="0"/>
      <w:lvlText w:val="-"/>
      <w:lvlJc w:val="left"/>
      <w:pPr>
        <w:ind w:left="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12F9B8">
      <w:start w:val="1"/>
      <w:numFmt w:val="bullet"/>
      <w:lvlText w:val="•"/>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32D70C">
      <w:start w:val="1"/>
      <w:numFmt w:val="bullet"/>
      <w:lvlText w:val="o"/>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26EA02">
      <w:start w:val="1"/>
      <w:numFmt w:val="bullet"/>
      <w:lvlText w:val="▪"/>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9096DC">
      <w:start w:val="1"/>
      <w:numFmt w:val="bullet"/>
      <w:lvlText w:val="•"/>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0B70A">
      <w:start w:val="1"/>
      <w:numFmt w:val="bullet"/>
      <w:lvlText w:val="o"/>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CE3CE">
      <w:start w:val="1"/>
      <w:numFmt w:val="bullet"/>
      <w:lvlText w:val="▪"/>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2"/>
  </w:num>
  <w:num w:numId="3">
    <w:abstractNumId w:val="25"/>
  </w:num>
  <w:num w:numId="4">
    <w:abstractNumId w:val="2"/>
  </w:num>
  <w:num w:numId="5">
    <w:abstractNumId w:val="5"/>
  </w:num>
  <w:num w:numId="6">
    <w:abstractNumId w:val="1"/>
  </w:num>
  <w:num w:numId="7">
    <w:abstractNumId w:val="24"/>
  </w:num>
  <w:num w:numId="8">
    <w:abstractNumId w:val="6"/>
  </w:num>
  <w:num w:numId="9">
    <w:abstractNumId w:val="0"/>
  </w:num>
  <w:num w:numId="10">
    <w:abstractNumId w:val="22"/>
  </w:num>
  <w:num w:numId="11">
    <w:abstractNumId w:val="16"/>
  </w:num>
  <w:num w:numId="12">
    <w:abstractNumId w:val="20"/>
  </w:num>
  <w:num w:numId="13">
    <w:abstractNumId w:val="7"/>
  </w:num>
  <w:num w:numId="14">
    <w:abstractNumId w:val="18"/>
  </w:num>
  <w:num w:numId="15">
    <w:abstractNumId w:val="17"/>
  </w:num>
  <w:num w:numId="16">
    <w:abstractNumId w:val="23"/>
  </w:num>
  <w:num w:numId="17">
    <w:abstractNumId w:val="9"/>
  </w:num>
  <w:num w:numId="18">
    <w:abstractNumId w:val="19"/>
  </w:num>
  <w:num w:numId="19">
    <w:abstractNumId w:val="13"/>
  </w:num>
  <w:num w:numId="20">
    <w:abstractNumId w:val="11"/>
  </w:num>
  <w:num w:numId="21">
    <w:abstractNumId w:val="10"/>
  </w:num>
  <w:num w:numId="22">
    <w:abstractNumId w:val="15"/>
  </w:num>
  <w:num w:numId="23">
    <w:abstractNumId w:val="8"/>
  </w:num>
  <w:num w:numId="24">
    <w:abstractNumId w:val="21"/>
  </w:num>
  <w:num w:numId="25">
    <w:abstractNumId w:val="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35"/>
    <w:rsid w:val="000D1AD1"/>
    <w:rsid w:val="00246335"/>
    <w:rsid w:val="00633A77"/>
    <w:rsid w:val="006E7EE4"/>
    <w:rsid w:val="008B75B8"/>
    <w:rsid w:val="00944853"/>
    <w:rsid w:val="00FB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92853"/>
  <w15:docId w15:val="{B6F1F977-9F2B-4ECE-8837-CE1067DE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47" w:lineRule="auto"/>
      <w:ind w:left="39" w:right="705" w:hanging="3"/>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44"/>
      <w:outlineLvl w:val="0"/>
    </w:pPr>
    <w:rPr>
      <w:rFonts w:ascii="Times New Roman" w:eastAsia="Times New Roman" w:hAnsi="Times New Roman" w:cs="Times New Roman"/>
      <w:color w:val="000000"/>
      <w:sz w:val="32"/>
    </w:rPr>
  </w:style>
  <w:style w:type="paragraph" w:styleId="2">
    <w:name w:val="heading 2"/>
    <w:next w:val="a"/>
    <w:link w:val="20"/>
    <w:uiPriority w:val="9"/>
    <w:unhideWhenUsed/>
    <w:qFormat/>
    <w:pPr>
      <w:keepNext/>
      <w:keepLines/>
      <w:spacing w:after="0"/>
      <w:ind w:left="226" w:hanging="10"/>
      <w:outlineLvl w:val="1"/>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8B75B8"/>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42" Type="http://schemas.openxmlformats.org/officeDocument/2006/relationships/image" Target="media/image25.jpg"/><Relationship Id="rId47" Type="http://schemas.openxmlformats.org/officeDocument/2006/relationships/image" Target="media/image30.jpg"/><Relationship Id="rId63" Type="http://schemas.openxmlformats.org/officeDocument/2006/relationships/image" Target="media/image46.jpg"/><Relationship Id="rId68" Type="http://schemas.openxmlformats.org/officeDocument/2006/relationships/image" Target="media/image51.jpg"/><Relationship Id="rId84" Type="http://schemas.openxmlformats.org/officeDocument/2006/relationships/image" Target="media/image67.jpg"/><Relationship Id="rId89" Type="http://schemas.openxmlformats.org/officeDocument/2006/relationships/image" Target="media/image72.jpg"/><Relationship Id="rId16" Type="http://schemas.openxmlformats.org/officeDocument/2006/relationships/image" Target="media/image8.jpg"/><Relationship Id="rId11" Type="http://schemas.openxmlformats.org/officeDocument/2006/relationships/image" Target="media/image3.jpg"/><Relationship Id="rId32" Type="http://schemas.openxmlformats.org/officeDocument/2006/relationships/image" Target="media/image15.jpg"/><Relationship Id="rId37" Type="http://schemas.openxmlformats.org/officeDocument/2006/relationships/image" Target="media/image20.jpg"/><Relationship Id="rId53" Type="http://schemas.openxmlformats.org/officeDocument/2006/relationships/image" Target="media/image36.jpg"/><Relationship Id="rId58" Type="http://schemas.openxmlformats.org/officeDocument/2006/relationships/image" Target="media/image41.jpg"/><Relationship Id="rId74" Type="http://schemas.openxmlformats.org/officeDocument/2006/relationships/image" Target="media/image57.jpg"/><Relationship Id="rId79" Type="http://schemas.openxmlformats.org/officeDocument/2006/relationships/image" Target="media/image62.jpg"/><Relationship Id="rId5" Type="http://schemas.openxmlformats.org/officeDocument/2006/relationships/footnotes" Target="footnotes.xml"/><Relationship Id="rId90" Type="http://schemas.openxmlformats.org/officeDocument/2006/relationships/image" Target="media/image73.jpg"/><Relationship Id="rId95" Type="http://schemas.openxmlformats.org/officeDocument/2006/relationships/header" Target="header14.xml"/><Relationship Id="rId22" Type="http://schemas.openxmlformats.org/officeDocument/2006/relationships/header" Target="header7.xml"/><Relationship Id="rId27" Type="http://schemas.openxmlformats.org/officeDocument/2006/relationships/header" Target="header12.xml"/><Relationship Id="rId43" Type="http://schemas.openxmlformats.org/officeDocument/2006/relationships/image" Target="media/image26.jpg"/><Relationship Id="rId48" Type="http://schemas.openxmlformats.org/officeDocument/2006/relationships/image" Target="media/image31.jpg"/><Relationship Id="rId64" Type="http://schemas.openxmlformats.org/officeDocument/2006/relationships/image" Target="media/image47.jpg"/><Relationship Id="rId69" Type="http://schemas.openxmlformats.org/officeDocument/2006/relationships/image" Target="media/image52.jpg"/><Relationship Id="rId80" Type="http://schemas.openxmlformats.org/officeDocument/2006/relationships/image" Target="media/image63.jpg"/><Relationship Id="rId85" Type="http://schemas.openxmlformats.org/officeDocument/2006/relationships/image" Target="media/image68.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eader" Target="header10.xml"/><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image" Target="media/image29.jpg"/><Relationship Id="rId59" Type="http://schemas.openxmlformats.org/officeDocument/2006/relationships/image" Target="media/image42.jpg"/><Relationship Id="rId67" Type="http://schemas.openxmlformats.org/officeDocument/2006/relationships/image" Target="media/image50.jpg"/><Relationship Id="rId20" Type="http://schemas.openxmlformats.org/officeDocument/2006/relationships/header" Target="header5.xml"/><Relationship Id="rId41" Type="http://schemas.openxmlformats.org/officeDocument/2006/relationships/image" Target="media/image24.jpg"/><Relationship Id="rId54" Type="http://schemas.openxmlformats.org/officeDocument/2006/relationships/image" Target="media/image37.jpg"/><Relationship Id="rId62" Type="http://schemas.openxmlformats.org/officeDocument/2006/relationships/image" Target="media/image45.jpg"/><Relationship Id="rId70" Type="http://schemas.openxmlformats.org/officeDocument/2006/relationships/image" Target="media/image53.jpg"/><Relationship Id="rId75" Type="http://schemas.openxmlformats.org/officeDocument/2006/relationships/image" Target="media/image58.jpg"/><Relationship Id="rId83" Type="http://schemas.openxmlformats.org/officeDocument/2006/relationships/image" Target="media/image66.jpg"/><Relationship Id="rId88" Type="http://schemas.openxmlformats.org/officeDocument/2006/relationships/image" Target="media/image71.jpg"/><Relationship Id="rId91" Type="http://schemas.openxmlformats.org/officeDocument/2006/relationships/image" Target="media/image74.jpg"/><Relationship Id="rId96"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header" Target="header8.xml"/><Relationship Id="rId28" Type="http://schemas.openxmlformats.org/officeDocument/2006/relationships/image" Target="media/image11.jpg"/><Relationship Id="rId36" Type="http://schemas.openxmlformats.org/officeDocument/2006/relationships/image" Target="media/image19.jpg"/><Relationship Id="rId49" Type="http://schemas.openxmlformats.org/officeDocument/2006/relationships/image" Target="media/image32.jpg"/><Relationship Id="rId57" Type="http://schemas.openxmlformats.org/officeDocument/2006/relationships/image" Target="media/image40.jpg"/><Relationship Id="rId10" Type="http://schemas.openxmlformats.org/officeDocument/2006/relationships/image" Target="media/image2.jpeg"/><Relationship Id="rId31" Type="http://schemas.openxmlformats.org/officeDocument/2006/relationships/image" Target="media/image14.jpg"/><Relationship Id="rId44" Type="http://schemas.openxmlformats.org/officeDocument/2006/relationships/image" Target="media/image27.jpg"/><Relationship Id="rId52" Type="http://schemas.openxmlformats.org/officeDocument/2006/relationships/image" Target="media/image35.jpg"/><Relationship Id="rId60" Type="http://schemas.openxmlformats.org/officeDocument/2006/relationships/image" Target="media/image43.jpg"/><Relationship Id="rId65" Type="http://schemas.openxmlformats.org/officeDocument/2006/relationships/image" Target="media/image48.jpg"/><Relationship Id="rId73" Type="http://schemas.openxmlformats.org/officeDocument/2006/relationships/image" Target="media/image56.jpg"/><Relationship Id="rId78" Type="http://schemas.openxmlformats.org/officeDocument/2006/relationships/image" Target="media/image61.jpg"/><Relationship Id="rId81" Type="http://schemas.openxmlformats.org/officeDocument/2006/relationships/image" Target="media/image64.jpg"/><Relationship Id="rId86" Type="http://schemas.openxmlformats.org/officeDocument/2006/relationships/image" Target="media/image69.jpg"/><Relationship Id="rId94"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22.jpg"/><Relationship Id="rId34" Type="http://schemas.openxmlformats.org/officeDocument/2006/relationships/image" Target="media/image17.jpg"/><Relationship Id="rId50" Type="http://schemas.openxmlformats.org/officeDocument/2006/relationships/image" Target="media/image33.jpg"/><Relationship Id="rId55" Type="http://schemas.openxmlformats.org/officeDocument/2006/relationships/image" Target="media/image38.jpg"/><Relationship Id="rId76" Type="http://schemas.openxmlformats.org/officeDocument/2006/relationships/image" Target="media/image59.jpg"/><Relationship Id="rId97"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54.jpg"/><Relationship Id="rId92" Type="http://schemas.openxmlformats.org/officeDocument/2006/relationships/image" Target="media/image75.jpg"/><Relationship Id="rId2" Type="http://schemas.openxmlformats.org/officeDocument/2006/relationships/styles" Target="styles.xml"/><Relationship Id="rId29" Type="http://schemas.openxmlformats.org/officeDocument/2006/relationships/image" Target="media/image12.jpg"/><Relationship Id="rId24" Type="http://schemas.openxmlformats.org/officeDocument/2006/relationships/header" Target="header9.xml"/><Relationship Id="rId40" Type="http://schemas.openxmlformats.org/officeDocument/2006/relationships/image" Target="media/image23.jpg"/><Relationship Id="rId45" Type="http://schemas.openxmlformats.org/officeDocument/2006/relationships/image" Target="media/image28.jpg"/><Relationship Id="rId66" Type="http://schemas.openxmlformats.org/officeDocument/2006/relationships/image" Target="media/image49.jpg"/><Relationship Id="rId87" Type="http://schemas.openxmlformats.org/officeDocument/2006/relationships/image" Target="media/image70.jpg"/><Relationship Id="rId61" Type="http://schemas.openxmlformats.org/officeDocument/2006/relationships/image" Target="media/image44.jpg"/><Relationship Id="rId82" Type="http://schemas.openxmlformats.org/officeDocument/2006/relationships/image" Target="media/image65.jpg"/><Relationship Id="rId19" Type="http://schemas.openxmlformats.org/officeDocument/2006/relationships/header" Target="header4.xml"/><Relationship Id="rId14" Type="http://schemas.openxmlformats.org/officeDocument/2006/relationships/image" Target="media/image6.jpg"/><Relationship Id="rId30" Type="http://schemas.openxmlformats.org/officeDocument/2006/relationships/image" Target="media/image13.jpg"/><Relationship Id="rId35" Type="http://schemas.openxmlformats.org/officeDocument/2006/relationships/image" Target="media/image18.jpg"/><Relationship Id="rId56" Type="http://schemas.openxmlformats.org/officeDocument/2006/relationships/image" Target="media/image39.jpg"/><Relationship Id="rId77" Type="http://schemas.openxmlformats.org/officeDocument/2006/relationships/image" Target="media/image60.jpg"/><Relationship Id="rId8" Type="http://schemas.openxmlformats.org/officeDocument/2006/relationships/header" Target="header2.xml"/><Relationship Id="rId51" Type="http://schemas.openxmlformats.org/officeDocument/2006/relationships/image" Target="media/image34.jpg"/><Relationship Id="rId72" Type="http://schemas.openxmlformats.org/officeDocument/2006/relationships/image" Target="media/image55.jpg"/><Relationship Id="rId93" Type="http://schemas.openxmlformats.org/officeDocument/2006/relationships/image" Target="media/image76.jpg"/><Relationship Id="rId9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60</Pages>
  <Words>18385</Words>
  <Characters>104796</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6</cp:revision>
  <dcterms:created xsi:type="dcterms:W3CDTF">2021-02-05T09:34:00Z</dcterms:created>
  <dcterms:modified xsi:type="dcterms:W3CDTF">2021-02-05T09:59:00Z</dcterms:modified>
</cp:coreProperties>
</file>