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3C" w:rsidRDefault="00132B3C">
      <w:pPr>
        <w:sectPr w:rsidR="00132B3C">
          <w:type w:val="continuous"/>
          <w:pgSz w:w="11560" w:h="16500"/>
          <w:pgMar w:top="1145" w:right="1094" w:bottom="1440" w:left="1080" w:header="720" w:footer="720" w:gutter="0"/>
          <w:cols w:num="2" w:space="1907"/>
        </w:sectPr>
      </w:pPr>
    </w:p>
    <w:p w:rsidR="00FB37F9" w:rsidRPr="001F0CF1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</w:t>
      </w:r>
    </w:p>
    <w:p w:rsidR="00FB37F9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Нижнекамского муниципального района РТ</w:t>
      </w:r>
    </w:p>
    <w:p w:rsidR="00FB37F9" w:rsidRPr="001F0CF1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37F9" w:rsidRPr="001F0CF1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FB37F9" w:rsidRPr="001F0CF1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«Камско-Полянская д</w:t>
      </w:r>
      <w:r w:rsidRPr="001F0CF1">
        <w:rPr>
          <w:rFonts w:ascii="Times New Roman" w:hAnsi="Times New Roman" w:cs="Times New Roman"/>
          <w:sz w:val="28"/>
          <w:szCs w:val="28"/>
        </w:rPr>
        <w:t xml:space="preserve">етская музыкальная школа» </w:t>
      </w:r>
    </w:p>
    <w:p w:rsidR="00FB37F9" w:rsidRPr="001F0CF1" w:rsidRDefault="00FB37F9" w:rsidP="00FB3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екамского муниципального района</w:t>
      </w:r>
      <w:r w:rsidRPr="001F0CF1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FB37F9" w:rsidRDefault="00FB37F9" w:rsidP="00FB37F9">
      <w:pPr>
        <w:rPr>
          <w:rFonts w:eastAsia="Calibri"/>
          <w:spacing w:val="2"/>
          <w:szCs w:val="28"/>
        </w:rPr>
      </w:pPr>
    </w:p>
    <w:p w:rsidR="00FB37F9" w:rsidRDefault="00FB37F9" w:rsidP="00FB37F9">
      <w:pPr>
        <w:rPr>
          <w:rFonts w:eastAsia="Calibri"/>
          <w:spacing w:val="2"/>
          <w:szCs w:val="28"/>
        </w:rPr>
      </w:pPr>
    </w:p>
    <w:p w:rsidR="00FB37F9" w:rsidRDefault="00FB37F9" w:rsidP="00FB37F9">
      <w:pPr>
        <w:rPr>
          <w:rFonts w:eastAsia="Calibri"/>
          <w:spacing w:val="2"/>
          <w:szCs w:val="28"/>
        </w:rPr>
      </w:pPr>
    </w:p>
    <w:p w:rsidR="00FB37F9" w:rsidRDefault="00FB37F9" w:rsidP="00FB37F9">
      <w:pPr>
        <w:rPr>
          <w:rFonts w:eastAsia="Calibri"/>
          <w:spacing w:val="2"/>
          <w:szCs w:val="28"/>
        </w:rPr>
      </w:pPr>
    </w:p>
    <w:p w:rsidR="00FB37F9" w:rsidRDefault="00FB37F9" w:rsidP="00FB37F9">
      <w:pPr>
        <w:rPr>
          <w:rFonts w:eastAsia="Calibri"/>
          <w:spacing w:val="2"/>
          <w:szCs w:val="28"/>
        </w:rPr>
      </w:pPr>
    </w:p>
    <w:p w:rsidR="00FB37F9" w:rsidRDefault="00FB37F9" w:rsidP="00FB37F9">
      <w:pPr>
        <w:spacing w:after="0"/>
        <w:jc w:val="center"/>
        <w:rPr>
          <w:b/>
          <w:spacing w:val="-3"/>
          <w:szCs w:val="28"/>
        </w:rPr>
      </w:pPr>
      <w:r>
        <w:rPr>
          <w:b/>
          <w:spacing w:val="-3"/>
          <w:szCs w:val="28"/>
        </w:rPr>
        <w:t xml:space="preserve">ДОПОЛНИТЕЛЬНАЯ ПРЕДПРОФЕССИОНАЛЬНАЯ </w:t>
      </w:r>
      <w:r w:rsidRPr="00CD6E1E">
        <w:rPr>
          <w:b/>
          <w:spacing w:val="-3"/>
          <w:szCs w:val="28"/>
        </w:rPr>
        <w:t xml:space="preserve"> </w:t>
      </w:r>
    </w:p>
    <w:p w:rsidR="00FB37F9" w:rsidRPr="00854DD3" w:rsidRDefault="00FB37F9" w:rsidP="00FB37F9">
      <w:pPr>
        <w:spacing w:after="0"/>
        <w:jc w:val="center"/>
        <w:rPr>
          <w:b/>
          <w:szCs w:val="28"/>
        </w:rPr>
      </w:pPr>
      <w:r>
        <w:rPr>
          <w:b/>
          <w:spacing w:val="-3"/>
          <w:szCs w:val="28"/>
        </w:rPr>
        <w:t>ОБЩЕОБРАЗОВАТЕЛЬНАЯ ПРОГРАММА</w:t>
      </w:r>
      <w:r w:rsidRPr="00CD6E1E"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</w:r>
      <w:r w:rsidRPr="00CD6E1E">
        <w:rPr>
          <w:b/>
          <w:spacing w:val="-3"/>
          <w:szCs w:val="28"/>
        </w:rPr>
        <w:t>В ОБЛАСТИ</w:t>
      </w:r>
      <w:r>
        <w:rPr>
          <w:b/>
          <w:spacing w:val="-3"/>
          <w:szCs w:val="28"/>
        </w:rPr>
        <w:t xml:space="preserve"> </w:t>
      </w:r>
      <w:r w:rsidRPr="00854DD3">
        <w:rPr>
          <w:b/>
          <w:spacing w:val="-3"/>
          <w:szCs w:val="28"/>
        </w:rPr>
        <w:t>МУЗЫКАЛЬНОГО ИСКУССТВА</w:t>
      </w:r>
      <w:r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  <w:t xml:space="preserve">«НАРОДНЫЕ ИНСТРУМЕНТЫ» </w:t>
      </w:r>
    </w:p>
    <w:p w:rsidR="00FB37F9" w:rsidRDefault="00FB37F9" w:rsidP="00FB37F9">
      <w:pPr>
        <w:rPr>
          <w:spacing w:val="-1"/>
          <w:szCs w:val="28"/>
        </w:rPr>
      </w:pPr>
      <w:r>
        <w:rPr>
          <w:spacing w:val="-1"/>
          <w:szCs w:val="28"/>
        </w:rPr>
        <w:t xml:space="preserve">  </w:t>
      </w:r>
    </w:p>
    <w:p w:rsidR="00FB37F9" w:rsidRDefault="00FB37F9" w:rsidP="00FB37F9">
      <w:pPr>
        <w:jc w:val="center"/>
        <w:rPr>
          <w:b/>
          <w:spacing w:val="-1"/>
          <w:sz w:val="32"/>
          <w:szCs w:val="32"/>
          <w:highlight w:val="yellow"/>
        </w:rPr>
      </w:pPr>
    </w:p>
    <w:p w:rsidR="00FB37F9" w:rsidRDefault="00FB37F9" w:rsidP="00FB37F9">
      <w:pPr>
        <w:jc w:val="center"/>
        <w:rPr>
          <w:b/>
          <w:spacing w:val="-1"/>
          <w:sz w:val="32"/>
          <w:szCs w:val="32"/>
          <w:highlight w:val="yellow"/>
        </w:rPr>
      </w:pPr>
    </w:p>
    <w:p w:rsidR="00FB37F9" w:rsidRDefault="00FB37F9" w:rsidP="00FB37F9">
      <w:pPr>
        <w:jc w:val="center"/>
        <w:rPr>
          <w:b/>
          <w:spacing w:val="-1"/>
          <w:sz w:val="32"/>
          <w:szCs w:val="32"/>
          <w:highlight w:val="yellow"/>
        </w:rPr>
      </w:pPr>
    </w:p>
    <w:p w:rsidR="00FB37F9" w:rsidRPr="00D249FF" w:rsidRDefault="00FB37F9" w:rsidP="00FB37F9">
      <w:pPr>
        <w:jc w:val="center"/>
        <w:rPr>
          <w:b/>
          <w:spacing w:val="-1"/>
          <w:sz w:val="32"/>
          <w:szCs w:val="32"/>
          <w:highlight w:val="yellow"/>
        </w:rPr>
      </w:pPr>
    </w:p>
    <w:p w:rsidR="00FB37F9" w:rsidRDefault="00FB37F9" w:rsidP="00FB37F9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1"/>
          <w:sz w:val="32"/>
          <w:szCs w:val="32"/>
        </w:rPr>
        <w:t xml:space="preserve">Предметная область </w:t>
      </w:r>
    </w:p>
    <w:p w:rsidR="00FB37F9" w:rsidRPr="00D249FF" w:rsidRDefault="00FB37F9" w:rsidP="00FB37F9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3"/>
          <w:sz w:val="32"/>
          <w:szCs w:val="32"/>
        </w:rPr>
        <w:t>ПО.0</w:t>
      </w:r>
      <w:r>
        <w:rPr>
          <w:b/>
          <w:spacing w:val="-3"/>
          <w:sz w:val="32"/>
          <w:szCs w:val="32"/>
        </w:rPr>
        <w:t>1.</w:t>
      </w:r>
      <w:r w:rsidRPr="00D249FF">
        <w:rPr>
          <w:b/>
          <w:spacing w:val="-3"/>
          <w:sz w:val="32"/>
          <w:szCs w:val="32"/>
        </w:rPr>
        <w:t xml:space="preserve"> </w:t>
      </w:r>
      <w:r>
        <w:rPr>
          <w:b/>
          <w:spacing w:val="-3"/>
          <w:sz w:val="32"/>
          <w:szCs w:val="32"/>
        </w:rPr>
        <w:t>МУЗЫКАЛЬНОЕ ИСПОЛНИТЕЛЬСТВО</w:t>
      </w:r>
    </w:p>
    <w:p w:rsidR="00FB37F9" w:rsidRDefault="00FB37F9" w:rsidP="00FB37F9">
      <w:pPr>
        <w:tabs>
          <w:tab w:val="left" w:pos="2440"/>
          <w:tab w:val="center" w:pos="5032"/>
        </w:tabs>
        <w:rPr>
          <w:b/>
          <w:sz w:val="32"/>
          <w:szCs w:val="32"/>
        </w:rPr>
      </w:pPr>
      <w:r w:rsidRPr="00D249FF">
        <w:rPr>
          <w:b/>
          <w:sz w:val="32"/>
          <w:szCs w:val="32"/>
        </w:rPr>
        <w:tab/>
      </w:r>
    </w:p>
    <w:p w:rsidR="00FB37F9" w:rsidRDefault="00FB37F9" w:rsidP="00FB37F9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FB37F9" w:rsidRDefault="00FB37F9" w:rsidP="00FB37F9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FB37F9" w:rsidRPr="00D249FF" w:rsidRDefault="00FB37F9" w:rsidP="00FB37F9">
      <w:pPr>
        <w:tabs>
          <w:tab w:val="left" w:pos="2440"/>
          <w:tab w:val="center" w:pos="5032"/>
        </w:tabs>
        <w:rPr>
          <w:b/>
          <w:sz w:val="32"/>
          <w:szCs w:val="32"/>
        </w:rPr>
      </w:pPr>
    </w:p>
    <w:p w:rsidR="00FB37F9" w:rsidRPr="00D249FF" w:rsidRDefault="00FB37F9" w:rsidP="00FB37F9">
      <w:pPr>
        <w:tabs>
          <w:tab w:val="left" w:pos="2440"/>
          <w:tab w:val="center" w:pos="50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  <w:r w:rsidRPr="00D249FF">
        <w:rPr>
          <w:b/>
          <w:sz w:val="32"/>
          <w:szCs w:val="32"/>
        </w:rPr>
        <w:t>по учебному предмету</w:t>
      </w:r>
    </w:p>
    <w:p w:rsidR="00FB37F9" w:rsidRPr="00D249FF" w:rsidRDefault="00FB37F9" w:rsidP="00FB37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</w:t>
      </w:r>
      <w:r w:rsidRPr="00D249FF">
        <w:rPr>
          <w:b/>
          <w:sz w:val="32"/>
          <w:szCs w:val="32"/>
        </w:rPr>
        <w:t>УП.0</w:t>
      </w:r>
      <w:r>
        <w:rPr>
          <w:b/>
          <w:sz w:val="32"/>
          <w:szCs w:val="32"/>
        </w:rPr>
        <w:t>1</w:t>
      </w:r>
      <w:r w:rsidRPr="00D249FF">
        <w:rPr>
          <w:b/>
          <w:sz w:val="32"/>
          <w:szCs w:val="32"/>
        </w:rPr>
        <w:t xml:space="preserve">. </w:t>
      </w:r>
      <w:proofErr w:type="gramStart"/>
      <w:r>
        <w:rPr>
          <w:b/>
          <w:sz w:val="32"/>
          <w:szCs w:val="32"/>
        </w:rPr>
        <w:t>СПЕЦИАЛЬНОСТЬ  «</w:t>
      </w:r>
      <w:proofErr w:type="gramEnd"/>
      <w:r>
        <w:rPr>
          <w:b/>
          <w:sz w:val="32"/>
          <w:szCs w:val="32"/>
        </w:rPr>
        <w:t>ДОМРА»</w:t>
      </w:r>
    </w:p>
    <w:p w:rsidR="00FB37F9" w:rsidRPr="001F0CF1" w:rsidRDefault="00FB37F9" w:rsidP="00FB37F9">
      <w:pPr>
        <w:rPr>
          <w:rFonts w:eastAsia="Calibri"/>
          <w:sz w:val="32"/>
          <w:szCs w:val="32"/>
        </w:rPr>
      </w:pPr>
    </w:p>
    <w:p w:rsidR="00FB37F9" w:rsidRDefault="00FB37F9" w:rsidP="00FB37F9">
      <w:pPr>
        <w:rPr>
          <w:rFonts w:eastAsia="Calibri"/>
          <w:sz w:val="32"/>
          <w:szCs w:val="32"/>
        </w:rPr>
      </w:pPr>
    </w:p>
    <w:p w:rsidR="00FB37F9" w:rsidRDefault="00FB37F9" w:rsidP="00FB37F9">
      <w:pPr>
        <w:rPr>
          <w:rFonts w:eastAsia="Calibri"/>
          <w:sz w:val="32"/>
          <w:szCs w:val="32"/>
        </w:rPr>
      </w:pPr>
    </w:p>
    <w:p w:rsidR="00FB37F9" w:rsidRDefault="00FB37F9" w:rsidP="00FB37F9">
      <w:pPr>
        <w:rPr>
          <w:rFonts w:eastAsia="Calibri"/>
          <w:sz w:val="32"/>
          <w:szCs w:val="32"/>
        </w:rPr>
      </w:pPr>
    </w:p>
    <w:p w:rsidR="00FB37F9" w:rsidRDefault="00FB37F9" w:rsidP="00FB37F9">
      <w:pPr>
        <w:rPr>
          <w:rFonts w:eastAsia="Calibri"/>
          <w:sz w:val="32"/>
          <w:szCs w:val="32"/>
        </w:rPr>
      </w:pPr>
    </w:p>
    <w:p w:rsidR="00FB37F9" w:rsidRPr="00CC6B58" w:rsidRDefault="00FB37F9" w:rsidP="00FB37F9">
      <w:pPr>
        <w:rPr>
          <w:rFonts w:eastAsia="Calibri"/>
          <w:szCs w:val="28"/>
        </w:rPr>
      </w:pPr>
    </w:p>
    <w:p w:rsidR="00FB37F9" w:rsidRDefault="00FB37F9" w:rsidP="00FB37F9">
      <w:pPr>
        <w:jc w:val="center"/>
        <w:rPr>
          <w:rFonts w:eastAsia="Calibri"/>
          <w:b/>
          <w:spacing w:val="-4"/>
          <w:szCs w:val="28"/>
        </w:rPr>
      </w:pPr>
    </w:p>
    <w:p w:rsidR="00FB37F9" w:rsidRDefault="00FB37F9" w:rsidP="00FB37F9">
      <w:pPr>
        <w:jc w:val="center"/>
        <w:rPr>
          <w:rFonts w:eastAsia="Calibri"/>
          <w:b/>
          <w:spacing w:val="-4"/>
          <w:szCs w:val="28"/>
        </w:rPr>
      </w:pPr>
      <w:r>
        <w:rPr>
          <w:rFonts w:eastAsia="Calibri"/>
          <w:b/>
          <w:spacing w:val="-4"/>
          <w:szCs w:val="28"/>
        </w:rPr>
        <w:t>Камские Поляны, 2020</w:t>
      </w:r>
    </w:p>
    <w:p w:rsidR="00FB37F9" w:rsidRDefault="00FB37F9" w:rsidP="00FB37F9">
      <w:pPr>
        <w:jc w:val="center"/>
        <w:rPr>
          <w:rFonts w:eastAsia="Calibri"/>
          <w:b/>
          <w:spacing w:val="-4"/>
          <w:szCs w:val="28"/>
        </w:rPr>
      </w:pPr>
    </w:p>
    <w:p w:rsidR="00FB37F9" w:rsidRPr="0008336D" w:rsidRDefault="00FB37F9" w:rsidP="00FB37F9">
      <w:pPr>
        <w:jc w:val="center"/>
        <w:rPr>
          <w:rFonts w:eastAsia="Calibri"/>
          <w:b/>
          <w:szCs w:val="28"/>
        </w:rPr>
      </w:pPr>
      <w:r w:rsidRPr="00FB37F9">
        <w:rPr>
          <w:rFonts w:eastAsia="Calibri"/>
          <w:b/>
          <w:noProof/>
          <w:szCs w:val="28"/>
        </w:rPr>
        <w:drawing>
          <wp:inline distT="0" distB="0" distL="0" distR="0">
            <wp:extent cx="6518275" cy="9219172"/>
            <wp:effectExtent l="0" t="0" r="0" b="1270"/>
            <wp:docPr id="1" name="Рисунок 1" descr="D:\Desktop\Фортепиано скан\Сми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ртепиано скан\Смирн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921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7F9" w:rsidRDefault="00FB37F9">
      <w:pPr>
        <w:spacing w:after="658" w:line="265" w:lineRule="auto"/>
        <w:ind w:left="334" w:right="14"/>
        <w:jc w:val="center"/>
      </w:pPr>
    </w:p>
    <w:p w:rsidR="00132B3C" w:rsidRDefault="00FB37F9">
      <w:pPr>
        <w:spacing w:after="658" w:line="265" w:lineRule="auto"/>
        <w:ind w:left="334" w:right="14"/>
        <w:jc w:val="center"/>
      </w:pPr>
      <w:bookmarkStart w:id="0" w:name="_GoBack"/>
      <w:bookmarkEnd w:id="0"/>
      <w:r>
        <w:lastRenderedPageBreak/>
        <w:t>Структура программы учебного предмета</w:t>
      </w:r>
    </w:p>
    <w:p w:rsidR="00132B3C" w:rsidRDefault="00FB37F9">
      <w:pPr>
        <w:spacing w:after="664"/>
        <w:ind w:left="658" w:right="79"/>
      </w:pPr>
      <w:r>
        <w:t>1. Пояснительная записка</w:t>
      </w:r>
    </w:p>
    <w:p w:rsidR="00132B3C" w:rsidRDefault="00FB37F9">
      <w:pPr>
        <w:numPr>
          <w:ilvl w:val="0"/>
          <w:numId w:val="1"/>
        </w:numPr>
        <w:spacing w:line="332" w:lineRule="auto"/>
        <w:ind w:right="79" w:hanging="158"/>
      </w:pPr>
      <w:r>
        <w:t>Характеристика учебного предмета, его место и роль в образовательном процессе; - Срок реализации учебного предмета;</w:t>
      </w:r>
    </w:p>
    <w:p w:rsidR="00132B3C" w:rsidRDefault="00FB37F9">
      <w:pPr>
        <w:numPr>
          <w:ilvl w:val="0"/>
          <w:numId w:val="1"/>
        </w:numPr>
        <w:spacing w:after="27" w:line="378" w:lineRule="auto"/>
        <w:ind w:right="79" w:hanging="158"/>
      </w:pPr>
      <w:r>
        <w:t>Объем учебного времени, предусмотренный учебным планом образовательного учреждения на реализацию учебного предмета; - Форма проведения учебных аудиторных занятий;</w:t>
      </w:r>
    </w:p>
    <w:p w:rsidR="00132B3C" w:rsidRDefault="00FB37F9">
      <w:pPr>
        <w:numPr>
          <w:ilvl w:val="0"/>
          <w:numId w:val="1"/>
        </w:numPr>
        <w:spacing w:after="104"/>
        <w:ind w:right="79" w:hanging="158"/>
      </w:pPr>
      <w:r>
        <w:t>Цель и задачи учебного предмета;</w:t>
      </w:r>
    </w:p>
    <w:p w:rsidR="00132B3C" w:rsidRDefault="00FB37F9">
      <w:pPr>
        <w:numPr>
          <w:ilvl w:val="0"/>
          <w:numId w:val="1"/>
        </w:numPr>
        <w:spacing w:after="123"/>
        <w:ind w:right="79" w:hanging="158"/>
      </w:pPr>
      <w:r>
        <w:t>Обоснование структуры программы учебного предмета;</w:t>
      </w:r>
    </w:p>
    <w:p w:rsidR="00132B3C" w:rsidRDefault="00FB37F9">
      <w:pPr>
        <w:numPr>
          <w:ilvl w:val="0"/>
          <w:numId w:val="1"/>
        </w:numPr>
        <w:spacing w:after="117"/>
        <w:ind w:right="79" w:hanging="158"/>
      </w:pPr>
      <w:r>
        <w:t>Методы обучения;</w:t>
      </w:r>
    </w:p>
    <w:p w:rsidR="00132B3C" w:rsidRDefault="00FB37F9">
      <w:pPr>
        <w:numPr>
          <w:ilvl w:val="0"/>
          <w:numId w:val="1"/>
        </w:numPr>
        <w:spacing w:after="606"/>
        <w:ind w:right="79" w:hanging="158"/>
      </w:pPr>
      <w:r>
        <w:t>Описание материально-технических условий реализации учебного предмета;</w:t>
      </w:r>
    </w:p>
    <w:p w:rsidR="00132B3C" w:rsidRDefault="00FB37F9">
      <w:pPr>
        <w:spacing w:line="320" w:lineRule="auto"/>
        <w:ind w:left="334" w:right="5103"/>
      </w:pPr>
      <w:r>
        <w:t>П. Содержание учебного предмета - Сведения о затратах учебного времени;</w:t>
      </w:r>
    </w:p>
    <w:p w:rsidR="00132B3C" w:rsidRDefault="00FB37F9">
      <w:pPr>
        <w:numPr>
          <w:ilvl w:val="0"/>
          <w:numId w:val="1"/>
        </w:numPr>
        <w:spacing w:after="570"/>
        <w:ind w:right="79" w:hanging="158"/>
      </w:pPr>
      <w:r>
        <w:t>Годовые требования по классам;</w:t>
      </w:r>
    </w:p>
    <w:p w:rsidR="00132B3C" w:rsidRDefault="00FB37F9">
      <w:pPr>
        <w:spacing w:after="185"/>
        <w:ind w:left="341" w:right="79"/>
      </w:pPr>
      <w:r>
        <w:t>Ш. Требования к уровню подготовки обучающихся</w:t>
      </w:r>
    </w:p>
    <w:p w:rsidR="00132B3C" w:rsidRDefault="00FB37F9">
      <w:pPr>
        <w:spacing w:line="342" w:lineRule="auto"/>
        <w:ind w:left="341" w:right="4268"/>
      </w:pPr>
      <w:r>
        <w:t xml:space="preserve">IV. </w:t>
      </w:r>
      <w:proofErr w:type="spellStart"/>
      <w:r>
        <w:t>Фс</w:t>
      </w:r>
      <w:proofErr w:type="spellEnd"/>
      <w:r>
        <w:t>• МЫ и методы</w:t>
      </w:r>
      <w:r>
        <w:t xml:space="preserve"> контроля, система оценок - Аттестация: цели, виды, форма, содержание;</w:t>
      </w:r>
    </w:p>
    <w:p w:rsidR="00132B3C" w:rsidRDefault="00FB37F9">
      <w:pPr>
        <w:numPr>
          <w:ilvl w:val="0"/>
          <w:numId w:val="2"/>
        </w:numPr>
        <w:spacing w:after="124"/>
        <w:ind w:right="79" w:hanging="158"/>
      </w:pPr>
      <w:r>
        <w:t>Критерии оценки;</w:t>
      </w:r>
    </w:p>
    <w:p w:rsidR="00132B3C" w:rsidRDefault="00FB37F9">
      <w:pPr>
        <w:numPr>
          <w:ilvl w:val="0"/>
          <w:numId w:val="2"/>
        </w:numPr>
        <w:spacing w:after="594"/>
        <w:ind w:right="79" w:hanging="158"/>
      </w:pPr>
      <w:r>
        <w:t>Контрольные требования на разных этапах обучения;</w:t>
      </w:r>
    </w:p>
    <w:p w:rsidR="00132B3C" w:rsidRDefault="00FB37F9">
      <w:pPr>
        <w:spacing w:after="184"/>
        <w:ind w:left="341" w:right="79"/>
      </w:pPr>
      <w:r>
        <w:t>V. Методическое обеспечение учебного процесса</w:t>
      </w:r>
    </w:p>
    <w:p w:rsidR="00132B3C" w:rsidRDefault="00FB37F9">
      <w:pPr>
        <w:spacing w:after="489" w:line="354" w:lineRule="auto"/>
        <w:ind w:left="348" w:right="1353"/>
      </w:pPr>
      <w:r>
        <w:t>- Методические рекомендации педагогическим работникам; - Рекомендации по организации самостоятельной работы обучающихся;</w:t>
      </w:r>
    </w:p>
    <w:p w:rsidR="00132B3C" w:rsidRDefault="00FB37F9">
      <w:pPr>
        <w:spacing w:after="169"/>
        <w:ind w:left="341" w:right="79"/>
      </w:pPr>
      <w:r>
        <w:t>VI. Списки рекомендуемой нотной и методической литературы</w:t>
      </w:r>
    </w:p>
    <w:p w:rsidR="00132B3C" w:rsidRDefault="00FB37F9">
      <w:pPr>
        <w:ind w:left="341" w:right="79"/>
      </w:pPr>
      <w:r>
        <w:t>-Учебная литература;</w:t>
      </w:r>
    </w:p>
    <w:p w:rsidR="00132B3C" w:rsidRDefault="00FB37F9">
      <w:pPr>
        <w:spacing w:after="643"/>
        <w:ind w:left="183" w:right="79"/>
      </w:pPr>
      <w:r>
        <w:lastRenderedPageBreak/>
        <w:t>- Методическая литература;</w:t>
      </w:r>
    </w:p>
    <w:p w:rsidR="00132B3C" w:rsidRDefault="00FB37F9">
      <w:pPr>
        <w:spacing w:after="181" w:line="265" w:lineRule="auto"/>
        <w:ind w:left="334" w:right="266"/>
        <w:jc w:val="center"/>
      </w:pPr>
      <w:r>
        <w:t>1. Пояснительная записка</w:t>
      </w:r>
    </w:p>
    <w:p w:rsidR="00132B3C" w:rsidRDefault="00FB37F9">
      <w:pPr>
        <w:spacing w:line="395" w:lineRule="auto"/>
        <w:ind w:left="190" w:right="1288"/>
      </w:pPr>
      <w:r>
        <w:t>1. Х</w:t>
      </w:r>
      <w:r>
        <w:t>арактеристика учебного предмета, его место и роль в образовательном процессе.</w:t>
      </w:r>
    </w:p>
    <w:p w:rsidR="00132B3C" w:rsidRDefault="00FB37F9">
      <w:pPr>
        <w:spacing w:after="152" w:line="259" w:lineRule="auto"/>
        <w:ind w:left="0" w:firstLine="0"/>
        <w:jc w:val="right"/>
      </w:pPr>
      <w:r>
        <w:t>Программа учебного предмета «Ансамбль» разработана на основе и с учетом</w:t>
      </w:r>
    </w:p>
    <w:p w:rsidR="00132B3C" w:rsidRDefault="00FB37F9">
      <w:pPr>
        <w:tabs>
          <w:tab w:val="center" w:pos="3491"/>
          <w:tab w:val="center" w:pos="5920"/>
          <w:tab w:val="right" w:pos="10264"/>
        </w:tabs>
        <w:spacing w:after="136"/>
        <w:ind w:left="0" w:right="0" w:firstLine="0"/>
        <w:jc w:val="left"/>
      </w:pPr>
      <w:r>
        <w:t>федеральных</w:t>
      </w:r>
      <w:r>
        <w:tab/>
        <w:t>государственных</w:t>
      </w:r>
      <w:r>
        <w:tab/>
        <w:t>требований</w:t>
      </w:r>
      <w:r>
        <w:tab/>
        <w:t>дополнительной</w:t>
      </w:r>
    </w:p>
    <w:p w:rsidR="00132B3C" w:rsidRDefault="00FB37F9">
      <w:pPr>
        <w:spacing w:line="364" w:lineRule="auto"/>
        <w:ind w:left="183" w:right="79"/>
      </w:pPr>
      <w:proofErr w:type="spellStart"/>
      <w:r>
        <w:t>предпгофессиональной</w:t>
      </w:r>
      <w:proofErr w:type="spellEnd"/>
      <w:r>
        <w:t xml:space="preserve"> общеобразовательной программе в</w:t>
      </w:r>
      <w:r>
        <w:t xml:space="preserve"> области музыкального искусства «Народные инструменты».</w:t>
      </w:r>
    </w:p>
    <w:p w:rsidR="00132B3C" w:rsidRDefault="00FB37F9">
      <w:pPr>
        <w:spacing w:line="358" w:lineRule="auto"/>
        <w:ind w:left="173" w:right="79" w:firstLine="547"/>
      </w:pPr>
      <w:r>
        <w:t xml:space="preserve">В общей системе профессионального музыкального образования значительное место отводится коллективным видам </w:t>
      </w:r>
      <w:proofErr w:type="spellStart"/>
      <w:r>
        <w:t>музицирования</w:t>
      </w:r>
      <w:proofErr w:type="spellEnd"/>
      <w:r>
        <w:t>: ансамблю, оркестру. В последние годы увеличилось число различных по составу ан</w:t>
      </w:r>
      <w:r>
        <w:t>самблей: как учебных, так и профессиональных.</w:t>
      </w:r>
    </w:p>
    <w:p w:rsidR="00132B3C" w:rsidRDefault="00FB37F9">
      <w:pPr>
        <w:spacing w:after="27" w:line="346" w:lineRule="auto"/>
        <w:ind w:left="173" w:right="79" w:firstLine="554"/>
      </w:pPr>
      <w:r>
        <w:t xml:space="preserve">Навыки коллективного </w:t>
      </w:r>
      <w:proofErr w:type="spellStart"/>
      <w:r>
        <w:t>МУЗИЦИРОВаНИЯ</w:t>
      </w:r>
      <w:proofErr w:type="spellEnd"/>
      <w:r>
        <w:t xml:space="preserve"> формируются и развиваются на основе и параллельно с уже приобретенными знаниями в классе по специальности. Смешанные ансамбли русских народных инструментов широко распространяются в школьной учебной практике, так как не в</w:t>
      </w:r>
      <w:r>
        <w:t>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132B3C" w:rsidRDefault="00FB37F9">
      <w:pPr>
        <w:spacing w:after="533" w:line="369" w:lineRule="auto"/>
        <w:ind w:left="194" w:right="79" w:firstLine="554"/>
      </w:pPr>
      <w:r>
        <w:t>Успешный опыт смешанных ансамблей должен основываться на творческих контактах руководителя коллектива с преподавателями по с</w:t>
      </w:r>
      <w:r>
        <w:t>пециальности.</w:t>
      </w:r>
    </w:p>
    <w:p w:rsidR="00132B3C" w:rsidRDefault="00FB37F9">
      <w:pPr>
        <w:spacing w:after="175"/>
        <w:ind w:left="212" w:right="79"/>
      </w:pPr>
      <w:r>
        <w:t>2. Срок реализации учебного предмета «Ансамбль»</w:t>
      </w:r>
    </w:p>
    <w:p w:rsidR="00132B3C" w:rsidRDefault="00FB37F9">
      <w:pPr>
        <w:spacing w:after="541"/>
        <w:ind w:left="736" w:right="79"/>
      </w:pPr>
      <w:r>
        <w:t>Реализации данной программы осуществляется с 4 по 8 класс</w:t>
      </w:r>
    </w:p>
    <w:p w:rsidR="00132B3C" w:rsidRDefault="00FB37F9">
      <w:pPr>
        <w:spacing w:after="1000" w:line="401" w:lineRule="auto"/>
        <w:ind w:left="389" w:right="79" w:hanging="187"/>
      </w:pPr>
      <w:r>
        <w:t xml:space="preserve">З. Объем учебного времени, предусмотренный учебным планом образовательного </w:t>
      </w:r>
      <w:r>
        <w:rPr>
          <w:noProof/>
        </w:rPr>
        <w:drawing>
          <wp:inline distT="0" distB="0" distL="0" distR="0">
            <wp:extent cx="9141" cy="9143"/>
            <wp:effectExtent l="0" t="0" r="0" b="0"/>
            <wp:docPr id="2890" name="Picture 2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" name="Picture 28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учреждения на реализацию предмета «Ансамбль»:</w:t>
      </w:r>
    </w:p>
    <w:p w:rsidR="00132B3C" w:rsidRDefault="00FB37F9">
      <w:pPr>
        <w:ind w:left="212" w:right="79"/>
      </w:pPr>
      <w:r>
        <w:t xml:space="preserve">Срок обучения </w:t>
      </w:r>
      <w:r>
        <w:t>— 8 лет</w:t>
      </w:r>
    </w:p>
    <w:tbl>
      <w:tblPr>
        <w:tblStyle w:val="TableGrid"/>
        <w:tblW w:w="6795" w:type="dxa"/>
        <w:tblInd w:w="86" w:type="dxa"/>
        <w:tblCellMar>
          <w:top w:w="6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3398"/>
      </w:tblGrid>
      <w:tr w:rsidR="00132B3C">
        <w:trPr>
          <w:trHeight w:val="1001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Класс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0" w:right="0" w:firstLine="0"/>
              <w:jc w:val="left"/>
            </w:pPr>
            <w:r>
              <w:t>с 4 по 8 классы</w:t>
            </w:r>
          </w:p>
        </w:tc>
      </w:tr>
      <w:tr w:rsidR="00132B3C">
        <w:trPr>
          <w:trHeight w:val="1473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tabs>
                <w:tab w:val="right" w:pos="3289"/>
              </w:tabs>
              <w:spacing w:after="168" w:line="259" w:lineRule="auto"/>
              <w:ind w:left="0" w:right="0" w:firstLine="0"/>
              <w:jc w:val="left"/>
            </w:pPr>
            <w:r>
              <w:t>Максимальная</w:t>
            </w:r>
            <w:r>
              <w:tab/>
              <w:t xml:space="preserve">учебная </w:t>
            </w:r>
          </w:p>
          <w:p w:rsidR="00132B3C" w:rsidRDefault="00FB37F9">
            <w:pPr>
              <w:spacing w:after="0" w:line="259" w:lineRule="auto"/>
              <w:ind w:left="7" w:right="0" w:firstLine="0"/>
              <w:jc w:val="left"/>
            </w:pPr>
            <w:r>
              <w:t>нагрузка (в часах)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0" w:right="0" w:firstLine="0"/>
              <w:jc w:val="left"/>
            </w:pPr>
            <w:r>
              <w:t>330</w:t>
            </w:r>
          </w:p>
        </w:tc>
      </w:tr>
      <w:tr w:rsidR="00132B3C">
        <w:trPr>
          <w:trHeight w:val="1464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tabs>
                <w:tab w:val="right" w:pos="3289"/>
              </w:tabs>
              <w:spacing w:after="157" w:line="259" w:lineRule="auto"/>
              <w:ind w:left="0" w:right="0" w:firstLine="0"/>
              <w:jc w:val="left"/>
            </w:pPr>
            <w:r>
              <w:t>Количество часов</w:t>
            </w:r>
            <w:r>
              <w:tab/>
              <w:t xml:space="preserve">на </w:t>
            </w:r>
          </w:p>
          <w:p w:rsidR="00132B3C" w:rsidRDefault="00FB37F9">
            <w:pPr>
              <w:spacing w:after="0" w:line="259" w:lineRule="auto"/>
              <w:ind w:left="7" w:right="0" w:firstLine="0"/>
              <w:jc w:val="left"/>
            </w:pPr>
            <w:r>
              <w:t>аудиторные занятия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29" w:right="0" w:firstLine="0"/>
              <w:jc w:val="left"/>
            </w:pPr>
            <w:r>
              <w:t>165</w:t>
            </w:r>
          </w:p>
        </w:tc>
      </w:tr>
      <w:tr w:rsidR="00132B3C">
        <w:trPr>
          <w:trHeight w:val="1476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tabs>
                <w:tab w:val="right" w:pos="3289"/>
              </w:tabs>
              <w:spacing w:after="166" w:line="259" w:lineRule="auto"/>
              <w:ind w:left="0" w:right="0" w:firstLine="0"/>
              <w:jc w:val="left"/>
            </w:pPr>
            <w:r>
              <w:t>Количество часов</w:t>
            </w:r>
            <w:r>
              <w:tab/>
              <w:t xml:space="preserve">на </w:t>
            </w:r>
          </w:p>
          <w:p w:rsidR="00132B3C" w:rsidRDefault="00FB37F9">
            <w:pPr>
              <w:spacing w:after="0" w:line="259" w:lineRule="auto"/>
              <w:ind w:left="7" w:right="0" w:firstLine="0"/>
              <w:jc w:val="left"/>
            </w:pPr>
            <w:r>
              <w:t>внеаудиторные занятия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29" w:right="0" w:firstLine="0"/>
              <w:jc w:val="left"/>
            </w:pPr>
            <w:r>
              <w:t>165</w:t>
            </w:r>
          </w:p>
        </w:tc>
      </w:tr>
      <w:tr w:rsidR="00132B3C">
        <w:trPr>
          <w:trHeight w:val="1461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705" w:right="310" w:hanging="698"/>
              <w:jc w:val="left"/>
            </w:pPr>
            <w:r>
              <w:t>Консультации (часов в неделю)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7" w:right="0" w:firstLine="0"/>
              <w:jc w:val="left"/>
            </w:pPr>
            <w:r>
              <w:t>2</w:t>
            </w:r>
          </w:p>
        </w:tc>
      </w:tr>
    </w:tbl>
    <w:p w:rsidR="00132B3C" w:rsidRDefault="00FB37F9">
      <w:pPr>
        <w:spacing w:line="362" w:lineRule="auto"/>
        <w:ind w:left="180" w:right="79" w:firstLine="547"/>
      </w:pPr>
      <w: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</w:t>
      </w:r>
    </w:p>
    <w:p w:rsidR="00132B3C" w:rsidRDefault="00FB37F9">
      <w:pPr>
        <w:spacing w:after="97" w:line="343" w:lineRule="auto"/>
        <w:ind w:left="468" w:right="238" w:hanging="266"/>
      </w:pPr>
      <w:r>
        <w:t>4. Форма проведения учебных аудиторных занятий: мелкогрупповая (от 2 до 10 человек). Рекомендуемая продолжительность урока - 45 минут. 5. Цель и задачи учеб НОГО предмета «Ансамбль» Цель:</w:t>
      </w:r>
    </w:p>
    <w:p w:rsidR="00132B3C" w:rsidRDefault="00FB37F9">
      <w:pPr>
        <w:numPr>
          <w:ilvl w:val="0"/>
          <w:numId w:val="3"/>
        </w:numPr>
        <w:spacing w:after="150"/>
        <w:ind w:right="79" w:firstLine="792"/>
      </w:pPr>
      <w:r>
        <w:t>развитие музыкально-творческих способностей учащегося на основе</w:t>
      </w:r>
    </w:p>
    <w:p w:rsidR="00132B3C" w:rsidRDefault="00FB37F9">
      <w:pPr>
        <w:spacing w:line="389" w:lineRule="auto"/>
        <w:ind w:left="212" w:right="79"/>
      </w:pPr>
      <w:r>
        <w:t>прио</w:t>
      </w:r>
      <w:r>
        <w:t>бретенных им знаний, умений и навыков в области ансамблевого исполнительства.</w:t>
      </w:r>
    </w:p>
    <w:p w:rsidR="00132B3C" w:rsidRDefault="00FB37F9">
      <w:pPr>
        <w:spacing w:after="179"/>
        <w:ind w:left="736" w:right="79"/>
      </w:pPr>
      <w:r>
        <w:t>Задачи:</w:t>
      </w:r>
    </w:p>
    <w:p w:rsidR="00132B3C" w:rsidRDefault="00FB37F9">
      <w:pPr>
        <w:spacing w:after="191"/>
        <w:ind w:left="1615" w:right="79"/>
      </w:pPr>
      <w:r>
        <w:t>стимулирование развития эмоциональности, памяти, мышления,</w:t>
      </w:r>
    </w:p>
    <w:p w:rsidR="00132B3C" w:rsidRDefault="00FB37F9">
      <w:pPr>
        <w:spacing w:after="186"/>
        <w:ind w:left="212" w:right="79"/>
      </w:pPr>
      <w:r>
        <w:t>воображения и творческой активности при игре в ансамбле;</w:t>
      </w:r>
    </w:p>
    <w:p w:rsidR="00132B3C" w:rsidRDefault="00FB37F9">
      <w:pPr>
        <w:numPr>
          <w:ilvl w:val="0"/>
          <w:numId w:val="3"/>
        </w:numPr>
        <w:spacing w:after="204"/>
        <w:ind w:right="79" w:firstLine="792"/>
      </w:pPr>
      <w:r>
        <w:t>формирование у обучающихся комплекса исполнительских навыков,</w:t>
      </w:r>
    </w:p>
    <w:p w:rsidR="00132B3C" w:rsidRDefault="00FB37F9">
      <w:pPr>
        <w:ind w:left="212" w:right="79"/>
      </w:pPr>
      <w:r>
        <w:t xml:space="preserve">необходимых для ансамблевого </w:t>
      </w:r>
      <w:proofErr w:type="spellStart"/>
      <w:r>
        <w:t>музицирования</w:t>
      </w:r>
      <w:proofErr w:type="spellEnd"/>
      <w:r>
        <w:t>;</w:t>
      </w:r>
    </w:p>
    <w:p w:rsidR="00132B3C" w:rsidRDefault="00FB37F9">
      <w:pPr>
        <w:numPr>
          <w:ilvl w:val="0"/>
          <w:numId w:val="3"/>
        </w:numPr>
        <w:spacing w:after="175" w:line="398" w:lineRule="auto"/>
        <w:ind w:right="79" w:firstLine="792"/>
      </w:pPr>
      <w:r>
        <w:lastRenderedPageBreak/>
        <w:t xml:space="preserve">расширение кругозора учащегося путем ознакомления с ансамблевым репертуаром;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5189" name="Picture 5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" name="Picture 5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решение коммуникативных задач (совместное творчество обучающихся разног</w:t>
      </w:r>
      <w:r>
        <w:t xml:space="preserve">о возраста, влияющее на их творческое развитие, умение </w:t>
      </w:r>
      <w:r>
        <w:rPr>
          <w:noProof/>
        </w:rPr>
        <w:drawing>
          <wp:inline distT="0" distB="0" distL="0" distR="0">
            <wp:extent cx="9141" cy="9143"/>
            <wp:effectExtent l="0" t="0" r="0" b="0"/>
            <wp:docPr id="5190" name="Picture 5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" name="Picture 51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общаться</w:t>
      </w:r>
    </w:p>
    <w:p w:rsidR="00132B3C" w:rsidRDefault="00FB37F9">
      <w:pPr>
        <w:spacing w:after="491" w:line="374" w:lineRule="auto"/>
        <w:ind w:left="79" w:right="381" w:firstLine="7"/>
        <w:jc w:val="left"/>
      </w:pPr>
      <w:r>
        <w:t xml:space="preserve">в процессе совместного </w:t>
      </w:r>
      <w:proofErr w:type="spellStart"/>
      <w:r>
        <w:t>музицирования</w:t>
      </w:r>
      <w:proofErr w:type="spellEnd"/>
      <w:r>
        <w:t xml:space="preserve">, оценивать игру друг друга); </w:t>
      </w:r>
      <w:r>
        <w:rPr>
          <w:noProof/>
        </w:rPr>
        <w:drawing>
          <wp:inline distT="0" distB="0" distL="0" distR="0">
            <wp:extent cx="59420" cy="63999"/>
            <wp:effectExtent l="0" t="0" r="0" b="0"/>
            <wp:docPr id="5191" name="Picture 5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" name="Picture 51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6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развитие чувства ансамбля (чувства партнерства при игре в ансамбле), артистизма и музыкальности; </w:t>
      </w:r>
      <w:r>
        <w:rPr>
          <w:noProof/>
        </w:rPr>
        <w:drawing>
          <wp:inline distT="0" distB="0" distL="0" distR="0">
            <wp:extent cx="54849" cy="59427"/>
            <wp:effectExtent l="0" t="0" r="0" b="0"/>
            <wp:docPr id="5192" name="Picture 5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" name="Picture 51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обучение навыкам самосто</w:t>
      </w:r>
      <w:r>
        <w:t xml:space="preserve">ятельной работы, а также навыкам чтения с листа в ансамбле;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5193" name="Picture 5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" name="Picture 51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приобретение обучающимися опыта творческой 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>;</w:t>
      </w:r>
    </w:p>
    <w:p w:rsidR="00132B3C" w:rsidRDefault="00FB37F9">
      <w:pPr>
        <w:spacing w:line="377" w:lineRule="auto"/>
        <w:ind w:left="115" w:right="79" w:firstLine="540"/>
      </w:pPr>
      <w:r>
        <w:t>Учебный предмет «Ансамбль» неразрывно связан с учебным предметом «Специальность», а также со всеми предметами дополнительной</w:t>
      </w:r>
    </w:p>
    <w:p w:rsidR="00132B3C" w:rsidRDefault="00FB37F9">
      <w:pPr>
        <w:spacing w:after="152"/>
        <w:ind w:left="125" w:right="79"/>
      </w:pPr>
      <w:r>
        <w:t>предпрофессиональной общеобразовательной программы в области искусства</w:t>
      </w:r>
    </w:p>
    <w:p w:rsidR="00132B3C" w:rsidRDefault="00FB37F9">
      <w:pPr>
        <w:spacing w:after="25"/>
        <w:ind w:left="147" w:right="79"/>
      </w:pPr>
      <w:proofErr w:type="gramStart"/>
      <w:r>
        <w:t>”Народные</w:t>
      </w:r>
      <w:proofErr w:type="gramEnd"/>
      <w:r>
        <w:t xml:space="preserve"> инструменты“ .</w:t>
      </w:r>
    </w:p>
    <w:p w:rsidR="00132B3C" w:rsidRDefault="00FB37F9">
      <w:pPr>
        <w:spacing w:after="48" w:line="360" w:lineRule="auto"/>
        <w:ind w:left="108" w:right="158" w:firstLine="540"/>
      </w:pPr>
      <w:r>
        <w:t>Предмет «Ансамбль» расширяет границ</w:t>
      </w:r>
      <w:r>
        <w:t xml:space="preserve">ы творческого общения инструменталистов народников с учащимися других отделений учебного заведения, привлекая к сотрудничеству флейтистов и исполнителей на других инструментах. Ансамбль может выступать в роли сопровождения </w:t>
      </w:r>
      <w:proofErr w:type="spellStart"/>
      <w:r>
        <w:t>солистамвокалистам</w:t>
      </w:r>
      <w:proofErr w:type="spellEnd"/>
      <w:r>
        <w:t>.</w:t>
      </w:r>
    </w:p>
    <w:p w:rsidR="00132B3C" w:rsidRDefault="00FB37F9">
      <w:pPr>
        <w:spacing w:after="514" w:line="385" w:lineRule="auto"/>
        <w:ind w:left="147" w:right="202"/>
      </w:pPr>
      <w:r>
        <w:t>Занятия в анс</w:t>
      </w:r>
      <w:r>
        <w:t xml:space="preserve">амбле — накопление опыта коллективного </w:t>
      </w:r>
      <w:proofErr w:type="spellStart"/>
      <w:r>
        <w:t>музицирования</w:t>
      </w:r>
      <w:proofErr w:type="spellEnd"/>
      <w:r>
        <w:t>, ступень для подготовки игры в оркестре.</w:t>
      </w:r>
    </w:p>
    <w:p w:rsidR="00132B3C" w:rsidRDefault="00FB37F9">
      <w:pPr>
        <w:numPr>
          <w:ilvl w:val="0"/>
          <w:numId w:val="4"/>
        </w:numPr>
        <w:spacing w:after="116"/>
        <w:ind w:right="79" w:hanging="281"/>
      </w:pPr>
      <w:r>
        <w:t>Обоснование структуры учебного предмета «Ансамбль»</w:t>
      </w:r>
    </w:p>
    <w:p w:rsidR="00132B3C" w:rsidRDefault="00FB37F9">
      <w:pPr>
        <w:spacing w:line="408" w:lineRule="auto"/>
        <w:ind w:left="137" w:right="79" w:firstLine="561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132B3C" w:rsidRDefault="00FB37F9">
      <w:pPr>
        <w:ind w:left="736" w:right="79"/>
      </w:pPr>
      <w:r>
        <w:t>Программ</w:t>
      </w:r>
      <w:r>
        <w:t>а содержит следующие разделы:</w:t>
      </w:r>
    </w:p>
    <w:p w:rsidR="00132B3C" w:rsidRDefault="00FB37F9">
      <w:pPr>
        <w:numPr>
          <w:ilvl w:val="1"/>
          <w:numId w:val="4"/>
        </w:numPr>
        <w:spacing w:line="383" w:lineRule="auto"/>
        <w:ind w:right="198" w:firstLine="561"/>
      </w:pPr>
      <w:r>
        <w:t xml:space="preserve">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6350" name="Picture 6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" name="Picture 63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распределение учебного материала по годам обучения; - описание дидактических единиц учебного предмета;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6351" name="Picture 6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" name="Picture 635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lastRenderedPageBreak/>
        <w:t>требования к уровню подготовки об</w:t>
      </w:r>
      <w:r>
        <w:t xml:space="preserve">учающихся;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6352" name="Picture 6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" name="Picture 63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формы и методы контроля, система оценок;</w:t>
      </w:r>
    </w:p>
    <w:p w:rsidR="00132B3C" w:rsidRDefault="00FB37F9">
      <w:pPr>
        <w:numPr>
          <w:ilvl w:val="1"/>
          <w:numId w:val="4"/>
        </w:numPr>
        <w:spacing w:after="58"/>
        <w:ind w:right="198" w:firstLine="561"/>
      </w:pPr>
      <w:r>
        <w:t>методическое обеспечение учебного процесса.</w:t>
      </w:r>
    </w:p>
    <w:p w:rsidR="00132B3C" w:rsidRDefault="00FB37F9">
      <w:pPr>
        <w:spacing w:after="477" w:line="401" w:lineRule="auto"/>
        <w:ind w:left="187" w:right="79" w:firstLine="533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132B3C" w:rsidRDefault="00FB37F9">
      <w:pPr>
        <w:numPr>
          <w:ilvl w:val="0"/>
          <w:numId w:val="4"/>
        </w:numPr>
        <w:spacing w:after="147"/>
        <w:ind w:right="79" w:hanging="281"/>
      </w:pPr>
      <w:r>
        <w:t>Методы обучения</w:t>
      </w:r>
    </w:p>
    <w:p w:rsidR="00132B3C" w:rsidRDefault="00FB37F9">
      <w:pPr>
        <w:spacing w:after="156"/>
        <w:ind w:left="736" w:right="79"/>
      </w:pPr>
      <w:r>
        <w:t>Выбор методов обучения по предмету «Ансамбль» зависит от:</w:t>
      </w:r>
    </w:p>
    <w:p w:rsidR="00132B3C" w:rsidRDefault="00FB37F9">
      <w:pPr>
        <w:spacing w:after="0" w:line="374" w:lineRule="auto"/>
        <w:ind w:left="914" w:right="4636" w:firstLine="0"/>
        <w:jc w:val="left"/>
      </w:pPr>
      <w:proofErr w:type="gramStart"/>
      <w:r>
        <w:rPr>
          <w:vertAlign w:val="superscript"/>
        </w:rPr>
        <w:t xml:space="preserve">в </w:t>
      </w:r>
      <w:r>
        <w:t>возраста</w:t>
      </w:r>
      <w:proofErr w:type="gramEnd"/>
      <w:r>
        <w:t xml:space="preserve"> учащихся; </w:t>
      </w:r>
      <w:r>
        <w:rPr>
          <w:vertAlign w:val="superscript"/>
        </w:rPr>
        <w:t xml:space="preserve">в </w:t>
      </w:r>
      <w:r>
        <w:t xml:space="preserve">их индивидуальных способностей; </w:t>
      </w:r>
      <w:r>
        <w:rPr>
          <w:vertAlign w:val="superscript"/>
        </w:rPr>
        <w:t xml:space="preserve">и </w:t>
      </w:r>
      <w:r>
        <w:t xml:space="preserve">от состава ансамбля; </w:t>
      </w:r>
      <w:r>
        <w:rPr>
          <w:vertAlign w:val="superscript"/>
        </w:rPr>
        <w:t xml:space="preserve">и </w:t>
      </w:r>
      <w:r>
        <w:t>от количества участников ансамбля.</w:t>
      </w:r>
    </w:p>
    <w:p w:rsidR="00132B3C" w:rsidRDefault="00FB37F9">
      <w:pPr>
        <w:spacing w:after="29" w:line="374" w:lineRule="auto"/>
        <w:ind w:left="202" w:right="1216" w:firstLine="551"/>
        <w:jc w:val="left"/>
      </w:pPr>
      <w:r>
        <w:t>Для достижения поставленной цели и реализации задач предмета используются следующие</w:t>
      </w:r>
      <w:r>
        <w:t xml:space="preserve"> методы обучения: - словесный (рассказ, объяснение);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6353" name="Picture 6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" name="Picture 63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 показа;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6354" name="Picture 6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" name="Picture 6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частично — поисковый (ученики участвуют в поисках решения поставленной задачи).</w:t>
      </w:r>
    </w:p>
    <w:p w:rsidR="00132B3C" w:rsidRDefault="00FB37F9">
      <w:pPr>
        <w:spacing w:after="545" w:line="369" w:lineRule="auto"/>
        <w:ind w:left="209" w:right="223" w:firstLine="547"/>
      </w:pPr>
      <w:r>
        <w:t>Предложенные методы работы с ансамблем народных инструментов в рамках предпрофессиональной образовательно</w:t>
      </w:r>
      <w:r>
        <w:t>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132B3C" w:rsidRDefault="00FB37F9">
      <w:pPr>
        <w:spacing w:line="404" w:lineRule="auto"/>
        <w:ind w:left="209" w:right="79" w:firstLine="561"/>
      </w:pPr>
      <w:r>
        <w:t>8. Описание материально — техн</w:t>
      </w:r>
      <w:r>
        <w:t>ических условий реализации учебного предмета «Ансамбль»</w:t>
      </w:r>
    </w:p>
    <w:p w:rsidR="00132B3C" w:rsidRDefault="00FB37F9">
      <w:pPr>
        <w:spacing w:line="367" w:lineRule="auto"/>
        <w:ind w:left="122" w:right="79" w:firstLine="554"/>
      </w:pPr>
      <w:r>
        <w:t>Материально — техническая база образовательного учреждения соответствует санитарным и противопожарным нормам, нормам охраны труда.</w:t>
      </w:r>
    </w:p>
    <w:p w:rsidR="00132B3C" w:rsidRDefault="00FB37F9">
      <w:pPr>
        <w:spacing w:after="1791" w:line="357" w:lineRule="auto"/>
        <w:ind w:left="132" w:right="641"/>
      </w:pPr>
      <w:r>
        <w:t xml:space="preserve">В образовательном учреждении с полной комплектацией учеников по всем </w:t>
      </w:r>
      <w:r>
        <w:t>народным инструментам должно быть достаточное количество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:rsidR="00132B3C" w:rsidRDefault="00FB37F9">
      <w:pPr>
        <w:spacing w:after="597" w:line="265" w:lineRule="auto"/>
        <w:ind w:left="334" w:right="0"/>
        <w:jc w:val="center"/>
      </w:pPr>
      <w:r>
        <w:lastRenderedPageBreak/>
        <w:t>П. Содержание учебного предмета</w:t>
      </w:r>
    </w:p>
    <w:p w:rsidR="00132B3C" w:rsidRDefault="00FB37F9">
      <w:pPr>
        <w:spacing w:line="323" w:lineRule="auto"/>
        <w:ind w:left="137" w:right="79" w:firstLine="561"/>
      </w:pPr>
      <w:r>
        <w:t>Основные составы ансамблей, наиболее практикуемые в детских школах искусств - дуэты, трио. Реже — квартеты, квинтеты и т. д.</w:t>
      </w:r>
    </w:p>
    <w:p w:rsidR="00132B3C" w:rsidRDefault="00FB37F9">
      <w:pPr>
        <w:spacing w:after="38" w:line="361" w:lineRule="auto"/>
        <w:ind w:left="137" w:right="461" w:firstLine="554"/>
      </w:pPr>
      <w:r>
        <w:t xml:space="preserve">Ансамбли могут быть составлены как из однородных инструментов, (только из домр, балалаек, баянов, гитар), так и из различных групп </w:t>
      </w:r>
      <w:r>
        <w:t>инструментов, куда могут входить домра, баян и балалайка, гитара.</w:t>
      </w:r>
    </w:p>
    <w:p w:rsidR="00132B3C" w:rsidRDefault="00FB37F9">
      <w:pPr>
        <w:spacing w:line="389" w:lineRule="auto"/>
        <w:ind w:left="137" w:right="79" w:firstLine="554"/>
      </w:pPr>
      <w:r>
        <w:t>Инструментальный состав, количество участников в ансамбле могут варьироваться.</w:t>
      </w:r>
    </w:p>
    <w:p w:rsidR="00132B3C" w:rsidRDefault="00FB37F9">
      <w:pPr>
        <w:spacing w:after="163"/>
        <w:ind w:left="736" w:right="79"/>
      </w:pPr>
      <w:r>
        <w:t>Варианты возможных составов ансамблей:</w:t>
      </w:r>
    </w:p>
    <w:p w:rsidR="00132B3C" w:rsidRDefault="00FB37F9">
      <w:pPr>
        <w:numPr>
          <w:ilvl w:val="0"/>
          <w:numId w:val="5"/>
        </w:numPr>
        <w:spacing w:after="155"/>
        <w:ind w:right="79" w:hanging="281"/>
      </w:pPr>
      <w:r>
        <w:t>Однородные составы:</w:t>
      </w:r>
    </w:p>
    <w:p w:rsidR="00132B3C" w:rsidRDefault="00FB37F9">
      <w:pPr>
        <w:numPr>
          <w:ilvl w:val="1"/>
          <w:numId w:val="5"/>
        </w:numPr>
        <w:spacing w:after="190"/>
        <w:ind w:left="1331" w:right="79" w:hanging="482"/>
      </w:pPr>
      <w:r>
        <w:t>Дуэты</w:t>
      </w:r>
    </w:p>
    <w:p w:rsidR="00132B3C" w:rsidRDefault="00FB37F9">
      <w:pPr>
        <w:spacing w:after="519" w:line="367" w:lineRule="auto"/>
        <w:ind w:left="842" w:right="79" w:firstLine="734"/>
      </w:pPr>
      <w:r>
        <w:rPr>
          <w:noProof/>
        </w:rPr>
        <w:drawing>
          <wp:inline distT="0" distB="0" distL="0" distR="0">
            <wp:extent cx="59420" cy="63999"/>
            <wp:effectExtent l="0" t="0" r="0" b="0"/>
            <wp:docPr id="7483" name="Picture 7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" name="Picture 748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6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Дуэт домристов — домра малая 1, домра малая П (или домра малая и домра альт — в старших классах у,</w:t>
      </w:r>
    </w:p>
    <w:p w:rsidR="00132B3C" w:rsidRDefault="00FB37F9">
      <w:pPr>
        <w:numPr>
          <w:ilvl w:val="1"/>
          <w:numId w:val="5"/>
        </w:numPr>
        <w:spacing w:after="219"/>
        <w:ind w:left="1331" w:right="79" w:hanging="482"/>
      </w:pPr>
      <w:r>
        <w:t>Трио</w:t>
      </w:r>
    </w:p>
    <w:p w:rsidR="00132B3C" w:rsidRDefault="00FB37F9">
      <w:pPr>
        <w:tabs>
          <w:tab w:val="center" w:pos="1682"/>
          <w:tab w:val="center" w:pos="5877"/>
        </w:tabs>
        <w:spacing w:after="96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54849" cy="63998"/>
            <wp:effectExtent l="0" t="0" r="0" b="0"/>
            <wp:docPr id="7484" name="Picture 7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" name="Picture 748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6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Трио домристов — домра малая 1, домра малая </w:t>
      </w:r>
      <w:proofErr w:type="gramStart"/>
      <w:r>
        <w:t>П ,</w:t>
      </w:r>
      <w:proofErr w:type="gramEnd"/>
      <w:r>
        <w:t xml:space="preserve"> домра альт;</w:t>
      </w:r>
    </w:p>
    <w:p w:rsidR="00132B3C" w:rsidRDefault="00FB37F9">
      <w:pPr>
        <w:numPr>
          <w:ilvl w:val="1"/>
          <w:numId w:val="5"/>
        </w:numPr>
        <w:spacing w:after="200"/>
        <w:ind w:left="1331" w:right="79" w:hanging="482"/>
      </w:pPr>
      <w:r>
        <w:t>Квартеты</w:t>
      </w:r>
    </w:p>
    <w:p w:rsidR="00132B3C" w:rsidRDefault="00FB37F9">
      <w:pPr>
        <w:ind w:left="828" w:right="79" w:firstLine="749"/>
      </w:pPr>
      <w:r>
        <w:rPr>
          <w:vertAlign w:val="superscript"/>
        </w:rPr>
        <w:t xml:space="preserve">и </w:t>
      </w:r>
      <w:r>
        <w:t>Квартет домристов — домра малая, домра альт 1, домра альт П, домра бас</w:t>
      </w:r>
    </w:p>
    <w:p w:rsidR="00132B3C" w:rsidRDefault="00FB37F9">
      <w:pPr>
        <w:spacing w:after="142"/>
        <w:ind w:left="1385" w:right="79"/>
      </w:pPr>
      <w:r>
        <w:t>(в старших классах);</w:t>
      </w:r>
    </w:p>
    <w:p w:rsidR="00132B3C" w:rsidRDefault="00FB37F9">
      <w:pPr>
        <w:numPr>
          <w:ilvl w:val="0"/>
          <w:numId w:val="5"/>
        </w:numPr>
        <w:spacing w:after="180"/>
        <w:ind w:right="79" w:hanging="281"/>
      </w:pPr>
      <w:r>
        <w:t>Смешанные составы:</w:t>
      </w:r>
    </w:p>
    <w:p w:rsidR="00132B3C" w:rsidRDefault="00FB37F9">
      <w:pPr>
        <w:numPr>
          <w:ilvl w:val="1"/>
          <w:numId w:val="5"/>
        </w:numPr>
        <w:spacing w:after="185"/>
        <w:ind w:left="1331" w:right="79" w:hanging="482"/>
      </w:pPr>
      <w:r>
        <w:t>Дуэты:</w:t>
      </w:r>
    </w:p>
    <w:p w:rsidR="00132B3C" w:rsidRDefault="00FB37F9">
      <w:pPr>
        <w:spacing w:after="41" w:line="375" w:lineRule="auto"/>
        <w:ind w:left="1039" w:right="799"/>
      </w:pPr>
      <w:r>
        <w:rPr>
          <w:vertAlign w:val="superscript"/>
        </w:rPr>
        <w:t xml:space="preserve">и </w:t>
      </w:r>
      <w:r>
        <w:t xml:space="preserve">домра малая, баян; </w:t>
      </w:r>
      <w:r>
        <w:rPr>
          <w:noProof/>
        </w:rPr>
        <w:drawing>
          <wp:inline distT="0" distB="0" distL="0" distR="0">
            <wp:extent cx="59420" cy="45713"/>
            <wp:effectExtent l="0" t="0" r="0" b="0"/>
            <wp:docPr id="8580" name="Picture 8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" name="Picture 85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4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балалайка прима;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8581" name="Picture 8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" name="Picture 85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гитара; • балалайка прима, гитара; • баян, балалайка прима.</w:t>
      </w:r>
    </w:p>
    <w:p w:rsidR="00132B3C" w:rsidRDefault="00FB37F9">
      <w:pPr>
        <w:numPr>
          <w:ilvl w:val="1"/>
          <w:numId w:val="5"/>
        </w:numPr>
        <w:spacing w:after="215"/>
        <w:ind w:left="1331" w:right="79" w:hanging="482"/>
      </w:pPr>
      <w:r>
        <w:t>Трио:</w:t>
      </w:r>
    </w:p>
    <w:p w:rsidR="00132B3C" w:rsidRDefault="00FB37F9">
      <w:pPr>
        <w:spacing w:line="417" w:lineRule="auto"/>
        <w:ind w:left="1039" w:right="3167"/>
      </w:pP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8582" name="Picture 8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" name="Picture 858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балалайка прима, баян;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8583" name="Picture 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" name="Picture 85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домра альт, баян;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8584" name="Picture 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" name="Picture 85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</w:t>
      </w:r>
      <w:r>
        <w:t>мра малая, балалайка секунда, балалайка бас.</w:t>
      </w:r>
    </w:p>
    <w:p w:rsidR="00132B3C" w:rsidRDefault="00FB37F9">
      <w:pPr>
        <w:numPr>
          <w:ilvl w:val="1"/>
          <w:numId w:val="5"/>
        </w:numPr>
        <w:spacing w:after="217"/>
        <w:ind w:left="1331" w:right="79" w:hanging="482"/>
      </w:pPr>
      <w:r>
        <w:t>Квартеты:</w:t>
      </w:r>
    </w:p>
    <w:p w:rsidR="00132B3C" w:rsidRDefault="00FB37F9">
      <w:pPr>
        <w:spacing w:after="65" w:line="343" w:lineRule="auto"/>
        <w:ind w:left="1039" w:right="705"/>
      </w:pPr>
      <w:r>
        <w:rPr>
          <w:noProof/>
        </w:rPr>
        <w:lastRenderedPageBreak/>
        <w:drawing>
          <wp:inline distT="0" distB="0" distL="0" distR="0">
            <wp:extent cx="36566" cy="27428"/>
            <wp:effectExtent l="0" t="0" r="0" b="0"/>
            <wp:docPr id="8585" name="Picture 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" name="Picture 858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66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домра альт, балалайка прима, баян; </w:t>
      </w:r>
      <w:r>
        <w:rPr>
          <w:vertAlign w:val="superscript"/>
        </w:rPr>
        <w:t xml:space="preserve">и </w:t>
      </w:r>
      <w:r>
        <w:t>домра малая, домра альт, балалайка секунда, балалайка бас; • домра малая, домра альт, домра бас, баян.</w:t>
      </w:r>
    </w:p>
    <w:p w:rsidR="00132B3C" w:rsidRDefault="00FB37F9">
      <w:pPr>
        <w:numPr>
          <w:ilvl w:val="1"/>
          <w:numId w:val="5"/>
        </w:numPr>
        <w:spacing w:after="201"/>
        <w:ind w:left="1331" w:right="79" w:hanging="482"/>
      </w:pPr>
      <w:r>
        <w:t>Квинтеты:</w:t>
      </w:r>
    </w:p>
    <w:p w:rsidR="00132B3C" w:rsidRDefault="00FB37F9">
      <w:pPr>
        <w:spacing w:line="390" w:lineRule="auto"/>
        <w:ind w:left="1047" w:right="79"/>
      </w:pP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8586" name="Picture 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" name="Picture 858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домра альт, балалайка прима, баян, балалайка бас; </w:t>
      </w:r>
      <w:r>
        <w:rPr>
          <w:vertAlign w:val="superscript"/>
        </w:rPr>
        <w:t xml:space="preserve">и </w:t>
      </w:r>
      <w:r>
        <w:t xml:space="preserve">домра малая, домра альт, домра бас, баян, балалайка прима; </w:t>
      </w:r>
      <w:r>
        <w:rPr>
          <w:noProof/>
        </w:rPr>
        <w:drawing>
          <wp:inline distT="0" distB="0" distL="0" distR="0">
            <wp:extent cx="59420" cy="63998"/>
            <wp:effectExtent l="0" t="0" r="0" b="0"/>
            <wp:docPr id="8587" name="Picture 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6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домра альт, балалайка прима, балалайка секунда, балалайка бас.</w:t>
      </w:r>
    </w:p>
    <w:p w:rsidR="00132B3C" w:rsidRDefault="00FB37F9">
      <w:pPr>
        <w:spacing w:after="177"/>
        <w:ind w:left="874" w:right="79"/>
      </w:pPr>
      <w:r>
        <w:t>2. Секстеты:</w:t>
      </w:r>
    </w:p>
    <w:p w:rsidR="00132B3C" w:rsidRDefault="00FB37F9">
      <w:pPr>
        <w:spacing w:line="394" w:lineRule="auto"/>
        <w:ind w:left="1054" w:right="79"/>
      </w:pPr>
      <w:r>
        <w:rPr>
          <w:vertAlign w:val="superscript"/>
        </w:rPr>
        <w:t xml:space="preserve">и </w:t>
      </w:r>
      <w:r>
        <w:t>домра малая, домра альт, балалайка при</w:t>
      </w:r>
      <w:r>
        <w:t xml:space="preserve">ма, балалайка секунда, балалайка бас, баян; </w:t>
      </w:r>
      <w:r>
        <w:rPr>
          <w:noProof/>
        </w:rPr>
        <w:drawing>
          <wp:inline distT="0" distB="0" distL="0" distR="0">
            <wp:extent cx="59420" cy="63998"/>
            <wp:effectExtent l="0" t="0" r="0" b="0"/>
            <wp:docPr id="8588" name="Picture 8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" name="Picture 85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6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домра малая, домра альт, балалайка прима, балалайка секунда, балалайка контрабас, баян; </w:t>
      </w:r>
      <w:r>
        <w:rPr>
          <w:vertAlign w:val="superscript"/>
        </w:rPr>
        <w:t xml:space="preserve">и </w:t>
      </w:r>
      <w:r>
        <w:t>домра малая, домра альт 1, домра альт П, домра бас, балалайка прима, баян.</w:t>
      </w:r>
    </w:p>
    <w:p w:rsidR="00132B3C" w:rsidRDefault="00FB37F9">
      <w:pPr>
        <w:spacing w:after="29" w:line="374" w:lineRule="auto"/>
        <w:ind w:left="324" w:right="0" w:firstLine="551"/>
        <w:jc w:val="left"/>
      </w:pPr>
      <w:r>
        <w:t>Также в классе ансамбля практикуется унисонна</w:t>
      </w:r>
      <w:r>
        <w:t xml:space="preserve">я форма </w:t>
      </w:r>
      <w:proofErr w:type="spellStart"/>
      <w:r>
        <w:t>музицирования</w:t>
      </w:r>
      <w:proofErr w:type="spellEnd"/>
      <w:r>
        <w:t>. 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132B3C" w:rsidRDefault="00FB37F9">
      <w:pPr>
        <w:numPr>
          <w:ilvl w:val="0"/>
          <w:numId w:val="6"/>
        </w:numPr>
        <w:spacing w:line="357" w:lineRule="auto"/>
        <w:ind w:right="399" w:firstLine="597"/>
      </w:pPr>
      <w:r>
        <w:t>Сведения о затратах учебного времени, предусмотренного на освоен</w:t>
      </w:r>
      <w:r>
        <w:t>ие учебного предмета «Ансамбль», на максимальную, самостоятельную нагрузку обучающихся и аудиторные занятия:</w:t>
      </w:r>
    </w:p>
    <w:p w:rsidR="00132B3C" w:rsidRDefault="00FB37F9">
      <w:pPr>
        <w:spacing w:after="157" w:line="265" w:lineRule="auto"/>
        <w:ind w:left="334" w:right="209"/>
        <w:jc w:val="center"/>
      </w:pPr>
      <w:r>
        <w:t>Срок обучения — 8 лет</w:t>
      </w:r>
    </w:p>
    <w:p w:rsidR="00132B3C" w:rsidRDefault="00FB37F9">
      <w:pPr>
        <w:spacing w:after="174"/>
        <w:ind w:left="736" w:right="79"/>
      </w:pPr>
      <w:r>
        <w:t>Аудиторные занятия: с 4 по 8 класс — 1 час в неделю.</w:t>
      </w:r>
    </w:p>
    <w:p w:rsidR="00132B3C" w:rsidRDefault="00FB37F9">
      <w:pPr>
        <w:spacing w:after="538"/>
        <w:ind w:left="831" w:right="79"/>
      </w:pPr>
      <w:r>
        <w:t>Самостоятельные занятия: с 1 по 8 класс — 1 час в неделю.</w:t>
      </w:r>
    </w:p>
    <w:p w:rsidR="00132B3C" w:rsidRDefault="00FB37F9">
      <w:pPr>
        <w:spacing w:line="379" w:lineRule="auto"/>
        <w:ind w:left="209" w:right="79" w:firstLine="554"/>
      </w:pPr>
      <w: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132B3C" w:rsidRDefault="00FB37F9">
      <w:pPr>
        <w:spacing w:after="211"/>
        <w:ind w:left="736" w:right="79"/>
      </w:pPr>
      <w:r>
        <w:t>Виды внеаудиторной работы:</w:t>
      </w:r>
    </w:p>
    <w:p w:rsidR="00132B3C" w:rsidRDefault="00FB37F9">
      <w:pPr>
        <w:numPr>
          <w:ilvl w:val="1"/>
          <w:numId w:val="6"/>
        </w:numPr>
        <w:spacing w:line="389" w:lineRule="auto"/>
        <w:ind w:right="381" w:firstLine="561"/>
      </w:pPr>
      <w:r>
        <w:t xml:space="preserve">выполнение домашнего задания; </w:t>
      </w:r>
      <w:r>
        <w:rPr>
          <w:noProof/>
        </w:rPr>
        <w:drawing>
          <wp:inline distT="0" distB="0" distL="0" distR="0">
            <wp:extent cx="54849" cy="18285"/>
            <wp:effectExtent l="0" t="0" r="0" b="0"/>
            <wp:docPr id="9807" name="Picture 9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" name="Picture 980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подготовка к концертным выступлениям;</w:t>
      </w:r>
    </w:p>
    <w:p w:rsidR="00132B3C" w:rsidRDefault="00FB37F9">
      <w:pPr>
        <w:numPr>
          <w:ilvl w:val="1"/>
          <w:numId w:val="6"/>
        </w:numPr>
        <w:spacing w:after="116" w:line="314" w:lineRule="auto"/>
        <w:ind w:right="381" w:firstLine="561"/>
      </w:pPr>
      <w:r>
        <w:t>посещение учреждений культур</w:t>
      </w:r>
      <w:r>
        <w:t>ы (филармоний, театров, концертных залов и др.);</w:t>
      </w:r>
    </w:p>
    <w:p w:rsidR="00132B3C" w:rsidRDefault="00FB37F9">
      <w:pPr>
        <w:numPr>
          <w:ilvl w:val="1"/>
          <w:numId w:val="6"/>
        </w:numPr>
        <w:spacing w:line="360" w:lineRule="auto"/>
        <w:ind w:right="381" w:firstLine="561"/>
      </w:pPr>
      <w:r>
        <w:lastRenderedPageBreak/>
        <w:t xml:space="preserve">участие обучающихся в концертах, творческих мероприятиях и </w:t>
      </w:r>
      <w:proofErr w:type="spellStart"/>
      <w:r>
        <w:t>культурнопросветительской</w:t>
      </w:r>
      <w:proofErr w:type="spellEnd"/>
      <w:r>
        <w:t xml:space="preserve"> деятельности образовательного учреждения и др.</w:t>
      </w:r>
    </w:p>
    <w:p w:rsidR="00132B3C" w:rsidRDefault="00FB37F9">
      <w:pPr>
        <w:spacing w:after="535" w:line="366" w:lineRule="auto"/>
        <w:ind w:left="216" w:right="533" w:firstLine="554"/>
      </w:pPr>
      <w:r>
        <w:t>Учебный материал распределяется по годам обучения — классам. Каждый класс имеет свои дидактические задачи и объем времени, предусмотренный для освоения учебного материала.</w:t>
      </w:r>
    </w:p>
    <w:p w:rsidR="00132B3C" w:rsidRDefault="00FB37F9">
      <w:pPr>
        <w:numPr>
          <w:ilvl w:val="0"/>
          <w:numId w:val="6"/>
        </w:numPr>
        <w:spacing w:after="138"/>
        <w:ind w:right="399" w:firstLine="597"/>
      </w:pPr>
      <w:r>
        <w:t>Требования по годам обучения</w:t>
      </w:r>
    </w:p>
    <w:p w:rsidR="00132B3C" w:rsidRDefault="00FB37F9">
      <w:pPr>
        <w:spacing w:line="405" w:lineRule="auto"/>
        <w:ind w:left="223" w:right="425" w:firstLine="547"/>
      </w:pPr>
      <w:r>
        <w:t>В ансамблевой игре так же, как и в сольном исполнительс</w:t>
      </w:r>
      <w:r>
        <w:t xml:space="preserve">тве, требуются </w:t>
      </w:r>
      <w:proofErr w:type="spellStart"/>
      <w:r>
        <w:t>опреде</w:t>
      </w:r>
      <w:proofErr w:type="spellEnd"/>
      <w:r>
        <w:t xml:space="preserve"> ленные музыкально-технические навыки владения инструментом, навыки совместной игры, такие, как:</w:t>
      </w:r>
    </w:p>
    <w:p w:rsidR="00132B3C" w:rsidRDefault="00FB37F9">
      <w:pPr>
        <w:spacing w:after="470" w:line="347" w:lineRule="auto"/>
        <w:ind w:left="216" w:right="79" w:firstLine="734"/>
      </w:pPr>
      <w:r>
        <w:rPr>
          <w:noProof/>
        </w:rPr>
        <w:drawing>
          <wp:inline distT="0" distB="0" distL="0" distR="0">
            <wp:extent cx="59420" cy="63998"/>
            <wp:effectExtent l="0" t="0" r="0" b="0"/>
            <wp:docPr id="9809" name="Picture 9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" name="Picture 980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6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сформированный комплекс умений и навыков в области коллективного творчества - ансамблевого исполнительства, позволяющий демонстрировать </w:t>
      </w:r>
      <w:r>
        <w:t xml:space="preserve">в ансамблевой игре единство исполнительских намерений и реализацию исполнительского замысла; </w:t>
      </w:r>
      <w:r>
        <w:rPr>
          <w:noProof/>
        </w:rPr>
        <w:drawing>
          <wp:inline distT="0" distB="0" distL="0" distR="0">
            <wp:extent cx="59420" cy="59427"/>
            <wp:effectExtent l="0" t="0" r="0" b="0"/>
            <wp:docPr id="10979" name="Picture 10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" name="Picture 1097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</w:t>
      </w:r>
      <w:r>
        <w:t>зыкального произведения.</w:t>
      </w:r>
    </w:p>
    <w:p w:rsidR="00132B3C" w:rsidRDefault="00FB37F9">
      <w:pPr>
        <w:spacing w:after="166"/>
        <w:ind w:left="736" w:right="79"/>
      </w:pPr>
      <w:r>
        <w:t>Срок обучения — 8 лет</w:t>
      </w:r>
    </w:p>
    <w:p w:rsidR="00132B3C" w:rsidRDefault="00FB37F9">
      <w:pPr>
        <w:spacing w:after="180"/>
        <w:ind w:left="736" w:right="79"/>
      </w:pPr>
      <w:r>
        <w:t>Годовые требования по предмету «ансамбль»</w:t>
      </w:r>
    </w:p>
    <w:p w:rsidR="00132B3C" w:rsidRDefault="00FB37F9">
      <w:pPr>
        <w:spacing w:after="151"/>
        <w:ind w:left="736" w:right="79"/>
      </w:pPr>
      <w:r>
        <w:t>Четвертый класс (1 час в неделю)</w:t>
      </w:r>
    </w:p>
    <w:p w:rsidR="00132B3C" w:rsidRDefault="00FB37F9">
      <w:pPr>
        <w:spacing w:after="179"/>
        <w:ind w:left="736" w:right="79"/>
      </w:pPr>
      <w:r>
        <w:t>В течение года ученики должны сыграть 4 пьесы:</w:t>
      </w:r>
    </w:p>
    <w:p w:rsidR="00132B3C" w:rsidRDefault="00FB37F9">
      <w:pPr>
        <w:spacing w:after="132"/>
        <w:ind w:left="736" w:right="79"/>
      </w:pPr>
      <w:r>
        <w:t>Конец октября - контрольный урок — 1 пьеса по нотам,</w:t>
      </w:r>
    </w:p>
    <w:p w:rsidR="00132B3C" w:rsidRDefault="00FB37F9">
      <w:pPr>
        <w:spacing w:after="135"/>
        <w:ind w:left="736" w:right="79"/>
      </w:pPr>
      <w:r>
        <w:t>Середина декабря — зачет - 1 пьеса наизусть,</w:t>
      </w:r>
    </w:p>
    <w:p w:rsidR="00132B3C" w:rsidRDefault="00FB37F9">
      <w:pPr>
        <w:spacing w:line="327" w:lineRule="auto"/>
        <w:ind w:left="736" w:right="1418"/>
      </w:pPr>
      <w:r>
        <w:t xml:space="preserve">Начало марта - контрольный урок — 1 пьеса по нотам, </w:t>
      </w:r>
      <w:proofErr w:type="gramStart"/>
      <w:r>
        <w:t>Начало</w:t>
      </w:r>
      <w:proofErr w:type="gramEnd"/>
      <w:r>
        <w:t xml:space="preserve"> апреля - зачет - 1 пьеса наизусть.</w:t>
      </w:r>
    </w:p>
    <w:p w:rsidR="00132B3C" w:rsidRDefault="00FB37F9">
      <w:pPr>
        <w:spacing w:after="171"/>
        <w:ind w:left="736" w:right="79"/>
      </w:pPr>
      <w:r>
        <w:t>Пьесы для дуэта домр:</w:t>
      </w:r>
    </w:p>
    <w:p w:rsidR="00132B3C" w:rsidRDefault="00FB37F9">
      <w:pPr>
        <w:numPr>
          <w:ilvl w:val="0"/>
          <w:numId w:val="7"/>
        </w:numPr>
        <w:spacing w:after="126"/>
        <w:ind w:right="79" w:hanging="281"/>
      </w:pPr>
      <w:r>
        <w:t>Мендельсон Ф. - «У колыбели»</w:t>
      </w:r>
    </w:p>
    <w:p w:rsidR="00132B3C" w:rsidRDefault="00FB37F9">
      <w:pPr>
        <w:numPr>
          <w:ilvl w:val="0"/>
          <w:numId w:val="7"/>
        </w:numPr>
        <w:spacing w:after="165"/>
        <w:ind w:right="79" w:hanging="281"/>
      </w:pPr>
      <w:r>
        <w:t>Рамо Ж. — Менуэт</w:t>
      </w:r>
    </w:p>
    <w:p w:rsidR="00132B3C" w:rsidRDefault="00FB37F9">
      <w:pPr>
        <w:spacing w:after="156"/>
        <w:ind w:left="736" w:right="79"/>
      </w:pPr>
      <w:r>
        <w:t>З. Даргомыжский А. — «Ванька — Танька»</w:t>
      </w:r>
    </w:p>
    <w:p w:rsidR="00132B3C" w:rsidRDefault="00FB37F9">
      <w:pPr>
        <w:spacing w:after="155"/>
        <w:ind w:left="736" w:right="79"/>
      </w:pPr>
      <w:r>
        <w:t xml:space="preserve">4. «Ты не </w:t>
      </w:r>
      <w:r>
        <w:t xml:space="preserve">стой, не стой, колодец». Обр. русской народной песни. А </w:t>
      </w:r>
      <w:proofErr w:type="spellStart"/>
      <w:r>
        <w:t>Лядов</w:t>
      </w:r>
      <w:proofErr w:type="spellEnd"/>
    </w:p>
    <w:p w:rsidR="00132B3C" w:rsidRDefault="00FB37F9">
      <w:pPr>
        <w:spacing w:after="160"/>
        <w:ind w:left="736" w:right="79"/>
      </w:pPr>
      <w:proofErr w:type="gramStart"/>
      <w:r>
        <w:lastRenderedPageBreak/>
        <w:t>5 .Белорусский</w:t>
      </w:r>
      <w:proofErr w:type="gramEnd"/>
      <w:r>
        <w:t xml:space="preserve"> народный танец «Янка»</w:t>
      </w:r>
    </w:p>
    <w:p w:rsidR="00132B3C" w:rsidRDefault="00FB37F9">
      <w:pPr>
        <w:spacing w:after="188"/>
        <w:ind w:left="736" w:right="79"/>
      </w:pPr>
      <w:r>
        <w:t>6.&lt;&lt;Пойду ль я, выйду ль я» (русская народная песня)</w:t>
      </w:r>
    </w:p>
    <w:p w:rsidR="00132B3C" w:rsidRDefault="00FB37F9">
      <w:pPr>
        <w:spacing w:after="174"/>
        <w:ind w:left="736" w:right="79"/>
      </w:pPr>
      <w:r>
        <w:t>7.Салиман—Владимиров Д. «Непрерывное движение»</w:t>
      </w:r>
    </w:p>
    <w:p w:rsidR="00132B3C" w:rsidRDefault="00FB37F9">
      <w:pPr>
        <w:spacing w:after="167"/>
        <w:ind w:left="736" w:right="79"/>
      </w:pPr>
      <w:r>
        <w:t>8.Глинка М. «Венецианская ночь»</w:t>
      </w:r>
    </w:p>
    <w:p w:rsidR="00132B3C" w:rsidRDefault="00FB37F9">
      <w:pPr>
        <w:spacing w:after="155"/>
        <w:ind w:left="736" w:right="79"/>
      </w:pPr>
      <w:r>
        <w:t>9.Гендель Г. «Менуэт»</w:t>
      </w:r>
    </w:p>
    <w:p w:rsidR="00132B3C" w:rsidRDefault="00FB37F9">
      <w:pPr>
        <w:spacing w:after="176"/>
        <w:ind w:left="736" w:right="79"/>
      </w:pPr>
      <w:r>
        <w:t>10.Глазунов А. «Пиццикато» из балета «Раймонда»</w:t>
      </w:r>
    </w:p>
    <w:p w:rsidR="00132B3C" w:rsidRDefault="00FB37F9">
      <w:pPr>
        <w:spacing w:after="155"/>
        <w:ind w:left="736" w:right="79"/>
      </w:pPr>
      <w:r>
        <w:t xml:space="preserve">12.Рэм </w:t>
      </w:r>
      <w:proofErr w:type="spellStart"/>
      <w:r>
        <w:t>Б.Рэд</w:t>
      </w:r>
      <w:proofErr w:type="spellEnd"/>
      <w:r>
        <w:t xml:space="preserve"> Д. «Только ты»</w:t>
      </w:r>
    </w:p>
    <w:p w:rsidR="00132B3C" w:rsidRDefault="00FB37F9">
      <w:pPr>
        <w:spacing w:after="671"/>
        <w:ind w:left="736" w:right="79"/>
      </w:pPr>
      <w:r>
        <w:t xml:space="preserve">1 </w:t>
      </w:r>
      <w:proofErr w:type="gramStart"/>
      <w:r>
        <w:t>З .</w:t>
      </w:r>
      <w:proofErr w:type="spellStart"/>
      <w:r>
        <w:t>Меццакапо</w:t>
      </w:r>
      <w:proofErr w:type="spellEnd"/>
      <w:proofErr w:type="gramEnd"/>
      <w:r>
        <w:t xml:space="preserve"> Э. «Полька фиалок»</w:t>
      </w:r>
    </w:p>
    <w:p w:rsidR="00132B3C" w:rsidRDefault="00FB37F9">
      <w:pPr>
        <w:ind w:left="736" w:right="79"/>
      </w:pPr>
      <w:r>
        <w:t>Пьесы для дуэта домр, балалайки:</w:t>
      </w:r>
    </w:p>
    <w:p w:rsidR="00132B3C" w:rsidRDefault="00FB37F9">
      <w:pPr>
        <w:numPr>
          <w:ilvl w:val="0"/>
          <w:numId w:val="8"/>
        </w:numPr>
        <w:spacing w:after="160"/>
        <w:ind w:right="79" w:hanging="302"/>
      </w:pPr>
      <w:proofErr w:type="spellStart"/>
      <w:r>
        <w:t>Мильман</w:t>
      </w:r>
      <w:proofErr w:type="spellEnd"/>
      <w:r>
        <w:t xml:space="preserve"> М. «В школе на перемене»</w:t>
      </w:r>
    </w:p>
    <w:p w:rsidR="00132B3C" w:rsidRDefault="00FB37F9">
      <w:pPr>
        <w:numPr>
          <w:ilvl w:val="0"/>
          <w:numId w:val="8"/>
        </w:numPr>
        <w:spacing w:after="174"/>
        <w:ind w:right="79" w:hanging="302"/>
      </w:pPr>
      <w:proofErr w:type="spellStart"/>
      <w:r>
        <w:t>Майкапар</w:t>
      </w:r>
      <w:proofErr w:type="spellEnd"/>
      <w:r>
        <w:t xml:space="preserve"> С. «Музыкальная шкатулка», «Мотылёк» из Цикла «Бирюльки»</w:t>
      </w:r>
    </w:p>
    <w:p w:rsidR="00132B3C" w:rsidRDefault="00FB37F9">
      <w:pPr>
        <w:spacing w:after="171"/>
        <w:ind w:left="736" w:right="79"/>
      </w:pPr>
      <w:r>
        <w:t>З. Бетховен Л.</w:t>
      </w:r>
      <w:r>
        <w:t xml:space="preserve"> Менуэт</w:t>
      </w:r>
    </w:p>
    <w:p w:rsidR="00132B3C" w:rsidRDefault="00FB37F9">
      <w:pPr>
        <w:spacing w:after="634"/>
        <w:ind w:left="736" w:right="79"/>
      </w:pPr>
      <w:r>
        <w:t xml:space="preserve">4. «Тонкая рябина». Русская народная песня. Обр. А. </w:t>
      </w:r>
      <w:proofErr w:type="spellStart"/>
      <w:r>
        <w:t>Шалова</w:t>
      </w:r>
      <w:proofErr w:type="spellEnd"/>
    </w:p>
    <w:p w:rsidR="00132B3C" w:rsidRDefault="00FB37F9">
      <w:pPr>
        <w:spacing w:after="125"/>
        <w:ind w:left="736" w:right="79"/>
      </w:pPr>
      <w:r>
        <w:t>Пятый класс (1 час в неделю)</w:t>
      </w:r>
    </w:p>
    <w:p w:rsidR="00132B3C" w:rsidRDefault="00FB37F9">
      <w:pPr>
        <w:spacing w:after="151"/>
        <w:ind w:left="736" w:right="79"/>
      </w:pPr>
      <w:r>
        <w:t>В течение года ученики должны сыграть 4 пьесы:</w:t>
      </w:r>
    </w:p>
    <w:p w:rsidR="00132B3C" w:rsidRDefault="00FB37F9">
      <w:pPr>
        <w:spacing w:after="113"/>
        <w:ind w:left="736" w:right="79"/>
      </w:pPr>
      <w:r>
        <w:t>Конец октября - контрольный урок — 1 пьеса по нотам,</w:t>
      </w:r>
    </w:p>
    <w:p w:rsidR="00132B3C" w:rsidRDefault="00FB37F9">
      <w:pPr>
        <w:spacing w:after="144"/>
        <w:ind w:left="802" w:right="79"/>
      </w:pPr>
      <w:r>
        <w:t>Середина декабря — зачет - 1 пьеса наизусть,</w:t>
      </w:r>
    </w:p>
    <w:p w:rsidR="00132B3C" w:rsidRDefault="00FB37F9">
      <w:pPr>
        <w:spacing w:line="330" w:lineRule="auto"/>
        <w:ind w:left="736" w:right="1310"/>
      </w:pPr>
      <w:r>
        <w:t xml:space="preserve">Н! </w:t>
      </w:r>
      <w:proofErr w:type="spellStart"/>
      <w:r>
        <w:t>чало</w:t>
      </w:r>
      <w:proofErr w:type="spellEnd"/>
      <w:r>
        <w:t xml:space="preserve"> марта - контрольный урок — 1 пьесы по нотам, </w:t>
      </w:r>
      <w:proofErr w:type="gramStart"/>
      <w:r>
        <w:t>Начало</w:t>
      </w:r>
      <w:proofErr w:type="gramEnd"/>
      <w:r>
        <w:t xml:space="preserve"> апреля - зачет - 1 пьеса наизусть.</w:t>
      </w:r>
    </w:p>
    <w:p w:rsidR="00132B3C" w:rsidRDefault="00FB37F9">
      <w:pPr>
        <w:spacing w:after="174"/>
        <w:ind w:left="736" w:right="79"/>
      </w:pPr>
      <w:r>
        <w:t>Пьесы для дуэта домр:</w:t>
      </w:r>
    </w:p>
    <w:p w:rsidR="00132B3C" w:rsidRDefault="00FB37F9">
      <w:pPr>
        <w:numPr>
          <w:ilvl w:val="0"/>
          <w:numId w:val="9"/>
        </w:numPr>
        <w:spacing w:after="150"/>
        <w:ind w:left="1077" w:right="79" w:hanging="274"/>
      </w:pPr>
      <w:proofErr w:type="spellStart"/>
      <w:r>
        <w:t>Фибих</w:t>
      </w:r>
      <w:proofErr w:type="spellEnd"/>
      <w:r>
        <w:t xml:space="preserve"> З. «Поэма»</w:t>
      </w:r>
    </w:p>
    <w:p w:rsidR="00132B3C" w:rsidRDefault="00FB37F9">
      <w:pPr>
        <w:numPr>
          <w:ilvl w:val="0"/>
          <w:numId w:val="9"/>
        </w:numPr>
        <w:spacing w:after="147"/>
        <w:ind w:left="1077" w:right="79" w:hanging="274"/>
      </w:pPr>
      <w:proofErr w:type="spellStart"/>
      <w:r>
        <w:t>Пёэрль</w:t>
      </w:r>
      <w:proofErr w:type="spellEnd"/>
      <w:r>
        <w:t xml:space="preserve"> П. «Три танца»</w:t>
      </w:r>
    </w:p>
    <w:p w:rsidR="00132B3C" w:rsidRDefault="00FB37F9">
      <w:pPr>
        <w:spacing w:after="170"/>
        <w:ind w:left="802" w:right="79"/>
      </w:pPr>
      <w:r>
        <w:t xml:space="preserve">З. </w:t>
      </w:r>
      <w:proofErr w:type="spellStart"/>
      <w:r>
        <w:t>Корелли</w:t>
      </w:r>
      <w:proofErr w:type="spellEnd"/>
      <w:r>
        <w:t xml:space="preserve"> А. «В темпе менуэта»</w:t>
      </w:r>
    </w:p>
    <w:p w:rsidR="00132B3C" w:rsidRDefault="00FB37F9">
      <w:pPr>
        <w:numPr>
          <w:ilvl w:val="0"/>
          <w:numId w:val="10"/>
        </w:numPr>
        <w:spacing w:after="175"/>
        <w:ind w:left="1066" w:right="79" w:hanging="274"/>
      </w:pPr>
      <w:proofErr w:type="spellStart"/>
      <w:r>
        <w:t>Польдяев</w:t>
      </w:r>
      <w:proofErr w:type="spellEnd"/>
      <w:r>
        <w:t xml:space="preserve"> В. Гавот</w:t>
      </w:r>
    </w:p>
    <w:p w:rsidR="00132B3C" w:rsidRDefault="00FB37F9">
      <w:pPr>
        <w:numPr>
          <w:ilvl w:val="0"/>
          <w:numId w:val="10"/>
        </w:numPr>
        <w:spacing w:after="155"/>
        <w:ind w:left="1066" w:right="79" w:hanging="274"/>
      </w:pPr>
      <w:proofErr w:type="spellStart"/>
      <w:r>
        <w:t>Дербенко</w:t>
      </w:r>
      <w:proofErr w:type="spellEnd"/>
      <w:r>
        <w:t xml:space="preserve"> Е. «Лирическое настроение»</w:t>
      </w:r>
    </w:p>
    <w:p w:rsidR="00132B3C" w:rsidRDefault="00FB37F9">
      <w:pPr>
        <w:numPr>
          <w:ilvl w:val="0"/>
          <w:numId w:val="10"/>
        </w:numPr>
        <w:spacing w:after="147"/>
        <w:ind w:left="1066" w:right="79" w:hanging="274"/>
      </w:pPr>
      <w:r>
        <w:t>Шостакович Д. «Детская полька»</w:t>
      </w:r>
    </w:p>
    <w:p w:rsidR="00132B3C" w:rsidRDefault="00FB37F9">
      <w:pPr>
        <w:spacing w:after="127" w:line="259" w:lineRule="auto"/>
        <w:ind w:left="813" w:right="0" w:firstLine="0"/>
        <w:jc w:val="left"/>
      </w:pPr>
      <w:r>
        <w:rPr>
          <w:sz w:val="32"/>
        </w:rPr>
        <w:t>7.дј6ек Я. «Самба»</w:t>
      </w:r>
    </w:p>
    <w:p w:rsidR="00132B3C" w:rsidRDefault="00FB37F9">
      <w:pPr>
        <w:spacing w:after="182"/>
        <w:ind w:left="823" w:right="79"/>
      </w:pPr>
      <w:r>
        <w:t>8.Попп А. «Прощение»</w:t>
      </w:r>
    </w:p>
    <w:p w:rsidR="00132B3C" w:rsidRDefault="00FB37F9">
      <w:pPr>
        <w:spacing w:after="172"/>
        <w:ind w:left="816" w:right="79"/>
      </w:pPr>
      <w:r>
        <w:lastRenderedPageBreak/>
        <w:t>9.Легран М. «Мелодия» из к-ф «</w:t>
      </w:r>
      <w:proofErr w:type="spellStart"/>
      <w:r>
        <w:t>Шербургские</w:t>
      </w:r>
      <w:proofErr w:type="spellEnd"/>
      <w:r>
        <w:t xml:space="preserve"> зонтики»</w:t>
      </w:r>
    </w:p>
    <w:p w:rsidR="00132B3C" w:rsidRDefault="00FB37F9">
      <w:pPr>
        <w:spacing w:after="149"/>
        <w:ind w:left="838" w:right="79"/>
      </w:pPr>
      <w:r>
        <w:t>10.«Цвели цветики» (русская народная песня) обр. Трояновского Б.</w:t>
      </w:r>
    </w:p>
    <w:p w:rsidR="00132B3C" w:rsidRDefault="00FB37F9">
      <w:pPr>
        <w:spacing w:after="149"/>
        <w:ind w:left="838" w:right="79"/>
      </w:pPr>
      <w:r>
        <w:t xml:space="preserve">1 </w:t>
      </w:r>
      <w:proofErr w:type="gramStart"/>
      <w:r>
        <w:t>1 .Чайкин</w:t>
      </w:r>
      <w:proofErr w:type="gramEnd"/>
      <w:r>
        <w:t xml:space="preserve"> Н. «Камерная сюита»</w:t>
      </w:r>
    </w:p>
    <w:p w:rsidR="00132B3C" w:rsidRDefault="00FB37F9">
      <w:pPr>
        <w:spacing w:after="179"/>
        <w:ind w:left="838" w:right="79"/>
      </w:pPr>
      <w:r>
        <w:t xml:space="preserve">12.Русская народная песня «Смоленская камаринская» </w:t>
      </w:r>
      <w:proofErr w:type="spellStart"/>
      <w:proofErr w:type="gramStart"/>
      <w:r>
        <w:t>обр.Кудрявцева</w:t>
      </w:r>
      <w:proofErr w:type="spellEnd"/>
      <w:proofErr w:type="gramEnd"/>
    </w:p>
    <w:p w:rsidR="00132B3C" w:rsidRDefault="00FB37F9">
      <w:pPr>
        <w:spacing w:after="150"/>
        <w:ind w:left="643" w:right="79"/>
      </w:pPr>
      <w:proofErr w:type="gramStart"/>
      <w:r>
        <w:t>13 .Лукин</w:t>
      </w:r>
      <w:proofErr w:type="gramEnd"/>
      <w:r>
        <w:t xml:space="preserve"> С. «Серьезные вариации» на тему Итальянской польки Рахманинова</w:t>
      </w:r>
    </w:p>
    <w:p w:rsidR="00132B3C" w:rsidRDefault="00FB37F9">
      <w:pPr>
        <w:spacing w:after="25" w:line="259" w:lineRule="auto"/>
        <w:ind w:left="597" w:right="0" w:firstLine="0"/>
        <w:jc w:val="left"/>
      </w:pPr>
      <w:r>
        <w:rPr>
          <w:sz w:val="40"/>
        </w:rPr>
        <w:t>с.</w:t>
      </w:r>
    </w:p>
    <w:p w:rsidR="00132B3C" w:rsidRDefault="00FB37F9">
      <w:pPr>
        <w:spacing w:after="185"/>
        <w:ind w:left="802" w:right="79"/>
      </w:pPr>
      <w:r>
        <w:t>Пьесы для дуэта домр, балалайки:</w:t>
      </w:r>
    </w:p>
    <w:p w:rsidR="00132B3C" w:rsidRDefault="00FB37F9">
      <w:pPr>
        <w:numPr>
          <w:ilvl w:val="0"/>
          <w:numId w:val="11"/>
        </w:numPr>
        <w:spacing w:after="148"/>
        <w:ind w:right="79" w:hanging="281"/>
      </w:pPr>
      <w:proofErr w:type="spellStart"/>
      <w:r>
        <w:t>Боккерини</w:t>
      </w:r>
      <w:proofErr w:type="spellEnd"/>
      <w:r>
        <w:t xml:space="preserve"> Л. Менуэт</w:t>
      </w:r>
    </w:p>
    <w:p w:rsidR="00132B3C" w:rsidRDefault="00FB37F9">
      <w:pPr>
        <w:numPr>
          <w:ilvl w:val="0"/>
          <w:numId w:val="11"/>
        </w:numPr>
        <w:ind w:right="79" w:hanging="281"/>
      </w:pPr>
      <w:r>
        <w:t>Люли Ж. Гавот</w:t>
      </w:r>
    </w:p>
    <w:p w:rsidR="00132B3C" w:rsidRDefault="00FB37F9">
      <w:pPr>
        <w:spacing w:after="639"/>
        <w:ind w:left="607" w:right="79"/>
      </w:pPr>
      <w:r>
        <w:t xml:space="preserve">З. </w:t>
      </w:r>
      <w:proofErr w:type="spellStart"/>
      <w:r>
        <w:t>Дербенко</w:t>
      </w:r>
      <w:proofErr w:type="spellEnd"/>
      <w:r>
        <w:t xml:space="preserve"> Е. «Вальс снежинок», «Веселая игра» из «Детского альбома»</w:t>
      </w:r>
    </w:p>
    <w:p w:rsidR="00132B3C" w:rsidRDefault="00FB37F9">
      <w:pPr>
        <w:spacing w:after="159"/>
        <w:ind w:left="607" w:right="79"/>
      </w:pPr>
      <w:r>
        <w:t>Пьесы для домры и шестиструнной гитары:</w:t>
      </w:r>
    </w:p>
    <w:p w:rsidR="00132B3C" w:rsidRDefault="00FB37F9">
      <w:pPr>
        <w:numPr>
          <w:ilvl w:val="1"/>
          <w:numId w:val="11"/>
        </w:numPr>
        <w:spacing w:after="161"/>
        <w:ind w:left="1764" w:right="39" w:hanging="274"/>
        <w:jc w:val="left"/>
      </w:pPr>
      <w:proofErr w:type="spellStart"/>
      <w:r>
        <w:t>Янгель</w:t>
      </w:r>
      <w:proofErr w:type="spellEnd"/>
      <w:r>
        <w:t xml:space="preserve"> Ф. К. «Юля — вальс»</w:t>
      </w:r>
    </w:p>
    <w:p w:rsidR="00132B3C" w:rsidRDefault="00FB37F9">
      <w:pPr>
        <w:numPr>
          <w:ilvl w:val="1"/>
          <w:numId w:val="11"/>
        </w:numPr>
        <w:spacing w:after="157" w:line="259" w:lineRule="auto"/>
        <w:ind w:left="1764" w:right="39" w:hanging="274"/>
        <w:jc w:val="left"/>
      </w:pPr>
      <w:r>
        <w:rPr>
          <w:sz w:val="30"/>
        </w:rPr>
        <w:t xml:space="preserve">Бах И. С. </w:t>
      </w:r>
      <w:proofErr w:type="spellStart"/>
      <w:r>
        <w:rPr>
          <w:sz w:val="30"/>
        </w:rPr>
        <w:t>Сицилиана</w:t>
      </w:r>
      <w:proofErr w:type="spellEnd"/>
    </w:p>
    <w:p w:rsidR="00132B3C" w:rsidRDefault="00FB37F9">
      <w:pPr>
        <w:spacing w:after="152"/>
        <w:ind w:left="622" w:right="79"/>
      </w:pPr>
      <w:r>
        <w:t>З. Сор Ф. Старинный испанский танец</w:t>
      </w:r>
    </w:p>
    <w:p w:rsidR="00132B3C" w:rsidRDefault="00FB37F9">
      <w:pPr>
        <w:spacing w:after="634"/>
        <w:ind w:left="622" w:right="79"/>
      </w:pPr>
      <w:r>
        <w:t>4.0ффенбах Ж. «</w:t>
      </w:r>
      <w:proofErr w:type="spellStart"/>
      <w:r>
        <w:t>Баркаролла</w:t>
      </w:r>
      <w:proofErr w:type="spellEnd"/>
      <w:r>
        <w:t>» из оперы «Сказки Гофмана»</w:t>
      </w:r>
    </w:p>
    <w:p w:rsidR="00132B3C" w:rsidRDefault="00FB37F9">
      <w:pPr>
        <w:spacing w:after="153"/>
        <w:ind w:left="622" w:right="79"/>
      </w:pPr>
      <w:r>
        <w:t>Шестой кла</w:t>
      </w:r>
      <w:r>
        <w:t>сс (1 час в неделю)</w:t>
      </w:r>
    </w:p>
    <w:p w:rsidR="00132B3C" w:rsidRDefault="00FB37F9">
      <w:pPr>
        <w:spacing w:after="165"/>
        <w:ind w:left="629" w:right="79"/>
      </w:pPr>
      <w:r>
        <w:t>В течение года ученики должны сыграть 4 пьесы:</w:t>
      </w:r>
    </w:p>
    <w:p w:rsidR="00132B3C" w:rsidRDefault="00FB37F9">
      <w:pPr>
        <w:spacing w:after="113"/>
        <w:ind w:left="629" w:right="79"/>
      </w:pPr>
      <w:r>
        <w:t>Конец октября - контрольный урок — 1 пьеса по нотам,</w:t>
      </w:r>
    </w:p>
    <w:p w:rsidR="00132B3C" w:rsidRDefault="00FB37F9">
      <w:pPr>
        <w:spacing w:after="133"/>
        <w:ind w:left="636" w:right="79"/>
      </w:pPr>
      <w:r>
        <w:t>Середина декабря — зачет - 1 пьеса наизусть,</w:t>
      </w:r>
    </w:p>
    <w:p w:rsidR="00132B3C" w:rsidRDefault="00FB37F9">
      <w:pPr>
        <w:spacing w:line="327" w:lineRule="auto"/>
        <w:ind w:left="629" w:right="1540"/>
      </w:pPr>
      <w:r>
        <w:t xml:space="preserve">Начало марта - контрольный урок — 1 пьеса по нотам, </w:t>
      </w:r>
      <w:proofErr w:type="gramStart"/>
      <w:r>
        <w:t>Начало</w:t>
      </w:r>
      <w:proofErr w:type="gramEnd"/>
      <w:r>
        <w:t xml:space="preserve"> апреля - зачет - 1 пьеса наизусть.</w:t>
      </w:r>
    </w:p>
    <w:p w:rsidR="00132B3C" w:rsidRDefault="00FB37F9">
      <w:pPr>
        <w:spacing w:after="177"/>
        <w:ind w:left="629" w:right="79"/>
      </w:pPr>
      <w:r>
        <w:t>Пьесы для дуэта домр:</w:t>
      </w:r>
    </w:p>
    <w:p w:rsidR="00132B3C" w:rsidRDefault="00FB37F9">
      <w:pPr>
        <w:numPr>
          <w:ilvl w:val="1"/>
          <w:numId w:val="12"/>
        </w:numPr>
        <w:spacing w:after="172"/>
        <w:ind w:left="915" w:right="79" w:hanging="274"/>
      </w:pPr>
      <w:proofErr w:type="spellStart"/>
      <w:r>
        <w:t>Корелли</w:t>
      </w:r>
      <w:proofErr w:type="spellEnd"/>
      <w:r>
        <w:t xml:space="preserve"> А. Гавот из Камерной сонаты</w:t>
      </w:r>
    </w:p>
    <w:p w:rsidR="00132B3C" w:rsidRDefault="00FB37F9">
      <w:pPr>
        <w:numPr>
          <w:ilvl w:val="1"/>
          <w:numId w:val="12"/>
        </w:numPr>
        <w:spacing w:after="146"/>
        <w:ind w:left="915" w:right="79" w:hanging="274"/>
      </w:pPr>
      <w:proofErr w:type="spellStart"/>
      <w:r>
        <w:t>Цинцадзе</w:t>
      </w:r>
      <w:proofErr w:type="spellEnd"/>
      <w:r>
        <w:t xml:space="preserve"> С. Мелодия</w:t>
      </w:r>
    </w:p>
    <w:p w:rsidR="00132B3C" w:rsidRDefault="00FB37F9">
      <w:pPr>
        <w:spacing w:after="180"/>
        <w:ind w:left="651" w:right="79"/>
      </w:pPr>
      <w:proofErr w:type="spellStart"/>
      <w:r>
        <w:t>З.Дмитриев</w:t>
      </w:r>
      <w:proofErr w:type="spellEnd"/>
      <w:r>
        <w:t xml:space="preserve"> В. «Русское интермеццо»</w:t>
      </w:r>
    </w:p>
    <w:p w:rsidR="00132B3C" w:rsidRDefault="00FB37F9">
      <w:pPr>
        <w:spacing w:after="137"/>
        <w:ind w:left="651" w:right="79"/>
      </w:pPr>
      <w:r>
        <w:t>4.Брамс И. «Венгерский танец № 5»</w:t>
      </w:r>
    </w:p>
    <w:p w:rsidR="00132B3C" w:rsidRDefault="00FB37F9">
      <w:pPr>
        <w:spacing w:after="152"/>
        <w:ind w:left="658" w:right="79"/>
      </w:pPr>
      <w:r>
        <w:t>5 Вариации на р</w:t>
      </w:r>
      <w:r>
        <w:t>усскую народную песенку «Волга-реченька глубока»</w:t>
      </w:r>
    </w:p>
    <w:p w:rsidR="00132B3C" w:rsidRDefault="00FB37F9">
      <w:pPr>
        <w:spacing w:after="177"/>
        <w:ind w:left="658" w:right="79"/>
      </w:pPr>
      <w:r>
        <w:t>6.Бородин А. «Полька»</w:t>
      </w:r>
    </w:p>
    <w:p w:rsidR="00132B3C" w:rsidRDefault="00FB37F9">
      <w:pPr>
        <w:spacing w:after="145"/>
        <w:ind w:left="651" w:right="79"/>
      </w:pPr>
      <w:proofErr w:type="gramStart"/>
      <w:r>
        <w:lastRenderedPageBreak/>
        <w:t>7 .</w:t>
      </w:r>
      <w:proofErr w:type="spellStart"/>
      <w:r>
        <w:t>ГригЭ</w:t>
      </w:r>
      <w:proofErr w:type="spellEnd"/>
      <w:proofErr w:type="gramEnd"/>
      <w:r>
        <w:t>. «Норвежский танец»</w:t>
      </w:r>
    </w:p>
    <w:p w:rsidR="00132B3C" w:rsidRDefault="00FB37F9">
      <w:pPr>
        <w:spacing w:after="162"/>
        <w:ind w:left="651" w:right="79"/>
      </w:pPr>
      <w:r>
        <w:t>8.ДжойсА. Вальс «Воспоминание»</w:t>
      </w:r>
    </w:p>
    <w:p w:rsidR="00132B3C" w:rsidRDefault="00FB37F9">
      <w:pPr>
        <w:spacing w:after="177"/>
        <w:ind w:left="651" w:right="79"/>
      </w:pPr>
      <w:r>
        <w:t>9.Вязьмин «Русская полька»</w:t>
      </w:r>
    </w:p>
    <w:p w:rsidR="00132B3C" w:rsidRDefault="00FB37F9">
      <w:pPr>
        <w:spacing w:after="170"/>
        <w:ind w:left="607" w:right="79"/>
      </w:pPr>
      <w:r>
        <w:t>10.Латиноамериканский танец «Ламбада»</w:t>
      </w:r>
    </w:p>
    <w:p w:rsidR="00132B3C" w:rsidRDefault="00FB37F9">
      <w:pPr>
        <w:spacing w:after="177"/>
        <w:ind w:left="607" w:right="79"/>
      </w:pPr>
      <w:r>
        <w:t xml:space="preserve">1 1 </w:t>
      </w:r>
      <w:proofErr w:type="spellStart"/>
      <w:r>
        <w:t>ПетровА</w:t>
      </w:r>
      <w:proofErr w:type="spellEnd"/>
      <w:r>
        <w:t>. «Музыкальный момент»</w:t>
      </w:r>
    </w:p>
    <w:p w:rsidR="00132B3C" w:rsidRDefault="00FB37F9">
      <w:pPr>
        <w:spacing w:after="29" w:line="374" w:lineRule="auto"/>
        <w:ind w:left="79" w:right="5111" w:firstLine="551"/>
        <w:jc w:val="left"/>
      </w:pPr>
      <w:r>
        <w:t xml:space="preserve">12.Русская народная песня «Калинка» 1 </w:t>
      </w:r>
      <w:proofErr w:type="gramStart"/>
      <w:r>
        <w:t>З .Штраус</w:t>
      </w:r>
      <w:proofErr w:type="gramEnd"/>
      <w:r>
        <w:t xml:space="preserve"> И. «Персидский марш» Пьесы для дуэта домра и балалайка:</w:t>
      </w:r>
    </w:p>
    <w:p w:rsidR="00132B3C" w:rsidRDefault="00FB37F9">
      <w:pPr>
        <w:spacing w:after="208"/>
        <w:ind w:left="736" w:right="79"/>
      </w:pPr>
      <w:r>
        <w:t xml:space="preserve">1. </w:t>
      </w:r>
      <w:proofErr w:type="spellStart"/>
      <w:r>
        <w:t>Куперен</w:t>
      </w:r>
      <w:proofErr w:type="spellEnd"/>
      <w:r>
        <w:t xml:space="preserve"> Ф. Рондо.</w:t>
      </w:r>
    </w:p>
    <w:p w:rsidR="00132B3C" w:rsidRDefault="00FB37F9">
      <w:pPr>
        <w:tabs>
          <w:tab w:val="center" w:pos="4157"/>
        </w:tabs>
        <w:spacing w:after="170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18283" cy="18285"/>
            <wp:effectExtent l="0" t="0" r="0" b="0"/>
            <wp:docPr id="14406" name="Picture 1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6" name="Picture 1440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Пьесы для трио: домра, балалайка и шестиструнная гитара:</w:t>
      </w:r>
    </w:p>
    <w:p w:rsidR="00132B3C" w:rsidRDefault="00FB37F9">
      <w:pPr>
        <w:spacing w:after="630"/>
        <w:ind w:left="736" w:right="79"/>
      </w:pPr>
      <w:r>
        <w:t>2. Рамо Ж. Ф. Тамбурин</w:t>
      </w:r>
    </w:p>
    <w:p w:rsidR="00132B3C" w:rsidRDefault="00FB37F9">
      <w:pPr>
        <w:spacing w:after="201"/>
        <w:ind w:left="736" w:right="79"/>
      </w:pPr>
      <w:r>
        <w:t>Пьесы для трио: домра, балалайка и баян:</w:t>
      </w:r>
    </w:p>
    <w:p w:rsidR="00132B3C" w:rsidRDefault="00FB37F9">
      <w:pPr>
        <w:tabs>
          <w:tab w:val="center" w:pos="3027"/>
        </w:tabs>
        <w:spacing w:after="153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18283" cy="13714"/>
            <wp:effectExtent l="0" t="0" r="0" b="0"/>
            <wp:docPr id="14407" name="Picture 14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" name="Picture 1440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З. Тамарин И. «Музыкальный привет»</w:t>
      </w:r>
    </w:p>
    <w:p w:rsidR="00132B3C" w:rsidRDefault="00FB37F9">
      <w:pPr>
        <w:spacing w:after="152"/>
        <w:ind w:left="736" w:right="79"/>
      </w:pPr>
      <w:r>
        <w:t>Пьесы для домры и шестиструнной гитары:</w:t>
      </w:r>
    </w:p>
    <w:p w:rsidR="00132B3C" w:rsidRDefault="00FB37F9">
      <w:pPr>
        <w:spacing w:after="187"/>
        <w:ind w:left="736" w:right="79"/>
      </w:pPr>
      <w:r>
        <w:t xml:space="preserve">1. </w:t>
      </w:r>
      <w:proofErr w:type="spellStart"/>
      <w:r>
        <w:t>Чиполони</w:t>
      </w:r>
      <w:proofErr w:type="spellEnd"/>
      <w:r>
        <w:t xml:space="preserve"> А. «Венецианская баркарола»</w:t>
      </w:r>
    </w:p>
    <w:p w:rsidR="00132B3C" w:rsidRDefault="00FB37F9">
      <w:pPr>
        <w:spacing w:after="181"/>
        <w:ind w:left="736" w:right="79"/>
      </w:pPr>
      <w:r>
        <w:t>Пьесы для домры малой, домры альт и шестиструнной гитары:</w:t>
      </w:r>
    </w:p>
    <w:p w:rsidR="00132B3C" w:rsidRDefault="00FB37F9">
      <w:pPr>
        <w:numPr>
          <w:ilvl w:val="0"/>
          <w:numId w:val="13"/>
        </w:numPr>
        <w:spacing w:after="151"/>
        <w:ind w:right="79" w:hanging="346"/>
      </w:pPr>
      <w:r>
        <w:t>Мусоргский М. Раздумье</w:t>
      </w:r>
    </w:p>
    <w:p w:rsidR="00132B3C" w:rsidRDefault="00FB37F9">
      <w:pPr>
        <w:spacing w:after="179"/>
        <w:ind w:left="736" w:right="79"/>
      </w:pPr>
      <w:proofErr w:type="spellStart"/>
      <w:r>
        <w:t>Поесы</w:t>
      </w:r>
      <w:proofErr w:type="spellEnd"/>
      <w:r>
        <w:t xml:space="preserve"> для домры малой, домры альт и фортепиано:</w:t>
      </w:r>
    </w:p>
    <w:p w:rsidR="00132B3C" w:rsidRDefault="00FB37F9">
      <w:pPr>
        <w:numPr>
          <w:ilvl w:val="0"/>
          <w:numId w:val="13"/>
        </w:numPr>
        <w:spacing w:after="613"/>
        <w:ind w:right="79" w:hanging="346"/>
      </w:pPr>
      <w:proofErr w:type="spellStart"/>
      <w:r>
        <w:t>Меццакапо</w:t>
      </w:r>
      <w:proofErr w:type="spellEnd"/>
      <w:r>
        <w:t xml:space="preserve"> Э. Песня гондольера</w:t>
      </w:r>
    </w:p>
    <w:p w:rsidR="00132B3C" w:rsidRDefault="00FB37F9">
      <w:pPr>
        <w:spacing w:after="120"/>
        <w:ind w:left="736" w:right="79"/>
      </w:pPr>
      <w:r>
        <w:t>Седьмой класс (1 час в неделю)</w:t>
      </w:r>
    </w:p>
    <w:p w:rsidR="00132B3C" w:rsidRDefault="00FB37F9">
      <w:pPr>
        <w:spacing w:after="146"/>
        <w:ind w:left="736" w:right="79"/>
      </w:pPr>
      <w:r>
        <w:t>В течение года ученики должны сыграть 4 пьесы:</w:t>
      </w:r>
    </w:p>
    <w:p w:rsidR="00132B3C" w:rsidRDefault="00FB37F9">
      <w:pPr>
        <w:spacing w:after="129"/>
        <w:ind w:left="736" w:right="79"/>
      </w:pPr>
      <w:r>
        <w:t>Конец октября - контрольный урок — 1 пьеса по нотам,</w:t>
      </w:r>
    </w:p>
    <w:p w:rsidR="00132B3C" w:rsidRDefault="00FB37F9">
      <w:pPr>
        <w:spacing w:after="133"/>
        <w:ind w:left="736" w:right="79"/>
      </w:pPr>
      <w:r>
        <w:t>Середина декабря — зачет - 1 пьеса наизусть,</w:t>
      </w:r>
    </w:p>
    <w:p w:rsidR="00132B3C" w:rsidRDefault="00FB37F9">
      <w:pPr>
        <w:spacing w:line="326" w:lineRule="auto"/>
        <w:ind w:left="736" w:right="1447"/>
      </w:pPr>
      <w:r>
        <w:t>Начало марта - контрольный урок — 1 пьеса по нотам</w:t>
      </w:r>
      <w:r>
        <w:t xml:space="preserve">, </w:t>
      </w:r>
      <w:proofErr w:type="gramStart"/>
      <w:r>
        <w:t>Начало</w:t>
      </w:r>
      <w:proofErr w:type="gramEnd"/>
      <w:r>
        <w:t xml:space="preserve"> апреля - экзамен - 1 пьеса наизусть.</w:t>
      </w:r>
    </w:p>
    <w:p w:rsidR="00132B3C" w:rsidRDefault="00FB37F9">
      <w:pPr>
        <w:spacing w:after="176"/>
        <w:ind w:left="736" w:right="79"/>
      </w:pPr>
      <w:r>
        <w:t>Пьесы для дуэта домр и фортепиано:</w:t>
      </w:r>
    </w:p>
    <w:p w:rsidR="00132B3C" w:rsidRDefault="00FB37F9">
      <w:pPr>
        <w:numPr>
          <w:ilvl w:val="0"/>
          <w:numId w:val="14"/>
        </w:numPr>
        <w:spacing w:after="153"/>
        <w:ind w:right="79" w:hanging="274"/>
      </w:pPr>
      <w:proofErr w:type="spellStart"/>
      <w:r>
        <w:t>Корелли</w:t>
      </w:r>
      <w:proofErr w:type="spellEnd"/>
      <w:r>
        <w:t xml:space="preserve"> А. «Прелюдия» и «Куранта» из «Камерной сонаты»</w:t>
      </w:r>
    </w:p>
    <w:p w:rsidR="00132B3C" w:rsidRDefault="00FB37F9">
      <w:pPr>
        <w:numPr>
          <w:ilvl w:val="0"/>
          <w:numId w:val="14"/>
        </w:numPr>
        <w:spacing w:after="163"/>
        <w:ind w:right="79" w:hanging="274"/>
      </w:pPr>
      <w:r>
        <w:lastRenderedPageBreak/>
        <w:t>Петров А. Вальс из кинофильма «Берегись автомобиля»</w:t>
      </w:r>
    </w:p>
    <w:p w:rsidR="00132B3C" w:rsidRDefault="00FB37F9">
      <w:pPr>
        <w:spacing w:after="155"/>
        <w:ind w:left="736" w:right="79"/>
      </w:pPr>
      <w:proofErr w:type="gramStart"/>
      <w:r>
        <w:t>З .</w:t>
      </w:r>
      <w:proofErr w:type="spellStart"/>
      <w:r>
        <w:t>Польдяев</w:t>
      </w:r>
      <w:proofErr w:type="spellEnd"/>
      <w:proofErr w:type="gramEnd"/>
      <w:r>
        <w:t xml:space="preserve"> В. Хоровод</w:t>
      </w:r>
    </w:p>
    <w:p w:rsidR="00132B3C" w:rsidRDefault="00FB37F9">
      <w:pPr>
        <w:spacing w:after="148"/>
        <w:ind w:left="736" w:right="79"/>
      </w:pPr>
      <w:r>
        <w:t>Пьесы для дуэта домр и балалайки в сопровождении фортепиано:</w:t>
      </w:r>
    </w:p>
    <w:p w:rsidR="00132B3C" w:rsidRDefault="00FB37F9">
      <w:pPr>
        <w:numPr>
          <w:ilvl w:val="0"/>
          <w:numId w:val="15"/>
        </w:numPr>
        <w:spacing w:after="159"/>
        <w:ind w:right="79" w:hanging="281"/>
      </w:pPr>
      <w:r>
        <w:t>Тамарин И. «Малыш» (Регтайм)</w:t>
      </w:r>
    </w:p>
    <w:p w:rsidR="00132B3C" w:rsidRDefault="00FB37F9">
      <w:pPr>
        <w:numPr>
          <w:ilvl w:val="0"/>
          <w:numId w:val="15"/>
        </w:numPr>
        <w:spacing w:after="157"/>
        <w:ind w:right="79" w:hanging="281"/>
      </w:pPr>
      <w:r>
        <w:t>Гаврилин В. «Танцующие куранты»</w:t>
      </w:r>
    </w:p>
    <w:p w:rsidR="00132B3C" w:rsidRDefault="00FB37F9">
      <w:pPr>
        <w:spacing w:after="163"/>
        <w:ind w:left="736" w:right="79"/>
      </w:pPr>
      <w:r>
        <w:t xml:space="preserve">ГЕ </w:t>
      </w:r>
      <w:proofErr w:type="spellStart"/>
      <w:r>
        <w:t>есы</w:t>
      </w:r>
      <w:proofErr w:type="spellEnd"/>
      <w:r>
        <w:t xml:space="preserve"> для домры малой, домры альт и фортепиано:</w:t>
      </w:r>
    </w:p>
    <w:p w:rsidR="00132B3C" w:rsidRDefault="00FB37F9">
      <w:pPr>
        <w:numPr>
          <w:ilvl w:val="0"/>
          <w:numId w:val="16"/>
        </w:numPr>
        <w:spacing w:after="149"/>
        <w:ind w:right="79" w:hanging="281"/>
      </w:pPr>
      <w:proofErr w:type="spellStart"/>
      <w:r>
        <w:t>Меццакапо</w:t>
      </w:r>
      <w:proofErr w:type="spellEnd"/>
      <w:r>
        <w:t xml:space="preserve"> Е. «Мини — гавот»</w:t>
      </w:r>
    </w:p>
    <w:p w:rsidR="00132B3C" w:rsidRDefault="00FB37F9">
      <w:pPr>
        <w:ind w:left="736" w:right="79"/>
      </w:pPr>
      <w:r>
        <w:t>Пьесы для домры и шестиструнной гитары:</w:t>
      </w:r>
    </w:p>
    <w:p w:rsidR="00132B3C" w:rsidRDefault="00FB37F9">
      <w:pPr>
        <w:spacing w:after="147"/>
        <w:ind w:left="910" w:right="79"/>
      </w:pPr>
      <w:r>
        <w:t xml:space="preserve">1. </w:t>
      </w:r>
      <w:proofErr w:type="spellStart"/>
      <w:r>
        <w:t>Фюрстенау</w:t>
      </w:r>
      <w:proofErr w:type="spellEnd"/>
      <w:r>
        <w:t xml:space="preserve"> К. «</w:t>
      </w:r>
      <w:r>
        <w:t>Аллегретто»</w:t>
      </w:r>
    </w:p>
    <w:p w:rsidR="00132B3C" w:rsidRDefault="00FB37F9">
      <w:pPr>
        <w:spacing w:after="161"/>
        <w:ind w:left="881" w:right="79"/>
      </w:pPr>
      <w:r>
        <w:t>Пьесы для домры малой 1, 2, домры альт и фортепиано:</w:t>
      </w:r>
    </w:p>
    <w:p w:rsidR="00132B3C" w:rsidRDefault="00FB37F9">
      <w:pPr>
        <w:spacing w:line="397" w:lineRule="auto"/>
        <w:ind w:left="895" w:right="698"/>
      </w:pPr>
      <w:r>
        <w:t xml:space="preserve">1. Хачатурян А. Серенада из спектакля </w:t>
      </w:r>
      <w:proofErr w:type="gramStart"/>
      <w:r>
        <w:t xml:space="preserve">« </w:t>
      </w:r>
      <w:proofErr w:type="spellStart"/>
      <w:r>
        <w:t>Валенсианская</w:t>
      </w:r>
      <w:proofErr w:type="spellEnd"/>
      <w:proofErr w:type="gramEnd"/>
      <w:r>
        <w:t xml:space="preserve"> ночь» Пьесы для смешанного состава ансамбля:</w:t>
      </w:r>
    </w:p>
    <w:p w:rsidR="00132B3C" w:rsidRDefault="00FB37F9">
      <w:pPr>
        <w:spacing w:after="653"/>
        <w:ind w:left="917" w:right="79"/>
      </w:pPr>
      <w:r>
        <w:t>1.Дербенко Е. Поиграем джаз</w:t>
      </w:r>
    </w:p>
    <w:p w:rsidR="00132B3C" w:rsidRDefault="00FB37F9">
      <w:pPr>
        <w:spacing w:after="73"/>
        <w:ind w:left="888" w:right="79"/>
      </w:pPr>
      <w:proofErr w:type="gramStart"/>
      <w:r>
        <w:t>В омой</w:t>
      </w:r>
      <w:proofErr w:type="gramEnd"/>
      <w:r>
        <w:t xml:space="preserve"> класс (1 час в неделю)</w:t>
      </w:r>
    </w:p>
    <w:p w:rsidR="00132B3C" w:rsidRDefault="00FB37F9">
      <w:pPr>
        <w:spacing w:line="336" w:lineRule="auto"/>
        <w:ind w:left="888" w:right="2894"/>
      </w:pPr>
      <w:r>
        <w:t xml:space="preserve">В течение года ученики должны сыграть 4 пьес: Конец октября - контрольный урок — 1 пьеса по нотам, Середина декабря — зачет - 1 пьеса наизусть, </w:t>
      </w:r>
      <w:proofErr w:type="gramStart"/>
      <w:r>
        <w:t>Начало</w:t>
      </w:r>
      <w:proofErr w:type="gramEnd"/>
      <w:r>
        <w:t xml:space="preserve"> марта - контрольный урок — 1 пьеса по нотам, Начало апреля - зачет - 1 пьеса наизусть.</w:t>
      </w:r>
    </w:p>
    <w:p w:rsidR="00132B3C" w:rsidRDefault="00FB37F9">
      <w:pPr>
        <w:spacing w:after="171"/>
        <w:ind w:left="895" w:right="79"/>
      </w:pPr>
      <w:r>
        <w:t>Пьесы для дуэта до</w:t>
      </w:r>
      <w:r>
        <w:t>мр и фортепиано:</w:t>
      </w:r>
    </w:p>
    <w:p w:rsidR="00132B3C" w:rsidRDefault="00FB37F9">
      <w:pPr>
        <w:tabs>
          <w:tab w:val="center" w:pos="440"/>
          <w:tab w:val="center" w:pos="3437"/>
        </w:tabs>
        <w:spacing w:after="166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13712" cy="18285"/>
            <wp:effectExtent l="0" t="0" r="0" b="0"/>
            <wp:docPr id="15537" name="Picture 15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Picture 1553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1. </w:t>
      </w:r>
      <w:proofErr w:type="spellStart"/>
      <w:r>
        <w:t>Онеггер</w:t>
      </w:r>
      <w:proofErr w:type="spellEnd"/>
      <w:r>
        <w:t xml:space="preserve"> А. Дуэт из «Маленькой сюиты»</w:t>
      </w:r>
    </w:p>
    <w:p w:rsidR="00132B3C" w:rsidRDefault="00FB37F9">
      <w:pPr>
        <w:numPr>
          <w:ilvl w:val="0"/>
          <w:numId w:val="16"/>
        </w:numPr>
        <w:spacing w:after="155"/>
        <w:ind w:right="79" w:hanging="281"/>
      </w:pPr>
      <w:r>
        <w:t xml:space="preserve">Глазунов А. Гавот из балета </w:t>
      </w:r>
      <w:proofErr w:type="gramStart"/>
      <w:r>
        <w:t>« Барышня</w:t>
      </w:r>
      <w:proofErr w:type="gramEnd"/>
      <w:r>
        <w:t xml:space="preserve"> — служанка»</w:t>
      </w:r>
    </w:p>
    <w:p w:rsidR="00132B3C" w:rsidRDefault="00FB37F9">
      <w:pPr>
        <w:spacing w:after="179"/>
        <w:ind w:left="903" w:right="79"/>
      </w:pPr>
      <w:r>
        <w:t xml:space="preserve">З. Цыганков А. </w:t>
      </w:r>
      <w:proofErr w:type="gramStart"/>
      <w:r>
        <w:t>« Под</w:t>
      </w:r>
      <w:proofErr w:type="gramEnd"/>
      <w:r>
        <w:t xml:space="preserve"> гармошку»</w:t>
      </w:r>
    </w:p>
    <w:p w:rsidR="00132B3C" w:rsidRDefault="00FB37F9">
      <w:pPr>
        <w:spacing w:after="197"/>
        <w:ind w:left="967" w:right="79"/>
      </w:pPr>
      <w:r>
        <w:t>4.Шостакович Д. Прелюдия</w:t>
      </w:r>
    </w:p>
    <w:p w:rsidR="00132B3C" w:rsidRDefault="00FB37F9">
      <w:pPr>
        <w:spacing w:line="363" w:lineRule="auto"/>
        <w:ind w:left="914" w:right="4909" w:hanging="554"/>
      </w:pPr>
      <w:r>
        <w:rPr>
          <w:noProof/>
        </w:rPr>
        <w:drawing>
          <wp:inline distT="0" distB="0" distL="0" distR="0">
            <wp:extent cx="18283" cy="18285"/>
            <wp:effectExtent l="0" t="0" r="0" b="0"/>
            <wp:docPr id="15538" name="Picture 15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" name="Picture 1553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Пьесы для дуэта домр и балалайки: 1 Шишаков Ю. «Пахал Захар огород»</w:t>
      </w:r>
    </w:p>
    <w:p w:rsidR="00132B3C" w:rsidRDefault="00FB37F9">
      <w:pPr>
        <w:spacing w:after="174"/>
        <w:ind w:left="895" w:right="79"/>
      </w:pPr>
      <w:r>
        <w:t>2 Шостакович Д. Поль</w:t>
      </w:r>
      <w:r>
        <w:t>ка-шарманка</w:t>
      </w:r>
    </w:p>
    <w:p w:rsidR="00132B3C" w:rsidRDefault="00FB37F9">
      <w:pPr>
        <w:spacing w:after="180"/>
        <w:ind w:left="888" w:right="79"/>
      </w:pPr>
      <w:r>
        <w:t>Пьесы для дуэта домр, балалайки и фортепиано:</w:t>
      </w:r>
    </w:p>
    <w:p w:rsidR="00132B3C" w:rsidRDefault="00FB37F9">
      <w:pPr>
        <w:numPr>
          <w:ilvl w:val="0"/>
          <w:numId w:val="17"/>
        </w:numPr>
        <w:spacing w:after="151"/>
        <w:ind w:right="79" w:hanging="288"/>
      </w:pPr>
      <w:proofErr w:type="spellStart"/>
      <w:r>
        <w:t>Крамер</w:t>
      </w:r>
      <w:proofErr w:type="spellEnd"/>
      <w:r>
        <w:t xml:space="preserve"> Д. «Танцующий скрипач»</w:t>
      </w:r>
    </w:p>
    <w:p w:rsidR="00132B3C" w:rsidRDefault="00FB37F9">
      <w:pPr>
        <w:numPr>
          <w:ilvl w:val="0"/>
          <w:numId w:val="17"/>
        </w:numPr>
        <w:spacing w:after="156"/>
        <w:ind w:right="79" w:hanging="288"/>
      </w:pPr>
      <w:r>
        <w:lastRenderedPageBreak/>
        <w:t>Тамарин И. Каприччио</w:t>
      </w:r>
    </w:p>
    <w:p w:rsidR="00132B3C" w:rsidRDefault="00FB37F9">
      <w:pPr>
        <w:spacing w:after="168"/>
        <w:ind w:left="881" w:right="79"/>
      </w:pPr>
      <w:r>
        <w:t>Пьесы для смешанного состава ансамбля:</w:t>
      </w:r>
    </w:p>
    <w:p w:rsidR="00132B3C" w:rsidRDefault="00FB37F9">
      <w:pPr>
        <w:spacing w:after="629"/>
        <w:ind w:left="910" w:right="79"/>
      </w:pPr>
      <w:r>
        <w:t xml:space="preserve">1.Дербенко Е. </w:t>
      </w:r>
      <w:proofErr w:type="spellStart"/>
      <w:r>
        <w:t>Россияночка</w:t>
      </w:r>
      <w:proofErr w:type="spellEnd"/>
    </w:p>
    <w:p w:rsidR="00132B3C" w:rsidRDefault="00FB37F9">
      <w:pPr>
        <w:ind w:left="478" w:right="79"/>
      </w:pPr>
      <w:r>
        <w:t>Требования к уровню подготовки обучающихся</w:t>
      </w:r>
    </w:p>
    <w:p w:rsidR="00132B3C" w:rsidRDefault="00FB37F9">
      <w:pPr>
        <w:spacing w:after="212" w:line="365" w:lineRule="auto"/>
        <w:ind w:left="665" w:right="864"/>
      </w:pPr>
      <w:r>
        <w:t xml:space="preserve">Результатом освоения программы является приобретение обучающимися </w:t>
      </w:r>
      <w:r>
        <w:rPr>
          <w:noProof/>
        </w:rPr>
        <w:drawing>
          <wp:inline distT="0" distB="0" distL="0" distR="0">
            <wp:extent cx="4571" cy="4571"/>
            <wp:effectExtent l="0" t="0" r="0" b="0"/>
            <wp:docPr id="16696" name="Picture 16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" name="Picture 1669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следующих знаний, умений и навыков в области ансамблевого </w:t>
      </w:r>
      <w:proofErr w:type="spellStart"/>
      <w:r>
        <w:t>исг</w:t>
      </w:r>
      <w:proofErr w:type="spellEnd"/>
      <w:r>
        <w:t xml:space="preserve"> </w:t>
      </w:r>
      <w:proofErr w:type="spellStart"/>
      <w:r>
        <w:t>олнительства</w:t>
      </w:r>
      <w:proofErr w:type="spellEnd"/>
      <w:r>
        <w:t>:</w:t>
      </w:r>
    </w:p>
    <w:p w:rsidR="00132B3C" w:rsidRDefault="00FB37F9">
      <w:pPr>
        <w:numPr>
          <w:ilvl w:val="0"/>
          <w:numId w:val="18"/>
        </w:numPr>
        <w:spacing w:line="350" w:lineRule="auto"/>
        <w:ind w:right="79" w:firstLine="554"/>
      </w:pPr>
      <w:r>
        <w:t>развитие интереса у обучающихся к музыкальному искусству в целом; реализацию в ансамбле индивидуальных практическ</w:t>
      </w:r>
      <w:r>
        <w:t>их навыков игры на инструменте, приобретенных в классе по специальности;</w:t>
      </w:r>
    </w:p>
    <w:p w:rsidR="00132B3C" w:rsidRDefault="00FB37F9">
      <w:pPr>
        <w:numPr>
          <w:ilvl w:val="0"/>
          <w:numId w:val="18"/>
        </w:numPr>
        <w:spacing w:line="398" w:lineRule="auto"/>
        <w:ind w:right="79" w:firstLine="554"/>
      </w:pPr>
      <w:r>
        <w:t>приобретение особых навыков игры в музыкальном коллективе (ансамбль, оркестр);</w:t>
      </w:r>
    </w:p>
    <w:p w:rsidR="00132B3C" w:rsidRDefault="00FB37F9">
      <w:pPr>
        <w:numPr>
          <w:ilvl w:val="0"/>
          <w:numId w:val="18"/>
        </w:numPr>
        <w:spacing w:line="347" w:lineRule="auto"/>
        <w:ind w:right="79" w:firstLine="554"/>
      </w:pPr>
      <w:r>
        <w:t>развитие навыка чтения нот с листа; - развитие навыка транспонирования, подбора по слуху;</w:t>
      </w:r>
    </w:p>
    <w:p w:rsidR="00132B3C" w:rsidRDefault="00FB37F9">
      <w:pPr>
        <w:numPr>
          <w:ilvl w:val="0"/>
          <w:numId w:val="18"/>
        </w:numPr>
        <w:spacing w:after="130"/>
        <w:ind w:right="79" w:firstLine="554"/>
      </w:pPr>
      <w:r>
        <w:t>знание репертуара для ансамбля;</w:t>
      </w:r>
    </w:p>
    <w:p w:rsidR="00132B3C" w:rsidRDefault="00FB37F9">
      <w:pPr>
        <w:numPr>
          <w:ilvl w:val="0"/>
          <w:numId w:val="18"/>
        </w:numPr>
        <w:spacing w:line="388" w:lineRule="auto"/>
        <w:ind w:right="79" w:firstLine="554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132B3C" w:rsidRDefault="00FB37F9">
      <w:pPr>
        <w:numPr>
          <w:ilvl w:val="0"/>
          <w:numId w:val="18"/>
        </w:numPr>
        <w:spacing w:after="538" w:line="385" w:lineRule="auto"/>
        <w:ind w:right="79" w:firstLine="554"/>
      </w:pPr>
      <w:r>
        <w:t>повышение мотивации к продолжению профессионального обучения на инструменте.</w:t>
      </w:r>
    </w:p>
    <w:p w:rsidR="00132B3C" w:rsidRDefault="00FB37F9">
      <w:pPr>
        <w:spacing w:after="157"/>
        <w:ind w:left="859" w:right="79"/>
      </w:pPr>
      <w:r>
        <w:t>IV. Формы и методы контроля, система оценок</w:t>
      </w:r>
    </w:p>
    <w:p w:rsidR="00132B3C" w:rsidRDefault="00FB37F9">
      <w:pPr>
        <w:spacing w:after="145" w:line="259" w:lineRule="auto"/>
        <w:ind w:left="874" w:right="0"/>
        <w:jc w:val="left"/>
      </w:pPr>
      <w:r>
        <w:rPr>
          <w:sz w:val="30"/>
        </w:rPr>
        <w:t>1. Аттестация: цели, виды, форма, содержание</w:t>
      </w:r>
    </w:p>
    <w:p w:rsidR="00132B3C" w:rsidRDefault="00FB37F9">
      <w:pPr>
        <w:spacing w:after="176"/>
        <w:ind w:left="859" w:right="79"/>
      </w:pPr>
      <w:r>
        <w:t>Основными видами контроля успеваемости являются:</w:t>
      </w:r>
    </w:p>
    <w:p w:rsidR="00132B3C" w:rsidRDefault="00FB37F9">
      <w:pPr>
        <w:numPr>
          <w:ilvl w:val="0"/>
          <w:numId w:val="19"/>
        </w:numPr>
        <w:spacing w:after="52"/>
        <w:ind w:right="79" w:hanging="331"/>
      </w:pPr>
      <w:r>
        <w:t>текущий контроль успеваемости учащихся</w:t>
      </w:r>
    </w:p>
    <w:p w:rsidR="00132B3C" w:rsidRDefault="00FB37F9">
      <w:pPr>
        <w:numPr>
          <w:ilvl w:val="0"/>
          <w:numId w:val="19"/>
        </w:numPr>
        <w:spacing w:line="396" w:lineRule="auto"/>
        <w:ind w:right="79" w:hanging="331"/>
      </w:pPr>
      <w:r>
        <w:t>промежуточная аттестация в итоговая аттестация</w:t>
      </w:r>
    </w:p>
    <w:p w:rsidR="00132B3C" w:rsidRDefault="00FB37F9">
      <w:pPr>
        <w:spacing w:after="138"/>
        <w:ind w:left="845" w:right="79"/>
      </w:pPr>
      <w:r>
        <w:t>Каждый вид контроля имеет свои цели, задачи, формы.</w:t>
      </w:r>
    </w:p>
    <w:p w:rsidR="00132B3C" w:rsidRDefault="00FB37F9">
      <w:pPr>
        <w:spacing w:line="366" w:lineRule="auto"/>
        <w:ind w:left="295" w:right="612" w:firstLine="561"/>
      </w:pPr>
      <w:r>
        <w:t>Текущий контроль направл</w:t>
      </w:r>
      <w:r>
        <w:t xml:space="preserve">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</w:t>
      </w:r>
      <w:proofErr w:type="spellStart"/>
      <w:r>
        <w:lastRenderedPageBreak/>
        <w:t>Текуш</w:t>
      </w:r>
      <w:proofErr w:type="spellEnd"/>
      <w:r>
        <w:t xml:space="preserve"> 1й контроль осуществляется регулярно преподавателем, оценки выставляю</w:t>
      </w:r>
      <w:r>
        <w:t>тся в журнал и дневник учащегося. При оценивании учитывается:</w:t>
      </w:r>
    </w:p>
    <w:p w:rsidR="00132B3C" w:rsidRDefault="00FB37F9">
      <w:pPr>
        <w:numPr>
          <w:ilvl w:val="0"/>
          <w:numId w:val="19"/>
        </w:numPr>
        <w:spacing w:after="13" w:line="265" w:lineRule="auto"/>
        <w:ind w:right="79" w:hanging="331"/>
      </w:pPr>
      <w:r>
        <w:t>отношение ребенка к занятиям, его старания и прилежность;</w:t>
      </w:r>
    </w:p>
    <w:p w:rsidR="00132B3C" w:rsidRDefault="00FB37F9">
      <w:pPr>
        <w:numPr>
          <w:ilvl w:val="0"/>
          <w:numId w:val="19"/>
        </w:numPr>
        <w:spacing w:after="59"/>
        <w:ind w:right="79" w:hanging="331"/>
      </w:pPr>
      <w:r>
        <w:t>качество выполнения предложенных заданий;</w:t>
      </w:r>
    </w:p>
    <w:p w:rsidR="00132B3C" w:rsidRDefault="00FB37F9">
      <w:pPr>
        <w:numPr>
          <w:ilvl w:val="0"/>
          <w:numId w:val="19"/>
        </w:numPr>
        <w:spacing w:line="409" w:lineRule="auto"/>
        <w:ind w:right="79" w:hanging="331"/>
      </w:pPr>
      <w:r>
        <w:t>инициативность и проявление самостоятельности как на уроке, так и во время домашней работы;</w:t>
      </w:r>
    </w:p>
    <w:p w:rsidR="00132B3C" w:rsidRDefault="00FB37F9">
      <w:pPr>
        <w:numPr>
          <w:ilvl w:val="0"/>
          <w:numId w:val="19"/>
        </w:numPr>
        <w:spacing w:after="59"/>
        <w:ind w:right="79" w:hanging="331"/>
      </w:pPr>
      <w:r>
        <w:t>темпы продвижения.</w:t>
      </w:r>
    </w:p>
    <w:p w:rsidR="00132B3C" w:rsidRDefault="00FB37F9">
      <w:pPr>
        <w:spacing w:line="400" w:lineRule="auto"/>
        <w:ind w:left="173" w:right="525" w:firstLine="533"/>
      </w:pPr>
      <w:r>
        <w:t>На основании результатов текущего контроля выводятся четверные оценки. Особой формой текущего контроля является контрольный урок, который проводится преподавателем, ведущим предмет.</w:t>
      </w:r>
    </w:p>
    <w:p w:rsidR="00132B3C" w:rsidRDefault="00FB37F9">
      <w:pPr>
        <w:spacing w:line="373" w:lineRule="auto"/>
        <w:ind w:left="173" w:right="432" w:firstLine="554"/>
      </w:pPr>
      <w:r>
        <w:t>Промежуточная аттестация определяет успешность развития</w:t>
      </w:r>
      <w:r>
        <w:t xml:space="preserve">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зачеты, экзамены.</w:t>
      </w:r>
    </w:p>
    <w:p w:rsidR="00132B3C" w:rsidRDefault="00FB37F9">
      <w:pPr>
        <w:spacing w:line="361" w:lineRule="auto"/>
        <w:ind w:left="173" w:right="295" w:firstLine="561"/>
      </w:pPr>
      <w:r>
        <w:t xml:space="preserve">Каждая форма проверки (кроме переводного экзамена) </w:t>
      </w:r>
      <w:proofErr w:type="gramStart"/>
      <w:r>
        <w:t>может быть</w:t>
      </w:r>
      <w:proofErr w:type="gramEnd"/>
      <w:r>
        <w:t xml:space="preserve"> как дифференцирова</w:t>
      </w:r>
      <w:r>
        <w:t>нной (с оценкой), так и недифференцированной.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 ала, активность, перспективы и темп развит</w:t>
      </w:r>
      <w:r>
        <w:t>ия ученика.</w:t>
      </w:r>
    </w:p>
    <w:p w:rsidR="00132B3C" w:rsidRDefault="00FB37F9">
      <w:pPr>
        <w:spacing w:after="105"/>
        <w:ind w:left="736" w:right="79"/>
      </w:pPr>
      <w:r>
        <w:t>Участие в конкурсах может приравниваться к выступлению на зачетах.</w:t>
      </w:r>
    </w:p>
    <w:p w:rsidR="00132B3C" w:rsidRDefault="00FB37F9">
      <w:pPr>
        <w:spacing w:line="346" w:lineRule="auto"/>
        <w:ind w:left="166" w:right="633" w:firstLine="561"/>
      </w:pPr>
      <w:r>
        <w:t>Переводной экзамен является обязательным для всех. Переводной экзамен проводится в конце каждого учебного года, определяет качество освоения учебного материала, уровень соответс</w:t>
      </w:r>
      <w:r>
        <w:t>твия с учебными задачами года.</w:t>
      </w:r>
    </w:p>
    <w:p w:rsidR="00132B3C" w:rsidRDefault="00FB37F9">
      <w:pPr>
        <w:spacing w:after="29" w:line="374" w:lineRule="auto"/>
        <w:ind w:left="173" w:right="108" w:firstLine="551"/>
        <w:jc w:val="left"/>
      </w:pPr>
      <w: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«Ансамбль».</w:t>
      </w:r>
    </w:p>
    <w:p w:rsidR="00132B3C" w:rsidRDefault="00FB37F9">
      <w:pPr>
        <w:spacing w:line="387" w:lineRule="auto"/>
        <w:ind w:left="166" w:right="79" w:firstLine="554"/>
      </w:pPr>
      <w:r>
        <w:t xml:space="preserve">К экзамену допускаются учащиеся, полностью выполнившие все </w:t>
      </w:r>
      <w:r>
        <w:t>учебные задания.</w:t>
      </w:r>
    </w:p>
    <w:p w:rsidR="00132B3C" w:rsidRDefault="00FB37F9">
      <w:pPr>
        <w:spacing w:line="356" w:lineRule="auto"/>
        <w:ind w:left="166" w:right="245" w:firstLine="554"/>
      </w:pPr>
      <w:r>
        <w:t xml:space="preserve">По завершении экзамена допускается его пересдача, если обучающийся получил неудовлетворительную оценку. Условия пересдачи и повторной сдачи </w:t>
      </w:r>
      <w:r>
        <w:lastRenderedPageBreak/>
        <w:t>экзамена определены в локальном акте образовательного учреждения «Положение о текущем контроле знаний и промежуточно</w:t>
      </w:r>
      <w:r>
        <w:t>й аттестации обучающихся».</w:t>
      </w:r>
    </w:p>
    <w:p w:rsidR="00132B3C" w:rsidRDefault="00FB37F9">
      <w:pPr>
        <w:ind w:left="736" w:right="79"/>
      </w:pPr>
      <w:r>
        <w:t>1. Критерии оценок</w:t>
      </w:r>
    </w:p>
    <w:p w:rsidR="00132B3C" w:rsidRDefault="00FB37F9">
      <w:pPr>
        <w:spacing w:line="353" w:lineRule="auto"/>
        <w:ind w:left="130" w:right="403" w:firstLine="561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132B3C" w:rsidRDefault="00FB37F9">
      <w:pPr>
        <w:spacing w:after="118" w:line="259" w:lineRule="auto"/>
        <w:ind w:left="607" w:right="0"/>
        <w:jc w:val="left"/>
      </w:pPr>
      <w:r>
        <w:rPr>
          <w:sz w:val="30"/>
        </w:rPr>
        <w:t>Критерии оценки качества исполнения</w:t>
      </w:r>
    </w:p>
    <w:p w:rsidR="00132B3C" w:rsidRDefault="00FB37F9">
      <w:pPr>
        <w:spacing w:line="379" w:lineRule="auto"/>
        <w:ind w:left="144" w:right="79" w:firstLine="547"/>
      </w:pPr>
      <w:r>
        <w:t>По итогам ис</w:t>
      </w:r>
      <w:r>
        <w:t>полнения программы на зачете, академическом прослушивании или экзамене выставляется оценка по пятибалльной шкале:</w:t>
      </w:r>
    </w:p>
    <w:p w:rsidR="00132B3C" w:rsidRDefault="00FB37F9">
      <w:pPr>
        <w:spacing w:after="0" w:line="259" w:lineRule="auto"/>
        <w:ind w:left="0" w:right="144" w:firstLine="0"/>
        <w:jc w:val="right"/>
      </w:pPr>
      <w:r>
        <w:rPr>
          <w:sz w:val="26"/>
        </w:rPr>
        <w:t>Таблица 4</w:t>
      </w:r>
    </w:p>
    <w:tbl>
      <w:tblPr>
        <w:tblStyle w:val="TableGrid"/>
        <w:tblW w:w="10190" w:type="dxa"/>
        <w:tblInd w:w="36" w:type="dxa"/>
        <w:tblCellMar>
          <w:top w:w="62" w:type="dxa"/>
          <w:left w:w="101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236"/>
        <w:gridCol w:w="6954"/>
      </w:tblGrid>
      <w:tr w:rsidR="00132B3C">
        <w:trPr>
          <w:trHeight w:val="504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14" w:right="0" w:firstLine="0"/>
              <w:jc w:val="left"/>
            </w:pPr>
            <w:r>
              <w:t>Оценка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571" w:right="0" w:firstLine="0"/>
              <w:jc w:val="left"/>
            </w:pPr>
            <w:r>
              <w:t>Критерии оценивания выступления</w:t>
            </w:r>
          </w:p>
        </w:tc>
      </w:tr>
      <w:tr w:rsidR="00132B3C">
        <w:trPr>
          <w:trHeight w:val="1476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22" w:right="0" w:firstLine="0"/>
              <w:jc w:val="left"/>
            </w:pPr>
            <w:r>
              <w:t>5 («отлично»)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right="65" w:firstLine="0"/>
            </w:pPr>
            <w: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32B3C">
        <w:trPr>
          <w:trHeight w:val="1461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14" w:right="0" w:firstLine="0"/>
              <w:jc w:val="left"/>
            </w:pPr>
            <w:r>
              <w:t>4 («хорошо»)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right="677" w:firstLine="7"/>
            </w:pPr>
            <w: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132B3C">
        <w:trPr>
          <w:trHeight w:val="1944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14" w:right="0" w:firstLine="0"/>
              <w:jc w:val="left"/>
            </w:pPr>
            <w:r>
              <w:t>З («удовлетворительно»)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right="806" w:firstLine="7"/>
            </w:pPr>
            <w: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132B3C">
        <w:trPr>
          <w:trHeight w:val="1464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154" w:line="259" w:lineRule="auto"/>
              <w:ind w:left="14" w:right="0" w:firstLine="0"/>
              <w:jc w:val="left"/>
            </w:pPr>
            <w:r>
              <w:t>2</w:t>
            </w:r>
          </w:p>
          <w:p w:rsidR="00132B3C" w:rsidRDefault="00FB37F9">
            <w:pPr>
              <w:spacing w:after="0" w:line="259" w:lineRule="auto"/>
              <w:ind w:left="7" w:right="0" w:firstLine="0"/>
            </w:pPr>
            <w:r>
              <w:t>(«неудовлетворительно»)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right="705" w:firstLine="0"/>
            </w:pPr>
            <w:r>
              <w:t>комплекс недостатков, причиной которых является отсутствие домашних занятий, а также плохой посещаемости аудиторных занятий</w:t>
            </w:r>
          </w:p>
        </w:tc>
      </w:tr>
      <w:tr w:rsidR="00132B3C">
        <w:trPr>
          <w:trHeight w:val="991"/>
        </w:trPr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0" w:right="0" w:firstLine="0"/>
              <w:jc w:val="left"/>
            </w:pPr>
            <w:r>
              <w:t>«зачет»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B3C" w:rsidRDefault="00FB37F9">
            <w:pPr>
              <w:spacing w:after="0" w:line="259" w:lineRule="auto"/>
              <w:ind w:left="3" w:right="0" w:firstLine="0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132B3C" w:rsidRDefault="00FB37F9">
      <w:pPr>
        <w:spacing w:after="29" w:line="374" w:lineRule="auto"/>
        <w:ind w:left="79" w:right="381" w:firstLine="551"/>
        <w:jc w:val="left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</w:t>
      </w:r>
      <w:r>
        <w:t>ожность более конкретно отметить выступление учащегося.</w:t>
      </w:r>
    </w:p>
    <w:p w:rsidR="00132B3C" w:rsidRDefault="00FB37F9">
      <w:pPr>
        <w:spacing w:after="537" w:line="379" w:lineRule="auto"/>
        <w:ind w:left="108" w:right="79" w:firstLine="569"/>
      </w:pPr>
      <w:r>
        <w:lastRenderedPageBreak/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</w:t>
      </w:r>
      <w:r>
        <w:t>сионального образования в области музыкального искусства.</w:t>
      </w:r>
    </w:p>
    <w:p w:rsidR="00132B3C" w:rsidRDefault="00FB37F9">
      <w:pPr>
        <w:spacing w:after="625"/>
        <w:ind w:left="2357" w:right="79"/>
      </w:pPr>
      <w:r>
        <w:t>У. Методическое обеспечение учебного процесса</w:t>
      </w:r>
    </w:p>
    <w:p w:rsidR="00132B3C" w:rsidRDefault="00FB37F9">
      <w:pPr>
        <w:spacing w:after="154"/>
        <w:ind w:left="593" w:right="79"/>
      </w:pPr>
      <w:r>
        <w:t xml:space="preserve">1. </w:t>
      </w:r>
      <w:proofErr w:type="spellStart"/>
      <w:r>
        <w:t>МетоДические</w:t>
      </w:r>
      <w:proofErr w:type="spellEnd"/>
      <w:r>
        <w:t xml:space="preserve"> рекомендации педагогическим работникам</w:t>
      </w:r>
    </w:p>
    <w:p w:rsidR="00132B3C" w:rsidRDefault="00FB37F9">
      <w:pPr>
        <w:spacing w:line="343" w:lineRule="auto"/>
        <w:ind w:left="7" w:right="252" w:firstLine="554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оркестра, где </w:t>
      </w:r>
      <w:proofErr w:type="spellStart"/>
      <w:r>
        <w:t>партие</w:t>
      </w:r>
      <w:proofErr w:type="spellEnd"/>
      <w:r>
        <w:t xml:space="preserve">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</w:t>
      </w:r>
      <w:r>
        <w:t>нты до начала совместных репетиций. Согласно учебному плану объем самостоятельной нагрузки по предмету «Ансамбль» составляет 1 час в неделю.</w:t>
      </w:r>
    </w:p>
    <w:p w:rsidR="00132B3C" w:rsidRDefault="00FB37F9">
      <w:pPr>
        <w:spacing w:line="345" w:lineRule="auto"/>
        <w:ind w:left="14" w:right="245" w:firstLine="547"/>
      </w:pPr>
      <w:r>
        <w:t xml:space="preserve">Педагогу по ансамблю можно рекомендовать частично составить план занятий с учетом времени, отведенного на ансамбль </w:t>
      </w:r>
      <w:r>
        <w:t>для индивидуального разучивания партий с каждым учеником. На начальном этапе в ансамблях из трех и более 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</w:t>
      </w:r>
      <w:r>
        <w:t>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мероприятиям, по усмотрению учебного заведения.</w:t>
      </w:r>
    </w:p>
    <w:p w:rsidR="00132B3C" w:rsidRDefault="00FB37F9">
      <w:pPr>
        <w:spacing w:after="49" w:line="333" w:lineRule="auto"/>
        <w:ind w:left="0" w:right="252" w:firstLine="561"/>
      </w:pPr>
      <w:r>
        <w:t>Педагог должен иметь в виду, что фор</w:t>
      </w:r>
      <w:r>
        <w:t>мирование ансамбля иногда происходит в зависимости от наличия конкретных инструменталистов в данном учебном заведении. При определенных условиях допустимо участие в одном ансамбле учеников разных классов (младшие — средние, средние — старшие). В данном слу</w:t>
      </w:r>
      <w:r>
        <w:t>чае педагогу необходимо распределить партии в зависимости от степени подготовленности учеников.</w:t>
      </w:r>
    </w:p>
    <w:p w:rsidR="00132B3C" w:rsidRDefault="00FB37F9">
      <w:pPr>
        <w:spacing w:line="347" w:lineRule="auto"/>
        <w:ind w:left="0" w:right="252" w:firstLine="554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</w:t>
      </w:r>
      <w:r>
        <w:t>овня концертного выступления.</w:t>
      </w:r>
    </w:p>
    <w:p w:rsidR="00132B3C" w:rsidRDefault="00FB37F9">
      <w:pPr>
        <w:spacing w:line="332" w:lineRule="auto"/>
        <w:ind w:left="223" w:right="79" w:firstLine="540"/>
      </w:pPr>
      <w:r>
        <w:lastRenderedPageBreak/>
        <w:t>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ансамбле.</w:t>
      </w:r>
    </w:p>
    <w:p w:rsidR="00132B3C" w:rsidRDefault="00FB37F9">
      <w:pPr>
        <w:spacing w:line="368" w:lineRule="auto"/>
        <w:ind w:left="223" w:right="79" w:firstLine="547"/>
      </w:pPr>
      <w:r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132B3C" w:rsidRDefault="00FB37F9">
      <w:pPr>
        <w:spacing w:line="347" w:lineRule="auto"/>
        <w:ind w:left="230" w:right="79" w:firstLine="540"/>
      </w:pPr>
      <w:r>
        <w:t>При выборе репертуара для различных по со</w:t>
      </w:r>
      <w:r>
        <w:t>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</w:t>
      </w:r>
      <w:r>
        <w:t xml:space="preserve">актурные возможности данного состава. Грамотно составленная программа, профессионально, творчески выполненная инструментовка - залог </w:t>
      </w:r>
      <w:proofErr w:type="spellStart"/>
      <w:r>
        <w:t>успеш</w:t>
      </w:r>
      <w:proofErr w:type="spellEnd"/>
      <w:r>
        <w:t xml:space="preserve"> выступлений.</w:t>
      </w:r>
    </w:p>
    <w:p w:rsidR="00132B3C" w:rsidRDefault="00FB37F9">
      <w:pPr>
        <w:spacing w:after="544" w:line="357" w:lineRule="auto"/>
        <w:ind w:left="245" w:right="79" w:firstLine="540"/>
      </w:pPr>
      <w:r>
        <w:t>В звучании ансамбля немаловажным моментом является размещение исполнителей (посадка ансамбля). Оно должн</w:t>
      </w:r>
      <w:r>
        <w:t xml:space="preserve">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132B3C" w:rsidRDefault="00FB37F9">
      <w:pPr>
        <w:spacing w:after="81" w:line="265" w:lineRule="auto"/>
        <w:ind w:left="334" w:right="115"/>
        <w:jc w:val="center"/>
      </w:pPr>
      <w:r>
        <w:t>2. Рекомендации по организации самостоятельной работы обучающихся</w:t>
      </w:r>
    </w:p>
    <w:p w:rsidR="00132B3C" w:rsidRDefault="00FB37F9">
      <w:pPr>
        <w:spacing w:after="545" w:line="361" w:lineRule="auto"/>
        <w:ind w:left="252" w:right="0" w:firstLine="547"/>
      </w:pPr>
      <w:r>
        <w:t xml:space="preserve">Учащийся должен тщательно выучить свою индивидуальную партию, </w:t>
      </w:r>
      <w:r>
        <w:t>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</w:t>
      </w:r>
      <w:r>
        <w:t>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 Следует отмечать в нотах ключевые моме</w:t>
      </w:r>
      <w:r>
        <w:t>нты, важные для достижения наибольшей синхронности звучания, а также звукового баланса между исполнителями.</w:t>
      </w:r>
    </w:p>
    <w:p w:rsidR="00132B3C" w:rsidRDefault="00FB37F9">
      <w:pPr>
        <w:ind w:left="838" w:right="79"/>
      </w:pPr>
      <w:r>
        <w:t>VI. Списки рекомендуемой учебной и методической литературы</w:t>
      </w:r>
    </w:p>
    <w:p w:rsidR="00132B3C" w:rsidRDefault="00FB37F9">
      <w:pPr>
        <w:spacing w:after="145"/>
        <w:ind w:left="579" w:right="79"/>
      </w:pPr>
      <w:r>
        <w:t>1. Учебная литература</w:t>
      </w:r>
    </w:p>
    <w:p w:rsidR="00132B3C" w:rsidRDefault="00FB37F9">
      <w:pPr>
        <w:spacing w:after="185"/>
        <w:ind w:left="154" w:right="79"/>
      </w:pPr>
      <w:r>
        <w:rPr>
          <w:noProof/>
        </w:rPr>
        <w:lastRenderedPageBreak/>
        <w:drawing>
          <wp:inline distT="0" distB="0" distL="0" distR="0">
            <wp:extent cx="18283" cy="18285"/>
            <wp:effectExtent l="0" t="0" r="0" b="0"/>
            <wp:docPr id="24090" name="Picture 2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0" name="Picture 2409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Ансамбли струнных народных инструментов различных составов.</w:t>
      </w:r>
    </w:p>
    <w:p w:rsidR="00132B3C" w:rsidRDefault="00FB37F9">
      <w:pPr>
        <w:numPr>
          <w:ilvl w:val="0"/>
          <w:numId w:val="20"/>
        </w:numPr>
        <w:spacing w:after="144"/>
        <w:ind w:right="79" w:hanging="274"/>
      </w:pPr>
      <w:r>
        <w:t>Азбука</w:t>
      </w:r>
      <w:r>
        <w:t xml:space="preserve"> домриста (трехструнная домра). Младшие классы ДМШ.</w:t>
      </w:r>
    </w:p>
    <w:p w:rsidR="00132B3C" w:rsidRDefault="00FB37F9">
      <w:pPr>
        <w:spacing w:after="107"/>
        <w:ind w:left="204" w:right="79"/>
      </w:pPr>
      <w:r>
        <w:t xml:space="preserve">Составитель </w:t>
      </w:r>
      <w:proofErr w:type="spellStart"/>
      <w:r>
        <w:t>Разумеева</w:t>
      </w:r>
      <w:proofErr w:type="spellEnd"/>
      <w:r>
        <w:t xml:space="preserve"> Т. М., 2006</w:t>
      </w:r>
    </w:p>
    <w:p w:rsidR="00132B3C" w:rsidRDefault="00FB37F9">
      <w:pPr>
        <w:numPr>
          <w:ilvl w:val="0"/>
          <w:numId w:val="20"/>
        </w:numPr>
        <w:spacing w:after="148"/>
        <w:ind w:right="79" w:hanging="274"/>
      </w:pPr>
      <w:r>
        <w:t>Популярные мелодии в переложении для домры и фортепиано. Составитель</w:t>
      </w:r>
    </w:p>
    <w:p w:rsidR="00132B3C" w:rsidRDefault="00FB37F9">
      <w:pPr>
        <w:spacing w:after="114"/>
        <w:ind w:left="161" w:right="79"/>
      </w:pPr>
      <w:r>
        <w:rPr>
          <w:noProof/>
        </w:rPr>
        <w:drawing>
          <wp:inline distT="0" distB="0" distL="0" distR="0">
            <wp:extent cx="13712" cy="13714"/>
            <wp:effectExtent l="0" t="0" r="0" b="0"/>
            <wp:docPr id="24091" name="Picture 24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1" name="Picture 2409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Сибирева</w:t>
      </w:r>
      <w:proofErr w:type="spellEnd"/>
      <w:r>
        <w:t xml:space="preserve"> Н. А., 2003</w:t>
      </w:r>
    </w:p>
    <w:p w:rsidR="00132B3C" w:rsidRDefault="00FB37F9">
      <w:pPr>
        <w:spacing w:after="36"/>
        <w:ind w:left="212" w:right="79"/>
      </w:pPr>
      <w:r>
        <w:t xml:space="preserve">З. Серебряные </w:t>
      </w:r>
      <w:proofErr w:type="gramStart"/>
      <w:r>
        <w:t>струны .</w:t>
      </w:r>
      <w:proofErr w:type="gramEnd"/>
      <w:r>
        <w:t xml:space="preserve"> Переложения популярной музыки и музыки композиторов</w:t>
      </w:r>
    </w:p>
    <w:p w:rsidR="00132B3C" w:rsidRDefault="00FB37F9">
      <w:pPr>
        <w:spacing w:after="157"/>
        <w:ind w:left="204" w:right="79"/>
      </w:pPr>
      <w:r>
        <w:t>Татарстана для ансамбля домристов и фортепиано. Вып.2., 2008</w:t>
      </w:r>
    </w:p>
    <w:p w:rsidR="00132B3C" w:rsidRDefault="00FB37F9">
      <w:pPr>
        <w:spacing w:after="179"/>
        <w:ind w:left="212" w:right="79"/>
      </w:pPr>
      <w:r>
        <w:t xml:space="preserve">4. </w:t>
      </w:r>
      <w:proofErr w:type="spellStart"/>
      <w:r>
        <w:t>Дероенко</w:t>
      </w:r>
      <w:proofErr w:type="spellEnd"/>
      <w:r>
        <w:t xml:space="preserve"> Е. Пьесы для ансамбля русских народных инструментов, М., 1996.</w:t>
      </w:r>
    </w:p>
    <w:p w:rsidR="00132B3C" w:rsidRDefault="00FB37F9">
      <w:pPr>
        <w:spacing w:after="157"/>
        <w:ind w:left="168" w:right="79"/>
      </w:pPr>
      <w:r>
        <w:rPr>
          <w:noProof/>
        </w:rPr>
        <w:drawing>
          <wp:inline distT="0" distB="0" distL="0" distR="0">
            <wp:extent cx="13712" cy="13714"/>
            <wp:effectExtent l="0" t="0" r="0" b="0"/>
            <wp:docPr id="24092" name="Picture 24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2" name="Picture 2409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5. </w:t>
      </w:r>
      <w:proofErr w:type="spellStart"/>
      <w:r>
        <w:t>Гинтов</w:t>
      </w:r>
      <w:proofErr w:type="spellEnd"/>
      <w:r>
        <w:t xml:space="preserve"> Г. Пьесы для ансамбля домр в сопровождении фортепиано 1990.</w:t>
      </w:r>
    </w:p>
    <w:p w:rsidR="00132B3C" w:rsidRDefault="00FB37F9">
      <w:pPr>
        <w:numPr>
          <w:ilvl w:val="0"/>
          <w:numId w:val="21"/>
        </w:numPr>
        <w:spacing w:after="40" w:line="371" w:lineRule="auto"/>
        <w:ind w:left="629" w:right="79" w:hanging="417"/>
      </w:pPr>
      <w:r>
        <w:t>Золотая библиотека педагогического репертуара. Но</w:t>
      </w:r>
      <w:r>
        <w:t xml:space="preserve">тная папка домриста №1. 1З классы музыкальной школы. Ансамбли. Составитель </w:t>
      </w:r>
      <w:proofErr w:type="spellStart"/>
      <w:r>
        <w:t>Чунин</w:t>
      </w:r>
      <w:proofErr w:type="spellEnd"/>
      <w:r>
        <w:t xml:space="preserve"> В. М., 2003</w:t>
      </w:r>
    </w:p>
    <w:p w:rsidR="00132B3C" w:rsidRDefault="00FB37F9">
      <w:pPr>
        <w:numPr>
          <w:ilvl w:val="0"/>
          <w:numId w:val="21"/>
        </w:numPr>
        <w:spacing w:after="86" w:line="350" w:lineRule="auto"/>
        <w:ind w:left="629" w:right="79" w:hanging="417"/>
      </w:pPr>
      <w:r>
        <w:t xml:space="preserve">Пьесы для домры, гитары и </w:t>
      </w:r>
      <w:proofErr w:type="spellStart"/>
      <w:proofErr w:type="gramStart"/>
      <w:r>
        <w:t>фортепиано.ДМШ</w:t>
      </w:r>
      <w:proofErr w:type="spellEnd"/>
      <w:proofErr w:type="gramEnd"/>
      <w:r>
        <w:t xml:space="preserve">. Составитель Лоскутов А., </w:t>
      </w:r>
      <w:proofErr w:type="gramStart"/>
      <w:r>
        <w:t>С-П</w:t>
      </w:r>
      <w:proofErr w:type="gramEnd"/>
      <w:r>
        <w:t xml:space="preserve"> 2003</w:t>
      </w:r>
    </w:p>
    <w:p w:rsidR="00132B3C" w:rsidRDefault="00FB37F9">
      <w:pPr>
        <w:numPr>
          <w:ilvl w:val="0"/>
          <w:numId w:val="21"/>
        </w:numPr>
        <w:spacing w:after="189"/>
        <w:ind w:left="629" w:right="79" w:hanging="417"/>
      </w:pPr>
      <w:r>
        <w:t>Переложения для ансамбля домр. Составитель Маслакова М.А., Казань 2011</w:t>
      </w:r>
    </w:p>
    <w:p w:rsidR="00132B3C" w:rsidRDefault="00FB37F9">
      <w:pPr>
        <w:numPr>
          <w:ilvl w:val="0"/>
          <w:numId w:val="21"/>
        </w:numPr>
        <w:spacing w:after="170"/>
        <w:ind w:left="629" w:right="79" w:hanging="417"/>
      </w:pPr>
      <w:r>
        <w:t xml:space="preserve">«Играем вместе» </w:t>
      </w:r>
      <w:r>
        <w:t>Пьесы для ансамблей народных инструментов. ДМШ. М., 2005</w:t>
      </w:r>
    </w:p>
    <w:p w:rsidR="00132B3C" w:rsidRDefault="00FB37F9">
      <w:pPr>
        <w:numPr>
          <w:ilvl w:val="0"/>
          <w:numId w:val="21"/>
        </w:numPr>
        <w:spacing w:after="170"/>
        <w:ind w:left="629" w:right="79" w:hanging="417"/>
      </w:pPr>
      <w:r>
        <w:t xml:space="preserve">«Легкие дуэты». Составитель </w:t>
      </w:r>
      <w:proofErr w:type="spellStart"/>
      <w:r>
        <w:t>Ногарева</w:t>
      </w:r>
      <w:proofErr w:type="spellEnd"/>
      <w:r>
        <w:t xml:space="preserve"> Ю. С-П., 1999</w:t>
      </w:r>
    </w:p>
    <w:p w:rsidR="00132B3C" w:rsidRDefault="00FB37F9">
      <w:pPr>
        <w:numPr>
          <w:ilvl w:val="0"/>
          <w:numId w:val="21"/>
        </w:numPr>
        <w:spacing w:after="153"/>
        <w:ind w:left="629" w:right="79" w:hanging="417"/>
      </w:pPr>
      <w:proofErr w:type="spellStart"/>
      <w:r>
        <w:t>Меццакапо</w:t>
      </w:r>
      <w:proofErr w:type="spellEnd"/>
      <w:r>
        <w:t xml:space="preserve"> Е. Пьесы для домры. С-П., 2002</w:t>
      </w:r>
    </w:p>
    <w:p w:rsidR="00132B3C" w:rsidRDefault="00FB37F9">
      <w:pPr>
        <w:numPr>
          <w:ilvl w:val="0"/>
          <w:numId w:val="21"/>
        </w:numPr>
        <w:spacing w:line="356" w:lineRule="auto"/>
        <w:ind w:left="629" w:right="79" w:hanging="417"/>
      </w:pPr>
      <w:r>
        <w:t xml:space="preserve">Педагогический репертуар домриста (трехструнная домра). Ш- V классы ДМШ. </w:t>
      </w:r>
      <w:proofErr w:type="spellStart"/>
      <w:r>
        <w:t>вып</w:t>
      </w:r>
      <w:proofErr w:type="spellEnd"/>
      <w:r>
        <w:t>. 2. м..1977</w:t>
      </w:r>
    </w:p>
    <w:p w:rsidR="00132B3C" w:rsidRDefault="00FB37F9">
      <w:pPr>
        <w:numPr>
          <w:ilvl w:val="0"/>
          <w:numId w:val="21"/>
        </w:numPr>
        <w:spacing w:line="400" w:lineRule="auto"/>
        <w:ind w:left="629" w:right="79" w:hanging="417"/>
      </w:pPr>
      <w:r>
        <w:t xml:space="preserve">Педагогический репертуар домриста (трехструнная домра). 1-2 классы </w:t>
      </w:r>
      <w:r>
        <w:rPr>
          <w:noProof/>
        </w:rPr>
        <w:drawing>
          <wp:inline distT="0" distB="0" distL="0" distR="0">
            <wp:extent cx="13712" cy="13714"/>
            <wp:effectExtent l="0" t="0" r="0" b="0"/>
            <wp:docPr id="24093" name="Picture 24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3" name="Picture 2409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ДМШ. </w:t>
      </w:r>
      <w:proofErr w:type="spellStart"/>
      <w:r>
        <w:t>Вып.З</w:t>
      </w:r>
      <w:proofErr w:type="spellEnd"/>
      <w:r>
        <w:t>. Составитель Александров А. М., 1981</w:t>
      </w:r>
    </w:p>
    <w:p w:rsidR="00132B3C" w:rsidRDefault="00FB37F9">
      <w:pPr>
        <w:numPr>
          <w:ilvl w:val="0"/>
          <w:numId w:val="21"/>
        </w:numPr>
        <w:spacing w:after="195"/>
        <w:ind w:left="629" w:right="79" w:hanging="417"/>
      </w:pPr>
      <w:r>
        <w:t>Педагогический репертуар домриста (трехструнная домра). 1-2 классы</w:t>
      </w:r>
    </w:p>
    <w:p w:rsidR="00132B3C" w:rsidRDefault="00FB37F9">
      <w:pPr>
        <w:spacing w:after="181"/>
        <w:ind w:left="226" w:right="79"/>
      </w:pPr>
      <w:r>
        <w:t>ДМШ. Вып.4 Составитель Александров А. М., 1981</w:t>
      </w:r>
    </w:p>
    <w:p w:rsidR="00132B3C" w:rsidRDefault="00FB37F9">
      <w:pPr>
        <w:numPr>
          <w:ilvl w:val="0"/>
          <w:numId w:val="21"/>
        </w:numPr>
        <w:spacing w:line="383" w:lineRule="auto"/>
        <w:ind w:left="629" w:right="79" w:hanging="417"/>
      </w:pPr>
      <w:r>
        <w:t>Педагогический репертуар д</w:t>
      </w:r>
      <w:r>
        <w:t>ля ансамблей домры и гитары. Средние классы ДМШ и ДШИ. Составители Потапова А., Донских В. С-П., 2002 16.</w:t>
      </w:r>
    </w:p>
    <w:p w:rsidR="00132B3C" w:rsidRDefault="00FB37F9">
      <w:pPr>
        <w:spacing w:line="399" w:lineRule="auto"/>
        <w:ind w:left="636" w:right="79"/>
      </w:pPr>
      <w:r>
        <w:t>Произведения зарубежных и отечественных композиторов. Переложения для трехструнной домры и фортепиано. Для старших классов ДМШ.</w:t>
      </w:r>
    </w:p>
    <w:p w:rsidR="00132B3C" w:rsidRDefault="00FB37F9">
      <w:pPr>
        <w:ind w:left="233" w:right="79"/>
      </w:pPr>
      <w:r>
        <w:t>Составитель Потапова Л</w:t>
      </w:r>
      <w:r>
        <w:t>. К., 2010</w:t>
      </w:r>
    </w:p>
    <w:p w:rsidR="00132B3C" w:rsidRDefault="00FB37F9">
      <w:pPr>
        <w:numPr>
          <w:ilvl w:val="0"/>
          <w:numId w:val="22"/>
        </w:numPr>
        <w:spacing w:after="154"/>
        <w:ind w:left="467" w:right="79" w:hanging="381"/>
      </w:pPr>
      <w:r>
        <w:t>Пьесы для ансамблей домр в сопровождении фортепиано М., 2007</w:t>
      </w:r>
    </w:p>
    <w:p w:rsidR="00132B3C" w:rsidRDefault="00FB37F9">
      <w:pPr>
        <w:numPr>
          <w:ilvl w:val="0"/>
          <w:numId w:val="22"/>
        </w:numPr>
        <w:spacing w:after="115"/>
        <w:ind w:left="467" w:right="79" w:hanging="381"/>
      </w:pPr>
      <w:r>
        <w:t>Пьесы для домры и гитары ДМШ. СЛ., 2004</w:t>
      </w:r>
    </w:p>
    <w:p w:rsidR="00132B3C" w:rsidRDefault="00FB37F9">
      <w:pPr>
        <w:numPr>
          <w:ilvl w:val="0"/>
          <w:numId w:val="22"/>
        </w:numPr>
        <w:spacing w:after="179"/>
        <w:ind w:left="467" w:right="79" w:hanging="381"/>
      </w:pPr>
      <w:r>
        <w:lastRenderedPageBreak/>
        <w:t>Хрестоматия домриста (трехструнная домра). ДМШ 1-3 классы.</w:t>
      </w:r>
    </w:p>
    <w:p w:rsidR="00132B3C" w:rsidRDefault="00FB37F9">
      <w:pPr>
        <w:spacing w:after="166"/>
        <w:ind w:left="75" w:right="79"/>
      </w:pPr>
      <w:r>
        <w:t>Составитель Евдокимов В. М., 1989</w:t>
      </w:r>
    </w:p>
    <w:p w:rsidR="00132B3C" w:rsidRDefault="00FB37F9">
      <w:pPr>
        <w:spacing w:after="182"/>
        <w:ind w:left="32" w:right="79"/>
      </w:pPr>
      <w:r>
        <w:rPr>
          <w:noProof/>
        </w:rPr>
        <w:drawing>
          <wp:inline distT="0" distB="0" distL="0" distR="0">
            <wp:extent cx="13712" cy="13714"/>
            <wp:effectExtent l="0" t="0" r="0" b="0"/>
            <wp:docPr id="25151" name="Picture 25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1" name="Picture 251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20. Хрестоматия домриста (трехструнная домра) ДМШ 4-5 классы.</w:t>
      </w:r>
    </w:p>
    <w:p w:rsidR="00132B3C" w:rsidRDefault="00FB37F9">
      <w:pPr>
        <w:spacing w:after="627"/>
        <w:ind w:left="75" w:right="79"/>
      </w:pPr>
      <w:r>
        <w:t>Составитель Евдокимов В. М., 1990</w:t>
      </w:r>
    </w:p>
    <w:p w:rsidR="00132B3C" w:rsidRDefault="00FB37F9">
      <w:pPr>
        <w:spacing w:after="164"/>
        <w:ind w:left="75" w:right="79"/>
      </w:pPr>
      <w:r>
        <w:t>2. Методическая литература</w:t>
      </w:r>
    </w:p>
    <w:p w:rsidR="00132B3C" w:rsidRDefault="00FB37F9">
      <w:pPr>
        <w:spacing w:after="157"/>
        <w:ind w:left="39" w:right="79"/>
      </w:pPr>
      <w:r>
        <w:rPr>
          <w:noProof/>
        </w:rPr>
        <w:drawing>
          <wp:inline distT="0" distB="0" distL="0" distR="0">
            <wp:extent cx="13712" cy="13714"/>
            <wp:effectExtent l="0" t="0" r="0" b="0"/>
            <wp:docPr id="25152" name="Picture 25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2" name="Picture 2515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 Васильев Ю. Широков А. Рассказы о русских народных инструментах М., 1986</w:t>
      </w:r>
    </w:p>
    <w:p w:rsidR="00132B3C" w:rsidRDefault="00FB37F9">
      <w:pPr>
        <w:spacing w:after="59"/>
        <w:ind w:left="96" w:right="446"/>
      </w:pPr>
      <w:r>
        <w:t xml:space="preserve">2. Демидов А. Вопросы формирования ансамбля русских народных инструментов. Вопросы исполнительства на народных инструментах. </w:t>
      </w:r>
      <w:proofErr w:type="spellStart"/>
      <w:r>
        <w:t>Вып</w:t>
      </w:r>
      <w:proofErr w:type="spellEnd"/>
      <w:r>
        <w:t>. 1 С-</w:t>
      </w:r>
    </w:p>
    <w:p w:rsidR="00132B3C" w:rsidRDefault="00FB37F9">
      <w:pPr>
        <w:spacing w:after="108"/>
        <w:ind w:left="89" w:right="79"/>
      </w:pPr>
      <w:r>
        <w:t>п., 2004</w:t>
      </w:r>
    </w:p>
    <w:p w:rsidR="00132B3C" w:rsidRDefault="00FB37F9">
      <w:pPr>
        <w:spacing w:after="99"/>
        <w:ind w:left="46" w:right="79"/>
      </w:pPr>
      <w:r>
        <w:rPr>
          <w:noProof/>
        </w:rPr>
        <w:drawing>
          <wp:inline distT="0" distB="0" distL="0" distR="0">
            <wp:extent cx="9141" cy="9143"/>
            <wp:effectExtent l="0" t="0" r="0" b="0"/>
            <wp:docPr id="25153" name="Picture 25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3" name="Picture 2515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З .</w:t>
      </w:r>
      <w:proofErr w:type="gramEnd"/>
      <w:r>
        <w:t xml:space="preserve"> </w:t>
      </w:r>
      <w:proofErr w:type="spellStart"/>
      <w:r>
        <w:t>Имханицкий</w:t>
      </w:r>
      <w:proofErr w:type="spellEnd"/>
      <w:r>
        <w:t xml:space="preserve"> М. У истоков русской народной оркестровой культуры. М., 1987</w:t>
      </w:r>
    </w:p>
    <w:p w:rsidR="00132B3C" w:rsidRDefault="00FB37F9">
      <w:pPr>
        <w:spacing w:after="164"/>
        <w:ind w:left="82" w:right="79"/>
      </w:pPr>
      <w:r>
        <w:t>4.Каргин А. Работа с самодеятельным</w:t>
      </w:r>
      <w:r>
        <w:t xml:space="preserve"> оркестром русских народных инструментов</w:t>
      </w:r>
    </w:p>
    <w:p w:rsidR="00132B3C" w:rsidRDefault="00FB37F9">
      <w:pPr>
        <w:spacing w:after="80"/>
        <w:ind w:left="89" w:right="79"/>
      </w:pPr>
      <w:r>
        <w:t>м., 1984</w:t>
      </w:r>
    </w:p>
    <w:p w:rsidR="00132B3C" w:rsidRDefault="00FB37F9">
      <w:pPr>
        <w:spacing w:after="156"/>
        <w:ind w:left="96" w:right="79"/>
      </w:pPr>
      <w:r>
        <w:t>5. Максимов Е. Оркестры и ансамбли русских народных инструментов. М., 1999</w:t>
      </w:r>
    </w:p>
    <w:p w:rsidR="00132B3C" w:rsidRDefault="00FB37F9">
      <w:pPr>
        <w:spacing w:after="152"/>
        <w:ind w:left="53" w:right="79"/>
      </w:pPr>
      <w:r>
        <w:rPr>
          <w:noProof/>
        </w:rPr>
        <w:drawing>
          <wp:inline distT="0" distB="0" distL="0" distR="0">
            <wp:extent cx="9141" cy="13714"/>
            <wp:effectExtent l="0" t="0" r="0" b="0"/>
            <wp:docPr id="25154" name="Picture 25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4" name="Picture 2515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1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6. </w:t>
      </w:r>
      <w:proofErr w:type="spellStart"/>
      <w:r>
        <w:t>Попонов</w:t>
      </w:r>
      <w:proofErr w:type="spellEnd"/>
      <w:r>
        <w:t xml:space="preserve"> В. Русская народная инструментальная музыка. </w:t>
      </w:r>
      <w:proofErr w:type="gramStart"/>
      <w:r>
        <w:t>М..</w:t>
      </w:r>
      <w:proofErr w:type="gramEnd"/>
      <w:r>
        <w:t xml:space="preserve"> 1984</w:t>
      </w:r>
    </w:p>
    <w:p w:rsidR="00132B3C" w:rsidRDefault="00FB37F9">
      <w:pPr>
        <w:spacing w:line="398" w:lineRule="auto"/>
        <w:ind w:left="360" w:right="79" w:hanging="274"/>
      </w:pPr>
      <w:r>
        <w:t>7. Шишаков Ю. Инструментовка для русского народного оркестра. Учебное пособие. М., 2005</w:t>
      </w:r>
    </w:p>
    <w:sectPr w:rsidR="00132B3C">
      <w:type w:val="continuous"/>
      <w:pgSz w:w="11560" w:h="16500"/>
      <w:pgMar w:top="382" w:right="381" w:bottom="792" w:left="9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3.75pt;height:3.75pt" coordsize="" o:spt="100" o:bullet="t" adj="0,,0" path="" stroked="f">
        <v:stroke joinstyle="miter"/>
        <v:imagedata r:id="rId1" o:title="image41"/>
        <v:formulas/>
        <v:path o:connecttype="segments"/>
      </v:shape>
    </w:pict>
  </w:numPicBullet>
  <w:numPicBullet w:numPicBulletId="1">
    <w:pict>
      <v:shape id="_x0000_i1029" style="width:1.5pt;height:.75pt" coordsize="" o:spt="100" o:bullet="t" adj="0,,0" path="" stroked="f">
        <v:stroke joinstyle="miter"/>
        <v:imagedata r:id="rId2" o:title="image42"/>
        <v:formulas/>
        <v:path o:connecttype="segments"/>
      </v:shape>
    </w:pict>
  </w:numPicBullet>
  <w:abstractNum w:abstractNumId="0" w15:restartNumberingAfterBreak="0">
    <w:nsid w:val="035D2EDD"/>
    <w:multiLevelType w:val="hybridMultilevel"/>
    <w:tmpl w:val="436CDB2C"/>
    <w:lvl w:ilvl="0" w:tplc="C54CB21C">
      <w:start w:val="1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9CE806E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67CDD7C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7A371E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A48574C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BC98B6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D4C6BE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C7C0AA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164E028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50415"/>
    <w:multiLevelType w:val="multilevel"/>
    <w:tmpl w:val="A984C01E"/>
    <w:lvl w:ilvl="0">
      <w:start w:val="1"/>
      <w:numFmt w:val="decimal"/>
      <w:lvlText w:val="%1.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DD22AE"/>
    <w:multiLevelType w:val="hybridMultilevel"/>
    <w:tmpl w:val="34BA219C"/>
    <w:lvl w:ilvl="0" w:tplc="C9A2CDC2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4E2FFE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865FF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420DE0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0E0F54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2B686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4A58A4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C3004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8040AA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397807"/>
    <w:multiLevelType w:val="hybridMultilevel"/>
    <w:tmpl w:val="D86A0466"/>
    <w:lvl w:ilvl="0" w:tplc="FFE0E53E">
      <w:start w:val="1"/>
      <w:numFmt w:val="decimal"/>
      <w:lvlText w:val="%1.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90387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4ACB1C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84EF0C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28A9E0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040CEB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B230C6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A221BF0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D0E9234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442CCB"/>
    <w:multiLevelType w:val="hybridMultilevel"/>
    <w:tmpl w:val="5B9C05F2"/>
    <w:lvl w:ilvl="0" w:tplc="9708A5DA">
      <w:start w:val="1"/>
      <w:numFmt w:val="bullet"/>
      <w:lvlText w:val="•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1D46780A">
      <w:start w:val="1"/>
      <w:numFmt w:val="bullet"/>
      <w:lvlText w:val="o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8F6E4E2">
      <w:start w:val="1"/>
      <w:numFmt w:val="bullet"/>
      <w:lvlText w:val="▪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3C48FB8E">
      <w:start w:val="1"/>
      <w:numFmt w:val="bullet"/>
      <w:lvlText w:val="•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3E09336">
      <w:start w:val="1"/>
      <w:numFmt w:val="bullet"/>
      <w:lvlText w:val="o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D1AA26A">
      <w:start w:val="1"/>
      <w:numFmt w:val="bullet"/>
      <w:lvlText w:val="▪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59BAA242">
      <w:start w:val="1"/>
      <w:numFmt w:val="bullet"/>
      <w:lvlText w:val="•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9BE2072">
      <w:start w:val="1"/>
      <w:numFmt w:val="bullet"/>
      <w:lvlText w:val="o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23086396">
      <w:start w:val="1"/>
      <w:numFmt w:val="bullet"/>
      <w:lvlText w:val="▪"/>
      <w:lvlJc w:val="left"/>
      <w:pPr>
        <w:ind w:left="7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1C1FD9"/>
    <w:multiLevelType w:val="hybridMultilevel"/>
    <w:tmpl w:val="F4620A02"/>
    <w:lvl w:ilvl="0" w:tplc="2B8ACB6C">
      <w:start w:val="1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96C1F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7EBD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592137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7A89D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0F6286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440C6A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C52A8B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2EABD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1122E8"/>
    <w:multiLevelType w:val="hybridMultilevel"/>
    <w:tmpl w:val="A560D21E"/>
    <w:lvl w:ilvl="0" w:tplc="597AF8C2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BAE6236">
      <w:start w:val="1"/>
      <w:numFmt w:val="lowerLetter"/>
      <w:lvlText w:val="%2"/>
      <w:lvlJc w:val="left"/>
      <w:pPr>
        <w:ind w:left="1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FC306A">
      <w:start w:val="1"/>
      <w:numFmt w:val="lowerRoman"/>
      <w:lvlText w:val="%3"/>
      <w:lvlJc w:val="left"/>
      <w:pPr>
        <w:ind w:left="2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A8A6D6">
      <w:start w:val="1"/>
      <w:numFmt w:val="decimal"/>
      <w:lvlText w:val="%4"/>
      <w:lvlJc w:val="left"/>
      <w:pPr>
        <w:ind w:left="2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903F20">
      <w:start w:val="1"/>
      <w:numFmt w:val="lowerLetter"/>
      <w:lvlText w:val="%5"/>
      <w:lvlJc w:val="left"/>
      <w:pPr>
        <w:ind w:left="3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5F8EEAC">
      <w:start w:val="1"/>
      <w:numFmt w:val="lowerRoman"/>
      <w:lvlText w:val="%6"/>
      <w:lvlJc w:val="left"/>
      <w:pPr>
        <w:ind w:left="4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2406AE">
      <w:start w:val="1"/>
      <w:numFmt w:val="decimal"/>
      <w:lvlText w:val="%7"/>
      <w:lvlJc w:val="left"/>
      <w:pPr>
        <w:ind w:left="4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73653CC">
      <w:start w:val="1"/>
      <w:numFmt w:val="lowerLetter"/>
      <w:lvlText w:val="%8"/>
      <w:lvlJc w:val="left"/>
      <w:pPr>
        <w:ind w:left="5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7BA6BDE">
      <w:start w:val="1"/>
      <w:numFmt w:val="lowerRoman"/>
      <w:lvlText w:val="%9"/>
      <w:lvlJc w:val="left"/>
      <w:pPr>
        <w:ind w:left="6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127BAC"/>
    <w:multiLevelType w:val="hybridMultilevel"/>
    <w:tmpl w:val="803033DA"/>
    <w:lvl w:ilvl="0" w:tplc="A3FEB6BA">
      <w:start w:val="1"/>
      <w:numFmt w:val="bullet"/>
      <w:lvlText w:val="-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FC0DEA2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AB87B9A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AFA3AEE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7A43E5A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F3E0E6E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7EBF20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CA1EA4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DF85A2E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61900"/>
    <w:multiLevelType w:val="hybridMultilevel"/>
    <w:tmpl w:val="851291EE"/>
    <w:lvl w:ilvl="0" w:tplc="D7BCBE50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9F26F0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480C6E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88C45A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2D881A4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88F9F0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30A669E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000CE0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94CE82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127CB0"/>
    <w:multiLevelType w:val="hybridMultilevel"/>
    <w:tmpl w:val="A512147E"/>
    <w:lvl w:ilvl="0" w:tplc="A20671F2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672215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6BCF3F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9C8DDA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75C9BD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564595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5D2351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262A31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883D2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502F13"/>
    <w:multiLevelType w:val="hybridMultilevel"/>
    <w:tmpl w:val="4F560BBA"/>
    <w:lvl w:ilvl="0" w:tplc="5F9077D8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D9C3AC2">
      <w:start w:val="1"/>
      <w:numFmt w:val="decimal"/>
      <w:lvlText w:val="%2.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E4559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50B36C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780B67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78F3FE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9665322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DA5B0A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AED81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37386E"/>
    <w:multiLevelType w:val="hybridMultilevel"/>
    <w:tmpl w:val="3260F788"/>
    <w:lvl w:ilvl="0" w:tplc="BAC4A3BC">
      <w:start w:val="4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C26B80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56F856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A7B74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65FA6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9C235E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1E5590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6A47C8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02AEF6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F229D9"/>
    <w:multiLevelType w:val="hybridMultilevel"/>
    <w:tmpl w:val="5B94A2F0"/>
    <w:lvl w:ilvl="0" w:tplc="4364E660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8ACFCD0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03298FE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468875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0EC2906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7088EE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AE0C1E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CCA61E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91C2014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2771A2"/>
    <w:multiLevelType w:val="hybridMultilevel"/>
    <w:tmpl w:val="3198E314"/>
    <w:lvl w:ilvl="0" w:tplc="165C4E06">
      <w:start w:val="17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0EF01C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C4A0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9452C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6C0D7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02A82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323F8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ECD0D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0A622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C71ABB"/>
    <w:multiLevelType w:val="hybridMultilevel"/>
    <w:tmpl w:val="3BE06B90"/>
    <w:lvl w:ilvl="0" w:tplc="FE021B0A">
      <w:start w:val="6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F6CBF4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F17CA8F8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C1055A2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AD237FA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922692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6265ED6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AAB4402C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1A8CEDA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B6C72"/>
    <w:multiLevelType w:val="hybridMultilevel"/>
    <w:tmpl w:val="431637FE"/>
    <w:lvl w:ilvl="0" w:tplc="904AD0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47A66">
      <w:start w:val="1"/>
      <w:numFmt w:val="decimal"/>
      <w:lvlText w:val="%2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7C2378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6A4CA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28F716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32F54C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283F0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14C448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A0A7AC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E860F3"/>
    <w:multiLevelType w:val="hybridMultilevel"/>
    <w:tmpl w:val="2C368E9C"/>
    <w:lvl w:ilvl="0" w:tplc="913C2608">
      <w:start w:val="6"/>
      <w:numFmt w:val="decimal"/>
      <w:lvlText w:val="%1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27C3B6A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5142D48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BEDAA8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A103BF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332DA2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DF217E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7EB66E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0A106E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891771"/>
    <w:multiLevelType w:val="hybridMultilevel"/>
    <w:tmpl w:val="E84A24F2"/>
    <w:lvl w:ilvl="0" w:tplc="B976812E">
      <w:start w:val="1"/>
      <w:numFmt w:val="bullet"/>
      <w:lvlText w:val="•"/>
      <w:lvlPicBulletId w:val="0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8E532C">
      <w:start w:val="1"/>
      <w:numFmt w:val="bullet"/>
      <w:lvlText w:val="o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AA20C4">
      <w:start w:val="1"/>
      <w:numFmt w:val="bullet"/>
      <w:lvlText w:val="▪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86718">
      <w:start w:val="1"/>
      <w:numFmt w:val="bullet"/>
      <w:lvlText w:val="•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44B2C8">
      <w:start w:val="1"/>
      <w:numFmt w:val="bullet"/>
      <w:lvlText w:val="o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803E60">
      <w:start w:val="1"/>
      <w:numFmt w:val="bullet"/>
      <w:lvlText w:val="▪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845470">
      <w:start w:val="1"/>
      <w:numFmt w:val="bullet"/>
      <w:lvlText w:val="•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4CE870">
      <w:start w:val="1"/>
      <w:numFmt w:val="bullet"/>
      <w:lvlText w:val="o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C5790">
      <w:start w:val="1"/>
      <w:numFmt w:val="bullet"/>
      <w:lvlText w:val="▪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F9474D"/>
    <w:multiLevelType w:val="hybridMultilevel"/>
    <w:tmpl w:val="55089D12"/>
    <w:lvl w:ilvl="0" w:tplc="39C836D2">
      <w:start w:val="1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B42142">
      <w:start w:val="1"/>
      <w:numFmt w:val="lowerLetter"/>
      <w:lvlText w:val="%2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35660AE">
      <w:start w:val="1"/>
      <w:numFmt w:val="lowerRoman"/>
      <w:lvlText w:val="%3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56C3C00">
      <w:start w:val="1"/>
      <w:numFmt w:val="decimal"/>
      <w:lvlText w:val="%4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BEF24E">
      <w:start w:val="1"/>
      <w:numFmt w:val="lowerLetter"/>
      <w:lvlText w:val="%5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520AB82">
      <w:start w:val="1"/>
      <w:numFmt w:val="lowerRoman"/>
      <w:lvlText w:val="%6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CA5636">
      <w:start w:val="1"/>
      <w:numFmt w:val="decimal"/>
      <w:lvlText w:val="%7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534D29A">
      <w:start w:val="1"/>
      <w:numFmt w:val="lowerLetter"/>
      <w:lvlText w:val="%8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326CBE">
      <w:start w:val="1"/>
      <w:numFmt w:val="lowerRoman"/>
      <w:lvlText w:val="%9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A03DA2"/>
    <w:multiLevelType w:val="hybridMultilevel"/>
    <w:tmpl w:val="5FB63BBE"/>
    <w:lvl w:ilvl="0" w:tplc="5E3A5AA8">
      <w:start w:val="1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0606AC">
      <w:start w:val="1"/>
      <w:numFmt w:val="bullet"/>
      <w:lvlText w:val="•"/>
      <w:lvlPicBulletId w:val="1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7A97DA">
      <w:start w:val="1"/>
      <w:numFmt w:val="bullet"/>
      <w:lvlText w:val="▪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BEF8E0">
      <w:start w:val="1"/>
      <w:numFmt w:val="bullet"/>
      <w:lvlText w:val="•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44AA2">
      <w:start w:val="1"/>
      <w:numFmt w:val="bullet"/>
      <w:lvlText w:val="o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EA938">
      <w:start w:val="1"/>
      <w:numFmt w:val="bullet"/>
      <w:lvlText w:val="▪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682AA2">
      <w:start w:val="1"/>
      <w:numFmt w:val="bullet"/>
      <w:lvlText w:val="•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E00E2">
      <w:start w:val="1"/>
      <w:numFmt w:val="bullet"/>
      <w:lvlText w:val="o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BEED40">
      <w:start w:val="1"/>
      <w:numFmt w:val="bullet"/>
      <w:lvlText w:val="▪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2F1844"/>
    <w:multiLevelType w:val="hybridMultilevel"/>
    <w:tmpl w:val="435EF852"/>
    <w:lvl w:ilvl="0" w:tplc="2794ACFA">
      <w:start w:val="1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042187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5EAC5A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90BE28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DE039C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D45BD6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4C21C62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DC604A8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9AFA5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DF7FDE"/>
    <w:multiLevelType w:val="hybridMultilevel"/>
    <w:tmpl w:val="961AFD16"/>
    <w:lvl w:ilvl="0" w:tplc="F078D166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92694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8565EBC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3C829F6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C12D77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2EBA6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70DC0E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8CEB16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72C3EC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"/>
  </w:num>
  <w:num w:numId="6">
    <w:abstractNumId w:val="19"/>
  </w:num>
  <w:num w:numId="7">
    <w:abstractNumId w:val="5"/>
  </w:num>
  <w:num w:numId="8">
    <w:abstractNumId w:val="2"/>
  </w:num>
  <w:num w:numId="9">
    <w:abstractNumId w:val="6"/>
  </w:num>
  <w:num w:numId="10">
    <w:abstractNumId w:val="11"/>
  </w:num>
  <w:num w:numId="11">
    <w:abstractNumId w:val="10"/>
  </w:num>
  <w:num w:numId="12">
    <w:abstractNumId w:val="15"/>
  </w:num>
  <w:num w:numId="13">
    <w:abstractNumId w:val="20"/>
  </w:num>
  <w:num w:numId="14">
    <w:abstractNumId w:val="12"/>
  </w:num>
  <w:num w:numId="15">
    <w:abstractNumId w:val="0"/>
  </w:num>
  <w:num w:numId="16">
    <w:abstractNumId w:val="18"/>
  </w:num>
  <w:num w:numId="17">
    <w:abstractNumId w:val="3"/>
  </w:num>
  <w:num w:numId="18">
    <w:abstractNumId w:val="7"/>
  </w:num>
  <w:num w:numId="19">
    <w:abstractNumId w:val="4"/>
  </w:num>
  <w:num w:numId="20">
    <w:abstractNumId w:val="21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3C"/>
    <w:rsid w:val="00132B3C"/>
    <w:rsid w:val="00FB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1F44"/>
  <w15:docId w15:val="{5B9A2364-A02E-4794-B449-FCE9938D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4" w:lineRule="auto"/>
      <w:ind w:left="10" w:right="10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B37F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9" Type="http://schemas.openxmlformats.org/officeDocument/2006/relationships/image" Target="media/image37.jpg"/><Relationship Id="rId21" Type="http://schemas.openxmlformats.org/officeDocument/2006/relationships/image" Target="media/image19.jpg"/><Relationship Id="rId34" Type="http://schemas.openxmlformats.org/officeDocument/2006/relationships/image" Target="media/image32.jpg"/><Relationship Id="rId42" Type="http://schemas.openxmlformats.org/officeDocument/2006/relationships/image" Target="media/image40.jpg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9" Type="http://schemas.openxmlformats.org/officeDocument/2006/relationships/image" Target="media/image27.jp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32" Type="http://schemas.openxmlformats.org/officeDocument/2006/relationships/image" Target="media/image30.jpg"/><Relationship Id="rId37" Type="http://schemas.openxmlformats.org/officeDocument/2006/relationships/image" Target="media/image35.jpg"/><Relationship Id="rId40" Type="http://schemas.openxmlformats.org/officeDocument/2006/relationships/image" Target="media/image38.jpg"/><Relationship Id="rId45" Type="http://schemas.openxmlformats.org/officeDocument/2006/relationships/theme" Target="theme/theme1.xml"/><Relationship Id="rId5" Type="http://schemas.openxmlformats.org/officeDocument/2006/relationships/image" Target="media/image3.jpeg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image" Target="media/image26.jpg"/><Relationship Id="rId36" Type="http://schemas.openxmlformats.org/officeDocument/2006/relationships/image" Target="media/image34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31" Type="http://schemas.openxmlformats.org/officeDocument/2006/relationships/image" Target="media/image29.jp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image" Target="media/image28.jpg"/><Relationship Id="rId35" Type="http://schemas.openxmlformats.org/officeDocument/2006/relationships/image" Target="media/image33.jpg"/><Relationship Id="rId43" Type="http://schemas.openxmlformats.org/officeDocument/2006/relationships/image" Target="media/image41.jpg"/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33" Type="http://schemas.openxmlformats.org/officeDocument/2006/relationships/image" Target="media/image31.jpg"/><Relationship Id="rId38" Type="http://schemas.openxmlformats.org/officeDocument/2006/relationships/image" Target="media/image36.jpg"/><Relationship Id="rId20" Type="http://schemas.openxmlformats.org/officeDocument/2006/relationships/image" Target="media/image18.jpg"/><Relationship Id="rId41" Type="http://schemas.openxmlformats.org/officeDocument/2006/relationships/image" Target="media/image39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3911</Words>
  <Characters>22295</Characters>
  <Application>Microsoft Office Word</Application>
  <DocSecurity>0</DocSecurity>
  <Lines>185</Lines>
  <Paragraphs>52</Paragraphs>
  <ScaleCrop>false</ScaleCrop>
  <Company/>
  <LinksUpToDate>false</LinksUpToDate>
  <CharactersWithSpaces>26154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2021-02-04T15:29:00Z</dcterms:created>
  <dcterms:modified xsi:type="dcterms:W3CDTF">2021-02-04T15:29:00Z</dcterms:modified>
</cp:coreProperties>
</file>