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1B" w:rsidRPr="00AD611B" w:rsidRDefault="00AD611B" w:rsidP="00AD61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611B">
        <w:rPr>
          <w:rFonts w:ascii="Times New Roman" w:hAnsi="Times New Roman" w:cs="Times New Roman"/>
          <w:sz w:val="28"/>
          <w:szCs w:val="28"/>
        </w:rPr>
        <w:t>Расписание дистанционных занятий с 12.05-15.05.2020 г</w:t>
      </w:r>
    </w:p>
    <w:p w:rsidR="00AD611B" w:rsidRPr="00AD611B" w:rsidRDefault="00AD611B" w:rsidP="00AD61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611B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AD611B">
        <w:rPr>
          <w:rFonts w:ascii="Times New Roman" w:hAnsi="Times New Roman" w:cs="Times New Roman"/>
          <w:sz w:val="28"/>
          <w:szCs w:val="28"/>
        </w:rPr>
        <w:t>Фахретдиновой</w:t>
      </w:r>
      <w:proofErr w:type="spellEnd"/>
      <w:r w:rsidRPr="00AD611B">
        <w:rPr>
          <w:rFonts w:ascii="Times New Roman" w:hAnsi="Times New Roman" w:cs="Times New Roman"/>
          <w:sz w:val="28"/>
          <w:szCs w:val="28"/>
        </w:rPr>
        <w:t xml:space="preserve"> Р. </w:t>
      </w:r>
      <w:proofErr w:type="gramStart"/>
      <w:r w:rsidRPr="00AD611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562"/>
        <w:gridCol w:w="2523"/>
        <w:gridCol w:w="992"/>
        <w:gridCol w:w="8647"/>
        <w:gridCol w:w="2062"/>
      </w:tblGrid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1B">
              <w:rPr>
                <w:rFonts w:ascii="Times New Roman" w:hAnsi="Times New Roman" w:cs="Times New Roman"/>
                <w:sz w:val="24"/>
                <w:szCs w:val="24"/>
              </w:rPr>
              <w:t>Ф И учащегося, класс, 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1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1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1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ЗайкинаСамира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(1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Этюд тоже на штрих стаккато в пр.руке, тоже легко играть, особо пока не торопись, можно и помедленнее, когда текст увереннее выучишь, можно будет прибавить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соблюдаем аппликатуру (пальчики), стаккато легче, без пауз между тактами,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ровно.Каз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канаты тоже продолжай играть. Не забывай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тект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уке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- потише,  как играли в классе. Главное - выразительно играем мелодию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МиннемуллинаАделя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в 4 октавы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трезвучия с разрешениями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играть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, ровно, не вертеть руками при подкладыв.1 пальчика снизу.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- разбор отдельно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рук со счетом,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Альбина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Гамма фа мажо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в 4 октавы в прямом и противоположном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трезвучия играть двумя руками в 4 октавы. Черни Этюд - играть отдельно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и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прав.аппл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Повторить тат нар песню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Сандугачкугэрченобр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узафарова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Гареева Розалия (1 класс (4г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в 4 октавы в прям и против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Трезвучия двумя руками в 4 окт.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Акценты через 4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 Гамма ми мино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гармонич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мелод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вид в 2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, аккорды двумя руками. Этюд - разобрать до конца.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АдиеваЭнже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Д.ФайзиКазбелэн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бака. Соединить двумя руками, играть со счетом вслух, пальчики не путать. Знаки не пропускать.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АдиеваЛяйсан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( 4 класс (4г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Т.н.п. Тюмень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обрМузафарова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- работа над штрихами, динамикой. Наизусть. Моцарт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- 1 ч наизусть, 2 част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наизусть.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Соблаппл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, знаки, штрихи, динамику.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А. (3/3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М. Глинка Хор " Славься"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грать по партиям. Альбина - 1 партию,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- 2 партию. Считать, соблюдать аппликатуру, штрихи. Учить наизусть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Л/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И. (3/2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bookmarkStart w:id="0" w:name="_GoBack"/>
            <w:bookmarkEnd w:id="0"/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С.Сайдашев Школьный валь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 по партиям  до конца со счетом, соблюдать аппликатуру и ключевые знаки . Учить наизусть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М/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(2/2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 </w:t>
            </w:r>
            <w:proofErr w:type="spellStart"/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Болтунья-играть</w:t>
            </w:r>
            <w:proofErr w:type="spellEnd"/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по партиям. Милана- 2 партия, Азалия - 1 партия. Считать вслух, соблюдать все знаки альтераци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и случайные. Соблюдать аппликатуру. Учить наизусть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– проверка домашнего задания. Играть трезвучия с разрешениями в 3 октавы отдельно каждой рукой.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 - соединить двумя руками 2 строчку.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(3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в 2 октавы двумя руками в прямом движении. К.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мажор учить наизусть 1 строчку со счетом в слух, соблюдать  аппликатуру.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рукой, в 2 октавы в прямом движении, внимательней к аппликатуре. Играть  медленно и ровно.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соединить 2руками со счетом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, в медленном темпе. Обратить внимание на знаки.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2 октавы, в прямом и противоположном движении медленно, ровно с небольшими акцентами через 4 звука. Трезвучия и разрешения играть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до мажор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оединить 2 мя руками со счетом в слух, 1 строчку, внимательней к аппликатуре, играть медленно, соблюдать </w:t>
            </w: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штрихи.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ГабдрахмановаИльвина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(2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мажор, играть двумя руками в 2 октавы, в прямом и противоположном движении медленно. трезв с разрешениями отдельно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 соблюдать аппликатуру.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мажор соединить двумя руками со счетом, соблюдать аппликатуру.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Ойти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». Играть до конца произведения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И. Филипп Колыбельная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оединить 2 руками со счетом и правильной аппликатурой.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(1 класс (4г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),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гамма соль мажор играть двумя руками в 2 октавы в прямом движении. Играть медленно, ровно, с небольшими акцентами через 4 звука.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мажор  - учить 1 строчку наизусть  двумя руками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Кашбиева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Алина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Л. Моцарт Менуэт ре мино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2 строчку отдельно каждой рукой, со счетом вслух, медленно. Играть правильными пальчиками. При ключе знак не забывать.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 Танец зайчик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2х строчек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вслух, соблюдать аппликатуру, при ключе не забывать знак - фа диез. В обеих руках - играем штрихом стаккато, отрывисто, легко. Разбирать дальше по нотам каждой рукой отдельно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ЗайкинаСамира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(1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тат нар песня «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канаты» обр. А. </w:t>
            </w:r>
            <w:proofErr w:type="spellStart"/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Ключарева-играть</w:t>
            </w:r>
            <w:proofErr w:type="spellEnd"/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руками, лев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рукумигратьпо-тише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 В пр.р. выделять мелодию.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Я. Сен - Люк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– играть 1ю части отдельно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счетом, медленно, правильными пальчиками, соблюдая знаки при ключе.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МиннемуллинаАделя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(3 класс </w:t>
            </w: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 в 4 октавы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</w:t>
            </w: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трезвучия с разрешениями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 со счетом, соблюдать аппликатуру.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</w:t>
            </w: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Альбина (3 класс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фа мажор играть двумя руками в 4 октавы в прямом и противоположном движении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резвучияиграть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 разрешениями в 4 октавы, соблюдать аппликатуру.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К.Черни Этюд до мажо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разборигратьотдкаждрук.со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счетом, соблюдать аппликатуру и штрихи. Внимательней к нотам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Гареева Розалия (1 класс (4г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4 октавы в прямом движении, трезвучия играть с разрешениями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ажд.р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. соблюдать аппликатуру, играть медленно, ровно, с акцентами через 4 звука.  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отдкажд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рукой 2 строчки со счетом, соблюдать аппликатуру. В пр. </w:t>
            </w:r>
            <w:proofErr w:type="spellStart"/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- лиги, играть связно, в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л.р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- стаккато. Внимательней к нотам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АдиеваЭнже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(1 класс,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»- играть двумя руками в 1 строчке. Считать вслух, лиги не рвать, играть связно. Пальчики не путать, брать точно написанные ноты. На паузах руки снимать.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кое»-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игратькаждой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рукой отдельно со счетом вслух, правильными пальчиками, связно.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11B" w:rsidRPr="00AD611B" w:rsidTr="00AD61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АдиеваЛяйсан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( 4 класс (4г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Л. Моцарт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- 1 часть доучить наизусть лучше, 2 часть - продолжить учить текст наизусть. Соблюдать аппликатуру, штрихи, динамику.</w:t>
            </w:r>
          </w:p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Бетховен Сонатина соль мажо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играть наизусть уверенно, медленно, все проигрывать ритмически, выразительно. Форшлаг</w:t>
            </w:r>
            <w:proofErr w:type="gramStart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 четко, коротко. Соблюдать аппликатуру.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11B" w:rsidRPr="00AD611B" w:rsidRDefault="00AD611B" w:rsidP="00AD6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11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D6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D611B" w:rsidRDefault="00AD611B" w:rsidP="00AD611B">
      <w:pPr>
        <w:spacing w:after="0"/>
        <w:rPr>
          <w:lang w:eastAsia="en-US"/>
        </w:rPr>
      </w:pPr>
    </w:p>
    <w:p w:rsidR="009B77AB" w:rsidRDefault="009B77AB"/>
    <w:sectPr w:rsidR="009B77AB" w:rsidSect="00AD611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611B"/>
    <w:rsid w:val="009B77AB"/>
    <w:rsid w:val="00AD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1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1205</Words>
  <Characters>6870</Characters>
  <Application>Microsoft Office Word</Application>
  <DocSecurity>0</DocSecurity>
  <Lines>57</Lines>
  <Paragraphs>16</Paragraphs>
  <ScaleCrop>false</ScaleCrop>
  <Company/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2020-05-12T15:14:00Z</dcterms:created>
  <dcterms:modified xsi:type="dcterms:W3CDTF">2020-05-12T15:17:00Z</dcterms:modified>
</cp:coreProperties>
</file>