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32EBF" w14:textId="6682B04F" w:rsidR="002E3C36" w:rsidRPr="00457498" w:rsidRDefault="002E3C36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  <w:r w:rsidRPr="00457498">
        <w:rPr>
          <w:rFonts w:ascii="Arial" w:eastAsia="Times New Roman" w:hAnsi="Arial" w:cs="Arial"/>
          <w:sz w:val="28"/>
          <w:szCs w:val="28"/>
          <w:lang w:eastAsia="ru-RU"/>
        </w:rPr>
        <w:t>Министерств</w:t>
      </w:r>
      <w:r w:rsidR="00457498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457498">
        <w:rPr>
          <w:rFonts w:ascii="Arial" w:eastAsia="Times New Roman" w:hAnsi="Arial" w:cs="Arial"/>
          <w:sz w:val="28"/>
          <w:szCs w:val="28"/>
          <w:lang w:eastAsia="ru-RU"/>
        </w:rPr>
        <w:t xml:space="preserve"> просвещения Российской Федерации </w:t>
      </w:r>
    </w:p>
    <w:p w14:paraId="6D71E26C" w14:textId="45082DCA" w:rsidR="00457498" w:rsidRPr="00457498" w:rsidRDefault="00457498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5D16F3A" w14:textId="470AB8BC" w:rsidR="00457498" w:rsidRPr="00457498" w:rsidRDefault="00457498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ПИСЬМО</w:t>
      </w:r>
    </w:p>
    <w:p w14:paraId="1A014A2A" w14:textId="0A5802D9" w:rsidR="00AD533C" w:rsidRPr="00457498" w:rsidRDefault="002E3C36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от 19.03.2020 № ГД-39/04</w:t>
      </w:r>
    </w:p>
    <w:p w14:paraId="32A91147" w14:textId="1B08A9A9" w:rsidR="002E3C36" w:rsidRPr="00457498" w:rsidRDefault="002E3C36" w:rsidP="00AD533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6617C35" w14:textId="685DA1EE" w:rsidR="002E3C36" w:rsidRPr="00457498" w:rsidRDefault="00457498" w:rsidP="002E3C36">
      <w:pPr>
        <w:autoSpaceDE w:val="0"/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457498">
        <w:rPr>
          <w:rFonts w:ascii="Arial" w:eastAsia="Times New Roman" w:hAnsi="Arial" w:cs="Arial"/>
          <w:sz w:val="28"/>
          <w:szCs w:val="28"/>
          <w:lang w:eastAsia="ru-RU"/>
        </w:rPr>
        <w:t>О НАПРАВЛЕНИИ МЕТОДИЧЕСКИХ РЕКОМЕНДАЦИЙ</w:t>
      </w:r>
    </w:p>
    <w:p w14:paraId="51385FAA" w14:textId="7ABAD745" w:rsidR="002E3C36" w:rsidRDefault="002E3C36" w:rsidP="002E3C36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15C16" w14:textId="30CB33CA" w:rsidR="002E3C36" w:rsidRDefault="002E3C36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принятия </w:t>
      </w:r>
      <w:bookmarkStart w:id="1" w:name="_Hlk3572714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 по снижению рисков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организациях, осуществляющих образовательную деятельность</w:t>
      </w:r>
      <w:bookmarkEnd w:id="1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направляет для учета и использования в работе </w:t>
      </w:r>
      <w:bookmarkStart w:id="2" w:name="_Hlk35716323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bookmarkEnd w:id="2"/>
      <w:r w:rsidR="00457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8EAB04" w14:textId="4243A21A" w:rsidR="00457498" w:rsidRDefault="00457498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E9DC8" w14:textId="1FDC721E" w:rsidR="00457498" w:rsidRDefault="00457498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Министра                                                                 </w:t>
      </w:r>
      <w:r w:rsidR="0065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Д.Е.Глушко</w:t>
      </w:r>
      <w:proofErr w:type="spellEnd"/>
    </w:p>
    <w:p w14:paraId="1762A0C0" w14:textId="77777777" w:rsidR="00457498" w:rsidRPr="002E3C36" w:rsidRDefault="00457498" w:rsidP="002E3C3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6DE43" w14:textId="77777777"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BCFB5" w14:textId="77777777" w:rsidR="002E3C36" w:rsidRDefault="002E3C36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9823C" w14:textId="00BDC85A"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14:paraId="22D62618" w14:textId="77777777"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02896" w14:textId="77777777"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A1A902" w14:textId="77777777"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3DD7323" w14:textId="77777777"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1196F583" w14:textId="77777777"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6755565D" w14:textId="77777777"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FDF1B54" w14:textId="77777777"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2854C9" w14:textId="77777777"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972BE" w14:textId="77777777"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bookmarkStart w:id="3" w:name="_Hlk35716191"/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</w:p>
    <w:p w14:paraId="4FC3C70D" w14:textId="77777777"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82A5F" w14:textId="77777777"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3E4086" w14:textId="77777777"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bookmarkStart w:id="4" w:name="_Hlk35716499"/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14:paraId="173E2F7F" w14:textId="77777777"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B0D44F" w14:textId="77777777"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CDA4E0" w14:textId="77777777"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bookmarkEnd w:id="4"/>
    <w:p w14:paraId="1D3B1ED6" w14:textId="77777777"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Выбор родителями (законными представителями) обучающегося формы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14:paraId="001ABC15" w14:textId="77777777"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14:paraId="1CAE17EB" w14:textId="77777777"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bookmarkStart w:id="5" w:name="_Hlk35724514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</w:t>
      </w:r>
      <w:bookmarkEnd w:id="5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D8653E" w14:textId="77777777"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B0DFB4" w14:textId="77777777"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82D09D" w14:textId="77777777"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89D0CD" w14:textId="77777777"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14:paraId="141C4A67" w14:textId="77777777"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образовательных технологий. </w:t>
      </w:r>
    </w:p>
    <w:p w14:paraId="1C5F03B3" w14:textId="77777777"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D98F0" w14:textId="77777777"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14:paraId="7E80D76C" w14:textId="77777777"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14:paraId="2FD538D4" w14:textId="77777777"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F1FAC1" w14:textId="77777777"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14:paraId="5B2D7A81" w14:textId="77777777"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7AC19022" w14:textId="77777777"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14:paraId="6EC3706B" w14:textId="77777777"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14:paraId="5ABCB3AD" w14:textId="77777777"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14:paraId="1445E8F7" w14:textId="77777777"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6FB89" w14:textId="77777777"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14:paraId="7BEC8C42" w14:textId="77777777"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14:paraId="3CCDC9D8" w14:textId="77777777"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14:paraId="3DC545B3" w14:textId="77777777"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9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14:paraId="540FC2E3" w14:textId="77777777"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14:paraId="7BB456A7" w14:textId="77777777"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6D3CDA" w14:textId="77777777"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14:paraId="09C45E86" w14:textId="77777777"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B00AA" w14:textId="77777777"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14:paraId="1D054643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14:paraId="6E653D45" w14:textId="77777777"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14:paraId="3CEC8477" w14:textId="77777777"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14:paraId="58A2A192" w14:textId="77777777"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14:paraId="721D3DCB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14:paraId="66D89A31" w14:textId="77777777"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>бирает</w:t>
      </w:r>
      <w:proofErr w:type="gramEnd"/>
      <w:r w:rsidRPr="00B21510">
        <w:rPr>
          <w:rFonts w:ascii="Times New Roman" w:hAnsi="Times New Roman" w:cs="Times New Roman"/>
          <w:sz w:val="28"/>
          <w:szCs w:val="28"/>
        </w:rPr>
        <w:t xml:space="preserve">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14:paraId="1EA036F9" w14:textId="77777777"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14:paraId="0369BAE3" w14:textId="77777777"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</w:t>
      </w:r>
      <w:proofErr w:type="gramEnd"/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14:paraId="0A33546F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</w:t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14:paraId="6E3AE21D" w14:textId="77777777"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14:paraId="640170CA" w14:textId="77777777"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14:paraId="2650D1C5" w14:textId="77777777"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C4AFC" w14:textId="77777777"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14:paraId="722565E8" w14:textId="77777777"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FC3769C" w14:textId="77777777"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14:paraId="28AA05EE" w14:textId="77777777"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14:paraId="1DB24B56" w14:textId="77777777"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14:paraId="5C00EDD8" w14:textId="77777777"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14:paraId="2AB15BE0" w14:textId="77777777"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14:paraId="711E6322" w14:textId="77777777"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14:paraId="2ACBECBC" w14:textId="77777777" w:rsidTr="00704C6C">
        <w:tc>
          <w:tcPr>
            <w:tcW w:w="4219" w:type="dxa"/>
          </w:tcPr>
          <w:p w14:paraId="35CE097C" w14:textId="77777777"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3C4EB6E2" w14:textId="77777777"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14:paraId="32CAD7F7" w14:textId="77777777"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6C459F24" w14:textId="77777777"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F726C8" w14:textId="77777777"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14:paraId="3597A67E" w14:textId="77777777"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DAEF77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3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14:paraId="0B216AD8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14:paraId="1C0CA64E" w14:textId="77777777"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EF29C" wp14:editId="5DAE4807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F12778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0E09F7" wp14:editId="6FA0FEE7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BCE7" w14:textId="77777777"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14:paraId="49DFB718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14:paraId="267FF102" w14:textId="77777777"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FCA47" wp14:editId="0BDFAEA2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429A6B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3B301B" wp14:editId="3CB13893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D92AD" w14:textId="77777777"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00AC1F" w14:textId="77777777"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14:paraId="20D800B9" w14:textId="77777777"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D44527" wp14:editId="6B6DDCA1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8156F1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6093E" wp14:editId="128D7A0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07C6C" w14:textId="77777777"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14:paraId="3CD1EC17" w14:textId="77777777"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14:paraId="5C5AF250" w14:textId="77777777"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E09D2" wp14:editId="5C1BA37D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150BC1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BE953" wp14:editId="0012D2BF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8E3FAB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2BA8B3" wp14:editId="3EF3C786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EDD9A" w14:textId="77777777"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14:paraId="5D581E0E" w14:textId="77777777"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14:paraId="1885F95F" w14:textId="77777777"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A47E8" wp14:editId="3BE55C29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D7B906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690D524E" wp14:editId="3F1B6A21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75C5" w14:textId="77777777"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2946E" w14:textId="77777777" w:rsidR="00416387" w:rsidRDefault="00416387" w:rsidP="00AD746F">
      <w:pPr>
        <w:spacing w:after="0" w:line="240" w:lineRule="auto"/>
      </w:pPr>
      <w:r>
        <w:separator/>
      </w:r>
    </w:p>
    <w:p w14:paraId="1C352AA9" w14:textId="77777777" w:rsidR="00416387" w:rsidRDefault="00416387"/>
  </w:endnote>
  <w:endnote w:type="continuationSeparator" w:id="0">
    <w:p w14:paraId="5C68393B" w14:textId="77777777" w:rsidR="00416387" w:rsidRDefault="00416387" w:rsidP="00AD746F">
      <w:pPr>
        <w:spacing w:after="0" w:line="240" w:lineRule="auto"/>
      </w:pPr>
      <w:r>
        <w:continuationSeparator/>
      </w:r>
    </w:p>
    <w:p w14:paraId="2568623A" w14:textId="77777777" w:rsidR="00416387" w:rsidRDefault="004163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3298C" w14:textId="77777777"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B446F" w14:textId="77777777"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F579F" w14:textId="77777777" w:rsidR="00416387" w:rsidRDefault="00416387" w:rsidP="00AD746F">
      <w:pPr>
        <w:spacing w:after="0" w:line="240" w:lineRule="auto"/>
      </w:pPr>
      <w:r>
        <w:separator/>
      </w:r>
    </w:p>
    <w:p w14:paraId="16A15C3C" w14:textId="77777777" w:rsidR="00416387" w:rsidRDefault="00416387"/>
  </w:footnote>
  <w:footnote w:type="continuationSeparator" w:id="0">
    <w:p w14:paraId="36097F03" w14:textId="77777777" w:rsidR="00416387" w:rsidRDefault="00416387" w:rsidP="00AD746F">
      <w:pPr>
        <w:spacing w:after="0" w:line="240" w:lineRule="auto"/>
      </w:pPr>
      <w:r>
        <w:continuationSeparator/>
      </w:r>
    </w:p>
    <w:p w14:paraId="255A75A0" w14:textId="77777777" w:rsidR="00416387" w:rsidRDefault="004163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3902D49" w14:textId="77777777"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1F6316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1F6316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278C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3C36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86E62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4E4C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16387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498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3D43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3F20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0D21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2A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ype.com/ru/free-conference-call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ofedutop50.ru/copp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25E8D-AFCB-460E-9FD7-05ECA9C3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admin</cp:lastModifiedBy>
  <cp:revision>2</cp:revision>
  <cp:lastPrinted>2020-03-19T08:37:00Z</cp:lastPrinted>
  <dcterms:created xsi:type="dcterms:W3CDTF">2020-03-25T13:42:00Z</dcterms:created>
  <dcterms:modified xsi:type="dcterms:W3CDTF">2020-03-25T13:42:00Z</dcterms:modified>
</cp:coreProperties>
</file>