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C51" w:rsidRDefault="00457C51" w:rsidP="00457C51">
      <w:pPr>
        <w:pStyle w:val="a6"/>
      </w:pPr>
      <w:r>
        <w:t>Согласовано                                                                                        Утверждено</w:t>
      </w:r>
    </w:p>
    <w:p w:rsidR="00457C51" w:rsidRDefault="00457C51" w:rsidP="00457C51">
      <w:pPr>
        <w:pStyle w:val="a6"/>
      </w:pPr>
      <w:r>
        <w:t>на педагогическом совете                                                            Директор МБОУ «</w:t>
      </w:r>
      <w:proofErr w:type="spellStart"/>
      <w:r>
        <w:t>Улисьялская</w:t>
      </w:r>
      <w:proofErr w:type="spellEnd"/>
      <w:r>
        <w:t xml:space="preserve"> НОШ-Д/</w:t>
      </w:r>
      <w:proofErr w:type="gramStart"/>
      <w:r>
        <w:t>С</w:t>
      </w:r>
      <w:proofErr w:type="gramEnd"/>
      <w:r>
        <w:t>»</w:t>
      </w:r>
    </w:p>
    <w:p w:rsidR="00457C51" w:rsidRDefault="00457C51" w:rsidP="00457C51">
      <w:pPr>
        <w:pStyle w:val="a6"/>
      </w:pPr>
      <w:r>
        <w:t>МБОУ «</w:t>
      </w:r>
      <w:proofErr w:type="spellStart"/>
      <w:r>
        <w:t>Улисьялская</w:t>
      </w:r>
      <w:proofErr w:type="spellEnd"/>
      <w:r>
        <w:t xml:space="preserve"> НОШ-Д/С»                                                                                     Иванова О.Б.</w:t>
      </w:r>
    </w:p>
    <w:p w:rsidR="00457C51" w:rsidRDefault="00CB14C5" w:rsidP="00457C51">
      <w:pPr>
        <w:pStyle w:val="a6"/>
      </w:pPr>
      <w:r>
        <w:t>(протокол №      от «   »_____</w:t>
      </w:r>
      <w:r w:rsidR="00457C51">
        <w:t xml:space="preserve">2020г)                   </w:t>
      </w:r>
      <w:r>
        <w:t xml:space="preserve">           </w:t>
      </w:r>
      <w:r w:rsidR="00457C51">
        <w:t>Введено в действие приказом №</w:t>
      </w:r>
      <w:r>
        <w:t xml:space="preserve">    от «»     2020г</w:t>
      </w:r>
    </w:p>
    <w:p w:rsidR="00457C51" w:rsidRDefault="00457C51"/>
    <w:tbl>
      <w:tblPr>
        <w:tblW w:w="97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50"/>
      </w:tblGrid>
      <w:tr w:rsidR="00E365BE" w:rsidRPr="00E365BE" w:rsidTr="00457C5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C51" w:rsidRDefault="00457C51"/>
          <w:tbl>
            <w:tblPr>
              <w:tblW w:w="9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600"/>
            </w:tblGrid>
            <w:tr w:rsidR="00E365BE" w:rsidRPr="00E365BE" w:rsidTr="00E365BE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365BE" w:rsidRPr="00E365BE" w:rsidRDefault="00E365BE" w:rsidP="00E365BE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bookmarkStart w:id="0" w:name="_GoBack"/>
                  <w:bookmarkEnd w:id="0"/>
                  <w:r w:rsidRPr="00E365BE"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ПОЛОЖЕНИЕ</w:t>
                  </w:r>
                </w:p>
                <w:p w:rsidR="00E365BE" w:rsidRPr="00E365BE" w:rsidRDefault="00E365BE" w:rsidP="00E365BE">
                  <w:pPr>
                    <w:spacing w:after="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br/>
                  </w:r>
                  <w:r w:rsidRPr="00E365BE"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об организации образовательного процесса с использованием электронного обучения и дистанционных образовательных технологий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1. Общие положения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1.1. Настоящее положение устанавливает правила реализации в </w:t>
                  </w:r>
                  <w:r w:rsidRPr="00E365BE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МБОУ </w:t>
                  </w:r>
                  <w:r w:rsidR="00D83325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«</w:t>
                  </w:r>
                  <w:proofErr w:type="spellStart"/>
                  <w:r w:rsidR="00D83325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Улисьялская</w:t>
                  </w:r>
                  <w:proofErr w:type="spellEnd"/>
                  <w:r w:rsidR="00D83325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начальная </w:t>
                  </w:r>
                  <w:proofErr w:type="spellStart"/>
                  <w:r w:rsidR="00D83325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школа-детский</w:t>
                  </w:r>
                  <w:proofErr w:type="spellEnd"/>
                  <w:r w:rsidR="00D83325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сад</w:t>
                  </w:r>
                  <w:proofErr w:type="gramStart"/>
                  <w:r w:rsidR="00D83325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»</w:t>
                  </w: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(</w:t>
                  </w:r>
                  <w:proofErr w:type="gramEnd"/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далее – Школа) общеобразовательных программ с использованием дистанционных образовательных технологий и электронного обучения.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1.2. Настоящее положение разработано в соответствии:</w:t>
                  </w:r>
                </w:p>
                <w:p w:rsidR="00E365BE" w:rsidRPr="00E365BE" w:rsidRDefault="00E365BE" w:rsidP="00E365BE">
                  <w:pPr>
                    <w:numPr>
                      <w:ilvl w:val="0"/>
                      <w:numId w:val="11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со </w:t>
                  </w:r>
                  <w:hyperlink r:id="rId5" w:anchor="/document/99/902389617/XA00M9E2NC/" w:history="1">
                    <w:r w:rsidRPr="00E365BE">
                      <w:rPr>
                        <w:rFonts w:ascii="Arial" w:eastAsia="Times New Roman" w:hAnsi="Arial" w:cs="Arial"/>
                        <w:color w:val="0047B3"/>
                        <w:sz w:val="20"/>
                        <w:szCs w:val="20"/>
                        <w:lang w:eastAsia="ru-RU"/>
                      </w:rPr>
                      <w:t>статьей 16</w:t>
                    </w:r>
                  </w:hyperlink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 Федерального закона от 29.12.2012 № 273-ФЗ «Об образовании в Российской Федерации»;</w:t>
                  </w:r>
                </w:p>
                <w:p w:rsidR="00E365BE" w:rsidRPr="00E365BE" w:rsidRDefault="00424769" w:rsidP="00E365BE">
                  <w:pPr>
                    <w:numPr>
                      <w:ilvl w:val="0"/>
                      <w:numId w:val="11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hyperlink r:id="rId6" w:anchor="/document/99/436767209/" w:history="1">
                    <w:r w:rsidR="00E365BE" w:rsidRPr="00E365BE">
                      <w:rPr>
                        <w:rFonts w:ascii="Arial" w:eastAsia="Times New Roman" w:hAnsi="Arial" w:cs="Arial"/>
                        <w:color w:val="0047B3"/>
                        <w:sz w:val="20"/>
                        <w:szCs w:val="20"/>
                        <w:lang w:eastAsia="ru-RU"/>
                      </w:rPr>
                      <w:t xml:space="preserve">приказом </w:t>
                    </w:r>
                    <w:proofErr w:type="spellStart"/>
                    <w:r w:rsidR="00E365BE" w:rsidRPr="00E365BE">
                      <w:rPr>
                        <w:rFonts w:ascii="Arial" w:eastAsia="Times New Roman" w:hAnsi="Arial" w:cs="Arial"/>
                        <w:color w:val="0047B3"/>
                        <w:sz w:val="20"/>
                        <w:szCs w:val="20"/>
                        <w:lang w:eastAsia="ru-RU"/>
                      </w:rPr>
                      <w:t>Минобрнауки</w:t>
                    </w:r>
                    <w:proofErr w:type="spellEnd"/>
                    <w:r w:rsidR="00E365BE" w:rsidRPr="00E365BE">
                      <w:rPr>
                        <w:rFonts w:ascii="Arial" w:eastAsia="Times New Roman" w:hAnsi="Arial" w:cs="Arial"/>
                        <w:color w:val="0047B3"/>
                        <w:sz w:val="20"/>
                        <w:szCs w:val="20"/>
                        <w:lang w:eastAsia="ru-RU"/>
                      </w:rPr>
                      <w:t xml:space="preserve"> РФ от 23.08.2017 № 816</w:t>
                    </w:r>
                  </w:hyperlink>
                  <w:r w:rsidR="00E365BE"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 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1.3. Электронное обучение (далее – ЭО)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Дистанционные образовательные технологии (далее – ДОТ)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1.4. Школа вправе использовать ЭО и 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 xml:space="preserve">Образовательные программы могут реализовываться в смешанном (комбинированном) режиме – в зависимости от специфики образовательных задач и представления учебного материала. </w:t>
                  </w:r>
                  <w:proofErr w:type="gramStart"/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Соотношение объема проведенных часов, лабораторных и практических занятий с использованием ЭО и ДОТ или путем непосредственного взаимодействия педагогического работника с обучающимся определяется Школой в соответствии с образовательными программами с учетом потребностей обучающегося и условий осуществления образовательной деятельности.</w:t>
                  </w:r>
                  <w:proofErr w:type="gramEnd"/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 xml:space="preserve">ЭО и ДОТ могут использоваться при непосредственном взаимодействии педагогического работника с </w:t>
                  </w:r>
                  <w:proofErr w:type="gramStart"/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обучающимися</w:t>
                  </w:r>
                  <w:proofErr w:type="gramEnd"/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 xml:space="preserve"> для решения задач персонализации образовательного процесса.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1.5. 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 </w:t>
                  </w:r>
                  <w:r w:rsidRPr="00E365BE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Регламент организации дистанционного обучения в приложении 1. 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 xml:space="preserve">1.6. ЭО и ДОТ обеспечиваются применением совокупности образовательных технологий, при которых частично опосредованное или полностью опосредованное взаимодействие обучающегося и преподавателя осуществляется, независимо от их местонахождения и распределения во </w:t>
                  </w: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lastRenderedPageBreak/>
                    <w:t>времени, на основе педагогически организованных технологий обучения.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1.7. Основными элементами системы ЭО и ДОТ являются:</w:t>
                  </w:r>
                </w:p>
                <w:p w:rsidR="00E365BE" w:rsidRPr="00E365BE" w:rsidRDefault="00E365BE" w:rsidP="00E365BE">
                  <w:pPr>
                    <w:numPr>
                      <w:ilvl w:val="0"/>
                      <w:numId w:val="12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образовательные онлайн-платформы;</w:t>
                  </w:r>
                </w:p>
                <w:p w:rsidR="00E365BE" w:rsidRPr="00E365BE" w:rsidRDefault="00E365BE" w:rsidP="00E365BE">
                  <w:pPr>
                    <w:numPr>
                      <w:ilvl w:val="0"/>
                      <w:numId w:val="12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цифровые образовательные ресурсы, размещенные на образовательных сайтах;</w:t>
                  </w:r>
                </w:p>
                <w:p w:rsidR="00E365BE" w:rsidRPr="00E365BE" w:rsidRDefault="00E365BE" w:rsidP="00E365BE">
                  <w:pPr>
                    <w:numPr>
                      <w:ilvl w:val="0"/>
                      <w:numId w:val="12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видеоконференции, </w:t>
                  </w:r>
                  <w:proofErr w:type="spellStart"/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вебинары</w:t>
                  </w:r>
                  <w:proofErr w:type="spellEnd"/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;</w:t>
                  </w:r>
                </w:p>
                <w:p w:rsidR="00E365BE" w:rsidRPr="00E365BE" w:rsidRDefault="00E365BE" w:rsidP="00E365BE">
                  <w:pPr>
                    <w:numPr>
                      <w:ilvl w:val="0"/>
                      <w:numId w:val="12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skype</w:t>
                  </w:r>
                  <w:proofErr w:type="spellEnd"/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 xml:space="preserve"> – общение, </w:t>
                  </w:r>
                  <w:proofErr w:type="spellStart"/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e-mail</w:t>
                  </w:r>
                  <w:proofErr w:type="spellEnd"/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;</w:t>
                  </w:r>
                </w:p>
                <w:p w:rsidR="00E365BE" w:rsidRPr="00E365BE" w:rsidRDefault="00E365BE" w:rsidP="00E365BE">
                  <w:pPr>
                    <w:numPr>
                      <w:ilvl w:val="0"/>
                      <w:numId w:val="12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облачные сервисы;</w:t>
                  </w:r>
                </w:p>
                <w:p w:rsidR="00E365BE" w:rsidRPr="00E365BE" w:rsidRDefault="00E365BE" w:rsidP="00E365BE">
                  <w:pPr>
                    <w:numPr>
                      <w:ilvl w:val="0"/>
                      <w:numId w:val="12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электронные носители мультимедийных приложений к учебникам, электронные пособия, разработанные с учетом требований законодательства РФ об образовательной деятельности.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1.8. Формы ЭО и ДОТ, используемые в образовательном процессе, находят отражение в рабочих программах по соответствующим учебным дисциплинам. В обучении с применением ЭО и ДОТ используются следующие организационные формы учебной деятельности:</w:t>
                  </w:r>
                </w:p>
                <w:p w:rsidR="00E365BE" w:rsidRPr="00D83325" w:rsidRDefault="00E365BE" w:rsidP="00D83325">
                  <w:p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консультация;</w:t>
                  </w:r>
                </w:p>
                <w:p w:rsidR="00E365BE" w:rsidRPr="00E365BE" w:rsidRDefault="00E365BE" w:rsidP="00E365BE">
                  <w:pPr>
                    <w:numPr>
                      <w:ilvl w:val="0"/>
                      <w:numId w:val="13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практическое занятие;</w:t>
                  </w:r>
                </w:p>
                <w:p w:rsidR="00E365BE" w:rsidRPr="00E365BE" w:rsidRDefault="00E365BE" w:rsidP="00E365BE">
                  <w:pPr>
                    <w:numPr>
                      <w:ilvl w:val="0"/>
                      <w:numId w:val="13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контрольная работа;</w:t>
                  </w:r>
                </w:p>
                <w:p w:rsidR="00E365BE" w:rsidRPr="00E365BE" w:rsidRDefault="00E365BE" w:rsidP="00E365BE">
                  <w:pPr>
                    <w:numPr>
                      <w:ilvl w:val="0"/>
                      <w:numId w:val="13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самостоятельная внеаудиторная работа;</w:t>
                  </w:r>
                </w:p>
                <w:p w:rsidR="00E365BE" w:rsidRPr="00E365BE" w:rsidRDefault="00E365BE" w:rsidP="00E365BE">
                  <w:pPr>
                    <w:numPr>
                      <w:ilvl w:val="0"/>
                      <w:numId w:val="13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научно-исследовательская работа.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1.9. Сопровождение предметных дистанционных курсов может осуществляться в следующих режимах:</w:t>
                  </w:r>
                </w:p>
                <w:p w:rsidR="00E365BE" w:rsidRPr="00E365BE" w:rsidRDefault="00E365BE" w:rsidP="00E365BE">
                  <w:pPr>
                    <w:numPr>
                      <w:ilvl w:val="0"/>
                      <w:numId w:val="14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тестирование онлайн;</w:t>
                  </w:r>
                </w:p>
                <w:p w:rsidR="00E365BE" w:rsidRPr="00E365BE" w:rsidRDefault="00E365BE" w:rsidP="00E365BE">
                  <w:pPr>
                    <w:numPr>
                      <w:ilvl w:val="0"/>
                      <w:numId w:val="14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консультации онлайн;</w:t>
                  </w:r>
                </w:p>
                <w:p w:rsidR="00E365BE" w:rsidRPr="00E365BE" w:rsidRDefault="00E365BE" w:rsidP="00E365BE">
                  <w:pPr>
                    <w:numPr>
                      <w:ilvl w:val="0"/>
                      <w:numId w:val="14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предоставление методических материалов;</w:t>
                  </w:r>
                </w:p>
                <w:p w:rsidR="00E365BE" w:rsidRPr="00E365BE" w:rsidRDefault="00E365BE" w:rsidP="00E365BE">
                  <w:pPr>
                    <w:numPr>
                      <w:ilvl w:val="0"/>
                      <w:numId w:val="14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сопровождение офлайн (проверка тестов, контрольных работ, различные виды текущего контроля и промежуточной аттестации).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2. Цели и задачи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 xml:space="preserve">2.1. </w:t>
                  </w:r>
                  <w:proofErr w:type="gramStart"/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программ общего образования непосредственно по местожительству или месту их временного пребывания (нахождения), а также предоставление условий для 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 при закреплении материала, освоении новых тем по предметам и выполнении внеаудиторной самостоятельной</w:t>
                  </w:r>
                  <w:proofErr w:type="gramEnd"/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 xml:space="preserve"> работы.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2.2. Использование дистанционных образовательных технологий и электронного обучения способствует решению следующих задач:</w:t>
                  </w:r>
                </w:p>
                <w:p w:rsidR="00E365BE" w:rsidRPr="00E365BE" w:rsidRDefault="00E365BE" w:rsidP="00E365BE">
                  <w:pPr>
                    <w:numPr>
                      <w:ilvl w:val="0"/>
                      <w:numId w:val="15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создание условий для реализации индивидуальной образовательной траектории и персонализации обучения;</w:t>
                  </w:r>
                </w:p>
                <w:p w:rsidR="00E365BE" w:rsidRPr="00E365BE" w:rsidRDefault="00E365BE" w:rsidP="00E365BE">
                  <w:pPr>
                    <w:numPr>
                      <w:ilvl w:val="0"/>
                      <w:numId w:val="15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повышение качества обучения за счет применения средств современных информационных и коммуникационных технологий;</w:t>
                  </w:r>
                </w:p>
                <w:p w:rsidR="00E365BE" w:rsidRPr="00E365BE" w:rsidRDefault="00E365BE" w:rsidP="00E365BE">
                  <w:pPr>
                    <w:numPr>
                      <w:ilvl w:val="0"/>
                      <w:numId w:val="15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открытый доступ к различным информационным ресурсам для образовательного процесса в любое удобное для обучающегося время;</w:t>
                  </w:r>
                  <w:proofErr w:type="gramEnd"/>
                </w:p>
                <w:p w:rsidR="00E365BE" w:rsidRPr="00E365BE" w:rsidRDefault="00E365BE" w:rsidP="00E365BE">
                  <w:pPr>
                    <w:numPr>
                      <w:ilvl w:val="0"/>
                      <w:numId w:val="15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создание единой образовательной среды Школы;</w:t>
                  </w:r>
                </w:p>
                <w:p w:rsidR="00E365BE" w:rsidRPr="00E365BE" w:rsidRDefault="00E365BE" w:rsidP="00E365BE">
                  <w:pPr>
                    <w:numPr>
                      <w:ilvl w:val="0"/>
                      <w:numId w:val="15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 xml:space="preserve">повышение эффективности учебной деятельности, интенсификация самостоятельной работы </w:t>
                  </w:r>
                  <w:proofErr w:type="gramStart"/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обучающихся</w:t>
                  </w:r>
                  <w:proofErr w:type="gramEnd"/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;</w:t>
                  </w:r>
                </w:p>
                <w:p w:rsidR="00E365BE" w:rsidRPr="00E365BE" w:rsidRDefault="00E365BE" w:rsidP="00E365BE">
                  <w:pPr>
                    <w:numPr>
                      <w:ilvl w:val="0"/>
                      <w:numId w:val="15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повышение эффективности организации учебного процесса.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2.3. Основными принципами применения ЭО и ДОТ являются:</w:t>
                  </w:r>
                </w:p>
                <w:p w:rsidR="00E365BE" w:rsidRPr="00E365BE" w:rsidRDefault="00E365BE" w:rsidP="00E365BE">
                  <w:pPr>
                    <w:numPr>
                      <w:ilvl w:val="0"/>
                      <w:numId w:val="16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принцип доступности, выражающийся в предоставлении всем обучающимся возможности освоения программ общего образования непосредственно по местожительству или месту временного пребывания;</w:t>
                  </w:r>
                </w:p>
                <w:p w:rsidR="00E365BE" w:rsidRPr="00E365BE" w:rsidRDefault="00E365BE" w:rsidP="00E365BE">
                  <w:pPr>
                    <w:numPr>
                      <w:ilvl w:val="0"/>
                      <w:numId w:val="16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 xml:space="preserve">принцип персонализации, выражающийся в создании условий (педагогических, организационных и технических) для реализации индивидуальной образовательной траектории </w:t>
                  </w:r>
                  <w:proofErr w:type="gramStart"/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обучающегося</w:t>
                  </w:r>
                  <w:proofErr w:type="gramEnd"/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;</w:t>
                  </w:r>
                </w:p>
                <w:p w:rsidR="00E365BE" w:rsidRPr="00E365BE" w:rsidRDefault="00E365BE" w:rsidP="00E365BE">
                  <w:pPr>
                    <w:numPr>
                      <w:ilvl w:val="0"/>
                      <w:numId w:val="16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 xml:space="preserve">принцип интерактивности, выражающийся в возможности постоянных контактов всех участников </w:t>
                  </w: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lastRenderedPageBreak/>
                    <w:t>образовательного процесса с помощью информационно-образовательной среды;</w:t>
                  </w:r>
                </w:p>
                <w:p w:rsidR="00E365BE" w:rsidRPr="00E365BE" w:rsidRDefault="00E365BE" w:rsidP="00E365BE">
                  <w:pPr>
                    <w:numPr>
                      <w:ilvl w:val="0"/>
                      <w:numId w:val="16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обучения;</w:t>
                  </w:r>
                </w:p>
                <w:p w:rsidR="00E365BE" w:rsidRPr="00E365BE" w:rsidRDefault="00E365BE" w:rsidP="00E365BE">
                  <w:pPr>
                    <w:numPr>
                      <w:ilvl w:val="0"/>
                      <w:numId w:val="16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принцип гибкости, дающий возможность участникам учебного процесса работать в необходимом для них темпе и в удобное для себя время;</w:t>
                  </w:r>
                </w:p>
                <w:p w:rsidR="00E365BE" w:rsidRPr="00E365BE" w:rsidRDefault="00E365BE" w:rsidP="00E365BE">
                  <w:pPr>
                    <w:numPr>
                      <w:ilvl w:val="0"/>
                      <w:numId w:val="16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принцип модульности, позволяющий обучающимся и педагогическим работникам использовать необходимые им сетевые учебные курсы (или отдельные составляющие учебного курса) для реализации индивидуальной образовательной траектории обучающегося;</w:t>
                  </w:r>
                </w:p>
                <w:p w:rsidR="00E365BE" w:rsidRPr="00E365BE" w:rsidRDefault="00E365BE" w:rsidP="00E365BE">
                  <w:pPr>
                    <w:numPr>
                      <w:ilvl w:val="0"/>
                      <w:numId w:val="16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принцип оперативности и объективности оценивания учебных достижений обучающихся.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2.4. Основными направлениями деятельности являются:</w:t>
                  </w:r>
                </w:p>
                <w:p w:rsidR="00E365BE" w:rsidRPr="00E365BE" w:rsidRDefault="00E365BE" w:rsidP="00E365BE">
                  <w:pPr>
                    <w:numPr>
                      <w:ilvl w:val="0"/>
                      <w:numId w:val="17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обеспечение возможности применения в учебной деятельности ЭО и ДОТ;</w:t>
                  </w:r>
                </w:p>
                <w:p w:rsidR="00E365BE" w:rsidRPr="00E365BE" w:rsidRDefault="00E365BE" w:rsidP="00E365BE">
                  <w:pPr>
                    <w:numPr>
                      <w:ilvl w:val="0"/>
                      <w:numId w:val="17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обеспечение возможности эффективной подготовки к текущему контролю и промежуточной аттестации по ряду учебных дисциплин;</w:t>
                  </w:r>
                </w:p>
                <w:p w:rsidR="00E365BE" w:rsidRPr="00E365BE" w:rsidRDefault="00E365BE" w:rsidP="00E365BE">
                  <w:pPr>
                    <w:numPr>
                      <w:ilvl w:val="0"/>
                      <w:numId w:val="17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 xml:space="preserve">обеспечение исследовательской и проектной деятельности </w:t>
                  </w:r>
                  <w:proofErr w:type="gramStart"/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обучающихся</w:t>
                  </w:r>
                  <w:proofErr w:type="gramEnd"/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;</w:t>
                  </w:r>
                </w:p>
                <w:p w:rsidR="00E365BE" w:rsidRPr="00E365BE" w:rsidRDefault="00E365BE" w:rsidP="00E365BE">
                  <w:pPr>
                    <w:numPr>
                      <w:ilvl w:val="0"/>
                      <w:numId w:val="17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обеспечение подготовки и участия в дистанционных конференциях, олимпиадах, конкурсах.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3. Участники образовательного процесса с использованием ЭО и ДОТ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 xml:space="preserve">3.1. Участниками образовательного процесса с использованием ЭО и ДОТ являются: обучающиеся, педагогические, административные и учебно-вспомогательные работники Школы, родители (законные представители) </w:t>
                  </w:r>
                  <w:proofErr w:type="gramStart"/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обучающихся</w:t>
                  </w:r>
                  <w:proofErr w:type="gramEnd"/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.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3.2. Организация дистанционного обучения согласуется с родителями (законными представителями) </w:t>
                  </w:r>
                  <w:proofErr w:type="gramStart"/>
                  <w:r w:rsidRPr="00E365BE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обучающихся</w:t>
                  </w:r>
                  <w:proofErr w:type="gramEnd"/>
                  <w:r w:rsidRPr="00E365BE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и подтверждается в форме письменного заявления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 xml:space="preserve">3.3. Права и обязанности </w:t>
                  </w:r>
                  <w:proofErr w:type="gramStart"/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обучающихся</w:t>
                  </w:r>
                  <w:proofErr w:type="gramEnd"/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, осваивающих общеобразовательные программы с использованием ЭО и ДОТ, определяются законодательством Российской Федерации.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 xml:space="preserve">3.4. Образовательный процесс с использованием ЭО и ДОТ организуется для </w:t>
                  </w:r>
                  <w:proofErr w:type="gramStart"/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обучающихся</w:t>
                  </w:r>
                  <w:proofErr w:type="gramEnd"/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 xml:space="preserve"> по основным направлениям учебной деятельности.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3.5. Образовательный процесс с использованием ЭО и ДОТ осуществляют педагогические работники, прошедшие соответствующую подготовку.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3.6. Педагогическим работникам, обучающимся, осуществляющим обучение с использованием ЭО и ДОТ, предоставляется авторизованный доступ к специализированным образовательным ресурсам.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 xml:space="preserve">3.7. Педагогические работники, осуществляющие обучение с использованием ЭО и ДОТ, вправе применять имеющиеся электронные средства обучения или создавать собственные. Разработанные курсы должны соответствовать содержанию ФГОС НОО </w:t>
                  </w:r>
                  <w:proofErr w:type="gramStart"/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и ООО</w:t>
                  </w:r>
                  <w:proofErr w:type="gramEnd"/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, ФКГОС.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3.8. Обучающийся должен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 навыками поиска информации в сети Интернет, электронной почтой и т. п.).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3.9. Обучающийся должен иметь навыки и опыт обучения и самообучения с использованием цифровых образовательных ресурсов.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4. Организация дистанционного и электронного обучения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 xml:space="preserve">4.1. </w:t>
                  </w:r>
                  <w:proofErr w:type="gramStart"/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Школа обеспечивает каждому обучающемуся возможность доступа к средствам ЭО и ДОТ, в том числе к образовательной онлайн-платформе, используемой Школой в качестве основного информационного ресурса, в объеме часов учебного плана, необходимом для освоения соответствующей программы, а также осуществляет учебно-методическую помощь обучающимся через консультации преподавателей как при непосредственном взаимодействии педагога с обучающимися, так и опосредованно.</w:t>
                  </w:r>
                  <w:proofErr w:type="gramEnd"/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lastRenderedPageBreak/>
                    <w:t>4.2. Для организации обучения с использованием ЭО и ДОТ и осуществления контроля результатов обучения Школа обеспечивает идентификацию личности обучающегося на образовательной онлайн-платформе путем регистрации и выдачи персонального пароля.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4.3. При оценке результатов обучения Школа обеспечивает контроль соблюдения условий проведения оценочных мероприятий.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4.4. При использовании ЭО и ДОТ осуществляются следующие виды учебной деятельности:</w:t>
                  </w:r>
                </w:p>
                <w:p w:rsidR="00E365BE" w:rsidRPr="00E365BE" w:rsidRDefault="00E365BE" w:rsidP="00E365BE">
                  <w:pPr>
                    <w:numPr>
                      <w:ilvl w:val="0"/>
                      <w:numId w:val="18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самостоятельное изучение учебного материала;</w:t>
                  </w:r>
                </w:p>
                <w:p w:rsidR="00E365BE" w:rsidRPr="00E365BE" w:rsidRDefault="00E365BE" w:rsidP="00E365BE">
                  <w:pPr>
                    <w:numPr>
                      <w:ilvl w:val="0"/>
                      <w:numId w:val="18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учебные занятия (лекционные и практические);</w:t>
                  </w:r>
                </w:p>
                <w:p w:rsidR="00E365BE" w:rsidRPr="00E365BE" w:rsidRDefault="00E365BE" w:rsidP="00E365BE">
                  <w:pPr>
                    <w:numPr>
                      <w:ilvl w:val="0"/>
                      <w:numId w:val="18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консультации;</w:t>
                  </w:r>
                </w:p>
                <w:p w:rsidR="00E365BE" w:rsidRPr="00E365BE" w:rsidRDefault="00E365BE" w:rsidP="00E365BE">
                  <w:pPr>
                    <w:numPr>
                      <w:ilvl w:val="0"/>
                      <w:numId w:val="18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текущий контроль;</w:t>
                  </w:r>
                </w:p>
                <w:p w:rsidR="00E365BE" w:rsidRPr="00E365BE" w:rsidRDefault="00E365BE" w:rsidP="00E365BE">
                  <w:pPr>
                    <w:numPr>
                      <w:ilvl w:val="0"/>
                      <w:numId w:val="18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промежуточная аттестация.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4.5. Организация обучения с использованием ЭО и ДОТ в Школе осуществляется по двум моделям:</w:t>
                  </w:r>
                </w:p>
                <w:p w:rsidR="00E365BE" w:rsidRPr="00E365BE" w:rsidRDefault="00E365BE" w:rsidP="00E365BE">
                  <w:pPr>
                    <w:numPr>
                      <w:ilvl w:val="0"/>
                      <w:numId w:val="19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 xml:space="preserve">модель непосредственного осуществления взаимодействия педагога с </w:t>
                  </w:r>
                  <w:proofErr w:type="gramStart"/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обучающимися</w:t>
                  </w:r>
                  <w:proofErr w:type="gramEnd"/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;</w:t>
                  </w:r>
                </w:p>
                <w:p w:rsidR="00E365BE" w:rsidRPr="00E365BE" w:rsidRDefault="00E365BE" w:rsidP="00E365BE">
                  <w:pPr>
                    <w:numPr>
                      <w:ilvl w:val="0"/>
                      <w:numId w:val="19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 xml:space="preserve">модель опосредованного осуществления взаимодействия педагога с </w:t>
                  </w:r>
                  <w:proofErr w:type="gramStart"/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обучающимися</w:t>
                  </w:r>
                  <w:proofErr w:type="gramEnd"/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.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 xml:space="preserve">4.6. Модель непосредственного осуществления взаимодействия педагога с </w:t>
                  </w:r>
                  <w:proofErr w:type="gramStart"/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обучающимися</w:t>
                  </w:r>
                  <w:proofErr w:type="gramEnd"/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 xml:space="preserve"> реализуется с использованием технологии смешанного обучения.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 xml:space="preserve">4.7. Модель опосредованного осуществления взаимодействия педагога с обучающимися может быть организована с разными категориями </w:t>
                  </w:r>
                  <w:proofErr w:type="gramStart"/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обучающихся</w:t>
                  </w:r>
                  <w:proofErr w:type="gramEnd"/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:</w:t>
                  </w:r>
                </w:p>
                <w:p w:rsidR="00E365BE" w:rsidRPr="00E365BE" w:rsidRDefault="00E365BE" w:rsidP="00E365BE">
                  <w:pPr>
                    <w:numPr>
                      <w:ilvl w:val="0"/>
                      <w:numId w:val="20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обучающиеся</w:t>
                  </w:r>
                  <w:proofErr w:type="gramEnd"/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, проходящие подготовку к участию в олимпиадах, конкурсах на заключительных этапах;</w:t>
                  </w:r>
                </w:p>
                <w:p w:rsidR="00E365BE" w:rsidRPr="00E365BE" w:rsidRDefault="00E365BE" w:rsidP="00E365BE">
                  <w:pPr>
                    <w:numPr>
                      <w:ilvl w:val="0"/>
                      <w:numId w:val="20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обучающиеся с высокой степенью успешности в освоении программ;</w:t>
                  </w:r>
                </w:p>
                <w:p w:rsidR="00E365BE" w:rsidRPr="00E365BE" w:rsidRDefault="00E365BE" w:rsidP="00E365BE">
                  <w:pPr>
                    <w:numPr>
                      <w:ilvl w:val="0"/>
                      <w:numId w:val="20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обучающиеся, пропускающие учебные занятия по уважительной причине (болезнь, участие в соревнованиях, конкурсах);</w:t>
                  </w:r>
                </w:p>
                <w:p w:rsidR="00E365BE" w:rsidRPr="00E365BE" w:rsidRDefault="00E365BE" w:rsidP="00E365BE">
                  <w:pPr>
                    <w:numPr>
                      <w:ilvl w:val="0"/>
                      <w:numId w:val="20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обучающиеся по очно-заочной форме обучения.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 xml:space="preserve">4.8. Опосредованное взаимодействие педагога с </w:t>
                  </w:r>
                  <w:proofErr w:type="gramStart"/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обучающимися</w:t>
                  </w:r>
                  <w:proofErr w:type="gramEnd"/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 xml:space="preserve"> регламентируется Рабочим листом либо индивидуальным учебным планом обучающегося.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4.9. В Рабочем листе определяется объем задания для самостоятельного изучения, сроки консультаций, объем учебного материала, выносимого на текущий контроль (в том числе автоматизированный) и промежуточную аттестацию, сроки и формы текущего контроля, промежуточной аттестации.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 xml:space="preserve">4.10. Организация </w:t>
                  </w:r>
                  <w:proofErr w:type="gramStart"/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обучения</w:t>
                  </w:r>
                  <w:proofErr w:type="gramEnd"/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 xml:space="preserve"> по индивидуальному учебному плану определяется соответствующим положением.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4.11. 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5. Заключительное положение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</w:t>
                  </w:r>
                </w:p>
                <w:p w:rsidR="00D83325" w:rsidRDefault="00D83325" w:rsidP="00E365BE">
                  <w:pPr>
                    <w:spacing w:after="150" w:line="255" w:lineRule="atLeast"/>
                    <w:jc w:val="right"/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</w:p>
                <w:p w:rsidR="00D83325" w:rsidRDefault="00D83325" w:rsidP="00E365BE">
                  <w:pPr>
                    <w:spacing w:after="150" w:line="255" w:lineRule="atLeast"/>
                    <w:jc w:val="right"/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</w:p>
                <w:p w:rsidR="00CB14C5" w:rsidRDefault="00CB14C5" w:rsidP="00CB14C5">
                  <w:pPr>
                    <w:spacing w:after="150" w:line="255" w:lineRule="atLeast"/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</w:p>
                <w:p w:rsidR="00E365BE" w:rsidRPr="00E365BE" w:rsidRDefault="00CB14C5" w:rsidP="00CB14C5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lastRenderedPageBreak/>
                    <w:t xml:space="preserve">                                                                                                                             </w:t>
                  </w:r>
                  <w:r w:rsidR="00E365BE" w:rsidRPr="00E365BE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Приложение № 1</w:t>
                  </w:r>
                </w:p>
                <w:p w:rsidR="00E365BE" w:rsidRPr="00E365BE" w:rsidRDefault="00E365BE" w:rsidP="00E365BE">
                  <w:pPr>
                    <w:spacing w:after="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br/>
                  </w:r>
                  <w:r w:rsidRPr="00E365BE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к положен</w:t>
                  </w:r>
                  <w:r w:rsidR="00CB14C5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ию, утвержденному приказом от     </w:t>
                  </w:r>
                  <w:r w:rsidRPr="00E365BE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.03.2020 № 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Регламент организации дистанционного обучения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1. Действия обучающегося при дистанционном обучении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1.1. Зарегистрироваться на ПДО.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1.2. Заходить каждый день на ПДО в соответствии с расписанием, которое отображается в электронном дневнике и дублируется учителем на электронную почту родителя (законного представителя) и ребенка (при наличии).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1.3. В ПДО выкладываются обучающие материалы и задания для самостоятельной работы. Обучающие материалы включают видеоматериалы и сценарии уроков библиотеки РЭШ, тесты, собственные материалы учителя и материалы сторонних ресурсов («Просвещение», «</w:t>
                  </w:r>
                  <w:proofErr w:type="spellStart"/>
                  <w:r w:rsidRPr="00E365BE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Яндекс</w:t>
                  </w:r>
                  <w:proofErr w:type="gramStart"/>
                  <w:r w:rsidRPr="00E365BE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.У</w:t>
                  </w:r>
                  <w:proofErr w:type="gramEnd"/>
                  <w:r w:rsidRPr="00E365BE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чебник</w:t>
                  </w:r>
                  <w:proofErr w:type="spellEnd"/>
                  <w:r w:rsidRPr="00E365BE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», «</w:t>
                  </w:r>
                  <w:proofErr w:type="spellStart"/>
                  <w:r w:rsidRPr="00E365BE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Учи.ру</w:t>
                  </w:r>
                  <w:proofErr w:type="spellEnd"/>
                  <w:r w:rsidRPr="00E365BE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» и др.), с которыми обучающийся работает самостоятельно.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1.4. Проверять ежедневно электронную почту (свою или родителя (законного представителя)), на которую учитель ежедневно высылает расписание занятий и консультаций, примечания и разъяснения по организации дистанционного образовательного процесса.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1.5. Выполнять задания по указаниям учителя и в срок, который учитель установил.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1.6. 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1.7. Проверять комментарии и замечания учителя в отношении выполненных работ на следующий рабочий день после того, как отправил работу на проверку.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2. Действия учителя при дистанционном обучении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2.1. Зарегистрироваться на ПДО.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2.2. В соответствии с расписанием выкладывать обучающие материалы и домашние задания с использованием дистанционных образовательных ресурсов, дублировать их на электронную почту родителей или ребенка (при наличии).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2.3. Проверять выполненные работы в день их получения, своевременно выставлять отметки в журнал.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2.4. Осуществлять обратную связь с </w:t>
                  </w:r>
                  <w:proofErr w:type="gramStart"/>
                  <w:r w:rsidRPr="00E365BE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обучающимися</w:t>
                  </w:r>
                  <w:proofErr w:type="gramEnd"/>
                  <w:r w:rsidRPr="00E365BE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, давать текстовые или </w:t>
                  </w:r>
                  <w:proofErr w:type="spellStart"/>
                  <w:r w:rsidRPr="00E365BE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аудиорецензии</w:t>
                  </w:r>
                  <w:proofErr w:type="spellEnd"/>
                  <w:r w:rsidRPr="00E365BE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, проводить </w:t>
                  </w:r>
                  <w:proofErr w:type="spellStart"/>
                  <w:r w:rsidRPr="00E365BE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онлайн-консультации</w:t>
                  </w:r>
                  <w:proofErr w:type="spellEnd"/>
                  <w:r w:rsidRPr="00E365BE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.</w:t>
                  </w:r>
                </w:p>
                <w:p w:rsidR="00E365BE" w:rsidRPr="00E365BE" w:rsidRDefault="00E365BE" w:rsidP="00E365BE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E365BE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2.5. Планировать занятия с учетом системы дистанционного обучения и в соответствии с нормами СанПиН.</w:t>
                  </w:r>
                  <w:r w:rsidRPr="00E365BE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:rsidR="00E365BE" w:rsidRPr="00E365BE" w:rsidRDefault="00E365BE" w:rsidP="00E365BE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</w:tr>
    </w:tbl>
    <w:p w:rsidR="001339BB" w:rsidRDefault="001339BB"/>
    <w:sectPr w:rsidR="001339BB" w:rsidSect="00424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65E9A"/>
    <w:multiLevelType w:val="multilevel"/>
    <w:tmpl w:val="FEC20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AC0D27"/>
    <w:multiLevelType w:val="multilevel"/>
    <w:tmpl w:val="74625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F91E88"/>
    <w:multiLevelType w:val="multilevel"/>
    <w:tmpl w:val="23D2B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5E2E9D"/>
    <w:multiLevelType w:val="multilevel"/>
    <w:tmpl w:val="06705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5809EB"/>
    <w:multiLevelType w:val="multilevel"/>
    <w:tmpl w:val="54189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0B4314"/>
    <w:multiLevelType w:val="multilevel"/>
    <w:tmpl w:val="4CCA3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304E14"/>
    <w:multiLevelType w:val="multilevel"/>
    <w:tmpl w:val="405EA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31448B"/>
    <w:multiLevelType w:val="multilevel"/>
    <w:tmpl w:val="AC3E5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C50C9A"/>
    <w:multiLevelType w:val="multilevel"/>
    <w:tmpl w:val="3530F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976B30"/>
    <w:multiLevelType w:val="multilevel"/>
    <w:tmpl w:val="9F74A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900612"/>
    <w:multiLevelType w:val="multilevel"/>
    <w:tmpl w:val="0C64B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3E367A"/>
    <w:multiLevelType w:val="multilevel"/>
    <w:tmpl w:val="50927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732DB7"/>
    <w:multiLevelType w:val="multilevel"/>
    <w:tmpl w:val="153E5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472400"/>
    <w:multiLevelType w:val="multilevel"/>
    <w:tmpl w:val="798C7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9A4694"/>
    <w:multiLevelType w:val="multilevel"/>
    <w:tmpl w:val="E0EE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5309F1"/>
    <w:multiLevelType w:val="multilevel"/>
    <w:tmpl w:val="1C788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69D6110"/>
    <w:multiLevelType w:val="multilevel"/>
    <w:tmpl w:val="C1149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FC2F55"/>
    <w:multiLevelType w:val="multilevel"/>
    <w:tmpl w:val="0B32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3A731B"/>
    <w:multiLevelType w:val="multilevel"/>
    <w:tmpl w:val="43BE2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391A43"/>
    <w:multiLevelType w:val="multilevel"/>
    <w:tmpl w:val="84808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6"/>
  </w:num>
  <w:num w:numId="3">
    <w:abstractNumId w:val="9"/>
  </w:num>
  <w:num w:numId="4">
    <w:abstractNumId w:val="4"/>
  </w:num>
  <w:num w:numId="5">
    <w:abstractNumId w:val="13"/>
  </w:num>
  <w:num w:numId="6">
    <w:abstractNumId w:val="12"/>
  </w:num>
  <w:num w:numId="7">
    <w:abstractNumId w:val="7"/>
  </w:num>
  <w:num w:numId="8">
    <w:abstractNumId w:val="17"/>
  </w:num>
  <w:num w:numId="9">
    <w:abstractNumId w:val="3"/>
  </w:num>
  <w:num w:numId="10">
    <w:abstractNumId w:val="0"/>
  </w:num>
  <w:num w:numId="11">
    <w:abstractNumId w:val="18"/>
  </w:num>
  <w:num w:numId="12">
    <w:abstractNumId w:val="19"/>
  </w:num>
  <w:num w:numId="13">
    <w:abstractNumId w:val="8"/>
  </w:num>
  <w:num w:numId="14">
    <w:abstractNumId w:val="14"/>
  </w:num>
  <w:num w:numId="15">
    <w:abstractNumId w:val="5"/>
  </w:num>
  <w:num w:numId="16">
    <w:abstractNumId w:val="11"/>
  </w:num>
  <w:num w:numId="17">
    <w:abstractNumId w:val="2"/>
  </w:num>
  <w:num w:numId="18">
    <w:abstractNumId w:val="10"/>
  </w:num>
  <w:num w:numId="19">
    <w:abstractNumId w:val="1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0705"/>
    <w:rsid w:val="001339BB"/>
    <w:rsid w:val="00424769"/>
    <w:rsid w:val="00457C51"/>
    <w:rsid w:val="00723CB6"/>
    <w:rsid w:val="00890705"/>
    <w:rsid w:val="00CB14C5"/>
    <w:rsid w:val="00D83325"/>
    <w:rsid w:val="00E365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7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l">
    <w:name w:val="fill"/>
    <w:basedOn w:val="a0"/>
    <w:rsid w:val="00E365BE"/>
  </w:style>
  <w:style w:type="paragraph" w:styleId="a3">
    <w:name w:val="Normal (Web)"/>
    <w:basedOn w:val="a"/>
    <w:uiPriority w:val="99"/>
    <w:unhideWhenUsed/>
    <w:rsid w:val="00E36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65BE"/>
    <w:rPr>
      <w:b/>
      <w:bCs/>
    </w:rPr>
  </w:style>
  <w:style w:type="character" w:styleId="a5">
    <w:name w:val="Hyperlink"/>
    <w:basedOn w:val="a0"/>
    <w:uiPriority w:val="99"/>
    <w:semiHidden/>
    <w:unhideWhenUsed/>
    <w:rsid w:val="00E365BE"/>
    <w:rPr>
      <w:color w:val="0000FF"/>
      <w:u w:val="single"/>
    </w:rPr>
  </w:style>
  <w:style w:type="character" w:customStyle="1" w:styleId="sfwc">
    <w:name w:val="sfwc"/>
    <w:basedOn w:val="a0"/>
    <w:rsid w:val="00E365BE"/>
  </w:style>
  <w:style w:type="paragraph" w:styleId="a6">
    <w:name w:val="No Spacing"/>
    <w:uiPriority w:val="1"/>
    <w:qFormat/>
    <w:rsid w:val="00457C5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l">
    <w:name w:val="fill"/>
    <w:basedOn w:val="a0"/>
    <w:rsid w:val="00E365BE"/>
  </w:style>
  <w:style w:type="paragraph" w:styleId="a3">
    <w:name w:val="Normal (Web)"/>
    <w:basedOn w:val="a"/>
    <w:uiPriority w:val="99"/>
    <w:unhideWhenUsed/>
    <w:rsid w:val="00E36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65BE"/>
    <w:rPr>
      <w:b/>
      <w:bCs/>
    </w:rPr>
  </w:style>
  <w:style w:type="character" w:styleId="a5">
    <w:name w:val="Hyperlink"/>
    <w:basedOn w:val="a0"/>
    <w:uiPriority w:val="99"/>
    <w:semiHidden/>
    <w:unhideWhenUsed/>
    <w:rsid w:val="00E365BE"/>
    <w:rPr>
      <w:color w:val="0000FF"/>
      <w:u w:val="single"/>
    </w:rPr>
  </w:style>
  <w:style w:type="character" w:customStyle="1" w:styleId="sfwc">
    <w:name w:val="sfwc"/>
    <w:basedOn w:val="a0"/>
    <w:rsid w:val="00E365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2195</Words>
  <Characters>12515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2020-04-04T08:35:00Z</dcterms:created>
  <dcterms:modified xsi:type="dcterms:W3CDTF">2020-04-06T06:28:00Z</dcterms:modified>
</cp:coreProperties>
</file>