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49B" w:rsidRPr="0045586C" w:rsidRDefault="0045586C" w:rsidP="004558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586C">
        <w:rPr>
          <w:rFonts w:ascii="Times New Roman" w:hAnsi="Times New Roman" w:cs="Times New Roman"/>
          <w:sz w:val="24"/>
          <w:szCs w:val="24"/>
        </w:rPr>
        <w:t>Принято</w:t>
      </w:r>
      <w:proofErr w:type="gramStart"/>
      <w:r w:rsidRPr="004558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45586C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Pr="0045586C">
        <w:rPr>
          <w:rFonts w:ascii="Times New Roman" w:hAnsi="Times New Roman" w:cs="Times New Roman"/>
          <w:sz w:val="24"/>
          <w:szCs w:val="24"/>
        </w:rPr>
        <w:t>тверждаю</w:t>
      </w:r>
    </w:p>
    <w:p w:rsidR="0045586C" w:rsidRPr="0045586C" w:rsidRDefault="0045586C" w:rsidP="004558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586C">
        <w:rPr>
          <w:rFonts w:ascii="Times New Roman" w:hAnsi="Times New Roman" w:cs="Times New Roman"/>
          <w:sz w:val="24"/>
          <w:szCs w:val="24"/>
        </w:rPr>
        <w:t xml:space="preserve">на педагогическом совете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45586C">
        <w:rPr>
          <w:rFonts w:ascii="Times New Roman" w:hAnsi="Times New Roman" w:cs="Times New Roman"/>
          <w:sz w:val="24"/>
          <w:szCs w:val="24"/>
        </w:rPr>
        <w:t xml:space="preserve"> Директор МБУ </w:t>
      </w:r>
      <w:proofErr w:type="gramStart"/>
      <w:r w:rsidRPr="0045586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558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586C" w:rsidRPr="0045586C" w:rsidRDefault="0045586C" w:rsidP="004558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586C">
        <w:rPr>
          <w:rFonts w:ascii="Times New Roman" w:hAnsi="Times New Roman" w:cs="Times New Roman"/>
          <w:sz w:val="24"/>
          <w:szCs w:val="24"/>
        </w:rPr>
        <w:t xml:space="preserve">МБУ </w:t>
      </w:r>
      <w:proofErr w:type="gramStart"/>
      <w:r w:rsidRPr="0045586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5586C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45586C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45586C">
        <w:rPr>
          <w:rFonts w:ascii="Times New Roman" w:hAnsi="Times New Roman" w:cs="Times New Roman"/>
          <w:sz w:val="24"/>
          <w:szCs w:val="24"/>
        </w:rPr>
        <w:t xml:space="preserve"> школа искусств»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45586C">
        <w:rPr>
          <w:rFonts w:ascii="Times New Roman" w:hAnsi="Times New Roman" w:cs="Times New Roman"/>
          <w:sz w:val="24"/>
          <w:szCs w:val="24"/>
        </w:rPr>
        <w:t>«Детская школа искусств»</w:t>
      </w:r>
    </w:p>
    <w:p w:rsidR="0045586C" w:rsidRPr="005C1A8D" w:rsidRDefault="0045586C" w:rsidP="004558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5586C">
        <w:rPr>
          <w:rFonts w:ascii="Times New Roman" w:hAnsi="Times New Roman" w:cs="Times New Roman"/>
          <w:sz w:val="24"/>
          <w:szCs w:val="24"/>
        </w:rPr>
        <w:t xml:space="preserve">Протокол от «___»________2020 г.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45586C">
        <w:rPr>
          <w:rFonts w:ascii="Times New Roman" w:hAnsi="Times New Roman" w:cs="Times New Roman"/>
          <w:sz w:val="24"/>
          <w:szCs w:val="24"/>
        </w:rPr>
        <w:t xml:space="preserve">    _______ </w:t>
      </w:r>
      <w:proofErr w:type="spellStart"/>
      <w:r w:rsidRPr="0045586C">
        <w:rPr>
          <w:rFonts w:ascii="Times New Roman" w:hAnsi="Times New Roman" w:cs="Times New Roman"/>
          <w:sz w:val="24"/>
          <w:szCs w:val="24"/>
        </w:rPr>
        <w:t>И.В.Сайфуллина</w:t>
      </w:r>
      <w:proofErr w:type="spellEnd"/>
      <w:r w:rsidRPr="0045586C">
        <w:rPr>
          <w:rFonts w:ascii="Times New Roman" w:hAnsi="Times New Roman" w:cs="Times New Roman"/>
          <w:sz w:val="24"/>
          <w:szCs w:val="24"/>
        </w:rPr>
        <w:br/>
      </w:r>
    </w:p>
    <w:p w:rsidR="0045586C" w:rsidRPr="005C1A8D" w:rsidRDefault="0045586C" w:rsidP="004558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1A8D">
        <w:rPr>
          <w:rFonts w:ascii="Times New Roman" w:hAnsi="Times New Roman" w:cs="Times New Roman"/>
          <w:b/>
          <w:sz w:val="28"/>
          <w:szCs w:val="28"/>
        </w:rPr>
        <w:t xml:space="preserve">Инструкция </w:t>
      </w:r>
    </w:p>
    <w:p w:rsidR="0045586C" w:rsidRPr="005C1A8D" w:rsidRDefault="0045586C" w:rsidP="004558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1A8D">
        <w:rPr>
          <w:rFonts w:ascii="Times New Roman" w:hAnsi="Times New Roman" w:cs="Times New Roman"/>
          <w:b/>
          <w:sz w:val="28"/>
          <w:szCs w:val="28"/>
        </w:rPr>
        <w:t>для родителей (законных представителей)</w:t>
      </w:r>
    </w:p>
    <w:p w:rsidR="0045586C" w:rsidRPr="005C1A8D" w:rsidRDefault="0045586C" w:rsidP="004558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1A8D">
        <w:rPr>
          <w:rFonts w:ascii="Times New Roman" w:hAnsi="Times New Roman" w:cs="Times New Roman"/>
          <w:b/>
          <w:sz w:val="28"/>
          <w:szCs w:val="28"/>
        </w:rPr>
        <w:t xml:space="preserve">при переводе учащихся МБУ </w:t>
      </w:r>
      <w:proofErr w:type="gramStart"/>
      <w:r w:rsidRPr="005C1A8D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5C1A8D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Start"/>
      <w:r w:rsidRPr="005C1A8D">
        <w:rPr>
          <w:rFonts w:ascii="Times New Roman" w:hAnsi="Times New Roman" w:cs="Times New Roman"/>
          <w:b/>
          <w:sz w:val="28"/>
          <w:szCs w:val="28"/>
        </w:rPr>
        <w:t>Детская</w:t>
      </w:r>
      <w:proofErr w:type="gramEnd"/>
      <w:r w:rsidRPr="005C1A8D">
        <w:rPr>
          <w:rFonts w:ascii="Times New Roman" w:hAnsi="Times New Roman" w:cs="Times New Roman"/>
          <w:b/>
          <w:sz w:val="28"/>
          <w:szCs w:val="28"/>
        </w:rPr>
        <w:t xml:space="preserve"> школа искусств»</w:t>
      </w:r>
    </w:p>
    <w:p w:rsidR="0045586C" w:rsidRPr="005C1A8D" w:rsidRDefault="0045586C" w:rsidP="004558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1A8D">
        <w:rPr>
          <w:rFonts w:ascii="Times New Roman" w:hAnsi="Times New Roman" w:cs="Times New Roman"/>
          <w:b/>
          <w:sz w:val="28"/>
          <w:szCs w:val="28"/>
        </w:rPr>
        <w:t>на образовательный проце</w:t>
      </w:r>
      <w:proofErr w:type="gramStart"/>
      <w:r w:rsidRPr="005C1A8D">
        <w:rPr>
          <w:rFonts w:ascii="Times New Roman" w:hAnsi="Times New Roman" w:cs="Times New Roman"/>
          <w:b/>
          <w:sz w:val="28"/>
          <w:szCs w:val="28"/>
        </w:rPr>
        <w:t>сс с пр</w:t>
      </w:r>
      <w:proofErr w:type="gramEnd"/>
      <w:r w:rsidRPr="005C1A8D">
        <w:rPr>
          <w:rFonts w:ascii="Times New Roman" w:hAnsi="Times New Roman" w:cs="Times New Roman"/>
          <w:b/>
          <w:sz w:val="28"/>
          <w:szCs w:val="28"/>
        </w:rPr>
        <w:t>именением</w:t>
      </w:r>
    </w:p>
    <w:p w:rsidR="0045586C" w:rsidRPr="005C1A8D" w:rsidRDefault="0045586C" w:rsidP="004558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1A8D">
        <w:rPr>
          <w:rFonts w:ascii="Times New Roman" w:hAnsi="Times New Roman" w:cs="Times New Roman"/>
          <w:b/>
          <w:sz w:val="28"/>
          <w:szCs w:val="28"/>
        </w:rPr>
        <w:t>дистанционных образовательных технологий</w:t>
      </w:r>
    </w:p>
    <w:p w:rsidR="0045586C" w:rsidRPr="005C1A8D" w:rsidRDefault="0045586C" w:rsidP="004558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1A8D">
        <w:rPr>
          <w:rFonts w:ascii="Times New Roman" w:hAnsi="Times New Roman" w:cs="Times New Roman"/>
          <w:b/>
          <w:sz w:val="28"/>
          <w:szCs w:val="28"/>
        </w:rPr>
        <w:t>дистанционное обучение</w:t>
      </w:r>
    </w:p>
    <w:p w:rsidR="0045586C" w:rsidRPr="005C1A8D" w:rsidRDefault="0045586C" w:rsidP="0045586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1A8D">
        <w:rPr>
          <w:rFonts w:ascii="Times New Roman" w:hAnsi="Times New Roman" w:cs="Times New Roman"/>
          <w:sz w:val="28"/>
          <w:szCs w:val="28"/>
        </w:rPr>
        <w:t xml:space="preserve">Инструкция для родителей (законных представителей) при переводе учащихся МБУ </w:t>
      </w:r>
      <w:proofErr w:type="gramStart"/>
      <w:r w:rsidRPr="005C1A8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C1A8D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5C1A8D">
        <w:rPr>
          <w:rFonts w:ascii="Times New Roman" w:hAnsi="Times New Roman" w:cs="Times New Roman"/>
          <w:sz w:val="28"/>
          <w:szCs w:val="28"/>
        </w:rPr>
        <w:t>Детская</w:t>
      </w:r>
      <w:proofErr w:type="gramEnd"/>
      <w:r w:rsidRPr="005C1A8D">
        <w:rPr>
          <w:rFonts w:ascii="Times New Roman" w:hAnsi="Times New Roman" w:cs="Times New Roman"/>
          <w:sz w:val="28"/>
          <w:szCs w:val="28"/>
        </w:rPr>
        <w:t xml:space="preserve"> школа искусств» на образовательный процесс с применением дистанционных образовательных технологий (далее инструкция, Дистанционное обучение, Учреждение) определяет алгоритм действий учащихся и их родителей (законных представителей) при переводе учащихся на дистанционное обучение.</w:t>
      </w:r>
    </w:p>
    <w:p w:rsidR="0045586C" w:rsidRPr="005C1A8D" w:rsidRDefault="0045586C" w:rsidP="0045586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1A8D">
        <w:rPr>
          <w:rFonts w:ascii="Times New Roman" w:hAnsi="Times New Roman" w:cs="Times New Roman"/>
          <w:sz w:val="28"/>
          <w:szCs w:val="28"/>
        </w:rPr>
        <w:t>Под дистанционным обучением понимае</w:t>
      </w:r>
      <w:r w:rsidR="008E2C1E" w:rsidRPr="005C1A8D">
        <w:rPr>
          <w:rFonts w:ascii="Times New Roman" w:hAnsi="Times New Roman" w:cs="Times New Roman"/>
          <w:sz w:val="28"/>
          <w:szCs w:val="28"/>
        </w:rPr>
        <w:t>т</w:t>
      </w:r>
      <w:r w:rsidRPr="005C1A8D">
        <w:rPr>
          <w:rFonts w:ascii="Times New Roman" w:hAnsi="Times New Roman" w:cs="Times New Roman"/>
          <w:sz w:val="28"/>
          <w:szCs w:val="28"/>
        </w:rPr>
        <w:t>ся обучение, в основном, с применением информационн</w:t>
      </w:r>
      <w:proofErr w:type="gramStart"/>
      <w:r w:rsidRPr="005C1A8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5C1A8D">
        <w:rPr>
          <w:rFonts w:ascii="Times New Roman" w:hAnsi="Times New Roman" w:cs="Times New Roman"/>
          <w:sz w:val="28"/>
          <w:szCs w:val="28"/>
        </w:rPr>
        <w:t xml:space="preserve"> телекоммуникационных</w:t>
      </w:r>
      <w:r w:rsidR="008E2C1E" w:rsidRPr="005C1A8D">
        <w:rPr>
          <w:rFonts w:ascii="Times New Roman" w:hAnsi="Times New Roman" w:cs="Times New Roman"/>
          <w:sz w:val="28"/>
          <w:szCs w:val="28"/>
        </w:rPr>
        <w:t xml:space="preserve"> сетей при опосредованном (на расстоянии) взаимодействия учащихся и преподавателей.</w:t>
      </w:r>
    </w:p>
    <w:p w:rsidR="008E2C1E" w:rsidRPr="005C1A8D" w:rsidRDefault="008E2C1E" w:rsidP="0045586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1A8D">
        <w:rPr>
          <w:rFonts w:ascii="Times New Roman" w:hAnsi="Times New Roman" w:cs="Times New Roman"/>
          <w:sz w:val="28"/>
          <w:szCs w:val="28"/>
        </w:rPr>
        <w:t>Для успешного дистанционного обучения родителям (законным представителям) необходимо:</w:t>
      </w:r>
    </w:p>
    <w:p w:rsidR="008E2C1E" w:rsidRPr="005C1A8D" w:rsidRDefault="008E2C1E" w:rsidP="008E2C1E">
      <w:pPr>
        <w:pStyle w:val="a3"/>
        <w:numPr>
          <w:ilvl w:val="0"/>
          <w:numId w:val="3"/>
        </w:numPr>
        <w:spacing w:after="0"/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  <w:r w:rsidRPr="005C1A8D">
        <w:rPr>
          <w:rFonts w:ascii="Times New Roman" w:hAnsi="Times New Roman" w:cs="Times New Roman"/>
          <w:sz w:val="28"/>
          <w:szCs w:val="28"/>
        </w:rPr>
        <w:t xml:space="preserve"> Организовать удобное рабочее место для учащегося, обеспечить его необходимыми техническими средствами (смартфон, планшет, ноутбук, компьютер)</w:t>
      </w:r>
      <w:r w:rsidR="00192CCD" w:rsidRPr="005C1A8D">
        <w:rPr>
          <w:rFonts w:ascii="Times New Roman" w:hAnsi="Times New Roman" w:cs="Times New Roman"/>
          <w:sz w:val="28"/>
          <w:szCs w:val="28"/>
        </w:rPr>
        <w:t xml:space="preserve"> с возможностью выхода в сеть «интернет», чтобы он имел возможность своевременно получать задания и консультации через электронную почту или программы (приложения) </w:t>
      </w:r>
      <w:proofErr w:type="spellStart"/>
      <w:r w:rsidR="00192CCD" w:rsidRPr="005C1A8D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192CCD" w:rsidRPr="005C1A8D">
        <w:rPr>
          <w:rFonts w:ascii="Times New Roman" w:hAnsi="Times New Roman" w:cs="Times New Roman"/>
          <w:sz w:val="28"/>
          <w:szCs w:val="28"/>
        </w:rPr>
        <w:t xml:space="preserve">, </w:t>
      </w:r>
      <w:r w:rsidR="00192CCD" w:rsidRPr="005C1A8D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192CCD" w:rsidRPr="005C1A8D">
        <w:rPr>
          <w:rFonts w:ascii="Times New Roman" w:hAnsi="Times New Roman" w:cs="Times New Roman"/>
          <w:sz w:val="28"/>
          <w:szCs w:val="28"/>
        </w:rPr>
        <w:t xml:space="preserve"> и т.п.;</w:t>
      </w:r>
    </w:p>
    <w:p w:rsidR="00192CCD" w:rsidRPr="005C1A8D" w:rsidRDefault="00192CCD" w:rsidP="008E2C1E">
      <w:pPr>
        <w:pStyle w:val="a3"/>
        <w:numPr>
          <w:ilvl w:val="0"/>
          <w:numId w:val="3"/>
        </w:numPr>
        <w:spacing w:after="0"/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  <w:r w:rsidRPr="005C1A8D">
        <w:rPr>
          <w:rFonts w:ascii="Times New Roman" w:hAnsi="Times New Roman" w:cs="Times New Roman"/>
          <w:sz w:val="28"/>
          <w:szCs w:val="28"/>
        </w:rPr>
        <w:t xml:space="preserve">Знать расписание занятий на указанный период (с ним можно ознакомиться на сайте Учреждения </w:t>
      </w:r>
      <w:hyperlink r:id="rId5" w:history="1">
        <w:r w:rsidRPr="005C1A8D">
          <w:rPr>
            <w:rStyle w:val="a4"/>
            <w:sz w:val="28"/>
            <w:szCs w:val="28"/>
          </w:rPr>
          <w:t>https://edu.tatar.ru/agryz/org5836/page4190239.htm</w:t>
        </w:r>
      </w:hyperlink>
      <w:r w:rsidRPr="005C1A8D">
        <w:rPr>
          <w:rFonts w:ascii="Times New Roman" w:hAnsi="Times New Roman" w:cs="Times New Roman"/>
          <w:sz w:val="28"/>
          <w:szCs w:val="28"/>
        </w:rPr>
        <w:t xml:space="preserve"> (раздел планы по дистанционному обучению);</w:t>
      </w:r>
    </w:p>
    <w:p w:rsidR="00192CCD" w:rsidRPr="005C1A8D" w:rsidRDefault="00192CCD" w:rsidP="008E2C1E">
      <w:pPr>
        <w:pStyle w:val="a3"/>
        <w:numPr>
          <w:ilvl w:val="0"/>
          <w:numId w:val="3"/>
        </w:numPr>
        <w:spacing w:after="0"/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  <w:r w:rsidRPr="005C1A8D">
        <w:rPr>
          <w:rFonts w:ascii="Times New Roman" w:hAnsi="Times New Roman" w:cs="Times New Roman"/>
          <w:sz w:val="28"/>
          <w:szCs w:val="28"/>
        </w:rPr>
        <w:t>Контролировать выполнение учащимся домашнего задания, и при необходимости, взаимодействовать с преподавателями;</w:t>
      </w:r>
    </w:p>
    <w:p w:rsidR="00192CCD" w:rsidRPr="005C1A8D" w:rsidRDefault="00192CCD" w:rsidP="00192CCD">
      <w:pPr>
        <w:pStyle w:val="a3"/>
        <w:numPr>
          <w:ilvl w:val="0"/>
          <w:numId w:val="3"/>
        </w:numPr>
        <w:spacing w:after="0"/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  <w:r w:rsidRPr="005C1A8D">
        <w:rPr>
          <w:rFonts w:ascii="Times New Roman" w:hAnsi="Times New Roman" w:cs="Times New Roman"/>
          <w:sz w:val="28"/>
          <w:szCs w:val="28"/>
        </w:rPr>
        <w:t xml:space="preserve">Следить за соблюдением </w:t>
      </w:r>
      <w:proofErr w:type="spellStart"/>
      <w:r w:rsidRPr="005C1A8D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5C1A8D">
        <w:rPr>
          <w:rFonts w:ascii="Times New Roman" w:hAnsi="Times New Roman" w:cs="Times New Roman"/>
          <w:sz w:val="28"/>
          <w:szCs w:val="28"/>
        </w:rPr>
        <w:t xml:space="preserve"> 2.2.2/2.4.1340-03 «Гигиенические требования к персональным электронно-вычислительным машинам и организации работы»:</w:t>
      </w:r>
    </w:p>
    <w:p w:rsidR="00192CCD" w:rsidRPr="005C1A8D" w:rsidRDefault="00192CCD" w:rsidP="00192CCD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C1A8D">
        <w:rPr>
          <w:rFonts w:ascii="Times New Roman" w:hAnsi="Times New Roman" w:cs="Times New Roman"/>
          <w:sz w:val="28"/>
          <w:szCs w:val="28"/>
        </w:rPr>
        <w:t>- для учеников 1-4 классов время за компьютером на уроке не должно превышать 15-ти минут</w:t>
      </w:r>
      <w:r w:rsidR="005C1A8D" w:rsidRPr="005C1A8D">
        <w:rPr>
          <w:rFonts w:ascii="Times New Roman" w:hAnsi="Times New Roman" w:cs="Times New Roman"/>
          <w:sz w:val="28"/>
          <w:szCs w:val="28"/>
        </w:rPr>
        <w:t>.</w:t>
      </w:r>
    </w:p>
    <w:p w:rsidR="005C1A8D" w:rsidRPr="005C1A8D" w:rsidRDefault="005C1A8D" w:rsidP="00192CCD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45586C" w:rsidRPr="005C1A8D" w:rsidRDefault="0045586C" w:rsidP="008E2C1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586C" w:rsidRPr="005C1A8D" w:rsidSect="005C1A8D">
      <w:pgSz w:w="11906" w:h="16838"/>
      <w:pgMar w:top="1135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23F1B"/>
    <w:multiLevelType w:val="hybridMultilevel"/>
    <w:tmpl w:val="56CAD6B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3660F3"/>
    <w:multiLevelType w:val="hybridMultilevel"/>
    <w:tmpl w:val="247611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85A1577"/>
    <w:multiLevelType w:val="hybridMultilevel"/>
    <w:tmpl w:val="C98A3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586C"/>
    <w:rsid w:val="00192CCD"/>
    <w:rsid w:val="0045586C"/>
    <w:rsid w:val="005C1A8D"/>
    <w:rsid w:val="008E2C1E"/>
    <w:rsid w:val="00A3249B"/>
    <w:rsid w:val="00E80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4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86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92CC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agryz/org5836/page4190239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3</cp:revision>
  <dcterms:created xsi:type="dcterms:W3CDTF">2020-04-10T16:07:00Z</dcterms:created>
  <dcterms:modified xsi:type="dcterms:W3CDTF">2020-04-12T08:21:00Z</dcterms:modified>
</cp:coreProperties>
</file>