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E8" w:rsidRDefault="008C0EE8">
      <w:pPr>
        <w:widowControl w:val="0"/>
        <w:autoSpaceDE w:val="0"/>
        <w:autoSpaceDN w:val="0"/>
        <w:adjustRightInd w:val="0"/>
        <w:spacing w:after="0" w:line="240" w:lineRule="auto"/>
        <w:jc w:val="both"/>
        <w:outlineLvl w:val="0"/>
        <w:rPr>
          <w:rFonts w:ascii="Calibri" w:hAnsi="Calibri" w:cs="Calibri"/>
        </w:rPr>
      </w:pPr>
      <w:bookmarkStart w:id="0" w:name="_GoBack"/>
      <w:bookmarkEnd w:id="0"/>
    </w:p>
    <w:p w:rsidR="008C0EE8" w:rsidRDefault="008C0EE8">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jc w:val="both"/>
        <w:rPr>
          <w:rFonts w:ascii="Calibri" w:hAnsi="Calibri" w:cs="Calibri"/>
        </w:rPr>
      </w:pPr>
    </w:p>
    <w:p w:rsidR="008C0EE8" w:rsidRDefault="008C0EE8">
      <w:pPr>
        <w:pStyle w:val="ConsPlusTitle"/>
        <w:jc w:val="center"/>
        <w:rPr>
          <w:sz w:val="20"/>
          <w:szCs w:val="20"/>
        </w:rPr>
      </w:pPr>
      <w:r>
        <w:rPr>
          <w:sz w:val="20"/>
          <w:szCs w:val="20"/>
        </w:rPr>
        <w:t>РОССИЙСКАЯ ФЕДЕРАЦИЯ</w:t>
      </w:r>
    </w:p>
    <w:p w:rsidR="008C0EE8" w:rsidRDefault="008C0EE8">
      <w:pPr>
        <w:pStyle w:val="ConsPlusTitle"/>
        <w:jc w:val="center"/>
        <w:rPr>
          <w:sz w:val="20"/>
          <w:szCs w:val="20"/>
        </w:rPr>
      </w:pPr>
    </w:p>
    <w:p w:rsidR="008C0EE8" w:rsidRDefault="008C0EE8">
      <w:pPr>
        <w:pStyle w:val="ConsPlusTitle"/>
        <w:jc w:val="center"/>
        <w:rPr>
          <w:sz w:val="20"/>
          <w:szCs w:val="20"/>
        </w:rPr>
      </w:pPr>
      <w:r>
        <w:rPr>
          <w:sz w:val="20"/>
          <w:szCs w:val="20"/>
        </w:rPr>
        <w:t>ФЕДЕРАЛЬНЫЙ ЗАКОН</w:t>
      </w:r>
    </w:p>
    <w:p w:rsidR="008C0EE8" w:rsidRDefault="008C0EE8">
      <w:pPr>
        <w:pStyle w:val="ConsPlusTitle"/>
        <w:jc w:val="center"/>
        <w:rPr>
          <w:sz w:val="20"/>
          <w:szCs w:val="20"/>
        </w:rPr>
      </w:pPr>
    </w:p>
    <w:p w:rsidR="008C0EE8" w:rsidRDefault="008C0EE8">
      <w:pPr>
        <w:pStyle w:val="ConsPlusTitle"/>
        <w:jc w:val="center"/>
        <w:rPr>
          <w:sz w:val="20"/>
          <w:szCs w:val="20"/>
        </w:rPr>
      </w:pPr>
      <w:r>
        <w:rPr>
          <w:sz w:val="20"/>
          <w:szCs w:val="20"/>
        </w:rPr>
        <w:t>ОБ ОБРАЗОВАНИИ В РОССИЙСКОЙ ФЕДЕРАЦИИ</w:t>
      </w:r>
    </w:p>
    <w:p w:rsidR="008C0EE8" w:rsidRDefault="008C0EE8">
      <w:pPr>
        <w:widowControl w:val="0"/>
        <w:autoSpaceDE w:val="0"/>
        <w:autoSpaceDN w:val="0"/>
        <w:adjustRightInd w:val="0"/>
        <w:spacing w:after="0" w:line="240" w:lineRule="auto"/>
        <w:jc w:val="center"/>
        <w:rPr>
          <w:rFonts w:ascii="Calibri" w:hAnsi="Calibri" w:cs="Calibri"/>
          <w:sz w:val="20"/>
          <w:szCs w:val="20"/>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8C0EE8" w:rsidRDefault="008C0EE8">
      <w:pPr>
        <w:widowControl w:val="0"/>
        <w:autoSpaceDE w:val="0"/>
        <w:autoSpaceDN w:val="0"/>
        <w:adjustRightInd w:val="0"/>
        <w:spacing w:after="0" w:line="240" w:lineRule="auto"/>
        <w:jc w:val="right"/>
        <w:rPr>
          <w:rFonts w:ascii="Calibri" w:hAnsi="Calibri" w:cs="Calibri"/>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8C0EE8" w:rsidRDefault="008C0EE8">
      <w:pPr>
        <w:widowControl w:val="0"/>
        <w:autoSpaceDE w:val="0"/>
        <w:autoSpaceDN w:val="0"/>
        <w:adjustRightInd w:val="0"/>
        <w:spacing w:after="0" w:line="240" w:lineRule="auto"/>
        <w:jc w:val="center"/>
        <w:rPr>
          <w:rFonts w:ascii="Calibri" w:hAnsi="Calibri" w:cs="Calibri"/>
        </w:rPr>
      </w:pPr>
    </w:p>
    <w:p w:rsidR="008C0EE8" w:rsidRDefault="008C0EE8">
      <w:pPr>
        <w:pStyle w:val="ConsPlusTitle"/>
        <w:jc w:val="center"/>
        <w:outlineLvl w:val="0"/>
        <w:rPr>
          <w:sz w:val="20"/>
          <w:szCs w:val="20"/>
        </w:rPr>
      </w:pPr>
      <w:r>
        <w:rPr>
          <w:sz w:val="20"/>
          <w:szCs w:val="20"/>
        </w:rPr>
        <w:t>Глава 1. ОБЩИЕ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Основные понятия, используемые в настоящем Федеральном законе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w:t>
      </w:r>
      <w:r>
        <w:rPr>
          <w:rFonts w:ascii="Calibri" w:hAnsi="Calibri" w:cs="Calibri"/>
        </w:rPr>
        <w:lastRenderedPageBreak/>
        <w:t>дополнительного вида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Правовое регулирование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5"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6"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Право на образование. Государственные гарантии реализации права на образование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1" w:name="Par109"/>
      <w:bookmarkEnd w:id="1"/>
      <w:r>
        <w:rPr>
          <w:rFonts w:ascii="Calibri" w:hAnsi="Calibri" w:cs="Calibri"/>
        </w:rPr>
        <w:t>Статья 6. Полномочия федеральных органов государственной власти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утверждение федеральных государственных образовательных стандартов, установление федеральных государственных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 w:name="Par118"/>
      <w:bookmarkEnd w:id="2"/>
      <w:r>
        <w:rPr>
          <w:rFonts w:ascii="Calibri" w:hAnsi="Calibri" w:cs="Calibri"/>
        </w:rPr>
        <w:t>7)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18"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18"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3" w:name="Par132"/>
      <w:bookmarkEnd w:id="3"/>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 w:name="Par135"/>
      <w:bookmarkEnd w:id="4"/>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68"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 w:history="1">
        <w:r>
          <w:rPr>
            <w:rFonts w:ascii="Calibri" w:hAnsi="Calibri" w:cs="Calibri"/>
            <w:color w:val="0000FF"/>
          </w:rPr>
          <w:t>кодексом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 w:name="Par146"/>
      <w:bookmarkEnd w:id="5"/>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Федеральный орган исполнительной власти, осуществляющий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5"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46"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 w:name="Par168"/>
      <w:bookmarkEnd w:id="6"/>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9" w:history="1">
        <w:r>
          <w:rPr>
            <w:rFonts w:ascii="Calibri" w:hAnsi="Calibri" w:cs="Calibri"/>
            <w:color w:val="0000FF"/>
          </w:rPr>
          <w:t>кодексом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Полномочия органов государственной власти субъектов Российской Федерации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 w:name="Par178"/>
      <w:bookmarkEnd w:id="7"/>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 w:name="Par184"/>
      <w:bookmarkEnd w:id="8"/>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78" w:history="1">
        <w:r>
          <w:rPr>
            <w:rFonts w:ascii="Calibri" w:hAnsi="Calibri" w:cs="Calibri"/>
            <w:color w:val="0000FF"/>
          </w:rPr>
          <w:t>пункте 3</w:t>
        </w:r>
      </w:hyperlink>
      <w:r>
        <w:rPr>
          <w:rFonts w:ascii="Calibri" w:hAnsi="Calibri" w:cs="Calibri"/>
        </w:rPr>
        <w:t xml:space="preserve"> настоящей части;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9" w:name="Par201"/>
      <w:bookmarkEnd w:id="9"/>
      <w:r>
        <w:rPr>
          <w:rFonts w:ascii="Calibri" w:hAnsi="Calibri" w:cs="Calibri"/>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2. СИСТЕМА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Структура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государственные образовательные стандарты и федеральные государственные требования обеспечивают: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образовательные стандарты включают в себя требования к:</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0" w:name="Par255"/>
      <w:bookmarkEnd w:id="10"/>
      <w:r>
        <w:rPr>
          <w:rFonts w:ascii="Calibri" w:hAnsi="Calibri" w:cs="Calibri"/>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4. К дополнительным образовательным программам относятся:</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2) дополнительные профессиональные программы - программы повышения квалификации, программы профессиональной переподготовки.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1" w:name="Par276"/>
      <w:bookmarkEnd w:id="11"/>
      <w:r>
        <w:rPr>
          <w:rFonts w:ascii="Calibri" w:hAnsi="Calibri"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Общие требования к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2" w:name="Par294"/>
      <w:bookmarkEnd w:id="12"/>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Язык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Сетевая форма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3" w:name="Par307"/>
      <w:bookmarkEnd w:id="13"/>
      <w:r>
        <w:rPr>
          <w:rFonts w:ascii="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07"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07"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10" w:history="1">
        <w:r>
          <w:rPr>
            <w:rFonts w:ascii="Calibri" w:hAnsi="Calibri" w:cs="Calibri"/>
            <w:color w:val="0000FF"/>
          </w:rPr>
          <w:t>законом</w:t>
        </w:r>
      </w:hyperlink>
      <w:r>
        <w:rPr>
          <w:rFonts w:ascii="Calibri" w:hAnsi="Calibri" w:cs="Calibri"/>
        </w:rPr>
        <w:t xml:space="preserve"> тайну.</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Формы получения образования и формы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05"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Печатные и электронные образовательные и информационные ресурсы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Научно-методическое и ресурсное обеспечение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Экспериментальная и инновационная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4" w:name="Par359"/>
      <w:bookmarkEnd w:id="14"/>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59"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59"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3. ЛИЦА,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Образовательная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Создание, реорганизация, ликвидация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11"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12"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5" w:name="Par382"/>
      <w:bookmarkEnd w:id="15"/>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6" w:name="Par383"/>
      <w:bookmarkEnd w:id="16"/>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Типы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bookmarkStart w:id="17" w:name="Par391"/>
      <w:bookmarkEnd w:id="17"/>
      <w:r>
        <w:rPr>
          <w:rFonts w:ascii="Calibri" w:hAnsi="Calibri" w:cs="Calibri"/>
        </w:rPr>
        <w:t xml:space="preserve">2. </w:t>
      </w:r>
      <w:r w:rsidRPr="00C73DA2">
        <w:rPr>
          <w:rFonts w:ascii="Calibri" w:hAnsi="Calibri" w:cs="Calibri"/>
          <w:highlight w:val="lightGray"/>
        </w:rPr>
        <w:t>В Российской Федерации устанавливаются следующие типы образовательных организаций, реализующих основные образовательные программы:</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8" w:name="Par396"/>
      <w:bookmarkEnd w:id="18"/>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391" w:history="1">
        <w:r>
          <w:rPr>
            <w:rFonts w:ascii="Calibri" w:hAnsi="Calibri" w:cs="Calibri"/>
            <w:color w:val="0000FF"/>
          </w:rPr>
          <w:t>частях 2</w:t>
        </w:r>
      </w:hyperlink>
      <w:r>
        <w:rPr>
          <w:rFonts w:ascii="Calibri" w:hAnsi="Calibri" w:cs="Calibri"/>
        </w:rPr>
        <w:t xml:space="preserve"> и </w:t>
      </w:r>
      <w:hyperlink w:anchor="Par396"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4" w:history="1">
        <w:r>
          <w:rPr>
            <w:rFonts w:ascii="Calibri" w:hAnsi="Calibri" w:cs="Calibri"/>
            <w:color w:val="0000FF"/>
          </w:rPr>
          <w:t>законом</w:t>
        </w:r>
      </w:hyperlink>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25. Устав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26. Управление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Структура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15"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2" w:history="1">
        <w:r>
          <w:rPr>
            <w:rFonts w:ascii="Calibri" w:hAnsi="Calibri" w:cs="Calibri"/>
            <w:color w:val="0000FF"/>
          </w:rPr>
          <w:t>частями 11</w:t>
        </w:r>
      </w:hyperlink>
      <w:r>
        <w:rPr>
          <w:rFonts w:ascii="Calibri" w:hAnsi="Calibri" w:cs="Calibri"/>
        </w:rPr>
        <w:t xml:space="preserve"> и </w:t>
      </w:r>
      <w:hyperlink w:anchor="Par383"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Компетенция, права, обязанности и ответственность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16"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Информационная открытость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9" w:name="Par492"/>
      <w:bookmarkEnd w:id="19"/>
      <w:r>
        <w:rPr>
          <w:rFonts w:ascii="Calibri" w:hAnsi="Calibri" w:cs="Calibri"/>
        </w:rPr>
        <w:t>2. Образовательные организации обеспечивают открытость и доступность: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26"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492"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17" w:history="1">
        <w:r>
          <w:rPr>
            <w:rFonts w:ascii="Calibri" w:hAnsi="Calibri" w:cs="Calibri"/>
            <w:color w:val="0000FF"/>
          </w:rPr>
          <w:t>законом</w:t>
        </w:r>
      </w:hyperlink>
      <w:r>
        <w:rPr>
          <w:rFonts w:ascii="Calibri" w:hAnsi="Calibri" w:cs="Calibri"/>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Локальные нормативные акты, содержащие нормы, регулирующие образовательные отношения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0" w:name="Par526"/>
      <w:bookmarkEnd w:id="20"/>
      <w:r>
        <w:rPr>
          <w:rFonts w:ascii="Calibri" w:hAnsi="Calibri" w:cs="Calibri"/>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18" w:history="1">
        <w:r>
          <w:rPr>
            <w:rFonts w:ascii="Calibri" w:hAnsi="Calibri" w:cs="Calibri"/>
            <w:color w:val="0000FF"/>
          </w:rPr>
          <w:t>законодательством</w:t>
        </w:r>
      </w:hyperlink>
      <w:r>
        <w:rPr>
          <w:rFonts w:ascii="Calibri" w:hAnsi="Calibri" w:cs="Calibri"/>
        </w:rPr>
        <w:t xml:space="preserve"> положением либо принятые с нарушением установленного порядка, не применяются и подлежат отмене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Организации, осуществляющие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81"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Индивидуальные предприниматели,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9"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20"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4. ОБУЧАЮЩИЕСЯ И ИХ РОДИТЕЛИ (ЗАКОННЫЕ ПРЕДСТАВИТЕЛИ)</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Обучающиеся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34. Основные права обучающихся и меры их социальной поддержки и стимулирования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21"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22"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665"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1" w:name="Par605"/>
      <w:bookmarkEnd w:id="21"/>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3"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24" w:history="1">
        <w:r>
          <w:rPr>
            <w:rFonts w:ascii="Calibri" w:hAnsi="Calibri" w:cs="Calibri"/>
            <w:color w:val="0000FF"/>
          </w:rPr>
          <w:t>законом</w:t>
        </w:r>
      </w:hyperlink>
      <w:r>
        <w:rPr>
          <w:rFonts w:ascii="Calibri" w:hAnsi="Calibri" w:cs="Calibri"/>
        </w:rPr>
        <w:t xml:space="preserve">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35. Пользование учебниками, учебными пособиями, средствами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36. Стипендии и другие денежные выплаты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стипендии слушателям подготовительных отделений в случаях, предусмотренных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2" w:name="Par632"/>
      <w:bookmarkEnd w:id="22"/>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25" w:history="1">
        <w:r>
          <w:rPr>
            <w:rFonts w:ascii="Calibri" w:hAnsi="Calibri" w:cs="Calibri"/>
            <w:color w:val="0000FF"/>
          </w:rPr>
          <w:t>подпунктами "б"</w:t>
        </w:r>
      </w:hyperlink>
      <w:r>
        <w:rPr>
          <w:rFonts w:ascii="Calibri" w:hAnsi="Calibri" w:cs="Calibri"/>
        </w:rPr>
        <w:t xml:space="preserve"> - </w:t>
      </w:r>
      <w:hyperlink r:id="rId26" w:history="1">
        <w:r>
          <w:rPr>
            <w:rFonts w:ascii="Calibri" w:hAnsi="Calibri" w:cs="Calibri"/>
            <w:color w:val="0000FF"/>
          </w:rPr>
          <w:t>"г" пункта 1</w:t>
        </w:r>
      </w:hyperlink>
      <w:r>
        <w:rPr>
          <w:rFonts w:ascii="Calibri" w:hAnsi="Calibri" w:cs="Calibri"/>
        </w:rPr>
        <w:t xml:space="preserve">, </w:t>
      </w:r>
      <w:hyperlink r:id="rId27" w:history="1">
        <w:r>
          <w:rPr>
            <w:rFonts w:ascii="Calibri" w:hAnsi="Calibri" w:cs="Calibri"/>
            <w:color w:val="0000FF"/>
          </w:rPr>
          <w:t>подпунктом "а" пункта 2</w:t>
        </w:r>
      </w:hyperlink>
      <w:r>
        <w:rPr>
          <w:rFonts w:ascii="Calibri" w:hAnsi="Calibri" w:cs="Calibri"/>
        </w:rPr>
        <w:t xml:space="preserve"> и </w:t>
      </w:r>
      <w:hyperlink r:id="rId28" w:history="1">
        <w:r>
          <w:rPr>
            <w:rFonts w:ascii="Calibri" w:hAnsi="Calibri" w:cs="Calibri"/>
            <w:color w:val="0000FF"/>
          </w:rPr>
          <w:t>подпунктами "а"</w:t>
        </w:r>
      </w:hyperlink>
      <w:r>
        <w:rPr>
          <w:rFonts w:ascii="Calibri" w:hAnsi="Calibri" w:cs="Calibri"/>
        </w:rPr>
        <w:t xml:space="preserve"> - </w:t>
      </w:r>
      <w:hyperlink r:id="rId29"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37" w:history="1">
        <w:r>
          <w:rPr>
            <w:rFonts w:ascii="Calibri" w:hAnsi="Calibri" w:cs="Calibri"/>
            <w:color w:val="0000FF"/>
          </w:rPr>
          <w:t>частью 10</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3" w:name="Par637"/>
      <w:bookmarkEnd w:id="23"/>
      <w:r>
        <w:rPr>
          <w:rFonts w:ascii="Calibri" w:hAnsi="Calibri" w:cs="Calibri"/>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Организация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38. Обеспечение вещевым имуществом (обмундированием)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Предоставление жилых помещений в общежитиях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30" w:history="1">
        <w:r>
          <w:rPr>
            <w:rFonts w:ascii="Calibri" w:hAnsi="Calibri" w:cs="Calibri"/>
            <w:color w:val="0000FF"/>
          </w:rPr>
          <w:t>законодательством</w:t>
        </w:r>
      </w:hyperlink>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указанным в </w:t>
      </w:r>
      <w:hyperlink w:anchor="Par632"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24" w:name="Par665"/>
      <w:bookmarkEnd w:id="24"/>
      <w:r>
        <w:rPr>
          <w:rFonts w:ascii="Calibri" w:hAnsi="Calibri" w:cs="Calibri"/>
        </w:rPr>
        <w:t>Статья 40. Транспортное обеспечение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68"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5" w:name="Par668"/>
      <w:bookmarkEnd w:id="25"/>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Охрана здоровья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31"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32"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33"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Обязанности и ответственность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6" w:name="Par708"/>
      <w:bookmarkEnd w:id="26"/>
      <w:r>
        <w:rPr>
          <w:rFonts w:ascii="Calibri" w:hAnsi="Calibri" w:cs="Calibri"/>
        </w:rPr>
        <w:t>1. Обучающиеся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08"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7" w:name="Par716"/>
      <w:bookmarkEnd w:id="27"/>
      <w:r>
        <w:rPr>
          <w:rFonts w:ascii="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16"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Защита прав обучающихся,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5. ПЕДАГОГИЧЕСКИЕ, РУКОВОДЯЩИЕ И ИНЫЕ РАБОТНИКИ</w:t>
      </w:r>
    </w:p>
    <w:p w:rsidR="008C0EE8" w:rsidRDefault="008C0EE8">
      <w:pPr>
        <w:pStyle w:val="ConsPlusTitle"/>
        <w:jc w:val="center"/>
        <w:rPr>
          <w:sz w:val="20"/>
          <w:szCs w:val="20"/>
        </w:rPr>
      </w:pPr>
      <w:r>
        <w:rPr>
          <w:sz w:val="20"/>
          <w:szCs w:val="20"/>
        </w:rPr>
        <w:t>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46. Право на занятие педагогической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8" w:name="Par770"/>
      <w:bookmarkEnd w:id="28"/>
      <w:r>
        <w:rPr>
          <w:rFonts w:ascii="Calibri" w:hAnsi="Calibri" w:cs="Calibri"/>
        </w:rPr>
        <w:t>3. Педагогические работники пользуются следующими академическими правами и свободами: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70"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сокращенную продолжительность рабочего времени;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9" w:name="Par788"/>
      <w:bookmarkEnd w:id="29"/>
      <w:r>
        <w:rPr>
          <w:rFonts w:ascii="Calibri" w:hAnsi="Calibri" w:cs="Calibri"/>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0" w:name="Par790"/>
      <w:bookmarkEnd w:id="30"/>
      <w:r>
        <w:rPr>
          <w:rFonts w:ascii="Calibri" w:hAnsi="Calibri" w:cs="Calibri"/>
        </w:rPr>
        <w:t xml:space="preserve">5) право на досрочное назначение трудовой пенсии по старости в порядке, установленном </w:t>
      </w:r>
      <w:hyperlink r:id="rId3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1" w:name="Par795"/>
      <w:bookmarkEnd w:id="31"/>
      <w:r>
        <w:rPr>
          <w:rFonts w:ascii="Calibri" w:hAnsi="Calibri" w:cs="Calibri"/>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Обязанности и ответственность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2" w:name="Par801"/>
      <w:bookmarkEnd w:id="32"/>
      <w:r>
        <w:rPr>
          <w:rFonts w:ascii="Calibri" w:hAnsi="Calibri" w:cs="Calibri"/>
        </w:rPr>
        <w:t>1. Педагогические работники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5" w:history="1">
        <w:r>
          <w:rPr>
            <w:rFonts w:ascii="Calibri" w:hAnsi="Calibri" w:cs="Calibri"/>
            <w:color w:val="0000FF"/>
          </w:rPr>
          <w:t>Конституции</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1"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Аттестация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Научно-педагогические работники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3" w:name="Par841"/>
      <w:bookmarkEnd w:id="33"/>
      <w:r>
        <w:rPr>
          <w:rFonts w:ascii="Calibri" w:hAnsi="Calibri" w:cs="Calibri"/>
        </w:rPr>
        <w:t>3) назначается Президентом Российской Федерации в случаях, установленных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4" w:name="Par842"/>
      <w:bookmarkEnd w:id="34"/>
      <w:r>
        <w:rPr>
          <w:rFonts w:ascii="Calibri" w:hAnsi="Calibri" w:cs="Calibri"/>
        </w:rPr>
        <w:t>4) назначается Правительством Российской Федерации (для ректоров федеральных университетов).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1" w:history="1">
        <w:r>
          <w:rPr>
            <w:rFonts w:ascii="Calibri" w:hAnsi="Calibri" w:cs="Calibri"/>
            <w:color w:val="0000FF"/>
          </w:rPr>
          <w:t>пунктах 3</w:t>
        </w:r>
      </w:hyperlink>
      <w:r>
        <w:rPr>
          <w:rFonts w:ascii="Calibri" w:hAnsi="Calibri" w:cs="Calibri"/>
        </w:rPr>
        <w:t xml:space="preserve"> и </w:t>
      </w:r>
      <w:hyperlink w:anchor="Par842"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88" w:history="1">
        <w:r>
          <w:rPr>
            <w:rFonts w:ascii="Calibri" w:hAnsi="Calibri" w:cs="Calibri"/>
            <w:color w:val="0000FF"/>
          </w:rPr>
          <w:t>пунктами 3</w:t>
        </w:r>
      </w:hyperlink>
      <w:r>
        <w:rPr>
          <w:rFonts w:ascii="Calibri" w:hAnsi="Calibri" w:cs="Calibri"/>
        </w:rPr>
        <w:t xml:space="preserve"> и </w:t>
      </w:r>
      <w:hyperlink w:anchor="Par790" w:history="1">
        <w:r>
          <w:rPr>
            <w:rFonts w:ascii="Calibri" w:hAnsi="Calibri" w:cs="Calibri"/>
            <w:color w:val="0000FF"/>
          </w:rPr>
          <w:t>5 части 5</w:t>
        </w:r>
      </w:hyperlink>
      <w:r>
        <w:rPr>
          <w:rFonts w:ascii="Calibri" w:hAnsi="Calibri" w:cs="Calibri"/>
        </w:rPr>
        <w:t xml:space="preserve"> и </w:t>
      </w:r>
      <w:hyperlink w:anchor="Par79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Иные работники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5" w:name="Par859"/>
      <w:bookmarkEnd w:id="35"/>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59"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59"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88" w:history="1">
        <w:r>
          <w:rPr>
            <w:rFonts w:ascii="Calibri" w:hAnsi="Calibri" w:cs="Calibri"/>
            <w:color w:val="0000FF"/>
          </w:rPr>
          <w:t>пунктами 3</w:t>
        </w:r>
      </w:hyperlink>
      <w:r>
        <w:rPr>
          <w:rFonts w:ascii="Calibri" w:hAnsi="Calibri" w:cs="Calibri"/>
        </w:rPr>
        <w:t xml:space="preserve"> и </w:t>
      </w:r>
      <w:hyperlink w:anchor="Par790" w:history="1">
        <w:r>
          <w:rPr>
            <w:rFonts w:ascii="Calibri" w:hAnsi="Calibri" w:cs="Calibri"/>
            <w:color w:val="0000FF"/>
          </w:rPr>
          <w:t>5 части 5</w:t>
        </w:r>
      </w:hyperlink>
      <w:r>
        <w:rPr>
          <w:rFonts w:ascii="Calibri" w:hAnsi="Calibri" w:cs="Calibri"/>
        </w:rPr>
        <w:t xml:space="preserve"> и </w:t>
      </w:r>
      <w:hyperlink w:anchor="Par79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6. ОСНОВАНИЯ ВОЗНИКНОВЕНИЯ, ИЗМЕНЕНИЯ И ПРЕКРАЩЕНИЯ</w:t>
      </w:r>
    </w:p>
    <w:p w:rsidR="008C0EE8" w:rsidRDefault="008C0EE8">
      <w:pPr>
        <w:pStyle w:val="ConsPlusTitle"/>
        <w:jc w:val="center"/>
        <w:rPr>
          <w:sz w:val="20"/>
          <w:szCs w:val="20"/>
        </w:rPr>
      </w:pPr>
      <w:r>
        <w:rPr>
          <w:sz w:val="20"/>
          <w:szCs w:val="20"/>
        </w:rPr>
        <w:t>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Возникновение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01"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Договор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Наряду с установленными </w:t>
      </w:r>
      <w:hyperlink w:anchor="Par999"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оказания платных образовательных услуг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Общие требования к приему на обучение в организацию, осуществляющую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6" w:name="Par898"/>
      <w:bookmarkEnd w:id="36"/>
      <w:r>
        <w:rPr>
          <w:rFonts w:ascii="Calibri" w:hAnsi="Calibri" w:cs="Calibri"/>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37" w:name="Par901"/>
      <w:bookmarkEnd w:id="37"/>
      <w:r>
        <w:rPr>
          <w:rFonts w:ascii="Calibri" w:hAnsi="Calibri" w:cs="Calibri"/>
        </w:rPr>
        <w:t>Статья 56. Целевой прием. Договор о целевом приеме и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85"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8" w:name="Par905"/>
      <w:bookmarkEnd w:id="38"/>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05"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05"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05"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05"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05"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05"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57. Изменение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58. Промежуточная аттестация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59. Итоговая аттестация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9" w:name="Par963"/>
      <w:bookmarkEnd w:id="39"/>
      <w:r>
        <w:rPr>
          <w:rFonts w:ascii="Calibri" w:hAnsi="Calibri" w:cs="Calibri"/>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Документы об образовании и (или) о квалификации. Документы об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6"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37"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основное общее образование (подтверждается аттестатом об основном общем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среднее общее образование (подтверждается аттестатом о среднем общем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0" w:name="Par993"/>
      <w:bookmarkEnd w:id="40"/>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41" w:name="Par999"/>
      <w:bookmarkEnd w:id="41"/>
      <w:r>
        <w:rPr>
          <w:rFonts w:ascii="Calibri" w:hAnsi="Calibri" w:cs="Calibri"/>
        </w:rPr>
        <w:t>Статья 61. Прекращение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04" w:history="1">
        <w:r>
          <w:rPr>
            <w:rFonts w:ascii="Calibri" w:hAnsi="Calibri" w:cs="Calibri"/>
            <w:color w:val="0000FF"/>
          </w:rPr>
          <w:t>частью 2</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2" w:name="Par1004"/>
      <w:bookmarkEnd w:id="42"/>
      <w:r>
        <w:rPr>
          <w:rFonts w:ascii="Calibri" w:hAnsi="Calibri" w:cs="Calibri"/>
        </w:rPr>
        <w:t>2. Образовательные отношения могут быть прекращены досрочно в следующих случаях: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3"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Восстановление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7.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63.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64. Дошкольное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3" w:name="Par1039"/>
      <w:bookmarkEnd w:id="43"/>
      <w:r>
        <w:rPr>
          <w:rFonts w:ascii="Calibri" w:hAnsi="Calibri" w:cs="Calibri"/>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39"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39"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66. Начальное общее, основное общее и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38"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67. Организация приема на обучение по основным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64" w:history="1">
        <w:r>
          <w:rPr>
            <w:rFonts w:ascii="Calibri" w:hAnsi="Calibri" w:cs="Calibri"/>
            <w:color w:val="0000FF"/>
          </w:rPr>
          <w:t>частями 5</w:t>
        </w:r>
      </w:hyperlink>
      <w:r>
        <w:rPr>
          <w:rFonts w:ascii="Calibri" w:hAnsi="Calibri" w:cs="Calibri"/>
        </w:rPr>
        <w:t xml:space="preserve"> и </w:t>
      </w:r>
      <w:hyperlink w:anchor="Par1065" w:history="1">
        <w:r>
          <w:rPr>
            <w:rFonts w:ascii="Calibri" w:hAnsi="Calibri" w:cs="Calibri"/>
            <w:color w:val="0000FF"/>
          </w:rPr>
          <w:t>6</w:t>
        </w:r>
      </w:hyperlink>
      <w:r>
        <w:rPr>
          <w:rFonts w:ascii="Calibri" w:hAnsi="Calibri" w:cs="Calibri"/>
        </w:rPr>
        <w:t xml:space="preserve"> настоящей статьи и </w:t>
      </w:r>
      <w:hyperlink w:anchor="Par1381"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4" w:name="Par1064"/>
      <w:bookmarkEnd w:id="44"/>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5" w:name="Par1065"/>
      <w:bookmarkEnd w:id="45"/>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8.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68. Среднее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6" w:name="Par1097"/>
      <w:bookmarkEnd w:id="46"/>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097"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7" w:name="Par1101"/>
      <w:bookmarkEnd w:id="47"/>
      <w:r>
        <w:rPr>
          <w:rFonts w:ascii="Calibri" w:hAnsi="Calibri" w:cs="Calibri"/>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8" w:name="Par1102"/>
      <w:bookmarkEnd w:id="48"/>
      <w:r>
        <w:rPr>
          <w:rFonts w:ascii="Calibri" w:hAnsi="Calibri" w:cs="Calibri"/>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71. Особые права при приеме на обучение по программам бакалавриата и программам специалитета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9" w:name="Par1108"/>
      <w:bookmarkEnd w:id="49"/>
      <w:r>
        <w:rPr>
          <w:rFonts w:ascii="Calibri" w:hAnsi="Calibri"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0" w:name="Par1109"/>
      <w:bookmarkEnd w:id="50"/>
      <w:r>
        <w:rPr>
          <w:rFonts w:ascii="Calibri" w:hAnsi="Calibri" w:cs="Calibri"/>
        </w:rPr>
        <w:t>1) прием без вступительных испытаний;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1" w:name="Par1110"/>
      <w:bookmarkEnd w:id="51"/>
      <w:r>
        <w:rPr>
          <w:rFonts w:ascii="Calibri" w:hAnsi="Calibri" w:cs="Calibri"/>
        </w:rPr>
        <w:t>2) прием в пределах установленной квоты при условии успешного прохождения вступительных испытаний;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2" w:name="Par1111"/>
      <w:bookmarkEnd w:id="52"/>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3" w:name="Par1112"/>
      <w:bookmarkEnd w:id="53"/>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11" w:history="1">
        <w:r>
          <w:rPr>
            <w:rFonts w:ascii="Calibri" w:hAnsi="Calibri" w:cs="Calibri"/>
            <w:color w:val="0000FF"/>
          </w:rPr>
          <w:t>пунктами 3</w:t>
        </w:r>
      </w:hyperlink>
      <w:r>
        <w:rPr>
          <w:rFonts w:ascii="Calibri" w:hAnsi="Calibri" w:cs="Calibri"/>
        </w:rPr>
        <w:t xml:space="preserve"> и </w:t>
      </w:r>
      <w:hyperlink w:anchor="Par1112"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09" w:history="1">
        <w:r>
          <w:rPr>
            <w:rFonts w:ascii="Calibri" w:hAnsi="Calibri" w:cs="Calibri"/>
            <w:color w:val="0000FF"/>
          </w:rPr>
          <w:t>пунктах 1</w:t>
        </w:r>
      </w:hyperlink>
      <w:r>
        <w:rPr>
          <w:rFonts w:ascii="Calibri" w:hAnsi="Calibri" w:cs="Calibri"/>
        </w:rPr>
        <w:t xml:space="preserve"> и </w:t>
      </w:r>
      <w:hyperlink w:anchor="Par1110"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08" w:history="1">
        <w:r>
          <w:rPr>
            <w:rFonts w:ascii="Calibri" w:hAnsi="Calibri" w:cs="Calibri"/>
            <w:color w:val="0000FF"/>
          </w:rPr>
          <w:t>частью 1</w:t>
        </w:r>
      </w:hyperlink>
      <w:r>
        <w:rPr>
          <w:rFonts w:ascii="Calibri" w:hAnsi="Calibri" w:cs="Calibri"/>
        </w:rPr>
        <w:t xml:space="preserve"> настоящей статьи имеют: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4" w:name="Par1121"/>
      <w:bookmarkEnd w:id="54"/>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39"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40" w:history="1">
        <w:r>
          <w:rPr>
            <w:rFonts w:ascii="Calibri" w:hAnsi="Calibri" w:cs="Calibri"/>
            <w:color w:val="0000FF"/>
          </w:rPr>
          <w:t>подпунктами "б"</w:t>
        </w:r>
      </w:hyperlink>
      <w:r>
        <w:rPr>
          <w:rFonts w:ascii="Calibri" w:hAnsi="Calibri" w:cs="Calibri"/>
        </w:rPr>
        <w:t xml:space="preserve"> - </w:t>
      </w:r>
      <w:hyperlink r:id="rId41" w:history="1">
        <w:r>
          <w:rPr>
            <w:rFonts w:ascii="Calibri" w:hAnsi="Calibri" w:cs="Calibri"/>
            <w:color w:val="0000FF"/>
          </w:rPr>
          <w:t>"г" пункта 1</w:t>
        </w:r>
      </w:hyperlink>
      <w:r>
        <w:rPr>
          <w:rFonts w:ascii="Calibri" w:hAnsi="Calibri" w:cs="Calibri"/>
        </w:rPr>
        <w:t xml:space="preserve">, </w:t>
      </w:r>
      <w:hyperlink r:id="rId42" w:history="1">
        <w:r>
          <w:rPr>
            <w:rFonts w:ascii="Calibri" w:hAnsi="Calibri" w:cs="Calibri"/>
            <w:color w:val="0000FF"/>
          </w:rPr>
          <w:t>подпунктом "а" пункта 2</w:t>
        </w:r>
      </w:hyperlink>
      <w:r>
        <w:rPr>
          <w:rFonts w:ascii="Calibri" w:hAnsi="Calibri" w:cs="Calibri"/>
        </w:rPr>
        <w:t xml:space="preserve"> и </w:t>
      </w:r>
      <w:hyperlink r:id="rId43" w:history="1">
        <w:r>
          <w:rPr>
            <w:rFonts w:ascii="Calibri" w:hAnsi="Calibri" w:cs="Calibri"/>
            <w:color w:val="0000FF"/>
          </w:rPr>
          <w:t>подпунктами "а"</w:t>
        </w:r>
      </w:hyperlink>
      <w:r>
        <w:rPr>
          <w:rFonts w:ascii="Calibri" w:hAnsi="Calibri" w:cs="Calibri"/>
        </w:rPr>
        <w:t xml:space="preserve"> - </w:t>
      </w:r>
      <w:hyperlink r:id="rId44"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45" w:history="1">
        <w:r>
          <w:rPr>
            <w:rFonts w:ascii="Calibri" w:hAnsi="Calibri" w:cs="Calibri"/>
            <w:color w:val="0000FF"/>
          </w:rPr>
          <w:t>подпунктах 1</w:t>
        </w:r>
      </w:hyperlink>
      <w:r>
        <w:rPr>
          <w:rFonts w:ascii="Calibri" w:hAnsi="Calibri" w:cs="Calibri"/>
        </w:rPr>
        <w:t xml:space="preserve"> - </w:t>
      </w:r>
      <w:hyperlink r:id="rId46"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21"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21" w:history="1">
        <w:r>
          <w:rPr>
            <w:rFonts w:ascii="Calibri" w:hAnsi="Calibri" w:cs="Calibri"/>
            <w:color w:val="0000FF"/>
          </w:rPr>
          <w:t>части 7</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01" w:history="1">
        <w:r>
          <w:rPr>
            <w:rFonts w:ascii="Calibri" w:hAnsi="Calibri" w:cs="Calibri"/>
            <w:color w:val="0000FF"/>
          </w:rPr>
          <w:t>частями 7</w:t>
        </w:r>
      </w:hyperlink>
      <w:r>
        <w:rPr>
          <w:rFonts w:ascii="Calibri" w:hAnsi="Calibri" w:cs="Calibri"/>
        </w:rPr>
        <w:t xml:space="preserve"> и </w:t>
      </w:r>
      <w:hyperlink w:anchor="Par1102"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9. ПРОФЕССИОНАЛЬНОЕ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Организация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Квалификационный экзамен</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10. ДОПОЛНИТЕЛЬНОЕ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75. Дополнительное образование детей и взрослых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07" w:history="1">
        <w:r>
          <w:rPr>
            <w:rFonts w:ascii="Calibri" w:hAnsi="Calibri" w:cs="Calibri"/>
            <w:color w:val="0000FF"/>
          </w:rPr>
          <w:t>частями 3</w:t>
        </w:r>
      </w:hyperlink>
      <w:r>
        <w:rPr>
          <w:rFonts w:ascii="Calibri" w:hAnsi="Calibri" w:cs="Calibri"/>
        </w:rPr>
        <w:t xml:space="preserve"> - </w:t>
      </w:r>
      <w:hyperlink w:anchor="Par1311" w:history="1">
        <w:r>
          <w:rPr>
            <w:rFonts w:ascii="Calibri" w:hAnsi="Calibri" w:cs="Calibri"/>
            <w:color w:val="0000FF"/>
          </w:rPr>
          <w:t>7 статьи 83</w:t>
        </w:r>
      </w:hyperlink>
      <w:r>
        <w:rPr>
          <w:rFonts w:ascii="Calibri" w:hAnsi="Calibri" w:cs="Calibri"/>
        </w:rPr>
        <w:t xml:space="preserve"> и </w:t>
      </w:r>
      <w:hyperlink w:anchor="Par1337" w:history="1">
        <w:r>
          <w:rPr>
            <w:rFonts w:ascii="Calibri" w:hAnsi="Calibri" w:cs="Calibri"/>
            <w:color w:val="0000FF"/>
          </w:rPr>
          <w:t>частями 4</w:t>
        </w:r>
      </w:hyperlink>
      <w:r>
        <w:rPr>
          <w:rFonts w:ascii="Calibri" w:hAnsi="Calibri" w:cs="Calibri"/>
        </w:rPr>
        <w:t xml:space="preserve"> - </w:t>
      </w:r>
      <w:hyperlink w:anchor="Par1338"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76.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11. ОСОБЕННОСТИ РЕАЛИЗАЦИИ НЕКОТОРЫХ</w:t>
      </w:r>
    </w:p>
    <w:p w:rsidR="008C0EE8" w:rsidRDefault="008C0EE8">
      <w:pPr>
        <w:pStyle w:val="ConsPlusTitle"/>
        <w:jc w:val="center"/>
        <w:rPr>
          <w:sz w:val="20"/>
          <w:szCs w:val="20"/>
        </w:rPr>
      </w:pPr>
      <w:r>
        <w:rPr>
          <w:sz w:val="20"/>
          <w:szCs w:val="20"/>
        </w:rPr>
        <w:t>ВИДОВ ОБРАЗОВАТЕЛЬНЫХ ПРОГРАММ И ПОЛУЧЕНИЯ ОБРАЗОВАНИЯ</w:t>
      </w:r>
    </w:p>
    <w:p w:rsidR="008C0EE8" w:rsidRDefault="008C0EE8">
      <w:pPr>
        <w:pStyle w:val="ConsPlusTitle"/>
        <w:jc w:val="center"/>
        <w:rPr>
          <w:sz w:val="20"/>
          <w:szCs w:val="20"/>
        </w:rPr>
      </w:pPr>
      <w:r>
        <w:rPr>
          <w:sz w:val="20"/>
          <w:szCs w:val="20"/>
        </w:rPr>
        <w:t>ОТДЕЛЬНЫМИ КАТЕГОРИЯМИ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77. Организация получения образования лицами, проявившими выдающиеся способности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3"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294"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7"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79. Организация получения образования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48"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5" w:name="Par1256"/>
      <w:bookmarkEnd w:id="55"/>
      <w:r>
        <w:rPr>
          <w:rFonts w:ascii="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56" w:history="1">
        <w:r>
          <w:rPr>
            <w:rFonts w:ascii="Calibri" w:hAnsi="Calibri" w:cs="Calibri"/>
            <w:color w:val="0000FF"/>
          </w:rPr>
          <w:t>части 1</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56" w:history="1">
        <w:r>
          <w:rPr>
            <w:rFonts w:ascii="Calibri" w:hAnsi="Calibri" w:cs="Calibri"/>
            <w:color w:val="0000FF"/>
          </w:rPr>
          <w:t>части 1</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6" w:name="Par1286"/>
      <w:bookmarkEnd w:id="56"/>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7" w:name="Par1287"/>
      <w:bookmarkEnd w:id="57"/>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8" w:name="Par1288"/>
      <w:bookmarkEnd w:id="58"/>
      <w:r>
        <w:rPr>
          <w:rFonts w:ascii="Calibri" w:hAnsi="Calibri" w:cs="Calibri"/>
        </w:rPr>
        <w:t xml:space="preserve">5. Организация практической подготовки обучающихся в случаях, предусмотренных </w:t>
      </w:r>
      <w:hyperlink w:anchor="Par1286" w:history="1">
        <w:r>
          <w:rPr>
            <w:rFonts w:ascii="Calibri" w:hAnsi="Calibri" w:cs="Calibri"/>
            <w:color w:val="0000FF"/>
          </w:rPr>
          <w:t>пунктами 2</w:t>
        </w:r>
      </w:hyperlink>
      <w:r>
        <w:rPr>
          <w:rFonts w:ascii="Calibri" w:hAnsi="Calibri" w:cs="Calibri"/>
        </w:rPr>
        <w:t xml:space="preserve"> и </w:t>
      </w:r>
      <w:hyperlink w:anchor="Par1287"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88"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83. Особенности реализации образовательных программ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9" w:name="Par1307"/>
      <w:bookmarkEnd w:id="59"/>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0" w:name="Par1311"/>
      <w:bookmarkEnd w:id="60"/>
      <w:r>
        <w:rPr>
          <w:rFonts w:ascii="Calibri" w:hAnsi="Calibri" w:cs="Calibri"/>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84. Особенности реализации образовательных программ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1" w:name="Par1337"/>
      <w:bookmarkEnd w:id="61"/>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49" w:history="1">
        <w:r>
          <w:rPr>
            <w:rFonts w:ascii="Calibri" w:hAnsi="Calibri" w:cs="Calibri"/>
            <w:color w:val="0000FF"/>
          </w:rPr>
          <w:t>стандартов</w:t>
        </w:r>
      </w:hyperlink>
      <w:r>
        <w:rPr>
          <w:rFonts w:ascii="Calibri" w:hAnsi="Calibri" w:cs="Calibri"/>
        </w:rPr>
        <w:t xml:space="preserve"> спортивной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2" w:name="Par1338"/>
      <w:bookmarkEnd w:id="62"/>
      <w:r>
        <w:rPr>
          <w:rFonts w:ascii="Calibri" w:hAnsi="Calibri" w:cs="Calibri"/>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3" w:name="Par1340"/>
      <w:bookmarkEnd w:id="63"/>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340"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Учредители указанных образовательных организаций устанавливают форму одежды обучающихся, правила ее ношения и знаки различия.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4" w:name="Par1368"/>
      <w:bookmarkEnd w:id="64"/>
      <w:r>
        <w:rPr>
          <w:rFonts w:ascii="Calibri" w:hAnsi="Calibri" w:cs="Calibri"/>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76"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5" w:name="Par1371"/>
      <w:bookmarkEnd w:id="65"/>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76"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68" w:history="1">
        <w:r>
          <w:rPr>
            <w:rFonts w:ascii="Calibri" w:hAnsi="Calibri" w:cs="Calibri"/>
            <w:color w:val="0000FF"/>
          </w:rPr>
          <w:t>частями 1</w:t>
        </w:r>
      </w:hyperlink>
      <w:r>
        <w:rPr>
          <w:rFonts w:ascii="Calibri" w:hAnsi="Calibri" w:cs="Calibri"/>
        </w:rPr>
        <w:t xml:space="preserve"> и </w:t>
      </w:r>
      <w:hyperlink w:anchor="Par1371"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66" w:name="Par1381"/>
      <w:bookmarkEnd w:id="66"/>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7" w:name="Par1383"/>
      <w:bookmarkEnd w:id="67"/>
      <w:r>
        <w:rPr>
          <w:rFonts w:ascii="Calibri" w:hAnsi="Calibri" w:cs="Calibri"/>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23" w:history="1">
        <w:r>
          <w:rPr>
            <w:rFonts w:ascii="Calibri" w:hAnsi="Calibri" w:cs="Calibri"/>
            <w:color w:val="0000FF"/>
          </w:rPr>
          <w:t>часть 12 статьи 108</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8" w:name="Par1388"/>
      <w:bookmarkEnd w:id="68"/>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83"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12. УПРАВЛЕНИЕ СИСТЕМОЙ ОБРАЗОВАНИЯ. ГОСУДАРСТВЕННАЯ</w:t>
      </w:r>
    </w:p>
    <w:p w:rsidR="008C0EE8" w:rsidRDefault="008C0EE8">
      <w:pPr>
        <w:pStyle w:val="ConsPlusTitle"/>
        <w:jc w:val="center"/>
        <w:rPr>
          <w:sz w:val="20"/>
          <w:szCs w:val="20"/>
        </w:rPr>
      </w:pPr>
      <w:r>
        <w:rPr>
          <w:sz w:val="20"/>
          <w:szCs w:val="20"/>
        </w:rPr>
        <w:t>РЕГЛАМЕНТАЦИЯ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89. Управление системой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90. Государственная регламентация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91.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09" w:history="1">
        <w:r>
          <w:rPr>
            <w:rFonts w:ascii="Calibri" w:hAnsi="Calibri" w:cs="Calibri"/>
            <w:color w:val="0000FF"/>
          </w:rPr>
          <w:t>статьями 6</w:t>
        </w:r>
      </w:hyperlink>
      <w:r>
        <w:rPr>
          <w:rFonts w:ascii="Calibri" w:hAnsi="Calibri" w:cs="Calibri"/>
        </w:rPr>
        <w:t xml:space="preserve"> и </w:t>
      </w:r>
      <w:hyperlink w:anchor="Par132" w:history="1">
        <w:r>
          <w:rPr>
            <w:rFonts w:ascii="Calibri" w:hAnsi="Calibri" w:cs="Calibri"/>
            <w:color w:val="0000FF"/>
          </w:rPr>
          <w:t>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92. Государственная аккредитация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09" w:history="1">
        <w:r>
          <w:rPr>
            <w:rFonts w:ascii="Calibri" w:hAnsi="Calibri" w:cs="Calibri"/>
            <w:color w:val="0000FF"/>
          </w:rPr>
          <w:t>статьями 6</w:t>
        </w:r>
      </w:hyperlink>
      <w:r>
        <w:rPr>
          <w:rFonts w:ascii="Calibri" w:hAnsi="Calibri" w:cs="Calibri"/>
        </w:rPr>
        <w:t xml:space="preserve"> и </w:t>
      </w:r>
      <w:hyperlink w:anchor="Par132"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492" w:history="1">
        <w:r>
          <w:rPr>
            <w:rFonts w:ascii="Calibri" w:hAnsi="Calibri" w:cs="Calibri"/>
            <w:color w:val="0000FF"/>
          </w:rPr>
          <w:t>части 29</w:t>
        </w:r>
      </w:hyperlink>
      <w:r>
        <w:rPr>
          <w:rFonts w:ascii="Calibri" w:hAnsi="Calibri" w:cs="Calibri"/>
        </w:rPr>
        <w:t xml:space="preserve"> настоящей статьи положением.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 экспертизы.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Положение о государственной аккредитации образовательной деятельности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9" w:name="Par1492"/>
      <w:bookmarkEnd w:id="69"/>
      <w:r>
        <w:rPr>
          <w:rFonts w:ascii="Calibri" w:hAnsi="Calibri" w:cs="Calibri"/>
        </w:rPr>
        <w:t>29. Положением о государственной аккредитации образовательной деятельности устанавливаются: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проведения аккредитационной экспертизы при проведении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93. Государственный контроль (надзор)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50"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51"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48"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0" w:name="Par1514"/>
      <w:bookmarkEnd w:id="70"/>
      <w:r>
        <w:rPr>
          <w:rFonts w:ascii="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14"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2"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14"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3"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94. Педагогическая экспертиза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педагогической экспертизы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95. Независимая оценка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71" w:name="Par1548"/>
      <w:bookmarkEnd w:id="71"/>
      <w:r>
        <w:rPr>
          <w:rFonts w:ascii="Calibri" w:hAnsi="Calibri" w:cs="Calibri"/>
        </w:rPr>
        <w:t>Статья 97. Информационная открытость системы образования. Мониторинг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98. Информационные системы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13. ЭКОНОМИЧЕСКАЯ ДЕЯТЕЛЬНОСТЬ И ФИНАНСОВОЕ</w:t>
      </w:r>
    </w:p>
    <w:p w:rsidR="008C0EE8" w:rsidRDefault="008C0EE8">
      <w:pPr>
        <w:pStyle w:val="ConsPlusTitle"/>
        <w:jc w:val="center"/>
        <w:rPr>
          <w:sz w:val="20"/>
          <w:szCs w:val="20"/>
        </w:rPr>
      </w:pPr>
      <w:r>
        <w:rPr>
          <w:sz w:val="20"/>
          <w:szCs w:val="20"/>
        </w:rPr>
        <w:t>ОБЕСПЕЧЕНИЕ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72" w:name="Par1585"/>
      <w:bookmarkEnd w:id="7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1"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101. Осуществление образовательной деятельности за счет средств физических лиц 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102. Имущество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3" w:name="Par1610"/>
      <w:bookmarkEnd w:id="73"/>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104. Образовательное кредитование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14. МЕЖДУНАРОДНОЕ СОТРУДНИЧЕСТВО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105. Формы и направления международного сотрудничества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106. Подтверждение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4" w:name="Par1643"/>
      <w:bookmarkEnd w:id="74"/>
      <w:r>
        <w:rPr>
          <w:rFonts w:ascii="Calibri" w:hAnsi="Calibri"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подтверждения документов об образовании и (или) о квалификации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43"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107. Признание образования и (или) квалификации, полученных в иностранном государстве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5" w:name="Par1651"/>
      <w:bookmarkEnd w:id="75"/>
      <w:r>
        <w:rPr>
          <w:rFonts w:ascii="Calibri" w:hAnsi="Calibri"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6" w:name="Par1652"/>
      <w:bookmarkEnd w:id="76"/>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651"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52"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52"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55"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51"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64"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7" w:name="Par1664"/>
      <w:bookmarkEnd w:id="77"/>
      <w:r>
        <w:rPr>
          <w:rFonts w:ascii="Calibri" w:hAnsi="Calibri" w:cs="Calibri"/>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651"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55"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15. ЗАКЛЮЧИТЕЛЬНЫЕ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108. Заключительные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8" w:name="Par1687"/>
      <w:bookmarkEnd w:id="78"/>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687"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54"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108 вступила в силу со дня официального опубликования настоящего Федерального закона (</w:t>
      </w:r>
      <w:hyperlink w:anchor="Par1867" w:history="1">
        <w:r>
          <w:rPr>
            <w:rFonts w:ascii="Calibri" w:hAnsi="Calibri" w:cs="Calibri"/>
            <w:color w:val="0000FF"/>
          </w:rPr>
          <w:t>часть 3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9" w:name="Par1717"/>
      <w:bookmarkEnd w:id="79"/>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0" w:name="Par1723"/>
      <w:bookmarkEnd w:id="80"/>
      <w:r>
        <w:rPr>
          <w:rFonts w:ascii="Calibri" w:hAnsi="Calibri" w:cs="Calibri"/>
        </w:rPr>
        <w:t xml:space="preserve">12. Положения </w:t>
      </w:r>
      <w:hyperlink w:anchor="Par1388"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1" w:name="Par1725"/>
      <w:bookmarkEnd w:id="81"/>
      <w:r>
        <w:rPr>
          <w:rFonts w:ascii="Calibri" w:hAnsi="Calibri" w:cs="Calibri"/>
        </w:rPr>
        <w:t>1) органы государственной власти субъекта Российской Федерации в сфере образования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25"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55"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56"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57"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58"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59"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60"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61"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2"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63"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64"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65"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66"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67"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C0EE8" w:rsidRDefault="006520E4">
      <w:pPr>
        <w:widowControl w:val="0"/>
        <w:autoSpaceDE w:val="0"/>
        <w:autoSpaceDN w:val="0"/>
        <w:adjustRightInd w:val="0"/>
        <w:spacing w:after="0" w:line="240" w:lineRule="auto"/>
        <w:ind w:firstLine="540"/>
        <w:jc w:val="both"/>
        <w:rPr>
          <w:rFonts w:ascii="Calibri" w:hAnsi="Calibri" w:cs="Calibri"/>
        </w:rPr>
      </w:pPr>
      <w:hyperlink r:id="rId68" w:history="1">
        <w:r w:rsidR="008C0EE8">
          <w:rPr>
            <w:rFonts w:ascii="Calibri" w:hAnsi="Calibri" w:cs="Calibri"/>
            <w:color w:val="0000FF"/>
          </w:rPr>
          <w:t>Постановление</w:t>
        </w:r>
      </w:hyperlink>
      <w:r w:rsidR="008C0EE8">
        <w:rPr>
          <w:rFonts w:ascii="Calibri" w:hAnsi="Calibri" w:cs="Calibri"/>
        </w:rPr>
        <w:t xml:space="preserve"> Верховного Совета РФ от 10.07.1992 N 3267-1 ранее было признано утратившим силу Федеральным </w:t>
      </w:r>
      <w:hyperlink r:id="rId69" w:history="1">
        <w:r w:rsidR="008C0EE8">
          <w:rPr>
            <w:rFonts w:ascii="Calibri" w:hAnsi="Calibri" w:cs="Calibri"/>
            <w:color w:val="0000FF"/>
          </w:rPr>
          <w:t>законом</w:t>
        </w:r>
      </w:hyperlink>
      <w:r w:rsidR="008C0EE8">
        <w:rPr>
          <w:rFonts w:ascii="Calibri" w:hAnsi="Calibri" w:cs="Calibri"/>
        </w:rPr>
        <w:t xml:space="preserve"> от 13.01.1996 N 12-ФЗ.</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70"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71"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72"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73"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74"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75"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76"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77"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78"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79" w:history="1">
        <w:r>
          <w:rPr>
            <w:rFonts w:ascii="Calibri" w:hAnsi="Calibri" w:cs="Calibri"/>
            <w:color w:val="0000FF"/>
          </w:rPr>
          <w:t>законом</w:t>
        </w:r>
      </w:hyperlink>
      <w:r>
        <w:rPr>
          <w:rFonts w:ascii="Calibri" w:hAnsi="Calibri" w:cs="Calibri"/>
        </w:rPr>
        <w:t xml:space="preserve"> от 08.11.2010 N 293-ФЗ.</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80"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81"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82" w:history="1">
        <w:r>
          <w:rPr>
            <w:rFonts w:ascii="Calibri" w:hAnsi="Calibri" w:cs="Calibri"/>
            <w:color w:val="0000FF"/>
          </w:rPr>
          <w:t>пункты 5</w:t>
        </w:r>
      </w:hyperlink>
      <w:r>
        <w:rPr>
          <w:rFonts w:ascii="Calibri" w:hAnsi="Calibri" w:cs="Calibri"/>
        </w:rPr>
        <w:t xml:space="preserve"> и </w:t>
      </w:r>
      <w:hyperlink r:id="rId83"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84"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85"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86"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87"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88"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89"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90"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91"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92"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93" w:history="1">
        <w:r>
          <w:rPr>
            <w:rFonts w:ascii="Calibri" w:hAnsi="Calibri" w:cs="Calibri"/>
            <w:color w:val="0000FF"/>
          </w:rPr>
          <w:t>статьи 16</w:t>
        </w:r>
      </w:hyperlink>
      <w:r>
        <w:rPr>
          <w:rFonts w:ascii="Calibri" w:hAnsi="Calibri" w:cs="Calibri"/>
        </w:rPr>
        <w:t xml:space="preserve"> и </w:t>
      </w:r>
      <w:hyperlink r:id="rId94"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95" w:history="1">
        <w:r>
          <w:rPr>
            <w:rFonts w:ascii="Calibri" w:hAnsi="Calibri" w:cs="Calibri"/>
            <w:color w:val="0000FF"/>
          </w:rPr>
          <w:t>пункты 4</w:t>
        </w:r>
      </w:hyperlink>
      <w:r>
        <w:rPr>
          <w:rFonts w:ascii="Calibri" w:hAnsi="Calibri" w:cs="Calibri"/>
        </w:rPr>
        <w:t xml:space="preserve"> и </w:t>
      </w:r>
      <w:hyperlink r:id="rId96"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97"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98"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99"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100"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101" w:history="1">
        <w:r>
          <w:rPr>
            <w:rFonts w:ascii="Calibri" w:hAnsi="Calibri" w:cs="Calibri"/>
            <w:color w:val="0000FF"/>
          </w:rPr>
          <w:t>статьи 2</w:t>
        </w:r>
      </w:hyperlink>
      <w:r>
        <w:rPr>
          <w:rFonts w:ascii="Calibri" w:hAnsi="Calibri" w:cs="Calibri"/>
        </w:rPr>
        <w:t xml:space="preserve"> и </w:t>
      </w:r>
      <w:hyperlink r:id="rId102"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103"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104"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105"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106"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107"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108"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109" w:history="1">
        <w:r>
          <w:rPr>
            <w:rFonts w:ascii="Calibri" w:hAnsi="Calibri" w:cs="Calibri"/>
            <w:color w:val="0000FF"/>
          </w:rPr>
          <w:t>статьи 2</w:t>
        </w:r>
      </w:hyperlink>
      <w:r>
        <w:rPr>
          <w:rFonts w:ascii="Calibri" w:hAnsi="Calibri" w:cs="Calibri"/>
        </w:rPr>
        <w:t xml:space="preserve"> и </w:t>
      </w:r>
      <w:hyperlink r:id="rId110"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111" w:history="1">
        <w:r>
          <w:rPr>
            <w:rFonts w:ascii="Calibri" w:hAnsi="Calibri" w:cs="Calibri"/>
            <w:color w:val="0000FF"/>
          </w:rPr>
          <w:t>статьи 1</w:t>
        </w:r>
      </w:hyperlink>
      <w:r>
        <w:rPr>
          <w:rFonts w:ascii="Calibri" w:hAnsi="Calibri" w:cs="Calibri"/>
        </w:rPr>
        <w:t xml:space="preserve"> и </w:t>
      </w:r>
      <w:hyperlink r:id="rId112"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113"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114"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115"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116"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117"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118"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119"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120"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121" w:history="1">
        <w:r>
          <w:rPr>
            <w:rFonts w:ascii="Calibri" w:hAnsi="Calibri" w:cs="Calibri"/>
            <w:color w:val="0000FF"/>
          </w:rPr>
          <w:t>статьи 1</w:t>
        </w:r>
      </w:hyperlink>
      <w:r>
        <w:rPr>
          <w:rFonts w:ascii="Calibri" w:hAnsi="Calibri" w:cs="Calibri"/>
        </w:rPr>
        <w:t xml:space="preserve"> и </w:t>
      </w:r>
      <w:hyperlink r:id="rId122"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123" w:history="1">
        <w:r>
          <w:rPr>
            <w:rFonts w:ascii="Calibri" w:hAnsi="Calibri" w:cs="Calibri"/>
            <w:color w:val="0000FF"/>
          </w:rPr>
          <w:t>статьи 1</w:t>
        </w:r>
      </w:hyperlink>
      <w:r>
        <w:rPr>
          <w:rFonts w:ascii="Calibri" w:hAnsi="Calibri" w:cs="Calibri"/>
        </w:rPr>
        <w:t xml:space="preserve"> и </w:t>
      </w:r>
      <w:hyperlink r:id="rId124"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125" w:history="1">
        <w:r>
          <w:rPr>
            <w:rFonts w:ascii="Calibri" w:hAnsi="Calibri" w:cs="Calibri"/>
            <w:color w:val="0000FF"/>
          </w:rPr>
          <w:t>статьи 1</w:t>
        </w:r>
      </w:hyperlink>
      <w:r>
        <w:rPr>
          <w:rFonts w:ascii="Calibri" w:hAnsi="Calibri" w:cs="Calibri"/>
        </w:rPr>
        <w:t xml:space="preserve"> и </w:t>
      </w:r>
      <w:hyperlink r:id="rId126"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127" w:history="1">
        <w:r>
          <w:rPr>
            <w:rFonts w:ascii="Calibri" w:hAnsi="Calibri" w:cs="Calibri"/>
            <w:color w:val="0000FF"/>
          </w:rPr>
          <w:t>статьи 1</w:t>
        </w:r>
      </w:hyperlink>
      <w:r>
        <w:rPr>
          <w:rFonts w:ascii="Calibri" w:hAnsi="Calibri" w:cs="Calibri"/>
        </w:rPr>
        <w:t xml:space="preserve">, </w:t>
      </w:r>
      <w:hyperlink r:id="rId128" w:history="1">
        <w:r>
          <w:rPr>
            <w:rFonts w:ascii="Calibri" w:hAnsi="Calibri" w:cs="Calibri"/>
            <w:color w:val="0000FF"/>
          </w:rPr>
          <w:t>5</w:t>
        </w:r>
      </w:hyperlink>
      <w:r>
        <w:rPr>
          <w:rFonts w:ascii="Calibri" w:hAnsi="Calibri" w:cs="Calibri"/>
        </w:rPr>
        <w:t xml:space="preserve">, </w:t>
      </w:r>
      <w:hyperlink r:id="rId129" w:history="1">
        <w:r>
          <w:rPr>
            <w:rFonts w:ascii="Calibri" w:hAnsi="Calibri" w:cs="Calibri"/>
            <w:color w:val="0000FF"/>
          </w:rPr>
          <w:t>14</w:t>
        </w:r>
      </w:hyperlink>
      <w:r>
        <w:rPr>
          <w:rFonts w:ascii="Calibri" w:hAnsi="Calibri" w:cs="Calibri"/>
        </w:rPr>
        <w:t xml:space="preserve">, </w:t>
      </w:r>
      <w:hyperlink r:id="rId130" w:history="1">
        <w:r>
          <w:rPr>
            <w:rFonts w:ascii="Calibri" w:hAnsi="Calibri" w:cs="Calibri"/>
            <w:color w:val="0000FF"/>
          </w:rPr>
          <w:t>15</w:t>
        </w:r>
      </w:hyperlink>
      <w:r>
        <w:rPr>
          <w:rFonts w:ascii="Calibri" w:hAnsi="Calibri" w:cs="Calibri"/>
        </w:rPr>
        <w:t xml:space="preserve"> и </w:t>
      </w:r>
      <w:hyperlink r:id="rId131" w:history="1">
        <w:r>
          <w:rPr>
            <w:rFonts w:ascii="Calibri" w:hAnsi="Calibri" w:cs="Calibri"/>
            <w:color w:val="0000FF"/>
          </w:rPr>
          <w:t>17</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132" w:history="1">
        <w:r>
          <w:rPr>
            <w:rFonts w:ascii="Calibri" w:hAnsi="Calibri" w:cs="Calibri"/>
            <w:color w:val="0000FF"/>
          </w:rPr>
          <w:t>статьи 1</w:t>
        </w:r>
      </w:hyperlink>
      <w:r>
        <w:rPr>
          <w:rFonts w:ascii="Calibri" w:hAnsi="Calibri" w:cs="Calibri"/>
        </w:rPr>
        <w:t xml:space="preserve"> и </w:t>
      </w:r>
      <w:hyperlink r:id="rId133"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134"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135"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136"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137" w:history="1">
        <w:r>
          <w:rPr>
            <w:rFonts w:ascii="Calibri" w:hAnsi="Calibri" w:cs="Calibri"/>
            <w:color w:val="0000FF"/>
          </w:rPr>
          <w:t>статьи 7</w:t>
        </w:r>
      </w:hyperlink>
      <w:r>
        <w:rPr>
          <w:rFonts w:ascii="Calibri" w:hAnsi="Calibri" w:cs="Calibri"/>
        </w:rPr>
        <w:t xml:space="preserve"> и </w:t>
      </w:r>
      <w:hyperlink r:id="rId138"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139"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140" w:history="1">
        <w:r>
          <w:rPr>
            <w:rFonts w:ascii="Calibri" w:hAnsi="Calibri" w:cs="Calibri"/>
            <w:color w:val="0000FF"/>
          </w:rPr>
          <w:t>статьи 3</w:t>
        </w:r>
      </w:hyperlink>
      <w:r>
        <w:rPr>
          <w:rFonts w:ascii="Calibri" w:hAnsi="Calibri" w:cs="Calibri"/>
        </w:rPr>
        <w:t xml:space="preserve"> и </w:t>
      </w:r>
      <w:hyperlink r:id="rId141"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142"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143" w:history="1">
        <w:r>
          <w:rPr>
            <w:rFonts w:ascii="Calibri" w:hAnsi="Calibri" w:cs="Calibri"/>
            <w:color w:val="0000FF"/>
          </w:rPr>
          <w:t>статьи 1</w:t>
        </w:r>
      </w:hyperlink>
      <w:r>
        <w:rPr>
          <w:rFonts w:ascii="Calibri" w:hAnsi="Calibri" w:cs="Calibri"/>
        </w:rPr>
        <w:t xml:space="preserve">, </w:t>
      </w:r>
      <w:hyperlink r:id="rId144" w:history="1">
        <w:r>
          <w:rPr>
            <w:rFonts w:ascii="Calibri" w:hAnsi="Calibri" w:cs="Calibri"/>
            <w:color w:val="0000FF"/>
          </w:rPr>
          <w:t>2</w:t>
        </w:r>
      </w:hyperlink>
      <w:r>
        <w:rPr>
          <w:rFonts w:ascii="Calibri" w:hAnsi="Calibri" w:cs="Calibri"/>
        </w:rPr>
        <w:t xml:space="preserve"> и </w:t>
      </w:r>
      <w:hyperlink r:id="rId145"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146"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147"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148"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149"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150" w:history="1">
        <w:r>
          <w:rPr>
            <w:rFonts w:ascii="Calibri" w:hAnsi="Calibri" w:cs="Calibri"/>
            <w:color w:val="0000FF"/>
          </w:rPr>
          <w:t>статьи 1</w:t>
        </w:r>
      </w:hyperlink>
      <w:r>
        <w:rPr>
          <w:rFonts w:ascii="Calibri" w:hAnsi="Calibri" w:cs="Calibri"/>
        </w:rPr>
        <w:t xml:space="preserve">, </w:t>
      </w:r>
      <w:hyperlink r:id="rId151" w:history="1">
        <w:r>
          <w:rPr>
            <w:rFonts w:ascii="Calibri" w:hAnsi="Calibri" w:cs="Calibri"/>
            <w:color w:val="0000FF"/>
          </w:rPr>
          <w:t>2</w:t>
        </w:r>
      </w:hyperlink>
      <w:r>
        <w:rPr>
          <w:rFonts w:ascii="Calibri" w:hAnsi="Calibri" w:cs="Calibri"/>
        </w:rPr>
        <w:t xml:space="preserve">, </w:t>
      </w:r>
      <w:hyperlink r:id="rId152" w:history="1">
        <w:r>
          <w:rPr>
            <w:rFonts w:ascii="Calibri" w:hAnsi="Calibri" w:cs="Calibri"/>
            <w:color w:val="0000FF"/>
          </w:rPr>
          <w:t>6</w:t>
        </w:r>
      </w:hyperlink>
      <w:r>
        <w:rPr>
          <w:rFonts w:ascii="Calibri" w:hAnsi="Calibri" w:cs="Calibri"/>
        </w:rPr>
        <w:t xml:space="preserve"> и </w:t>
      </w:r>
      <w:hyperlink r:id="rId153"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154"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155"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156"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157"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158" w:history="1">
        <w:r>
          <w:rPr>
            <w:rFonts w:ascii="Calibri" w:hAnsi="Calibri" w:cs="Calibri"/>
            <w:color w:val="0000FF"/>
          </w:rPr>
          <w:t>статьи 3</w:t>
        </w:r>
      </w:hyperlink>
      <w:r>
        <w:rPr>
          <w:rFonts w:ascii="Calibri" w:hAnsi="Calibri" w:cs="Calibri"/>
        </w:rPr>
        <w:t xml:space="preserve"> и </w:t>
      </w:r>
      <w:hyperlink r:id="rId159"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160"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161"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162"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163"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164" w:history="1">
        <w:r>
          <w:rPr>
            <w:rFonts w:ascii="Calibri" w:hAnsi="Calibri" w:cs="Calibri"/>
            <w:color w:val="0000FF"/>
          </w:rPr>
          <w:t>статьи 1</w:t>
        </w:r>
      </w:hyperlink>
      <w:r>
        <w:rPr>
          <w:rFonts w:ascii="Calibri" w:hAnsi="Calibri" w:cs="Calibri"/>
        </w:rPr>
        <w:t xml:space="preserve"> и </w:t>
      </w:r>
      <w:hyperlink r:id="rId165"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166"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167"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168"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169" w:history="1">
        <w:r>
          <w:rPr>
            <w:rFonts w:ascii="Calibri" w:hAnsi="Calibri" w:cs="Calibri"/>
            <w:color w:val="0000FF"/>
          </w:rPr>
          <w:t>статьи 1</w:t>
        </w:r>
      </w:hyperlink>
      <w:r>
        <w:rPr>
          <w:rFonts w:ascii="Calibri" w:hAnsi="Calibri" w:cs="Calibri"/>
        </w:rPr>
        <w:t xml:space="preserve"> и </w:t>
      </w:r>
      <w:hyperlink r:id="rId170"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171"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172"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173"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174"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175"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176"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177" w:history="1">
        <w:r>
          <w:rPr>
            <w:rFonts w:ascii="Calibri" w:hAnsi="Calibri" w:cs="Calibri"/>
            <w:color w:val="0000FF"/>
          </w:rPr>
          <w:t>статьи 3</w:t>
        </w:r>
      </w:hyperlink>
      <w:r>
        <w:rPr>
          <w:rFonts w:ascii="Calibri" w:hAnsi="Calibri" w:cs="Calibri"/>
        </w:rPr>
        <w:t xml:space="preserve"> и </w:t>
      </w:r>
      <w:hyperlink r:id="rId178"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179"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180"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181"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182" w:history="1">
        <w:r>
          <w:rPr>
            <w:rFonts w:ascii="Calibri" w:hAnsi="Calibri" w:cs="Calibri"/>
            <w:color w:val="0000FF"/>
          </w:rPr>
          <w:t>статьи 2</w:t>
        </w:r>
      </w:hyperlink>
      <w:r>
        <w:rPr>
          <w:rFonts w:ascii="Calibri" w:hAnsi="Calibri" w:cs="Calibri"/>
        </w:rPr>
        <w:t xml:space="preserve"> и </w:t>
      </w:r>
      <w:hyperlink r:id="rId183"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184"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185"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186"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187" w:history="1">
        <w:r>
          <w:rPr>
            <w:rFonts w:ascii="Calibri" w:hAnsi="Calibri" w:cs="Calibri"/>
            <w:color w:val="0000FF"/>
          </w:rPr>
          <w:t>статьи 1</w:t>
        </w:r>
      </w:hyperlink>
      <w:r>
        <w:rPr>
          <w:rFonts w:ascii="Calibri" w:hAnsi="Calibri" w:cs="Calibri"/>
        </w:rPr>
        <w:t xml:space="preserve"> и </w:t>
      </w:r>
      <w:hyperlink r:id="rId188"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189"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190"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191"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192"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193"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111. Порядок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2" w:name="Par1866"/>
      <w:bookmarkEnd w:id="82"/>
      <w:r>
        <w:rPr>
          <w:rFonts w:ascii="Calibri" w:hAnsi="Calibri" w:cs="Calibri"/>
        </w:rPr>
        <w:t xml:space="preserve">2. </w:t>
      </w:r>
      <w:hyperlink w:anchor="Par178" w:history="1">
        <w:r>
          <w:rPr>
            <w:rFonts w:ascii="Calibri" w:hAnsi="Calibri" w:cs="Calibri"/>
            <w:color w:val="0000FF"/>
          </w:rPr>
          <w:t>Пункты 3</w:t>
        </w:r>
      </w:hyperlink>
      <w:r>
        <w:rPr>
          <w:rFonts w:ascii="Calibri" w:hAnsi="Calibri" w:cs="Calibri"/>
        </w:rPr>
        <w:t xml:space="preserve"> и </w:t>
      </w:r>
      <w:hyperlink w:anchor="Par184" w:history="1">
        <w:r>
          <w:rPr>
            <w:rFonts w:ascii="Calibri" w:hAnsi="Calibri" w:cs="Calibri"/>
            <w:color w:val="0000FF"/>
          </w:rPr>
          <w:t>6 части 1 статьи 8</w:t>
        </w:r>
      </w:hyperlink>
      <w:r>
        <w:rPr>
          <w:rFonts w:ascii="Calibri" w:hAnsi="Calibri" w:cs="Calibri"/>
        </w:rPr>
        <w:t xml:space="preserve">, а также </w:t>
      </w:r>
      <w:hyperlink w:anchor="Par201"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3" w:name="Par1867"/>
      <w:bookmarkEnd w:id="83"/>
      <w:r>
        <w:rPr>
          <w:rFonts w:ascii="Calibri" w:hAnsi="Calibri" w:cs="Calibri"/>
        </w:rPr>
        <w:t xml:space="preserve">3. </w:t>
      </w:r>
      <w:hyperlink w:anchor="Par1717"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N 273-ФЗ</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84221" w:rsidRDefault="00184221"/>
    <w:sectPr w:rsidR="00184221" w:rsidSect="00C73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EE8"/>
    <w:rsid w:val="00184221"/>
    <w:rsid w:val="003404EB"/>
    <w:rsid w:val="006520E4"/>
    <w:rsid w:val="008C0EE8"/>
    <w:rsid w:val="00C73D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C0EE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C0EE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C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C0EE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C0EE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C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87EAA3ECD98642A0C4EF5221A13695EA32168D2E2D9762E35639A915A4A0DDCA07FB931B5D5DVDRAL" TargetMode="External"/><Relationship Id="rId21" Type="http://schemas.openxmlformats.org/officeDocument/2006/relationships/hyperlink" Target="consultantplus://offline/ref=1E87EAA3ECD98642A0C4EF5221A13695EC3214812520CA68EB0F35AB12VARBL" TargetMode="External"/><Relationship Id="rId42" Type="http://schemas.openxmlformats.org/officeDocument/2006/relationships/hyperlink" Target="consultantplus://offline/ref=1E87EAA3ECD98642A0C4EF5221A13695EC3214812520CA68EB0F35AB12ABFFCACD4EF7921B5D58D4V5R5L" TargetMode="External"/><Relationship Id="rId47" Type="http://schemas.openxmlformats.org/officeDocument/2006/relationships/hyperlink" Target="consultantplus://offline/ref=1E87EAA3ECD98642A0C4EF5221A13695EC3115802F23CA68EB0F35AB12ABFFCACD4EF7921B5D5FD0V5RFL" TargetMode="External"/><Relationship Id="rId63" Type="http://schemas.openxmlformats.org/officeDocument/2006/relationships/hyperlink" Target="consultantplus://offline/ref=1E87EAA3ECD98642A0C4E64023A13695EC38138F27709D6ABA5A3BVAREL" TargetMode="External"/><Relationship Id="rId68" Type="http://schemas.openxmlformats.org/officeDocument/2006/relationships/hyperlink" Target="consultantplus://offline/ref=1E87EAA3ECD98642A0C4EF5221A13695EC38178D27709D6ABA5A3BVAREL" TargetMode="External"/><Relationship Id="rId84" Type="http://schemas.openxmlformats.org/officeDocument/2006/relationships/hyperlink" Target="consultantplus://offline/ref=1E87EAA3ECD98642A0C4EF5221A13695EC31168E2A27CA68EB0F35AB12VARBL" TargetMode="External"/><Relationship Id="rId89" Type="http://schemas.openxmlformats.org/officeDocument/2006/relationships/hyperlink" Target="consultantplus://offline/ref=1E87EAA3ECD98642A0C4EF5221A13695E93812892D2D9762E35639A915A4A0DDCA07FB931B5D5DVDRBL" TargetMode="External"/><Relationship Id="rId112" Type="http://schemas.openxmlformats.org/officeDocument/2006/relationships/hyperlink" Target="consultantplus://offline/ref=1E87EAA3ECD98642A0C4EF5221A13695EB351E8F2E2D9762E35639A915A4A0DDCA07FB931B5D5CVDR7L" TargetMode="External"/><Relationship Id="rId133" Type="http://schemas.openxmlformats.org/officeDocument/2006/relationships/hyperlink" Target="consultantplus://offline/ref=1E87EAA3ECD98642A0C4EF5221A13695EA331F80282D9762E35639A915A4A0DDCA07FB931B5D5CVDR3L" TargetMode="External"/><Relationship Id="rId138" Type="http://schemas.openxmlformats.org/officeDocument/2006/relationships/hyperlink" Target="consultantplus://offline/ref=1E87EAA3ECD98642A0C4EF5221A13695EC3215802B24CA68EB0F35AB12ABFFCACD4EF7921B5D5FD0V5RCL" TargetMode="External"/><Relationship Id="rId154" Type="http://schemas.openxmlformats.org/officeDocument/2006/relationships/hyperlink" Target="consultantplus://offline/ref=1E87EAA3ECD98642A0C4EF5221A13695E4351E812A2D9762E35639A9V1R5L" TargetMode="External"/><Relationship Id="rId159" Type="http://schemas.openxmlformats.org/officeDocument/2006/relationships/hyperlink" Target="consultantplus://offline/ref=1E87EAA3ECD98642A0C4EF5221A13695EC3216802D24CA68EB0F35AB12ABFFCACD4EF7921B5D5ED1V5RCL" TargetMode="External"/><Relationship Id="rId175" Type="http://schemas.openxmlformats.org/officeDocument/2006/relationships/hyperlink" Target="consultantplus://offline/ref=1E87EAA3ECD98642A0C4EF5221A13695EC30128F2E22CA68EB0F35AB12VARBL" TargetMode="External"/><Relationship Id="rId170" Type="http://schemas.openxmlformats.org/officeDocument/2006/relationships/hyperlink" Target="consultantplus://offline/ref=1E87EAA3ECD98642A0C4EF5221A13695EC311F812D27CA68EB0F35AB12ABFFCACD4EF7921B5D5DD0V5RCL" TargetMode="External"/><Relationship Id="rId191" Type="http://schemas.openxmlformats.org/officeDocument/2006/relationships/hyperlink" Target="consultantplus://offline/ref=1E87EAA3ECD98642A0C4EF5221A13695EC3310812425CA68EB0F35AB12ABFFCACD4EF7921B5D5DD2V5R4L" TargetMode="External"/><Relationship Id="rId16" Type="http://schemas.openxmlformats.org/officeDocument/2006/relationships/hyperlink" Target="consultantplus://offline/ref=1E87EAA3ECD98642A0C4EF5221A13695EC35178B2C25CA68EB0F35AB12VARBL" TargetMode="External"/><Relationship Id="rId107" Type="http://schemas.openxmlformats.org/officeDocument/2006/relationships/hyperlink" Target="consultantplus://offline/ref=1E87EAA3ECD98642A0C4EF5221A13695EC311F802F26CA68EB0F35AB12ABFFCACD4EF7921B5D5CD2V5RFL" TargetMode="External"/><Relationship Id="rId11" Type="http://schemas.openxmlformats.org/officeDocument/2006/relationships/hyperlink" Target="consultantplus://offline/ref=1E87EAA3ECD98642A0C4EF5221A13695EC35178D2B23CA68EB0F35AB12ABFFCACD4EF7921B5D5AD3V5R9L" TargetMode="External"/><Relationship Id="rId32" Type="http://schemas.openxmlformats.org/officeDocument/2006/relationships/hyperlink" Target="consultantplus://offline/ref=1E87EAA3ECD98642A0C4EF5221A13695EC32168F292ECA68EB0F35AB12ABFFCACD4EF7921B5D59DAV5RCL" TargetMode="External"/><Relationship Id="rId37" Type="http://schemas.openxmlformats.org/officeDocument/2006/relationships/hyperlink" Target="consultantplus://offline/ref=1E87EAA3ECD98642A0C4EF5221A13695E43212812B2D9762E35639A9V1R5L" TargetMode="External"/><Relationship Id="rId53" Type="http://schemas.openxmlformats.org/officeDocument/2006/relationships/hyperlink" Target="consultantplus://offline/ref=1E87EAA3ECD98642A0C4EF5221A13695EC35178B2C25CA68EB0F35AB12VARBL" TargetMode="External"/><Relationship Id="rId58" Type="http://schemas.openxmlformats.org/officeDocument/2006/relationships/hyperlink" Target="consultantplus://offline/ref=1E87EAA3ECD98642A0C4E64023A13695EF301388242D9762E35639A9V1R5L" TargetMode="External"/><Relationship Id="rId74" Type="http://schemas.openxmlformats.org/officeDocument/2006/relationships/hyperlink" Target="consultantplus://offline/ref=1E87EAA3ECD98642A0C4E64B26A13695EF331288242FCA68EB0F35AB12VARBL" TargetMode="External"/><Relationship Id="rId79" Type="http://schemas.openxmlformats.org/officeDocument/2006/relationships/hyperlink" Target="consultantplus://offline/ref=1E87EAA3ECD98642A0C4EF5221A13695EC33158F2C23CA68EB0F35AB12ABFFCACD4EF7921B5D5EDBV5R9L" TargetMode="External"/><Relationship Id="rId102" Type="http://schemas.openxmlformats.org/officeDocument/2006/relationships/hyperlink" Target="consultantplus://offline/ref=1E87EAA3ECD98642A0C4EF5221A13695EC3316802A23CA68EB0F35AB12ABFFCACD4EF7921B5D59D0V5RCL" TargetMode="External"/><Relationship Id="rId123" Type="http://schemas.openxmlformats.org/officeDocument/2006/relationships/hyperlink" Target="consultantplus://offline/ref=1E87EAA3ECD98642A0C4EF5221A13695EA331F802C2D9762E35639A915A4A0DDCA07FB931B5D5DVDRAL" TargetMode="External"/><Relationship Id="rId128" Type="http://schemas.openxmlformats.org/officeDocument/2006/relationships/hyperlink" Target="consultantplus://offline/ref=1E87EAA3ECD98642A0C4EF5221A13695EC30108F2E23CA68EB0F35AB12ABFFCACD4EF7921B5D5CD1V5RCL" TargetMode="External"/><Relationship Id="rId144" Type="http://schemas.openxmlformats.org/officeDocument/2006/relationships/hyperlink" Target="consultantplus://offline/ref=1E87EAA3ECD98642A0C4EF5221A13695EC31118D2A25CA68EB0F35AB12ABFFCACD4EF7921B5D5DD1V5RDL" TargetMode="External"/><Relationship Id="rId149" Type="http://schemas.openxmlformats.org/officeDocument/2006/relationships/hyperlink" Target="consultantplus://offline/ref=1E87EAA3ECD98642A0C4EF5221A13695E43115892D2D9762E35639A915A4A0DDCA07FB931B5D5CVDR4L" TargetMode="External"/><Relationship Id="rId5" Type="http://schemas.openxmlformats.org/officeDocument/2006/relationships/hyperlink" Target="consultantplus://offline/ref=1E87EAA3ECD98642A0C4EF5221A13695EF39108C27709D6ABA5A3BVAREL" TargetMode="External"/><Relationship Id="rId90" Type="http://schemas.openxmlformats.org/officeDocument/2006/relationships/hyperlink" Target="consultantplus://offline/ref=1E87EAA3ECD98642A0C4EF5221A13695EC3310802B25CA68EB0F35AB12ABFFCACD4EF7921B5D5DD0V5RBL" TargetMode="External"/><Relationship Id="rId95" Type="http://schemas.openxmlformats.org/officeDocument/2006/relationships/hyperlink" Target="consultantplus://offline/ref=1E87EAA3ECD98642A0C4EF5221A13695EC31118D2A2ECA68EB0F35AB12ABFFCACD4EF7921B5D58DBV5RDL" TargetMode="External"/><Relationship Id="rId160" Type="http://schemas.openxmlformats.org/officeDocument/2006/relationships/hyperlink" Target="consultantplus://offline/ref=1E87EAA3ECD98642A0C4EF5221A13695EC31168D2825CA68EB0F35AB12VARBL" TargetMode="External"/><Relationship Id="rId165" Type="http://schemas.openxmlformats.org/officeDocument/2006/relationships/hyperlink" Target="consultantplus://offline/ref=1E87EAA3ECD98642A0C4EF5221A13695EC33158F2C23CA68EB0F35AB12ABFFCACD4EF7921B5D5FDBV5R4L" TargetMode="External"/><Relationship Id="rId181" Type="http://schemas.openxmlformats.org/officeDocument/2006/relationships/hyperlink" Target="consultantplus://offline/ref=1E87EAA3ECD98642A0C4EF5221A13695EC33168A282FCA68EB0F35AB12VARBL" TargetMode="External"/><Relationship Id="rId186" Type="http://schemas.openxmlformats.org/officeDocument/2006/relationships/hyperlink" Target="consultantplus://offline/ref=1E87EAA3ECD98642A0C4EF5221A13695EC33158C2A26CA68EB0F35AB12ABFFCACD4EF7921B5D5DD1V5RFL" TargetMode="External"/><Relationship Id="rId22" Type="http://schemas.openxmlformats.org/officeDocument/2006/relationships/hyperlink" Target="consultantplus://offline/ref=1E87EAA3ECD98642A0C4EF5221A13695EC32158E2A2FCA68EB0F35AB12ABFFCACD4EF7921B5D5BD1V5RBL" TargetMode="External"/><Relationship Id="rId27" Type="http://schemas.openxmlformats.org/officeDocument/2006/relationships/hyperlink" Target="consultantplus://offline/ref=1E87EAA3ECD98642A0C4EF5221A13695EC3214812520CA68EB0F35AB12ABFFCACD4EF7921B5D58D4V5R5L" TargetMode="External"/><Relationship Id="rId43" Type="http://schemas.openxmlformats.org/officeDocument/2006/relationships/hyperlink" Target="consultantplus://offline/ref=1E87EAA3ECD98642A0C4EF5221A13695EC3214812520CA68EB0F35AB12ABFFCACD4EF7921B5D58D5V5R9L" TargetMode="External"/><Relationship Id="rId48" Type="http://schemas.openxmlformats.org/officeDocument/2006/relationships/hyperlink" Target="consultantplus://offline/ref=1E87EAA3ECD98642A0C4EF5221A13695EC35178A2923CA68EB0F35AB12VARBL" TargetMode="External"/><Relationship Id="rId64" Type="http://schemas.openxmlformats.org/officeDocument/2006/relationships/hyperlink" Target="consultantplus://offline/ref=1E87EAA3ECD98642A0C4E64023A13695EC38108127709D6ABA5A3BVAREL" TargetMode="External"/><Relationship Id="rId69" Type="http://schemas.openxmlformats.org/officeDocument/2006/relationships/hyperlink" Target="consultantplus://offline/ref=1E87EAA3ECD98642A0C4EF5221A13695E539108E27709D6ABA5A3BAE1AFBB7DA830BFA931B5DV5R4L" TargetMode="External"/><Relationship Id="rId113" Type="http://schemas.openxmlformats.org/officeDocument/2006/relationships/hyperlink" Target="consultantplus://offline/ref=1E87EAA3ECD98642A0C4EF5221A13695EC33158A2521CA68EB0F35AB12ABFFCACD4EF7921B5D5DDBV5RFL" TargetMode="External"/><Relationship Id="rId118" Type="http://schemas.openxmlformats.org/officeDocument/2006/relationships/hyperlink" Target="consultantplus://offline/ref=1E87EAA3ECD98642A0C4EF5221A13695E832138A252D9762E35639A915A4A0DDCA07FB931B5D5CVDR2L" TargetMode="External"/><Relationship Id="rId134" Type="http://schemas.openxmlformats.org/officeDocument/2006/relationships/hyperlink" Target="consultantplus://offline/ref=1E87EAA3ECD98642A0C4EF5221A13695EC31118D2A27CA68EB0F35AB12ABFFCACD4EF7921B5D5DD2V5R4L" TargetMode="External"/><Relationship Id="rId139" Type="http://schemas.openxmlformats.org/officeDocument/2006/relationships/hyperlink" Target="consultantplus://offline/ref=1E87EAA3ECD98642A0C4EF5221A13695E530178F2B2D9762E35639A9V1R5L" TargetMode="External"/><Relationship Id="rId80" Type="http://schemas.openxmlformats.org/officeDocument/2006/relationships/hyperlink" Target="consultantplus://offline/ref=1E87EAA3ECD98642A0C4EF5221A13695EF36108E292D9762E35639A9V1R5L" TargetMode="External"/><Relationship Id="rId85" Type="http://schemas.openxmlformats.org/officeDocument/2006/relationships/hyperlink" Target="consultantplus://offline/ref=1E87EAA3ECD98642A0C4EF5221A13695EC3017882B23CA68EB0F35AB12ABFFCACD4EF7921B5D5DD4V5RDL" TargetMode="External"/><Relationship Id="rId150" Type="http://schemas.openxmlformats.org/officeDocument/2006/relationships/hyperlink" Target="consultantplus://offline/ref=1E87EAA3ECD98642A0C4EF5221A13695E4321281242D9762E35639A915A4A0DDCA07FB931B5D5DVDRAL" TargetMode="External"/><Relationship Id="rId155" Type="http://schemas.openxmlformats.org/officeDocument/2006/relationships/hyperlink" Target="consultantplus://offline/ref=1E87EAA3ECD98642A0C4EF5221A13695E434168E2C2D9762E35639A9V1R5L" TargetMode="External"/><Relationship Id="rId171" Type="http://schemas.openxmlformats.org/officeDocument/2006/relationships/hyperlink" Target="consultantplus://offline/ref=1E87EAA3ECD98642A0C4EF5221A13695EC311E802F27CA68EB0F35AB12VARBL" TargetMode="External"/><Relationship Id="rId176" Type="http://schemas.openxmlformats.org/officeDocument/2006/relationships/hyperlink" Target="consultantplus://offline/ref=1E87EAA3ECD98642A0C4EF5221A13695EC3315812C23CA68EB0F35AB12ABFFCACD4EF7921B5D5DD1V5R9L" TargetMode="External"/><Relationship Id="rId192" Type="http://schemas.openxmlformats.org/officeDocument/2006/relationships/hyperlink" Target="consultantplus://offline/ref=1E87EAA3ECD98642A0C4EF5221A13695EC32158D2F23CA68EB0F35AB12VARBL" TargetMode="External"/><Relationship Id="rId12" Type="http://schemas.openxmlformats.org/officeDocument/2006/relationships/hyperlink" Target="consultantplus://offline/ref=1E87EAA3ECD98642A0C4EF5221A13695EC3012812B2FCA68EB0F35AB12ABFFCACD4EF7921B5D5CDAV5R8L" TargetMode="External"/><Relationship Id="rId17" Type="http://schemas.openxmlformats.org/officeDocument/2006/relationships/hyperlink" Target="consultantplus://offline/ref=1E87EAA3ECD98642A0C4EF5221A13695E4321E812C2D9762E35639A9V1R5L" TargetMode="External"/><Relationship Id="rId33" Type="http://schemas.openxmlformats.org/officeDocument/2006/relationships/hyperlink" Target="consultantplus://offline/ref=1E87EAA3ECD98642A0C4EF5221A13695EC3517882A24CA68EB0F35AB12VARBL" TargetMode="External"/><Relationship Id="rId38" Type="http://schemas.openxmlformats.org/officeDocument/2006/relationships/hyperlink" Target="consultantplus://offline/ref=1E87EAA3ECD98642A0C4EF5221A13695EC35178B292ECA68EB0F35AB12VARBL" TargetMode="External"/><Relationship Id="rId59" Type="http://schemas.openxmlformats.org/officeDocument/2006/relationships/hyperlink" Target="consultantplus://offline/ref=1E87EAA3ECD98642A0C4E64023A13695EB3210827A7A9533B658V3RCL" TargetMode="External"/><Relationship Id="rId103" Type="http://schemas.openxmlformats.org/officeDocument/2006/relationships/hyperlink" Target="consultantplus://offline/ref=1E87EAA3ECD98642A0C4EF5221A13695E838178D252D9762E35639A9V1R5L" TargetMode="External"/><Relationship Id="rId108" Type="http://schemas.openxmlformats.org/officeDocument/2006/relationships/hyperlink" Target="consultantplus://offline/ref=1E87EAA3ECD98642A0C4EF5221A13695EB351E8B2F2D9762E35639A9V1R5L" TargetMode="External"/><Relationship Id="rId124" Type="http://schemas.openxmlformats.org/officeDocument/2006/relationships/hyperlink" Target="consultantplus://offline/ref=1E87EAA3ECD98642A0C4EF5221A13695EA331F802C2D9762E35639A915A4A0DDCA07FB931B5D5CVDR3L" TargetMode="External"/><Relationship Id="rId129" Type="http://schemas.openxmlformats.org/officeDocument/2006/relationships/hyperlink" Target="consultantplus://offline/ref=1E87EAA3ECD98642A0C4EF5221A13695EC30108F2E23CA68EB0F35AB12ABFFCACD4EF7921B5D5CDAV5R5L" TargetMode="External"/><Relationship Id="rId54" Type="http://schemas.openxmlformats.org/officeDocument/2006/relationships/hyperlink" Target="consultantplus://offline/ref=1E87EAA3ECD98642A0C4EF5221A13695EC32168F292ECA68EB0F35AB12VARBL" TargetMode="External"/><Relationship Id="rId70" Type="http://schemas.openxmlformats.org/officeDocument/2006/relationships/hyperlink" Target="consultantplus://offline/ref=1E87EAA3ECD98642A0C4EF5221A13695EC38178D27709D6ABA5A3BVAREL" TargetMode="External"/><Relationship Id="rId75" Type="http://schemas.openxmlformats.org/officeDocument/2006/relationships/hyperlink" Target="consultantplus://offline/ref=1E87EAA3ECD98642A0C4EF5221A13695E539108E27709D6ABA5A3BVAREL" TargetMode="External"/><Relationship Id="rId91" Type="http://schemas.openxmlformats.org/officeDocument/2006/relationships/hyperlink" Target="consultantplus://offline/ref=1E87EAA3ECD98642A0C4EF5221A13695E9371F8F242D9762E35639A9V1R5L" TargetMode="External"/><Relationship Id="rId96" Type="http://schemas.openxmlformats.org/officeDocument/2006/relationships/hyperlink" Target="consultantplus://offline/ref=1E87EAA3ECD98642A0C4EF5221A13695EC31118D2A2ECA68EB0F35AB12ABFFCACD4EF7921B5D5BD4V5RFL" TargetMode="External"/><Relationship Id="rId140" Type="http://schemas.openxmlformats.org/officeDocument/2006/relationships/hyperlink" Target="consultantplus://offline/ref=1E87EAA3ECD98642A0C4EF5221A13695EC35178A2820CA68EB0F35AB12ABFFCACD4EF7921B5D5DD3V5R9L" TargetMode="External"/><Relationship Id="rId145" Type="http://schemas.openxmlformats.org/officeDocument/2006/relationships/hyperlink" Target="consultantplus://offline/ref=1E87EAA3ECD98642A0C4EF5221A13695EC31118D2A25CA68EB0F35AB12ABFFCACD4EF7921B5D5DDAV5RAL" TargetMode="External"/><Relationship Id="rId161" Type="http://schemas.openxmlformats.org/officeDocument/2006/relationships/hyperlink" Target="consultantplus://offline/ref=1E87EAA3ECD98642A0C4EF5221A13695EC33158C2B20CA68EB0F35AB12ABFFCACD4EF7921B5D5DD2V5R4L" TargetMode="External"/><Relationship Id="rId166" Type="http://schemas.openxmlformats.org/officeDocument/2006/relationships/hyperlink" Target="consultantplus://offline/ref=1E87EAA3ECD98642A0C4EF5221A13695EC31108F2420CA68EB0F35AB12VARBL" TargetMode="External"/><Relationship Id="rId182" Type="http://schemas.openxmlformats.org/officeDocument/2006/relationships/hyperlink" Target="consultantplus://offline/ref=1E87EAA3ECD98642A0C4EF5221A13695EC33168E2B27CA68EB0F35AB12ABFFCACD4EF7921B5D5DD0V5RCL" TargetMode="External"/><Relationship Id="rId187" Type="http://schemas.openxmlformats.org/officeDocument/2006/relationships/hyperlink" Target="consultantplus://offline/ref=1E87EAA3ECD98642A0C4EF5221A13695EC33158C2A27CA68EB0F35AB12ABFFCACD4EF7921B5D5DD2V5R4L" TargetMode="External"/><Relationship Id="rId1" Type="http://schemas.openxmlformats.org/officeDocument/2006/relationships/styles" Target="styles.xml"/><Relationship Id="rId6" Type="http://schemas.openxmlformats.org/officeDocument/2006/relationships/hyperlink" Target="consultantplus://offline/ref=1E87EAA3ECD98642A0C4EF5221A13695EC3517882921CA68EB0F35AB12ABFFCACD4EF7921B5D5DD0V5R5L" TargetMode="External"/><Relationship Id="rId23" Type="http://schemas.openxmlformats.org/officeDocument/2006/relationships/hyperlink" Target="consultantplus://offline/ref=1E87EAA3ECD98642A0C4EF5221A13695EC311F8F2F27CA68EB0F35AB12VARBL" TargetMode="External"/><Relationship Id="rId28" Type="http://schemas.openxmlformats.org/officeDocument/2006/relationships/hyperlink" Target="consultantplus://offline/ref=1E87EAA3ECD98642A0C4EF5221A13695EC3214812520CA68EB0F35AB12ABFFCACD4EF7921B5D58D5V5R9L" TargetMode="External"/><Relationship Id="rId49" Type="http://schemas.openxmlformats.org/officeDocument/2006/relationships/hyperlink" Target="consultantplus://offline/ref=1E87EAA3ECD98642A0C4EF5221A13695EC35178A2D2FCA68EB0F35AB12ABFFCACD4EF7921B5D5DD3V5RCL" TargetMode="External"/><Relationship Id="rId114" Type="http://schemas.openxmlformats.org/officeDocument/2006/relationships/hyperlink" Target="consultantplus://offline/ref=1E87EAA3ECD98642A0C4EF5221A13695EA3215892F2D9762E35639A9V1R5L" TargetMode="External"/><Relationship Id="rId119" Type="http://schemas.openxmlformats.org/officeDocument/2006/relationships/hyperlink" Target="consultantplus://offline/ref=1E87EAA3ECD98642A0C4EF5221A13695EA3713802E2D9762E35639A915A4A0DDCA07FB931B5D5DVDRAL" TargetMode="External"/><Relationship Id="rId44" Type="http://schemas.openxmlformats.org/officeDocument/2006/relationships/hyperlink" Target="consultantplus://offline/ref=1E87EAA3ECD98642A0C4EF5221A13695EC3214812520CA68EB0F35AB12ABFFCACD4EF7921B5D58D5V5RBL" TargetMode="External"/><Relationship Id="rId60" Type="http://schemas.openxmlformats.org/officeDocument/2006/relationships/hyperlink" Target="consultantplus://offline/ref=1E87EAA3ECD98642A0C4E64023A13695E8311E8827709D6ABA5A3BVAREL" TargetMode="External"/><Relationship Id="rId65" Type="http://schemas.openxmlformats.org/officeDocument/2006/relationships/hyperlink" Target="consultantplus://offline/ref=1E87EAA3ECD98642A0C4E64023A13695E934138B27709D6ABA5A3BVAREL" TargetMode="External"/><Relationship Id="rId81" Type="http://schemas.openxmlformats.org/officeDocument/2006/relationships/hyperlink" Target="consultantplus://offline/ref=1E87EAA3ECD98642A0C4EF5221A13695EF361E892B2D9762E35639A9V1R5L" TargetMode="External"/><Relationship Id="rId86" Type="http://schemas.openxmlformats.org/officeDocument/2006/relationships/hyperlink" Target="consultantplus://offline/ref=1E87EAA3ECD98642A0C4EF5221A13695EC31118D292ECA68EB0F35AB12VARBL" TargetMode="External"/><Relationship Id="rId130" Type="http://schemas.openxmlformats.org/officeDocument/2006/relationships/hyperlink" Target="consultantplus://offline/ref=1E87EAA3ECD98642A0C4EF5221A13695EC30108F2E23CA68EB0F35AB12ABFFCACD4EF7921B5D5FD2V5RAL" TargetMode="External"/><Relationship Id="rId135" Type="http://schemas.openxmlformats.org/officeDocument/2006/relationships/hyperlink" Target="consultantplus://offline/ref=1E87EAA3ECD98642A0C4EF5221A13695EA37138F2D2D9762E35639A9V1R5L" TargetMode="External"/><Relationship Id="rId151" Type="http://schemas.openxmlformats.org/officeDocument/2006/relationships/hyperlink" Target="consultantplus://offline/ref=1E87EAA3ECD98642A0C4EF5221A13695E4321281242D9762E35639A915A4A0DDCA07FB931B5D5FVDRAL" TargetMode="External"/><Relationship Id="rId156" Type="http://schemas.openxmlformats.org/officeDocument/2006/relationships/hyperlink" Target="consultantplus://offline/ref=1E87EAA3ECD98642A0C4EF5221A13695E434168E282D9762E35639A9V1R5L" TargetMode="External"/><Relationship Id="rId177" Type="http://schemas.openxmlformats.org/officeDocument/2006/relationships/hyperlink" Target="consultantplus://offline/ref=1E87EAA3ECD98642A0C4EF5221A13695EC32118F2F23CA68EB0F35AB12ABFFCACD4EF7921B5D5DD5V5R9L" TargetMode="External"/><Relationship Id="rId172" Type="http://schemas.openxmlformats.org/officeDocument/2006/relationships/hyperlink" Target="consultantplus://offline/ref=1E87EAA3ECD98642A0C4EF5221A13695EC30138F2A20CA68EB0F35AB12VARBL" TargetMode="External"/><Relationship Id="rId193" Type="http://schemas.openxmlformats.org/officeDocument/2006/relationships/hyperlink" Target="consultantplus://offline/ref=1E87EAA3ECD98642A0C4EF5221A13695EC32108F2820CA68EB0F35AB12ABFFCACD4EF7921B5D5DD0V5RBL" TargetMode="External"/><Relationship Id="rId13" Type="http://schemas.openxmlformats.org/officeDocument/2006/relationships/hyperlink" Target="consultantplus://offline/ref=1E87EAA3ECD98642A0C4EF5221A13695EC35178A2526CA68EB0F35AB12VARBL" TargetMode="External"/><Relationship Id="rId18" Type="http://schemas.openxmlformats.org/officeDocument/2006/relationships/hyperlink" Target="consultantplus://offline/ref=1E87EAA3ECD98642A0C4EF5221A13695EC3216812D27CA68EB0F35AB12VARBL" TargetMode="External"/><Relationship Id="rId39" Type="http://schemas.openxmlformats.org/officeDocument/2006/relationships/hyperlink" Target="consultantplus://offline/ref=1E87EAA3ECD98642A0C4EF5221A13695EC35178B2B24CA68EB0F35AB12VARBL" TargetMode="External"/><Relationship Id="rId109" Type="http://schemas.openxmlformats.org/officeDocument/2006/relationships/hyperlink" Target="consultantplus://offline/ref=1E87EAA3ECD98642A0C4EF5221A13695EC3215802A27CA68EB0F35AB12ABFFCACD4EF7921B5D5DD3V5R4L" TargetMode="External"/><Relationship Id="rId34" Type="http://schemas.openxmlformats.org/officeDocument/2006/relationships/hyperlink" Target="consultantplus://offline/ref=1E87EAA3ECD98642A0C4EF5221A13695EC321F8F2E2FCA68EB0F35AB12ABFFCACD4EF7901BV5RFL" TargetMode="External"/><Relationship Id="rId50" Type="http://schemas.openxmlformats.org/officeDocument/2006/relationships/hyperlink" Target="consultantplus://offline/ref=1E87EAA3ECD98642A0C4EF5221A13695EC32158A2C24CA68EB0F35AB12VARBL" TargetMode="External"/><Relationship Id="rId55" Type="http://schemas.openxmlformats.org/officeDocument/2006/relationships/hyperlink" Target="consultantplus://offline/ref=1E87EAA3ECD98642A0C4E64023A13695EB3111827A7A9533B658V3RCL" TargetMode="External"/><Relationship Id="rId76" Type="http://schemas.openxmlformats.org/officeDocument/2006/relationships/hyperlink" Target="consultantplus://offline/ref=1E87EAA3ECD98642A0C4EF5221A13695EC3316812F22CA68EB0F35AB12VARBL" TargetMode="External"/><Relationship Id="rId97" Type="http://schemas.openxmlformats.org/officeDocument/2006/relationships/hyperlink" Target="consultantplus://offline/ref=1E87EAA3ECD98642A0C4EF5221A13695E8331E812A2D9762E35639A9V1R5L" TargetMode="External"/><Relationship Id="rId104" Type="http://schemas.openxmlformats.org/officeDocument/2006/relationships/hyperlink" Target="consultantplus://offline/ref=1E87EAA3ECD98642A0C4EF5221A13695EB30128E2F2D9762E35639A9V1R5L" TargetMode="External"/><Relationship Id="rId120" Type="http://schemas.openxmlformats.org/officeDocument/2006/relationships/hyperlink" Target="consultantplus://offline/ref=1E87EAA3ECD98642A0C4EF5221A13695EC3215802B26CA68EB0F35AB12ABFFCACD4EF7921B5D5DD3V5RFL" TargetMode="External"/><Relationship Id="rId125" Type="http://schemas.openxmlformats.org/officeDocument/2006/relationships/hyperlink" Target="consultantplus://offline/ref=1E87EAA3ECD98642A0C4EF5221A13695EA331F802D2D9762E35639A915A4A0DDCA07FB931B5D5DVDRAL" TargetMode="External"/><Relationship Id="rId141" Type="http://schemas.openxmlformats.org/officeDocument/2006/relationships/hyperlink" Target="consultantplus://offline/ref=1E87EAA3ECD98642A0C4EF5221A13695EC35178A2820CA68EB0F35AB12ABFFCACD4EF7921B5D5CD3V5R4L" TargetMode="External"/><Relationship Id="rId146" Type="http://schemas.openxmlformats.org/officeDocument/2006/relationships/hyperlink" Target="consultantplus://offline/ref=1E87EAA3ECD98642A0C4EF5221A13695E5351F802E2D9762E35639A9V1R5L" TargetMode="External"/><Relationship Id="rId167" Type="http://schemas.openxmlformats.org/officeDocument/2006/relationships/hyperlink" Target="consultantplus://offline/ref=1E87EAA3ECD98642A0C4EF5221A13695EC311F8E2421CA68EB0F35AB12VARBL" TargetMode="External"/><Relationship Id="rId188" Type="http://schemas.openxmlformats.org/officeDocument/2006/relationships/hyperlink" Target="consultantplus://offline/ref=1E87EAA3ECD98642A0C4EF5221A13695EC33158C2A27CA68EB0F35AB12ABFFCACD4EF7921B5D5DD1V5RBL" TargetMode="External"/><Relationship Id="rId7" Type="http://schemas.openxmlformats.org/officeDocument/2006/relationships/hyperlink" Target="consultantplus://offline/ref=1E87EAA3ECD98642A0C4EF5221A13695EC32168F2E20CA68EB0F35AB12VARBL" TargetMode="External"/><Relationship Id="rId71" Type="http://schemas.openxmlformats.org/officeDocument/2006/relationships/hyperlink" Target="consultantplus://offline/ref=1E87EAA3ECD98642A0C4E64B26A13695EF3313892F21CA68EB0F35AB12VARBL" TargetMode="External"/><Relationship Id="rId92" Type="http://schemas.openxmlformats.org/officeDocument/2006/relationships/hyperlink" Target="consultantplus://offline/ref=1E87EAA3ECD98642A0C4EF5221A13695E939158D292D9762E35639A9V1R5L" TargetMode="External"/><Relationship Id="rId162" Type="http://schemas.openxmlformats.org/officeDocument/2006/relationships/hyperlink" Target="consultantplus://offline/ref=1E87EAA3ECD98642A0C4EF5221A13695EC3114892E2ECA68EB0F35AB12VARBL" TargetMode="External"/><Relationship Id="rId183" Type="http://schemas.openxmlformats.org/officeDocument/2006/relationships/hyperlink" Target="consultantplus://offline/ref=1E87EAA3ECD98642A0C4EF5221A13695EC33168E2B27CA68EB0F35AB12ABFFCACD4EF7921B5D5DD7V5R8L" TargetMode="External"/><Relationship Id="rId2" Type="http://schemas.microsoft.com/office/2007/relationships/stylesWithEffects" Target="stylesWithEffects.xml"/><Relationship Id="rId29" Type="http://schemas.openxmlformats.org/officeDocument/2006/relationships/hyperlink" Target="consultantplus://offline/ref=1E87EAA3ECD98642A0C4EF5221A13695EC3214812520CA68EB0F35AB12ABFFCACD4EF7921B5D58D5V5RBL" TargetMode="External"/><Relationship Id="rId24" Type="http://schemas.openxmlformats.org/officeDocument/2006/relationships/hyperlink" Target="consultantplus://offline/ref=1E87EAA3ECD98642A0C4EF5221A13695EC3215802E25CA68EB0F35AB12VARBL" TargetMode="External"/><Relationship Id="rId40" Type="http://schemas.openxmlformats.org/officeDocument/2006/relationships/hyperlink" Target="consultantplus://offline/ref=1E87EAA3ECD98642A0C4EF5221A13695EC3214812520CA68EB0F35AB12ABFFCACD4EF7921B5D58D4V5RDL" TargetMode="External"/><Relationship Id="rId45" Type="http://schemas.openxmlformats.org/officeDocument/2006/relationships/hyperlink" Target="consultantplus://offline/ref=1E87EAA3ECD98642A0C4EF5221A13695EC32118F2E2FCA68EB0F35AB12ABFFCACD4EF7921B5D5EDBV5RAL" TargetMode="External"/><Relationship Id="rId66" Type="http://schemas.openxmlformats.org/officeDocument/2006/relationships/hyperlink" Target="consultantplus://offline/ref=1E87EAA3ECD98642A0C4E64023A13695EC38128027709D6ABA5A3BVAREL" TargetMode="External"/><Relationship Id="rId87" Type="http://schemas.openxmlformats.org/officeDocument/2006/relationships/hyperlink" Target="consultantplus://offline/ref=1E87EAA3ECD98642A0C4EF5221A13695E930118D282D9762E35639A9V1R5L" TargetMode="External"/><Relationship Id="rId110" Type="http://schemas.openxmlformats.org/officeDocument/2006/relationships/hyperlink" Target="consultantplus://offline/ref=1E87EAA3ECD98642A0C4EF5221A13695EC3215802A27CA68EB0F35AB12ABFFCACD4EF7921B5D58DAV5RAL" TargetMode="External"/><Relationship Id="rId115" Type="http://schemas.openxmlformats.org/officeDocument/2006/relationships/hyperlink" Target="consultantplus://offline/ref=1E87EAA3ECD98642A0C4EF5221A13695EC33158C2B21CA68EB0F35AB12VARBL" TargetMode="External"/><Relationship Id="rId131" Type="http://schemas.openxmlformats.org/officeDocument/2006/relationships/hyperlink" Target="consultantplus://offline/ref=1E87EAA3ECD98642A0C4EF5221A13695EC30108F2E23CA68EB0F35AB12ABFFCACD4EF7921B5D5FD3V5REL" TargetMode="External"/><Relationship Id="rId136" Type="http://schemas.openxmlformats.org/officeDocument/2006/relationships/hyperlink" Target="consultantplus://offline/ref=1E87EAA3ECD98642A0C4EF5221A13695EA39148B2B2D9762E35639A915A4A0DDCA07FB931B5D5CVDR2L" TargetMode="External"/><Relationship Id="rId157" Type="http://schemas.openxmlformats.org/officeDocument/2006/relationships/hyperlink" Target="consultantplus://offline/ref=1E87EAA3ECD98642A0C4EF5221A13695EC3315892D26CA68EB0F35AB12ABFFCACD4EF7921B5D5DD3V5RBL" TargetMode="External"/><Relationship Id="rId178" Type="http://schemas.openxmlformats.org/officeDocument/2006/relationships/hyperlink" Target="consultantplus://offline/ref=1E87EAA3ECD98642A0C4EF5221A13695EC32118F2F23CA68EB0F35AB12ABFFCACD4EF7921B5D59D7V5RDL" TargetMode="External"/><Relationship Id="rId61" Type="http://schemas.openxmlformats.org/officeDocument/2006/relationships/hyperlink" Target="consultantplus://offline/ref=1E87EAA3ECD98642A0C4E64023A13695E8311E8B27709D6ABA5A3BVAREL" TargetMode="External"/><Relationship Id="rId82" Type="http://schemas.openxmlformats.org/officeDocument/2006/relationships/hyperlink" Target="consultantplus://offline/ref=1E87EAA3ECD98642A0C4EF5221A13695EC3216802C20CA68EB0F35AB12ABFFCACD4EF7921B5D5DDBV5RAL" TargetMode="External"/><Relationship Id="rId152" Type="http://schemas.openxmlformats.org/officeDocument/2006/relationships/hyperlink" Target="consultantplus://offline/ref=1E87EAA3ECD98642A0C4EF5221A13695E4321281242D9762E35639A915A4A0DDCA07FB931B5D5BVDR2L" TargetMode="External"/><Relationship Id="rId173" Type="http://schemas.openxmlformats.org/officeDocument/2006/relationships/hyperlink" Target="consultantplus://offline/ref=1E87EAA3ECD98642A0C4EF5221A13695EC30128B2921CA68EB0F35AB12VARBL" TargetMode="External"/><Relationship Id="rId194" Type="http://schemas.openxmlformats.org/officeDocument/2006/relationships/fontTable" Target="fontTable.xml"/><Relationship Id="rId19" Type="http://schemas.openxmlformats.org/officeDocument/2006/relationships/hyperlink" Target="consultantplus://offline/ref=1E87EAA3ECD98642A0C4EF5221A13695EC35178A2526CA68EB0F35AB12VARBL" TargetMode="External"/><Relationship Id="rId14" Type="http://schemas.openxmlformats.org/officeDocument/2006/relationships/hyperlink" Target="consultantplus://offline/ref=1E87EAA3ECD98642A0C4EF5221A13695E43212812B2D9762E35639A9V1R5L" TargetMode="External"/><Relationship Id="rId30" Type="http://schemas.openxmlformats.org/officeDocument/2006/relationships/hyperlink" Target="consultantplus://offline/ref=1E87EAA3ECD98642A0C4EF5221A13695EC32158E2A2FCA68EB0F35AB12ABFFCACD4EF7921B5D5BD1V5R5L" TargetMode="External"/><Relationship Id="rId35" Type="http://schemas.openxmlformats.org/officeDocument/2006/relationships/hyperlink" Target="consultantplus://offline/ref=1E87EAA3ECD98642A0C4EF5221A13695EF39108C27709D6ABA5A3BVAREL" TargetMode="External"/><Relationship Id="rId56" Type="http://schemas.openxmlformats.org/officeDocument/2006/relationships/hyperlink" Target="consultantplus://offline/ref=1E87EAA3ECD98642A0C4E64023A13695EB3212827A7A9533B658V3RCL" TargetMode="External"/><Relationship Id="rId77" Type="http://schemas.openxmlformats.org/officeDocument/2006/relationships/hyperlink" Target="consultantplus://offline/ref=1E87EAA3ECD98642A0C4EF5221A13695EC321E812421CA68EB0F35AB12ABFFCACD4EF7921B5D5DD0V5RAL" TargetMode="External"/><Relationship Id="rId100" Type="http://schemas.openxmlformats.org/officeDocument/2006/relationships/hyperlink" Target="consultantplus://offline/ref=1E87EAA3ECD98642A0C4EF5221A13695E83512882B2D9762E35639A915A4A0DDCA07FB931B5D5FVDR2L" TargetMode="External"/><Relationship Id="rId105" Type="http://schemas.openxmlformats.org/officeDocument/2006/relationships/hyperlink" Target="consultantplus://offline/ref=1E87EAA3ECD98642A0C4EF5221A13695EB32158E282D9762E35639A9V1R5L" TargetMode="External"/><Relationship Id="rId126" Type="http://schemas.openxmlformats.org/officeDocument/2006/relationships/hyperlink" Target="consultantplus://offline/ref=1E87EAA3ECD98642A0C4EF5221A13695EA331F802D2D9762E35639A915A4A0DDCA07FB931B5D5CVDR0L" TargetMode="External"/><Relationship Id="rId147" Type="http://schemas.openxmlformats.org/officeDocument/2006/relationships/hyperlink" Target="consultantplus://offline/ref=1E87EAA3ECD98642A0C4EF5221A13695E538138E2D2D9762E35639A9V1R5L" TargetMode="External"/><Relationship Id="rId168" Type="http://schemas.openxmlformats.org/officeDocument/2006/relationships/hyperlink" Target="consultantplus://offline/ref=1E87EAA3ECD98642A0C4EF5221A13695EC311F8E242FCA68EB0F35AB12ABFFCACD4EF7921B5D5DD2V5R4L" TargetMode="External"/><Relationship Id="rId8" Type="http://schemas.openxmlformats.org/officeDocument/2006/relationships/hyperlink" Target="consultantplus://offline/ref=1E87EAA3ECD98642A0C4EF5221A13695EC32168F2E20CA68EB0F35AB12ABFFCACD4EF7921B5C54DBV5REL" TargetMode="External"/><Relationship Id="rId51" Type="http://schemas.openxmlformats.org/officeDocument/2006/relationships/hyperlink" Target="consultantplus://offline/ref=1E87EAA3ECD98642A0C4EF5221A13695EC32158A2C24CA68EB0F35AB12VARBL" TargetMode="External"/><Relationship Id="rId72" Type="http://schemas.openxmlformats.org/officeDocument/2006/relationships/hyperlink" Target="consultantplus://offline/ref=1E87EAA3ECD98642A0C4EF5221A13695EC34128D252D9762E35639A9V1R5L" TargetMode="External"/><Relationship Id="rId93" Type="http://schemas.openxmlformats.org/officeDocument/2006/relationships/hyperlink" Target="consultantplus://offline/ref=1E87EAA3ECD98642A0C4EF5221A13695EC3215802B2FCA68EB0F35AB12ABFFCACD4EF7921B5D5BD1V5R4L" TargetMode="External"/><Relationship Id="rId98" Type="http://schemas.openxmlformats.org/officeDocument/2006/relationships/hyperlink" Target="consultantplus://offline/ref=1E87EAA3ECD98642A0C4EF5221A13695EC311580292ECA68EB0F35AB12ABFFCACD4EF7921B5D5CD1V5RCL" TargetMode="External"/><Relationship Id="rId121" Type="http://schemas.openxmlformats.org/officeDocument/2006/relationships/hyperlink" Target="consultantplus://offline/ref=1E87EAA3ECD98642A0C4EF5221A13695E432118A2E2D9762E35639A915A4A0DDCA07FB931B5D5DVDRAL" TargetMode="External"/><Relationship Id="rId142" Type="http://schemas.openxmlformats.org/officeDocument/2006/relationships/hyperlink" Target="consultantplus://offline/ref=1E87EAA3ECD98642A0C4EF5221A13695E53217892E2D9762E35639A9V1R5L" TargetMode="External"/><Relationship Id="rId163" Type="http://schemas.openxmlformats.org/officeDocument/2006/relationships/hyperlink" Target="consultantplus://offline/ref=1E87EAA3ECD98642A0C4EF5221A13695EC321680292ECA68EB0F35AB12ABFFCACD4EF7921B5D5DD2V5R4L" TargetMode="External"/><Relationship Id="rId184" Type="http://schemas.openxmlformats.org/officeDocument/2006/relationships/hyperlink" Target="consultantplus://offline/ref=1E87EAA3ECD98642A0C4EF5221A13695EC331681242FCA68EB0F35AB12ABFFCACD4EF7921B5D5DD0V5REL" TargetMode="External"/><Relationship Id="rId189" Type="http://schemas.openxmlformats.org/officeDocument/2006/relationships/hyperlink" Target="consultantplus://offline/ref=1E87EAA3ECD98642A0C4EF5221A13695EC33118C2B27CA68EB0F35AB12ABFFCACD4EF7921B5D5DD2V5R4L" TargetMode="External"/><Relationship Id="rId3" Type="http://schemas.openxmlformats.org/officeDocument/2006/relationships/settings" Target="settings.xml"/><Relationship Id="rId25" Type="http://schemas.openxmlformats.org/officeDocument/2006/relationships/hyperlink" Target="consultantplus://offline/ref=1E87EAA3ECD98642A0C4EF5221A13695EC3214812520CA68EB0F35AB12ABFFCACD4EF7921B5D58D4V5RDL" TargetMode="External"/><Relationship Id="rId46" Type="http://schemas.openxmlformats.org/officeDocument/2006/relationships/hyperlink" Target="consultantplus://offline/ref=1E87EAA3ECD98642A0C4EF5221A13695EC32118F2E2FCA68EB0F35AB12ABFFCACD4EF7921B5D5DD1V5R8L" TargetMode="External"/><Relationship Id="rId67" Type="http://schemas.openxmlformats.org/officeDocument/2006/relationships/hyperlink" Target="consultantplus://offline/ref=1E87EAA3ECD98642A0C4EF5221A13695EC32108E2C21CA68EB0F35AB12VARBL" TargetMode="External"/><Relationship Id="rId116" Type="http://schemas.openxmlformats.org/officeDocument/2006/relationships/hyperlink" Target="consultantplus://offline/ref=1E87EAA3ECD98642A0C4EF5221A13695EA351189292D9762E35639A915A4A0DDCA07FB931B5D59VDR2L" TargetMode="External"/><Relationship Id="rId137" Type="http://schemas.openxmlformats.org/officeDocument/2006/relationships/hyperlink" Target="consultantplus://offline/ref=1E87EAA3ECD98642A0C4EF5221A13695EC3215802B24CA68EB0F35AB12ABFFCACD4EF7921B5D5DD0V5R4L" TargetMode="External"/><Relationship Id="rId158" Type="http://schemas.openxmlformats.org/officeDocument/2006/relationships/hyperlink" Target="consultantplus://offline/ref=1E87EAA3ECD98642A0C4EF5221A13695EC3216802D24CA68EB0F35AB12ABFFCACD4EF7921B5D5DD3V5REL" TargetMode="External"/><Relationship Id="rId20" Type="http://schemas.openxmlformats.org/officeDocument/2006/relationships/hyperlink" Target="consultantplus://offline/ref=1E87EAA3ECD98642A0C4EF5221A13695EC3216812D27CA68EB0F35AB12ABFFCACD4EF7921E54V5R9L" TargetMode="External"/><Relationship Id="rId41" Type="http://schemas.openxmlformats.org/officeDocument/2006/relationships/hyperlink" Target="consultantplus://offline/ref=1E87EAA3ECD98642A0C4EF5221A13695EC3214812520CA68EB0F35AB12ABFFCACD4EF7921B5D5BDBV5RCL" TargetMode="External"/><Relationship Id="rId62" Type="http://schemas.openxmlformats.org/officeDocument/2006/relationships/hyperlink" Target="consultantplus://offline/ref=1E87EAA3ECD98642A0C4E64023A13695EF31128D27709D6ABA5A3BVAREL" TargetMode="External"/><Relationship Id="rId83" Type="http://schemas.openxmlformats.org/officeDocument/2006/relationships/hyperlink" Target="consultantplus://offline/ref=1E87EAA3ECD98642A0C4EF5221A13695EC3216802C20CA68EB0F35AB12ABFFCACD4EF7921B5D5CD1V5R9L" TargetMode="External"/><Relationship Id="rId88" Type="http://schemas.openxmlformats.org/officeDocument/2006/relationships/hyperlink" Target="consultantplus://offline/ref=1E87EAA3ECD98642A0C4EF5221A13695E93216892E2D9762E35639A915A4A0DDCA07FB931B5D5CVDR2L" TargetMode="External"/><Relationship Id="rId111" Type="http://schemas.openxmlformats.org/officeDocument/2006/relationships/hyperlink" Target="consultantplus://offline/ref=1E87EAA3ECD98642A0C4EF5221A13695EB351E8F2E2D9762E35639A915A4A0DDCA07FB931B5D5DVDRAL" TargetMode="External"/><Relationship Id="rId132" Type="http://schemas.openxmlformats.org/officeDocument/2006/relationships/hyperlink" Target="consultantplus://offline/ref=1E87EAA3ECD98642A0C4EF5221A13695EA331F80282D9762E35639A915A4A0DDCA07FB931B5D5DVDRAL" TargetMode="External"/><Relationship Id="rId153" Type="http://schemas.openxmlformats.org/officeDocument/2006/relationships/hyperlink" Target="consultantplus://offline/ref=1E87EAA3ECD98642A0C4EF5221A13695E4321281242D9762E35639A915A4A0DDCA07FB931B5D5BVDRBL" TargetMode="External"/><Relationship Id="rId174" Type="http://schemas.openxmlformats.org/officeDocument/2006/relationships/hyperlink" Target="consultantplus://offline/ref=1E87EAA3ECD98642A0C4EF5221A13695EC30128A2C23CA68EB0F35AB12VARBL" TargetMode="External"/><Relationship Id="rId179" Type="http://schemas.openxmlformats.org/officeDocument/2006/relationships/hyperlink" Target="consultantplus://offline/ref=1E87EAA3ECD98642A0C4EF5221A13695EC3317882B25CA68EB0F35AB12VARBL" TargetMode="External"/><Relationship Id="rId195" Type="http://schemas.openxmlformats.org/officeDocument/2006/relationships/theme" Target="theme/theme1.xml"/><Relationship Id="rId190" Type="http://schemas.openxmlformats.org/officeDocument/2006/relationships/hyperlink" Target="consultantplus://offline/ref=1E87EAA3ECD98642A0C4EF5221A13695EC33118C2B22CA68EB0F35AB12VARBL" TargetMode="External"/><Relationship Id="rId15" Type="http://schemas.openxmlformats.org/officeDocument/2006/relationships/hyperlink" Target="consultantplus://offline/ref=1E87EAA3ECD98642A0C4EF5221A13695EC35178D2B23CA68EB0F35AB12ABFFCACD4EF7921B5D5ED3V5REL" TargetMode="External"/><Relationship Id="rId36" Type="http://schemas.openxmlformats.org/officeDocument/2006/relationships/hyperlink" Target="consultantplus://offline/ref=1E87EAA3ECD98642A0C4EF5221A13695EE301F882F2D9762E35639A9V1R5L" TargetMode="External"/><Relationship Id="rId57" Type="http://schemas.openxmlformats.org/officeDocument/2006/relationships/hyperlink" Target="consultantplus://offline/ref=1E87EAA3ECD98642A0C4E64023A13695EB3211827A7A9533B658V3RCL" TargetMode="External"/><Relationship Id="rId106" Type="http://schemas.openxmlformats.org/officeDocument/2006/relationships/hyperlink" Target="consultantplus://offline/ref=1E87EAA3ECD98642A0C4EF5221A13695EC31118D2A22CA68EB0F35AB12ABFFCACD4EF7921B5D5DD2V5R4L" TargetMode="External"/><Relationship Id="rId127" Type="http://schemas.openxmlformats.org/officeDocument/2006/relationships/hyperlink" Target="consultantplus://offline/ref=1E87EAA3ECD98642A0C4EF5221A13695EC30108F2E23CA68EB0F35AB12ABFFCACD4EF7921B5D5DD2V5R4L" TargetMode="External"/><Relationship Id="rId10" Type="http://schemas.openxmlformats.org/officeDocument/2006/relationships/hyperlink" Target="consultantplus://offline/ref=1E87EAA3ECD98642A0C4EF5221A13695E4321E812C2D9762E35639A9V1R5L" TargetMode="External"/><Relationship Id="rId31" Type="http://schemas.openxmlformats.org/officeDocument/2006/relationships/hyperlink" Target="consultantplus://offline/ref=1E87EAA3ECD98642A0C4EF5221A13695EC32168F292ECA68EB0F35AB12ABFFCACD4EF7921B5D5ED4V5R9L" TargetMode="External"/><Relationship Id="rId52" Type="http://schemas.openxmlformats.org/officeDocument/2006/relationships/hyperlink" Target="consultantplus://offline/ref=1E87EAA3ECD98642A0C4EF5221A13695EC35178B2C25CA68EB0F35AB12VARBL" TargetMode="External"/><Relationship Id="rId73" Type="http://schemas.openxmlformats.org/officeDocument/2006/relationships/hyperlink" Target="consultantplus://offline/ref=1E87EAA3ECD98642A0C4E64B26A13695EF3212802A25CA68EB0F35AB12VARBL" TargetMode="External"/><Relationship Id="rId78" Type="http://schemas.openxmlformats.org/officeDocument/2006/relationships/hyperlink" Target="consultantplus://offline/ref=1E87EAA3ECD98642A0C4EF5221A13695EF36108E292D9762E35639A9V1R5L" TargetMode="External"/><Relationship Id="rId94" Type="http://schemas.openxmlformats.org/officeDocument/2006/relationships/hyperlink" Target="consultantplus://offline/ref=1E87EAA3ECD98642A0C4EF5221A13695EC3215802B2FCA68EB0F35AB12ABFFCACD4EF7921B5E58D6V5RFL" TargetMode="External"/><Relationship Id="rId99" Type="http://schemas.openxmlformats.org/officeDocument/2006/relationships/hyperlink" Target="consultantplus://offline/ref=1E87EAA3ECD98642A0C4EF5221A13695E835138C2A2D9762E35639A9V1R5L" TargetMode="External"/><Relationship Id="rId101" Type="http://schemas.openxmlformats.org/officeDocument/2006/relationships/hyperlink" Target="consultantplus://offline/ref=1E87EAA3ECD98642A0C4EF5221A13695EC3316802A23CA68EB0F35AB12ABFFCACD4EF7921B5D5DD5V5R4L" TargetMode="External"/><Relationship Id="rId122" Type="http://schemas.openxmlformats.org/officeDocument/2006/relationships/hyperlink" Target="consultantplus://offline/ref=1E87EAA3ECD98642A0C4EF5221A13695E432118A2E2D9762E35639A915A4A0DDCA07FB931B5D59VDR6L" TargetMode="External"/><Relationship Id="rId143" Type="http://schemas.openxmlformats.org/officeDocument/2006/relationships/hyperlink" Target="consultantplus://offline/ref=1E87EAA3ECD98642A0C4EF5221A13695EC31118D2A25CA68EB0F35AB12ABFFCACD4EF7921B5D5DD2V5R4L" TargetMode="External"/><Relationship Id="rId148" Type="http://schemas.openxmlformats.org/officeDocument/2006/relationships/hyperlink" Target="consultantplus://offline/ref=1E87EAA3ECD98642A0C4EF5221A13695E538128F2F2D9762E35639A9V1R5L" TargetMode="External"/><Relationship Id="rId164" Type="http://schemas.openxmlformats.org/officeDocument/2006/relationships/hyperlink" Target="consultantplus://offline/ref=1E87EAA3ECD98642A0C4EF5221A13695EC33158F2C23CA68EB0F35AB12ABFFCACD4EF7921B5D5DD2V5R4L" TargetMode="External"/><Relationship Id="rId169" Type="http://schemas.openxmlformats.org/officeDocument/2006/relationships/hyperlink" Target="consultantplus://offline/ref=1E87EAA3ECD98642A0C4EF5221A13695EC311F812D27CA68EB0F35AB12ABFFCACD4EF7921B5D5DD2V5R4L" TargetMode="External"/><Relationship Id="rId185" Type="http://schemas.openxmlformats.org/officeDocument/2006/relationships/hyperlink" Target="consultantplus://offline/ref=1E87EAA3ECD98642A0C4EF5221A13695EC32148A252FCA68EB0F35AB12ABFFCACD4EF7921B5D5DD2V5R4L" TargetMode="External"/><Relationship Id="rId4" Type="http://schemas.openxmlformats.org/officeDocument/2006/relationships/webSettings" Target="webSettings.xml"/><Relationship Id="rId9" Type="http://schemas.openxmlformats.org/officeDocument/2006/relationships/hyperlink" Target="consultantplus://offline/ref=1E87EAA3ECD98642A0C4EF5221A13695EC32168F2E20CA68EB0F35AB12VARBL" TargetMode="External"/><Relationship Id="rId180" Type="http://schemas.openxmlformats.org/officeDocument/2006/relationships/hyperlink" Target="consultantplus://offline/ref=1E87EAA3ECD98642A0C4EF5221A13695EC3316882526CA68EB0F35AB12VARBL" TargetMode="External"/><Relationship Id="rId26" Type="http://schemas.openxmlformats.org/officeDocument/2006/relationships/hyperlink" Target="consultantplus://offline/ref=1E87EAA3ECD98642A0C4EF5221A13695EC3214812520CA68EB0F35AB12ABFFCACD4EF7921B5D5BDBV5R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76855</Words>
  <Characters>438074</Characters>
  <Application>Microsoft Office Word</Application>
  <DocSecurity>0</DocSecurity>
  <Lines>3650</Lines>
  <Paragraphs>1027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Giniatova</dc:creator>
  <cp:lastModifiedBy>User</cp:lastModifiedBy>
  <cp:revision>2</cp:revision>
  <cp:lastPrinted>2014-01-13T13:44:00Z</cp:lastPrinted>
  <dcterms:created xsi:type="dcterms:W3CDTF">2016-09-28T20:11:00Z</dcterms:created>
  <dcterms:modified xsi:type="dcterms:W3CDTF">2016-09-28T20:11:00Z</dcterms:modified>
</cp:coreProperties>
</file>