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85" w:rsidRDefault="00B81C85" w:rsidP="00CE3E93">
      <w:pPr>
        <w:pStyle w:val="1"/>
        <w:tabs>
          <w:tab w:val="left" w:pos="4220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771231" w:rsidRPr="00D77AA9" w:rsidRDefault="00771231" w:rsidP="00D77AA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AA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857C7">
        <w:rPr>
          <w:rFonts w:ascii="Times New Roman" w:hAnsi="Times New Roman" w:cs="Times New Roman"/>
          <w:b/>
          <w:bCs/>
          <w:sz w:val="28"/>
          <w:szCs w:val="28"/>
        </w:rPr>
        <w:t>БЩИЕ ПОЛОЖЕНИ</w:t>
      </w:r>
      <w:r w:rsidR="0050687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038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7AA9" w:rsidRPr="00D77AA9" w:rsidRDefault="00D77AA9" w:rsidP="00DB17DB">
      <w:pPr>
        <w:pStyle w:val="a3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BE7934" w:rsidRDefault="0023338B" w:rsidP="0023338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1.1.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71231" w:rsidRPr="00140A47">
        <w:rPr>
          <w:rFonts w:ascii="Times New Roman" w:hAnsi="Times New Roman" w:cs="Times New Roman"/>
          <w:sz w:val="28"/>
          <w:szCs w:val="28"/>
        </w:rPr>
        <w:t>став регламентирует деятельность Муниципального</w:t>
      </w:r>
      <w:r w:rsidR="00140A47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140A47">
        <w:rPr>
          <w:rFonts w:ascii="Times New Roman" w:hAnsi="Times New Roman" w:cs="Times New Roman"/>
          <w:sz w:val="28"/>
          <w:szCs w:val="28"/>
        </w:rPr>
        <w:t>б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юджетного учреждения </w:t>
      </w:r>
      <w:r w:rsidR="00D26279">
        <w:rPr>
          <w:rFonts w:ascii="Times New Roman" w:hAnsi="Times New Roman" w:cs="Times New Roman"/>
          <w:sz w:val="28"/>
          <w:szCs w:val="28"/>
        </w:rPr>
        <w:t>«</w:t>
      </w:r>
      <w:r w:rsidR="002F535C">
        <w:rPr>
          <w:rFonts w:ascii="Times New Roman" w:hAnsi="Times New Roman" w:cs="Times New Roman"/>
          <w:sz w:val="28"/>
          <w:szCs w:val="28"/>
        </w:rPr>
        <w:t>Спортивная школа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«</w:t>
      </w:r>
      <w:r w:rsidR="00615A4A">
        <w:rPr>
          <w:rFonts w:ascii="Times New Roman" w:hAnsi="Times New Roman" w:cs="Times New Roman"/>
          <w:sz w:val="28"/>
          <w:szCs w:val="28"/>
        </w:rPr>
        <w:t>Черемшан»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615A4A">
        <w:rPr>
          <w:rFonts w:ascii="Times New Roman" w:hAnsi="Times New Roman" w:cs="Times New Roman"/>
          <w:sz w:val="28"/>
          <w:szCs w:val="28"/>
        </w:rPr>
        <w:t>Черемшан</w:t>
      </w:r>
      <w:r w:rsidR="00D5724B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="002F535C">
        <w:rPr>
          <w:rFonts w:ascii="Times New Roman" w:hAnsi="Times New Roman" w:cs="Times New Roman"/>
          <w:sz w:val="28"/>
          <w:szCs w:val="28"/>
        </w:rPr>
        <w:t xml:space="preserve"> </w:t>
      </w:r>
      <w:r w:rsidR="00BE7934">
        <w:rPr>
          <w:rFonts w:ascii="Times New Roman" w:hAnsi="Times New Roman" w:cs="Times New Roman"/>
          <w:sz w:val="28"/>
          <w:szCs w:val="28"/>
        </w:rPr>
        <w:t xml:space="preserve">(далее – Учреждение). </w:t>
      </w:r>
    </w:p>
    <w:p w:rsidR="002F535C" w:rsidRPr="00EA1371" w:rsidRDefault="0023338B" w:rsidP="0023338B">
      <w:pPr>
        <w:pStyle w:val="ConsPlusNonformat"/>
        <w:tabs>
          <w:tab w:val="right" w:pos="42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7934">
        <w:rPr>
          <w:rFonts w:ascii="Times New Roman" w:hAnsi="Times New Roman" w:cs="Times New Roman"/>
          <w:sz w:val="28"/>
          <w:szCs w:val="28"/>
        </w:rPr>
        <w:t xml:space="preserve">Новая редакция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E7934">
        <w:rPr>
          <w:rFonts w:ascii="Times New Roman" w:hAnsi="Times New Roman" w:cs="Times New Roman"/>
          <w:sz w:val="28"/>
          <w:szCs w:val="28"/>
        </w:rPr>
        <w:t xml:space="preserve">става Учреждения  утверждена </w:t>
      </w:r>
      <w:r w:rsidR="002F535C">
        <w:rPr>
          <w:rFonts w:ascii="Times New Roman" w:hAnsi="Times New Roman" w:cs="Times New Roman"/>
          <w:sz w:val="28"/>
          <w:szCs w:val="28"/>
        </w:rPr>
        <w:t>и</w:t>
      </w:r>
      <w:r w:rsidR="00BE7934">
        <w:rPr>
          <w:rFonts w:ascii="Times New Roman" w:hAnsi="Times New Roman" w:cs="Times New Roman"/>
          <w:sz w:val="28"/>
          <w:szCs w:val="28"/>
        </w:rPr>
        <w:t xml:space="preserve"> зарегистрирована межрайонной МРИ ИФНС России № 16 по </w:t>
      </w:r>
      <w:r w:rsidR="002F535C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2F535C" w:rsidRPr="00EA1371">
        <w:rPr>
          <w:rFonts w:ascii="Times New Roman" w:hAnsi="Times New Roman" w:cs="Times New Roman"/>
          <w:sz w:val="28"/>
          <w:szCs w:val="28"/>
        </w:rPr>
        <w:t xml:space="preserve"> </w:t>
      </w:r>
      <w:r w:rsidR="002F535C">
        <w:rPr>
          <w:rFonts w:ascii="Times New Roman" w:hAnsi="Times New Roman" w:cs="Times New Roman"/>
          <w:sz w:val="28"/>
          <w:szCs w:val="28"/>
        </w:rPr>
        <w:t xml:space="preserve">№ ____ </w:t>
      </w:r>
      <w:r w:rsidR="002F535C" w:rsidRPr="00EA1371">
        <w:rPr>
          <w:rFonts w:ascii="Times New Roman" w:hAnsi="Times New Roman" w:cs="Times New Roman"/>
          <w:sz w:val="28"/>
          <w:szCs w:val="28"/>
        </w:rPr>
        <w:t xml:space="preserve"> от </w:t>
      </w:r>
      <w:r w:rsidR="002F535C" w:rsidRPr="00804141">
        <w:rPr>
          <w:rFonts w:ascii="Times New Roman" w:hAnsi="Times New Roman" w:cs="Times New Roman"/>
          <w:sz w:val="28"/>
          <w:szCs w:val="28"/>
        </w:rPr>
        <w:t>«__» ___________ 20</w:t>
      </w:r>
      <w:r w:rsidR="002F535C">
        <w:rPr>
          <w:rFonts w:ascii="Times New Roman" w:hAnsi="Times New Roman" w:cs="Times New Roman"/>
          <w:sz w:val="28"/>
          <w:szCs w:val="28"/>
        </w:rPr>
        <w:t>19</w:t>
      </w:r>
      <w:r w:rsidR="002F535C" w:rsidRPr="00804141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2F535C" w:rsidRPr="00804141">
        <w:rPr>
          <w:rFonts w:ascii="Times New Roman" w:hAnsi="Times New Roman" w:cs="Times New Roman"/>
          <w:sz w:val="28"/>
          <w:szCs w:val="28"/>
        </w:rPr>
        <w:t>.</w:t>
      </w:r>
      <w:r w:rsidR="00BE79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E7934">
        <w:rPr>
          <w:rFonts w:ascii="Times New Roman" w:hAnsi="Times New Roman" w:cs="Times New Roman"/>
          <w:sz w:val="28"/>
          <w:szCs w:val="28"/>
        </w:rPr>
        <w:t>одготовлен в соответствии с постановлением  Исполнительного комитета Черемшанского муниципального района  Республики Татар</w:t>
      </w:r>
      <w:r>
        <w:rPr>
          <w:rFonts w:ascii="Times New Roman" w:hAnsi="Times New Roman" w:cs="Times New Roman"/>
          <w:sz w:val="28"/>
          <w:szCs w:val="28"/>
        </w:rPr>
        <w:t>стан от 11 марта 2019 г. № 90 «О</w:t>
      </w:r>
      <w:r w:rsidR="00BE7934">
        <w:rPr>
          <w:rFonts w:ascii="Times New Roman" w:hAnsi="Times New Roman" w:cs="Times New Roman"/>
          <w:sz w:val="28"/>
          <w:szCs w:val="28"/>
        </w:rPr>
        <w:t xml:space="preserve"> переименовании Муниципального бюджетного учреждения дополнительного образования «Детско-юношеская спортивная школа «Черемшан»</w:t>
      </w:r>
      <w:r>
        <w:rPr>
          <w:rFonts w:ascii="Times New Roman" w:hAnsi="Times New Roman" w:cs="Times New Roman"/>
          <w:sz w:val="28"/>
          <w:szCs w:val="28"/>
        </w:rPr>
        <w:t xml:space="preserve"> Черемшанского муниципального района Республики Татарстан».</w:t>
      </w:r>
    </w:p>
    <w:p w:rsidR="00771231" w:rsidRPr="00140A47" w:rsidRDefault="002F535C" w:rsidP="002333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0A47">
        <w:rPr>
          <w:rFonts w:ascii="Times New Roman" w:hAnsi="Times New Roman" w:cs="Times New Roman"/>
          <w:sz w:val="28"/>
          <w:szCs w:val="28"/>
        </w:rPr>
        <w:t xml:space="preserve">    </w:t>
      </w:r>
      <w:r w:rsid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Полное о</w:t>
      </w:r>
      <w:r w:rsidR="00771231" w:rsidRPr="00140A47">
        <w:rPr>
          <w:rFonts w:ascii="Times New Roman" w:hAnsi="Times New Roman" w:cs="Times New Roman"/>
          <w:sz w:val="28"/>
          <w:szCs w:val="28"/>
        </w:rPr>
        <w:t>фициальное наименование Учреждения на русском языке:</w:t>
      </w:r>
    </w:p>
    <w:p w:rsidR="00771231" w:rsidRPr="00140A47" w:rsidRDefault="00771231" w:rsidP="002333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  <w:r w:rsidR="00D26279">
        <w:rPr>
          <w:rFonts w:ascii="Times New Roman" w:hAnsi="Times New Roman" w:cs="Times New Roman"/>
          <w:sz w:val="28"/>
          <w:szCs w:val="28"/>
        </w:rPr>
        <w:t>«</w:t>
      </w:r>
      <w:r w:rsidR="002F535C">
        <w:rPr>
          <w:rFonts w:ascii="Times New Roman" w:hAnsi="Times New Roman" w:cs="Times New Roman"/>
          <w:sz w:val="28"/>
          <w:szCs w:val="28"/>
        </w:rPr>
        <w:t>С</w:t>
      </w:r>
      <w:r w:rsidRPr="00140A47">
        <w:rPr>
          <w:rFonts w:ascii="Times New Roman" w:hAnsi="Times New Roman" w:cs="Times New Roman"/>
          <w:sz w:val="28"/>
          <w:szCs w:val="28"/>
        </w:rPr>
        <w:t>портивная школа «</w:t>
      </w:r>
      <w:r w:rsidR="00B02A6E">
        <w:rPr>
          <w:rFonts w:ascii="Times New Roman" w:hAnsi="Times New Roman" w:cs="Times New Roman"/>
          <w:sz w:val="28"/>
          <w:szCs w:val="28"/>
        </w:rPr>
        <w:t xml:space="preserve">Черемшан» </w:t>
      </w:r>
      <w:r w:rsidR="003854ED">
        <w:rPr>
          <w:rFonts w:ascii="Times New Roman" w:hAnsi="Times New Roman" w:cs="Times New Roman"/>
          <w:sz w:val="28"/>
          <w:szCs w:val="28"/>
        </w:rPr>
        <w:t xml:space="preserve">Черемшанского муниципального района Республики Татарстан </w:t>
      </w:r>
      <w:r w:rsidRPr="00140A47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чреждение).</w:t>
      </w:r>
    </w:p>
    <w:p w:rsidR="00771231" w:rsidRPr="00140A47" w:rsidRDefault="00771231" w:rsidP="002333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Сокращенное наименование на русском языке: МБУ </w:t>
      </w:r>
      <w:r w:rsidR="002F535C">
        <w:rPr>
          <w:rFonts w:ascii="Times New Roman" w:hAnsi="Times New Roman" w:cs="Times New Roman"/>
          <w:sz w:val="28"/>
          <w:szCs w:val="28"/>
        </w:rPr>
        <w:t>«СШ</w:t>
      </w:r>
      <w:r w:rsidRPr="00140A47">
        <w:rPr>
          <w:rFonts w:ascii="Times New Roman" w:hAnsi="Times New Roman" w:cs="Times New Roman"/>
          <w:sz w:val="28"/>
          <w:szCs w:val="28"/>
        </w:rPr>
        <w:t xml:space="preserve"> «</w:t>
      </w:r>
      <w:r w:rsidR="00140A47">
        <w:rPr>
          <w:rFonts w:ascii="Times New Roman" w:hAnsi="Times New Roman" w:cs="Times New Roman"/>
          <w:sz w:val="28"/>
          <w:szCs w:val="28"/>
        </w:rPr>
        <w:t>Черемшан</w:t>
      </w:r>
      <w:r w:rsidRPr="00140A47">
        <w:rPr>
          <w:rFonts w:ascii="Times New Roman" w:hAnsi="Times New Roman" w:cs="Times New Roman"/>
          <w:sz w:val="28"/>
          <w:szCs w:val="28"/>
        </w:rPr>
        <w:t>».</w:t>
      </w:r>
    </w:p>
    <w:p w:rsidR="00F82D5D" w:rsidRPr="00F82D5D" w:rsidRDefault="00771231" w:rsidP="0023338B">
      <w:pPr>
        <w:autoSpaceDE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Полное наимен</w:t>
      </w:r>
      <w:r w:rsidR="00140A47">
        <w:rPr>
          <w:rFonts w:ascii="Times New Roman" w:hAnsi="Times New Roman" w:cs="Times New Roman"/>
          <w:sz w:val="28"/>
          <w:szCs w:val="28"/>
        </w:rPr>
        <w:t xml:space="preserve">ование на татарском языке: 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районыны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» </w:t>
      </w:r>
      <w:r w:rsidR="002F535C">
        <w:rPr>
          <w:rFonts w:ascii="Times New Roman" w:hAnsi="Times New Roman" w:cs="Times New Roman"/>
          <w:sz w:val="28"/>
          <w:szCs w:val="28"/>
        </w:rPr>
        <w:t>С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порт </w:t>
      </w:r>
      <w:proofErr w:type="gramStart"/>
      <w:r w:rsidR="00F82D5D" w:rsidRPr="00F82D5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F82D5D" w:rsidRPr="00F82D5D">
        <w:rPr>
          <w:rFonts w:ascii="Times New Roman" w:hAnsi="Times New Roman" w:cs="Times New Roman"/>
          <w:sz w:val="28"/>
          <w:szCs w:val="28"/>
        </w:rPr>
        <w:t>кт</w:t>
      </w:r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D26279">
        <w:rPr>
          <w:rFonts w:ascii="Times New Roman" w:hAnsi="Times New Roman" w:cs="Times New Roman"/>
          <w:sz w:val="28"/>
          <w:szCs w:val="28"/>
        </w:rPr>
        <w:t>»</w:t>
      </w:r>
      <w:r w:rsidR="00F82D5D" w:rsidRPr="00F82D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муниципаль-бюджет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</w:rPr>
        <w:t>.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Сокращенное наименование на татарском языке: МБУ  «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Чирмеш</w:t>
      </w:r>
      <w:proofErr w:type="spellEnd"/>
      <w:r w:rsidR="00F82D5D" w:rsidRPr="00F82D5D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F82D5D" w:rsidRPr="00F82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40A47">
        <w:rPr>
          <w:rFonts w:ascii="Times New Roman" w:hAnsi="Times New Roman" w:cs="Times New Roman"/>
          <w:sz w:val="28"/>
          <w:szCs w:val="28"/>
        </w:rPr>
        <w:t>»</w:t>
      </w:r>
      <w:r w:rsidR="00603885">
        <w:rPr>
          <w:rFonts w:ascii="Times New Roman" w:hAnsi="Times New Roman" w:cs="Times New Roman"/>
          <w:sz w:val="28"/>
          <w:szCs w:val="28"/>
        </w:rPr>
        <w:t xml:space="preserve"> </w:t>
      </w:r>
      <w:r w:rsidR="00C422A0">
        <w:rPr>
          <w:rFonts w:ascii="Times New Roman" w:hAnsi="Times New Roman" w:cs="Times New Roman"/>
          <w:sz w:val="28"/>
          <w:szCs w:val="28"/>
        </w:rPr>
        <w:t>СМ»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1.3. Учреждение является некоммерческой организацией и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свою деятельность в соответствии с законодательством Российской Федерации и настоящим </w:t>
      </w:r>
      <w:r w:rsidR="00CE3E93">
        <w:rPr>
          <w:rFonts w:ascii="Times New Roman" w:hAnsi="Times New Roman" w:cs="Times New Roman"/>
          <w:sz w:val="28"/>
          <w:szCs w:val="28"/>
        </w:rPr>
        <w:t>У</w:t>
      </w:r>
      <w:r w:rsidR="00771231" w:rsidRPr="00140A47">
        <w:rPr>
          <w:rFonts w:ascii="Times New Roman" w:hAnsi="Times New Roman" w:cs="Times New Roman"/>
          <w:sz w:val="28"/>
          <w:szCs w:val="28"/>
        </w:rPr>
        <w:t>ставом.</w:t>
      </w:r>
    </w:p>
    <w:p w:rsidR="003D256F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Организационно-правовая форма - бюджетное учреждение.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C422A0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Учредителем Учреждения является муниципальное образование </w:t>
      </w:r>
      <w:r w:rsidR="006A4CE5">
        <w:rPr>
          <w:rFonts w:ascii="Times New Roman" w:hAnsi="Times New Roman" w:cs="Times New Roman"/>
          <w:sz w:val="28"/>
          <w:szCs w:val="28"/>
        </w:rPr>
        <w:t>Черемшанск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 w:rsidR="006A4CE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 w:rsidR="006A4C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706F">
        <w:rPr>
          <w:rFonts w:ascii="Times New Roman" w:hAnsi="Times New Roman" w:cs="Times New Roman"/>
          <w:sz w:val="28"/>
          <w:szCs w:val="28"/>
        </w:rPr>
        <w:t>а</w:t>
      </w:r>
      <w:r w:rsidR="006A4CE5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</w:p>
    <w:p w:rsidR="006C1B95" w:rsidRDefault="006A4CE5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C422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Функции и полномочия </w:t>
      </w:r>
      <w:r w:rsidR="00CE3E93">
        <w:rPr>
          <w:rFonts w:ascii="Times New Roman" w:hAnsi="Times New Roman" w:cs="Times New Roman"/>
          <w:sz w:val="28"/>
          <w:szCs w:val="28"/>
        </w:rPr>
        <w:t>У</w:t>
      </w:r>
      <w:r w:rsidR="00771231" w:rsidRPr="00140A47">
        <w:rPr>
          <w:rFonts w:ascii="Times New Roman" w:hAnsi="Times New Roman" w:cs="Times New Roman"/>
          <w:sz w:val="28"/>
          <w:szCs w:val="28"/>
        </w:rPr>
        <w:t>чредителя Учреждени</w:t>
      </w:r>
      <w:r>
        <w:rPr>
          <w:rFonts w:ascii="Times New Roman" w:hAnsi="Times New Roman" w:cs="Times New Roman"/>
          <w:sz w:val="28"/>
          <w:szCs w:val="28"/>
        </w:rPr>
        <w:t>я от имени муниципального  образования Черемшанского муниципальн</w:t>
      </w:r>
      <w:r w:rsidR="000E706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706F">
        <w:rPr>
          <w:rFonts w:ascii="Times New Roman" w:hAnsi="Times New Roman" w:cs="Times New Roman"/>
          <w:sz w:val="28"/>
          <w:szCs w:val="28"/>
        </w:rPr>
        <w:t>а</w:t>
      </w:r>
    </w:p>
    <w:p w:rsidR="00771231" w:rsidRPr="00140A47" w:rsidRDefault="006A4CE5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осуществляет Исполнительный комитет Черемшанского муниципального района Республики </w:t>
      </w:r>
      <w:r w:rsidR="00EA2BF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чредитель).</w:t>
      </w:r>
    </w:p>
    <w:p w:rsidR="006A4CE5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C422A0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  <w:r w:rsidR="006A4CE5">
        <w:rPr>
          <w:rFonts w:ascii="Times New Roman" w:hAnsi="Times New Roman" w:cs="Times New Roman"/>
          <w:sz w:val="28"/>
          <w:szCs w:val="28"/>
        </w:rPr>
        <w:t>2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</w:t>
      </w:r>
      <w:r w:rsidR="006A4CE5">
        <w:rPr>
          <w:rFonts w:ascii="Times New Roman" w:hAnsi="Times New Roman" w:cs="Times New Roman"/>
          <w:sz w:val="28"/>
          <w:szCs w:val="28"/>
        </w:rPr>
        <w:t xml:space="preserve">Функции и полномочия </w:t>
      </w:r>
      <w:r w:rsidR="003F59C3">
        <w:rPr>
          <w:rFonts w:ascii="Times New Roman" w:hAnsi="Times New Roman" w:cs="Times New Roman"/>
          <w:sz w:val="28"/>
          <w:szCs w:val="28"/>
        </w:rPr>
        <w:t xml:space="preserve">собственника </w:t>
      </w:r>
      <w:r w:rsidR="00D26279">
        <w:rPr>
          <w:rFonts w:ascii="Times New Roman" w:hAnsi="Times New Roman" w:cs="Times New Roman"/>
          <w:sz w:val="28"/>
          <w:szCs w:val="28"/>
        </w:rPr>
        <w:t>имущества</w:t>
      </w:r>
      <w:r w:rsidR="006A4CE5" w:rsidRPr="00140A4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A4CE5">
        <w:rPr>
          <w:rFonts w:ascii="Times New Roman" w:hAnsi="Times New Roman" w:cs="Times New Roman"/>
          <w:sz w:val="28"/>
          <w:szCs w:val="28"/>
        </w:rPr>
        <w:t>я от имени муниципального  образования Черемшанского муниципальн</w:t>
      </w:r>
      <w:r w:rsidR="003F59C3">
        <w:rPr>
          <w:rFonts w:ascii="Times New Roman" w:hAnsi="Times New Roman" w:cs="Times New Roman"/>
          <w:sz w:val="28"/>
          <w:szCs w:val="28"/>
        </w:rPr>
        <w:t xml:space="preserve">ого </w:t>
      </w:r>
      <w:r w:rsidR="006A4CE5">
        <w:rPr>
          <w:rFonts w:ascii="Times New Roman" w:hAnsi="Times New Roman" w:cs="Times New Roman"/>
          <w:sz w:val="28"/>
          <w:szCs w:val="28"/>
        </w:rPr>
        <w:t>район</w:t>
      </w:r>
      <w:r w:rsidR="003F59C3">
        <w:rPr>
          <w:rFonts w:ascii="Times New Roman" w:hAnsi="Times New Roman" w:cs="Times New Roman"/>
          <w:sz w:val="28"/>
          <w:szCs w:val="28"/>
        </w:rPr>
        <w:t>а</w:t>
      </w:r>
      <w:r w:rsidR="006A4CE5">
        <w:rPr>
          <w:rFonts w:ascii="Times New Roman" w:hAnsi="Times New Roman" w:cs="Times New Roman"/>
          <w:sz w:val="28"/>
          <w:szCs w:val="28"/>
        </w:rPr>
        <w:t xml:space="preserve">  Республики Татарстан осуществляет </w:t>
      </w:r>
      <w:r w:rsidR="0095050F">
        <w:rPr>
          <w:rFonts w:ascii="Times New Roman" w:hAnsi="Times New Roman" w:cs="Times New Roman"/>
          <w:sz w:val="28"/>
          <w:szCs w:val="28"/>
        </w:rPr>
        <w:t>Палата имущественных и земельных отношений Ч</w:t>
      </w:r>
      <w:r w:rsidR="006A4CE5">
        <w:rPr>
          <w:rFonts w:ascii="Times New Roman" w:hAnsi="Times New Roman" w:cs="Times New Roman"/>
          <w:sz w:val="28"/>
          <w:szCs w:val="28"/>
        </w:rPr>
        <w:t>еремшанского муниц</w:t>
      </w:r>
      <w:r w:rsidR="0095050F">
        <w:rPr>
          <w:rFonts w:ascii="Times New Roman" w:hAnsi="Times New Roman" w:cs="Times New Roman"/>
          <w:sz w:val="28"/>
          <w:szCs w:val="28"/>
        </w:rPr>
        <w:t>ипального района Республики Т</w:t>
      </w:r>
      <w:r w:rsidR="006A4CE5">
        <w:rPr>
          <w:rFonts w:ascii="Times New Roman" w:hAnsi="Times New Roman" w:cs="Times New Roman"/>
          <w:sz w:val="28"/>
          <w:szCs w:val="28"/>
        </w:rPr>
        <w:t>атарстан</w:t>
      </w:r>
      <w:r w:rsidR="0095050F">
        <w:rPr>
          <w:rFonts w:ascii="Times New Roman" w:hAnsi="Times New Roman" w:cs="Times New Roman"/>
          <w:sz w:val="28"/>
          <w:szCs w:val="28"/>
        </w:rPr>
        <w:t xml:space="preserve"> </w:t>
      </w:r>
      <w:r w:rsidR="006A4CE5">
        <w:rPr>
          <w:rFonts w:ascii="Times New Roman" w:hAnsi="Times New Roman" w:cs="Times New Roman"/>
          <w:sz w:val="28"/>
          <w:szCs w:val="28"/>
        </w:rPr>
        <w:t>(далее</w:t>
      </w:r>
      <w:r w:rsidR="0095050F">
        <w:rPr>
          <w:rFonts w:ascii="Times New Roman" w:hAnsi="Times New Roman" w:cs="Times New Roman"/>
          <w:sz w:val="28"/>
          <w:szCs w:val="28"/>
        </w:rPr>
        <w:t xml:space="preserve"> </w:t>
      </w:r>
      <w:r w:rsidR="006A4CE5">
        <w:rPr>
          <w:rFonts w:ascii="Times New Roman" w:hAnsi="Times New Roman" w:cs="Times New Roman"/>
          <w:sz w:val="28"/>
          <w:szCs w:val="28"/>
        </w:rPr>
        <w:t>-</w:t>
      </w:r>
      <w:r w:rsidR="00EA2BFB">
        <w:rPr>
          <w:rFonts w:ascii="Times New Roman" w:hAnsi="Times New Roman" w:cs="Times New Roman"/>
          <w:sz w:val="28"/>
          <w:szCs w:val="28"/>
        </w:rPr>
        <w:t xml:space="preserve"> </w:t>
      </w:r>
      <w:r w:rsidR="0095050F">
        <w:rPr>
          <w:rFonts w:ascii="Times New Roman" w:hAnsi="Times New Roman" w:cs="Times New Roman"/>
          <w:sz w:val="28"/>
          <w:szCs w:val="28"/>
        </w:rPr>
        <w:t>Собственник</w:t>
      </w:r>
      <w:r w:rsidR="006A4CE5">
        <w:rPr>
          <w:rFonts w:ascii="Times New Roman" w:hAnsi="Times New Roman" w:cs="Times New Roman"/>
          <w:sz w:val="28"/>
          <w:szCs w:val="28"/>
        </w:rPr>
        <w:t>).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C422A0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>. Отношения между Учреждением и Учредителем определяются настоящим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CE3E93">
        <w:rPr>
          <w:rFonts w:ascii="Times New Roman" w:hAnsi="Times New Roman" w:cs="Times New Roman"/>
          <w:sz w:val="28"/>
          <w:szCs w:val="28"/>
        </w:rPr>
        <w:t>У</w:t>
      </w:r>
      <w:r w:rsidR="00771231" w:rsidRPr="00140A47">
        <w:rPr>
          <w:rFonts w:ascii="Times New Roman" w:hAnsi="Times New Roman" w:cs="Times New Roman"/>
          <w:sz w:val="28"/>
          <w:szCs w:val="28"/>
        </w:rPr>
        <w:t>ставом и действующим законодательством Российской Федерации.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C422A0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является юридическим лицом, имеет обособленное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имущество на праве оперативного управления, самостоятельный баланс, печать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установленного образца, штампы и бланки со своим наименованием.</w:t>
      </w:r>
    </w:p>
    <w:p w:rsidR="00771231" w:rsidRPr="00140A47" w:rsidRDefault="00534617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от своего имени приобретает и осуществляет имущественные и</w:t>
      </w:r>
      <w:r w:rsidR="0060388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личные неимущественные права, несет обязательства, выступает истцом и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ответчиком в суде.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может иметь лицевые счета для учета операций со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средствами: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.1. субсидии на выполнение муниципального задания;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.2. субсидии на иные цели (бюджетные инвестиции);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8</w:t>
      </w:r>
      <w:r w:rsidR="00771231" w:rsidRPr="00140A47">
        <w:rPr>
          <w:rFonts w:ascii="Times New Roman" w:hAnsi="Times New Roman" w:cs="Times New Roman"/>
          <w:sz w:val="28"/>
          <w:szCs w:val="28"/>
        </w:rPr>
        <w:t>.3.</w:t>
      </w:r>
      <w:r w:rsidR="00CE3E9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 собственным доходам учреждения.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173">
        <w:rPr>
          <w:rFonts w:ascii="Times New Roman" w:hAnsi="Times New Roman" w:cs="Times New Roman"/>
          <w:sz w:val="28"/>
          <w:szCs w:val="28"/>
        </w:rPr>
        <w:t xml:space="preserve">    </w:t>
      </w:r>
      <w:r w:rsidR="0095050F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9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 имеет право участвовать в аукционах и торгах в</w:t>
      </w:r>
      <w:r w:rsidRPr="0053317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</w:t>
      </w:r>
      <w:r w:rsidR="00534617">
        <w:rPr>
          <w:rFonts w:ascii="Times New Roman" w:hAnsi="Times New Roman" w:cs="Times New Roman"/>
          <w:sz w:val="28"/>
          <w:szCs w:val="28"/>
        </w:rPr>
        <w:t>10</w:t>
      </w:r>
      <w:r w:rsidR="00771231" w:rsidRPr="00140A47">
        <w:rPr>
          <w:rFonts w:ascii="Times New Roman" w:hAnsi="Times New Roman" w:cs="Times New Roman"/>
          <w:sz w:val="28"/>
          <w:szCs w:val="28"/>
        </w:rPr>
        <w:t>. Права юридического лица у Учреждения возникают с момента его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регистрации в установленном порядке.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D965C9" w:rsidRPr="00407F3A">
        <w:rPr>
          <w:rFonts w:ascii="Times New Roman" w:hAnsi="Times New Roman" w:cs="Times New Roman"/>
          <w:sz w:val="28"/>
          <w:szCs w:val="28"/>
        </w:rPr>
        <w:t xml:space="preserve">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534617">
        <w:rPr>
          <w:rFonts w:ascii="Times New Roman" w:hAnsi="Times New Roman" w:cs="Times New Roman"/>
          <w:sz w:val="28"/>
          <w:szCs w:val="28"/>
        </w:rPr>
        <w:t>1</w:t>
      </w:r>
      <w:r w:rsidR="00771231" w:rsidRPr="00140A47">
        <w:rPr>
          <w:rFonts w:ascii="Times New Roman" w:hAnsi="Times New Roman" w:cs="Times New Roman"/>
          <w:sz w:val="28"/>
          <w:szCs w:val="28"/>
        </w:rPr>
        <w:t>. Учреждение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в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руководствуется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Конституцией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Конституцией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3D256F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законами и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правовыми актами,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действующими на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территории Республики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Татарстан, а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6C1B95"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и настоящим уставом. При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осуществлении предпринимательской деятельности Учреждение руководствуется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законодательством,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регулирующим 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данную</w:t>
      </w:r>
      <w:r w:rsidR="006C1B95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771231" w:rsidRPr="00140A47" w:rsidRDefault="0053317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</w:t>
      </w:r>
      <w:r w:rsidR="00796E0B">
        <w:rPr>
          <w:rFonts w:ascii="Times New Roman" w:hAnsi="Times New Roman" w:cs="Times New Roman"/>
          <w:sz w:val="28"/>
          <w:szCs w:val="28"/>
        </w:rPr>
        <w:t xml:space="preserve">  </w:t>
      </w:r>
      <w:r w:rsidR="003D256F">
        <w:rPr>
          <w:rFonts w:ascii="Times New Roman" w:hAnsi="Times New Roman" w:cs="Times New Roman"/>
          <w:sz w:val="28"/>
          <w:szCs w:val="28"/>
        </w:rPr>
        <w:t>1.1</w:t>
      </w:r>
      <w:r w:rsidR="00534617">
        <w:rPr>
          <w:rFonts w:ascii="Times New Roman" w:hAnsi="Times New Roman" w:cs="Times New Roman"/>
          <w:sz w:val="28"/>
          <w:szCs w:val="28"/>
        </w:rPr>
        <w:t>2</w:t>
      </w:r>
      <w:r w:rsidR="003D256F">
        <w:rPr>
          <w:rFonts w:ascii="Times New Roman" w:hAnsi="Times New Roman" w:cs="Times New Roman"/>
          <w:sz w:val="28"/>
          <w:szCs w:val="28"/>
        </w:rPr>
        <w:t>.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Учредитель не несет ответственности по обязательствам Учреждения.</w:t>
      </w:r>
    </w:p>
    <w:p w:rsidR="00771231" w:rsidRPr="00140A47" w:rsidRDefault="00CE3E9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71231" w:rsidRPr="00140A47">
        <w:rPr>
          <w:rFonts w:ascii="Times New Roman" w:hAnsi="Times New Roman" w:cs="Times New Roman"/>
          <w:sz w:val="28"/>
          <w:szCs w:val="28"/>
        </w:rPr>
        <w:t>чреждение не отвечает по обязательствам Учредителя.</w:t>
      </w:r>
    </w:p>
    <w:p w:rsidR="00771231" w:rsidRPr="00140A47" w:rsidRDefault="00D965C9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3A"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534617">
        <w:rPr>
          <w:rFonts w:ascii="Times New Roman" w:hAnsi="Times New Roman" w:cs="Times New Roman"/>
          <w:sz w:val="28"/>
          <w:szCs w:val="28"/>
        </w:rPr>
        <w:t>3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Учредитель устанавливает задания для Учреждения в соответствии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предусмотренной его </w:t>
      </w:r>
      <w:r w:rsidR="0023338B">
        <w:rPr>
          <w:rFonts w:ascii="Times New Roman" w:hAnsi="Times New Roman" w:cs="Times New Roman"/>
          <w:sz w:val="28"/>
          <w:szCs w:val="28"/>
        </w:rPr>
        <w:t>У</w:t>
      </w:r>
      <w:r w:rsidRPr="00140A47">
        <w:rPr>
          <w:rFonts w:ascii="Times New Roman" w:hAnsi="Times New Roman" w:cs="Times New Roman"/>
          <w:sz w:val="28"/>
          <w:szCs w:val="28"/>
        </w:rPr>
        <w:t>ставом основной деятельностью.</w:t>
      </w:r>
    </w:p>
    <w:p w:rsidR="00771231" w:rsidRPr="00140A47" w:rsidRDefault="00CE3E93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осуществляет в соответствии с заданиями Учредителя и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обязательствами перед страховщиком по обязательному социальному страхованию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деятельность, связанную с выполнением работ, оказанием услуг.</w:t>
      </w:r>
    </w:p>
    <w:p w:rsidR="00771231" w:rsidRPr="00140A47" w:rsidRDefault="00796E0B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Учреждение не вправе отказаться от выполнения муниципального задания.</w:t>
      </w:r>
    </w:p>
    <w:p w:rsidR="00771231" w:rsidRPr="00140A47" w:rsidRDefault="00796E0B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71231" w:rsidRPr="00140A47">
        <w:rPr>
          <w:rFonts w:ascii="Times New Roman" w:hAnsi="Times New Roman" w:cs="Times New Roman"/>
          <w:sz w:val="28"/>
          <w:szCs w:val="28"/>
        </w:rPr>
        <w:t>Учредитель осуществляет финансовое обеспечение выполнения задания с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учетом расходов на содержание недвижимого имущества и особо ценного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движимого имущества, закрепленных за Учреждением Учредителем или</w:t>
      </w:r>
      <w:r w:rsidR="00D77AA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приобретенных Учреждением за счет выделенных ему средств на </w:t>
      </w:r>
      <w:r w:rsidR="00771231" w:rsidRPr="00140A47">
        <w:rPr>
          <w:rFonts w:ascii="Times New Roman" w:hAnsi="Times New Roman" w:cs="Times New Roman"/>
          <w:sz w:val="28"/>
          <w:szCs w:val="28"/>
        </w:rPr>
        <w:lastRenderedPageBreak/>
        <w:t>приобретение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такого имущества, расходов на уплату налогов, в качестве объекта налогообложения</w:t>
      </w:r>
      <w:r w:rsidR="00CE3E93">
        <w:rPr>
          <w:rFonts w:ascii="Times New Roman" w:hAnsi="Times New Roman" w:cs="Times New Roman"/>
          <w:sz w:val="28"/>
          <w:szCs w:val="28"/>
        </w:rPr>
        <w:t>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по которым признается соответствующее имущество, в том числе земельные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участки, а также финансовое обеспечение развития Учреждения в рамках</w:t>
      </w:r>
      <w:proofErr w:type="gramEnd"/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программ,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утвержденных в установленном порядке.</w:t>
      </w:r>
    </w:p>
    <w:p w:rsidR="00771231" w:rsidRPr="00140A47" w:rsidRDefault="00D965C9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>1.1</w:t>
      </w:r>
      <w:r w:rsidR="008769B0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. Учреждение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обеспечивает открытость 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и доступность</w:t>
      </w: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информации,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предусмотренной законодательством Российской Федерации, в том числе и путем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размещения информации на официальном сайте для размещения информации о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государственных и муниципальных учреждениях.</w:t>
      </w:r>
    </w:p>
    <w:p w:rsidR="00771231" w:rsidRPr="00E929E3" w:rsidRDefault="00603885" w:rsidP="006038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29E3">
        <w:rPr>
          <w:rFonts w:ascii="Times New Roman" w:hAnsi="Times New Roman" w:cs="Times New Roman"/>
          <w:sz w:val="28"/>
          <w:szCs w:val="28"/>
        </w:rPr>
        <w:t>1.1</w:t>
      </w:r>
      <w:r w:rsidR="008769B0">
        <w:rPr>
          <w:rFonts w:ascii="Times New Roman" w:hAnsi="Times New Roman" w:cs="Times New Roman"/>
          <w:sz w:val="28"/>
          <w:szCs w:val="28"/>
        </w:rPr>
        <w:t>5</w:t>
      </w:r>
      <w:r w:rsidR="00E929E3">
        <w:rPr>
          <w:rFonts w:ascii="Times New Roman" w:hAnsi="Times New Roman" w:cs="Times New Roman"/>
          <w:sz w:val="28"/>
          <w:szCs w:val="28"/>
        </w:rPr>
        <w:t xml:space="preserve">. </w:t>
      </w:r>
      <w:r w:rsidR="00771231" w:rsidRPr="00E929E3">
        <w:rPr>
          <w:rFonts w:ascii="Times New Roman" w:hAnsi="Times New Roman" w:cs="Times New Roman"/>
          <w:sz w:val="28"/>
          <w:szCs w:val="28"/>
        </w:rPr>
        <w:t>Изменения, вносимые в устав, новая редакция устава подлежат</w:t>
      </w:r>
      <w:r w:rsidR="00D965C9" w:rsidRPr="00E929E3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E929E3">
        <w:rPr>
          <w:rFonts w:ascii="Times New Roman" w:hAnsi="Times New Roman" w:cs="Times New Roman"/>
          <w:sz w:val="28"/>
          <w:szCs w:val="28"/>
        </w:rPr>
        <w:t>регистрации в соответствии с действующим законодательством.</w:t>
      </w:r>
    </w:p>
    <w:p w:rsidR="0050687A" w:rsidRDefault="00603885" w:rsidP="0050687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56F" w:rsidRPr="003D256F">
        <w:rPr>
          <w:rFonts w:ascii="Times New Roman" w:hAnsi="Times New Roman" w:cs="Times New Roman"/>
          <w:sz w:val="28"/>
          <w:szCs w:val="28"/>
        </w:rPr>
        <w:t>1.</w:t>
      </w:r>
      <w:r w:rsidR="00E929E3">
        <w:rPr>
          <w:rFonts w:ascii="Times New Roman" w:hAnsi="Times New Roman" w:cs="Times New Roman"/>
          <w:sz w:val="28"/>
          <w:szCs w:val="28"/>
        </w:rPr>
        <w:t>1</w:t>
      </w:r>
      <w:r w:rsidR="008769B0">
        <w:rPr>
          <w:rFonts w:ascii="Times New Roman" w:hAnsi="Times New Roman" w:cs="Times New Roman"/>
          <w:sz w:val="28"/>
          <w:szCs w:val="28"/>
        </w:rPr>
        <w:t>6</w:t>
      </w:r>
      <w:r w:rsidR="003D256F" w:rsidRPr="003D256F">
        <w:rPr>
          <w:rFonts w:ascii="Times New Roman" w:hAnsi="Times New Roman" w:cs="Times New Roman"/>
          <w:sz w:val="28"/>
          <w:szCs w:val="28"/>
        </w:rPr>
        <w:t>.</w:t>
      </w:r>
      <w:r w:rsidR="00E929E3" w:rsidRPr="00E929E3">
        <w:rPr>
          <w:rFonts w:ascii="Times New Roman" w:hAnsi="Times New Roman" w:cs="Times New Roman"/>
          <w:sz w:val="28"/>
          <w:szCs w:val="28"/>
        </w:rPr>
        <w:t xml:space="preserve"> </w:t>
      </w:r>
      <w:r w:rsidR="00E929E3" w:rsidRPr="00EA1371">
        <w:rPr>
          <w:rFonts w:ascii="Times New Roman" w:hAnsi="Times New Roman" w:cs="Times New Roman"/>
          <w:sz w:val="28"/>
          <w:szCs w:val="28"/>
        </w:rPr>
        <w:t>Место нахождения Учреждения: 423</w:t>
      </w:r>
      <w:r w:rsidR="00E929E3">
        <w:rPr>
          <w:rFonts w:ascii="Times New Roman" w:hAnsi="Times New Roman" w:cs="Times New Roman"/>
          <w:sz w:val="28"/>
          <w:szCs w:val="28"/>
        </w:rPr>
        <w:t>100</w:t>
      </w:r>
      <w:r w:rsidR="00E929E3" w:rsidRPr="00EA1371">
        <w:rPr>
          <w:rFonts w:ascii="Times New Roman" w:hAnsi="Times New Roman" w:cs="Times New Roman"/>
          <w:sz w:val="28"/>
          <w:szCs w:val="28"/>
        </w:rPr>
        <w:t xml:space="preserve">, </w:t>
      </w:r>
      <w:r w:rsidR="00E929E3" w:rsidRPr="00EA1371">
        <w:rPr>
          <w:rFonts w:ascii="Times New Roman" w:hAnsi="Times New Roman" w:cs="Times New Roman" w:hint="cs"/>
          <w:sz w:val="28"/>
          <w:szCs w:val="28"/>
        </w:rPr>
        <w:t>Республика</w:t>
      </w:r>
      <w:r w:rsidR="00E929E3" w:rsidRPr="00EA1371">
        <w:rPr>
          <w:rFonts w:ascii="Times New Roman" w:hAnsi="Times New Roman" w:cs="Times New Roman"/>
          <w:sz w:val="28"/>
          <w:szCs w:val="28"/>
        </w:rPr>
        <w:t xml:space="preserve"> </w:t>
      </w:r>
      <w:r w:rsidR="00E929E3" w:rsidRPr="00EA1371">
        <w:rPr>
          <w:rFonts w:ascii="Times New Roman" w:hAnsi="Times New Roman" w:cs="Times New Roman" w:hint="cs"/>
          <w:sz w:val="28"/>
          <w:szCs w:val="28"/>
        </w:rPr>
        <w:t>Татарстан</w:t>
      </w:r>
      <w:r w:rsidR="00E929E3" w:rsidRPr="00EA13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29E3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E929E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929E3" w:rsidRPr="00EA1371">
        <w:rPr>
          <w:rFonts w:ascii="Times New Roman" w:hAnsi="Times New Roman" w:cs="Times New Roman"/>
          <w:sz w:val="28"/>
          <w:szCs w:val="28"/>
        </w:rPr>
        <w:t xml:space="preserve">, </w:t>
      </w:r>
      <w:r w:rsidR="00E929E3">
        <w:rPr>
          <w:rFonts w:ascii="Times New Roman" w:hAnsi="Times New Roman" w:cs="Times New Roman"/>
          <w:sz w:val="28"/>
          <w:szCs w:val="28"/>
        </w:rPr>
        <w:t xml:space="preserve"> село Черемшан</w:t>
      </w:r>
      <w:proofErr w:type="gramStart"/>
      <w:r w:rsidR="00E929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929E3">
        <w:rPr>
          <w:rFonts w:ascii="Times New Roman" w:hAnsi="Times New Roman" w:cs="Times New Roman"/>
          <w:sz w:val="28"/>
          <w:szCs w:val="28"/>
        </w:rPr>
        <w:t xml:space="preserve"> ул</w:t>
      </w:r>
      <w:r w:rsidR="0050687A">
        <w:rPr>
          <w:rFonts w:ascii="Times New Roman" w:hAnsi="Times New Roman" w:cs="Times New Roman"/>
          <w:sz w:val="28"/>
          <w:szCs w:val="28"/>
        </w:rPr>
        <w:t xml:space="preserve">ица </w:t>
      </w:r>
      <w:r w:rsidR="00E929E3">
        <w:rPr>
          <w:rFonts w:ascii="Times New Roman" w:hAnsi="Times New Roman" w:cs="Times New Roman"/>
          <w:sz w:val="28"/>
          <w:szCs w:val="28"/>
        </w:rPr>
        <w:t>Гагарина д</w:t>
      </w:r>
      <w:r w:rsidR="0050687A">
        <w:rPr>
          <w:rFonts w:ascii="Times New Roman" w:hAnsi="Times New Roman" w:cs="Times New Roman"/>
          <w:sz w:val="28"/>
          <w:szCs w:val="28"/>
        </w:rPr>
        <w:t xml:space="preserve">ом </w:t>
      </w:r>
      <w:r w:rsidR="00E929E3">
        <w:rPr>
          <w:rFonts w:ascii="Times New Roman" w:hAnsi="Times New Roman" w:cs="Times New Roman"/>
          <w:sz w:val="28"/>
          <w:szCs w:val="28"/>
        </w:rPr>
        <w:t>42</w:t>
      </w:r>
      <w:r w:rsidR="00E929E3" w:rsidRPr="00EA1371">
        <w:rPr>
          <w:rFonts w:ascii="Times New Roman" w:hAnsi="Times New Roman" w:cs="Times New Roman"/>
          <w:sz w:val="28"/>
          <w:szCs w:val="28"/>
        </w:rPr>
        <w:t>;</w:t>
      </w:r>
    </w:p>
    <w:p w:rsidR="00E929E3" w:rsidRPr="00EA1371" w:rsidRDefault="00E929E3" w:rsidP="0050687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371">
        <w:rPr>
          <w:rFonts w:ascii="Times New Roman" w:hAnsi="Times New Roman" w:cs="Times New Roman"/>
          <w:sz w:val="28"/>
          <w:szCs w:val="28"/>
        </w:rPr>
        <w:t>Место нахождения Учреждения: 423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EA1371">
        <w:rPr>
          <w:rFonts w:ascii="Times New Roman" w:hAnsi="Times New Roman" w:cs="Times New Roman"/>
          <w:sz w:val="28"/>
          <w:szCs w:val="28"/>
        </w:rPr>
        <w:t xml:space="preserve">, </w:t>
      </w:r>
      <w:r w:rsidRPr="00EA1371">
        <w:rPr>
          <w:rFonts w:ascii="Times New Roman" w:hAnsi="Times New Roman" w:cs="Times New Roman" w:hint="cs"/>
          <w:sz w:val="28"/>
          <w:szCs w:val="28"/>
        </w:rPr>
        <w:t>Республика</w:t>
      </w:r>
      <w:r w:rsidRPr="00EA1371">
        <w:rPr>
          <w:rFonts w:ascii="Times New Roman" w:hAnsi="Times New Roman" w:cs="Times New Roman"/>
          <w:sz w:val="28"/>
          <w:szCs w:val="28"/>
        </w:rPr>
        <w:t xml:space="preserve"> </w:t>
      </w:r>
      <w:r w:rsidRPr="00EA1371">
        <w:rPr>
          <w:rFonts w:ascii="Times New Roman" w:hAnsi="Times New Roman" w:cs="Times New Roman" w:hint="cs"/>
          <w:sz w:val="28"/>
          <w:szCs w:val="28"/>
        </w:rPr>
        <w:t>Татарстан</w:t>
      </w:r>
      <w:r w:rsidRPr="00EA13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EA13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село Черемшан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</w:t>
      </w:r>
      <w:r w:rsidR="0050687A">
        <w:rPr>
          <w:rFonts w:ascii="Times New Roman" w:hAnsi="Times New Roman" w:cs="Times New Roman"/>
          <w:sz w:val="28"/>
          <w:szCs w:val="28"/>
        </w:rPr>
        <w:t xml:space="preserve">ица </w:t>
      </w:r>
      <w:r>
        <w:rPr>
          <w:rFonts w:ascii="Times New Roman" w:hAnsi="Times New Roman" w:cs="Times New Roman"/>
          <w:sz w:val="28"/>
          <w:szCs w:val="28"/>
        </w:rPr>
        <w:t>Техническая д</w:t>
      </w:r>
      <w:r w:rsidR="0050687A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EA1371">
        <w:rPr>
          <w:rFonts w:ascii="Times New Roman" w:hAnsi="Times New Roman" w:cs="Times New Roman"/>
          <w:sz w:val="28"/>
          <w:szCs w:val="28"/>
        </w:rPr>
        <w:t>;</w:t>
      </w:r>
    </w:p>
    <w:p w:rsidR="00E929E3" w:rsidRPr="00EA1371" w:rsidRDefault="00603885" w:rsidP="006038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29E3" w:rsidRPr="00EA1371">
        <w:rPr>
          <w:rFonts w:ascii="Times New Roman" w:hAnsi="Times New Roman" w:cs="Times New Roman"/>
          <w:sz w:val="28"/>
          <w:szCs w:val="28"/>
        </w:rPr>
        <w:t>1.1</w:t>
      </w:r>
      <w:r w:rsidR="008769B0">
        <w:rPr>
          <w:rFonts w:ascii="Times New Roman" w:hAnsi="Times New Roman" w:cs="Times New Roman"/>
          <w:sz w:val="28"/>
          <w:szCs w:val="28"/>
        </w:rPr>
        <w:t>7</w:t>
      </w:r>
      <w:r w:rsidR="00E929E3" w:rsidRPr="00EA1371">
        <w:rPr>
          <w:rFonts w:ascii="Times New Roman" w:hAnsi="Times New Roman" w:cs="Times New Roman"/>
          <w:sz w:val="28"/>
          <w:szCs w:val="28"/>
        </w:rPr>
        <w:t>. Учреждение не имеет филиалов и представительств.</w:t>
      </w:r>
    </w:p>
    <w:p w:rsidR="003D256F" w:rsidRPr="003D256F" w:rsidRDefault="003D256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231" w:rsidRDefault="00771231" w:rsidP="00F857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AA9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F857C7">
        <w:rPr>
          <w:rFonts w:ascii="Times New Roman" w:hAnsi="Times New Roman" w:cs="Times New Roman"/>
          <w:b/>
          <w:bCs/>
          <w:sz w:val="28"/>
          <w:szCs w:val="28"/>
        </w:rPr>
        <w:t>ЕЛИ</w:t>
      </w:r>
      <w:proofErr w:type="gramStart"/>
      <w:r w:rsidR="00F857C7">
        <w:rPr>
          <w:rFonts w:ascii="Times New Roman" w:hAnsi="Times New Roman" w:cs="Times New Roman"/>
          <w:b/>
          <w:bCs/>
          <w:sz w:val="28"/>
          <w:szCs w:val="28"/>
        </w:rPr>
        <w:t>,З</w:t>
      </w:r>
      <w:proofErr w:type="gramEnd"/>
      <w:r w:rsidR="00F857C7">
        <w:rPr>
          <w:rFonts w:ascii="Times New Roman" w:hAnsi="Times New Roman" w:cs="Times New Roman"/>
          <w:b/>
          <w:bCs/>
          <w:sz w:val="28"/>
          <w:szCs w:val="28"/>
        </w:rPr>
        <w:t>АДАЧИ,ПРЕДМЕТ И ВИДЫ ДЕЯТЕЛЬНОСТИ УЧРЕЖДЕНИЯ</w:t>
      </w:r>
      <w:r w:rsidR="006F000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000D" w:rsidRPr="00D77AA9" w:rsidRDefault="006F000D" w:rsidP="00DB17DB">
      <w:pPr>
        <w:pStyle w:val="a3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2D" w:rsidRDefault="00D965C9" w:rsidP="00DB17DB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  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2.1. </w:t>
      </w:r>
      <w:r w:rsidR="003C242D" w:rsidRPr="00EA13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целями деятельности Учреждения является выполнение работ, оказание услуг в сфере</w:t>
      </w:r>
      <w:r w:rsidR="003C242D" w:rsidRPr="00EA13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физической культуры и спорта</w:t>
      </w:r>
      <w:r w:rsidR="00D4378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242D" w:rsidRDefault="00D965C9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2.2.</w:t>
      </w:r>
      <w:r w:rsidR="003C242D">
        <w:rPr>
          <w:rFonts w:ascii="Times New Roman" w:hAnsi="Times New Roman" w:cs="Times New Roman"/>
          <w:sz w:val="28"/>
          <w:szCs w:val="28"/>
        </w:rPr>
        <w:t xml:space="preserve"> </w:t>
      </w:r>
      <w:r w:rsidR="00D4378E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обеспечение целенаправленной подготовки спортивного резерва для спортивных сборных команд муниципального образования, субъекта РФ по видам спорта, культивируемым в </w:t>
      </w:r>
      <w:r w:rsidR="00AB34A1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тренировочных мероприятий на основе программ спортивной подготовки, финансовое обеспечение, материально-техническое обеспечение, в том  числе, обеспечение спортивной экипировкой, спортивным оборудованием и инвентарем;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участия спортсменов в официальных спортивных мероприятиях;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официальных спортивных мероприятий;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программ спортивной подготовки по видам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культивируемым в Учреждении;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примерных программ для занятий физической культурой и спортом;</w:t>
      </w:r>
    </w:p>
    <w:p w:rsidR="00D4378E" w:rsidRDefault="00D4378E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индивидуальных планов</w:t>
      </w:r>
      <w:r w:rsidR="009351F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спортивной подготовк</w:t>
      </w:r>
      <w:r w:rsidR="00CE3E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34A1" w:rsidRDefault="00AB34A1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мероприятий по спортивно-оздоровительной работе в форме проведения физкультурно-оздоровительных занятий. </w:t>
      </w:r>
    </w:p>
    <w:p w:rsidR="003C242D" w:rsidRDefault="00CE3E93" w:rsidP="00DB17D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2D">
        <w:rPr>
          <w:rFonts w:ascii="Times New Roman" w:hAnsi="Times New Roman" w:cs="Times New Roman"/>
          <w:sz w:val="28"/>
          <w:szCs w:val="28"/>
        </w:rPr>
        <w:t xml:space="preserve"> 2.3.</w:t>
      </w:r>
      <w:r w:rsidR="00771231" w:rsidRPr="00140A47">
        <w:rPr>
          <w:rFonts w:ascii="Times New Roman" w:hAnsi="Times New Roman" w:cs="Times New Roman"/>
          <w:sz w:val="28"/>
          <w:szCs w:val="28"/>
        </w:rPr>
        <w:t xml:space="preserve"> </w:t>
      </w:r>
      <w:r w:rsidR="003C2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(основной) </w:t>
      </w:r>
      <w:r w:rsidR="003C242D" w:rsidRPr="00EA1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3C242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3C242D" w:rsidRPr="00EA1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является</w:t>
      </w:r>
      <w:r w:rsidR="003C2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42D" w:rsidRDefault="003C242D" w:rsidP="009351F0">
      <w:pPr>
        <w:pStyle w:val="a3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программ спортивной подготовки по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баскетболу, боксу, волейболу,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корэш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BE7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легкая атлетика, лыжные гонки,</w:t>
      </w:r>
      <w:r w:rsidR="005346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плавание, самбо,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футбол, хоккей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здоровья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профессиональная ориентация детей, а также их адаптация к жизни </w:t>
      </w:r>
      <w:proofErr w:type="gramStart"/>
      <w:r w:rsidRPr="00140A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A47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140A47">
        <w:rPr>
          <w:rFonts w:ascii="Times New Roman" w:hAnsi="Times New Roman" w:cs="Times New Roman"/>
          <w:sz w:val="28"/>
          <w:szCs w:val="28"/>
        </w:rPr>
        <w:t>;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обеспечение развития физических, интеллектуальных и нравственных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качеств, достижения спортивных успехов сообразно способностям;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выявление, развитие и поддержка одаренных детей, а также детей,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проявивших выдающиеся способности;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 xml:space="preserve">- 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="00D965C9">
        <w:rPr>
          <w:rFonts w:ascii="Times New Roman" w:hAnsi="Times New Roman" w:cs="Times New Roman"/>
          <w:sz w:val="28"/>
          <w:szCs w:val="28"/>
        </w:rPr>
        <w:t>п</w:t>
      </w:r>
      <w:r w:rsidRPr="00140A47">
        <w:rPr>
          <w:rFonts w:ascii="Times New Roman" w:hAnsi="Times New Roman" w:cs="Times New Roman"/>
          <w:sz w:val="28"/>
          <w:szCs w:val="28"/>
        </w:rPr>
        <w:t>одготовка к освоению этапов спортивной подготовки;</w:t>
      </w:r>
    </w:p>
    <w:p w:rsidR="00771231" w:rsidRPr="00140A47" w:rsidRDefault="00771231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A47">
        <w:rPr>
          <w:rFonts w:ascii="Times New Roman" w:hAnsi="Times New Roman" w:cs="Times New Roman"/>
          <w:sz w:val="28"/>
          <w:szCs w:val="28"/>
        </w:rPr>
        <w:t>- подготовка спортивного резерва и спортсменов высокого класса в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соответствии с федеральными стандартами спортивной подготовки по</w:t>
      </w:r>
      <w:r w:rsidR="00D965C9" w:rsidRPr="00D965C9">
        <w:rPr>
          <w:rFonts w:ascii="Times New Roman" w:hAnsi="Times New Roman" w:cs="Times New Roman"/>
          <w:sz w:val="28"/>
          <w:szCs w:val="28"/>
        </w:rPr>
        <w:t xml:space="preserve"> </w:t>
      </w:r>
      <w:r w:rsidRPr="00140A47">
        <w:rPr>
          <w:rFonts w:ascii="Times New Roman" w:hAnsi="Times New Roman" w:cs="Times New Roman"/>
          <w:sz w:val="28"/>
          <w:szCs w:val="28"/>
        </w:rPr>
        <w:t>культивируемым видам спорта.</w:t>
      </w:r>
    </w:p>
    <w:p w:rsidR="00771231" w:rsidRDefault="00D965C9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</w:t>
      </w:r>
      <w:r w:rsidR="00AB34A1">
        <w:rPr>
          <w:rFonts w:ascii="Times New Roman" w:hAnsi="Times New Roman" w:cs="Times New Roman"/>
          <w:sz w:val="28"/>
          <w:szCs w:val="28"/>
        </w:rPr>
        <w:t>4</w:t>
      </w:r>
      <w:r w:rsidR="00771231" w:rsidRPr="00140A47">
        <w:rPr>
          <w:rFonts w:ascii="Times New Roman" w:hAnsi="Times New Roman" w:cs="Times New Roman"/>
          <w:sz w:val="28"/>
          <w:szCs w:val="28"/>
        </w:rPr>
        <w:t>. Основными видами деятельности Учреждения являются</w:t>
      </w:r>
      <w:r w:rsidR="008E0ACF">
        <w:rPr>
          <w:rFonts w:ascii="Times New Roman" w:hAnsi="Times New Roman" w:cs="Times New Roman"/>
          <w:sz w:val="28"/>
          <w:szCs w:val="28"/>
        </w:rPr>
        <w:t xml:space="preserve"> «Физическая культура и спорт».</w:t>
      </w:r>
    </w:p>
    <w:p w:rsidR="008E0ACF" w:rsidRDefault="009351F0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ACF">
        <w:rPr>
          <w:rFonts w:ascii="Times New Roman" w:hAnsi="Times New Roman" w:cs="Times New Roman"/>
          <w:sz w:val="28"/>
          <w:szCs w:val="28"/>
        </w:rPr>
        <w:t>В соответствии с основным видом деятельности Учреждение в установленном законодательством порядке в рамках государственного задания  осуществляет оказание следующих услуг и работ:</w:t>
      </w:r>
    </w:p>
    <w:p w:rsidR="008E0ACF" w:rsidRDefault="008E0AC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программы спортивной подготовки по виду спорта футбол на основании Федерального стандарта  спортивной подготовки, утвержденного приказом Министерства Спорта РФ от </w:t>
      </w:r>
      <w:r w:rsidR="009351F0">
        <w:rPr>
          <w:rFonts w:ascii="Times New Roman" w:hAnsi="Times New Roman" w:cs="Times New Roman"/>
          <w:sz w:val="28"/>
          <w:szCs w:val="28"/>
        </w:rPr>
        <w:t>09.02.2018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351F0">
        <w:rPr>
          <w:rFonts w:ascii="Times New Roman" w:hAnsi="Times New Roman" w:cs="Times New Roman"/>
          <w:sz w:val="28"/>
          <w:szCs w:val="28"/>
        </w:rPr>
        <w:t>49986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ACF" w:rsidRDefault="008E0AC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реализация программы спортивной подготовки по виду спорта волейбол на основании Федерального стандарта  спортивной подготовки, утвержденного приказом Министерства Спорта РФ от 30.08.2013 № 680</w:t>
      </w:r>
      <w:r w:rsidR="009351F0">
        <w:rPr>
          <w:rFonts w:ascii="Times New Roman" w:hAnsi="Times New Roman" w:cs="Times New Roman"/>
          <w:sz w:val="28"/>
          <w:szCs w:val="28"/>
        </w:rPr>
        <w:t>,</w:t>
      </w:r>
      <w:r w:rsidR="009351F0" w:rsidRPr="009351F0">
        <w:rPr>
          <w:rFonts w:ascii="Times New Roman" w:hAnsi="Times New Roman" w:cs="Times New Roman"/>
          <w:sz w:val="28"/>
          <w:szCs w:val="28"/>
        </w:rPr>
        <w:t xml:space="preserve"> </w:t>
      </w:r>
      <w:r w:rsidR="009351F0">
        <w:rPr>
          <w:rFonts w:ascii="Times New Roman" w:hAnsi="Times New Roman" w:cs="Times New Roman"/>
          <w:sz w:val="28"/>
          <w:szCs w:val="28"/>
        </w:rPr>
        <w:t>изменен  от 12.08.2015 г № 38483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ACF" w:rsidRDefault="008E0AC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9C">
        <w:rPr>
          <w:rFonts w:ascii="Times New Roman" w:hAnsi="Times New Roman" w:cs="Times New Roman"/>
          <w:sz w:val="28"/>
          <w:szCs w:val="28"/>
        </w:rPr>
        <w:t>- реализация программы спортивной подготовки по виду спорта баскетбол на основании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стандарта  спортивной подготовки, утвержденного приказом Министерства Спорта РФ от 10.04.2013 № 114</w:t>
      </w:r>
      <w:r w:rsidR="0037049C">
        <w:rPr>
          <w:rFonts w:ascii="Times New Roman" w:hAnsi="Times New Roman" w:cs="Times New Roman"/>
          <w:sz w:val="28"/>
          <w:szCs w:val="28"/>
        </w:rPr>
        <w:t>,изменен 23.07.2014 г. № 620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ACF" w:rsidRDefault="008E0AC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программы спортивной подготовки по виду спорта хоккей с шайбой на основании Федерального стандарта  спортивной подготовки, утвержденного приказом Министерства Спорта РФ от 27.03.2013 № 149;</w:t>
      </w:r>
    </w:p>
    <w:p w:rsidR="008E0ACF" w:rsidRDefault="008E0ACF" w:rsidP="00935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реализация программы спортивной подготовки по виду спорта бокс на основании Федерального стандарта  спорт</w:t>
      </w:r>
      <w:r w:rsidR="009351F0">
        <w:rPr>
          <w:rFonts w:ascii="Times New Roman" w:hAnsi="Times New Roman" w:cs="Times New Roman"/>
          <w:sz w:val="28"/>
          <w:szCs w:val="28"/>
        </w:rPr>
        <w:t>ивной подготовки, утвержденного</w:t>
      </w:r>
      <w:r w:rsidR="00CE3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Спорта РФ </w:t>
      </w:r>
      <w:r w:rsidR="009351F0">
        <w:rPr>
          <w:rFonts w:ascii="Times New Roman" w:hAnsi="Times New Roman" w:cs="Times New Roman"/>
          <w:sz w:val="28"/>
          <w:szCs w:val="28"/>
        </w:rPr>
        <w:t>от 16.04.2018</w:t>
      </w:r>
      <w:r w:rsidR="00D15A53">
        <w:rPr>
          <w:rFonts w:ascii="Times New Roman" w:hAnsi="Times New Roman" w:cs="Times New Roman"/>
          <w:sz w:val="28"/>
          <w:szCs w:val="28"/>
        </w:rPr>
        <w:t xml:space="preserve"> г.</w:t>
      </w:r>
      <w:r w:rsidR="009351F0">
        <w:rPr>
          <w:rFonts w:ascii="Times New Roman" w:hAnsi="Times New Roman" w:cs="Times New Roman"/>
          <w:sz w:val="28"/>
          <w:szCs w:val="28"/>
        </w:rPr>
        <w:t xml:space="preserve"> №348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ACF" w:rsidRDefault="008E0ACF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программы спортивной подготовки по виду спорта легкая атлетика на основании Федерального стандарта  спортивной подготовки, утвержденного приказом Министерства Спорта РФ от 2</w:t>
      </w:r>
      <w:r w:rsidR="00A63B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63B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.2013</w:t>
      </w:r>
      <w:r w:rsidR="00D15A5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63BF0">
        <w:rPr>
          <w:rFonts w:ascii="Times New Roman" w:hAnsi="Times New Roman" w:cs="Times New Roman"/>
          <w:sz w:val="28"/>
          <w:szCs w:val="28"/>
        </w:rPr>
        <w:t>220</w:t>
      </w:r>
      <w:r w:rsidR="00D15A53">
        <w:rPr>
          <w:rFonts w:ascii="Times New Roman" w:hAnsi="Times New Roman" w:cs="Times New Roman"/>
          <w:sz w:val="28"/>
          <w:szCs w:val="28"/>
        </w:rPr>
        <w:t>,</w:t>
      </w:r>
      <w:r w:rsidR="00D15A53" w:rsidRPr="00D15A53">
        <w:rPr>
          <w:rFonts w:ascii="Times New Roman" w:hAnsi="Times New Roman" w:cs="Times New Roman"/>
          <w:sz w:val="28"/>
          <w:szCs w:val="28"/>
        </w:rPr>
        <w:t xml:space="preserve"> </w:t>
      </w:r>
      <w:r w:rsidR="00D15A53">
        <w:rPr>
          <w:rFonts w:ascii="Times New Roman" w:hAnsi="Times New Roman" w:cs="Times New Roman"/>
          <w:sz w:val="28"/>
          <w:szCs w:val="28"/>
        </w:rPr>
        <w:t>изменен 13.03.2015 г. № 36417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3BF0" w:rsidRDefault="00A63BF0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-реализация программы спортивной подготовки по виду спорта лыжные гонки на основании Федерального стандарта  спортивной подготовки, утвержденного приказом Министерства Спорта РФ от </w:t>
      </w:r>
      <w:r w:rsidR="00D15A53">
        <w:rPr>
          <w:rFonts w:ascii="Times New Roman" w:hAnsi="Times New Roman" w:cs="Times New Roman"/>
          <w:sz w:val="28"/>
          <w:szCs w:val="28"/>
        </w:rPr>
        <w:t>19.01.2018  г. № 26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3BF0" w:rsidRDefault="00A63BF0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-реализация программы спортивной подготовки по виду 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Федерального стандарта  спортивной подготовки, утвержденного приказом Министерства Спорта РФ от 14.03.2013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745C1" w:rsidRDefault="00E745C1" w:rsidP="00E745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A53">
        <w:rPr>
          <w:rFonts w:ascii="Times New Roman" w:hAnsi="Times New Roman" w:cs="Times New Roman"/>
          <w:sz w:val="28"/>
          <w:szCs w:val="28"/>
        </w:rPr>
        <w:t>-реализация программы спортивной подготовки по виду спорта самбо на основании Федерального стандарта  спортивной подготовки, утвержденного приказом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Спорта РФ от 12.10.2015 № 932;</w:t>
      </w:r>
    </w:p>
    <w:p w:rsidR="00E745C1" w:rsidRDefault="00E745C1" w:rsidP="00E745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программы спортивной подготовки по виду спорта плавание на основании Федерального стандарта  спортивной подготовки, утвержденного приказом Министерства Спорта РФ от 19.01.2018 № 41;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участию в организации официальных спортивных мероприятий;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организации и проведению официальных спортивных мероприятий;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организации и проведению официальных физкультурных, спортивных (физкультурно-оздоровительных) мероприятий;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  участию спортсменов в официальных мероприятиях;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обеспечению участия спортсменов в официальных мероприятиях;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организации и обеспечению подготовки спортивного резерва;</w:t>
      </w:r>
    </w:p>
    <w:p w:rsidR="00117D74" w:rsidRPr="00D371C4" w:rsidRDefault="00E745C1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организации и проведению физкультурных и спортивных мероприятий в рамках Всероссийского физкультурно-спортивного комплекса "Готов к труду и обороне" (ГТО);</w:t>
      </w:r>
    </w:p>
    <w:p w:rsidR="00117D74" w:rsidRPr="00D371C4" w:rsidRDefault="00D15A53" w:rsidP="00D15A53">
      <w:pPr>
        <w:tabs>
          <w:tab w:val="righ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231" w:rsidRPr="00140A47">
        <w:rPr>
          <w:rFonts w:ascii="Times New Roman" w:hAnsi="Times New Roman" w:cs="Times New Roman"/>
          <w:sz w:val="28"/>
          <w:szCs w:val="28"/>
        </w:rPr>
        <w:t>2.</w:t>
      </w:r>
      <w:r w:rsidR="00AB34A1">
        <w:rPr>
          <w:rFonts w:ascii="Times New Roman" w:hAnsi="Times New Roman" w:cs="Times New Roman"/>
          <w:sz w:val="28"/>
          <w:szCs w:val="28"/>
        </w:rPr>
        <w:t>5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  <w:r w:rsidR="00CE3E93">
        <w:rPr>
          <w:rFonts w:ascii="Times New Roman" w:hAnsi="Times New Roman" w:cs="Times New Roman"/>
          <w:sz w:val="28"/>
          <w:szCs w:val="28"/>
        </w:rPr>
        <w:t xml:space="preserve"> У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 вправе осуществлять сверх утвержденного муниципального задания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этим целям, при условии, что такая деятельность указана в настоящем Уставе.</w:t>
      </w:r>
    </w:p>
    <w:p w:rsidR="00117D74" w:rsidRPr="00D371C4" w:rsidRDefault="00D965C9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E3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231" w:rsidRPr="00140A47">
        <w:rPr>
          <w:rFonts w:ascii="Times New Roman" w:hAnsi="Times New Roman" w:cs="Times New Roman"/>
          <w:sz w:val="28"/>
          <w:szCs w:val="28"/>
        </w:rPr>
        <w:t>2.</w:t>
      </w:r>
      <w:r w:rsidR="00AB34A1">
        <w:rPr>
          <w:rFonts w:ascii="Times New Roman" w:hAnsi="Times New Roman" w:cs="Times New Roman"/>
          <w:sz w:val="28"/>
          <w:szCs w:val="28"/>
        </w:rPr>
        <w:t>6</w:t>
      </w:r>
      <w:r w:rsidR="00771231" w:rsidRPr="00140A47">
        <w:rPr>
          <w:rFonts w:ascii="Times New Roman" w:hAnsi="Times New Roman" w:cs="Times New Roman"/>
          <w:sz w:val="28"/>
          <w:szCs w:val="28"/>
        </w:rPr>
        <w:t>.</w:t>
      </w:r>
      <w:r w:rsidR="00CE3E93">
        <w:rPr>
          <w:rFonts w:ascii="Times New Roman" w:hAnsi="Times New Roman" w:cs="Times New Roman"/>
          <w:sz w:val="28"/>
          <w:szCs w:val="28"/>
        </w:rPr>
        <w:t xml:space="preserve"> </w:t>
      </w:r>
      <w:r w:rsidR="00117D74"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 следующие виды приносящей доход деятельности:</w:t>
      </w:r>
    </w:p>
    <w:p w:rsidR="00117D74" w:rsidRPr="00D371C4" w:rsidRDefault="00117D74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 спортивного инвентаря;</w:t>
      </w:r>
    </w:p>
    <w:p w:rsidR="00117D74" w:rsidRPr="00D371C4" w:rsidRDefault="00117D74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имеющихся помещений для проведения различного рода культурно-спортивных мероприятий;</w:t>
      </w:r>
    </w:p>
    <w:p w:rsidR="00117D74" w:rsidRPr="00D371C4" w:rsidRDefault="00117D74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в аренду свободных нежилых помещений с согласия собственника;</w:t>
      </w:r>
    </w:p>
    <w:p w:rsidR="00117D74" w:rsidRPr="00D371C4" w:rsidRDefault="00117D74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профилактических и лечебных мероприятий;</w:t>
      </w:r>
    </w:p>
    <w:p w:rsidR="00117D74" w:rsidRPr="00D371C4" w:rsidRDefault="00117D74" w:rsidP="00DB1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посреднических услуг, долевое участие в деятельности других учреждений (в том числе общеобразовательных) и организаций.</w:t>
      </w:r>
    </w:p>
    <w:p w:rsidR="000D35AD" w:rsidRDefault="008769B0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ADD">
        <w:rPr>
          <w:rFonts w:ascii="Times New Roman" w:hAnsi="Times New Roman" w:cs="Times New Roman"/>
          <w:sz w:val="28"/>
          <w:szCs w:val="28"/>
        </w:rPr>
        <w:t xml:space="preserve"> </w:t>
      </w:r>
      <w:r w:rsidR="001111FC">
        <w:rPr>
          <w:rFonts w:ascii="Times New Roman" w:hAnsi="Times New Roman" w:cs="Times New Roman"/>
          <w:sz w:val="28"/>
          <w:szCs w:val="28"/>
        </w:rPr>
        <w:t>2.7. Кроме осуществления деятельности на основании государственного задания, Учреждения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 оказании однородных услуг условиях в порядке, установленном  федеральным законом, в том числе:</w:t>
      </w:r>
    </w:p>
    <w:p w:rsidR="001111FC" w:rsidRDefault="001111FC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-государственные услуг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работы), назв</w:t>
      </w:r>
      <w:r w:rsidR="001C0C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="001C0CCD">
        <w:rPr>
          <w:rFonts w:ascii="Times New Roman" w:hAnsi="Times New Roman" w:cs="Times New Roman"/>
          <w:sz w:val="28"/>
          <w:szCs w:val="28"/>
        </w:rPr>
        <w:t>в п.2.4 при их предоставлении сверх государственного задания;</w:t>
      </w:r>
    </w:p>
    <w:p w:rsidR="001C0CCD" w:rsidRDefault="001C0CCD" w:rsidP="00DB17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услуги, не входящие в перечень государственных услуг, являющиеся дополнительными к государственным услугам, в пределах основных видов деятельности.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B607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.9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рамках осуществления основных видов деятельности Учреждение реализует следующие функции:</w:t>
      </w:r>
    </w:p>
    <w:p w:rsidR="00924E0C" w:rsidRDefault="00B60757" w:rsidP="00CE3E9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075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2.9.1.</w:t>
      </w:r>
      <w:r w:rsidRPr="00F711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Разработка, утверждение и реализация программ спортивной подготовки по видам спорта: </w:t>
      </w:r>
    </w:p>
    <w:p w:rsidR="00924E0C" w:rsidRPr="00D371C4" w:rsidRDefault="00924E0C" w:rsidP="00CE3E93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начальной подготовки;</w:t>
      </w:r>
    </w:p>
    <w:p w:rsidR="00924E0C" w:rsidRPr="00D371C4" w:rsidRDefault="00924E0C" w:rsidP="00CE3E93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тренировочный этап (этап спортивной специализации);</w:t>
      </w:r>
    </w:p>
    <w:p w:rsidR="00924E0C" w:rsidRPr="00D371C4" w:rsidRDefault="00924E0C" w:rsidP="00CE3E93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совершенствования спортивного мастерства;</w:t>
      </w:r>
    </w:p>
    <w:p w:rsidR="00924E0C" w:rsidRPr="00D371C4" w:rsidRDefault="00924E0C" w:rsidP="00CE3E93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37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высшего спортивного мастерства. 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 Разработка и утверждение </w:t>
      </w:r>
      <w:r w:rsidRPr="00365B8B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рабочих программ, учебных планов, календарных учебных гр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афиков, иных компонентов, а так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же оценочных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методических материалов.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075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2.9.3.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Разработка и утверждение индивидуальных планов подготовки спортсменов.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075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B6075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мероприятий, включенных в Единый календарный план физкультурных и спортивных мероприятий Российской Федерации и Республики Татарстан.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9.5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Проведение занятий по физической культуре и спорту.</w:t>
      </w:r>
    </w:p>
    <w:p w:rsidR="00B60757" w:rsidRPr="00365B8B" w:rsidRDefault="00B6075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Государственное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Учреждения.</w:t>
      </w:r>
    </w:p>
    <w:p w:rsidR="00B60757" w:rsidRPr="00365B8B" w:rsidRDefault="00B60757" w:rsidP="00B60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1231" w:rsidRPr="00261688" w:rsidRDefault="00924E0C" w:rsidP="0026168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26168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261688" w:rsidRPr="002616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231" w:rsidRPr="0026168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857C7">
        <w:rPr>
          <w:rFonts w:ascii="Times New Roman" w:hAnsi="Times New Roman" w:cs="Times New Roman"/>
          <w:b/>
          <w:bCs/>
          <w:sz w:val="28"/>
          <w:szCs w:val="28"/>
        </w:rPr>
        <w:t>РАВА И ОБЯЗАНОСТИ УЧРЕЖДЕНИЯ</w:t>
      </w:r>
      <w:r w:rsidR="00D26279" w:rsidRPr="002616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24E0C" w:rsidRPr="00365B8B" w:rsidRDefault="00924E0C" w:rsidP="00DB17DB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3.1. Учреждение в порядке, установленном законодательством Российской Федерации и Республики Татарстан, имеет право: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3.1.2.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3.1.3.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3.1.4.Создавать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подразделения. </w:t>
      </w:r>
    </w:p>
    <w:p w:rsidR="00924E0C" w:rsidRPr="00B25F7A" w:rsidRDefault="00924E0C" w:rsidP="00DB17DB">
      <w:pPr>
        <w:pStyle w:val="ad"/>
        <w:spacing w:line="276" w:lineRule="auto"/>
        <w:ind w:firstLine="500"/>
        <w:rPr>
          <w:rFonts w:ascii="Arial Unicode MS" w:hAnsi="Arial Unicode MS" w:cs="Arial Unicode MS"/>
        </w:rPr>
      </w:pPr>
      <w:r>
        <w:rPr>
          <w:rFonts w:eastAsiaTheme="minorEastAsia"/>
          <w:color w:val="000000" w:themeColor="text1"/>
        </w:rPr>
        <w:t xml:space="preserve">   </w:t>
      </w:r>
      <w:r w:rsidRPr="00365B8B">
        <w:rPr>
          <w:rFonts w:eastAsiaTheme="minorEastAsia"/>
          <w:color w:val="000000" w:themeColor="text1"/>
        </w:rPr>
        <w:t>3.1.5.</w:t>
      </w:r>
      <w:r w:rsidR="00CE3E93">
        <w:rPr>
          <w:rFonts w:eastAsiaTheme="minorEastAsia"/>
          <w:color w:val="000000" w:themeColor="text1"/>
        </w:rPr>
        <w:t xml:space="preserve"> С</w:t>
      </w:r>
      <w:r w:rsidR="00CE3E93">
        <w:t>т</w:t>
      </w:r>
      <w:r w:rsidRPr="00B25F7A">
        <w:t>роит</w:t>
      </w:r>
      <w:r w:rsidR="00CE3E93">
        <w:t>ь</w:t>
      </w:r>
      <w:r w:rsidRPr="00B25F7A">
        <w:t xml:space="preserve">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3.1.6.Планировать свою деятельность и определять перспективы развития Учреждения по согласованию с Учредителем. </w:t>
      </w:r>
    </w:p>
    <w:p w:rsidR="00924E0C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347D3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5B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63C1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347D3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Проводить </w:t>
      </w: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обеспечивать функционирование внутренней системы оценки качества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 подготовки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24E0C" w:rsidRDefault="00924E0C" w:rsidP="00D55B4B">
      <w:pPr>
        <w:tabs>
          <w:tab w:val="right" w:pos="1560"/>
        </w:tabs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347D3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5B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Организовывать методическую работу, в том числе организовывать и проводить конференции, семинары. </w:t>
      </w:r>
    </w:p>
    <w:p w:rsidR="00924E0C" w:rsidRPr="002F5D5D" w:rsidRDefault="00924E0C" w:rsidP="00D55B4B">
      <w:pPr>
        <w:tabs>
          <w:tab w:val="righ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D5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3.1.1</w:t>
      </w:r>
      <w:r w:rsidR="00347D3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2F5D5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5B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F5D5D">
        <w:rPr>
          <w:rFonts w:ascii="Times New Roman" w:hAnsi="Times New Roman" w:cs="Times New Roman"/>
          <w:sz w:val="28"/>
          <w:szCs w:val="28"/>
        </w:rPr>
        <w:t>вправе оказывать населению, предприятиям, учреждениям и организациям платные дополнительные услуги. Платные услуги не могут быть оказаны вме</w:t>
      </w:r>
      <w:r>
        <w:rPr>
          <w:rFonts w:ascii="Times New Roman" w:hAnsi="Times New Roman" w:cs="Times New Roman"/>
          <w:sz w:val="28"/>
          <w:szCs w:val="28"/>
        </w:rPr>
        <w:t>сто основной деятельности</w:t>
      </w:r>
      <w:r w:rsidRPr="002F5D5D">
        <w:rPr>
          <w:rFonts w:ascii="Times New Roman" w:hAnsi="Times New Roman" w:cs="Times New Roman"/>
          <w:sz w:val="28"/>
          <w:szCs w:val="28"/>
        </w:rPr>
        <w:t xml:space="preserve"> спортивной школы, финансируемой из средств бюджета.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3.2.</w:t>
      </w:r>
      <w:r w:rsidR="00D55B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Учреждение осуществляет другие права, не противоречащие законодательству Российской Федерации и Республики Татарстан, целям</w:t>
      </w:r>
      <w:r w:rsidRPr="00365B8B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 предмету деятельности Учреждения.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3.3. Учреждение обязано: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3.3.1.</w:t>
      </w:r>
      <w:r w:rsidR="00D55B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Выполнять сформированное и утвержденное Учредителем государственное задание.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3.3.2.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 </w:t>
      </w:r>
    </w:p>
    <w:p w:rsidR="00924E0C" w:rsidRPr="00365B8B" w:rsidRDefault="00924E0C" w:rsidP="008769B0">
      <w:pPr>
        <w:tabs>
          <w:tab w:val="right" w:pos="1276"/>
        </w:tabs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Обеспечить охрану имущества и материальных ценностей в помещениях Учреждения.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Обеспечить повышение квалификации работников Учреждения.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3.3.6.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3.3.7.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Соблюдать требования федеральных стандартов спортивной подготовки.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3.3.8.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Качественно и в полном объеме обеспечивать прохождение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 подготовки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3.3.9. Осуществлять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медицинское обеспечение лиц, проходящих спортивную подготовку.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3.3.10.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3.3.11.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Знакомить лиц, проходящих спортивную подготовку,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 локальными нормативными актами, связанными с осуществлением спортивной подготовки, с антидопинговыми правилами по видам спорта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а также с правилами внутреннего распорядка Учреждения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24E0C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3.3.12.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Направлять лиц, проходящих спортивную подготовку, а также их тр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енеров,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для участия в спортивных мероприятиях, в том числе в официальных спортивных соревнованиях. </w:t>
      </w:r>
    </w:p>
    <w:p w:rsidR="00924E0C" w:rsidRPr="0043578A" w:rsidRDefault="00924E0C" w:rsidP="00DB17DB">
      <w:pPr>
        <w:shd w:val="clear" w:color="auto" w:fill="FFFFFF"/>
        <w:tabs>
          <w:tab w:val="left" w:pos="894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Pr="004357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3.4. </w:t>
      </w:r>
      <w:r w:rsidRPr="0043578A">
        <w:rPr>
          <w:rFonts w:ascii="Times New Roman" w:hAnsi="Times New Roman" w:cs="Times New Roman"/>
          <w:iCs/>
          <w:sz w:val="28"/>
          <w:szCs w:val="28"/>
        </w:rPr>
        <w:t>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43578A">
        <w:rPr>
          <w:rFonts w:ascii="Times New Roman" w:hAnsi="Times New Roman" w:cs="Times New Roman"/>
          <w:iCs/>
          <w:sz w:val="28"/>
          <w:szCs w:val="28"/>
        </w:rPr>
        <w:t xml:space="preserve"> установленном законодательством.</w:t>
      </w:r>
    </w:p>
    <w:p w:rsidR="00924E0C" w:rsidRPr="0043578A" w:rsidRDefault="00924E0C" w:rsidP="00DB17DB">
      <w:pPr>
        <w:shd w:val="clear" w:color="auto" w:fill="FFFFFF"/>
        <w:tabs>
          <w:tab w:val="left" w:pos="894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43578A">
        <w:rPr>
          <w:rFonts w:ascii="Times New Roman" w:hAnsi="Times New Roman" w:cs="Times New Roman"/>
          <w:iCs/>
          <w:sz w:val="28"/>
          <w:szCs w:val="28"/>
        </w:rPr>
        <w:t>3.5. Финансовое обеспечение выполнения государственного задания осуществляется в форме субсидии из бюджета Республики Татарстан. В соответствии с Бюджетным кодексом Российской Федерации Учреждению могут быть предоставлены субсидии на иные цели.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4357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Учреждение исполняет иные обязанности в соответствии с законодательством Российской Федерации и Республики Татарстан, </w:t>
      </w:r>
      <w:r w:rsidRPr="004357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настоящим Уставом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и локальными нормативными актами Учреждения.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акты, содержащие нормы, регулирующие отношения.  </w:t>
      </w:r>
    </w:p>
    <w:p w:rsidR="00924E0C" w:rsidRPr="00365B8B" w:rsidRDefault="00924E0C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3.8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 </w:t>
      </w:r>
    </w:p>
    <w:p w:rsidR="00DB17DB" w:rsidRDefault="00DB17DB" w:rsidP="00BC0A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7DB" w:rsidRDefault="00DB17DB" w:rsidP="00DB17DB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F857C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ОМПЕТЕНЦИЯ УЧРЕДИТЕЛЯ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B17DB" w:rsidRPr="00365B8B" w:rsidRDefault="00DB17DB" w:rsidP="00DB17DB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4.1. К компетенции Учредителя Учреждения относятся: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а) выполнение функций и полномочий Учредителя Учреждения при его создании, реорганизации, изменении типа и ликвидации;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утверждение Устава Учреждения, а также вносимых в него изменений;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в) назначение (утверждение) руководителя Учреждения и прекращение его полномочий;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г) заключение и прекращение трудового договора с руководителем Учреждения;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) формирование и утверждение государственного задания на оказание государственных</w:t>
      </w:r>
      <w:r w:rsidRPr="00365B8B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услуг (выполнение работ) юридическим и физическим лицам (далее – государственное задание) в соответствии с предусмотренными Уставом Учреждения основными видами деятельности;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е) определение видов и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ж) предварительное согласование совершения Учреждением крупных сделок, соответствующих критериям, установленным в </w:t>
      </w:r>
      <w:hyperlink r:id="rId8" w:history="1">
        <w:r w:rsidRPr="009D15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пункте 13 статьи 9.2</w:t>
        </w:r>
      </w:hyperlink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) принятие решения об одобрении сделок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участием государственного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учреждения Республики Татарстан,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совершении которых имеется заинтересованность, определяемая в соответствии с критериями, установленными статьей 27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и)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государственного   задания, а также в случаях, определенных федеральными законами, в пределах установленного государственного задания;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к) 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имущества Республики Татарстан в соответствии с общими требованиями, установленными Министерством финансов Российской Федерации;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л)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имущества;</w:t>
      </w:r>
      <w:proofErr w:type="gramEnd"/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м)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осуществление финансового обеспечения выполнения государственного задания;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)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о) определение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предельно допустимого значения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</w:t>
      </w:r>
      <w:hyperlink r:id="rId9" w:history="1">
        <w:r w:rsidRPr="009D15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кодексом</w:t>
        </w:r>
      </w:hyperlink>
      <w:r w:rsidRPr="009D15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Российской Федерации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highlight w:val="lightGray"/>
          <w:lang w:eastAsia="ru-RU"/>
        </w:rPr>
        <w:t>;</w:t>
      </w:r>
    </w:p>
    <w:p w:rsidR="00DB17DB" w:rsidRPr="00365B8B" w:rsidRDefault="00DB17DB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осуществление </w:t>
      </w:r>
      <w:proofErr w:type="gram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деятельностью Учреждения в соответствии с законодательством Российской Федерации;</w:t>
      </w:r>
    </w:p>
    <w:p w:rsidR="00DB17DB" w:rsidRDefault="009D1527" w:rsidP="00DB17DB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р</w:t>
      </w:r>
      <w:proofErr w:type="spellEnd"/>
      <w:r w:rsidR="00DB17D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DB17D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осуществление иных функций и полномочий Учредителя, установленных нормативными правовыми актами Российской Федерации и Республики Татарстан.</w:t>
      </w:r>
    </w:p>
    <w:p w:rsidR="003E2244" w:rsidRDefault="003E2244" w:rsidP="00BC0A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31" w:rsidRDefault="00771231" w:rsidP="00BC0A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A47">
        <w:rPr>
          <w:rFonts w:ascii="Times New Roman" w:hAnsi="Times New Roman" w:cs="Times New Roman"/>
          <w:b/>
          <w:bCs/>
          <w:sz w:val="28"/>
          <w:szCs w:val="28"/>
        </w:rPr>
        <w:t>V. У</w:t>
      </w:r>
      <w:r w:rsidR="009D1527">
        <w:rPr>
          <w:rFonts w:ascii="Times New Roman" w:hAnsi="Times New Roman" w:cs="Times New Roman"/>
          <w:b/>
          <w:bCs/>
          <w:sz w:val="28"/>
          <w:szCs w:val="28"/>
        </w:rPr>
        <w:t>ПРАВЛЕНИЕ</w:t>
      </w:r>
      <w:r w:rsidRPr="00140A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1527">
        <w:rPr>
          <w:rFonts w:ascii="Times New Roman" w:hAnsi="Times New Roman" w:cs="Times New Roman"/>
          <w:b/>
          <w:bCs/>
          <w:sz w:val="28"/>
          <w:szCs w:val="28"/>
        </w:rPr>
        <w:t>УЧРЕЖДЕНИЕМ</w:t>
      </w:r>
      <w:r w:rsidR="006038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E2244" w:rsidRPr="005513AD" w:rsidRDefault="003E2244" w:rsidP="00BC0A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Учреждением осуществляется на основе сочетания принципов единоначалия и коллегиальности в соответствии с федеральными законами, законами и иными нормативными правовыми актами Республики Татарстан и настоящим Уставом. </w:t>
      </w:r>
    </w:p>
    <w:p w:rsidR="003E2244" w:rsidRPr="0012290B" w:rsidRDefault="003E2244" w:rsidP="003E2244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Единоличным исполнительным органом Учреждения является директор Учреждения. </w:t>
      </w:r>
    </w:p>
    <w:p w:rsidR="003E2244" w:rsidRPr="0012290B" w:rsidRDefault="003E2244" w:rsidP="003E2244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Коллегиальными органами управления Учреждения являются </w:t>
      </w:r>
      <w:r w:rsidRPr="000E0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3E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Тренерский совет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 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Руководителя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(именуемый в дальнейшем «Директор») относятся вопросы, отнесенные законодательством или Уставом Учредителя.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осуществляет свою деятельность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осуществляет текущее руководство деятельностью Учреждения а и подотчетен в своей деятельности Учредителю.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Учреждения действует от имени </w:t>
      </w:r>
      <w:proofErr w:type="spell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режденя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доверенности, представляет его интересы на территории Республики Татарстан и за ее пределами, в том числе: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заключает гражданско-правовые и трудовые договоры от имени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утверждает структуру и (или) штатное  расписание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утверждает должностные инструкции работников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положения о подразделениях;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на работу и увольняет с работы;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доверенности;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приказы и дает указания, обязательные для исполнения всеми работниками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44" w:rsidRPr="0012290B" w:rsidRDefault="003E2244" w:rsidP="003E2244">
      <w:pPr>
        <w:numPr>
          <w:ilvl w:val="0"/>
          <w:numId w:val="4"/>
        </w:numPr>
        <w:shd w:val="clear" w:color="auto" w:fill="FFFFFF"/>
        <w:tabs>
          <w:tab w:val="clear" w:pos="720"/>
          <w:tab w:val="left" w:pos="894"/>
        </w:tabs>
        <w:spacing w:after="0" w:line="240" w:lineRule="auto"/>
        <w:ind w:left="0" w:right="20"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1229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лицевого счета в Департаменте Казначейства Министерства финансов  Республики Татарстан,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  <w:proofErr w:type="gramEnd"/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исполнения всеми работниками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законности в деятельности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контролирует работу и обеспечивает эффективное взаимодействие структурных подразделений Учреждения;</w:t>
      </w:r>
    </w:p>
    <w:p w:rsidR="003E2244" w:rsidRPr="0012290B" w:rsidRDefault="003E2244" w:rsidP="003E2244">
      <w:pPr>
        <w:numPr>
          <w:ilvl w:val="0"/>
          <w:numId w:val="4"/>
        </w:numPr>
        <w:tabs>
          <w:tab w:val="clear" w:pos="720"/>
          <w:tab w:val="left" w:pos="72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связанные с реализацией его компетенции.</w:t>
      </w:r>
    </w:p>
    <w:p w:rsidR="003E2244" w:rsidRPr="0012290B" w:rsidRDefault="003E2244" w:rsidP="003E2244">
      <w:pPr>
        <w:numPr>
          <w:ilvl w:val="1"/>
          <w:numId w:val="3"/>
        </w:num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Директора обязательны для исполнения всеми работниками.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Учреждения обязан: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обеспечивать выполнение государственного задания в полном объеме;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обеспечивать постоянную работу над повышением качества предоставляемых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9D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услуг</w:t>
      </w:r>
      <w:proofErr w:type="gramStart"/>
      <w:r w:rsidR="009D15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обеспечивать составление и выполнение в полном объеме плана финансово-хозяйственной деятельности Учреждения в соответствии с порядком, определенном Учредителем;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требованиями, установленными Учредителем;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финансовой дисциплины в соответствии с федеральными законами;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обеспечивать исполнение договорных обязательств по выполнению работ, оказанию услуг;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не допускать возникновения просроченной задолженности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обеспечивать сохранность, использование имущества, закрепленного на праве  оперативного управления Учреждения;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обеспечивать своевременную выплату заработной платы работникам Уч</w:t>
      </w:r>
      <w:r w:rsidR="00D55B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принимать меры по повышению заработной платы работникам Учреждения;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настоящим Уставом, распоряжение недвижимым имуществом и особо ценным движимым имуществом Уч</w:t>
      </w:r>
      <w:r w:rsidR="00BF2E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передачу его в переход прав владения и (или) пользования в отношении государственного 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имущества, закрепленного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на праве оперативного управления, а также осуществлять</w:t>
      </w:r>
      <w:proofErr w:type="gram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списание;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предварительно согласовывать с Учредителем в порядке, им установленном, совершение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крупных сделок;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согласовывать с Учредителем в случаях и в порядке, установленном федеральными законами и законами Республики Татарстан, постановлениями Кабинета Министров Республики Татарстан, Уставом, внесение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</w:t>
      </w:r>
      <w:proofErr w:type="gram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учредителя или участника;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Уставом, создание и ликвидацию филиалов, открытие и закрытие представительств Учреждения;</w:t>
      </w:r>
    </w:p>
    <w:p w:rsidR="003E2244" w:rsidRPr="0012290B" w:rsidRDefault="00BF2E2D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5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244"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раскрытие информации об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E2244"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2244"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закрепленном за ним имуществе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2244"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федеральных законов;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5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 Правил внутреннего трудового распорядка и трудовой дисциплины работниками Учреждения;</w:t>
      </w:r>
    </w:p>
    <w:p w:rsidR="003E2244" w:rsidRPr="0012290B" w:rsidRDefault="003E2244" w:rsidP="00D55B4B">
      <w:pPr>
        <w:tabs>
          <w:tab w:val="left" w:pos="724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 </w:t>
      </w:r>
      <w:r w:rsidR="00D5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соблюдение требований по охране и безопасности труда, принимать необходимые меры по соблюдению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техники безопасности и требований федеральных законов по защите жизни и здоровья работников Учреждения;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т) проходить аттестацию в порядке, установленном федеральными законами, законами Республики Татарстан и Учредителем;</w:t>
      </w:r>
    </w:p>
    <w:p w:rsidR="003E2244" w:rsidRPr="0012290B" w:rsidRDefault="003E2244" w:rsidP="003E2244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у) обеспечивать наличие мобилизационных мощностей и выполнение требований по гражданской обороне;</w:t>
      </w:r>
    </w:p>
    <w:p w:rsidR="003E2244" w:rsidRPr="0012290B" w:rsidRDefault="003E2244" w:rsidP="00D55B4B">
      <w:pPr>
        <w:tabs>
          <w:tab w:val="left" w:pos="724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ненадлежащее исполнение обязанностей искажение государственной отчетности директор несет ответственность, установленную законодательством.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несет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в размере убытков, причиненных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Учреждению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совершения крупной сделки, независимо от того, была ли эта сделка признана недействительной.</w:t>
      </w:r>
    </w:p>
    <w:p w:rsidR="003E2244" w:rsidRPr="0012290B" w:rsidRDefault="003E2244" w:rsidP="003E2244">
      <w:pPr>
        <w:numPr>
          <w:ilvl w:val="0"/>
          <w:numId w:val="3"/>
        </w:numPr>
        <w:tabs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назначает на должность заместителей директора по согласованию с Учредителем.  </w:t>
      </w:r>
    </w:p>
    <w:p w:rsidR="003E2244" w:rsidRPr="0012290B" w:rsidRDefault="003E2244" w:rsidP="003E2244">
      <w:pPr>
        <w:numPr>
          <w:ilvl w:val="0"/>
          <w:numId w:val="3"/>
        </w:num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Общее собрание</w:t>
      </w:r>
      <w:r w:rsidRPr="000E0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высшим коллегиальным органом Учреждения.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5.9.1. К компетенции Общего собрания относится: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обсуждение основных направлений развития Учреждения;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повышение эффективности финансово-хозяйственной деятельности, стимулирования труда работников, привлечение внебюджетных средств </w:t>
      </w:r>
      <w:proofErr w:type="gram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текущей деятельности и развития Учреждения;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обсуждение и принятие проекта коллективного договора;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содействие созданию в Учреждении оптимальных условий и форм организации спортивной подготовки;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надлежащих условий труда, прохождения спортивной подготовки, сохранения и укрепления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рассмотрение и утверждение кандидатов из числа работников Учреждения для представления к поощрению и награждению.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5.9.2. В состав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 представители роди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(законных представителей)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анников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представители работников Учреждения. 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5.9.3. Заседания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D55B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 мере необходимости, но не реже одного раза в квартал. Заседание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 правомочным, если на нем присутствует не менее половины его членов.</w:t>
      </w:r>
    </w:p>
    <w:p w:rsidR="003E2244" w:rsidRPr="0012290B" w:rsidRDefault="003E2244" w:rsidP="003E2244">
      <w:pPr>
        <w:shd w:val="clear" w:color="auto" w:fill="FFFFFF"/>
        <w:tabs>
          <w:tab w:val="left" w:pos="1086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5.9.4. Решения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простым большинством голосов от числа присутствующих членов посредством открытого голосования.</w:t>
      </w:r>
    </w:p>
    <w:p w:rsidR="003E2244" w:rsidRPr="0012290B" w:rsidRDefault="003E2244" w:rsidP="003E2244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5.9.5. Для ведения заседания избираются председатель и секретарь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решения, принимаемые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протоколируются. Протокол подписывается председателем и секретаре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47D38" w:rsidRP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. Тренерский совет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постоянно действующим органом самоуправления </w:t>
      </w:r>
      <w:r w:rsidRPr="000E05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создается для рассмотрения вопросов, связанных с организацией и осуществлением спортивной подготовки.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Тренерский совет создается на неопределенный срок и действует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положения о Тренерском совете.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 Членами Тренерского совета являются тренеры </w:t>
      </w:r>
      <w:r w:rsidRPr="006413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иные работники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чья деятельность непосредственно связана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организацией и проведением процесса спортивной подготовки. Председателем Тренерского совета является директор </w:t>
      </w:r>
      <w:r w:rsidRPr="006413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 Тренерский совет: 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рассматривает программы спортивной подготовки по видам спорта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этапам подготовки;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организует работу по повышению квалификации тренеров, распространению передового спортивного опыта, аттестации тренеров;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рассматривает вопросы перевода лиц, проходящих спортивную подготовку, на следующий этап спортивной подготовки;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рассматривает комплекс вопросов организации спортивной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подготовки;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рассматривает вопросы отчисления лиц, проходящих спортивную подготовку, из </w:t>
      </w:r>
      <w:r w:rsidRPr="006413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решает иные вопросы, определенные положением о Тренерском совете.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.4. 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3E2244" w:rsidRPr="0012290B" w:rsidRDefault="003E2244" w:rsidP="003E224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47D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 Решения Тренерского совета по вопросам, входящим </w:t>
      </w:r>
      <w:r w:rsidRPr="001229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его компетенцию, правомочны, если на заседании присутствуют не менее половины его членов. Решения принимаются простым большинством голосов и оформляются в форме протоколов. При равенстве голосов голос председателя Тренерского совета является решающим.</w:t>
      </w:r>
    </w:p>
    <w:p w:rsidR="003E2244" w:rsidRPr="00365B8B" w:rsidRDefault="003E2244" w:rsidP="003E224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9436B" w:rsidRPr="00F857C7" w:rsidRDefault="0059436B" w:rsidP="00E4245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7C7">
        <w:rPr>
          <w:rFonts w:ascii="Times New Roman" w:hAnsi="Times New Roman" w:cs="Times New Roman"/>
          <w:b/>
          <w:bCs/>
          <w:sz w:val="28"/>
          <w:szCs w:val="28"/>
        </w:rPr>
        <w:t>VI. И</w:t>
      </w:r>
      <w:r w:rsidR="00BF2E2D" w:rsidRPr="00F857C7">
        <w:rPr>
          <w:rFonts w:ascii="Times New Roman" w:hAnsi="Times New Roman" w:cs="Times New Roman"/>
          <w:b/>
          <w:bCs/>
          <w:sz w:val="28"/>
          <w:szCs w:val="28"/>
        </w:rPr>
        <w:t>МУЩЕСТВО И ФИНАНСОВОЕ ОБЕСПЕЧЕНИЕ ДЕЯТЕЛЬНОСТИ УЧРЕЖДЕНИЯ</w:t>
      </w:r>
      <w:r w:rsidR="00603885" w:rsidRPr="00F857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0346C" w:rsidRDefault="00F0346C" w:rsidP="00BF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36C" w:rsidRPr="00365B8B" w:rsidRDefault="00B97083" w:rsidP="00BF2E2D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436C">
        <w:rPr>
          <w:rFonts w:ascii="Times New Roman" w:hAnsi="Times New Roman" w:cs="Times New Roman"/>
          <w:sz w:val="28"/>
          <w:szCs w:val="28"/>
        </w:rPr>
        <w:t xml:space="preserve">    </w:t>
      </w:r>
      <w:r w:rsidR="007A436C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6.1 Имущество Учреждения закрепляется за ним </w:t>
      </w:r>
      <w:proofErr w:type="gramStart"/>
      <w:r w:rsidR="007A436C" w:rsidRPr="00365B8B">
        <w:rPr>
          <w:rFonts w:ascii="Times New Roman" w:eastAsiaTheme="minorEastAsia" w:hAnsi="Times New Roman" w:cs="Times New Roman"/>
          <w:iCs/>
          <w:sz w:val="28"/>
          <w:szCs w:val="28"/>
          <w:lang w:val="en-US" w:eastAsia="ru-RU"/>
        </w:rPr>
        <w:t>C</w:t>
      </w:r>
      <w:proofErr w:type="gramEnd"/>
      <w:r w:rsidR="00E42454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собственником</w:t>
      </w:r>
      <w:r w:rsidR="007A436C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 праве оперативного управления.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</w:t>
      </w:r>
    </w:p>
    <w:p w:rsidR="007A436C" w:rsidRPr="00365B8B" w:rsidRDefault="007A436C" w:rsidP="00E42454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</w:t>
      </w:r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.2. Земельны</w:t>
      </w:r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E42454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участки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 необходим</w:t>
      </w:r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ые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для выполнения Учреждением своей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уставной цели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 предоставляется ему на праве постоянного (бессрочного) пользования.</w:t>
      </w:r>
    </w:p>
    <w:p w:rsidR="007A436C" w:rsidRPr="00365B8B" w:rsidRDefault="007A436C" w:rsidP="00D55B4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6.3. Учреждение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ab/>
        <w:t>в отношении закрепленного за ним имущества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осуществляет права пользования и распоряжения им в пределах, установленных законодательством.</w:t>
      </w:r>
    </w:p>
    <w:p w:rsidR="007A436C" w:rsidRPr="00365B8B" w:rsidRDefault="007A436C" w:rsidP="00D55B4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6.4.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Учредителем</w:t>
      </w:r>
      <w:r w:rsidRPr="00365B8B">
        <w:rPr>
          <w:rFonts w:ascii="Times New Roman" w:eastAsiaTheme="minorEastAsia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на приобретение такого имущества, а также недвижимым имуществом. Остальным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находящимся на праве оперативного управления имуществом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Учреждение вправе распоряжаться самостоятельно, если иное не предусмотрено законодательством и Уставом.</w:t>
      </w:r>
    </w:p>
    <w:p w:rsidR="007A436C" w:rsidRPr="00365B8B" w:rsidRDefault="007A436C" w:rsidP="00D55B4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6.5. Источниками формирования имущества и финансовых ресурсов Учреждения являются:</w:t>
      </w:r>
    </w:p>
    <w:p w:rsidR="007A436C" w:rsidRPr="00365B8B" w:rsidRDefault="007A436C" w:rsidP="00F857C7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имущество, закрепленное за ним на праве оперативного управления;</w:t>
      </w:r>
    </w:p>
    <w:p w:rsidR="007A436C" w:rsidRPr="00365B8B" w:rsidRDefault="007A436C" w:rsidP="00F857C7">
      <w:pPr>
        <w:tabs>
          <w:tab w:val="right" w:pos="426"/>
        </w:tabs>
        <w:suppressAutoHyphens/>
        <w:spacing w:after="0" w:line="240" w:lineRule="auto"/>
        <w:ind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 xml:space="preserve">субсидии из бюджета Республики Татарстан на цели, связанные с финансовым обеспечением выполнения государственного задания на оказание государственных </w:t>
      </w:r>
      <w:r w:rsidR="00E42454" w:rsidRPr="00E42454"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Pr="00E42454">
        <w:rPr>
          <w:rFonts w:ascii="Times New Roman" w:eastAsiaTheme="minorEastAsia" w:hAnsi="Times New Roman"/>
          <w:sz w:val="28"/>
          <w:szCs w:val="28"/>
          <w:lang w:eastAsia="ru-RU"/>
        </w:rPr>
        <w:t>слуг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>, выполнение работ;</w:t>
      </w:r>
    </w:p>
    <w:p w:rsidR="007A436C" w:rsidRPr="00365B8B" w:rsidRDefault="007A436C" w:rsidP="00F857C7">
      <w:pPr>
        <w:suppressAutoHyphens/>
        <w:spacing w:after="0" w:line="240" w:lineRule="auto"/>
        <w:ind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>- субсидии, предоставленные в соответствии с Законом Республики Татарстан о бюджете на соответствующий финансовый год</w:t>
      </w:r>
      <w:r w:rsidR="00E42454">
        <w:rPr>
          <w:rFonts w:ascii="Times New Roman" w:eastAsiaTheme="minorEastAsia" w:hAnsi="Times New Roman"/>
          <w:sz w:val="28"/>
          <w:szCs w:val="28"/>
          <w:lang w:eastAsia="ru-RU"/>
        </w:rPr>
        <w:t>, на цели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 xml:space="preserve"> не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>связанные с финансовым обеспечением выполнения государственного задания на оказание государственных услуг (целевые субсидии);</w:t>
      </w:r>
    </w:p>
    <w:p w:rsidR="007A436C" w:rsidRPr="00365B8B" w:rsidRDefault="007A436C" w:rsidP="00F857C7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- средства от приносящей доход деятельности;</w:t>
      </w:r>
    </w:p>
    <w:p w:rsidR="007A436C" w:rsidRPr="00365B8B" w:rsidRDefault="007A436C" w:rsidP="00F857C7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средства спонсоров и добровольные пожертвования граждан;</w:t>
      </w:r>
    </w:p>
    <w:p w:rsidR="007A436C" w:rsidRPr="00365B8B" w:rsidRDefault="007A436C" w:rsidP="00F857C7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иные источники, не запрещенные действующим законодательством.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6.6. Имущество и средства Учреждения отражаются на его балансе и используются для достижения цели, определенн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ой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Уставом. Недвижимое имущество, закрепленное за Учреждением, или приобретенное за счет средств, выделенных ему Учредителем на приобретение этого имущества, а также, находящееся у Учреждения особо ценное движимое имущество подлежит обособленному учету в установленном порядке.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6.7. Средства от деятельности, приносящей доходы,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6.8 Учреждение вправе передавать некоммерческим организациям в качестве их учредителя или участника</w:t>
      </w:r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 только с согласия Учредителя и Собственника.</w:t>
      </w:r>
      <w:proofErr w:type="gramEnd"/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6.9. Учреждение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Учреждение ежегодно представляет Учредителю расчёт расходов на содержание недвижимого имущества и особо ценного движимого имущества, закрепленных за Учреждением или приобретенных за счет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финансовое обеспечение развития Учреждения в рамках программ, утвержденных в установленном порядке.</w:t>
      </w:r>
      <w:proofErr w:type="gramEnd"/>
    </w:p>
    <w:p w:rsidR="007A436C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6.1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0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7A436C" w:rsidRDefault="007A436C" w:rsidP="00E42454">
      <w:pPr>
        <w:tabs>
          <w:tab w:val="right" w:pos="6237"/>
          <w:tab w:val="right" w:pos="6663"/>
          <w:tab w:val="right" w:pos="723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A436C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VII.  </w:t>
      </w:r>
      <w:r w:rsidR="00F0346C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П</w:t>
      </w:r>
      <w:r w:rsidR="00E42454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РАВИЛА ПРИЕМА В УЧРЕЖДЕНИЕ ДЛЯ  ПРОХОЖДЕНИ</w:t>
      </w:r>
      <w:r w:rsidR="00D55B4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Я</w:t>
      </w:r>
      <w:r w:rsidR="00E42454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СПОРТИВНОЙ ПОДГОТОВКИ.</w:t>
      </w:r>
    </w:p>
    <w:p w:rsidR="00E42454" w:rsidRPr="00365B8B" w:rsidRDefault="00E42454" w:rsidP="007A43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7.1. Прием в Учреждение для прохождения спортивной подготовки осуществляется в соответствии с показателями утвержденного Учредителем государственного 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Учреждение вправе осуществлять прием лиц </w:t>
      </w: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для прохождения спортивной подготовки сверх утвержденного государственного задания для прохождения спортивной подготовки на платной основе на основании</w:t>
      </w:r>
      <w:proofErr w:type="gramEnd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договоров, заключаемых Учреждением с заказчиками таких услуг в соответствии с требованиями законодательства Российской Федерации и Республики Татарстан.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7.2. Подача заявлений на этап начальной подготовки первого года может быть произведена через Портал </w:t>
      </w: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edu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tatar</w:t>
      </w:r>
      <w:proofErr w:type="spellEnd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системе «Электронное образование в Республике Татарстан» в информационно-телекоммуникационной сети «Интернет» путем заполнения электронного заявления зарегистрированными на Портале пользователями, а также непосредственно в Учреждении.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7.3. Прием в Учреждение осуществляется на количество мест в соответствии с утвержденным учреждению государственным заданием на оказание государственных услуг (выполнение работ).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очной нагрузки устанавливается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программами по видам спорта. Для этапов спортивной подготовки эти показатели должны соответствовать требованиям Федеральных стандартов спортивной подготовки по видам спорта.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7.5. Прием в учреждение производится в группы для занятий фи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зической культурой и спортом и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на этапы спортивной подготовки на текущий год.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7.6. Прием, индив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идуальный отбор и зачисление в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Учреждение осуществляется: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 в группы для занятий </w:t>
      </w:r>
      <w:proofErr w:type="spellStart"/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спортино-оздоровительной</w:t>
      </w:r>
      <w:proofErr w:type="spellEnd"/>
      <w:r w:rsidR="00E42454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работой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(при наличии таких групп)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 в группы начальной подготовки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в группы совершенствования спортивного мастерства и высшего спортивного мастерства на основании выполнения индивидуальных планов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7.7. Учреждение на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своих информационных стендах и официальных сайтах в информационно-телекоммуникационной сети Интернет в целях максимального информирования поступающих размещают: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копии програ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мм спортивной подготовки по видам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спорта;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требования к минимальному возрасту для зачисления в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по видам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спорта; 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расписание работы приемной комиссии;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сведения о количестве свободных мест по каждому этапу спортивной подготовки;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сведения о сроках приема документов для поступления в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-нормативы по общей физической и специальной физической подготовке 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 видам спорта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для поступления в Учреждение;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график проведения индивидуального отбора;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сведения о результатах отбора;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списки лиц, рекомендованных приемной комиссией для зачисления в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правила подачи апелляции по результатам индивидуального отбора.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7.8. Учреждение вправе осуществлять прием граждан сверх утвержденного государственного задания для проведения занятий по </w:t>
      </w:r>
      <w:r w:rsidR="00F857C7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спортивно-оздоровительной работе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 а так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7.9.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При наличии свободных мест</w:t>
      </w:r>
      <w:r w:rsidR="00D55B4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зачисление в </w:t>
      </w: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Учреждение и доукомплектование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групп может производиться в течение текущего (тренировочного) года.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7.10.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Порядок зачисления </w:t>
      </w: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поступающих</w:t>
      </w:r>
      <w:proofErr w:type="gramEnd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определяется непосредственно локальным актом Учреждени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оформляется приказом директора Учреждения на основании решения приемной комиссии по результатам отбора. </w:t>
      </w:r>
    </w:p>
    <w:p w:rsidR="007A436C" w:rsidRDefault="007A436C" w:rsidP="007A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57C7" w:rsidRDefault="00F857C7" w:rsidP="00F85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D55B4B" w:rsidRDefault="007A436C" w:rsidP="00F85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VIII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. </w:t>
      </w:r>
      <w:r w:rsidR="00EE31CB" w:rsidRPr="003D5D0E">
        <w:rPr>
          <w:rFonts w:ascii="Times New Roman" w:hAnsi="Times New Roman" w:cs="Times New Roman"/>
          <w:b/>
          <w:sz w:val="28"/>
          <w:szCs w:val="28"/>
        </w:rPr>
        <w:t>П</w:t>
      </w:r>
      <w:r w:rsidR="00F857C7">
        <w:rPr>
          <w:rFonts w:ascii="Times New Roman" w:hAnsi="Times New Roman" w:cs="Times New Roman"/>
          <w:b/>
          <w:sz w:val="28"/>
          <w:szCs w:val="28"/>
        </w:rPr>
        <w:t>РЕДОТВРАЩЕНИЕ И УРЕГУЛИРОВАНИЕ</w:t>
      </w:r>
    </w:p>
    <w:p w:rsidR="00EE31CB" w:rsidRPr="003D5D0E" w:rsidRDefault="00F857C7" w:rsidP="00F85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КОНФЛИКТ</w:t>
      </w:r>
      <w:r w:rsidR="00D55B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ИНТЕРЕСОВ</w:t>
      </w:r>
      <w:r w:rsidR="00603885">
        <w:rPr>
          <w:rFonts w:ascii="Times New Roman" w:hAnsi="Times New Roman" w:cs="Times New Roman"/>
          <w:b/>
          <w:sz w:val="28"/>
          <w:szCs w:val="28"/>
        </w:rPr>
        <w:t>.</w:t>
      </w:r>
    </w:p>
    <w:p w:rsidR="00EE31CB" w:rsidRPr="003D5D0E" w:rsidRDefault="00EE31CB" w:rsidP="00EE31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E31CB" w:rsidRPr="00EA1371" w:rsidRDefault="003D5D0E" w:rsidP="00EE31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E31CB" w:rsidRPr="00EA1371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E31CB" w:rsidRPr="00EA1371"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</w:t>
      </w:r>
      <w:r w:rsidR="00EE31CB" w:rsidRPr="00EA1371">
        <w:rPr>
          <w:rFonts w:ascii="Times New Roman" w:hAnsi="Times New Roman" w:cs="Times New Roman"/>
          <w:sz w:val="28"/>
          <w:szCs w:val="28"/>
        </w:rPr>
        <w:lastRenderedPageBreak/>
        <w:t xml:space="preserve">имуществу и (или) деловой репутации Учреждения. </w:t>
      </w:r>
      <w:proofErr w:type="gramEnd"/>
    </w:p>
    <w:p w:rsidR="00EE31CB" w:rsidRPr="00EA1371" w:rsidRDefault="003D5D0E" w:rsidP="00EE31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E31CB" w:rsidRPr="00EA1371">
        <w:rPr>
          <w:rFonts w:ascii="Times New Roman" w:hAnsi="Times New Roman" w:cs="Times New Roman"/>
          <w:sz w:val="28"/>
          <w:szCs w:val="28"/>
        </w:rPr>
        <w:t>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EE31CB" w:rsidRPr="00EA1371" w:rsidRDefault="003D5D0E" w:rsidP="00EE31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E31CB" w:rsidRPr="00EA1371">
        <w:rPr>
          <w:rFonts w:ascii="Times New Roman" w:hAnsi="Times New Roman" w:cs="Times New Roman"/>
          <w:sz w:val="28"/>
          <w:szCs w:val="28"/>
        </w:rPr>
        <w:t xml:space="preserve">.3. Директор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EE31CB" w:rsidRPr="00EA1371" w:rsidRDefault="003D5D0E" w:rsidP="00EE31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E31CB" w:rsidRPr="00EA1371">
        <w:rPr>
          <w:rFonts w:ascii="Times New Roman" w:hAnsi="Times New Roman" w:cs="Times New Roman"/>
          <w:sz w:val="28"/>
          <w:szCs w:val="28"/>
        </w:rPr>
        <w:t>.4. Работник Учреждения обязан уведомлять директора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директора, перечень сведений, содержащихся в уведомлениях, организация проверки этих сведений и порядок регистрации уведомлений определяются директором.</w:t>
      </w:r>
    </w:p>
    <w:p w:rsidR="007A436C" w:rsidRPr="00365B8B" w:rsidRDefault="007A436C" w:rsidP="00EE31C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7A436C" w:rsidRDefault="007A436C" w:rsidP="007A43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IX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. </w:t>
      </w:r>
      <w:r w:rsidR="00603885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Р</w:t>
      </w:r>
      <w:r w:rsidR="00F857C7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ЕОРГАНИЗАЦИЯ,</w:t>
      </w:r>
      <w:r w:rsidR="00D55B4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r w:rsidR="00F857C7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ИЗМЕНЕНИЕ ТИПА И </w:t>
      </w:r>
      <w:proofErr w:type="gramStart"/>
      <w:r w:rsidR="00F857C7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ЛИКВИДАЦИЯ  УЧРЕЖДЕНИЯ</w:t>
      </w:r>
      <w:proofErr w:type="gramEnd"/>
      <w:r w:rsidR="00603885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.</w:t>
      </w:r>
    </w:p>
    <w:p w:rsidR="007A436C" w:rsidRPr="00365B8B" w:rsidRDefault="007A436C" w:rsidP="007A43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9.1. Учреждение может быть реорганизовано в случаях и в порядке, предусмотренных Гражданским Кодексом Российской Федерации, федеральными законами.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9.2. Реорганизация Учреждения может быть осуществлена в форме:</w:t>
      </w:r>
    </w:p>
    <w:p w:rsidR="007A436C" w:rsidRPr="00365B8B" w:rsidRDefault="007A436C" w:rsidP="00F857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F857C7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слияния двух или нескольких учреждений;</w:t>
      </w:r>
    </w:p>
    <w:p w:rsidR="007A436C" w:rsidRPr="00365B8B" w:rsidRDefault="007A436C" w:rsidP="00F857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F857C7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присоединения к Учреждению одного или нескольких учреждений соответствующей формы собственности; </w:t>
      </w:r>
    </w:p>
    <w:p w:rsidR="007A436C" w:rsidRPr="00365B8B" w:rsidRDefault="007A436C" w:rsidP="00F857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857C7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разделения Учреждения на два учреждения или несколько учреждений соответствующей формы собственности;</w:t>
      </w:r>
    </w:p>
    <w:p w:rsidR="007A436C" w:rsidRPr="00365B8B" w:rsidRDefault="00F857C7" w:rsidP="00F857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7A436C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выделения из Учреждения одного или нескольких учреждений соответствующей формы собственности.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9.3. Учреждение может быть реорганизовано в форме слияния или присоединения, если участники указанного процесса созданы на базе имущества одного и того же собственника.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9.4. Изменение типа Учреждения осуществляется в порядке, установленном федеральными законами и законодательством Республики Татарстан.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9.5. Учреждение может быть ликвидировано по основаниям и в порядке, предусмотренном Гражданским Кодексом Российской Федерации.</w:t>
      </w: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9.6.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Требования кредиторов ликвидируемого Учреждения удовлетворяются за счет имущества, на которое в соответствии с законодательством может быть обращено взыскание.</w:t>
      </w:r>
    </w:p>
    <w:p w:rsidR="007A436C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9.7. Имущество Учреждения, оставшееся после удовлетворения требований кредиторов, а также имущество, на которое в соответствии с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федеральными законами не может быть обращено взыскание по обязательствам Учреждения, передается ликвидационной комиссией Собственнику.</w:t>
      </w:r>
    </w:p>
    <w:p w:rsidR="007A436C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7A436C" w:rsidRPr="00365B8B" w:rsidRDefault="007A436C" w:rsidP="007A436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</w:p>
    <w:p w:rsidR="007A436C" w:rsidRDefault="007A436C" w:rsidP="007A43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X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. </w:t>
      </w:r>
      <w:r w:rsidR="00603885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В</w:t>
      </w:r>
      <w:r w:rsidR="00F857C7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НЕСЕНИЕ ИЗМЕНЕНИЙ И ДОПОЛНЕНИЙ В УСТАВ</w:t>
      </w:r>
      <w:r w:rsidR="00603885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.</w:t>
      </w:r>
      <w:proofErr w:type="gramEnd"/>
    </w:p>
    <w:p w:rsidR="007A436C" w:rsidRPr="00365B8B" w:rsidRDefault="007A436C" w:rsidP="007A43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7A436C" w:rsidRPr="00365B8B" w:rsidRDefault="007A436C" w:rsidP="007A43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Изменения и дополнения, вносимые в Устав Учреждения, вступают в силу с момента их регистрации в органе, осуществляющем государственную регистрацию юридических лиц.</w:t>
      </w:r>
    </w:p>
    <w:p w:rsidR="00261688" w:rsidRPr="00261688" w:rsidRDefault="007A436C" w:rsidP="003D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Государственная регистрация изменений учредительных документов Учреждения осуществляется в порядке, установленном законодательством.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</w:p>
    <w:sectPr w:rsidR="00261688" w:rsidRPr="00261688" w:rsidSect="00F857C7">
      <w:headerReference w:type="default" r:id="rId10"/>
      <w:pgSz w:w="11906" w:h="16838"/>
      <w:pgMar w:top="702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695" w:rsidRDefault="003C3695" w:rsidP="00533173">
      <w:pPr>
        <w:spacing w:after="0" w:line="240" w:lineRule="auto"/>
      </w:pPr>
      <w:r>
        <w:separator/>
      </w:r>
    </w:p>
  </w:endnote>
  <w:endnote w:type="continuationSeparator" w:id="0">
    <w:p w:rsidR="003C3695" w:rsidRDefault="003C3695" w:rsidP="0053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695" w:rsidRDefault="003C3695" w:rsidP="00533173">
      <w:pPr>
        <w:spacing w:after="0" w:line="240" w:lineRule="auto"/>
      </w:pPr>
      <w:r>
        <w:separator/>
      </w:r>
    </w:p>
  </w:footnote>
  <w:footnote w:type="continuationSeparator" w:id="0">
    <w:p w:rsidR="003C3695" w:rsidRDefault="003C3695" w:rsidP="0053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2541"/>
      <w:docPartObj>
        <w:docPartGallery w:val="Page Numbers (Top of Page)"/>
        <w:docPartUnique/>
      </w:docPartObj>
    </w:sdtPr>
    <w:sdtContent>
      <w:p w:rsidR="00BE7934" w:rsidRDefault="004D40F5">
        <w:pPr>
          <w:pStyle w:val="a4"/>
          <w:jc w:val="center"/>
        </w:pPr>
        <w:fldSimple w:instr=" PAGE   \* MERGEFORMAT ">
          <w:r w:rsidR="00CA2BC9">
            <w:rPr>
              <w:noProof/>
            </w:rPr>
            <w:t>3</w:t>
          </w:r>
        </w:fldSimple>
      </w:p>
    </w:sdtContent>
  </w:sdt>
  <w:p w:rsidR="00BE7934" w:rsidRDefault="00BE79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B75"/>
    <w:multiLevelType w:val="multilevel"/>
    <w:tmpl w:val="B7967E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B106F02"/>
    <w:multiLevelType w:val="hybridMultilevel"/>
    <w:tmpl w:val="3BB283FC"/>
    <w:lvl w:ilvl="0" w:tplc="4874E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390676"/>
    <w:multiLevelType w:val="multilevel"/>
    <w:tmpl w:val="15CEC3E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4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231"/>
    <w:rsid w:val="00075282"/>
    <w:rsid w:val="000A1F33"/>
    <w:rsid w:val="000D35AD"/>
    <w:rsid w:val="000D7C0A"/>
    <w:rsid w:val="000E1F17"/>
    <w:rsid w:val="000E706F"/>
    <w:rsid w:val="001111FC"/>
    <w:rsid w:val="00117D74"/>
    <w:rsid w:val="00140A47"/>
    <w:rsid w:val="00151F34"/>
    <w:rsid w:val="001549AC"/>
    <w:rsid w:val="00161A32"/>
    <w:rsid w:val="001926CD"/>
    <w:rsid w:val="001A16EB"/>
    <w:rsid w:val="001C0CCD"/>
    <w:rsid w:val="001E5408"/>
    <w:rsid w:val="001E56B0"/>
    <w:rsid w:val="001F4095"/>
    <w:rsid w:val="0023338B"/>
    <w:rsid w:val="002428E5"/>
    <w:rsid w:val="0024695B"/>
    <w:rsid w:val="00261688"/>
    <w:rsid w:val="00263CC6"/>
    <w:rsid w:val="00280552"/>
    <w:rsid w:val="00297584"/>
    <w:rsid w:val="002A4C4E"/>
    <w:rsid w:val="002F535C"/>
    <w:rsid w:val="00333015"/>
    <w:rsid w:val="00347D38"/>
    <w:rsid w:val="00355918"/>
    <w:rsid w:val="00367373"/>
    <w:rsid w:val="0037049C"/>
    <w:rsid w:val="003854ED"/>
    <w:rsid w:val="003A609E"/>
    <w:rsid w:val="003C242D"/>
    <w:rsid w:val="003C3695"/>
    <w:rsid w:val="003D256F"/>
    <w:rsid w:val="003D5D0E"/>
    <w:rsid w:val="003E2244"/>
    <w:rsid w:val="003F59C3"/>
    <w:rsid w:val="00407F3A"/>
    <w:rsid w:val="00451F43"/>
    <w:rsid w:val="004D40F5"/>
    <w:rsid w:val="004E7751"/>
    <w:rsid w:val="0050537D"/>
    <w:rsid w:val="0050687A"/>
    <w:rsid w:val="00533173"/>
    <w:rsid w:val="00534617"/>
    <w:rsid w:val="005511C7"/>
    <w:rsid w:val="005513AD"/>
    <w:rsid w:val="00572481"/>
    <w:rsid w:val="00583629"/>
    <w:rsid w:val="0059248A"/>
    <w:rsid w:val="0059436B"/>
    <w:rsid w:val="005B1DD4"/>
    <w:rsid w:val="005C6A3A"/>
    <w:rsid w:val="005D0AB4"/>
    <w:rsid w:val="005E5D14"/>
    <w:rsid w:val="00603885"/>
    <w:rsid w:val="00611F6F"/>
    <w:rsid w:val="00614E21"/>
    <w:rsid w:val="00615A4A"/>
    <w:rsid w:val="00641E43"/>
    <w:rsid w:val="006478A2"/>
    <w:rsid w:val="00664949"/>
    <w:rsid w:val="006A4CE5"/>
    <w:rsid w:val="006B1037"/>
    <w:rsid w:val="006B61C1"/>
    <w:rsid w:val="006C1B95"/>
    <w:rsid w:val="006E7E36"/>
    <w:rsid w:val="006F000D"/>
    <w:rsid w:val="006F72B6"/>
    <w:rsid w:val="00700D15"/>
    <w:rsid w:val="00756EB4"/>
    <w:rsid w:val="00760369"/>
    <w:rsid w:val="00771231"/>
    <w:rsid w:val="00774A61"/>
    <w:rsid w:val="00796E0B"/>
    <w:rsid w:val="007A436C"/>
    <w:rsid w:val="007A5C00"/>
    <w:rsid w:val="007C041F"/>
    <w:rsid w:val="007C14FF"/>
    <w:rsid w:val="008154B0"/>
    <w:rsid w:val="008767B8"/>
    <w:rsid w:val="008769B0"/>
    <w:rsid w:val="00882465"/>
    <w:rsid w:val="008D1985"/>
    <w:rsid w:val="008E0ACF"/>
    <w:rsid w:val="008F6A8D"/>
    <w:rsid w:val="00905F8E"/>
    <w:rsid w:val="00924E0C"/>
    <w:rsid w:val="009351F0"/>
    <w:rsid w:val="0095050F"/>
    <w:rsid w:val="00953953"/>
    <w:rsid w:val="00956A15"/>
    <w:rsid w:val="009976AC"/>
    <w:rsid w:val="009A6980"/>
    <w:rsid w:val="009C09F6"/>
    <w:rsid w:val="009D1527"/>
    <w:rsid w:val="009D793B"/>
    <w:rsid w:val="009F1217"/>
    <w:rsid w:val="00A1025E"/>
    <w:rsid w:val="00A3054E"/>
    <w:rsid w:val="00A63BF0"/>
    <w:rsid w:val="00A64CF6"/>
    <w:rsid w:val="00AB34A1"/>
    <w:rsid w:val="00AE0D78"/>
    <w:rsid w:val="00B02A6E"/>
    <w:rsid w:val="00B60757"/>
    <w:rsid w:val="00B61B23"/>
    <w:rsid w:val="00B81C85"/>
    <w:rsid w:val="00B85711"/>
    <w:rsid w:val="00B97083"/>
    <w:rsid w:val="00BB30F2"/>
    <w:rsid w:val="00BC0AF1"/>
    <w:rsid w:val="00BC78A8"/>
    <w:rsid w:val="00BC7EC9"/>
    <w:rsid w:val="00BE7934"/>
    <w:rsid w:val="00BF2E2D"/>
    <w:rsid w:val="00C006DB"/>
    <w:rsid w:val="00C422A0"/>
    <w:rsid w:val="00C822FE"/>
    <w:rsid w:val="00CA2BC9"/>
    <w:rsid w:val="00CA493F"/>
    <w:rsid w:val="00CE3E93"/>
    <w:rsid w:val="00CE7B5A"/>
    <w:rsid w:val="00D15A53"/>
    <w:rsid w:val="00D253ED"/>
    <w:rsid w:val="00D26279"/>
    <w:rsid w:val="00D42ADD"/>
    <w:rsid w:val="00D4378E"/>
    <w:rsid w:val="00D55B4B"/>
    <w:rsid w:val="00D5724B"/>
    <w:rsid w:val="00D77AA9"/>
    <w:rsid w:val="00D9023B"/>
    <w:rsid w:val="00D965C9"/>
    <w:rsid w:val="00D96622"/>
    <w:rsid w:val="00D96AC2"/>
    <w:rsid w:val="00DB17DB"/>
    <w:rsid w:val="00DC0D31"/>
    <w:rsid w:val="00DE2170"/>
    <w:rsid w:val="00E42454"/>
    <w:rsid w:val="00E50174"/>
    <w:rsid w:val="00E745C1"/>
    <w:rsid w:val="00E80D22"/>
    <w:rsid w:val="00E8616B"/>
    <w:rsid w:val="00E929E3"/>
    <w:rsid w:val="00EA2BFB"/>
    <w:rsid w:val="00EA3392"/>
    <w:rsid w:val="00EE31CB"/>
    <w:rsid w:val="00F0346C"/>
    <w:rsid w:val="00F4673D"/>
    <w:rsid w:val="00F57F2A"/>
    <w:rsid w:val="00F82D5D"/>
    <w:rsid w:val="00F857C7"/>
    <w:rsid w:val="00FA09A3"/>
    <w:rsid w:val="00FB39FD"/>
    <w:rsid w:val="00FF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3173"/>
  </w:style>
  <w:style w:type="paragraph" w:styleId="a6">
    <w:name w:val="footer"/>
    <w:basedOn w:val="a"/>
    <w:link w:val="a7"/>
    <w:uiPriority w:val="99"/>
    <w:semiHidden/>
    <w:unhideWhenUsed/>
    <w:rsid w:val="0053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3173"/>
  </w:style>
  <w:style w:type="paragraph" w:styleId="a8">
    <w:name w:val="No Spacing"/>
    <w:link w:val="a9"/>
    <w:uiPriority w:val="1"/>
    <w:qFormat/>
    <w:rsid w:val="00533173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533173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5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317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F82D5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c">
    <w:name w:val="Strong"/>
    <w:qFormat/>
    <w:rsid w:val="00261688"/>
    <w:rPr>
      <w:b/>
      <w:bCs/>
    </w:rPr>
  </w:style>
  <w:style w:type="paragraph" w:customStyle="1" w:styleId="ConsPlusNonformat">
    <w:name w:val="ConsPlusNonformat"/>
    <w:uiPriority w:val="99"/>
    <w:rsid w:val="002F53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924E0C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924E0C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10">
    <w:name w:val="Заголовок №1_"/>
    <w:link w:val="11"/>
    <w:locked/>
    <w:rsid w:val="003E2244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3E2244"/>
    <w:pPr>
      <w:shd w:val="clear" w:color="auto" w:fill="FFFFFF"/>
      <w:spacing w:before="240" w:after="240" w:line="240" w:lineRule="atLeast"/>
      <w:outlineLvl w:val="0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05D530CBF4DCCD17F9FDFAA866045E4F1386745D9B7D0423546328BC039366427C9A4DA20w2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205D530CBF4DCCD17F9FDFAA866045E4F23D6E49DDB7D0423546328B2Cw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97B3-89F1-416E-A2DD-D664BE56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6464</Words>
  <Characters>36847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2019-04-01T07:49:00Z</cp:lastPrinted>
  <dcterms:created xsi:type="dcterms:W3CDTF">2015-08-11T12:20:00Z</dcterms:created>
  <dcterms:modified xsi:type="dcterms:W3CDTF">2019-10-04T12:37:00Z</dcterms:modified>
</cp:coreProperties>
</file>