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DCF" w:rsidRDefault="002E2954">
      <w:pPr>
        <w:pStyle w:val="Standard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Карта партнера</w:t>
      </w:r>
    </w:p>
    <w:tbl>
      <w:tblPr>
        <w:tblW w:w="9855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1"/>
        <w:gridCol w:w="7054"/>
      </w:tblGrid>
      <w:tr w:rsidR="00281DCF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DCF" w:rsidRDefault="002E29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полное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DCF" w:rsidRDefault="002E2954" w:rsidP="00C72C36">
            <w:pPr>
              <w:pStyle w:val="a5"/>
              <w:rPr>
                <w:b/>
              </w:rPr>
            </w:pPr>
            <w:r>
              <w:rPr>
                <w:b/>
              </w:rPr>
              <w:t>Муниципальное автономное учреждение города Набережные Челны «</w:t>
            </w:r>
            <w:r w:rsidR="00C72C36">
              <w:rPr>
                <w:b/>
              </w:rPr>
              <w:t>К</w:t>
            </w:r>
            <w:r>
              <w:rPr>
                <w:b/>
              </w:rPr>
              <w:t>онноспортивная школа «Тулпар» им</w:t>
            </w:r>
            <w:r w:rsidR="00C72C36">
              <w:rPr>
                <w:b/>
              </w:rPr>
              <w:t>ени</w:t>
            </w:r>
            <w:r>
              <w:rPr>
                <w:b/>
              </w:rPr>
              <w:t xml:space="preserve"> Р.С. Хамадеева»</w:t>
            </w:r>
          </w:p>
        </w:tc>
      </w:tr>
      <w:tr w:rsidR="00281DCF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DCF" w:rsidRDefault="002E29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сокращенное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DCF" w:rsidRDefault="002E29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МАУ «КСШ «Тулпар» им</w:t>
            </w:r>
            <w:r w:rsidR="00C72C36">
              <w:rPr>
                <w:rFonts w:ascii="Times New Roman" w:hAnsi="Times New Roman"/>
                <w:b/>
                <w:sz w:val="24"/>
                <w:szCs w:val="24"/>
              </w:rPr>
              <w:t xml:space="preserve">ени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Р.С. Хамадеева»</w:t>
            </w:r>
          </w:p>
          <w:p w:rsidR="00281DCF" w:rsidRDefault="00281DCF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81DCF" w:rsidTr="00810EF8">
        <w:trPr>
          <w:trHeight w:val="565"/>
        </w:trPr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DCF" w:rsidRDefault="00186054">
            <w:pPr>
              <w:pStyle w:val="a5"/>
            </w:pPr>
            <w:r>
              <w:t>Юридический адрес</w:t>
            </w:r>
            <w:r w:rsidR="002E2954">
              <w:t>:</w:t>
            </w:r>
          </w:p>
          <w:p w:rsidR="00281DCF" w:rsidRDefault="00281DCF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DCF" w:rsidRDefault="001E1881" w:rsidP="00186054">
            <w:pPr>
              <w:pStyle w:val="a5"/>
              <w:rPr>
                <w:b/>
              </w:rPr>
            </w:pPr>
            <w:r>
              <w:rPr>
                <w:b/>
              </w:rPr>
              <w:t xml:space="preserve">423826, </w:t>
            </w:r>
            <w:r w:rsidR="002E2954">
              <w:rPr>
                <w:b/>
              </w:rPr>
              <w:t>РТ, г.</w:t>
            </w:r>
            <w:r w:rsidR="00186054">
              <w:rPr>
                <w:b/>
              </w:rPr>
              <w:t xml:space="preserve"> </w:t>
            </w:r>
            <w:r w:rsidR="002E2954">
              <w:rPr>
                <w:b/>
              </w:rPr>
              <w:t xml:space="preserve">Набережные Челны, пр-т </w:t>
            </w:r>
            <w:r w:rsidR="00186054">
              <w:rPr>
                <w:b/>
              </w:rPr>
              <w:t>Чулман</w:t>
            </w:r>
            <w:r w:rsidR="002E2954">
              <w:rPr>
                <w:b/>
              </w:rPr>
              <w:t>, д.</w:t>
            </w:r>
            <w:r w:rsidR="00186054">
              <w:rPr>
                <w:b/>
              </w:rPr>
              <w:t>131.</w:t>
            </w:r>
          </w:p>
        </w:tc>
      </w:tr>
      <w:tr w:rsidR="00186054" w:rsidTr="00810EF8">
        <w:trPr>
          <w:trHeight w:val="565"/>
        </w:trPr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 w:rsidP="002668F2">
            <w:pPr>
              <w:pStyle w:val="a5"/>
            </w:pPr>
            <w:r>
              <w:t>Адрес местонахождения:</w:t>
            </w:r>
          </w:p>
          <w:p w:rsidR="00186054" w:rsidRDefault="00186054" w:rsidP="002668F2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E1881" w:rsidP="002668F2">
            <w:pPr>
              <w:pStyle w:val="a5"/>
              <w:rPr>
                <w:b/>
              </w:rPr>
            </w:pPr>
            <w:r>
              <w:rPr>
                <w:b/>
              </w:rPr>
              <w:t xml:space="preserve">423826, </w:t>
            </w:r>
            <w:r w:rsidR="00186054">
              <w:rPr>
                <w:b/>
              </w:rPr>
              <w:t>РТ, г. Набережные Челны, пр-т Чулман, д.131.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a5"/>
            </w:pPr>
            <w:r>
              <w:t>Почтовый адрес:</w:t>
            </w:r>
          </w:p>
          <w:p w:rsidR="00186054" w:rsidRDefault="00186054">
            <w:pPr>
              <w:pStyle w:val="Standar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a5"/>
              <w:rPr>
                <w:b/>
              </w:rPr>
            </w:pPr>
            <w:r>
              <w:rPr>
                <w:b/>
              </w:rPr>
              <w:t>423821, РТ, г.</w:t>
            </w:r>
            <w:r w:rsidR="00655B88">
              <w:rPr>
                <w:b/>
              </w:rPr>
              <w:t xml:space="preserve"> </w:t>
            </w:r>
            <w:r>
              <w:rPr>
                <w:b/>
              </w:rPr>
              <w:t>Набережные Челны, пр-т Хасана Туфана, д.23, а/я 31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a5"/>
              <w:rPr>
                <w:b/>
              </w:rPr>
            </w:pPr>
            <w:r>
              <w:rPr>
                <w:b/>
              </w:rPr>
              <w:t>19.09.2002</w:t>
            </w:r>
          </w:p>
        </w:tc>
      </w:tr>
      <w:tr w:rsidR="00186054" w:rsidTr="00810EF8">
        <w:tc>
          <w:tcPr>
            <w:tcW w:w="28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Получатель</w:t>
            </w:r>
          </w:p>
        </w:tc>
        <w:tc>
          <w:tcPr>
            <w:tcW w:w="70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a5"/>
              <w:rPr>
                <w:b/>
              </w:rPr>
            </w:pPr>
            <w:r>
              <w:rPr>
                <w:b/>
              </w:rPr>
              <w:t>Министерство финансов РТ (ТОДК МФРТ по г. Набережные Челны) л/с ЛАВ30800276-Тулпар</w:t>
            </w:r>
          </w:p>
        </w:tc>
      </w:tr>
      <w:tr w:rsidR="00186054" w:rsidTr="00810EF8">
        <w:tc>
          <w:tcPr>
            <w:tcW w:w="28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/с</w:t>
            </w:r>
          </w:p>
        </w:tc>
        <w:tc>
          <w:tcPr>
            <w:tcW w:w="70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9177F3">
            <w:pPr>
              <w:pStyle w:val="a5"/>
              <w:rPr>
                <w:b/>
              </w:rPr>
            </w:pPr>
            <w:r>
              <w:rPr>
                <w:b/>
              </w:rPr>
              <w:t>03234643927300001100</w:t>
            </w:r>
          </w:p>
          <w:p w:rsidR="00186054" w:rsidRDefault="00186054">
            <w:pPr>
              <w:pStyle w:val="a5"/>
              <w:rPr>
                <w:b/>
              </w:rPr>
            </w:pPr>
          </w:p>
        </w:tc>
      </w:tr>
      <w:tr w:rsidR="00186054" w:rsidTr="00810EF8">
        <w:tc>
          <w:tcPr>
            <w:tcW w:w="28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к/с</w:t>
            </w:r>
          </w:p>
        </w:tc>
        <w:tc>
          <w:tcPr>
            <w:tcW w:w="70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9177F3">
            <w:pPr>
              <w:pStyle w:val="a5"/>
              <w:rPr>
                <w:b/>
              </w:rPr>
            </w:pPr>
            <w:r>
              <w:rPr>
                <w:b/>
              </w:rPr>
              <w:t>40102810445370000079</w:t>
            </w:r>
          </w:p>
        </w:tc>
      </w:tr>
      <w:tr w:rsidR="00186054" w:rsidTr="00810EF8">
        <w:tc>
          <w:tcPr>
            <w:tcW w:w="28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/с для обеспечения контракта</w:t>
            </w:r>
          </w:p>
        </w:tc>
        <w:tc>
          <w:tcPr>
            <w:tcW w:w="70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a5"/>
              <w:rPr>
                <w:b/>
              </w:rPr>
            </w:pPr>
            <w:r>
              <w:rPr>
                <w:b/>
              </w:rPr>
              <w:t>40701810805023000002</w:t>
            </w:r>
          </w:p>
          <w:p w:rsidR="00186054" w:rsidRDefault="00186054">
            <w:pPr>
              <w:pStyle w:val="a5"/>
              <w:rPr>
                <w:b/>
              </w:rPr>
            </w:pPr>
            <w:proofErr w:type="gramStart"/>
            <w:r>
              <w:rPr>
                <w:b/>
              </w:rPr>
              <w:t>л</w:t>
            </w:r>
            <w:proofErr w:type="gramEnd"/>
            <w:r>
              <w:rPr>
                <w:b/>
              </w:rPr>
              <w:t>/с ЛР308000508-Тулпар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9177F3">
            <w:pPr>
              <w:pStyle w:val="a5"/>
              <w:rPr>
                <w:b/>
              </w:rPr>
            </w:pPr>
            <w:r>
              <w:rPr>
                <w:b/>
              </w:rPr>
              <w:t xml:space="preserve">Отделение </w:t>
            </w:r>
            <w:proofErr w:type="gramStart"/>
            <w:r>
              <w:rPr>
                <w:b/>
              </w:rPr>
              <w:t>–Н</w:t>
            </w:r>
            <w:proofErr w:type="gramEnd"/>
            <w:r>
              <w:rPr>
                <w:b/>
              </w:rPr>
              <w:t xml:space="preserve">Б </w:t>
            </w:r>
            <w:r w:rsidR="009C3368">
              <w:rPr>
                <w:b/>
              </w:rPr>
              <w:t>Республика</w:t>
            </w:r>
            <w:r>
              <w:rPr>
                <w:b/>
              </w:rPr>
              <w:t xml:space="preserve"> Татарстана Банка России//УФК  по РТ г. Казань</w:t>
            </w:r>
            <w:bookmarkStart w:id="0" w:name="_GoBack"/>
            <w:bookmarkEnd w:id="0"/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 w:rsidP="009177F3">
            <w:pPr>
              <w:pStyle w:val="a5"/>
              <w:rPr>
                <w:b/>
              </w:rPr>
            </w:pPr>
            <w:r>
              <w:rPr>
                <w:b/>
              </w:rPr>
              <w:t>0</w:t>
            </w:r>
            <w:r w:rsidR="009177F3">
              <w:rPr>
                <w:b/>
              </w:rPr>
              <w:t>19205400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1650094946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КПП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165001001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a5"/>
              <w:rPr>
                <w:b/>
              </w:rPr>
            </w:pPr>
            <w:r>
              <w:rPr>
                <w:b/>
              </w:rPr>
              <w:t>1021602014708</w:t>
            </w:r>
          </w:p>
          <w:p w:rsidR="00186054" w:rsidRDefault="00186054">
            <w:pPr>
              <w:pStyle w:val="a5"/>
              <w:rPr>
                <w:b/>
              </w:rPr>
            </w:pP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440350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8(900)328-49-02</w:t>
            </w:r>
            <w:r w:rsidR="00186054">
              <w:rPr>
                <w:rFonts w:ascii="Times New Roman" w:hAnsi="Times New Roman"/>
                <w:b/>
                <w:sz w:val="24"/>
                <w:szCs w:val="24"/>
              </w:rPr>
              <w:t xml:space="preserve">   бухгалтерия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Pr="00440350" w:rsidRDefault="00186054">
            <w:pPr>
              <w:pStyle w:val="Standard"/>
              <w:spacing w:after="0" w:line="240" w:lineRule="auto"/>
            </w:pP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ks6.tulpar@yandex.ru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810EF8" w:rsidP="00810EF8">
            <w:pPr>
              <w:pStyle w:val="Standard"/>
              <w:spacing w:after="0" w:line="240" w:lineRule="auto"/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Мингазов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Вильсур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Фарахетдинович</w:t>
            </w:r>
            <w:proofErr w:type="spellEnd"/>
            <w:r w:rsidR="00186054">
              <w:rPr>
                <w:rFonts w:ascii="Times New Roman" w:hAnsi="Times New Roman"/>
                <w:b/>
                <w:sz w:val="24"/>
                <w:szCs w:val="24"/>
              </w:rPr>
              <w:t xml:space="preserve"> действует на основании Устава   (приказ Исполнительного комитета МО 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="00186054">
              <w:rPr>
                <w:rFonts w:ascii="Times New Roman" w:hAnsi="Times New Roman"/>
                <w:b/>
                <w:sz w:val="24"/>
                <w:szCs w:val="24"/>
              </w:rPr>
              <w:t>азн</w:t>
            </w:r>
            <w:r w:rsidR="00213AF0">
              <w:rPr>
                <w:rFonts w:ascii="Times New Roman" w:hAnsi="Times New Roman"/>
                <w:b/>
                <w:sz w:val="24"/>
                <w:szCs w:val="24"/>
              </w:rPr>
              <w:t>ачении на должность директора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712</w:t>
            </w:r>
            <w:r w:rsidR="00186054">
              <w:rPr>
                <w:rFonts w:ascii="Times New Roman" w:hAnsi="Times New Roman"/>
                <w:b/>
                <w:sz w:val="24"/>
                <w:szCs w:val="24"/>
              </w:rPr>
              <w:t xml:space="preserve">к от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  <w:r w:rsidR="00213AF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11.2020</w:t>
            </w:r>
            <w:r w:rsidR="00186054">
              <w:rPr>
                <w:rFonts w:ascii="Times New Roman" w:hAnsi="Times New Roman"/>
                <w:b/>
                <w:sz w:val="24"/>
                <w:szCs w:val="24"/>
              </w:rPr>
              <w:t xml:space="preserve"> года)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ОКПО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59307706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ОКАТО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92430000000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92730000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ОКОГУ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4210007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ОКФС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ОКОПФ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75401</w:t>
            </w:r>
          </w:p>
        </w:tc>
      </w:tr>
      <w:tr w:rsidR="00186054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ОКВЭД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93.11-Основной вид деятельности (деятельность спортивных объектов)</w:t>
            </w:r>
          </w:p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93.19-Дополнительный вид деятельности (прочая деятельность в области спорта)</w:t>
            </w:r>
          </w:p>
          <w:p w:rsidR="00186054" w:rsidRDefault="00186054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85.41-Дополнительный вид деятельности (дополнительное образование детей и взрослых)</w:t>
            </w:r>
          </w:p>
          <w:p w:rsidR="00186054" w:rsidRDefault="00186054" w:rsidP="00A848A8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52.21.24-Дополнительный вид деятельности (деятельность стоянок для транспортных средств)</w:t>
            </w:r>
          </w:p>
        </w:tc>
      </w:tr>
      <w:tr w:rsidR="001A62A8" w:rsidTr="00810EF8">
        <w:tc>
          <w:tcPr>
            <w:tcW w:w="2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62A8" w:rsidRDefault="001A62A8">
            <w:pPr>
              <w:pStyle w:val="Standard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налогообложения</w:t>
            </w:r>
          </w:p>
        </w:tc>
        <w:tc>
          <w:tcPr>
            <w:tcW w:w="7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62A8" w:rsidRDefault="001A62A8" w:rsidP="001E1881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ОСН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общая система наологооблажения</w:t>
            </w:r>
          </w:p>
        </w:tc>
      </w:tr>
    </w:tbl>
    <w:p w:rsidR="00281DCF" w:rsidRDefault="00281DCF" w:rsidP="00434969">
      <w:pPr>
        <w:pStyle w:val="Standard"/>
      </w:pPr>
    </w:p>
    <w:sectPr w:rsidR="00281DCF" w:rsidSect="001A62A8">
      <w:pgSz w:w="11906" w:h="16838"/>
      <w:pgMar w:top="709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5D5" w:rsidRDefault="002F15D5">
      <w:pPr>
        <w:spacing w:after="0" w:line="240" w:lineRule="auto"/>
      </w:pPr>
      <w:r>
        <w:separator/>
      </w:r>
    </w:p>
  </w:endnote>
  <w:endnote w:type="continuationSeparator" w:id="0">
    <w:p w:rsidR="002F15D5" w:rsidRDefault="002F1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5D5" w:rsidRDefault="002F15D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F15D5" w:rsidRDefault="002F15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81DCF"/>
    <w:rsid w:val="000A0183"/>
    <w:rsid w:val="00186054"/>
    <w:rsid w:val="001A62A8"/>
    <w:rsid w:val="001E1881"/>
    <w:rsid w:val="00213AF0"/>
    <w:rsid w:val="00234037"/>
    <w:rsid w:val="00281DCF"/>
    <w:rsid w:val="002E2954"/>
    <w:rsid w:val="002F15D5"/>
    <w:rsid w:val="003D0AA6"/>
    <w:rsid w:val="00417893"/>
    <w:rsid w:val="00434969"/>
    <w:rsid w:val="00440350"/>
    <w:rsid w:val="0051378B"/>
    <w:rsid w:val="005754AA"/>
    <w:rsid w:val="00655B88"/>
    <w:rsid w:val="00757661"/>
    <w:rsid w:val="00810EF8"/>
    <w:rsid w:val="00817D01"/>
    <w:rsid w:val="009177F3"/>
    <w:rsid w:val="009C3368"/>
    <w:rsid w:val="009C6B5B"/>
    <w:rsid w:val="00A15FAD"/>
    <w:rsid w:val="00A848A8"/>
    <w:rsid w:val="00B100D2"/>
    <w:rsid w:val="00BE1C56"/>
    <w:rsid w:val="00C72C36"/>
    <w:rsid w:val="00CC0604"/>
    <w:rsid w:val="00D04FFF"/>
    <w:rsid w:val="00E817D4"/>
    <w:rsid w:val="00EE753E"/>
    <w:rsid w:val="00F04EEA"/>
    <w:rsid w:val="00F23FB0"/>
    <w:rsid w:val="00F61669"/>
    <w:rsid w:val="00F96BB6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No Spacing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No Spacing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Приемная2</cp:lastModifiedBy>
  <cp:revision>6</cp:revision>
  <cp:lastPrinted>2017-05-18T05:04:00Z</cp:lastPrinted>
  <dcterms:created xsi:type="dcterms:W3CDTF">2021-11-11T10:57:00Z</dcterms:created>
  <dcterms:modified xsi:type="dcterms:W3CDTF">2022-06-29T12:41:00Z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