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DB" w:rsidRDefault="001F41DB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1F41DB" w:rsidRDefault="001F41DB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1DB" w:rsidRDefault="00FC4D87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537535</wp:posOffset>
            </wp:positionH>
            <wp:positionV relativeFrom="paragraph">
              <wp:posOffset>1460830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1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1283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DB" w:rsidRDefault="001F41DB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1DB" w:rsidRDefault="001F41DB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D87" w:rsidRDefault="00FC4D87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F0" w:rsidRPr="002239F3" w:rsidRDefault="00E01B50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9F3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E01B50" w:rsidRPr="002239F3" w:rsidRDefault="00E01B50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9F3">
        <w:rPr>
          <w:rFonts w:ascii="Times New Roman" w:hAnsi="Times New Roman" w:cs="Times New Roman"/>
          <w:sz w:val="24"/>
          <w:szCs w:val="24"/>
        </w:rPr>
        <w:t>на соб</w:t>
      </w:r>
      <w:r w:rsidR="002239F3">
        <w:rPr>
          <w:rFonts w:ascii="Times New Roman" w:hAnsi="Times New Roman" w:cs="Times New Roman"/>
          <w:sz w:val="24"/>
          <w:szCs w:val="24"/>
        </w:rPr>
        <w:t>рании педагогического совета</w:t>
      </w:r>
      <w:r w:rsidR="002239F3">
        <w:rPr>
          <w:rFonts w:ascii="Times New Roman" w:hAnsi="Times New Roman" w:cs="Times New Roman"/>
          <w:sz w:val="24"/>
          <w:szCs w:val="24"/>
        </w:rPr>
        <w:tab/>
      </w:r>
      <w:r w:rsidR="002239F3">
        <w:rPr>
          <w:rFonts w:ascii="Times New Roman" w:hAnsi="Times New Roman" w:cs="Times New Roman"/>
          <w:sz w:val="24"/>
          <w:szCs w:val="24"/>
        </w:rPr>
        <w:tab/>
      </w:r>
      <w:r w:rsidR="002239F3">
        <w:rPr>
          <w:rFonts w:ascii="Times New Roman" w:hAnsi="Times New Roman" w:cs="Times New Roman"/>
          <w:sz w:val="24"/>
          <w:szCs w:val="24"/>
        </w:rPr>
        <w:tab/>
      </w:r>
      <w:r w:rsidRPr="002239F3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2239F3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01B50" w:rsidRPr="002239F3" w:rsidRDefault="002239F3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B50" w:rsidRPr="002239F3">
        <w:rPr>
          <w:rFonts w:ascii="Times New Roman" w:hAnsi="Times New Roman" w:cs="Times New Roman"/>
          <w:sz w:val="24"/>
          <w:szCs w:val="24"/>
        </w:rPr>
        <w:t>«Спортивная школа «АЛТЫН АЛКА»</w:t>
      </w:r>
    </w:p>
    <w:p w:rsidR="00E01B50" w:rsidRPr="002239F3" w:rsidRDefault="002239F3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«_____» ________2023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B50" w:rsidRPr="002239F3">
        <w:rPr>
          <w:rFonts w:ascii="Times New Roman" w:hAnsi="Times New Roman" w:cs="Times New Roman"/>
          <w:sz w:val="24"/>
          <w:szCs w:val="24"/>
        </w:rPr>
        <w:t>приказ от ________ 2023 г. №_____</w:t>
      </w:r>
    </w:p>
    <w:p w:rsidR="00E01B50" w:rsidRPr="002239F3" w:rsidRDefault="00E01B50" w:rsidP="00E01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B50" w:rsidRDefault="00E01B50" w:rsidP="00E01B50">
      <w:pPr>
        <w:spacing w:after="0" w:line="240" w:lineRule="auto"/>
      </w:pPr>
    </w:p>
    <w:p w:rsidR="00E01B50" w:rsidRDefault="00E01B50" w:rsidP="00E01B50">
      <w:pPr>
        <w:spacing w:after="0" w:line="240" w:lineRule="auto"/>
      </w:pPr>
    </w:p>
    <w:p w:rsidR="00E01B50" w:rsidRDefault="00E01B50" w:rsidP="00E01B50">
      <w:pPr>
        <w:spacing w:after="0" w:line="240" w:lineRule="auto"/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Pr="002239F3" w:rsidRDefault="00E01B50" w:rsidP="00E01B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39F3">
        <w:rPr>
          <w:rFonts w:ascii="Times New Roman" w:hAnsi="Times New Roman" w:cs="Times New Roman"/>
          <w:b/>
        </w:rPr>
        <w:t>ПОЛОЖЕНИЕ</w:t>
      </w:r>
    </w:p>
    <w:p w:rsidR="00E01B50" w:rsidRPr="002239F3" w:rsidRDefault="00E01B50" w:rsidP="00E01B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39F3">
        <w:rPr>
          <w:rFonts w:ascii="Times New Roman" w:hAnsi="Times New Roman" w:cs="Times New Roman"/>
          <w:b/>
        </w:rPr>
        <w:t>О ПОРЯДКЕ ПРИСВОЕНИЯ СПОРТИВНЫХ РАЗРЯДОВ</w:t>
      </w:r>
    </w:p>
    <w:p w:rsidR="00E01B50" w:rsidRPr="002239F3" w:rsidRDefault="00E01B50" w:rsidP="00E01B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1B50" w:rsidRPr="002239F3" w:rsidRDefault="00E01B50" w:rsidP="00E01B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>. Апастово</w:t>
      </w:r>
    </w:p>
    <w:p w:rsid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39F3" w:rsidRDefault="002239F3" w:rsidP="00E01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B50" w:rsidRPr="00E01B50" w:rsidRDefault="00E01B50" w:rsidP="00E01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B50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присвоения спортивных разрядов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 xml:space="preserve"> муниципального бюджетного учреждения дополнительного образования «Спортивная школа «АЛТЫН АЛКА» </w:t>
      </w:r>
      <w:proofErr w:type="spellStart"/>
      <w:r w:rsidRPr="00E01B50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E01B50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Положение), разработано в соответствии с: 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- приказом Министерства спорта Российской Федера</w:t>
      </w:r>
      <w:r w:rsidR="0000133E">
        <w:rPr>
          <w:rFonts w:ascii="Times New Roman" w:hAnsi="Times New Roman" w:cs="Times New Roman"/>
          <w:sz w:val="24"/>
          <w:szCs w:val="24"/>
        </w:rPr>
        <w:t>ции от 19 декабря 2022 года №</w:t>
      </w:r>
      <w:r w:rsidRPr="00E01B50">
        <w:rPr>
          <w:rFonts w:ascii="Times New Roman" w:hAnsi="Times New Roman" w:cs="Times New Roman"/>
          <w:sz w:val="24"/>
          <w:szCs w:val="24"/>
        </w:rPr>
        <w:t xml:space="preserve">1255 «Об утверждении Положения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 xml:space="preserve"> Единой всероссийской спортивной</w:t>
      </w: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классификации»;  Федеральным законом от 30 апреля 2021 г. №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Федерации";</w:t>
      </w: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- частью 8 статьи 22 Федерального закона от 4 декабря 2007 г. № 329-ФЗ «О физической культуре и спорте в Российской Федерации;</w:t>
      </w: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- пунктом 3.1 части 2 статьи 24 Федерального закона от 4 декабря 2007 г. N 329-</w:t>
      </w: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ФЗ "О физической культуре и спорте в Российской Федерации";</w:t>
      </w:r>
    </w:p>
    <w:p w:rsidR="00E01B50" w:rsidRPr="00E01B50" w:rsidRDefault="00E01B50" w:rsidP="00E01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1B50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E01B50">
        <w:rPr>
          <w:rFonts w:ascii="Times New Roman" w:hAnsi="Times New Roman" w:cs="Times New Roman"/>
          <w:sz w:val="24"/>
          <w:szCs w:val="24"/>
        </w:rPr>
        <w:t xml:space="preserve"> от 2 июля 2021 г. № 869 «Об утвержден</w:t>
      </w:r>
      <w:r>
        <w:rPr>
          <w:rFonts w:ascii="Times New Roman" w:hAnsi="Times New Roman" w:cs="Times New Roman"/>
          <w:sz w:val="24"/>
          <w:szCs w:val="24"/>
        </w:rPr>
        <w:t xml:space="preserve">ии административного регламента </w:t>
      </w:r>
      <w:r w:rsidRPr="00E01B50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«Присвоение спортивных разрядов».</w:t>
      </w:r>
    </w:p>
    <w:p w:rsidR="00E01B50" w:rsidRPr="00E01B50" w:rsidRDefault="00E01B5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1B50">
        <w:rPr>
          <w:rFonts w:ascii="Times New Roman" w:hAnsi="Times New Roman" w:cs="Times New Roman"/>
          <w:sz w:val="24"/>
          <w:szCs w:val="24"/>
        </w:rPr>
        <w:t>1.2. Настоящим Положением определяется содержание норм, требований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условий их выполнения, а также уста</w:t>
      </w:r>
      <w:r>
        <w:rPr>
          <w:rFonts w:ascii="Times New Roman" w:hAnsi="Times New Roman" w:cs="Times New Roman"/>
          <w:sz w:val="24"/>
          <w:szCs w:val="24"/>
        </w:rPr>
        <w:t xml:space="preserve">навливается порядок присвоения, </w:t>
      </w:r>
      <w:r w:rsidRPr="00E01B50">
        <w:rPr>
          <w:rFonts w:ascii="Times New Roman" w:hAnsi="Times New Roman" w:cs="Times New Roman"/>
          <w:sz w:val="24"/>
          <w:szCs w:val="24"/>
        </w:rPr>
        <w:t xml:space="preserve">подтверждения, лишения, спортивных разрядов по </w:t>
      </w:r>
      <w:r>
        <w:rPr>
          <w:rFonts w:ascii="Times New Roman" w:hAnsi="Times New Roman" w:cs="Times New Roman"/>
          <w:sz w:val="24"/>
          <w:szCs w:val="24"/>
        </w:rPr>
        <w:t xml:space="preserve">видам спорта и регламентируется </w:t>
      </w:r>
      <w:r w:rsidRPr="00E01B50">
        <w:rPr>
          <w:rFonts w:ascii="Times New Roman" w:hAnsi="Times New Roman" w:cs="Times New Roman"/>
          <w:sz w:val="24"/>
          <w:szCs w:val="24"/>
        </w:rPr>
        <w:t xml:space="preserve">содержание и порядок присвоения </w:t>
      </w:r>
      <w:r>
        <w:rPr>
          <w:rFonts w:ascii="Times New Roman" w:hAnsi="Times New Roman" w:cs="Times New Roman"/>
          <w:sz w:val="24"/>
          <w:szCs w:val="24"/>
        </w:rPr>
        <w:t xml:space="preserve">спортивных разрядов обучающимся </w:t>
      </w:r>
      <w:r w:rsidRPr="00E01B50">
        <w:rPr>
          <w:rFonts w:ascii="Times New Roman" w:hAnsi="Times New Roman" w:cs="Times New Roman"/>
          <w:sz w:val="24"/>
          <w:szCs w:val="24"/>
        </w:rPr>
        <w:t>муниципального бюджетного учрежде</w:t>
      </w:r>
      <w:r>
        <w:rPr>
          <w:rFonts w:ascii="Times New Roman" w:hAnsi="Times New Roman" w:cs="Times New Roman"/>
          <w:sz w:val="24"/>
          <w:szCs w:val="24"/>
        </w:rPr>
        <w:t xml:space="preserve">ния дополнительного образования </w:t>
      </w:r>
      <w:r w:rsidRPr="00E01B50">
        <w:rPr>
          <w:rFonts w:ascii="Times New Roman" w:hAnsi="Times New Roman" w:cs="Times New Roman"/>
          <w:sz w:val="24"/>
          <w:szCs w:val="24"/>
        </w:rPr>
        <w:t>«Спортивная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«АЛТЫН АЛКА</w:t>
      </w:r>
      <w:r w:rsidRPr="00E01B5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07B80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A07B80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муниципального район</w:t>
      </w:r>
      <w:proofErr w:type="gramStart"/>
      <w:r w:rsidR="00A07B8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A07B80">
        <w:rPr>
          <w:rFonts w:ascii="Times New Roman" w:hAnsi="Times New Roman" w:cs="Times New Roman"/>
          <w:sz w:val="24"/>
          <w:szCs w:val="24"/>
        </w:rPr>
        <w:t>далее –</w:t>
      </w:r>
      <w:r w:rsidRPr="00E01B50">
        <w:rPr>
          <w:rFonts w:ascii="Times New Roman" w:hAnsi="Times New Roman" w:cs="Times New Roman"/>
          <w:sz w:val="24"/>
          <w:szCs w:val="24"/>
        </w:rPr>
        <w:t>Учреждение).</w:t>
      </w:r>
    </w:p>
    <w:p w:rsidR="00E01B50" w:rsidRPr="00E01B50" w:rsidRDefault="00E01B5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1.3. Цель присвоения спортивных разрядов:</w:t>
      </w:r>
    </w:p>
    <w:p w:rsidR="00E01B50" w:rsidRPr="00E01B50" w:rsidRDefault="00A07B8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B50" w:rsidRPr="00E01B50">
        <w:rPr>
          <w:rFonts w:ascii="Times New Roman" w:hAnsi="Times New Roman" w:cs="Times New Roman"/>
          <w:sz w:val="24"/>
          <w:szCs w:val="24"/>
        </w:rPr>
        <w:t>создание условий для повышения уровня спортивного мастерства,</w:t>
      </w:r>
    </w:p>
    <w:p w:rsidR="00E01B50" w:rsidRPr="00E01B50" w:rsidRDefault="00A07B8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B50" w:rsidRPr="00E01B50">
        <w:rPr>
          <w:rFonts w:ascii="Times New Roman" w:hAnsi="Times New Roman" w:cs="Times New Roman"/>
          <w:sz w:val="24"/>
          <w:szCs w:val="24"/>
        </w:rPr>
        <w:t>привлечения лиц к занятиям физической культурой и спортом,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системы официальных физкультурных и спорти</w:t>
      </w:r>
      <w:r>
        <w:rPr>
          <w:rFonts w:ascii="Times New Roman" w:hAnsi="Times New Roman" w:cs="Times New Roman"/>
          <w:sz w:val="24"/>
          <w:szCs w:val="24"/>
        </w:rPr>
        <w:t xml:space="preserve">вных мероприятий, включенных в </w:t>
      </w:r>
      <w:r w:rsidR="00E01B50" w:rsidRPr="00E01B50">
        <w:rPr>
          <w:rFonts w:ascii="Times New Roman" w:hAnsi="Times New Roman" w:cs="Times New Roman"/>
          <w:sz w:val="24"/>
          <w:szCs w:val="24"/>
        </w:rPr>
        <w:t>Единый календарный план спортивных мероприят</w:t>
      </w:r>
      <w:r>
        <w:rPr>
          <w:rFonts w:ascii="Times New Roman" w:hAnsi="Times New Roman" w:cs="Times New Roman"/>
          <w:sz w:val="24"/>
          <w:szCs w:val="24"/>
        </w:rPr>
        <w:t xml:space="preserve">ий, проводимых в соответствии с </w:t>
      </w:r>
      <w:r w:rsidR="00E01B50" w:rsidRPr="00E01B50">
        <w:rPr>
          <w:rFonts w:ascii="Times New Roman" w:hAnsi="Times New Roman" w:cs="Times New Roman"/>
          <w:sz w:val="24"/>
          <w:szCs w:val="24"/>
        </w:rPr>
        <w:t>правилами видов спорта, и календарные п</w:t>
      </w:r>
      <w:r>
        <w:rPr>
          <w:rFonts w:ascii="Times New Roman" w:hAnsi="Times New Roman" w:cs="Times New Roman"/>
          <w:sz w:val="24"/>
          <w:szCs w:val="24"/>
        </w:rPr>
        <w:t xml:space="preserve">ланы физкультурных и спортивных </w:t>
      </w:r>
      <w:r w:rsidR="00E01B50" w:rsidRPr="00E01B5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00133E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E01B50" w:rsidRPr="00E01B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133E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00133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01B50" w:rsidRPr="00E01B50">
        <w:rPr>
          <w:rFonts w:ascii="Times New Roman" w:hAnsi="Times New Roman" w:cs="Times New Roman"/>
          <w:sz w:val="24"/>
          <w:szCs w:val="24"/>
        </w:rPr>
        <w:t xml:space="preserve"> района и Учреждения (далее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B50" w:rsidRPr="00E01B50">
        <w:rPr>
          <w:rFonts w:ascii="Times New Roman" w:hAnsi="Times New Roman" w:cs="Times New Roman"/>
          <w:sz w:val="24"/>
          <w:szCs w:val="24"/>
        </w:rPr>
        <w:t>официальное соревнование), определение уровн</w:t>
      </w:r>
      <w:r>
        <w:rPr>
          <w:rFonts w:ascii="Times New Roman" w:hAnsi="Times New Roman" w:cs="Times New Roman"/>
          <w:sz w:val="24"/>
          <w:szCs w:val="24"/>
        </w:rPr>
        <w:t xml:space="preserve">я подготовленности занимающихся </w:t>
      </w:r>
      <w:r w:rsidR="00E01B50" w:rsidRPr="00E01B50">
        <w:rPr>
          <w:rFonts w:ascii="Times New Roman" w:hAnsi="Times New Roman" w:cs="Times New Roman"/>
          <w:sz w:val="24"/>
          <w:szCs w:val="24"/>
        </w:rPr>
        <w:t>в Учреждении;</w:t>
      </w:r>
      <w:proofErr w:type="gramEnd"/>
      <w:r w:rsidR="00E01B50" w:rsidRPr="00E01B50">
        <w:rPr>
          <w:rFonts w:ascii="Times New Roman" w:hAnsi="Times New Roman" w:cs="Times New Roman"/>
          <w:sz w:val="24"/>
          <w:szCs w:val="24"/>
        </w:rPr>
        <w:t xml:space="preserve"> обеспечение нормат</w:t>
      </w:r>
      <w:r>
        <w:rPr>
          <w:rFonts w:ascii="Times New Roman" w:hAnsi="Times New Roman" w:cs="Times New Roman"/>
          <w:sz w:val="24"/>
          <w:szCs w:val="24"/>
        </w:rPr>
        <w:t xml:space="preserve">ивных требований дополнительных </w:t>
      </w:r>
      <w:r w:rsidR="00E01B50" w:rsidRPr="00E01B50">
        <w:rPr>
          <w:rFonts w:ascii="Times New Roman" w:hAnsi="Times New Roman" w:cs="Times New Roman"/>
          <w:sz w:val="24"/>
          <w:szCs w:val="24"/>
        </w:rPr>
        <w:t>образовательных программ и программ спортивной подготовки по видам спорта.</w:t>
      </w:r>
    </w:p>
    <w:p w:rsidR="00E01B50" w:rsidRPr="00E01B50" w:rsidRDefault="00E01B5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1.4. Положение утверждается директором Учреждения и Педагогическим</w:t>
      </w:r>
      <w:r w:rsidR="00A07B80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советом школы, имеющим право вносить в него свои изменения и дополнения.</w:t>
      </w:r>
    </w:p>
    <w:p w:rsidR="00E01B50" w:rsidRPr="00E01B50" w:rsidRDefault="00E01B5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1.5. Спортивные разряды присваиваются по итогам выступлений на</w:t>
      </w:r>
      <w:r w:rsidR="00A07B80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 xml:space="preserve">официальных спортивных соревнованиях </w:t>
      </w:r>
      <w:r w:rsidR="00A07B80">
        <w:rPr>
          <w:rFonts w:ascii="Times New Roman" w:hAnsi="Times New Roman" w:cs="Times New Roman"/>
          <w:sz w:val="24"/>
          <w:szCs w:val="24"/>
        </w:rPr>
        <w:t xml:space="preserve">или физкультурных мероприятиях, </w:t>
      </w:r>
      <w:r w:rsidRPr="00E01B50">
        <w:rPr>
          <w:rFonts w:ascii="Times New Roman" w:hAnsi="Times New Roman" w:cs="Times New Roman"/>
          <w:sz w:val="24"/>
          <w:szCs w:val="24"/>
        </w:rPr>
        <w:t>включенных в Единый календарный план м</w:t>
      </w:r>
      <w:r w:rsidR="00A07B80">
        <w:rPr>
          <w:rFonts w:ascii="Times New Roman" w:hAnsi="Times New Roman" w:cs="Times New Roman"/>
          <w:sz w:val="24"/>
          <w:szCs w:val="24"/>
        </w:rPr>
        <w:t xml:space="preserve">ежрегиональных, всероссийских и </w:t>
      </w:r>
      <w:r w:rsidRPr="00E01B50">
        <w:rPr>
          <w:rFonts w:ascii="Times New Roman" w:hAnsi="Times New Roman" w:cs="Times New Roman"/>
          <w:sz w:val="24"/>
          <w:szCs w:val="24"/>
        </w:rPr>
        <w:t xml:space="preserve">международных физкультурных мероприятий и спортивных мероприятий (далее </w:t>
      </w:r>
      <w:r w:rsidR="00A07B80">
        <w:rPr>
          <w:rFonts w:ascii="Times New Roman" w:hAnsi="Times New Roman" w:cs="Times New Roman"/>
          <w:sz w:val="24"/>
          <w:szCs w:val="24"/>
        </w:rPr>
        <w:t xml:space="preserve">- </w:t>
      </w:r>
      <w:r w:rsidRPr="00E01B50">
        <w:rPr>
          <w:rFonts w:ascii="Times New Roman" w:hAnsi="Times New Roman" w:cs="Times New Roman"/>
          <w:sz w:val="24"/>
          <w:szCs w:val="24"/>
        </w:rPr>
        <w:t>ЕКП).</w:t>
      </w:r>
    </w:p>
    <w:p w:rsidR="00E01B50" w:rsidRPr="00E01B50" w:rsidRDefault="00E01B5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Спортивные разряды присваиваются обучающимся за выполнение норм</w:t>
      </w:r>
      <w:r w:rsidR="00A07B80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и/или требований ЕВСК при соблюдении условий их выполнения по ито</w:t>
      </w:r>
      <w:r w:rsidR="00A07B80">
        <w:rPr>
          <w:rFonts w:ascii="Times New Roman" w:hAnsi="Times New Roman" w:cs="Times New Roman"/>
          <w:sz w:val="24"/>
          <w:szCs w:val="24"/>
        </w:rPr>
        <w:t xml:space="preserve">гам </w:t>
      </w:r>
      <w:r w:rsidRPr="00E01B50">
        <w:rPr>
          <w:rFonts w:ascii="Times New Roman" w:hAnsi="Times New Roman" w:cs="Times New Roman"/>
          <w:sz w:val="24"/>
          <w:szCs w:val="24"/>
        </w:rPr>
        <w:t>официальных соревнований.</w:t>
      </w:r>
      <w:proofErr w:type="gramEnd"/>
    </w:p>
    <w:p w:rsidR="00E01B50" w:rsidRPr="00E01B50" w:rsidRDefault="00E01B50" w:rsidP="00A0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1.7. В компетенции Учреждения присвоение спортивных разрядов:</w:t>
      </w:r>
    </w:p>
    <w:p w:rsidR="00E01B50" w:rsidRDefault="00E01B50" w:rsidP="00A07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1) «первый юношеский спортивный разряд»;</w:t>
      </w:r>
    </w:p>
    <w:p w:rsidR="0000133E" w:rsidRPr="0000133E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0133E">
        <w:rPr>
          <w:rFonts w:ascii="Times New Roman" w:hAnsi="Times New Roman" w:cs="Times New Roman"/>
          <w:sz w:val="24"/>
          <w:szCs w:val="24"/>
        </w:rPr>
        <w:t>2) «второй юношеский спортивный разряд»;</w:t>
      </w:r>
    </w:p>
    <w:p w:rsidR="0000133E" w:rsidRPr="0000133E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0133E">
        <w:rPr>
          <w:rFonts w:ascii="Times New Roman" w:hAnsi="Times New Roman" w:cs="Times New Roman"/>
          <w:sz w:val="24"/>
          <w:szCs w:val="24"/>
        </w:rPr>
        <w:t>3) «третий юношеский спортивный разряд»</w:t>
      </w:r>
    </w:p>
    <w:p w:rsidR="0000133E" w:rsidRPr="0000133E" w:rsidRDefault="0000133E" w:rsidP="0000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33E">
        <w:rPr>
          <w:rFonts w:ascii="Times New Roman" w:hAnsi="Times New Roman" w:cs="Times New Roman"/>
          <w:sz w:val="24"/>
          <w:szCs w:val="24"/>
        </w:rPr>
        <w:t>1.8. Срок данного Положения не ограничен и действует до принятия нового.</w:t>
      </w:r>
    </w:p>
    <w:p w:rsidR="00E01B50" w:rsidRPr="0000133E" w:rsidRDefault="00E01B50" w:rsidP="00E01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B50" w:rsidRPr="00E01B50" w:rsidRDefault="00E01B50" w:rsidP="00E01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B50" w:rsidRPr="00E01B50" w:rsidRDefault="00E01B50" w:rsidP="00E01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B50" w:rsidRPr="00E01B50" w:rsidRDefault="00E01B50" w:rsidP="00E01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B50">
        <w:rPr>
          <w:rFonts w:ascii="Times New Roman" w:hAnsi="Times New Roman" w:cs="Times New Roman"/>
          <w:b/>
          <w:bCs/>
          <w:sz w:val="24"/>
          <w:szCs w:val="24"/>
        </w:rPr>
        <w:t>2. Содержание норм, требований и условий их выполнения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2.1. Нормы, требования и условия их выполнения разрабатываются</w:t>
      </w:r>
      <w:r w:rsidR="00A07B80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общероссийскими спортивными федерациями, федеральными органами исходя из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уровня развития вида спорта, его спортивных дисциплин, статуса соревнований,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пола и возраста спортсменов.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2.2. Нормы и требования, выполнение которых необходимо для присвоения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соответствующих спортивных разрядов, а также условия их выполнения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устанавливаются исходя из уровня развития вида спорта и его спортивных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дисциплин, статуса официальных соревнований, пола и возраста обучающихся.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2.3. Норма для присвоения спортивного разряда содержит показатели, в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соответствии с которыми определяется квалификация спортсмена, выражающиеся в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единицах измерений, установленных в соответствии со спецификой вида спорта,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согласно с ЕВСК.</w:t>
      </w:r>
    </w:p>
    <w:p w:rsidR="0000133E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2.4. При установлении условий выполнения норм и/или требований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присвоения спортивных разрядов являются: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33E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B50" w:rsidRPr="00E01B50">
        <w:rPr>
          <w:rFonts w:ascii="Times New Roman" w:hAnsi="Times New Roman" w:cs="Times New Roman"/>
          <w:sz w:val="24"/>
          <w:szCs w:val="24"/>
        </w:rPr>
        <w:t>место, занятое на соревновании;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33E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B50" w:rsidRPr="00E01B50">
        <w:rPr>
          <w:rFonts w:ascii="Times New Roman" w:hAnsi="Times New Roman" w:cs="Times New Roman"/>
          <w:sz w:val="24"/>
          <w:szCs w:val="24"/>
        </w:rPr>
        <w:t>количество побед над спортсменами равного или более высокого спортивного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звания или спортивного разряда, одержанных в течение периода, установленного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требованиях, в том числе по качеству победы - "чистой победе" или по победе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явным преимуществом (только для присвоения спортивного разряда);</w:t>
      </w:r>
    </w:p>
    <w:p w:rsidR="0000133E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B50" w:rsidRPr="00E01B50">
        <w:rPr>
          <w:rFonts w:ascii="Times New Roman" w:hAnsi="Times New Roman" w:cs="Times New Roman"/>
          <w:sz w:val="24"/>
          <w:szCs w:val="24"/>
        </w:rPr>
        <w:t>количество игр (для командных игровых видов спорта), сыгранных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периода, установленного в требованиях, в составе команды спортсменов (только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присвоения юношеского спортивного разряда).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33E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01B50" w:rsidRPr="00E01B50">
        <w:rPr>
          <w:rFonts w:ascii="Times New Roman" w:hAnsi="Times New Roman" w:cs="Times New Roman"/>
          <w:sz w:val="24"/>
          <w:szCs w:val="24"/>
        </w:rPr>
        <w:t>количество участников (спортсменов, пар, групп, экипажей), 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команд в виде программы, но не менее: чемпионата, первенства,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официальных соревнований муниципального образования;</w:t>
      </w:r>
      <w:proofErr w:type="gramEnd"/>
    </w:p>
    <w:p w:rsidR="00E01B50" w:rsidRPr="00E01B50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B50" w:rsidRPr="00E01B50">
        <w:rPr>
          <w:rFonts w:ascii="Times New Roman" w:hAnsi="Times New Roman" w:cs="Times New Roman"/>
          <w:sz w:val="24"/>
          <w:szCs w:val="24"/>
        </w:rPr>
        <w:t>минимальный возраст, необходимый для присвоения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спортивного разряда;</w:t>
      </w:r>
    </w:p>
    <w:p w:rsidR="00E01B50" w:rsidRPr="00E01B50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B50" w:rsidRPr="00E01B50">
        <w:rPr>
          <w:rFonts w:ascii="Times New Roman" w:hAnsi="Times New Roman" w:cs="Times New Roman"/>
          <w:sz w:val="24"/>
          <w:szCs w:val="24"/>
        </w:rPr>
        <w:t>количество спортивных судей с соответствующей категорией;</w:t>
      </w:r>
    </w:p>
    <w:p w:rsidR="00E01B50" w:rsidRPr="00E01B50" w:rsidRDefault="0000133E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B50" w:rsidRPr="00E01B50">
        <w:rPr>
          <w:rFonts w:ascii="Times New Roman" w:hAnsi="Times New Roman" w:cs="Times New Roman"/>
          <w:sz w:val="24"/>
          <w:szCs w:val="24"/>
        </w:rPr>
        <w:t>иные условия, исходя из особенностей вида спорта и системы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50" w:rsidRPr="00E01B50">
        <w:rPr>
          <w:rFonts w:ascii="Times New Roman" w:hAnsi="Times New Roman" w:cs="Times New Roman"/>
          <w:sz w:val="24"/>
          <w:szCs w:val="24"/>
        </w:rPr>
        <w:t>конкретных официальных соревнований.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B50">
        <w:rPr>
          <w:rFonts w:ascii="Times New Roman" w:hAnsi="Times New Roman" w:cs="Times New Roman"/>
          <w:b/>
          <w:bCs/>
          <w:sz w:val="24"/>
          <w:szCs w:val="24"/>
        </w:rPr>
        <w:t>3. Порядок присвоения спортивных разрядов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3.1. Спортивные разряды КМС и "первый спортивный разряд"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присваиваются соответственно сроком на 3 и 2 года Органами исполнительной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власти.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3.2. Спортивные разряды "второй спортивный разряд" и "третий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спортивный разряд" присваиваются сроком на 2 года органами местного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самоуправления муниципальных районов, муниципальных округов и городских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округов (далее - Органы местного самоуправления).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Спортивные разряды "первый юношеский спортивный разряд", "второй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юношеский спортивный разряд", "третий юношеский спортивный разряд"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присваиваются сроком на 2 года физкультурно-спортивными организациями или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организациями, осуществляющими деятельность в области физической культуры и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спорта, по представлению для присвоения спортивного разряда, подписанному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тренером-преподавателем (включая старшего), или по обращению спортсмена или его законного представителя (далее -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Заявитель), по месту жительства спортсмена или по месту нахождения организации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>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осуществляющей деятельность в области физической культуры и спорта.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3.4. Юношеские спортивные разряды присваиваются до 18 лет. Срок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действия юношеских спортивных разрядов истекает по достижении спортсменом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возраста 18 лет.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3.5. Представление для присвоения спортивного разряда и прилагаемые к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нему документы для присвоения спортивного разряда подаются в Органы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исполнительной власти, Органы местного самоуправления, организации,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осуществляющие деятельность в области физической культуры и спорта,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должностным лицом или Заявителем в течение 4 месяцев со дня выполнения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спортсменом норм, требований и условий их выполнения.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3.6. К представлению для присвоения спортивного разряда прилагаются: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а) копия протокола или выписка из протокола соревнования, подписанного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председателем главной судейской коллегии соревнования (главным судьей),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 xml:space="preserve">отражающего выполнение норм, требований и условий их выполнения </w:t>
      </w:r>
      <w:r w:rsidR="0000133E">
        <w:rPr>
          <w:rFonts w:ascii="Times New Roman" w:hAnsi="Times New Roman" w:cs="Times New Roman"/>
          <w:sz w:val="24"/>
          <w:szCs w:val="24"/>
        </w:rPr>
        <w:t>–</w:t>
      </w:r>
      <w:r w:rsidRPr="00E01B50">
        <w:rPr>
          <w:rFonts w:ascii="Times New Roman" w:hAnsi="Times New Roman" w:cs="Times New Roman"/>
          <w:sz w:val="24"/>
          <w:szCs w:val="24"/>
        </w:rPr>
        <w:t xml:space="preserve">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присвоения всех спортивных разрядов;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б) копия справки о составе и квалификации судейской коллегии, подписанной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председателем судейской коллегии (главным судьей).</w:t>
      </w:r>
    </w:p>
    <w:p w:rsidR="0000133E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3.7. Прием, регистрация представления и документов для присвоения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спортивного разряда, отказ в их приеме и регистрации, возвращение документов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присвоения спортивного разряда осуществляется Организацией в течение 3 рабочих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дней.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Основаниями для отказа в приеме, регистрации и возвращения документов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для присвоения спортивного разряда является подача документов, не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соответствующих требованиям.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3.8. Срок рассмотрения документов для присвоения спортивного разряда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составляет 16 рабочих дней со дня их регистрации. Принятие решения о присвоении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или об отказе в присвоении спортивного разряда осуществляется в течение 3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рабочих дней со дня окончания рассмотрения документов для присвоения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спортивного разряда. Решение о присвоении спортивного разряда оформляется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приказом, который подписывается руководителем Учреждения.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3.9. Основаниями для отказа в присвоении спортивного разряда являются: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а) несоответствие результата спортсмена, указанного в документах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присвоения спортивного разряда, нормам, требованиям и условиям их выполнения,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включенным в ЕВСК;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б) спортивная дисквалификация спортсмена; в) нарушение условий допуска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B50">
        <w:rPr>
          <w:rFonts w:ascii="Times New Roman" w:hAnsi="Times New Roman" w:cs="Times New Roman"/>
          <w:sz w:val="24"/>
          <w:szCs w:val="24"/>
        </w:rPr>
        <w:t>соревнованиям и (или) физкультурным мероприятиям, установленного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положениями (регламентами) о таких соревнованиях и (или) физкультурных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мероприятиях, утвержденными их организаторами;</w:t>
      </w:r>
      <w:proofErr w:type="gramEnd"/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г) наличие решения соответствующей антидопинговой организации 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нарушении спортсменом антидопинговых правил, принятого по результатам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допинг-контроля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>, проведенного в рамках соревнования, на котором спортсмен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выполнил норму, требования и условия их выполнения;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д) выявление недостоверных или неполных сведений в документах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присвоения спортивного разряда;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е) нарушение сроков подачи представления и документов для присвоения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спортивного разряда.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3.10. В случае если спортсмен в течение срока, на который был присвоен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спортивный разряд, повторно выполнил нормы, требования и условия (подтвердил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спортивный разряд) (далее - подтверждение), срок действия такого спортивного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разряда продлевается со дня окончания срока, на который он был присвоен.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B50">
        <w:rPr>
          <w:rFonts w:ascii="Times New Roman" w:hAnsi="Times New Roman" w:cs="Times New Roman"/>
          <w:sz w:val="24"/>
          <w:szCs w:val="24"/>
        </w:rPr>
        <w:t>Для принятия решения о подтверждении спортивного разряда, в срок не ранее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чем за 2 месяца до дня окончания и не позднее дня окончания срока, на который был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 спортивный разряд, в Учреждение подается представление для присвоения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(подтверждения) спортивного разряда, заверенное печатью (при наличии) и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подписью руководителя или уполномоченного должностного лица спортивной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федерации, организации, осуществляющей деятельность в области физической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культуры и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 xml:space="preserve"> спорта, подразделения федерального органа, должностного лица или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Заявителя соответственно.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3.10. Срок рассмотрения документов для подтверждения спортивного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разряда составляет 16 рабочих дней со дня их регистрации. Принятие решения о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подтверждении или об отказе в подтверждении спортивного разряда осуществляется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в течение 3 рабочих дней со дня окончания рассмотрения документов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подтверждения спортивного разряда.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3.11. Решение о подтверждении спортивного разряда оформляется приказом,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который подписывается руководителем Учреждения.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3.12. Основаниями для отказа в подтверждении спортивного разряда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являются:</w:t>
      </w:r>
    </w:p>
    <w:p w:rsidR="0000133E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а) несоответствие результата спортсмена, указанного в представлении,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нормам, требованиям и условиям их выполнения, включенным в ЕВСК;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 б)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 xml:space="preserve">спортивная дисквалификация спортсмена, произошедшая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1B50">
        <w:rPr>
          <w:rFonts w:ascii="Times New Roman" w:hAnsi="Times New Roman" w:cs="Times New Roman"/>
          <w:sz w:val="24"/>
          <w:szCs w:val="24"/>
        </w:rPr>
        <w:t xml:space="preserve"> день проведения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соревнования, на котором спортсмен подтвердил спортивный разряд;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в) нарушение условий допуска к соревнованиям и (или) физкультурным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мероприятиям, установленного положениями (регламентами) о таких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соревнованиях и (или) физкультурных мероприятиях, утвержденными их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организаторами;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г) выявление недостоверных сведений в документах для присвоения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спортивного разряда;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д) нарушение сроков подачи представления и документов для присвоения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спортивного разряда.</w:t>
      </w:r>
    </w:p>
    <w:p w:rsidR="00E01B50" w:rsidRPr="00E01B50" w:rsidRDefault="00E01B50" w:rsidP="00001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3.13. </w:t>
      </w:r>
      <w:proofErr w:type="gramStart"/>
      <w:r w:rsidRPr="00E01B50">
        <w:rPr>
          <w:rFonts w:ascii="Times New Roman" w:hAnsi="Times New Roman" w:cs="Times New Roman"/>
          <w:sz w:val="24"/>
          <w:szCs w:val="24"/>
        </w:rPr>
        <w:t>В случае если спортсмен в течение срока, на который был присвоен или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подтвержден спортивный разряд, не подтвердил спортивный разряд, спортсмену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присваивается спортивный разряд в соответствии с выполненными им нормами,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требованиями и условиями их выполнения на срок, предусмотренный для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присвоения соответствующего спортивного разряда, со дня окончания срока, на</w:t>
      </w:r>
      <w:r w:rsidR="0000133E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который был присвоен или подтвержден спортивный разряд.</w:t>
      </w:r>
      <w:proofErr w:type="gramEnd"/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Документы для присвоения спортивного разряда подаются в Учреждение в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срок не ранее чем за 4 месяца до дня окончания срока, на который был присвоен или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подтвержден спортивный разряд.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3.13. Обучающиеся, не подтвердившие «третий юношеский спортивный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разряд» в течение 2-х лет или не выступающие на официальных соревнованиях в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течение 3-х лет со дня присвоения спортивного разряда, считаются спортсменами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без разряда.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B50">
        <w:rPr>
          <w:rFonts w:ascii="Times New Roman" w:hAnsi="Times New Roman" w:cs="Times New Roman"/>
          <w:b/>
          <w:bCs/>
          <w:sz w:val="24"/>
          <w:szCs w:val="24"/>
        </w:rPr>
        <w:t>4. Порядок лишения, восстановления спортивных разрядов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4.1. Основанием для лишения спортивного разряда является: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а) выявление недостоверных сведений в документах для присвоения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спортивного разряда;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б) спортивная дисквалификация спортсмена за нарушение правил вида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спорта, положений (регламентов) спортивных соревнований, антидопинговых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правил, норм и требований, утвержденных международными спортивными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организациями, общероссийскими спортивными федерациями, профессиональными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спортивными лигами, иными организаторами спортивных соревнований.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Заявление о лишении спортивного разряда должно содержать: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а) фамилию, имя, отчество (при наличии), дату рождения спортсмена, в</w:t>
      </w:r>
      <w:r w:rsid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E01B50">
        <w:rPr>
          <w:rFonts w:ascii="Times New Roman" w:hAnsi="Times New Roman" w:cs="Times New Roman"/>
          <w:sz w:val="24"/>
          <w:szCs w:val="24"/>
        </w:rPr>
        <w:t>отношении которого подано заявление о лишении спортивного разряда;</w:t>
      </w:r>
    </w:p>
    <w:p w:rsidR="00E01B50" w:rsidRPr="00E01B50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>б) дату и номер документа Учреждения о присвоении спортивного разряда;</w:t>
      </w:r>
    </w:p>
    <w:p w:rsidR="00E01B50" w:rsidRPr="002239F3" w:rsidRDefault="00E01B50" w:rsidP="00223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B50">
        <w:rPr>
          <w:rFonts w:ascii="Times New Roman" w:hAnsi="Times New Roman" w:cs="Times New Roman"/>
          <w:sz w:val="24"/>
          <w:szCs w:val="24"/>
        </w:rPr>
        <w:t xml:space="preserve">в) сведения, подтверждающие основания для лишения спортивного </w:t>
      </w:r>
      <w:r w:rsidRPr="002239F3">
        <w:rPr>
          <w:rFonts w:ascii="Times New Roman" w:hAnsi="Times New Roman" w:cs="Times New Roman"/>
          <w:sz w:val="24"/>
          <w:szCs w:val="24"/>
        </w:rPr>
        <w:t>разряда (с</w:t>
      </w:r>
      <w:r w:rsidR="002239F3" w:rsidRPr="002239F3">
        <w:rPr>
          <w:rFonts w:ascii="Times New Roman" w:hAnsi="Times New Roman" w:cs="Times New Roman"/>
          <w:sz w:val="24"/>
          <w:szCs w:val="24"/>
        </w:rPr>
        <w:t xml:space="preserve"> </w:t>
      </w:r>
      <w:r w:rsidRPr="002239F3">
        <w:rPr>
          <w:rFonts w:ascii="Times New Roman" w:hAnsi="Times New Roman" w:cs="Times New Roman"/>
          <w:sz w:val="24"/>
          <w:szCs w:val="24"/>
        </w:rPr>
        <w:t>приложением документов, подтверждающих основания для лишения).</w:t>
      </w:r>
    </w:p>
    <w:sectPr w:rsidR="00E01B50" w:rsidRPr="002239F3" w:rsidSect="002239F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50"/>
    <w:rsid w:val="0000133E"/>
    <w:rsid w:val="000C49F0"/>
    <w:rsid w:val="001F41DB"/>
    <w:rsid w:val="002239F3"/>
    <w:rsid w:val="00A07B80"/>
    <w:rsid w:val="00E01B50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2023-11-13T07:03:00Z</cp:lastPrinted>
  <dcterms:created xsi:type="dcterms:W3CDTF">2023-11-09T12:11:00Z</dcterms:created>
  <dcterms:modified xsi:type="dcterms:W3CDTF">2024-05-16T08:08:00Z</dcterms:modified>
</cp:coreProperties>
</file>