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42" w:rsidRDefault="00D02E3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249382</wp:posOffset>
            </wp:positionH>
            <wp:positionV relativeFrom="paragraph">
              <wp:posOffset>1764839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B4A42">
        <w:rPr>
          <w:noProof/>
          <w:lang w:eastAsia="ru-RU"/>
        </w:rPr>
        <w:drawing>
          <wp:inline distT="0" distB="0" distL="0" distR="0">
            <wp:extent cx="5940425" cy="817195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B4A42" w:rsidRDefault="00CB4A42"/>
    <w:p w:rsidR="00CB4A42" w:rsidRDefault="00CB4A42"/>
    <w:p w:rsidR="00CB4A42" w:rsidRDefault="00CB4A42"/>
    <w:tbl>
      <w:tblPr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8B45FA" w:rsidTr="008B45FA">
        <w:trPr>
          <w:trHeight w:val="924"/>
        </w:trPr>
        <w:tc>
          <w:tcPr>
            <w:tcW w:w="4903" w:type="dxa"/>
            <w:hideMark/>
          </w:tcPr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Принято 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 педагогическом совете 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МБУ ДО СШ «АЛТЫН АЛКА» 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района РТ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 ____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______ 2023 года </w:t>
            </w:r>
          </w:p>
        </w:tc>
        <w:tc>
          <w:tcPr>
            <w:tcW w:w="4902" w:type="dxa"/>
          </w:tcPr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УТВЕРЖДЕНО 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Приказом директора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МБУ ДО СШ «АЛТЫН АЛКА» </w:t>
            </w:r>
          </w:p>
          <w:p w:rsidR="008B45FA" w:rsidRDefault="008B45FA">
            <w:pPr>
              <w:pStyle w:val="Default"/>
              <w:spacing w:line="276" w:lineRule="auto"/>
              <w:ind w:left="765" w:hanging="76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</w:t>
            </w:r>
            <w:proofErr w:type="spellStart"/>
            <w:r>
              <w:rPr>
                <w:sz w:val="26"/>
                <w:szCs w:val="26"/>
              </w:rPr>
              <w:t>Апастовского</w:t>
            </w:r>
            <w:proofErr w:type="spellEnd"/>
            <w:r>
              <w:rPr>
                <w:sz w:val="26"/>
                <w:szCs w:val="26"/>
              </w:rPr>
              <w:t xml:space="preserve"> муниципального         района РТ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________________И.В. </w:t>
            </w:r>
            <w:proofErr w:type="spellStart"/>
            <w:r>
              <w:rPr>
                <w:sz w:val="26"/>
                <w:szCs w:val="26"/>
              </w:rPr>
              <w:t>Яраханов</w:t>
            </w:r>
            <w:proofErr w:type="spellEnd"/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№ ______ от ___________ 2023 года </w:t>
            </w: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  <w:p w:rsidR="008B45FA" w:rsidRDefault="008B45FA">
            <w:pPr>
              <w:pStyle w:val="Default"/>
              <w:spacing w:line="276" w:lineRule="auto"/>
              <w:rPr>
                <w:sz w:val="26"/>
                <w:szCs w:val="26"/>
              </w:rPr>
            </w:pPr>
          </w:p>
        </w:tc>
      </w:tr>
    </w:tbl>
    <w:p w:rsidR="008B45FA" w:rsidRPr="008B45FA" w:rsidRDefault="008B45FA" w:rsidP="008B45F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8B45FA" w:rsidRPr="008B45FA" w:rsidRDefault="008B45FA" w:rsidP="008B45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ПОЛОЖЕНИЕ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О ПОРЯДКЕ ОФОРМЛЕНИЯ, ВОЗНИКНОВЕНИЯ, ПРИОСТАНОВЛЕНИЯ И ПРЕКРАЩЕНИЯ ОТНОШЕНИЙ </w:t>
      </w:r>
      <w:proofErr w:type="gramStart"/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МЕЖДУ</w:t>
      </w:r>
      <w:proofErr w:type="gramEnd"/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МУНИЦИПАЛЬНЫМ БЮДЖЕТНЫМ УЧРЕЖДЕНИЕМ</w:t>
      </w:r>
    </w:p>
    <w:p w:rsidR="00533AEC" w:rsidRDefault="008B45FA" w:rsidP="00E42636">
      <w:pPr>
        <w:pStyle w:val="Default"/>
        <w:jc w:val="center"/>
        <w:rPr>
          <w:rFonts w:eastAsiaTheme="minorHAnsi"/>
          <w:b/>
          <w:bCs/>
          <w:sz w:val="28"/>
          <w:szCs w:val="28"/>
        </w:rPr>
      </w:pPr>
      <w:r w:rsidRPr="008B45FA">
        <w:rPr>
          <w:rFonts w:eastAsiaTheme="minorHAnsi"/>
          <w:b/>
          <w:bCs/>
          <w:sz w:val="28"/>
          <w:szCs w:val="28"/>
        </w:rPr>
        <w:t xml:space="preserve">ДОПОЛНИТЕЛЬНОГО ОБРАЗОВАНИЯ </w:t>
      </w:r>
      <w:r w:rsidR="00E42636">
        <w:rPr>
          <w:rFonts w:eastAsiaTheme="minorHAnsi"/>
          <w:b/>
          <w:bCs/>
          <w:sz w:val="28"/>
          <w:szCs w:val="28"/>
        </w:rPr>
        <w:t>«</w:t>
      </w:r>
      <w:r w:rsidRPr="008B45FA">
        <w:rPr>
          <w:rFonts w:eastAsiaTheme="minorHAnsi"/>
          <w:b/>
          <w:bCs/>
          <w:sz w:val="28"/>
          <w:szCs w:val="28"/>
        </w:rPr>
        <w:t>СПОРТИВНАЯ ШКОЛА</w:t>
      </w:r>
      <w:r w:rsidR="00E42636">
        <w:rPr>
          <w:rFonts w:eastAsiaTheme="minorHAnsi"/>
          <w:b/>
          <w:bCs/>
          <w:sz w:val="28"/>
          <w:szCs w:val="28"/>
        </w:rPr>
        <w:t xml:space="preserve"> «АЛТЫН АЛКА» АПАСТОВСКОГО МУНИЦИПАЛЬНОГО РАЙОНА РТ </w:t>
      </w:r>
      <w:r w:rsidR="00E42636" w:rsidRPr="00E42636">
        <w:rPr>
          <w:rFonts w:eastAsiaTheme="minorHAnsi"/>
        </w:rPr>
        <w:t xml:space="preserve"> </w:t>
      </w:r>
      <w:r w:rsidR="00E42636" w:rsidRPr="00E42636">
        <w:rPr>
          <w:rFonts w:eastAsiaTheme="minorHAnsi"/>
          <w:b/>
          <w:bCs/>
          <w:sz w:val="28"/>
          <w:szCs w:val="28"/>
        </w:rPr>
        <w:t>И ОБУЧАЮЩИМИСЯ И (ИЛИ) РОДИТЕЛЯМИ (ЗАКОННЫМИ ПРЕДСТАВИТЕЛЯМИ НЕСОВЕРШЕННОЛЕТНИХ ОБУЧАЮЩИХСЯ)</w:t>
      </w:r>
    </w:p>
    <w:p w:rsidR="008B45FA" w:rsidRPr="008B45FA" w:rsidRDefault="008B45FA" w:rsidP="008B45FA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4"/>
          <w:szCs w:val="24"/>
        </w:rPr>
      </w:pP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6"/>
          <w:szCs w:val="26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6"/>
          <w:szCs w:val="26"/>
        </w:rPr>
        <w:t>1. Общие положения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1.1.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Положение о порядке оформления, возникновения, приостановления и прекращения отношений между МБУ ДО СШ </w:t>
      </w:r>
      <w:r w:rsidR="00E42636">
        <w:rPr>
          <w:rFonts w:ascii="Times New Roman" w:eastAsiaTheme="minorHAnsi" w:hAnsi="Times New Roman"/>
          <w:color w:val="000000"/>
          <w:sz w:val="28"/>
          <w:szCs w:val="28"/>
        </w:rPr>
        <w:t>«АЛТЫН АЛКА»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 (далее - Учреждение) и обучающимися и (или) родителями (законными представителями) несовершеннолетних обучающихся разработан в соответствии: с Федеральным законом «Об образовании в Российской Федерации» от 29.12.2012 г. № 273-Ф3;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1.2.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Положение устанавливает порядок регламентации и оформления возникновения, приостановления и прекращения отношений (далее - Положение) между спортивной школой и обучающимися и (или) их родителями (законными представителями).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1.3.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Под образовательными отношениями понимается освоение обучающимися содержания образовательных программ.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1.4.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Участники образовательных отношений -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1.5.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Положение принимается педагогическим советом спортивной школы, имеющим право вносить в него изменения и дополнения, согласовывается и утверждается приказом директора спортивной школы. </w:t>
      </w:r>
    </w:p>
    <w:p w:rsidR="008B45FA" w:rsidRPr="008B45FA" w:rsidRDefault="008B45FA" w:rsidP="00E42636">
      <w:pPr>
        <w:pageBreakBefore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1.6.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Положение является локальным нормативным актом, регламентирующим деятельность образовательного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1.7.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Настоящее Положение подлежит обязательному опубликованию на официальном сайте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2. Возникновение образовательных отношений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2.1.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Основанием возникновения образовательных отношений является приказ по Учреждению о приеме (зачислении) лица на обучение или для прохождения промежуточной аттестации и (или) итоговой аттестации.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2.2.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на обучение.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3. Изменение образовательных отношений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3.1.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3.2.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Образовательные отношения могут быть изменены как по инициативе обучающегося (родителей (законных представителей) несовершеннолетнего учащегося) по его заявлению в письменной форме, так и по инициативе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3.3.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Основанием для изменения образовательных отношений является приказ по Учреждению, изданный директором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3.4.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Права и обязанности обучающегося, предусмотренные законодательством об образовании и локальными нормативными актами Учреждения, изменяются </w:t>
      </w:r>
      <w:proofErr w:type="gramStart"/>
      <w:r w:rsidRPr="008B45FA">
        <w:rPr>
          <w:rFonts w:ascii="Times New Roman" w:eastAsiaTheme="minorHAnsi" w:hAnsi="Times New Roman"/>
          <w:color w:val="000000"/>
          <w:sz w:val="28"/>
          <w:szCs w:val="28"/>
        </w:rPr>
        <w:t>с даты издания</w:t>
      </w:r>
      <w:proofErr w:type="gramEnd"/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 приказа или с иной указанной в нём даты.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>4. Прекращение образовательных отношений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4.1 Образовательные отношения прекращаются в связи с отчислением учащегося из Учреждения: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1)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при непосещении занятий в течение одного месяца;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2)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при невыполнении требований по спортивным показателям для данной возрастной группы (этапа подготовки);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при неоднократном или грубом нарушении устава, Правил внутреннего распорядка Учреждения;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4)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 медицинским показаниям;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5)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 собственному желанию (по заявлению родителей (законных представителей).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5.2.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Образовательные отношения могут быть прекращены досрочно в следующих случаях: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1)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 инициативе учащегося или родителей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организацию, осуществляющую образовательную деятельность;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proofErr w:type="gramStart"/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2)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 инициативе Учреждения, в случае применения к учащемуся, достигшему возраста пятнадцати лет, отчисления как меры дисциплинарного взыскания, а также в случае совершения учащимся действий, грубо нарушающих устав Школы, правила внутреннего распорядка, а также в случае установления нарушения порядка приема в Учреждение, повлекшего по вине учащегося его незаконное зачисление в Учреждение; </w:t>
      </w:r>
      <w:proofErr w:type="gramEnd"/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7"/>
          <w:szCs w:val="27"/>
        </w:rPr>
        <w:t xml:space="preserve">3)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по обстоятельствам, не зависящим от воли учащегося или родителей (законных представителей) несовершеннолетнего учащегося и Учреждения, в том числе в случае ликвидации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5.3.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Основанием для прекращения образовательных отношений является приказ по Учреждению, об отчислении обучающегося из Учреждения.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 w:rsidRPr="008B45FA">
        <w:rPr>
          <w:rFonts w:ascii="Times New Roman" w:eastAsiaTheme="minorHAnsi" w:hAnsi="Times New Roman"/>
          <w:color w:val="000000"/>
          <w:sz w:val="28"/>
          <w:szCs w:val="28"/>
        </w:rPr>
        <w:t>с даты</w:t>
      </w:r>
      <w:proofErr w:type="gramEnd"/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 его отчисления из Учреждения.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5.4.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При досрочном прекращении образовательных отношений Учреждение, в трехдневный срок после издания приказа об отчислении учащегося выдает лицу, отчисленному из Учреждения, справку об обучении в соответствии с частью 12 статьи 60 Федерального закона «Об образовании в Российской Федерации».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b/>
          <w:bCs/>
          <w:color w:val="000000"/>
          <w:sz w:val="28"/>
          <w:szCs w:val="28"/>
        </w:rPr>
        <w:t xml:space="preserve">5. Вступление в силу, внесение изменений и дополнений в настоящее положение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5.1.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Настоящее Положение вступает в силу с момента подписания.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5.2.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Внесение поправок и изменений в Положение производится на заседании педагогического совета Учреждение. </w:t>
      </w:r>
    </w:p>
    <w:p w:rsidR="008B45FA" w:rsidRPr="008B45FA" w:rsidRDefault="008B45FA" w:rsidP="00E4263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8B45FA">
        <w:rPr>
          <w:rFonts w:ascii="Times New Roman" w:eastAsiaTheme="minorHAnsi" w:hAnsi="Times New Roman"/>
          <w:color w:val="000000"/>
          <w:sz w:val="26"/>
          <w:szCs w:val="26"/>
        </w:rPr>
        <w:t xml:space="preserve">5.3. </w:t>
      </w:r>
      <w:r w:rsidRPr="008B45FA">
        <w:rPr>
          <w:rFonts w:ascii="Times New Roman" w:eastAsiaTheme="minorHAnsi" w:hAnsi="Times New Roman"/>
          <w:color w:val="000000"/>
          <w:sz w:val="28"/>
          <w:szCs w:val="28"/>
        </w:rPr>
        <w:t xml:space="preserve">Настоящее положение действительно до принятия новой редакции. </w:t>
      </w:r>
    </w:p>
    <w:p w:rsidR="008B45FA" w:rsidRDefault="008B45FA" w:rsidP="00E42636">
      <w:pPr>
        <w:spacing w:after="0" w:line="240" w:lineRule="auto"/>
        <w:jc w:val="both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:rsidR="008B45FA" w:rsidRDefault="008B45FA" w:rsidP="00E42636">
      <w:pPr>
        <w:spacing w:after="0" w:line="240" w:lineRule="auto"/>
        <w:jc w:val="both"/>
      </w:pPr>
    </w:p>
    <w:p w:rsidR="008B45FA" w:rsidRDefault="008B45FA" w:rsidP="00E42636">
      <w:pPr>
        <w:spacing w:after="0" w:line="240" w:lineRule="auto"/>
        <w:jc w:val="both"/>
      </w:pPr>
    </w:p>
    <w:sectPr w:rsidR="008B4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5FA"/>
    <w:rsid w:val="00533AEC"/>
    <w:rsid w:val="008B45FA"/>
    <w:rsid w:val="00CB4A42"/>
    <w:rsid w:val="00D02E36"/>
    <w:rsid w:val="00E4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5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4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5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B45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B4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A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5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4</Pages>
  <Words>845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2023-09-29T07:42:00Z</dcterms:created>
  <dcterms:modified xsi:type="dcterms:W3CDTF">2024-05-16T08:05:00Z</dcterms:modified>
</cp:coreProperties>
</file>