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182"/>
        <w:tblW w:w="10257" w:type="dxa"/>
        <w:tblLook w:val="04A0"/>
      </w:tblPr>
      <w:tblGrid>
        <w:gridCol w:w="5592"/>
        <w:gridCol w:w="4665"/>
      </w:tblGrid>
      <w:tr w:rsidR="00CF0652" w:rsidTr="00CF0652">
        <w:trPr>
          <w:trHeight w:val="1440"/>
        </w:trPr>
        <w:tc>
          <w:tcPr>
            <w:tcW w:w="5592" w:type="dxa"/>
          </w:tcPr>
          <w:p w:rsidR="00CF0652" w:rsidRDefault="00CF0652" w:rsidP="005A67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  <w:hideMark/>
          </w:tcPr>
          <w:p w:rsidR="00CF0652" w:rsidRDefault="00CF065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:rsidR="00CF0652" w:rsidRDefault="0069627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</w:t>
            </w:r>
            <w:r w:rsidR="0071719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иректор </w:t>
            </w:r>
            <w:proofErr w:type="spellStart"/>
            <w:r w:rsidR="0071719F">
              <w:rPr>
                <w:rFonts w:eastAsia="Times New Roman" w:cs="Times New Roman"/>
                <w:sz w:val="24"/>
                <w:szCs w:val="24"/>
                <w:lang w:eastAsia="ru-RU"/>
              </w:rPr>
              <w:t>МБУДО</w:t>
            </w:r>
            <w:proofErr w:type="spellEnd"/>
            <w:r w:rsidR="0071719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F0652" w:rsidRDefault="00CF065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«Детская художественная школа №2»</w:t>
            </w:r>
            <w:r w:rsidR="0071719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</w:t>
            </w:r>
            <w:proofErr w:type="gramStart"/>
            <w:r w:rsidR="0071719F">
              <w:rPr>
                <w:rFonts w:eastAsia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="0071719F">
              <w:rPr>
                <w:rFonts w:eastAsia="Times New Roman" w:cs="Times New Roman"/>
                <w:sz w:val="24"/>
                <w:szCs w:val="24"/>
                <w:lang w:eastAsia="ru-RU"/>
              </w:rPr>
              <w:t>азани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  <w:p w:rsidR="007872EA" w:rsidRDefault="00CF065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_</w:t>
            </w:r>
            <w:r w:rsidR="0071719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______________  </w:t>
            </w:r>
            <w:r w:rsidR="00696276"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  <w:r w:rsidR="0071719F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r w:rsidR="00696276">
              <w:rPr>
                <w:rFonts w:eastAsia="Times New Roman" w:cs="Times New Roman"/>
                <w:sz w:val="24"/>
                <w:szCs w:val="24"/>
                <w:lang w:eastAsia="ru-RU"/>
              </w:rPr>
              <w:t>Е</w:t>
            </w:r>
            <w:r w:rsidR="0071719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696276">
              <w:rPr>
                <w:rFonts w:eastAsia="Times New Roman" w:cs="Times New Roman"/>
                <w:sz w:val="24"/>
                <w:szCs w:val="24"/>
                <w:lang w:eastAsia="ru-RU"/>
              </w:rPr>
              <w:t>Березова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F0652" w:rsidRDefault="007872EA" w:rsidP="007872E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Приказ ________от________20_____г.</w:t>
            </w:r>
            <w:r w:rsidR="00CF065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6C2742" w:rsidRDefault="006C2742" w:rsidP="006C2742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6C2742" w:rsidRDefault="006C2742" w:rsidP="006C2742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6C2742" w:rsidRDefault="006C2742" w:rsidP="006C2742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6C2742" w:rsidRDefault="006C2742" w:rsidP="006C2742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Учебный  план</w:t>
      </w:r>
    </w:p>
    <w:p w:rsidR="006C2742" w:rsidRDefault="006C2742" w:rsidP="006C2742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на 2024-2025 учебный год </w:t>
      </w:r>
    </w:p>
    <w:p w:rsidR="006C2742" w:rsidRDefault="006C2742" w:rsidP="006C2742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Муниципальное бюджетное учреждение дополнительного образования </w:t>
      </w:r>
    </w:p>
    <w:p w:rsidR="006C2742" w:rsidRDefault="006C2742" w:rsidP="006C2742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 «Детская  художественная  школа № 2» г</w:t>
      </w:r>
      <w:proofErr w:type="gramStart"/>
      <w:r>
        <w:rPr>
          <w:rFonts w:eastAsia="Times New Roman" w:cs="Times New Roman"/>
          <w:b/>
          <w:szCs w:val="28"/>
          <w:lang w:eastAsia="ru-RU"/>
        </w:rPr>
        <w:t>.К</w:t>
      </w:r>
      <w:proofErr w:type="gramEnd"/>
      <w:r>
        <w:rPr>
          <w:rFonts w:eastAsia="Times New Roman" w:cs="Times New Roman"/>
          <w:b/>
          <w:szCs w:val="28"/>
          <w:lang w:eastAsia="ru-RU"/>
        </w:rPr>
        <w:t xml:space="preserve">азани  </w:t>
      </w:r>
    </w:p>
    <w:p w:rsidR="006C2742" w:rsidRDefault="006C2742" w:rsidP="006C2742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</w:p>
    <w:p w:rsidR="006C2742" w:rsidRDefault="006C2742" w:rsidP="006C2742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</w:p>
    <w:p w:rsidR="006C2742" w:rsidRDefault="006C2742" w:rsidP="006C2742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Срок  обучения  - 3  года</w:t>
      </w:r>
    </w:p>
    <w:p w:rsidR="006C2742" w:rsidRDefault="006C2742" w:rsidP="006C2742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35 учебных  недель  в  году</w:t>
      </w:r>
    </w:p>
    <w:p w:rsidR="006C2742" w:rsidRDefault="006C2742" w:rsidP="006C2742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ОРП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общеразвивающая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программа)</w:t>
      </w:r>
    </w:p>
    <w:p w:rsidR="006C2742" w:rsidRDefault="006C2742" w:rsidP="006C2742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a4"/>
        <w:tblW w:w="9465" w:type="dxa"/>
        <w:tblLayout w:type="fixed"/>
        <w:tblLook w:val="04A0"/>
      </w:tblPr>
      <w:tblGrid>
        <w:gridCol w:w="676"/>
        <w:gridCol w:w="3261"/>
        <w:gridCol w:w="1276"/>
        <w:gridCol w:w="1134"/>
        <w:gridCol w:w="1134"/>
        <w:gridCol w:w="1984"/>
      </w:tblGrid>
      <w:tr w:rsidR="006C2742" w:rsidTr="0051124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предметной области/ учебного предмета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Годы обучения (классы), количество аудиторных часов в неделю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Промежуточная и итоговая аттестация</w:t>
            </w:r>
          </w:p>
          <w:p w:rsidR="006C2742" w:rsidRDefault="006C2742" w:rsidP="0051124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(классы)</w:t>
            </w:r>
          </w:p>
        </w:tc>
      </w:tr>
      <w:tr w:rsidR="006C2742" w:rsidTr="0051124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42" w:rsidRDefault="006C2742" w:rsidP="0051124C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42" w:rsidRDefault="006C2742" w:rsidP="0051124C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 xml:space="preserve">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rPr>
                <w:rFonts w:cs="Times New Roman"/>
                <w:b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rPr>
                <w:rFonts w:cs="Times New Roman"/>
                <w:b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42" w:rsidRDefault="006C2742" w:rsidP="005112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6C2742" w:rsidTr="0051124C">
        <w:trPr>
          <w:trHeight w:val="54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Учебные предметы художественно-творческой подготовки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42" w:rsidRDefault="006C2742" w:rsidP="005112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6C2742" w:rsidTr="0051124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Рисунок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C2742" w:rsidTr="0051124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Живопись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 xml:space="preserve"> III</w:t>
            </w:r>
          </w:p>
        </w:tc>
      </w:tr>
      <w:tr w:rsidR="006C2742" w:rsidTr="0051124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Учебный предмет историко-теоретической подготовки: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42" w:rsidRDefault="006C2742" w:rsidP="005112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6C2742" w:rsidTr="0051124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История изобразительного искусства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 xml:space="preserve"> III</w:t>
            </w:r>
          </w:p>
        </w:tc>
      </w:tr>
      <w:tr w:rsidR="006C2742" w:rsidTr="0051124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Учебный предмет по выбору: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42" w:rsidRDefault="006C2742" w:rsidP="005112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6C2742" w:rsidTr="0051124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Композиция прикладная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Pr="00AF31B6" w:rsidRDefault="006C2742" w:rsidP="0051124C">
            <w:pPr>
              <w:spacing w:line="240" w:lineRule="auto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6C2742" w:rsidTr="0051124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Композиция станковая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C2742" w:rsidTr="0051124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42" w:rsidRDefault="006C2742" w:rsidP="0051124C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42" w:rsidRDefault="006C2742" w:rsidP="0051124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42" w:rsidRDefault="006C2742" w:rsidP="005112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6C2742" w:rsidRDefault="006C2742" w:rsidP="006C2742">
      <w:pPr>
        <w:jc w:val="both"/>
        <w:rPr>
          <w:rFonts w:cs="Times New Roman"/>
          <w:szCs w:val="28"/>
        </w:rPr>
      </w:pPr>
    </w:p>
    <w:p w:rsidR="006C2742" w:rsidRDefault="006C2742" w:rsidP="006C2742">
      <w:pPr>
        <w:spacing w:after="0" w:line="240" w:lineRule="auto"/>
        <w:jc w:val="center"/>
        <w:rPr>
          <w:rFonts w:eastAsia="Times New Roman" w:cs="Times New Roman"/>
          <w:b/>
          <w:i/>
          <w:szCs w:val="28"/>
          <w:lang w:eastAsia="ru-RU"/>
        </w:rPr>
      </w:pPr>
      <w:r>
        <w:rPr>
          <w:rFonts w:eastAsia="Times New Roman" w:cs="Times New Roman"/>
          <w:b/>
          <w:i/>
          <w:szCs w:val="28"/>
          <w:lang w:eastAsia="ru-RU"/>
        </w:rPr>
        <w:lastRenderedPageBreak/>
        <w:t>Примечание к учебному плану</w:t>
      </w:r>
    </w:p>
    <w:p w:rsidR="006C2742" w:rsidRDefault="006C2742" w:rsidP="006C2742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6C2742" w:rsidRDefault="006C2742" w:rsidP="006C2742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 Учебный план разработан с учетом  второго  года   обучения на 2023-2024 учебный год</w:t>
      </w:r>
    </w:p>
    <w:p w:rsidR="006C2742" w:rsidRDefault="006C2742" w:rsidP="006C2742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В дополнительной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общеразвивающей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 программе  (далее –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ОРП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) 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МБУДО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«Детская художественная школа №2»</w:t>
      </w:r>
      <w:r w:rsidR="00D11CD3" w:rsidRPr="00D11CD3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D11CD3">
        <w:rPr>
          <w:rFonts w:ascii="Times New Roman" w:eastAsia="Times New Roman" w:hAnsi="Times New Roman"/>
          <w:bCs/>
          <w:sz w:val="24"/>
          <w:szCs w:val="24"/>
        </w:rPr>
        <w:t>г</w:t>
      </w:r>
      <w:proofErr w:type="gramStart"/>
      <w:r w:rsidR="00D11CD3">
        <w:rPr>
          <w:rFonts w:ascii="Times New Roman" w:eastAsia="Times New Roman" w:hAnsi="Times New Roman"/>
          <w:bCs/>
          <w:sz w:val="24"/>
          <w:szCs w:val="24"/>
        </w:rPr>
        <w:t>.К</w:t>
      </w:r>
      <w:proofErr w:type="gramEnd"/>
      <w:r w:rsidR="00D11CD3">
        <w:rPr>
          <w:rFonts w:ascii="Times New Roman" w:eastAsia="Times New Roman" w:hAnsi="Times New Roman"/>
          <w:bCs/>
          <w:sz w:val="24"/>
          <w:szCs w:val="24"/>
        </w:rPr>
        <w:t>азани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(далее – Школа) утвержден перечень учебных предметов: рисунок, живопись, композиция станковая, композиция прикладная, история изобразительного искусства.</w:t>
      </w:r>
    </w:p>
    <w:p w:rsidR="006C2742" w:rsidRPr="00D64407" w:rsidRDefault="006C2742" w:rsidP="006C2742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4"/>
          <w:szCs w:val="24"/>
        </w:rPr>
      </w:pPr>
    </w:p>
    <w:p w:rsidR="006C2742" w:rsidRDefault="006C2742" w:rsidP="006C2742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По предмету «Рисунок» отводится в неделю по 2 часа для </w:t>
      </w:r>
      <w:r w:rsidRPr="006C2742">
        <w:rPr>
          <w:rFonts w:ascii="Times New Roman" w:eastAsia="Times New Roman" w:hAnsi="Times New Roman"/>
          <w:bCs/>
          <w:sz w:val="24"/>
          <w:szCs w:val="24"/>
        </w:rPr>
        <w:t>3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класса;</w:t>
      </w:r>
    </w:p>
    <w:p w:rsidR="006C2742" w:rsidRDefault="006C2742" w:rsidP="006C2742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По предмету «Живопись» отводится  в неделю по 1 часу для </w:t>
      </w:r>
      <w:r w:rsidRPr="006C2742">
        <w:rPr>
          <w:rFonts w:ascii="Times New Roman" w:eastAsia="Times New Roman" w:hAnsi="Times New Roman"/>
          <w:bCs/>
          <w:sz w:val="24"/>
          <w:szCs w:val="24"/>
        </w:rPr>
        <w:t>3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класса;</w:t>
      </w:r>
    </w:p>
    <w:p w:rsidR="006C2742" w:rsidRDefault="006C2742" w:rsidP="006C2742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По предмету «История изобразительного искусства» отводится  в неделю по 1 часу для </w:t>
      </w:r>
      <w:r w:rsidRPr="006C2742">
        <w:rPr>
          <w:rFonts w:ascii="Times New Roman" w:eastAsia="Times New Roman" w:hAnsi="Times New Roman"/>
          <w:bCs/>
          <w:sz w:val="24"/>
          <w:szCs w:val="24"/>
        </w:rPr>
        <w:t>3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класса;</w:t>
      </w:r>
    </w:p>
    <w:p w:rsidR="006C2742" w:rsidRDefault="006C2742" w:rsidP="006C2742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По предмету «Композиция станковая» отводится в неделю по 1 часу для </w:t>
      </w:r>
      <w:r w:rsidRPr="006C2742">
        <w:rPr>
          <w:rFonts w:ascii="Times New Roman" w:eastAsia="Times New Roman" w:hAnsi="Times New Roman"/>
          <w:bCs/>
          <w:sz w:val="24"/>
          <w:szCs w:val="24"/>
        </w:rPr>
        <w:t>3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класса;</w:t>
      </w:r>
    </w:p>
    <w:p w:rsidR="006C2742" w:rsidRDefault="006C2742" w:rsidP="006C2742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Промежуточная  аттестация проводится по четвертям: 1,  3   четверти - по текущим оценкам и  </w:t>
      </w:r>
      <w:r w:rsidR="002F0330">
        <w:rPr>
          <w:rFonts w:ascii="Times New Roman" w:eastAsia="Times New Roman" w:hAnsi="Times New Roman"/>
          <w:bCs/>
          <w:sz w:val="24"/>
          <w:szCs w:val="24"/>
        </w:rPr>
        <w:t xml:space="preserve">2 четверть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в форме индивидуальных просмотров </w:t>
      </w:r>
      <w:r w:rsidR="002F0330">
        <w:rPr>
          <w:rFonts w:ascii="Times New Roman" w:eastAsia="Times New Roman" w:hAnsi="Times New Roman"/>
          <w:bCs/>
          <w:sz w:val="24"/>
          <w:szCs w:val="24"/>
        </w:rPr>
        <w:t>об</w:t>
      </w:r>
      <w:r>
        <w:rPr>
          <w:rFonts w:ascii="Times New Roman" w:eastAsia="Times New Roman" w:hAnsi="Times New Roman"/>
          <w:bCs/>
          <w:sz w:val="24"/>
          <w:szCs w:val="24"/>
        </w:rPr>
        <w:t>уча</w:t>
      </w:r>
      <w:r w:rsidR="002F0330">
        <w:rPr>
          <w:rFonts w:ascii="Times New Roman" w:eastAsia="Times New Roman" w:hAnsi="Times New Roman"/>
          <w:bCs/>
          <w:sz w:val="24"/>
          <w:szCs w:val="24"/>
        </w:rPr>
        <w:t>ю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щихся.    </w:t>
      </w:r>
    </w:p>
    <w:p w:rsidR="006C2742" w:rsidRDefault="006C2742" w:rsidP="006C2742">
      <w:pPr>
        <w:spacing w:after="0" w:line="240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   </w:t>
      </w:r>
      <w:r>
        <w:rPr>
          <w:rFonts w:eastAsia="Times New Roman"/>
          <w:sz w:val="24"/>
          <w:szCs w:val="24"/>
        </w:rPr>
        <w:t xml:space="preserve">    Итоговая аттестация проводится по окончании 3-го года обучения в форме итоговой работы по предмету «Композиция станковая» По теоретическому предмету «История изобразительного искусства» итоговая аттестация проходит в форме итоговой контрольной работы.</w:t>
      </w:r>
      <w:r>
        <w:rPr>
          <w:rFonts w:eastAsia="Times New Roman"/>
          <w:bCs/>
          <w:sz w:val="24"/>
          <w:szCs w:val="24"/>
        </w:rPr>
        <w:t xml:space="preserve">     </w:t>
      </w:r>
    </w:p>
    <w:p w:rsidR="006C2742" w:rsidRDefault="006C2742" w:rsidP="006C2742">
      <w:pPr>
        <w:tabs>
          <w:tab w:val="left" w:pos="720"/>
        </w:tabs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Cs/>
        </w:rPr>
        <w:t xml:space="preserve">     </w:t>
      </w:r>
      <w:r>
        <w:rPr>
          <w:rFonts w:eastAsia="Times New Roman"/>
          <w:sz w:val="24"/>
          <w:szCs w:val="24"/>
        </w:rPr>
        <w:t xml:space="preserve">Объем  учебной нагрузки </w:t>
      </w:r>
      <w:r w:rsidR="002F0330">
        <w:rPr>
          <w:rFonts w:eastAsia="Times New Roman"/>
          <w:sz w:val="24"/>
          <w:szCs w:val="24"/>
        </w:rPr>
        <w:t>об</w:t>
      </w:r>
      <w:r>
        <w:rPr>
          <w:rFonts w:eastAsia="Times New Roman"/>
          <w:sz w:val="24"/>
          <w:szCs w:val="24"/>
        </w:rPr>
        <w:t>уча</w:t>
      </w:r>
      <w:r w:rsidR="002F0330">
        <w:rPr>
          <w:rFonts w:eastAsia="Times New Roman"/>
          <w:sz w:val="24"/>
          <w:szCs w:val="24"/>
        </w:rPr>
        <w:t>ю</w:t>
      </w:r>
      <w:r>
        <w:rPr>
          <w:rFonts w:eastAsia="Times New Roman"/>
          <w:sz w:val="24"/>
          <w:szCs w:val="24"/>
        </w:rPr>
        <w:t>щихся  в 3 классе -5 часов в неделю.</w:t>
      </w:r>
    </w:p>
    <w:p w:rsidR="006C2742" w:rsidRDefault="006C2742" w:rsidP="006C2742">
      <w:pPr>
        <w:spacing w:after="0" w:line="240" w:lineRule="auto"/>
      </w:pPr>
    </w:p>
    <w:p w:rsidR="006C2742" w:rsidRDefault="006C2742" w:rsidP="006C2742"/>
    <w:p w:rsidR="006C2742" w:rsidRDefault="006C2742" w:rsidP="006C2742"/>
    <w:p w:rsidR="006C2742" w:rsidRDefault="006C2742" w:rsidP="006C2742"/>
    <w:p w:rsidR="006C2742" w:rsidRDefault="006C2742" w:rsidP="006C2742"/>
    <w:p w:rsidR="00443990" w:rsidRDefault="00443990" w:rsidP="006C2742"/>
    <w:p w:rsidR="00443990" w:rsidRDefault="00443990" w:rsidP="006C2742"/>
    <w:p w:rsidR="006C2742" w:rsidRDefault="006C2742" w:rsidP="006C2742"/>
    <w:p w:rsidR="006C2742" w:rsidRDefault="006C2742" w:rsidP="006C2742"/>
    <w:p w:rsidR="006C2742" w:rsidRDefault="006C2742" w:rsidP="006C2742"/>
    <w:p w:rsidR="006C2742" w:rsidRDefault="006C2742" w:rsidP="006C2742"/>
    <w:p w:rsidR="006C2742" w:rsidRDefault="006C2742" w:rsidP="006C2742"/>
    <w:p w:rsidR="006C2742" w:rsidRDefault="006C2742" w:rsidP="006C2742"/>
    <w:tbl>
      <w:tblPr>
        <w:tblpPr w:leftFromText="180" w:rightFromText="180" w:bottomFromText="200" w:vertAnchor="text" w:horzAnchor="margin" w:tblpXSpec="center" w:tblpY="182"/>
        <w:tblW w:w="10257" w:type="dxa"/>
        <w:tblLook w:val="04A0"/>
      </w:tblPr>
      <w:tblGrid>
        <w:gridCol w:w="5592"/>
        <w:gridCol w:w="4665"/>
      </w:tblGrid>
      <w:tr w:rsidR="006C2742" w:rsidTr="0051124C">
        <w:trPr>
          <w:trHeight w:val="1440"/>
        </w:trPr>
        <w:tc>
          <w:tcPr>
            <w:tcW w:w="5592" w:type="dxa"/>
          </w:tcPr>
          <w:p w:rsidR="006C2742" w:rsidRDefault="006C2742" w:rsidP="0051124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  <w:hideMark/>
          </w:tcPr>
          <w:p w:rsidR="006C2742" w:rsidRDefault="006C2742" w:rsidP="0051124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:rsidR="006C2742" w:rsidRDefault="006C2742" w:rsidP="0051124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МБУДО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C2742" w:rsidRDefault="006C2742" w:rsidP="0051124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«Детская художественная школа №2» г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азани        </w:t>
            </w:r>
          </w:p>
          <w:p w:rsidR="006C2742" w:rsidRDefault="006C2742" w:rsidP="0051124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_______________  С.Е. Березова </w:t>
            </w:r>
          </w:p>
          <w:p w:rsidR="006C2742" w:rsidRDefault="006C2742" w:rsidP="0051124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Приказ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________от________20_____г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 </w:t>
            </w:r>
          </w:p>
        </w:tc>
      </w:tr>
    </w:tbl>
    <w:p w:rsidR="006C2742" w:rsidRDefault="006C2742" w:rsidP="006C2742"/>
    <w:p w:rsidR="006C2742" w:rsidRDefault="006C2742" w:rsidP="006C2742"/>
    <w:p w:rsidR="00CF0652" w:rsidRDefault="00CF0652" w:rsidP="00CF0652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CF0652" w:rsidRDefault="00CF0652" w:rsidP="00CF0652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Учебный  план</w:t>
      </w:r>
    </w:p>
    <w:p w:rsidR="00CF0652" w:rsidRDefault="00CF0652" w:rsidP="00CF0652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на 20</w:t>
      </w:r>
      <w:r w:rsidR="000A7245">
        <w:rPr>
          <w:rFonts w:eastAsia="Times New Roman" w:cs="Times New Roman"/>
          <w:b/>
          <w:szCs w:val="28"/>
          <w:lang w:eastAsia="ru-RU"/>
        </w:rPr>
        <w:t>2</w:t>
      </w:r>
      <w:r w:rsidR="0056476D">
        <w:rPr>
          <w:rFonts w:eastAsia="Times New Roman" w:cs="Times New Roman"/>
          <w:b/>
          <w:szCs w:val="28"/>
          <w:lang w:eastAsia="ru-RU"/>
        </w:rPr>
        <w:t>3</w:t>
      </w:r>
      <w:r>
        <w:rPr>
          <w:rFonts w:eastAsia="Times New Roman" w:cs="Times New Roman"/>
          <w:b/>
          <w:szCs w:val="28"/>
          <w:lang w:eastAsia="ru-RU"/>
        </w:rPr>
        <w:t>-20</w:t>
      </w:r>
      <w:r w:rsidR="005A677C">
        <w:rPr>
          <w:rFonts w:eastAsia="Times New Roman" w:cs="Times New Roman"/>
          <w:b/>
          <w:szCs w:val="28"/>
          <w:lang w:eastAsia="ru-RU"/>
        </w:rPr>
        <w:t>2</w:t>
      </w:r>
      <w:r w:rsidR="0056476D">
        <w:rPr>
          <w:rFonts w:eastAsia="Times New Roman" w:cs="Times New Roman"/>
          <w:b/>
          <w:szCs w:val="28"/>
          <w:lang w:eastAsia="ru-RU"/>
        </w:rPr>
        <w:t>4</w:t>
      </w:r>
      <w:r>
        <w:rPr>
          <w:rFonts w:eastAsia="Times New Roman" w:cs="Times New Roman"/>
          <w:b/>
          <w:szCs w:val="28"/>
          <w:lang w:eastAsia="ru-RU"/>
        </w:rPr>
        <w:t xml:space="preserve"> учебный год </w:t>
      </w:r>
    </w:p>
    <w:p w:rsidR="00CF0652" w:rsidRDefault="00CF0652" w:rsidP="00CF0652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Муниципальное бюджетное учреждение дополнительного образования </w:t>
      </w:r>
    </w:p>
    <w:p w:rsidR="00CF0652" w:rsidRDefault="0071719F" w:rsidP="0071719F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="00CF0652">
        <w:rPr>
          <w:rFonts w:eastAsia="Times New Roman" w:cs="Times New Roman"/>
          <w:b/>
          <w:szCs w:val="28"/>
          <w:lang w:eastAsia="ru-RU"/>
        </w:rPr>
        <w:t xml:space="preserve">«Детская  художественная  школа № 2» </w:t>
      </w:r>
      <w:r>
        <w:rPr>
          <w:rFonts w:eastAsia="Times New Roman" w:cs="Times New Roman"/>
          <w:b/>
          <w:szCs w:val="28"/>
          <w:lang w:eastAsia="ru-RU"/>
        </w:rPr>
        <w:t>г</w:t>
      </w:r>
      <w:proofErr w:type="gramStart"/>
      <w:r>
        <w:rPr>
          <w:rFonts w:eastAsia="Times New Roman" w:cs="Times New Roman"/>
          <w:b/>
          <w:szCs w:val="28"/>
          <w:lang w:eastAsia="ru-RU"/>
        </w:rPr>
        <w:t>.К</w:t>
      </w:r>
      <w:proofErr w:type="gramEnd"/>
      <w:r>
        <w:rPr>
          <w:rFonts w:eastAsia="Times New Roman" w:cs="Times New Roman"/>
          <w:b/>
          <w:szCs w:val="28"/>
          <w:lang w:eastAsia="ru-RU"/>
        </w:rPr>
        <w:t xml:space="preserve">азани </w:t>
      </w:r>
      <w:r w:rsidR="00CF0652"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CF0652" w:rsidRDefault="00CF0652" w:rsidP="00CF0652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</w:p>
    <w:p w:rsidR="00CF0652" w:rsidRDefault="00CF0652" w:rsidP="00CF0652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</w:p>
    <w:p w:rsidR="00CF0652" w:rsidRDefault="00CF0652" w:rsidP="00CF0652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Срок  обучения  - 3  года</w:t>
      </w:r>
    </w:p>
    <w:p w:rsidR="00CF0652" w:rsidRDefault="00CF0652" w:rsidP="00CF0652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35 учебных  недель  в  году</w:t>
      </w:r>
    </w:p>
    <w:p w:rsidR="00CF0652" w:rsidRDefault="00CF0652" w:rsidP="00CF0652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ОРП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общеразвивающая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программа)</w:t>
      </w:r>
    </w:p>
    <w:p w:rsidR="00CF0652" w:rsidRDefault="00CF0652" w:rsidP="00CF0652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a4"/>
        <w:tblW w:w="9465" w:type="dxa"/>
        <w:tblLayout w:type="fixed"/>
        <w:tblLook w:val="04A0"/>
      </w:tblPr>
      <w:tblGrid>
        <w:gridCol w:w="676"/>
        <w:gridCol w:w="3261"/>
        <w:gridCol w:w="1276"/>
        <w:gridCol w:w="1134"/>
        <w:gridCol w:w="1134"/>
        <w:gridCol w:w="1984"/>
      </w:tblGrid>
      <w:tr w:rsidR="005A677C" w:rsidTr="005A677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предметной области/ учебного предмета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Годы обучения (классы), количество аудиторных часов в неделю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Промежуточная и итоговая аттестация</w:t>
            </w:r>
          </w:p>
          <w:p w:rsidR="005A677C" w:rsidRDefault="005A677C" w:rsidP="006E5654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(классы)</w:t>
            </w:r>
          </w:p>
        </w:tc>
      </w:tr>
      <w:tr w:rsidR="005A677C" w:rsidTr="005A677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 xml:space="preserve">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A677C" w:rsidTr="005A677C">
        <w:trPr>
          <w:trHeight w:val="54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Учебные предметы художественно-творческой подготовки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A677C" w:rsidTr="005A677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Рисунок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784549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305CA7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AF31B6" w:rsidP="00305CA7">
            <w:pPr>
              <w:spacing w:line="240" w:lineRule="auto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en-US"/>
              </w:rPr>
              <w:t>II</w:t>
            </w:r>
          </w:p>
        </w:tc>
      </w:tr>
      <w:tr w:rsidR="005A677C" w:rsidTr="005A677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Живопись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784549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305CA7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305CA7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II</w:t>
            </w:r>
          </w:p>
        </w:tc>
      </w:tr>
      <w:tr w:rsidR="005A677C" w:rsidTr="005A677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Учебный предмет историко-теоретической подготовки: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A677C" w:rsidTr="005A677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История изобразительного искусства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784549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305CA7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305CA7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II</w:t>
            </w:r>
          </w:p>
        </w:tc>
      </w:tr>
      <w:tr w:rsidR="005A677C" w:rsidTr="005A677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Учебный предмет по выбору: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A677C" w:rsidTr="005A677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Композиция прикладная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784549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Pr="00AF31B6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5A677C" w:rsidTr="005A677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Композиция станковая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305CA7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305CA7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II</w:t>
            </w:r>
          </w:p>
        </w:tc>
      </w:tr>
      <w:tr w:rsidR="005A677C" w:rsidTr="005A677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784549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305CA7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CF0652" w:rsidRDefault="00CF0652" w:rsidP="00CF0652">
      <w:pPr>
        <w:spacing w:after="0" w:line="240" w:lineRule="auto"/>
        <w:jc w:val="center"/>
        <w:rPr>
          <w:rFonts w:eastAsia="Times New Roman" w:cs="Times New Roman"/>
          <w:b/>
          <w:i/>
          <w:szCs w:val="28"/>
          <w:lang w:eastAsia="ru-RU"/>
        </w:rPr>
      </w:pPr>
      <w:r>
        <w:rPr>
          <w:rFonts w:eastAsia="Times New Roman" w:cs="Times New Roman"/>
          <w:b/>
          <w:i/>
          <w:szCs w:val="28"/>
          <w:lang w:eastAsia="ru-RU"/>
        </w:rPr>
        <w:t>Примечание к учебному плану</w:t>
      </w:r>
    </w:p>
    <w:p w:rsidR="00CF0652" w:rsidRDefault="00CF0652" w:rsidP="00CF0652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CF0652" w:rsidRDefault="00CF0652" w:rsidP="00013533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lastRenderedPageBreak/>
        <w:t xml:space="preserve"> Учебный план разработан с учетом  второго  года   обучения на 20</w:t>
      </w:r>
      <w:r w:rsidR="00305CA7">
        <w:rPr>
          <w:rFonts w:eastAsia="Times New Roman"/>
          <w:bCs/>
          <w:sz w:val="24"/>
          <w:szCs w:val="24"/>
        </w:rPr>
        <w:t>2</w:t>
      </w:r>
      <w:r w:rsidR="005B53B3">
        <w:rPr>
          <w:rFonts w:eastAsia="Times New Roman"/>
          <w:bCs/>
          <w:sz w:val="24"/>
          <w:szCs w:val="24"/>
        </w:rPr>
        <w:t>3</w:t>
      </w:r>
      <w:r>
        <w:rPr>
          <w:rFonts w:eastAsia="Times New Roman"/>
          <w:bCs/>
          <w:sz w:val="24"/>
          <w:szCs w:val="24"/>
        </w:rPr>
        <w:t>-20</w:t>
      </w:r>
      <w:r w:rsidR="00305CA7">
        <w:rPr>
          <w:rFonts w:eastAsia="Times New Roman"/>
          <w:bCs/>
          <w:sz w:val="24"/>
          <w:szCs w:val="24"/>
        </w:rPr>
        <w:t>2</w:t>
      </w:r>
      <w:r w:rsidR="005B53B3">
        <w:rPr>
          <w:rFonts w:eastAsia="Times New Roman"/>
          <w:bCs/>
          <w:sz w:val="24"/>
          <w:szCs w:val="24"/>
        </w:rPr>
        <w:t>4</w:t>
      </w:r>
      <w:r>
        <w:rPr>
          <w:rFonts w:eastAsia="Times New Roman"/>
          <w:bCs/>
          <w:sz w:val="24"/>
          <w:szCs w:val="24"/>
        </w:rPr>
        <w:t xml:space="preserve"> учебный год</w:t>
      </w:r>
    </w:p>
    <w:p w:rsidR="00CF0652" w:rsidRDefault="00CF0652" w:rsidP="00013533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В дополнительной общеразвивающей  программе  (далее –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ОРП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) 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МБУДО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г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>азани «Детская художественная школа №2» (далее – Школа) утвержден перечень учебных предметов: рисунок, живопись, композиция станковая, композиция прикладная, история изобразительного искусства.</w:t>
      </w:r>
    </w:p>
    <w:p w:rsidR="00D64407" w:rsidRPr="00D64407" w:rsidRDefault="00D64407" w:rsidP="00013533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4"/>
          <w:szCs w:val="24"/>
        </w:rPr>
      </w:pPr>
    </w:p>
    <w:p w:rsidR="00D64407" w:rsidRPr="00D64407" w:rsidRDefault="00D64407" w:rsidP="00013533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4"/>
          <w:szCs w:val="24"/>
        </w:rPr>
      </w:pPr>
    </w:p>
    <w:p w:rsidR="00CF0652" w:rsidRDefault="00CF0652" w:rsidP="00013533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По предмету «Рисунок» отводится в неделю по </w:t>
      </w:r>
      <w:r w:rsidR="00305CA7">
        <w:rPr>
          <w:rFonts w:ascii="Times New Roman" w:eastAsia="Times New Roman" w:hAnsi="Times New Roman"/>
          <w:bCs/>
          <w:sz w:val="24"/>
          <w:szCs w:val="24"/>
        </w:rPr>
        <w:t>2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час</w:t>
      </w:r>
      <w:r w:rsidR="00305CA7">
        <w:rPr>
          <w:rFonts w:ascii="Times New Roman" w:eastAsia="Times New Roman" w:hAnsi="Times New Roman"/>
          <w:bCs/>
          <w:sz w:val="24"/>
          <w:szCs w:val="24"/>
        </w:rPr>
        <w:t>а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для 2 класса;</w:t>
      </w:r>
    </w:p>
    <w:p w:rsidR="00CF0652" w:rsidRDefault="00CF0652" w:rsidP="00013533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По предмету «Живопись» отводится  в неделю по 1 часу для 2 класса;</w:t>
      </w:r>
    </w:p>
    <w:p w:rsidR="00CF0652" w:rsidRDefault="00CF0652" w:rsidP="00013533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По предмету «История изобразительного искусства» отводится  в неделю по 1 часу для 2 класса;</w:t>
      </w:r>
    </w:p>
    <w:p w:rsidR="00CF0652" w:rsidRDefault="00CF0652" w:rsidP="00013533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По предмету «Композиция станковая» отводится в неделю по 1 часу для 2 класса;</w:t>
      </w:r>
    </w:p>
    <w:p w:rsidR="00CF0652" w:rsidRDefault="00CF0652" w:rsidP="00013533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Промежуточная аттестация проводится по четвертям: 1, 3   четверти - по текущим оценкам; 2, 4 четверти в форме индивидуальных просмотров учащихся.    </w:t>
      </w:r>
    </w:p>
    <w:p w:rsidR="00CF0652" w:rsidRDefault="00CF0652" w:rsidP="00013533">
      <w:p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   </w:t>
      </w:r>
      <w:r>
        <w:rPr>
          <w:rFonts w:eastAsia="Times New Roman"/>
          <w:sz w:val="24"/>
          <w:szCs w:val="24"/>
        </w:rPr>
        <w:t xml:space="preserve">    Объем  учебной нагрузки учащихся  во 2 классе -5 часов в неделю.</w:t>
      </w:r>
    </w:p>
    <w:p w:rsidR="00CF0652" w:rsidRDefault="00CF0652" w:rsidP="00013533">
      <w:pPr>
        <w:spacing w:after="0" w:line="240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Итоговая аттестация проводится по окончании 3-го года обучения в форме итоговой работы по предмету «Композиция станковая» По теоретическому предмету «История изобразительного искусства» итоговая аттестация проходит в форме итоговой контрольной работы.</w:t>
      </w:r>
      <w:r>
        <w:rPr>
          <w:rFonts w:eastAsia="Times New Roman"/>
          <w:bCs/>
          <w:sz w:val="24"/>
          <w:szCs w:val="24"/>
        </w:rPr>
        <w:t xml:space="preserve">     </w:t>
      </w:r>
    </w:p>
    <w:p w:rsidR="005A677C" w:rsidRDefault="00CF0652" w:rsidP="00013533">
      <w:pPr>
        <w:tabs>
          <w:tab w:val="left" w:pos="720"/>
        </w:tabs>
        <w:spacing w:after="0" w:line="240" w:lineRule="auto"/>
        <w:jc w:val="both"/>
      </w:pPr>
      <w:r>
        <w:rPr>
          <w:rFonts w:eastAsia="Times New Roman"/>
          <w:bCs/>
        </w:rPr>
        <w:t xml:space="preserve">     </w:t>
      </w:r>
    </w:p>
    <w:p w:rsidR="005A677C" w:rsidRDefault="005A677C" w:rsidP="00013533">
      <w:pPr>
        <w:spacing w:after="0" w:line="240" w:lineRule="auto"/>
      </w:pPr>
    </w:p>
    <w:p w:rsidR="005A677C" w:rsidRDefault="005A677C" w:rsidP="005A677C"/>
    <w:p w:rsidR="005A677C" w:rsidRDefault="005A677C" w:rsidP="005A677C"/>
    <w:p w:rsidR="005A677C" w:rsidRDefault="005A677C" w:rsidP="005A677C"/>
    <w:p w:rsidR="005A677C" w:rsidRDefault="005A677C" w:rsidP="005A677C"/>
    <w:p w:rsidR="005A677C" w:rsidRDefault="005A677C" w:rsidP="005A677C"/>
    <w:p w:rsidR="00F92C11" w:rsidRDefault="00F92C11" w:rsidP="005A677C"/>
    <w:p w:rsidR="00F92C11" w:rsidRDefault="00F92C11" w:rsidP="005A677C"/>
    <w:p w:rsidR="006B6E21" w:rsidRDefault="006B6E21" w:rsidP="005A677C"/>
    <w:p w:rsidR="006B6E21" w:rsidRDefault="006B6E21" w:rsidP="005A677C"/>
    <w:p w:rsidR="006B6E21" w:rsidRDefault="006B6E21" w:rsidP="005A677C"/>
    <w:p w:rsidR="006B6E21" w:rsidRDefault="006B6E21" w:rsidP="005A677C"/>
    <w:p w:rsidR="00F92C11" w:rsidRDefault="00F92C11" w:rsidP="005A677C"/>
    <w:p w:rsidR="00F92C11" w:rsidRDefault="00F92C11" w:rsidP="005A677C"/>
    <w:tbl>
      <w:tblPr>
        <w:tblpPr w:leftFromText="180" w:rightFromText="180" w:bottomFromText="200" w:vertAnchor="text" w:horzAnchor="margin" w:tblpXSpec="center" w:tblpY="182"/>
        <w:tblW w:w="10257" w:type="dxa"/>
        <w:tblLook w:val="04A0"/>
      </w:tblPr>
      <w:tblGrid>
        <w:gridCol w:w="5592"/>
        <w:gridCol w:w="4665"/>
      </w:tblGrid>
      <w:tr w:rsidR="00F92C11" w:rsidTr="008771BA">
        <w:trPr>
          <w:trHeight w:val="1440"/>
        </w:trPr>
        <w:tc>
          <w:tcPr>
            <w:tcW w:w="5592" w:type="dxa"/>
          </w:tcPr>
          <w:p w:rsidR="00F92C11" w:rsidRDefault="00F92C11" w:rsidP="008771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  <w:hideMark/>
          </w:tcPr>
          <w:p w:rsidR="00F92C11" w:rsidRDefault="00F92C11" w:rsidP="008771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:rsidR="00F92C11" w:rsidRDefault="00F92C11" w:rsidP="008771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И.о. директор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МБУДО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92C11" w:rsidRDefault="00F92C11" w:rsidP="008771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«Детская художественная школа №2» г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азани        </w:t>
            </w:r>
          </w:p>
          <w:p w:rsidR="00F92C11" w:rsidRDefault="00F92C11" w:rsidP="008771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_______________  Н.В. Гордеева </w:t>
            </w:r>
          </w:p>
          <w:p w:rsidR="00F92C11" w:rsidRDefault="00F92C11" w:rsidP="008771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Приказ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________от________20_____г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 </w:t>
            </w:r>
          </w:p>
        </w:tc>
      </w:tr>
    </w:tbl>
    <w:p w:rsidR="00F92C11" w:rsidRDefault="00F92C11" w:rsidP="00F92C11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F92C11" w:rsidRDefault="00F92C11" w:rsidP="00F92C11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F92C11" w:rsidRDefault="00F92C11" w:rsidP="00F92C11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F92C11" w:rsidRDefault="00F92C11" w:rsidP="00F92C11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Учебный  план</w:t>
      </w:r>
    </w:p>
    <w:p w:rsidR="00F92C11" w:rsidRDefault="00F92C11" w:rsidP="00F92C11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на 2022-2023 учебный год </w:t>
      </w:r>
    </w:p>
    <w:p w:rsidR="00F92C11" w:rsidRDefault="00F92C11" w:rsidP="00F92C11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Муниципальное бюджетное учреждение дополнительного образования </w:t>
      </w:r>
    </w:p>
    <w:p w:rsidR="00F92C11" w:rsidRDefault="00F92C11" w:rsidP="00F92C11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 «Детская  художественная  школа № 2» г</w:t>
      </w:r>
      <w:proofErr w:type="gramStart"/>
      <w:r>
        <w:rPr>
          <w:rFonts w:eastAsia="Times New Roman" w:cs="Times New Roman"/>
          <w:b/>
          <w:szCs w:val="28"/>
          <w:lang w:eastAsia="ru-RU"/>
        </w:rPr>
        <w:t>.К</w:t>
      </w:r>
      <w:proofErr w:type="gramEnd"/>
      <w:r>
        <w:rPr>
          <w:rFonts w:eastAsia="Times New Roman" w:cs="Times New Roman"/>
          <w:b/>
          <w:szCs w:val="28"/>
          <w:lang w:eastAsia="ru-RU"/>
        </w:rPr>
        <w:t xml:space="preserve">азани  </w:t>
      </w:r>
    </w:p>
    <w:p w:rsidR="00F92C11" w:rsidRDefault="00F92C11" w:rsidP="00F92C11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</w:p>
    <w:p w:rsidR="00F92C11" w:rsidRDefault="00F92C11" w:rsidP="00F92C11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</w:p>
    <w:p w:rsidR="00F92C11" w:rsidRDefault="00F92C11" w:rsidP="00F92C11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Срок  обучения  - 3  года</w:t>
      </w:r>
    </w:p>
    <w:p w:rsidR="00F92C11" w:rsidRDefault="00F92C11" w:rsidP="00F92C11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35 учебных  недель  в  году</w:t>
      </w:r>
    </w:p>
    <w:p w:rsidR="00F92C11" w:rsidRDefault="00F92C11" w:rsidP="00F92C11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ОРП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( </w:t>
      </w:r>
      <w:proofErr w:type="spellStart"/>
      <w:proofErr w:type="gramEnd"/>
      <w:r>
        <w:rPr>
          <w:rFonts w:eastAsia="Times New Roman" w:cs="Times New Roman"/>
          <w:sz w:val="24"/>
          <w:szCs w:val="24"/>
          <w:lang w:eastAsia="ru-RU"/>
        </w:rPr>
        <w:t>общеразвивающая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программа)</w:t>
      </w:r>
    </w:p>
    <w:p w:rsidR="00F92C11" w:rsidRDefault="00F92C11" w:rsidP="00F92C11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a4"/>
        <w:tblW w:w="9465" w:type="dxa"/>
        <w:tblLayout w:type="fixed"/>
        <w:tblLook w:val="04A0"/>
      </w:tblPr>
      <w:tblGrid>
        <w:gridCol w:w="676"/>
        <w:gridCol w:w="3261"/>
        <w:gridCol w:w="1276"/>
        <w:gridCol w:w="1134"/>
        <w:gridCol w:w="1134"/>
        <w:gridCol w:w="1984"/>
      </w:tblGrid>
      <w:tr w:rsidR="00F92C11" w:rsidTr="008771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предметной области/ учебного предмета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Годы обучения (классы), количество аудиторных часов в неделю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Промежуточная и итоговая аттестация</w:t>
            </w:r>
          </w:p>
          <w:p w:rsidR="00F92C11" w:rsidRDefault="00F92C11" w:rsidP="008771BA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(классы)</w:t>
            </w:r>
          </w:p>
        </w:tc>
      </w:tr>
      <w:tr w:rsidR="00F92C11" w:rsidTr="008771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 xml:space="preserve">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b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b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F92C11" w:rsidTr="008771BA">
        <w:trPr>
          <w:trHeight w:val="54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Учебные предметы художественно-творческой подготовки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F92C11" w:rsidTr="008771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Рисунок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II</w:t>
            </w:r>
          </w:p>
        </w:tc>
      </w:tr>
      <w:tr w:rsidR="00F92C11" w:rsidTr="008771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Живопись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II</w:t>
            </w:r>
          </w:p>
        </w:tc>
      </w:tr>
      <w:tr w:rsidR="00F92C11" w:rsidTr="008771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Учебный предмет историко-теоретической подготовки: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F92C11" w:rsidTr="008771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История изобразительного искусства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II</w:t>
            </w:r>
          </w:p>
        </w:tc>
      </w:tr>
      <w:tr w:rsidR="00F92C11" w:rsidTr="008771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Учебный предмет по выбору: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F92C11" w:rsidTr="008771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Композиция прикладная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F92C11" w:rsidTr="008771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Композиция станковая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II</w:t>
            </w:r>
          </w:p>
        </w:tc>
      </w:tr>
      <w:tr w:rsidR="00F92C11" w:rsidTr="008771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F92C11" w:rsidRDefault="00F92C11" w:rsidP="00F92C11">
      <w:pPr>
        <w:jc w:val="both"/>
        <w:rPr>
          <w:rFonts w:cs="Times New Roman"/>
          <w:szCs w:val="28"/>
        </w:rPr>
      </w:pPr>
    </w:p>
    <w:p w:rsidR="00F92C11" w:rsidRDefault="00F92C11" w:rsidP="00F92C11">
      <w:pPr>
        <w:spacing w:after="0" w:line="240" w:lineRule="auto"/>
        <w:jc w:val="center"/>
        <w:rPr>
          <w:rFonts w:eastAsia="Times New Roman" w:cs="Times New Roman"/>
          <w:b/>
          <w:i/>
          <w:szCs w:val="28"/>
          <w:lang w:eastAsia="ru-RU"/>
        </w:rPr>
      </w:pPr>
      <w:r>
        <w:rPr>
          <w:rFonts w:eastAsia="Times New Roman" w:cs="Times New Roman"/>
          <w:b/>
          <w:i/>
          <w:szCs w:val="28"/>
          <w:lang w:eastAsia="ru-RU"/>
        </w:rPr>
        <w:lastRenderedPageBreak/>
        <w:t>Примечание к учебному плану</w:t>
      </w:r>
    </w:p>
    <w:p w:rsidR="00F92C11" w:rsidRDefault="00F92C11" w:rsidP="00F92C11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F92C11" w:rsidRDefault="00F92C11" w:rsidP="00F92C11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 Учебный план разработан с учетом  второго  года   обучения на 2020-2021 учебный год</w:t>
      </w:r>
    </w:p>
    <w:p w:rsidR="00F92C11" w:rsidRDefault="00F92C11" w:rsidP="00F92C11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В дополнительной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общеразвивающей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 программе  (далее –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ОРП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) 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МБУДО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г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>азани «Детская художественная школа №2» (далее – Школа) утвержден перечень учебных предметов: рисунок, живопись, композиция станковая, композиция прикладная, история изобразительного искусства.</w:t>
      </w:r>
    </w:p>
    <w:p w:rsidR="00F92C11" w:rsidRDefault="00F92C11" w:rsidP="00F92C11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По предмету «Рисунок» отводится в неделю по 2 часа для 2 класса;</w:t>
      </w:r>
    </w:p>
    <w:p w:rsidR="00F92C11" w:rsidRDefault="00F92C11" w:rsidP="00F92C11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По предмету «Живопись» отводится  в неделю по 1 часу для 2 класса;</w:t>
      </w:r>
    </w:p>
    <w:p w:rsidR="00F92C11" w:rsidRDefault="00F92C11" w:rsidP="00F92C11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По предмету «История изобразительного искусства» отводится  в неделю по 1 часу для 2 класса;</w:t>
      </w:r>
    </w:p>
    <w:p w:rsidR="00F92C11" w:rsidRDefault="00F92C11" w:rsidP="00F92C11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По предмету «Композиция станковая» отводится в неделю по 1 часу для 2 класса;</w:t>
      </w:r>
    </w:p>
    <w:p w:rsidR="00F92C11" w:rsidRDefault="00F92C11" w:rsidP="00F92C11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Промежуточная аттестация проводится по четвертям: 1, 3   четверти - по текущим оценкам; 2, 4 четверти в форме индивидуальных просмотров учащихся.    </w:t>
      </w:r>
    </w:p>
    <w:p w:rsidR="00F92C11" w:rsidRDefault="00F92C11" w:rsidP="00F92C11">
      <w:p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   </w:t>
      </w:r>
      <w:r>
        <w:rPr>
          <w:rFonts w:eastAsia="Times New Roman"/>
          <w:sz w:val="24"/>
          <w:szCs w:val="24"/>
        </w:rPr>
        <w:t xml:space="preserve">    Объем  учебной нагрузки учащихся  во 2 классе -5 часов в неделю.</w:t>
      </w:r>
    </w:p>
    <w:p w:rsidR="00F92C11" w:rsidRDefault="00F92C11" w:rsidP="00F92C11">
      <w:pPr>
        <w:spacing w:after="0" w:line="240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Итоговая аттестация проводится по окончании 3-го года обучения в форме итоговой работы по предмету «Композиция станковая» По теоретическому предмету «История изобразительного искусства» итоговая аттестация проходит в форме итоговой контрольной работы.</w:t>
      </w:r>
      <w:r>
        <w:rPr>
          <w:rFonts w:eastAsia="Times New Roman"/>
          <w:bCs/>
          <w:sz w:val="24"/>
          <w:szCs w:val="24"/>
        </w:rPr>
        <w:t xml:space="preserve">     </w:t>
      </w:r>
    </w:p>
    <w:p w:rsidR="00F92C11" w:rsidRDefault="00F92C11" w:rsidP="00F92C11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</w:rPr>
        <w:t xml:space="preserve">     </w:t>
      </w:r>
    </w:p>
    <w:p w:rsidR="00F92C11" w:rsidRDefault="00F92C11" w:rsidP="00F92C11">
      <w:pPr>
        <w:spacing w:after="0" w:line="240" w:lineRule="auto"/>
      </w:pPr>
    </w:p>
    <w:p w:rsidR="00F92C11" w:rsidRDefault="00F92C11" w:rsidP="00F92C11">
      <w:pPr>
        <w:spacing w:after="0" w:line="240" w:lineRule="auto"/>
      </w:pPr>
    </w:p>
    <w:p w:rsidR="00F92C11" w:rsidRDefault="00F92C11" w:rsidP="005A677C"/>
    <w:p w:rsidR="00F92C11" w:rsidRDefault="00F92C11" w:rsidP="005A677C"/>
    <w:p w:rsidR="005A677C" w:rsidRDefault="005A677C" w:rsidP="005A677C"/>
    <w:p w:rsidR="005A677C" w:rsidRDefault="005A677C" w:rsidP="005A677C"/>
    <w:p w:rsidR="005A677C" w:rsidRDefault="005A677C" w:rsidP="005A677C"/>
    <w:p w:rsidR="00F92C11" w:rsidRDefault="00F92C11" w:rsidP="005A677C"/>
    <w:p w:rsidR="00F92C11" w:rsidRDefault="00F92C11" w:rsidP="005A677C"/>
    <w:p w:rsidR="00F92C11" w:rsidRDefault="00F92C11" w:rsidP="005A677C"/>
    <w:p w:rsidR="00F92C11" w:rsidRDefault="00F92C11" w:rsidP="005A677C"/>
    <w:p w:rsidR="00F92C11" w:rsidRDefault="00F92C11" w:rsidP="005A677C"/>
    <w:p w:rsidR="00F92C11" w:rsidRDefault="00F92C11" w:rsidP="005A677C"/>
    <w:p w:rsidR="005A677C" w:rsidRDefault="005A677C" w:rsidP="005A677C"/>
    <w:tbl>
      <w:tblPr>
        <w:tblpPr w:leftFromText="180" w:rightFromText="180" w:bottomFromText="200" w:vertAnchor="text" w:horzAnchor="margin" w:tblpXSpec="center" w:tblpY="182"/>
        <w:tblW w:w="10257" w:type="dxa"/>
        <w:tblLook w:val="04A0"/>
      </w:tblPr>
      <w:tblGrid>
        <w:gridCol w:w="5592"/>
        <w:gridCol w:w="4665"/>
      </w:tblGrid>
      <w:tr w:rsidR="005A677C" w:rsidTr="006E5654">
        <w:trPr>
          <w:trHeight w:val="1440"/>
        </w:trPr>
        <w:tc>
          <w:tcPr>
            <w:tcW w:w="5592" w:type="dxa"/>
          </w:tcPr>
          <w:p w:rsidR="005A677C" w:rsidRDefault="005A677C" w:rsidP="006E565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  <w:hideMark/>
          </w:tcPr>
          <w:p w:rsidR="005A677C" w:rsidRDefault="005A677C" w:rsidP="006E565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:rsidR="005A677C" w:rsidRDefault="005A677C" w:rsidP="006E565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МБУДО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г.Казани</w:t>
            </w:r>
          </w:p>
          <w:p w:rsidR="005A677C" w:rsidRDefault="005A677C" w:rsidP="006E565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«Детская художественная школа №2»        </w:t>
            </w:r>
          </w:p>
          <w:p w:rsidR="007872EA" w:rsidRDefault="005A677C" w:rsidP="006E565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_______________  Ж.З.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Шагидуллина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A677C" w:rsidRDefault="007872EA" w:rsidP="007872E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Приказ_______от________20______г.</w:t>
            </w:r>
            <w:bookmarkStart w:id="0" w:name="_GoBack"/>
            <w:bookmarkEnd w:id="0"/>
            <w:r w:rsidR="005A677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5A677C" w:rsidRDefault="005A677C" w:rsidP="005A677C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5A677C" w:rsidRDefault="005A677C" w:rsidP="005A677C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Учебный  план</w:t>
      </w:r>
    </w:p>
    <w:p w:rsidR="005A677C" w:rsidRDefault="005A677C" w:rsidP="005A677C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на 2019-2020 учебный год </w:t>
      </w:r>
    </w:p>
    <w:p w:rsidR="005A677C" w:rsidRDefault="005A677C" w:rsidP="005A677C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Муниципальное бюджетное учреждение дополнительного образования </w:t>
      </w:r>
    </w:p>
    <w:p w:rsidR="005A677C" w:rsidRDefault="005A677C" w:rsidP="005A677C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г. Казани </w:t>
      </w:r>
    </w:p>
    <w:p w:rsidR="005A677C" w:rsidRDefault="005A677C" w:rsidP="005A677C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«Детская  художественная  школа № 2»  </w:t>
      </w:r>
    </w:p>
    <w:p w:rsidR="005A677C" w:rsidRDefault="005A677C" w:rsidP="005A677C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</w:p>
    <w:p w:rsidR="005A677C" w:rsidRDefault="005A677C" w:rsidP="005A677C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</w:p>
    <w:p w:rsidR="005A677C" w:rsidRDefault="005A677C" w:rsidP="005A677C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Срок  обучения  - 3  года</w:t>
      </w:r>
    </w:p>
    <w:p w:rsidR="005A677C" w:rsidRDefault="005A677C" w:rsidP="005A677C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35 учебных  недель  в  году</w:t>
      </w:r>
    </w:p>
    <w:p w:rsidR="005A677C" w:rsidRDefault="005A677C" w:rsidP="005A677C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ОРП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>общеразвивающая программа)</w:t>
      </w:r>
    </w:p>
    <w:p w:rsidR="005A677C" w:rsidRDefault="005A677C" w:rsidP="005A677C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a4"/>
        <w:tblW w:w="9465" w:type="dxa"/>
        <w:tblLayout w:type="fixed"/>
        <w:tblLook w:val="04A0"/>
      </w:tblPr>
      <w:tblGrid>
        <w:gridCol w:w="676"/>
        <w:gridCol w:w="3261"/>
        <w:gridCol w:w="1276"/>
        <w:gridCol w:w="1134"/>
        <w:gridCol w:w="1134"/>
        <w:gridCol w:w="1984"/>
      </w:tblGrid>
      <w:tr w:rsidR="005A677C" w:rsidTr="006E565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предметной области/ учебного предмета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Годы обучения (классы), количество аудиторных часов в неделю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Промежуточная и итоговая аттестация</w:t>
            </w:r>
          </w:p>
          <w:p w:rsidR="005A677C" w:rsidRDefault="005A677C" w:rsidP="006E5654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(классы)</w:t>
            </w:r>
          </w:p>
        </w:tc>
      </w:tr>
      <w:tr w:rsidR="005A677C" w:rsidTr="006E565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 xml:space="preserve">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A677C" w:rsidTr="006E5654">
        <w:trPr>
          <w:trHeight w:val="54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Учебные предметы художественно-творческой подготовки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A677C" w:rsidTr="006E565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Рисунок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5A677C">
            <w:pPr>
              <w:spacing w:line="240" w:lineRule="auto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I</w:t>
            </w:r>
          </w:p>
        </w:tc>
      </w:tr>
      <w:tr w:rsidR="005A677C" w:rsidTr="006E565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Живопись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5A677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I</w:t>
            </w:r>
          </w:p>
        </w:tc>
      </w:tr>
      <w:tr w:rsidR="005A677C" w:rsidTr="006E565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Учебный предмет историко-теоретической подготовки: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A677C" w:rsidTr="006E565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История изобразительного искусства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5A677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I</w:t>
            </w:r>
          </w:p>
        </w:tc>
      </w:tr>
      <w:tr w:rsidR="005A677C" w:rsidTr="006E565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Учебный предмет по выбору: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A677C" w:rsidTr="006E565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Композиция прикладная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I</w:t>
            </w:r>
          </w:p>
        </w:tc>
      </w:tr>
      <w:tr w:rsidR="005A677C" w:rsidTr="006E565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Композиция станковая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5A677C" w:rsidTr="006E565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5A677C" w:rsidRDefault="005A677C" w:rsidP="005A677C">
      <w:pPr>
        <w:jc w:val="both"/>
        <w:rPr>
          <w:rFonts w:cs="Times New Roman"/>
          <w:szCs w:val="28"/>
        </w:rPr>
      </w:pPr>
    </w:p>
    <w:p w:rsidR="00F92C11" w:rsidRDefault="00F92C11" w:rsidP="005A677C">
      <w:pPr>
        <w:spacing w:after="0" w:line="240" w:lineRule="auto"/>
        <w:jc w:val="center"/>
        <w:rPr>
          <w:rFonts w:eastAsia="Times New Roman" w:cs="Times New Roman"/>
          <w:b/>
          <w:i/>
          <w:szCs w:val="28"/>
          <w:lang w:eastAsia="ru-RU"/>
        </w:rPr>
      </w:pPr>
    </w:p>
    <w:p w:rsidR="00F92C11" w:rsidRDefault="00F92C11" w:rsidP="005A677C">
      <w:pPr>
        <w:spacing w:after="0" w:line="240" w:lineRule="auto"/>
        <w:jc w:val="center"/>
        <w:rPr>
          <w:rFonts w:eastAsia="Times New Roman" w:cs="Times New Roman"/>
          <w:b/>
          <w:i/>
          <w:szCs w:val="28"/>
          <w:lang w:eastAsia="ru-RU"/>
        </w:rPr>
      </w:pPr>
    </w:p>
    <w:p w:rsidR="005A677C" w:rsidRDefault="005A677C" w:rsidP="005A677C">
      <w:pPr>
        <w:spacing w:after="0" w:line="240" w:lineRule="auto"/>
        <w:jc w:val="center"/>
        <w:rPr>
          <w:rFonts w:eastAsia="Times New Roman" w:cs="Times New Roman"/>
          <w:b/>
          <w:i/>
          <w:szCs w:val="28"/>
          <w:lang w:eastAsia="ru-RU"/>
        </w:rPr>
      </w:pPr>
      <w:r>
        <w:rPr>
          <w:rFonts w:eastAsia="Times New Roman" w:cs="Times New Roman"/>
          <w:b/>
          <w:i/>
          <w:szCs w:val="28"/>
          <w:lang w:eastAsia="ru-RU"/>
        </w:rPr>
        <w:lastRenderedPageBreak/>
        <w:t>Примечание к учебному плану</w:t>
      </w:r>
    </w:p>
    <w:p w:rsidR="005A677C" w:rsidRDefault="005A677C" w:rsidP="005A677C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5A677C" w:rsidRDefault="005A677C" w:rsidP="005A677C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 Учебный план разработан с учетом  первого обучения на 201</w:t>
      </w:r>
      <w:r w:rsidR="0043093A">
        <w:rPr>
          <w:rFonts w:eastAsia="Times New Roman"/>
          <w:bCs/>
          <w:sz w:val="24"/>
          <w:szCs w:val="24"/>
        </w:rPr>
        <w:t>9</w:t>
      </w:r>
      <w:r>
        <w:rPr>
          <w:rFonts w:eastAsia="Times New Roman"/>
          <w:bCs/>
          <w:sz w:val="24"/>
          <w:szCs w:val="24"/>
        </w:rPr>
        <w:t>-20</w:t>
      </w:r>
      <w:r w:rsidR="0043093A">
        <w:rPr>
          <w:rFonts w:eastAsia="Times New Roman"/>
          <w:bCs/>
          <w:sz w:val="24"/>
          <w:szCs w:val="24"/>
        </w:rPr>
        <w:t>20</w:t>
      </w:r>
      <w:r>
        <w:rPr>
          <w:rFonts w:eastAsia="Times New Roman"/>
          <w:bCs/>
          <w:sz w:val="24"/>
          <w:szCs w:val="24"/>
        </w:rPr>
        <w:t xml:space="preserve"> учебный год</w:t>
      </w:r>
    </w:p>
    <w:p w:rsidR="005A677C" w:rsidRDefault="005A677C" w:rsidP="005A677C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В дополнительной общеразвивающей  программе  (далее –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ОРП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) 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МБУДО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г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>азани «Детская художественная школа №2» (далее – Школа) утвержден перечень учебных предметов: рисунок, живопись, композиция станковая, композиция прикладная, история изобразительного искусства.</w:t>
      </w:r>
    </w:p>
    <w:p w:rsidR="005A677C" w:rsidRDefault="005A677C" w:rsidP="005A677C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По предмету «Рисунок» отводится в неделю по 1 часу для 1 класса;</w:t>
      </w:r>
    </w:p>
    <w:p w:rsidR="005A677C" w:rsidRDefault="005A677C" w:rsidP="005A677C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По предмету «Живопись» отводится  в неделю по 1 часу для 1 класса;</w:t>
      </w:r>
    </w:p>
    <w:p w:rsidR="005A677C" w:rsidRDefault="005A677C" w:rsidP="005A677C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По предмету «Композиция прикладная» отводится  в неделю по 1 часу  для 1 класса</w:t>
      </w:r>
      <w:r w:rsidR="0043093A">
        <w:rPr>
          <w:rFonts w:ascii="Times New Roman" w:eastAsia="Times New Roman" w:hAnsi="Times New Roman"/>
          <w:bCs/>
          <w:sz w:val="24"/>
          <w:szCs w:val="24"/>
        </w:rPr>
        <w:t xml:space="preserve">. </w:t>
      </w:r>
    </w:p>
    <w:p w:rsidR="0043093A" w:rsidRPr="0043093A" w:rsidRDefault="0043093A" w:rsidP="00E10069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Учебный предмет </w:t>
      </w:r>
      <w:r w:rsidR="00E10069">
        <w:rPr>
          <w:rFonts w:eastAsia="Times New Roman"/>
          <w:bCs/>
          <w:sz w:val="24"/>
          <w:szCs w:val="24"/>
        </w:rPr>
        <w:t>изучается только в 1 классе. Завершается промежуточной аттестацией- зачетом.</w:t>
      </w:r>
    </w:p>
    <w:p w:rsidR="005A677C" w:rsidRDefault="005A677C" w:rsidP="005A677C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По предмету «История изобразительного искусства» отводится  в неделю по 1 часу для 1 класса;</w:t>
      </w:r>
    </w:p>
    <w:p w:rsidR="005A677C" w:rsidRDefault="005A677C" w:rsidP="005A677C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Промежуточная аттестация проводится по четвертям: 1, 3   четверти - по текущим оценкам; 2, 4 четверти в форме индивидуальных просмотров учащихся.    </w:t>
      </w:r>
    </w:p>
    <w:p w:rsidR="005A677C" w:rsidRDefault="005A677C" w:rsidP="005A677C">
      <w:p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   </w:t>
      </w:r>
      <w:r>
        <w:rPr>
          <w:rFonts w:eastAsia="Times New Roman"/>
          <w:sz w:val="24"/>
          <w:szCs w:val="24"/>
        </w:rPr>
        <w:t xml:space="preserve">    Объем  учебной нагрузки учащихся  в 1 классе - 4 часа в неделю; во 2</w:t>
      </w:r>
      <w:r w:rsidR="0043093A">
        <w:rPr>
          <w:rFonts w:eastAsia="Times New Roman"/>
          <w:sz w:val="24"/>
          <w:szCs w:val="24"/>
        </w:rPr>
        <w:t>-3</w:t>
      </w:r>
      <w:r>
        <w:rPr>
          <w:rFonts w:eastAsia="Times New Roman"/>
          <w:sz w:val="24"/>
          <w:szCs w:val="24"/>
        </w:rPr>
        <w:t xml:space="preserve"> классе -5 часов в неделю.</w:t>
      </w:r>
    </w:p>
    <w:p w:rsidR="005A677C" w:rsidRDefault="005A677C" w:rsidP="005A677C">
      <w:pPr>
        <w:spacing w:after="0" w:line="240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Итоговая аттестация проводится по окончании 3-го года обучения в форме итоговой работы по предмету «Композиция станковая» По теоретическому предмету «История изобразительного искусства» итоговая аттестация проходит в форме итоговой контрольной работы.</w:t>
      </w:r>
      <w:r>
        <w:rPr>
          <w:rFonts w:eastAsia="Times New Roman"/>
          <w:bCs/>
          <w:sz w:val="24"/>
          <w:szCs w:val="24"/>
        </w:rPr>
        <w:t xml:space="preserve">     </w:t>
      </w:r>
    </w:p>
    <w:p w:rsidR="005A677C" w:rsidRDefault="005A677C" w:rsidP="005A677C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</w:rPr>
        <w:t xml:space="preserve">     </w:t>
      </w:r>
    </w:p>
    <w:p w:rsidR="005A677C" w:rsidRDefault="005A677C" w:rsidP="005A677C">
      <w:pPr>
        <w:spacing w:after="0" w:line="240" w:lineRule="auto"/>
      </w:pPr>
    </w:p>
    <w:p w:rsidR="005A677C" w:rsidRDefault="005A677C" w:rsidP="005A677C">
      <w:pPr>
        <w:spacing w:after="0" w:line="240" w:lineRule="auto"/>
      </w:pPr>
    </w:p>
    <w:p w:rsidR="005A677C" w:rsidRDefault="005A677C" w:rsidP="005A677C"/>
    <w:p w:rsidR="005A677C" w:rsidRDefault="005A677C" w:rsidP="005A677C">
      <w:pPr>
        <w:jc w:val="both"/>
      </w:pPr>
    </w:p>
    <w:p w:rsidR="005A677C" w:rsidRDefault="005A677C" w:rsidP="005A677C"/>
    <w:sectPr w:rsidR="005A677C" w:rsidSect="001B2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727DA4"/>
    <w:multiLevelType w:val="hybridMultilevel"/>
    <w:tmpl w:val="8790434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131A6"/>
    <w:rsid w:val="00013533"/>
    <w:rsid w:val="000A7245"/>
    <w:rsid w:val="001B297A"/>
    <w:rsid w:val="001F2D00"/>
    <w:rsid w:val="00277113"/>
    <w:rsid w:val="002F0330"/>
    <w:rsid w:val="00305CA7"/>
    <w:rsid w:val="00317153"/>
    <w:rsid w:val="003668DF"/>
    <w:rsid w:val="0043093A"/>
    <w:rsid w:val="00443990"/>
    <w:rsid w:val="004D25B2"/>
    <w:rsid w:val="0056476D"/>
    <w:rsid w:val="005A677C"/>
    <w:rsid w:val="005B53B3"/>
    <w:rsid w:val="00666E21"/>
    <w:rsid w:val="00690515"/>
    <w:rsid w:val="00696276"/>
    <w:rsid w:val="006B6E21"/>
    <w:rsid w:val="006C2742"/>
    <w:rsid w:val="0071719F"/>
    <w:rsid w:val="00784549"/>
    <w:rsid w:val="007862B7"/>
    <w:rsid w:val="007872EA"/>
    <w:rsid w:val="00872C16"/>
    <w:rsid w:val="008A44EC"/>
    <w:rsid w:val="009131A6"/>
    <w:rsid w:val="009B2AF9"/>
    <w:rsid w:val="00A1444A"/>
    <w:rsid w:val="00AF31B6"/>
    <w:rsid w:val="00CF0652"/>
    <w:rsid w:val="00D11CD3"/>
    <w:rsid w:val="00D64407"/>
    <w:rsid w:val="00E10069"/>
    <w:rsid w:val="00E81940"/>
    <w:rsid w:val="00F92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652"/>
    <w:pPr>
      <w:spacing w:after="200" w:line="27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F0652"/>
    <w:pPr>
      <w:suppressAutoHyphens/>
      <w:ind w:left="720"/>
    </w:pPr>
    <w:rPr>
      <w:rFonts w:ascii="Calibri" w:eastAsia="Calibri" w:hAnsi="Calibri" w:cs="Times New Roman"/>
      <w:sz w:val="22"/>
      <w:lang w:eastAsia="ar-SA"/>
    </w:rPr>
  </w:style>
  <w:style w:type="table" w:styleId="a4">
    <w:name w:val="Table Grid"/>
    <w:basedOn w:val="a1"/>
    <w:rsid w:val="005A67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2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CF18C-4B63-4DC5-884B-76AD43F2A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1271</Words>
  <Characters>7247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Shanna65@gmail.com</dc:creator>
  <cp:lastModifiedBy>user</cp:lastModifiedBy>
  <cp:revision>3</cp:revision>
  <cp:lastPrinted>2024-09-03T15:13:00Z</cp:lastPrinted>
  <dcterms:created xsi:type="dcterms:W3CDTF">2024-09-03T15:12:00Z</dcterms:created>
  <dcterms:modified xsi:type="dcterms:W3CDTF">2024-09-03T15:13:00Z</dcterms:modified>
</cp:coreProperties>
</file>