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3B" w:rsidRDefault="00C038CA">
      <w:pPr>
        <w:pStyle w:val="a4"/>
        <w:spacing w:line="304" w:lineRule="exact"/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-143510</wp:posOffset>
            </wp:positionV>
            <wp:extent cx="6487795" cy="9057640"/>
            <wp:effectExtent l="19050" t="0" r="8255" b="0"/>
            <wp:wrapSquare wrapText="largest"/>
            <wp:docPr id="1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441" t="3620" r="5158" b="7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905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2D3B" w:rsidRDefault="001F2D3B">
      <w:pPr>
        <w:pStyle w:val="a4"/>
        <w:spacing w:line="304" w:lineRule="exact"/>
      </w:pPr>
    </w:p>
    <w:p w:rsidR="001F2D3B" w:rsidRDefault="003A42BD" w:rsidP="00C038CA">
      <w:pPr>
        <w:pStyle w:val="a4"/>
        <w:spacing w:line="304" w:lineRule="exact"/>
      </w:pPr>
      <w:r>
        <w:tab/>
        <w:t xml:space="preserve"> </w:t>
      </w:r>
      <w:r>
        <w:t>2.2. Свидетельство «с отличием» выдается при условии, что все итоговые оценки по дисциплинам дополнительной предпрофессиональной программы являются оценками 5 “отлично”.</w:t>
      </w:r>
    </w:p>
    <w:p w:rsidR="001F2D3B" w:rsidRDefault="003A42BD">
      <w:pPr>
        <w:pStyle w:val="a4"/>
        <w:spacing w:line="304" w:lineRule="exact"/>
      </w:pPr>
      <w:r>
        <w:tab/>
        <w:t>2.3. Дубликат свидетельства выдаётся:</w:t>
      </w:r>
    </w:p>
    <w:p w:rsidR="001F2D3B" w:rsidRDefault="003A42BD">
      <w:pPr>
        <w:pStyle w:val="a4"/>
        <w:spacing w:line="304" w:lineRule="exact"/>
      </w:pPr>
      <w:r>
        <w:t>- взамен утраченного свидетельства;</w:t>
      </w:r>
    </w:p>
    <w:p w:rsidR="001F2D3B" w:rsidRDefault="003A42BD">
      <w:pPr>
        <w:pStyle w:val="a4"/>
        <w:spacing w:line="304" w:lineRule="exact"/>
      </w:pPr>
      <w:r>
        <w:t xml:space="preserve">- </w:t>
      </w:r>
      <w:r>
        <w:t>взамен свидетельства, содержащего ошибки, обнаруженные выпускником после его получения.</w:t>
      </w:r>
    </w:p>
    <w:p w:rsidR="001F2D3B" w:rsidRDefault="003A42BD">
      <w:pPr>
        <w:pStyle w:val="a4"/>
        <w:spacing w:line="304" w:lineRule="exact"/>
      </w:pPr>
      <w:r>
        <w:tab/>
        <w:t xml:space="preserve">2.4. Свидетельство (дубликат) выдается выпускнику лично или другому лицу по заверенной в установленном порядке доверенности, выданной указанному лицу выпускником, или </w:t>
      </w:r>
      <w:r>
        <w:t>по заявлению выпускника.</w:t>
      </w:r>
    </w:p>
    <w:p w:rsidR="001F2D3B" w:rsidRDefault="003A42BD">
      <w:pPr>
        <w:pStyle w:val="a4"/>
        <w:spacing w:line="304" w:lineRule="exact"/>
      </w:pPr>
      <w:r>
        <w:tab/>
        <w:t>2.5. Лица, не прошедшие итоговую аттестацию по неуважительной причине или получившие на итоговой аттестации неудовлетворительные результаты, получают справку об окончании обучения установленного Учреждением образца (приложение 2).</w:t>
      </w:r>
    </w:p>
    <w:p w:rsidR="001F2D3B" w:rsidRDefault="003A42BD">
      <w:pPr>
        <w:pStyle w:val="a4"/>
        <w:spacing w:line="304" w:lineRule="exact"/>
      </w:pPr>
      <w:r>
        <w:tab/>
        <w:t>2.6. Утвержденная приказом  Министерства культуры Российской Федерации от 09.02.2026 № 224 «Об установлении образцов свидетельств об освоении дополнительных предпрофессиональных программ в области искусств» «форма» свидетельства об освоении дополнительны</w:t>
      </w:r>
      <w:r>
        <w:t>х предпрофессиональных программ в области искусств выдается лицам, поступившим в образовательные организации, реализующие дополнительные предпрофессиональные программы в области искусств, начиная с 2013 года.</w:t>
      </w:r>
    </w:p>
    <w:p w:rsidR="001F2D3B" w:rsidRDefault="001F2D3B">
      <w:pPr>
        <w:pStyle w:val="a4"/>
        <w:spacing w:line="304" w:lineRule="exact"/>
      </w:pPr>
    </w:p>
    <w:p w:rsidR="001F2D3B" w:rsidRDefault="003A42BD">
      <w:pPr>
        <w:pStyle w:val="a4"/>
        <w:spacing w:line="304" w:lineRule="exact"/>
        <w:jc w:val="center"/>
        <w:rPr>
          <w:b/>
          <w:bCs/>
        </w:rPr>
      </w:pPr>
      <w:r>
        <w:rPr>
          <w:b/>
          <w:bCs/>
        </w:rPr>
        <w:t>3. Форма и заполнение свидетельства</w:t>
      </w:r>
    </w:p>
    <w:p w:rsidR="001F2D3B" w:rsidRDefault="003A42BD">
      <w:pPr>
        <w:pStyle w:val="a4"/>
        <w:spacing w:line="304" w:lineRule="exact"/>
      </w:pPr>
      <w:r>
        <w:tab/>
        <w:t>3.1. Форм</w:t>
      </w:r>
      <w:r>
        <w:t>а свидетельства об освоении дополнительной предпрофессиональной программы в области искусств утверждена приказом Министерства культуры Российской Федерации от 09.02.2026 № 224 «Об установлении образцов свидетельств об освоении дополнительных предпрофессион</w:t>
      </w:r>
      <w:r>
        <w:t>альных программ в области искусств» согласно приложению к нему (приложение 1).</w:t>
      </w:r>
    </w:p>
    <w:p w:rsidR="001F2D3B" w:rsidRDefault="003A42BD">
      <w:pPr>
        <w:pStyle w:val="a4"/>
        <w:spacing w:line="304" w:lineRule="exact"/>
      </w:pPr>
      <w:r>
        <w:tab/>
        <w:t>3.2. Бланки свидетельства заполняются на русском языке. Записи, вносимые в свидетельство, выполнены в печатном виде.</w:t>
      </w:r>
    </w:p>
    <w:p w:rsidR="001F2D3B" w:rsidRDefault="003A42BD">
      <w:pPr>
        <w:pStyle w:val="a4"/>
        <w:spacing w:line="304" w:lineRule="exact"/>
      </w:pPr>
      <w:r>
        <w:tab/>
        <w:t>3.3. В свидетельстве на первой странице указывается: фамил</w:t>
      </w:r>
      <w:r>
        <w:t>ия, имя, отчество выпускника, наименование дополнительной предпрофессиональной программы, срок освоения программы, полное наименование Учреждения, месторасположение Учреждения, регистрационный номер свидетельства, дата выдачи свидетельства.</w:t>
      </w:r>
    </w:p>
    <w:p w:rsidR="001F2D3B" w:rsidRDefault="003A42BD">
      <w:pPr>
        <w:pStyle w:val="a4"/>
        <w:spacing w:line="304" w:lineRule="exact"/>
      </w:pPr>
      <w:r>
        <w:tab/>
        <w:t>3.4. На второй</w:t>
      </w:r>
      <w:r>
        <w:t xml:space="preserve"> странице бланка указываются сведения о результатах освоения</w:t>
      </w:r>
    </w:p>
    <w:p w:rsidR="001F2D3B" w:rsidRDefault="003A42BD">
      <w:pPr>
        <w:pStyle w:val="a4"/>
        <w:spacing w:line="304" w:lineRule="exact"/>
      </w:pPr>
      <w:r>
        <w:t>выпускником дополнительной предпрофессиональной программы в области искусств (изученные дисциплины с оценкой).</w:t>
      </w:r>
    </w:p>
    <w:p w:rsidR="001F2D3B" w:rsidRDefault="003A42BD">
      <w:pPr>
        <w:pStyle w:val="a4"/>
        <w:spacing w:line="304" w:lineRule="exact"/>
      </w:pPr>
      <w:r>
        <w:tab/>
        <w:t>3.5. Свидетельство подписывается директором Учреждения, председателем экзаменационн</w:t>
      </w:r>
      <w:r>
        <w:t>ой комиссии по итоговой аттестации,  содержащими соответственно фамилии, имена, отчества(при наличии), и заверяется печатью Учреждения (оттиск печати должен быть чётким). В случае временного отсутствия директора свидетельство подписывается лицом, исполняющ</w:t>
      </w:r>
      <w:r>
        <w:t>им обязанности директора Учреждения, на основании приказа. Не допускается заверение бланков свидетельств факсимильной подписью.</w:t>
      </w:r>
    </w:p>
    <w:p w:rsidR="001F2D3B" w:rsidRDefault="003A42BD">
      <w:pPr>
        <w:pStyle w:val="a4"/>
        <w:spacing w:line="304" w:lineRule="exact"/>
      </w:pPr>
      <w:r>
        <w:tab/>
        <w:t xml:space="preserve">3.6. Оценки по учебным предметам проставляются арабскими цифрами и в </w:t>
      </w:r>
      <w:r>
        <w:lastRenderedPageBreak/>
        <w:t>скобках - словами. При этом возможно сокращение слова в со</w:t>
      </w:r>
      <w:r>
        <w:t>ответствии с правилами русской орфографии (например, удовлетворительно - удовл.). На остальных незаполненных строках ставится «-».</w:t>
      </w:r>
    </w:p>
    <w:p w:rsidR="001F2D3B" w:rsidRDefault="003A42BD">
      <w:pPr>
        <w:pStyle w:val="a4"/>
        <w:spacing w:line="304" w:lineRule="exact"/>
      </w:pPr>
      <w:r>
        <w:tab/>
        <w:t>3.7. В дубликате свидетельства справа в верхнем углу ставится штамп «Дубликат».</w:t>
      </w:r>
    </w:p>
    <w:p w:rsidR="001F2D3B" w:rsidRDefault="001F2D3B">
      <w:pPr>
        <w:pStyle w:val="a4"/>
        <w:spacing w:line="304" w:lineRule="exact"/>
        <w:jc w:val="center"/>
        <w:rPr>
          <w:b/>
          <w:spacing w:val="-2"/>
          <w:w w:val="105"/>
          <w:sz w:val="28"/>
          <w:szCs w:val="28"/>
        </w:rPr>
      </w:pPr>
    </w:p>
    <w:p w:rsidR="001F2D3B" w:rsidRDefault="003A42BD">
      <w:pPr>
        <w:pStyle w:val="a4"/>
        <w:spacing w:line="304" w:lineRule="exact"/>
        <w:jc w:val="center"/>
        <w:rPr>
          <w:b/>
          <w:bCs/>
        </w:rPr>
      </w:pPr>
      <w:r>
        <w:rPr>
          <w:b/>
          <w:bCs/>
        </w:rPr>
        <w:t>4. Учёт свидетельства</w:t>
      </w:r>
    </w:p>
    <w:p w:rsidR="001F2D3B" w:rsidRDefault="003A42BD">
      <w:pPr>
        <w:pStyle w:val="a4"/>
        <w:spacing w:line="304" w:lineRule="exact"/>
      </w:pPr>
      <w:r>
        <w:tab/>
        <w:t>4.1. При выдаче свид</w:t>
      </w:r>
      <w:r>
        <w:t>етельства (дубликата) в книгу «Регистрации выдачи свидетельств в Учреждении вносятся следующие данные:</w:t>
      </w:r>
    </w:p>
    <w:p w:rsidR="001F2D3B" w:rsidRDefault="003A42BD">
      <w:pPr>
        <w:pStyle w:val="a4"/>
        <w:spacing w:line="304" w:lineRule="exact"/>
      </w:pPr>
      <w:r>
        <w:t>- регистрационный номер документа об обучении (дубликата);</w:t>
      </w:r>
    </w:p>
    <w:p w:rsidR="001F2D3B" w:rsidRDefault="003A42BD">
      <w:pPr>
        <w:pStyle w:val="a4"/>
        <w:spacing w:line="304" w:lineRule="exact"/>
      </w:pPr>
      <w:r>
        <w:t>- фамилия, имя и отчество выпускника, в случае получения свидетельства (дубликата) по доверенн</w:t>
      </w:r>
      <w:r>
        <w:t>ости - также фамилия, имя и отчество лица, которому выдан документ;</w:t>
      </w:r>
    </w:p>
    <w:p w:rsidR="001F2D3B" w:rsidRDefault="003A42BD">
      <w:pPr>
        <w:pStyle w:val="a4"/>
        <w:spacing w:line="304" w:lineRule="exact"/>
      </w:pPr>
      <w:r>
        <w:t>-дата выдачи свидетельства (дубликата);</w:t>
      </w:r>
    </w:p>
    <w:p w:rsidR="001F2D3B" w:rsidRDefault="003A42BD">
      <w:pPr>
        <w:pStyle w:val="a4"/>
        <w:spacing w:line="304" w:lineRule="exact"/>
      </w:pPr>
      <w:r>
        <w:t>- наименование дополнительной предпрофессиональной  программы в области искусств;</w:t>
      </w:r>
    </w:p>
    <w:p w:rsidR="001F2D3B" w:rsidRDefault="003A42BD">
      <w:pPr>
        <w:pStyle w:val="a4"/>
        <w:spacing w:line="304" w:lineRule="exact"/>
      </w:pPr>
      <w:r>
        <w:t>- список изученных учебных предметов с оценками;</w:t>
      </w:r>
    </w:p>
    <w:p w:rsidR="001F2D3B" w:rsidRDefault="003A42BD">
      <w:pPr>
        <w:pStyle w:val="a4"/>
        <w:spacing w:line="304" w:lineRule="exact"/>
      </w:pPr>
      <w:r>
        <w:t>- подпись лица, к</w:t>
      </w:r>
      <w:r>
        <w:t>оторому выдано свидетельство (дубликат).</w:t>
      </w:r>
    </w:p>
    <w:p w:rsidR="001F2D3B" w:rsidRDefault="003A42BD">
      <w:pPr>
        <w:pStyle w:val="a4"/>
        <w:spacing w:line="304" w:lineRule="exact"/>
      </w:pPr>
      <w:r>
        <w:tab/>
        <w:t>4.2. Листы книги регистрации пронумеровываются, книга регистрации прошнуровывается, скрепляется печатью Учреждения с указанием количества листов в книге регистрации и хранится как документ строгой отчётности.</w:t>
      </w:r>
    </w:p>
    <w:p w:rsidR="001F2D3B" w:rsidRDefault="003A42BD">
      <w:pPr>
        <w:pStyle w:val="a4"/>
        <w:spacing w:line="304" w:lineRule="exact"/>
      </w:pPr>
      <w:r>
        <w:tab/>
        <w:t>4.3.</w:t>
      </w:r>
      <w:r>
        <w:t xml:space="preserve"> Заместитель директора по АХЧ является ответственным за хранение, учёт и выдачу бланков свидетельств.</w:t>
      </w:r>
    </w:p>
    <w:p w:rsidR="001F2D3B" w:rsidRDefault="001F2D3B">
      <w:pPr>
        <w:pStyle w:val="a4"/>
        <w:spacing w:line="304" w:lineRule="exact"/>
      </w:pPr>
    </w:p>
    <w:p w:rsidR="001F2D3B" w:rsidRDefault="003A42BD">
      <w:pPr>
        <w:pStyle w:val="a4"/>
        <w:spacing w:line="304" w:lineRule="exact"/>
        <w:jc w:val="center"/>
        <w:rPr>
          <w:b/>
          <w:bCs/>
        </w:rPr>
      </w:pPr>
      <w:r>
        <w:rPr>
          <w:b/>
          <w:bCs/>
        </w:rPr>
        <w:t>5. Выдача справок об обучении в Учреждении</w:t>
      </w:r>
    </w:p>
    <w:p w:rsidR="001F2D3B" w:rsidRDefault="003A42BD">
      <w:pPr>
        <w:pStyle w:val="a4"/>
        <w:spacing w:line="304" w:lineRule="exact"/>
        <w:jc w:val="center"/>
        <w:rPr>
          <w:b/>
          <w:bCs/>
        </w:rPr>
      </w:pPr>
      <w:r>
        <w:rPr>
          <w:b/>
          <w:bCs/>
        </w:rPr>
        <w:t>обучающимся выпускных классов</w:t>
      </w:r>
    </w:p>
    <w:p w:rsidR="001F2D3B" w:rsidRDefault="003A42BD">
      <w:pPr>
        <w:pStyle w:val="a4"/>
        <w:spacing w:line="304" w:lineRule="exact"/>
      </w:pPr>
      <w:r>
        <w:tab/>
        <w:t>5.1. Справки об обучении выдаются обучающимся выпускных классов, освоившим обра</w:t>
      </w:r>
      <w:r>
        <w:t>зовательные программы не в полном объёме, не допущенным к итоговой аттестации и (или) не прошедшим итоговую аттестацию.</w:t>
      </w:r>
    </w:p>
    <w:p w:rsidR="001F2D3B" w:rsidRDefault="003A42BD">
      <w:pPr>
        <w:pStyle w:val="a4"/>
        <w:spacing w:line="304" w:lineRule="exact"/>
      </w:pPr>
      <w:r>
        <w:tab/>
        <w:t>5.2. Справки об обучении выдаются обучающимся, не завершившим обучение, на основании решения Педагогического Совета Учреждения. Справки</w:t>
      </w:r>
      <w:r>
        <w:t xml:space="preserve"> выдаются не позднее 10 дней после даты издания приказа о выдаче обучающимся справок в связи с неудовлетворительными итоговыми оценками и не прохождением итоговой аттестации.</w:t>
      </w:r>
    </w:p>
    <w:p w:rsidR="001F2D3B" w:rsidRDefault="003A42BD">
      <w:pPr>
        <w:pStyle w:val="a4"/>
        <w:spacing w:line="304" w:lineRule="exact"/>
      </w:pPr>
      <w:r>
        <w:tab/>
        <w:t>5.3. Справка об обучении выдаётся на фирменном бланке Учреждения, под личную под</w:t>
      </w:r>
      <w:r>
        <w:t>пись обучающемуся, либо родителям (законным представителям) на основании документов, удостоверяющих их личность, либо иному лицу на основании документа, удостоверяющего личность, и оформленной в установленном порядке доверенности (приложение 2).</w:t>
      </w:r>
    </w:p>
    <w:p w:rsidR="001F2D3B" w:rsidRDefault="003A42BD">
      <w:pPr>
        <w:pStyle w:val="a4"/>
        <w:spacing w:line="304" w:lineRule="exact"/>
      </w:pPr>
      <w:r>
        <w:tab/>
        <w:t xml:space="preserve">5.4. Для </w:t>
      </w:r>
      <w:r>
        <w:t>регистрации выданных справок в Книгу учёта бланков и выдачи свидетельств об окончании Учреждении вносится соответствующая запись в том же порядке, что и в указанном в пункте 2.6. настоящего Положения.</w:t>
      </w:r>
    </w:p>
    <w:p w:rsidR="001F2D3B" w:rsidRDefault="003A42BD">
      <w:pPr>
        <w:pStyle w:val="a4"/>
        <w:spacing w:line="304" w:lineRule="exact"/>
      </w:pPr>
      <w:r>
        <w:tab/>
        <w:t>5.5. Справки, не полученные выпускниками в год окончан</w:t>
      </w:r>
      <w:r>
        <w:t>ия Учреждения, хранятся до их востребования.</w:t>
      </w:r>
    </w:p>
    <w:p w:rsidR="001F2D3B" w:rsidRDefault="001F2D3B">
      <w:pPr>
        <w:pStyle w:val="a4"/>
        <w:spacing w:line="304" w:lineRule="exact"/>
      </w:pPr>
    </w:p>
    <w:p w:rsidR="001F2D3B" w:rsidRDefault="001F2D3B">
      <w:pPr>
        <w:pStyle w:val="a4"/>
        <w:spacing w:line="304" w:lineRule="exact"/>
      </w:pPr>
    </w:p>
    <w:p w:rsidR="001F2D3B" w:rsidRDefault="001F2D3B">
      <w:pPr>
        <w:pStyle w:val="a4"/>
        <w:spacing w:line="304" w:lineRule="exact"/>
      </w:pPr>
    </w:p>
    <w:p w:rsidR="001F2D3B" w:rsidRDefault="003A42BD">
      <w:pPr>
        <w:pStyle w:val="a4"/>
        <w:spacing w:line="304" w:lineRule="exact"/>
        <w:jc w:val="right"/>
      </w:pPr>
      <w:r>
        <w:t>Приложение  1</w:t>
      </w:r>
    </w:p>
    <w:p w:rsidR="001F2D3B" w:rsidRDefault="001F2D3B">
      <w:pPr>
        <w:pStyle w:val="a4"/>
        <w:spacing w:line="304" w:lineRule="exact"/>
        <w:jc w:val="right"/>
      </w:pPr>
    </w:p>
    <w:p w:rsidR="001F2D3B" w:rsidRDefault="001F2D3B">
      <w:pPr>
        <w:pStyle w:val="a4"/>
        <w:spacing w:line="304" w:lineRule="exact"/>
        <w:jc w:val="right"/>
      </w:pPr>
    </w:p>
    <w:p w:rsidR="001F2D3B" w:rsidRDefault="003A42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74335" cy="3838575"/>
            <wp:effectExtent l="0" t="0" r="0" b="0"/>
            <wp:docPr id="2" name="Рисунок 3" descr="D:\Свидетельство обокончании, 2026 год\Свидетельство образец 2026 год\С отличием\Красный с отличием формат А5 обложка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D:\Свидетельство обокончании, 2026 год\Свидетельство образец 2026 год\С отличием\Красный с отличием формат А5 обложка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D3B" w:rsidRDefault="001F2D3B">
      <w:pPr>
        <w:jc w:val="center"/>
      </w:pPr>
    </w:p>
    <w:p w:rsidR="001F2D3B" w:rsidRDefault="001F2D3B">
      <w:pPr>
        <w:jc w:val="center"/>
      </w:pPr>
    </w:p>
    <w:p w:rsidR="001F2D3B" w:rsidRDefault="003A42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57825" cy="3607435"/>
            <wp:effectExtent l="0" t="0" r="0" b="0"/>
            <wp:docPr id="3" name="Рисунок 4" descr="D:\Свидетельство обокончании, 2026 год\Свидетельство образец 2026 год\С отличием\Красный с отличием формат А5 обложка внут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D:\Свидетельство обокончании, 2026 год\Свидетельство образец 2026 год\С отличием\Красный с отличием формат А5 обложка внутр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D3B" w:rsidRDefault="001F2D3B">
      <w:pPr>
        <w:jc w:val="center"/>
      </w:pPr>
    </w:p>
    <w:p w:rsidR="001F2D3B" w:rsidRDefault="001F2D3B">
      <w:pPr>
        <w:jc w:val="center"/>
      </w:pPr>
    </w:p>
    <w:p w:rsidR="001F2D3B" w:rsidRDefault="001F2D3B">
      <w:pPr>
        <w:jc w:val="center"/>
      </w:pPr>
    </w:p>
    <w:p w:rsidR="001F2D3B" w:rsidRDefault="001F2D3B">
      <w:pPr>
        <w:jc w:val="center"/>
      </w:pPr>
    </w:p>
    <w:p w:rsidR="001F2D3B" w:rsidRDefault="001F2D3B">
      <w:pPr>
        <w:jc w:val="center"/>
      </w:pPr>
    </w:p>
    <w:p w:rsidR="001F2D3B" w:rsidRDefault="003A42BD">
      <w:pPr>
        <w:jc w:val="center"/>
      </w:pPr>
      <w:r>
        <w:t>Лицевая сторона</w:t>
      </w:r>
    </w:p>
    <w:p w:rsidR="001F2D3B" w:rsidRDefault="003A42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77535" cy="4032250"/>
            <wp:effectExtent l="0" t="0" r="0" b="0"/>
            <wp:docPr id="4" name="Изображение1" descr="D:\Свидетельство обокончании, 2026 год\Свидетельство образец 2026 год\С отличием\СВИДЕТЕЛЬСТВО ДХШ №2 2025-2026, образец-страницы-удалены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" descr="D:\Свидетельство обокончании, 2026 год\Свидетельство образец 2026 год\С отличием\СВИДЕТЕЛЬСТВО ДХШ №2 2025-2026, образец-страницы-удалены_page-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D3B" w:rsidRDefault="003A42BD">
      <w:pPr>
        <w:jc w:val="center"/>
      </w:pPr>
      <w:r>
        <w:t>Оборотная сторона</w:t>
      </w:r>
    </w:p>
    <w:p w:rsidR="001F2D3B" w:rsidRDefault="003A42B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86145" cy="4232275"/>
            <wp:effectExtent l="0" t="0" r="0" b="0"/>
            <wp:docPr id="5" name="Рисунок 2" descr="D:\Свидетельство обокончании, 2026 год\Свидетельство образец 2026 год\С отличием\СВИДЕТЕЛЬСТВО ДХШ №2 2025-2026, образец-страницы-удалены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 descr="D:\Свидетельство обокончании, 2026 год\Свидетельство образец 2026 год\С отличием\СВИДЕТЕЛЬСТВО ДХШ №2 2025-2026, образец-страницы-удалены_page-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D3B" w:rsidRDefault="003A42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06415" cy="3959860"/>
            <wp:effectExtent l="0" t="0" r="0" b="0"/>
            <wp:docPr id="6" name="Рисунок 6" descr="D:\Свидетельство обокончании, 2026 год\Свидетельство образец 2026 год\Хорошисты\Синий  формат А5 обложка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D:\Свидетельство обокончании, 2026 год\Свидетельство образец 2026 год\Хорошисты\Синий  формат А5 обложка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41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D3B" w:rsidRDefault="001F2D3B">
      <w:pPr>
        <w:jc w:val="center"/>
      </w:pPr>
    </w:p>
    <w:p w:rsidR="001F2D3B" w:rsidRDefault="001F2D3B">
      <w:pPr>
        <w:jc w:val="center"/>
      </w:pPr>
    </w:p>
    <w:p w:rsidR="001F2D3B" w:rsidRDefault="003A42B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09590" cy="3959860"/>
            <wp:effectExtent l="0" t="0" r="0" b="0"/>
            <wp:docPr id="7" name="Изображение2" descr="D:\Свидетельство обокончании, 2026 год\Свидетельство образец 2026 год\Хорошисты\Синий формат А5 обложка внут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2" descr="D:\Свидетельство обокончании, 2026 год\Свидетельство образец 2026 год\Хорошисты\Синий формат А5 обложка внутр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D3B" w:rsidRDefault="001F2D3B">
      <w:pPr>
        <w:jc w:val="center"/>
      </w:pPr>
    </w:p>
    <w:p w:rsidR="001F2D3B" w:rsidRDefault="001F2D3B">
      <w:pPr>
        <w:jc w:val="center"/>
      </w:pPr>
    </w:p>
    <w:p w:rsidR="001F2D3B" w:rsidRDefault="001F2D3B">
      <w:pPr>
        <w:jc w:val="center"/>
      </w:pPr>
    </w:p>
    <w:p w:rsidR="001F2D3B" w:rsidRDefault="001F2D3B">
      <w:pPr>
        <w:jc w:val="center"/>
      </w:pPr>
    </w:p>
    <w:p w:rsidR="001F2D3B" w:rsidRDefault="003A42BD">
      <w:pPr>
        <w:jc w:val="center"/>
      </w:pPr>
      <w:r>
        <w:t>Лицевая сторона</w:t>
      </w:r>
    </w:p>
    <w:p w:rsidR="001F2D3B" w:rsidRDefault="003A42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97525" cy="3959860"/>
            <wp:effectExtent l="0" t="0" r="0" b="0"/>
            <wp:docPr id="8" name="Рисунок 8" descr="D:\Свидетельство обокончании, 2026 год\Свидетельство образец 2026 год\Хорошисты\СВИДЕТЕЛЬСТВО ДХШ №2 2025-2026, образец-страницы-удален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D:\Свидетельство обокончании, 2026 год\Свидетельство образец 2026 год\Хорошисты\СВИДЕТЕЛЬСТВО ДХШ №2 2025-2026, образец-страницы-удалены_page-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D3B" w:rsidRDefault="001F2D3B">
      <w:pPr>
        <w:jc w:val="center"/>
      </w:pPr>
    </w:p>
    <w:p w:rsidR="001F2D3B" w:rsidRDefault="003A42BD">
      <w:pPr>
        <w:jc w:val="center"/>
      </w:pPr>
      <w:r>
        <w:lastRenderedPageBreak/>
        <w:t>Оборотная сторона</w:t>
      </w:r>
    </w:p>
    <w:p w:rsidR="001F2D3B" w:rsidRDefault="003A42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32487" cy="4619708"/>
            <wp:effectExtent l="19050" t="0" r="1663" b="0"/>
            <wp:docPr id="9" name="Рисунок 7" descr="D:\Свидетельство обокончании, 2026 год\Свидетельство образец 2026 год\Хорошисты\СВИДЕТЕЛЬСТВО ДХШ №2 2025-2026, образец-страницы-удалены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7" descr="D:\Свидетельство обокончании, 2026 год\Свидетельство образец 2026 год\Хорошисты\СВИДЕТЕЛЬСТВО ДХШ №2 2025-2026, образец-страницы-удалены_page-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485" cy="462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D3B" w:rsidRDefault="001F2D3B">
      <w:pPr>
        <w:pStyle w:val="a4"/>
        <w:spacing w:line="304" w:lineRule="exact"/>
        <w:jc w:val="center"/>
      </w:pPr>
    </w:p>
    <w:p w:rsidR="001F2D3B" w:rsidRDefault="001F2D3B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3B22B9" w:rsidRDefault="003B22B9">
      <w:pPr>
        <w:pStyle w:val="a4"/>
        <w:spacing w:line="304" w:lineRule="exact"/>
        <w:jc w:val="center"/>
      </w:pPr>
    </w:p>
    <w:p w:rsidR="001F2D3B" w:rsidRDefault="001F2D3B">
      <w:pPr>
        <w:pStyle w:val="a4"/>
        <w:spacing w:line="304" w:lineRule="exact"/>
        <w:jc w:val="center"/>
      </w:pPr>
    </w:p>
    <w:p w:rsidR="001F2D3B" w:rsidRDefault="003A42BD">
      <w:pPr>
        <w:pStyle w:val="a4"/>
        <w:spacing w:line="304" w:lineRule="exact"/>
        <w:jc w:val="right"/>
      </w:pPr>
      <w:r>
        <w:t>Приложение 2</w:t>
      </w:r>
    </w:p>
    <w:p w:rsidR="001F2D3B" w:rsidRDefault="001F2D3B">
      <w:pPr>
        <w:pStyle w:val="a4"/>
        <w:spacing w:line="304" w:lineRule="exact"/>
        <w:jc w:val="right"/>
        <w:rPr>
          <w:sz w:val="28"/>
          <w:szCs w:val="28"/>
        </w:rPr>
      </w:pPr>
    </w:p>
    <w:p w:rsidR="001F2D3B" w:rsidRDefault="003A42BD">
      <w:pPr>
        <w:pStyle w:val="a4"/>
        <w:spacing w:line="304" w:lineRule="exact"/>
        <w:jc w:val="right"/>
      </w:pPr>
      <w:r>
        <w:rPr>
          <w:sz w:val="28"/>
          <w:szCs w:val="28"/>
        </w:rPr>
        <w:t>Муниципальное бюджетное учреждение дополнительного образования</w:t>
      </w:r>
    </w:p>
    <w:p w:rsidR="001F2D3B" w:rsidRDefault="003A42BD">
      <w:pPr>
        <w:jc w:val="center"/>
      </w:pPr>
      <w:r>
        <w:rPr>
          <w:sz w:val="28"/>
          <w:szCs w:val="28"/>
        </w:rPr>
        <w:t xml:space="preserve">«Детская </w:t>
      </w:r>
      <w:r>
        <w:rPr>
          <w:sz w:val="28"/>
          <w:szCs w:val="28"/>
        </w:rPr>
        <w:t>художественная школа №2»г. Казани</w:t>
      </w:r>
    </w:p>
    <w:p w:rsidR="001F2D3B" w:rsidRDefault="003A42BD">
      <w:pPr>
        <w:jc w:val="center"/>
      </w:pPr>
      <w:r>
        <w:rPr>
          <w:sz w:val="28"/>
          <w:szCs w:val="28"/>
        </w:rPr>
        <w:t>Проспект Ибрагимова,д.19, г.Казань, 420057, тел. (843) 563-35-23</w:t>
      </w:r>
    </w:p>
    <w:p w:rsidR="001F2D3B" w:rsidRDefault="003A42BD">
      <w:pPr>
        <w:jc w:val="center"/>
      </w:pPr>
      <w:r>
        <w:rPr>
          <w:sz w:val="28"/>
          <w:szCs w:val="28"/>
        </w:rPr>
        <w:t>ОКПО 05183399  ОГРН  1021603145244  ИНН/ КПП 1657033004/165701001</w:t>
      </w:r>
    </w:p>
    <w:p w:rsidR="001F2D3B" w:rsidRDefault="003A42BD">
      <w:pPr>
        <w:shd w:val="clear" w:color="auto" w:fill="FFFFFF"/>
        <w:jc w:val="center"/>
      </w:pPr>
      <w:r>
        <w:rPr>
          <w:sz w:val="28"/>
          <w:szCs w:val="28"/>
        </w:rPr>
        <w:t xml:space="preserve">Электронный адрес: </w:t>
      </w:r>
      <w:hyperlink r:id="rId17">
        <w:r>
          <w:rPr>
            <w:sz w:val="28"/>
            <w:szCs w:val="28"/>
          </w:rPr>
          <w:t>2</w:t>
        </w:r>
        <w:r>
          <w:rPr>
            <w:sz w:val="28"/>
            <w:szCs w:val="28"/>
            <w:lang w:val="en-US"/>
          </w:rPr>
          <w:t>artschoolkazan</w:t>
        </w:r>
        <w:r>
          <w:rPr>
            <w:sz w:val="28"/>
            <w:szCs w:val="28"/>
          </w:rPr>
          <w:t>@</w:t>
        </w:r>
        <w:r>
          <w:rPr>
            <w:sz w:val="28"/>
            <w:szCs w:val="28"/>
            <w:lang w:val="en-US"/>
          </w:rPr>
          <w:t>mail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</w:p>
    <w:p w:rsidR="001F2D3B" w:rsidRDefault="001F2D3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pict>
          <v:line id="Фигура1" o:spid="_x0000_s1026" style="position:absolute;left:0;text-align:left;z-index:251658240" from="2.75pt,.2pt" to="516.45pt,1.4pt" strokeweight="1.01mm">
            <v:fill o:detectmouseclick="t"/>
          </v:line>
        </w:pict>
      </w:r>
    </w:p>
    <w:p w:rsidR="001F2D3B" w:rsidRDefault="003A42BD">
      <w:pPr>
        <w:shd w:val="clear" w:color="auto" w:fill="FFFFFF"/>
        <w:rPr>
          <w:rFonts w:ascii="PT Serif" w:hAnsi="PT Serif"/>
        </w:rPr>
      </w:pPr>
      <w:r>
        <w:rPr>
          <w:rFonts w:ascii="PT Serif" w:hAnsi="PT Serif"/>
        </w:rPr>
        <w:t>Регистрационный № ___                                                                                                 Дата выдачи ______</w:t>
      </w:r>
    </w:p>
    <w:p w:rsidR="001F2D3B" w:rsidRDefault="001F2D3B">
      <w:pPr>
        <w:shd w:val="clear" w:color="auto" w:fill="FFFFFF"/>
        <w:jc w:val="center"/>
        <w:rPr>
          <w:rFonts w:ascii="PT Serif" w:hAnsi="PT Serif"/>
        </w:rPr>
      </w:pPr>
    </w:p>
    <w:p w:rsidR="001F2D3B" w:rsidRDefault="003A42BD">
      <w:pPr>
        <w:shd w:val="clear" w:color="auto" w:fill="FFFFFF"/>
        <w:jc w:val="center"/>
        <w:rPr>
          <w:rFonts w:ascii="PT Serif" w:hAnsi="PT Serif"/>
        </w:rPr>
      </w:pPr>
      <w:bookmarkStart w:id="0" w:name="page43R_mcid64"/>
      <w:bookmarkEnd w:id="0"/>
      <w:r>
        <w:rPr>
          <w:rFonts w:ascii="PT Serif" w:hAnsi="PT Serif"/>
        </w:rPr>
        <w:t>Справка об окончании обучения</w:t>
      </w:r>
      <w:bookmarkStart w:id="1" w:name="page43R_mcid65"/>
      <w:bookmarkEnd w:id="1"/>
      <w:r>
        <w:rPr>
          <w:rFonts w:ascii="PT Serif" w:hAnsi="PT Serif"/>
        </w:rPr>
        <w:br/>
        <w:t>в ____________________________________________________________________________________</w:t>
      </w:r>
      <w:r>
        <w:rPr>
          <w:rFonts w:ascii="PT Serif" w:hAnsi="PT Serif"/>
        </w:rPr>
        <w:t>___</w:t>
      </w:r>
      <w:bookmarkStart w:id="2" w:name="page43R_mcid67"/>
      <w:bookmarkEnd w:id="2"/>
      <w:r>
        <w:rPr>
          <w:rFonts w:ascii="PT Serif" w:hAnsi="PT Serif"/>
        </w:rPr>
        <w:br/>
      </w:r>
      <w:r>
        <w:rPr>
          <w:rFonts w:ascii="PT Serif" w:hAnsi="PT Serif"/>
          <w:vertAlign w:val="superscript"/>
        </w:rPr>
        <w:t>(наименование образовательной организации)</w:t>
      </w:r>
    </w:p>
    <w:p w:rsidR="001F2D3B" w:rsidRDefault="001F2D3B">
      <w:pPr>
        <w:shd w:val="clear" w:color="auto" w:fill="FFFFFF"/>
        <w:jc w:val="center"/>
        <w:rPr>
          <w:rFonts w:ascii="sans-serif" w:hAnsi="sans-serif"/>
        </w:rPr>
      </w:pPr>
    </w:p>
    <w:p w:rsidR="001F2D3B" w:rsidRDefault="003A42BD">
      <w:pPr>
        <w:shd w:val="clear" w:color="auto" w:fill="FFFFFF"/>
        <w:rPr>
          <w:rFonts w:ascii="PT Serif" w:hAnsi="PT Serif"/>
        </w:rPr>
      </w:pPr>
      <w:bookmarkStart w:id="3" w:name="page43R_mcid69"/>
      <w:bookmarkEnd w:id="3"/>
      <w:r>
        <w:rPr>
          <w:rFonts w:ascii="PT Serif" w:hAnsi="PT Serif"/>
        </w:rPr>
        <w:t>1. Фамилия, имя, отчество (при наличии) обучающегося</w:t>
      </w:r>
      <w:bookmarkStart w:id="4" w:name="page43R_mcid70"/>
      <w:bookmarkEnd w:id="4"/>
      <w:r>
        <w:rPr>
          <w:rFonts w:ascii="PT Serif" w:hAnsi="PT Serif"/>
        </w:rPr>
        <w:br/>
        <w:t>_________________________________________________________________________________</w:t>
      </w:r>
      <w:bookmarkStart w:id="5" w:name="page43R_mcid72"/>
      <w:bookmarkStart w:id="6" w:name="page43R_mcid71"/>
      <w:bookmarkEnd w:id="5"/>
      <w:bookmarkEnd w:id="6"/>
      <w:r>
        <w:rPr>
          <w:rFonts w:ascii="PT Serif" w:hAnsi="PT Serif"/>
        </w:rPr>
        <w:t>__________________________________________________________________________</w:t>
      </w:r>
      <w:r>
        <w:rPr>
          <w:rFonts w:ascii="PT Serif" w:hAnsi="PT Serif"/>
        </w:rPr>
        <w:t>_________________________</w:t>
      </w:r>
      <w:r>
        <w:rPr>
          <w:rFonts w:ascii="PT Serif" w:hAnsi="PT Serif"/>
        </w:rPr>
        <w:br/>
        <w:t>2. Дата поступления в образовательную организацию</w:t>
      </w:r>
      <w:bookmarkStart w:id="7" w:name="page43R_mcid73"/>
      <w:bookmarkEnd w:id="7"/>
      <w:r>
        <w:rPr>
          <w:rFonts w:ascii="PT Serif" w:hAnsi="PT Serif"/>
        </w:rPr>
        <w:br/>
        <w:t>_________________________________________________________________________________</w:t>
      </w:r>
      <w:bookmarkStart w:id="8" w:name="page43R_mcid74"/>
      <w:bookmarkStart w:id="9" w:name="page43R_mcid75"/>
      <w:bookmarkEnd w:id="8"/>
      <w:bookmarkEnd w:id="9"/>
      <w:r>
        <w:rPr>
          <w:rFonts w:ascii="PT Serif" w:hAnsi="PT Serif"/>
        </w:rPr>
        <w:t>___________________________________________________________________________________________________</w:t>
      </w:r>
      <w:r>
        <w:rPr>
          <w:rFonts w:ascii="PT Serif" w:hAnsi="PT Serif"/>
        </w:rPr>
        <w:br/>
        <w:t>3. Наименование образовательной программы, срок освоения</w:t>
      </w:r>
      <w:bookmarkStart w:id="10" w:name="page43R_mcid76"/>
      <w:bookmarkEnd w:id="10"/>
      <w:r>
        <w:rPr>
          <w:rFonts w:ascii="PT Serif" w:hAnsi="PT Serif"/>
        </w:rPr>
        <w:br/>
        <w:t>_________________________________________________________________________________</w:t>
      </w:r>
      <w:bookmarkStart w:id="11" w:name="page43R_mcid78"/>
      <w:bookmarkStart w:id="12" w:name="page43R_mcid77"/>
      <w:bookmarkEnd w:id="11"/>
      <w:bookmarkEnd w:id="12"/>
      <w:r>
        <w:rPr>
          <w:rFonts w:ascii="PT Serif" w:hAnsi="PT Serif"/>
        </w:rPr>
        <w:t>___________________________________________________________________________________________________</w:t>
      </w:r>
      <w:r>
        <w:rPr>
          <w:rFonts w:ascii="PT Serif" w:hAnsi="PT Serif"/>
        </w:rPr>
        <w:br/>
        <w:t>_________________</w:t>
      </w:r>
      <w:r>
        <w:rPr>
          <w:rFonts w:ascii="PT Serif" w:hAnsi="PT Serif"/>
        </w:rPr>
        <w:t>________________________________________________________________</w:t>
      </w:r>
      <w:bookmarkStart w:id="13" w:name="page43R_mcid79"/>
      <w:bookmarkStart w:id="14" w:name="page43R_mcid80"/>
      <w:bookmarkEnd w:id="13"/>
      <w:bookmarkEnd w:id="14"/>
      <w:r>
        <w:rPr>
          <w:rFonts w:ascii="PT Serif" w:hAnsi="PT Serif"/>
        </w:rPr>
        <w:t>_________</w:t>
      </w:r>
      <w:r>
        <w:rPr>
          <w:rFonts w:ascii="PT Serif" w:hAnsi="PT Serif"/>
        </w:rPr>
        <w:br/>
        <w:t>__________________________________________________________________________________________</w:t>
      </w:r>
    </w:p>
    <w:p w:rsidR="001F2D3B" w:rsidRDefault="001F2D3B">
      <w:pPr>
        <w:shd w:val="clear" w:color="auto" w:fill="FFFFFF"/>
        <w:rPr>
          <w:rFonts w:ascii="PT Serif" w:hAnsi="PT Serif"/>
        </w:rPr>
      </w:pPr>
    </w:p>
    <w:tbl>
      <w:tblPr>
        <w:tblW w:w="99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324"/>
        <w:gridCol w:w="3324"/>
        <w:gridCol w:w="3324"/>
      </w:tblGrid>
      <w:tr w:rsidR="001F2D3B"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Индекс</w:t>
            </w:r>
          </w:p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предметных</w:t>
            </w:r>
          </w:p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областей, разделов и учебных предметов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Наименование учебных предметов 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Итоговая оценка</w:t>
            </w:r>
          </w:p>
        </w:tc>
      </w:tr>
      <w:tr w:rsidR="001F2D3B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ПО.01.УП.01 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Рисунок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D3B" w:rsidRDefault="001F2D3B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F2D3B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01.УП.02 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Живопись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D3B" w:rsidRDefault="001F2D3B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F2D3B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01.УП.03 </w:t>
            </w:r>
          </w:p>
          <w:p w:rsidR="001F2D3B" w:rsidRDefault="001F2D3B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Композиция станковая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D3B" w:rsidRDefault="001F2D3B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F2D3B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02.УП.01 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Беседы об искусстве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D3B" w:rsidRDefault="001F2D3B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F2D3B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02.УП.02 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D3B" w:rsidRDefault="001F2D3B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F2D3B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03.УП.01 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Пленэр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D3B" w:rsidRDefault="001F2D3B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F2D3B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В.01. 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Скульптура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D3B" w:rsidRDefault="001F2D3B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F2D3B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В.02.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 w:rsidR="001F2D3B" w:rsidRDefault="003A42BD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Композиция прикладная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D3B" w:rsidRDefault="001F2D3B">
            <w:pPr>
              <w:pStyle w:val="ae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:rsidR="001F2D3B" w:rsidRDefault="003A42BD">
      <w:pPr>
        <w:shd w:val="clear" w:color="auto" w:fill="FFFFFF"/>
        <w:rPr>
          <w:rFonts w:ascii="PT Serif" w:hAnsi="PT Serif"/>
        </w:rPr>
      </w:pPr>
      <w:bookmarkStart w:id="15" w:name="page43R_mcid120"/>
      <w:bookmarkStart w:id="16" w:name="page43R_mcid121"/>
      <w:bookmarkEnd w:id="15"/>
      <w:bookmarkEnd w:id="16"/>
      <w:r>
        <w:rPr>
          <w:rFonts w:ascii="PT Serif" w:hAnsi="PT Serif"/>
        </w:rPr>
        <w:br/>
      </w:r>
      <w:bookmarkStart w:id="17" w:name="page43R_mcid122"/>
      <w:bookmarkStart w:id="18" w:name="page43R_mcid123"/>
      <w:bookmarkEnd w:id="17"/>
      <w:bookmarkEnd w:id="18"/>
      <w:r>
        <w:rPr>
          <w:rFonts w:ascii="PT Serif" w:hAnsi="PT Serif"/>
        </w:rPr>
        <w:br/>
        <w:t xml:space="preserve">Директор МБУДО «Детская художественная </w:t>
      </w:r>
    </w:p>
    <w:p w:rsidR="001F2D3B" w:rsidRDefault="003A42BD">
      <w:pPr>
        <w:shd w:val="clear" w:color="auto" w:fill="FFFFFF"/>
        <w:rPr>
          <w:rFonts w:ascii="PT Serif" w:hAnsi="PT Serif"/>
        </w:rPr>
      </w:pPr>
      <w:r>
        <w:rPr>
          <w:rFonts w:ascii="PT Serif" w:hAnsi="PT Serif"/>
        </w:rPr>
        <w:t>школа №2»  г.Казани                                                       ________________</w:t>
      </w:r>
      <w:bookmarkStart w:id="19" w:name="page43R_mcid124"/>
      <w:bookmarkEnd w:id="19"/>
      <w:r>
        <w:rPr>
          <w:rFonts w:ascii="PT Serif" w:hAnsi="PT Serif"/>
        </w:rPr>
        <w:t xml:space="preserve"> _______________________</w:t>
      </w:r>
    </w:p>
    <w:p w:rsidR="001F2D3B" w:rsidRDefault="003A42BD">
      <w:pPr>
        <w:shd w:val="clear" w:color="auto" w:fill="FFFFFF"/>
        <w:rPr>
          <w:rFonts w:ascii="PT Serif" w:hAnsi="PT Serif"/>
        </w:rPr>
      </w:pPr>
      <w:r>
        <w:rPr>
          <w:rFonts w:ascii="PT Serif" w:hAnsi="PT Serif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PT Serif" w:hAnsi="PT Serif"/>
          <w:sz w:val="20"/>
          <w:szCs w:val="20"/>
        </w:rPr>
        <w:t xml:space="preserve">              (подпись)                (ФИО (при наличии)</w:t>
      </w:r>
    </w:p>
    <w:p w:rsidR="001F2D3B" w:rsidRDefault="001F2D3B">
      <w:pPr>
        <w:shd w:val="clear" w:color="auto" w:fill="FFFFFF"/>
        <w:rPr>
          <w:rFonts w:ascii="PT Serif" w:hAnsi="PT Serif"/>
        </w:rPr>
      </w:pPr>
    </w:p>
    <w:p w:rsidR="001F2D3B" w:rsidRDefault="001F2D3B">
      <w:pPr>
        <w:shd w:val="clear" w:color="auto" w:fill="FFFFFF"/>
        <w:rPr>
          <w:rFonts w:ascii="PT Serif" w:hAnsi="PT Serif"/>
        </w:rPr>
      </w:pPr>
    </w:p>
    <w:sectPr w:rsidR="001F2D3B" w:rsidSect="001F2D3B">
      <w:footerReference w:type="even" r:id="rId18"/>
      <w:footerReference w:type="default" r:id="rId19"/>
      <w:footerReference w:type="first" r:id="rId20"/>
      <w:pgSz w:w="12240" w:h="15840"/>
      <w:pgMar w:top="567" w:right="1134" w:bottom="1103" w:left="1134" w:header="0" w:footer="56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2BD" w:rsidRDefault="003A42BD" w:rsidP="001F2D3B">
      <w:r>
        <w:separator/>
      </w:r>
    </w:p>
  </w:endnote>
  <w:endnote w:type="continuationSeparator" w:id="0">
    <w:p w:rsidR="003A42BD" w:rsidRDefault="003A42BD" w:rsidP="001F2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PT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sans-serif">
    <w:altName w:val="Arial"/>
    <w:charset w:val="01"/>
    <w:family w:val="roman"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D3B" w:rsidRDefault="001F2D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D3B" w:rsidRDefault="001F2D3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D3B" w:rsidRDefault="001F2D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2BD" w:rsidRDefault="003A42BD" w:rsidP="001F2D3B">
      <w:r>
        <w:separator/>
      </w:r>
    </w:p>
  </w:footnote>
  <w:footnote w:type="continuationSeparator" w:id="0">
    <w:p w:rsidR="003A42BD" w:rsidRDefault="003A42BD" w:rsidP="001F2D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A9F"/>
    <w:multiLevelType w:val="multilevel"/>
    <w:tmpl w:val="3594D3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D3B"/>
    <w:rsid w:val="001F2D3B"/>
    <w:rsid w:val="003A42BD"/>
    <w:rsid w:val="003B22B9"/>
    <w:rsid w:val="00C03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54F0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1754F0"/>
    <w:pPr>
      <w:spacing w:before="68"/>
      <w:ind w:left="2536" w:hanging="341"/>
      <w:outlineLvl w:val="1"/>
    </w:pPr>
    <w:rPr>
      <w:b/>
      <w:bCs/>
      <w:sz w:val="27"/>
      <w:szCs w:val="27"/>
    </w:rPr>
  </w:style>
  <w:style w:type="paragraph" w:customStyle="1" w:styleId="Heading2">
    <w:name w:val="Heading 2"/>
    <w:basedOn w:val="a3"/>
    <w:next w:val="a4"/>
    <w:qFormat/>
    <w:rsid w:val="00676F64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customStyle="1" w:styleId="a5">
    <w:name w:val="Текст выноски Знак"/>
    <w:basedOn w:val="a0"/>
    <w:uiPriority w:val="99"/>
    <w:semiHidden/>
    <w:qFormat/>
    <w:rsid w:val="007314B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Основной текст Знак"/>
    <w:basedOn w:val="a0"/>
    <w:uiPriority w:val="1"/>
    <w:qFormat/>
    <w:rsid w:val="00F1131A"/>
    <w:rPr>
      <w:rFonts w:ascii="Times New Roman" w:eastAsia="Times New Roman" w:hAnsi="Times New Roman" w:cs="Times New Roman"/>
      <w:sz w:val="27"/>
      <w:szCs w:val="27"/>
      <w:lang w:val="ru-RU"/>
    </w:rPr>
  </w:style>
  <w:style w:type="character" w:customStyle="1" w:styleId="a7">
    <w:name w:val="Маркеры списка"/>
    <w:qFormat/>
    <w:rsid w:val="00676F64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676F64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676F6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sid w:val="001754F0"/>
    <w:pPr>
      <w:jc w:val="both"/>
    </w:pPr>
    <w:rPr>
      <w:sz w:val="27"/>
      <w:szCs w:val="27"/>
    </w:rPr>
  </w:style>
  <w:style w:type="paragraph" w:styleId="a8">
    <w:name w:val="List"/>
    <w:basedOn w:val="a4"/>
    <w:rsid w:val="00676F64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676F6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676F64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1"/>
    <w:qFormat/>
    <w:rsid w:val="001754F0"/>
    <w:pPr>
      <w:ind w:left="2775" w:hanging="678"/>
      <w:jc w:val="both"/>
    </w:pPr>
  </w:style>
  <w:style w:type="paragraph" w:customStyle="1" w:styleId="TableParagraph">
    <w:name w:val="Table Paragraph"/>
    <w:basedOn w:val="a"/>
    <w:uiPriority w:val="1"/>
    <w:qFormat/>
    <w:rsid w:val="001754F0"/>
    <w:pPr>
      <w:ind w:left="110"/>
    </w:pPr>
  </w:style>
  <w:style w:type="paragraph" w:styleId="ab">
    <w:name w:val="Balloon Text"/>
    <w:basedOn w:val="a"/>
    <w:uiPriority w:val="99"/>
    <w:semiHidden/>
    <w:unhideWhenUsed/>
    <w:qFormat/>
    <w:rsid w:val="007314BC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qFormat/>
    <w:rsid w:val="00F1131A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ad">
    <w:name w:val="Верхний и нижний колонтитулы"/>
    <w:basedOn w:val="a"/>
    <w:qFormat/>
    <w:rsid w:val="00676F64"/>
    <w:pPr>
      <w:suppressLineNumbers/>
      <w:tabs>
        <w:tab w:val="center" w:pos="4986"/>
        <w:tab w:val="right" w:pos="9972"/>
      </w:tabs>
    </w:pPr>
  </w:style>
  <w:style w:type="paragraph" w:customStyle="1" w:styleId="Footer">
    <w:name w:val="Footer"/>
    <w:basedOn w:val="ad"/>
    <w:rsid w:val="00676F64"/>
  </w:style>
  <w:style w:type="paragraph" w:customStyle="1" w:styleId="ae">
    <w:name w:val="Содержимое таблицы"/>
    <w:basedOn w:val="a"/>
    <w:qFormat/>
    <w:rsid w:val="00676F64"/>
    <w:pPr>
      <w:suppressLineNumbers/>
    </w:pPr>
  </w:style>
  <w:style w:type="paragraph" w:styleId="af">
    <w:name w:val="Title"/>
    <w:basedOn w:val="a"/>
    <w:qFormat/>
    <w:rsid w:val="00676F64"/>
    <w:pPr>
      <w:jc w:val="center"/>
    </w:pPr>
    <w:rPr>
      <w:sz w:val="24"/>
      <w:szCs w:val="20"/>
      <w:lang w:eastAsia="ru-RU"/>
    </w:rPr>
  </w:style>
  <w:style w:type="paragraph" w:customStyle="1" w:styleId="af0">
    <w:name w:val="Заголовок таблицы"/>
    <w:basedOn w:val="ae"/>
    <w:qFormat/>
    <w:rsid w:val="00676F64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754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2artschoolkazan@mail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AD48-15F4-4E8D-8153-96DBABCB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1118</Words>
  <Characters>6375</Characters>
  <Application>Microsoft Office Word</Application>
  <DocSecurity>0</DocSecurity>
  <Lines>53</Lines>
  <Paragraphs>14</Paragraphs>
  <ScaleCrop>false</ScaleCrop>
  <Company>Microsoft</Company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dc:description/>
  <cp:lastModifiedBy>user</cp:lastModifiedBy>
  <cp:revision>6</cp:revision>
  <cp:lastPrinted>2026-05-07T10:07:00Z</cp:lastPrinted>
  <dcterms:created xsi:type="dcterms:W3CDTF">2026-05-07T10:04:00Z</dcterms:created>
  <dcterms:modified xsi:type="dcterms:W3CDTF">2026-05-07T10:42:00Z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Created">
    <vt:filetime>2025-11-23T00:00:00Z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2025-11-23T00:00:00Z</vt:filetime>
  </property>
  <property fmtid="{D5CDD505-2E9C-101B-9397-08002B2CF9AE}" pid="8" name="LinksUpToDate">
    <vt:bool>false</vt:bool>
  </property>
  <property fmtid="{D5CDD505-2E9C-101B-9397-08002B2CF9AE}" pid="9" name="Producer">
    <vt:lpwstr>3-Heights(TM) PDF Security Shell 4.8.25.2 (http://www.pdf-tools.com)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