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B1277" w14:textId="77F7CC44" w:rsidR="00893ADC" w:rsidRDefault="00B4223B" w:rsidP="00B4223B">
      <w:pPr>
        <w:jc w:val="center"/>
      </w:pPr>
      <w:r>
        <w:t>Положение</w:t>
      </w:r>
    </w:p>
    <w:p w14:paraId="786440EA" w14:textId="00F325FE" w:rsidR="00B4223B" w:rsidRPr="00E739DD" w:rsidRDefault="00B4223B" w:rsidP="00B4223B">
      <w:pPr>
        <w:jc w:val="center"/>
        <w:rPr>
          <w:b/>
          <w:bCs/>
          <w:sz w:val="28"/>
          <w:szCs w:val="28"/>
        </w:rPr>
      </w:pPr>
      <w:r w:rsidRPr="00E739DD">
        <w:rPr>
          <w:b/>
          <w:bCs/>
          <w:sz w:val="28"/>
          <w:szCs w:val="28"/>
        </w:rPr>
        <w:t>Международная научно-практическая конференция</w:t>
      </w:r>
    </w:p>
    <w:p w14:paraId="11861E73" w14:textId="48558E98" w:rsidR="002B5F62" w:rsidRPr="00CA27AB" w:rsidRDefault="00B4223B" w:rsidP="00CA27AB">
      <w:pPr>
        <w:jc w:val="center"/>
        <w:rPr>
          <w:b/>
          <w:bCs/>
          <w:sz w:val="28"/>
          <w:szCs w:val="28"/>
        </w:rPr>
      </w:pPr>
      <w:r w:rsidRPr="00832C2C">
        <w:rPr>
          <w:b/>
          <w:bCs/>
          <w:sz w:val="36"/>
          <w:szCs w:val="36"/>
        </w:rPr>
        <w:t>«Электроника в современном музыкальном творчестве и образован</w:t>
      </w:r>
      <w:r w:rsidR="00CA27AB">
        <w:rPr>
          <w:b/>
          <w:bCs/>
          <w:sz w:val="36"/>
          <w:szCs w:val="36"/>
        </w:rPr>
        <w:t>ии»</w:t>
      </w:r>
    </w:p>
    <w:p w14:paraId="16D573F8" w14:textId="21398671" w:rsidR="002B5F62" w:rsidRPr="00832C2C" w:rsidRDefault="002B5F62" w:rsidP="002B5F62">
      <w:pPr>
        <w:jc w:val="center"/>
        <w:rPr>
          <w:b/>
          <w:bCs/>
          <w:sz w:val="32"/>
          <w:szCs w:val="32"/>
          <w:u w:val="single"/>
        </w:rPr>
      </w:pPr>
      <w:r w:rsidRPr="00832C2C">
        <w:rPr>
          <w:b/>
          <w:bCs/>
          <w:sz w:val="32"/>
          <w:szCs w:val="32"/>
          <w:u w:val="single"/>
        </w:rPr>
        <w:t>Учредители и организаторы:</w:t>
      </w:r>
    </w:p>
    <w:p w14:paraId="36E77445" w14:textId="186E08C6" w:rsidR="002B5F62" w:rsidRDefault="002B5F62" w:rsidP="002B5F62">
      <w:pPr>
        <w:jc w:val="center"/>
        <w:rPr>
          <w:sz w:val="28"/>
          <w:szCs w:val="28"/>
        </w:rPr>
      </w:pPr>
      <w:r>
        <w:rPr>
          <w:sz w:val="28"/>
          <w:szCs w:val="28"/>
        </w:rPr>
        <w:t>Международный центр «Искусство и образование»</w:t>
      </w:r>
      <w:r w:rsidR="00002185">
        <w:rPr>
          <w:sz w:val="28"/>
          <w:szCs w:val="28"/>
        </w:rPr>
        <w:t>;</w:t>
      </w:r>
    </w:p>
    <w:p w14:paraId="78EC1A4E" w14:textId="32CAFDF5" w:rsidR="002B5F62" w:rsidRDefault="002B5F62" w:rsidP="002B5F62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Образовательный журнал «Музыка и Электроника»</w:t>
      </w:r>
    </w:p>
    <w:p w14:paraId="307D6AC9" w14:textId="5152BF98" w:rsidR="002B5F62" w:rsidRPr="00832C2C" w:rsidRDefault="00002185" w:rsidP="002B5F62">
      <w:pPr>
        <w:jc w:val="center"/>
        <w:rPr>
          <w:b/>
          <w:bCs/>
          <w:sz w:val="32"/>
          <w:szCs w:val="32"/>
          <w:u w:val="single"/>
        </w:rPr>
      </w:pPr>
      <w:r w:rsidRPr="00832C2C">
        <w:rPr>
          <w:b/>
          <w:bCs/>
          <w:sz w:val="32"/>
          <w:szCs w:val="32"/>
          <w:u w:val="single"/>
        </w:rPr>
        <w:t>При поддержке:</w:t>
      </w:r>
    </w:p>
    <w:p w14:paraId="6E8D07E0" w14:textId="42D76DF1" w:rsidR="00002185" w:rsidRDefault="00002185" w:rsidP="002B5F62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Московская гос. консерватория им. П.И. Чайковского:</w:t>
      </w:r>
    </w:p>
    <w:p w14:paraId="5DA192C9" w14:textId="0C0D35A4" w:rsidR="00002185" w:rsidRDefault="00002185" w:rsidP="002B5F62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«</w:t>
      </w:r>
      <w:r w:rsidR="009E28C2">
        <w:rPr>
          <w:sz w:val="28"/>
          <w:szCs w:val="28"/>
        </w:rPr>
        <w:t>Музыкально-и</w:t>
      </w:r>
      <w:r>
        <w:rPr>
          <w:sz w:val="28"/>
          <w:szCs w:val="28"/>
        </w:rPr>
        <w:t>нформационных технологи</w:t>
      </w:r>
      <w:r w:rsidR="009E28C2">
        <w:rPr>
          <w:sz w:val="28"/>
          <w:szCs w:val="28"/>
        </w:rPr>
        <w:t>й</w:t>
      </w:r>
      <w:r>
        <w:rPr>
          <w:sz w:val="28"/>
          <w:szCs w:val="28"/>
        </w:rPr>
        <w:t>»;</w:t>
      </w:r>
    </w:p>
    <w:p w14:paraId="114A6268" w14:textId="77777777" w:rsidR="00002185" w:rsidRDefault="00002185" w:rsidP="002B5F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Российский гос. педагогический университет им. А.И. Герцена: </w:t>
      </w:r>
    </w:p>
    <w:p w14:paraId="02AD8EF0" w14:textId="6D74A8C1" w:rsidR="00002185" w:rsidRDefault="00002185" w:rsidP="002B5F62">
      <w:pPr>
        <w:jc w:val="center"/>
        <w:rPr>
          <w:sz w:val="28"/>
          <w:szCs w:val="28"/>
        </w:rPr>
      </w:pPr>
      <w:r>
        <w:rPr>
          <w:sz w:val="28"/>
          <w:szCs w:val="28"/>
        </w:rPr>
        <w:t>УМЛ «Музыкально-компьютерные технологии»</w:t>
      </w:r>
      <w:r w:rsidR="004F7019">
        <w:rPr>
          <w:sz w:val="28"/>
          <w:szCs w:val="28"/>
        </w:rPr>
        <w:t>;</w:t>
      </w:r>
    </w:p>
    <w:p w14:paraId="2F7AF5BE" w14:textId="0B0532A8" w:rsidR="004F7019" w:rsidRDefault="004F7019" w:rsidP="002B5F6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академия музыки им. Гнесиных:</w:t>
      </w:r>
    </w:p>
    <w:p w14:paraId="6174FF0B" w14:textId="074ECFFB" w:rsidR="00832C2C" w:rsidRDefault="00832C2C" w:rsidP="002B5F62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компьютерной музыки</w:t>
      </w:r>
    </w:p>
    <w:p w14:paraId="21468827" w14:textId="77777777" w:rsidR="004F7019" w:rsidRDefault="004F7019" w:rsidP="002B5F62">
      <w:pPr>
        <w:jc w:val="center"/>
        <w:rPr>
          <w:sz w:val="28"/>
          <w:szCs w:val="28"/>
        </w:rPr>
      </w:pPr>
    </w:p>
    <w:p w14:paraId="2270E111" w14:textId="5B4C3975" w:rsidR="00002185" w:rsidRPr="00832C2C" w:rsidRDefault="00B309BA" w:rsidP="002B5F6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AD4BE0">
        <w:rPr>
          <w:b/>
          <w:bCs/>
          <w:sz w:val="28"/>
          <w:szCs w:val="28"/>
        </w:rPr>
        <w:t>3</w:t>
      </w:r>
      <w:r w:rsidR="00002185" w:rsidRPr="00832C2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21 </w:t>
      </w:r>
      <w:r w:rsidR="00AD4BE0">
        <w:rPr>
          <w:b/>
          <w:bCs/>
          <w:sz w:val="28"/>
          <w:szCs w:val="28"/>
        </w:rPr>
        <w:t>марта</w:t>
      </w:r>
      <w:r w:rsidR="00002185" w:rsidRPr="00832C2C">
        <w:rPr>
          <w:b/>
          <w:bCs/>
          <w:sz w:val="28"/>
          <w:szCs w:val="28"/>
        </w:rPr>
        <w:t xml:space="preserve"> 202</w:t>
      </w:r>
      <w:r w:rsidR="009E28C2" w:rsidRPr="00832C2C">
        <w:rPr>
          <w:b/>
          <w:bCs/>
          <w:sz w:val="28"/>
          <w:szCs w:val="28"/>
        </w:rPr>
        <w:t>1</w:t>
      </w:r>
      <w:r w:rsidR="00002185" w:rsidRPr="00832C2C">
        <w:rPr>
          <w:b/>
          <w:bCs/>
          <w:sz w:val="28"/>
          <w:szCs w:val="28"/>
        </w:rPr>
        <w:t xml:space="preserve"> г. </w:t>
      </w:r>
    </w:p>
    <w:p w14:paraId="2A869D24" w14:textId="08D75853" w:rsidR="00002185" w:rsidRPr="00AD4BE0" w:rsidRDefault="00002185" w:rsidP="002B5F62">
      <w:pPr>
        <w:jc w:val="center"/>
        <w:rPr>
          <w:i/>
          <w:iCs/>
          <w:sz w:val="28"/>
          <w:szCs w:val="28"/>
        </w:rPr>
      </w:pPr>
      <w:r w:rsidRPr="00AD4BE0">
        <w:rPr>
          <w:i/>
          <w:iCs/>
          <w:sz w:val="28"/>
          <w:szCs w:val="28"/>
        </w:rPr>
        <w:t>Дистанционный формат</w:t>
      </w:r>
    </w:p>
    <w:p w14:paraId="48641BED" w14:textId="5230DE53" w:rsidR="00C25A6E" w:rsidRPr="00134FE2" w:rsidRDefault="00C25A6E" w:rsidP="002B5F62">
      <w:pPr>
        <w:jc w:val="center"/>
        <w:rPr>
          <w:b/>
          <w:bCs/>
          <w:sz w:val="28"/>
          <w:szCs w:val="28"/>
          <w:u w:val="single"/>
        </w:rPr>
      </w:pPr>
      <w:r w:rsidRPr="00134FE2">
        <w:rPr>
          <w:b/>
          <w:bCs/>
          <w:sz w:val="28"/>
          <w:szCs w:val="28"/>
          <w:u w:val="single"/>
        </w:rPr>
        <w:t>Экспертный совет</w:t>
      </w:r>
      <w:r w:rsidR="00AD4BE0">
        <w:rPr>
          <w:b/>
          <w:bCs/>
          <w:sz w:val="28"/>
          <w:szCs w:val="28"/>
          <w:u w:val="single"/>
        </w:rPr>
        <w:t xml:space="preserve"> Конференции</w:t>
      </w:r>
      <w:r w:rsidRPr="00134FE2">
        <w:rPr>
          <w:b/>
          <w:bCs/>
          <w:sz w:val="28"/>
          <w:szCs w:val="28"/>
          <w:u w:val="single"/>
        </w:rPr>
        <w:t>:</w:t>
      </w:r>
    </w:p>
    <w:p w14:paraId="4C99DCB0" w14:textId="0AAAA788" w:rsidR="00C25A6E" w:rsidRPr="00AD4BE0" w:rsidRDefault="00C25A6E" w:rsidP="00C25A6E">
      <w:r w:rsidRPr="00AD4BE0">
        <w:rPr>
          <w:b/>
          <w:bCs/>
        </w:rPr>
        <w:t>АНАНЬЕВ Артём Николаевич</w:t>
      </w:r>
      <w:r w:rsidRPr="00AD4BE0">
        <w:t>, композитор, доцент кафедры «Музыкально-информационные технологии» МГК им. П.И. Чайковского;</w:t>
      </w:r>
    </w:p>
    <w:p w14:paraId="7D2D47D3" w14:textId="57199FC3" w:rsidR="00C25A6E" w:rsidRPr="00AD4BE0" w:rsidRDefault="00C25A6E" w:rsidP="00C25A6E">
      <w:r w:rsidRPr="00AD4BE0">
        <w:rPr>
          <w:b/>
          <w:bCs/>
        </w:rPr>
        <w:t xml:space="preserve">ГОРБУНОВА Ирина Борисовна, </w:t>
      </w:r>
      <w:r w:rsidRPr="00AD4BE0">
        <w:t xml:space="preserve">доктор педагогических наук, профессор, руководитель Учебно-методической лаборатории «Музыкально-компьютерные технологии» РГПУ им. А.И. Герцена; </w:t>
      </w:r>
    </w:p>
    <w:p w14:paraId="3FBF9F3E" w14:textId="77777777" w:rsidR="00C25A6E" w:rsidRPr="00AD4BE0" w:rsidRDefault="00C25A6E" w:rsidP="00C25A6E">
      <w:r w:rsidRPr="00AD4BE0">
        <w:rPr>
          <w:b/>
          <w:bCs/>
        </w:rPr>
        <w:t>КРАСИЛЬНИКОВ Игорь Михайлович</w:t>
      </w:r>
      <w:r w:rsidRPr="00AD4BE0">
        <w:t xml:space="preserve">, композитор, доктор педагогических наук, главный научный сотрудник </w:t>
      </w:r>
      <w:proofErr w:type="spellStart"/>
      <w:r w:rsidRPr="00AD4BE0">
        <w:t>ИХОиК</w:t>
      </w:r>
      <w:proofErr w:type="spellEnd"/>
      <w:r w:rsidRPr="00AD4BE0">
        <w:t xml:space="preserve"> РАО;</w:t>
      </w:r>
    </w:p>
    <w:p w14:paraId="3F3DEB84" w14:textId="167249EE" w:rsidR="00134FE2" w:rsidRDefault="00C25A6E" w:rsidP="00C25A6E">
      <w:r w:rsidRPr="00AD4BE0">
        <w:rPr>
          <w:b/>
          <w:bCs/>
        </w:rPr>
        <w:t>ОРЛОВА Елена Владим</w:t>
      </w:r>
      <w:r w:rsidR="00134FE2" w:rsidRPr="00AD4BE0">
        <w:rPr>
          <w:b/>
          <w:bCs/>
        </w:rPr>
        <w:t>и</w:t>
      </w:r>
      <w:r w:rsidRPr="00AD4BE0">
        <w:rPr>
          <w:b/>
          <w:bCs/>
        </w:rPr>
        <w:t xml:space="preserve">ровна, </w:t>
      </w:r>
      <w:r w:rsidRPr="00AD4BE0">
        <w:t>кандидат искусствоведения, директор объединенной редакции образовательных журналов по искусству;</w:t>
      </w:r>
      <w:r w:rsidR="00134FE2" w:rsidRPr="00AD4BE0">
        <w:t xml:space="preserve"> </w:t>
      </w:r>
    </w:p>
    <w:p w14:paraId="5AD7F8D7" w14:textId="322C7BB2" w:rsidR="00134FE2" w:rsidRPr="00D73269" w:rsidRDefault="00134FE2" w:rsidP="00134FE2">
      <w:pPr>
        <w:rPr>
          <w:lang w:val="en-US"/>
        </w:rPr>
      </w:pPr>
      <w:r w:rsidRPr="00AD4BE0">
        <w:rPr>
          <w:b/>
          <w:bCs/>
        </w:rPr>
        <w:t>УЛЬЯНИЧ Виктор Степанович</w:t>
      </w:r>
      <w:r w:rsidRPr="00AD4BE0">
        <w:t>, композитор, профессор, заведующий кафедрой компьютерной композиции РАМ им. Гнесиных</w:t>
      </w:r>
      <w:r w:rsidRPr="00D73269">
        <w:rPr>
          <w:lang w:val="en-US"/>
        </w:rPr>
        <w:t>;</w:t>
      </w:r>
    </w:p>
    <w:p w14:paraId="6BB51A53" w14:textId="0D20C939" w:rsidR="00C95D4B" w:rsidRPr="00C95D4B" w:rsidRDefault="00C95D4B" w:rsidP="00C95D4B">
      <w:pPr>
        <w:rPr>
          <w:b/>
          <w:bCs/>
          <w:lang w:val="en-US"/>
        </w:rPr>
      </w:pPr>
      <w:r w:rsidRPr="00AD4BE0">
        <w:rPr>
          <w:b/>
          <w:bCs/>
          <w:lang w:val="en-US"/>
        </w:rPr>
        <w:t>CHRYSOSTOMOU</w:t>
      </w:r>
      <w:r w:rsidRPr="00C95D4B">
        <w:rPr>
          <w:b/>
          <w:bCs/>
          <w:lang w:val="en-US"/>
        </w:rPr>
        <w:t xml:space="preserve"> </w:t>
      </w:r>
      <w:proofErr w:type="spellStart"/>
      <w:r w:rsidRPr="00AD4BE0">
        <w:rPr>
          <w:b/>
          <w:bCs/>
          <w:lang w:val="en-US"/>
        </w:rPr>
        <w:t>Smaragda</w:t>
      </w:r>
      <w:proofErr w:type="spellEnd"/>
      <w:r w:rsidRPr="00C95D4B">
        <w:rPr>
          <w:lang w:val="en-US"/>
        </w:rPr>
        <w:t xml:space="preserve">, </w:t>
      </w:r>
      <w:r w:rsidR="00D73269" w:rsidRPr="00D73269">
        <w:rPr>
          <w:rFonts w:eastAsia="Times New Roman" w:cstheme="minorHAnsi"/>
          <w:color w:val="000000"/>
          <w:lang w:val="en-US" w:eastAsia="ru-RU"/>
        </w:rPr>
        <w:t>Associate Professor of Music Pedagogy and Didactics at the Faculty of Music Studies, University of Athens</w:t>
      </w:r>
      <w:r w:rsidRPr="00C95D4B">
        <w:rPr>
          <w:lang w:val="en-US"/>
        </w:rPr>
        <w:t xml:space="preserve">, </w:t>
      </w:r>
      <w:r w:rsidR="00D73269" w:rsidRPr="00D73269">
        <w:rPr>
          <w:rFonts w:eastAsia="Times New Roman" w:cstheme="minorHAnsi"/>
          <w:color w:val="000000"/>
          <w:lang w:val="en-US" w:eastAsia="ru-RU"/>
        </w:rPr>
        <w:t>chair of ISME’s Commission for Music in the Schools and Teacher Education (MISTEC)</w:t>
      </w:r>
      <w:r w:rsidR="00D73269" w:rsidRPr="00D73269">
        <w:rPr>
          <w:rFonts w:eastAsia="Times New Roman" w:cstheme="minorHAnsi"/>
          <w:color w:val="000000"/>
          <w:lang w:val="en-US" w:eastAsia="ru-RU"/>
        </w:rPr>
        <w:t>,</w:t>
      </w:r>
      <w:r w:rsidR="00D73269" w:rsidRPr="00C95D4B">
        <w:rPr>
          <w:lang w:val="en-US"/>
        </w:rPr>
        <w:t xml:space="preserve"> </w:t>
      </w:r>
      <w:r w:rsidRPr="00AD4BE0">
        <w:t>Греция</w:t>
      </w:r>
      <w:r w:rsidRPr="00C95D4B">
        <w:rPr>
          <w:lang w:val="en-US"/>
        </w:rPr>
        <w:t>;</w:t>
      </w:r>
    </w:p>
    <w:p w14:paraId="6BCD3FB1" w14:textId="28F51115" w:rsidR="00134FE2" w:rsidRDefault="00134FE2" w:rsidP="00134FE2">
      <w:pPr>
        <w:rPr>
          <w:lang w:val="en-US"/>
        </w:rPr>
      </w:pPr>
      <w:r w:rsidRPr="00AD4BE0">
        <w:rPr>
          <w:b/>
          <w:bCs/>
        </w:rPr>
        <w:lastRenderedPageBreak/>
        <w:t>ЛОГУНОВА</w:t>
      </w:r>
      <w:r w:rsidRPr="007C74F4">
        <w:rPr>
          <w:b/>
          <w:bCs/>
          <w:lang w:val="en-US"/>
        </w:rPr>
        <w:t xml:space="preserve"> </w:t>
      </w:r>
      <w:r w:rsidRPr="00AD4BE0">
        <w:rPr>
          <w:b/>
          <w:bCs/>
        </w:rPr>
        <w:t>Лариса</w:t>
      </w:r>
      <w:r w:rsidRPr="007C74F4">
        <w:rPr>
          <w:b/>
          <w:bCs/>
          <w:lang w:val="en-US"/>
        </w:rPr>
        <w:t xml:space="preserve"> </w:t>
      </w:r>
      <w:r w:rsidRPr="00AD4BE0">
        <w:rPr>
          <w:b/>
          <w:bCs/>
        </w:rPr>
        <w:t>Николаевна</w:t>
      </w:r>
      <w:r w:rsidRPr="007C74F4">
        <w:rPr>
          <w:lang w:val="en-US"/>
        </w:rPr>
        <w:t xml:space="preserve">, </w:t>
      </w:r>
      <w:r w:rsidRPr="00AD4BE0">
        <w:t>доктор</w:t>
      </w:r>
      <w:r w:rsidRPr="007C74F4">
        <w:rPr>
          <w:lang w:val="en-US"/>
        </w:rPr>
        <w:t xml:space="preserve"> </w:t>
      </w:r>
      <w:r w:rsidRPr="00AD4BE0">
        <w:t>искусствоведения</w:t>
      </w:r>
      <w:r w:rsidRPr="007C74F4">
        <w:rPr>
          <w:lang w:val="en-US"/>
        </w:rPr>
        <w:t xml:space="preserve">, </w:t>
      </w:r>
      <w:r w:rsidRPr="00AD4BE0">
        <w:t>профессор</w:t>
      </w:r>
      <w:r w:rsidR="00C95D4B" w:rsidRPr="007C74F4">
        <w:rPr>
          <w:lang w:val="en-US"/>
        </w:rPr>
        <w:t xml:space="preserve"> </w:t>
      </w:r>
      <w:r w:rsidR="00C95D4B">
        <w:t>теории</w:t>
      </w:r>
      <w:r w:rsidR="00C95D4B" w:rsidRPr="007C74F4">
        <w:rPr>
          <w:lang w:val="en-US"/>
        </w:rPr>
        <w:t xml:space="preserve"> </w:t>
      </w:r>
      <w:r w:rsidR="00C95D4B">
        <w:t>музыки</w:t>
      </w:r>
      <w:r w:rsidR="00C95D4B" w:rsidRPr="007C74F4">
        <w:rPr>
          <w:lang w:val="en-US"/>
        </w:rPr>
        <w:t xml:space="preserve"> </w:t>
      </w:r>
      <w:r w:rsidR="00C95D4B">
        <w:t>и</w:t>
      </w:r>
      <w:r w:rsidR="00C95D4B" w:rsidRPr="007C74F4">
        <w:rPr>
          <w:lang w:val="en-US"/>
        </w:rPr>
        <w:t xml:space="preserve"> </w:t>
      </w:r>
      <w:r w:rsidR="00C95D4B">
        <w:t>сольфеджио</w:t>
      </w:r>
      <w:r w:rsidR="00C95D4B" w:rsidRPr="007C74F4">
        <w:rPr>
          <w:lang w:val="en-US"/>
        </w:rPr>
        <w:t xml:space="preserve"> </w:t>
      </w:r>
      <w:r w:rsidR="00C95D4B">
        <w:rPr>
          <w:lang w:val="en-US"/>
        </w:rPr>
        <w:t>Escola</w:t>
      </w:r>
      <w:r w:rsidR="00C95D4B" w:rsidRPr="007C74F4">
        <w:rPr>
          <w:lang w:val="en-US"/>
        </w:rPr>
        <w:t xml:space="preserve"> </w:t>
      </w:r>
      <w:r w:rsidR="00C95D4B">
        <w:rPr>
          <w:lang w:val="en-US"/>
        </w:rPr>
        <w:t>de</w:t>
      </w:r>
      <w:r w:rsidR="00C95D4B" w:rsidRPr="007C74F4">
        <w:rPr>
          <w:lang w:val="en-US"/>
        </w:rPr>
        <w:t xml:space="preserve"> </w:t>
      </w:r>
      <w:r w:rsidR="00C95D4B">
        <w:rPr>
          <w:lang w:val="en-US"/>
        </w:rPr>
        <w:t>les</w:t>
      </w:r>
      <w:r w:rsidR="00C95D4B" w:rsidRPr="007C74F4">
        <w:rPr>
          <w:lang w:val="en-US"/>
        </w:rPr>
        <w:t xml:space="preserve"> </w:t>
      </w:r>
      <w:r w:rsidR="00C95D4B">
        <w:rPr>
          <w:lang w:val="en-US"/>
        </w:rPr>
        <w:t>Arts</w:t>
      </w:r>
      <w:r w:rsidR="00C95D4B" w:rsidRPr="007C74F4">
        <w:rPr>
          <w:lang w:val="en-US"/>
        </w:rPr>
        <w:t xml:space="preserve"> </w:t>
      </w:r>
      <w:proofErr w:type="spellStart"/>
      <w:r w:rsidR="00C95D4B">
        <w:rPr>
          <w:lang w:val="en-US"/>
        </w:rPr>
        <w:t>i</w:t>
      </w:r>
      <w:proofErr w:type="spellEnd"/>
      <w:r w:rsidR="00C95D4B" w:rsidRPr="007C74F4">
        <w:rPr>
          <w:lang w:val="en-US"/>
        </w:rPr>
        <w:t xml:space="preserve"> </w:t>
      </w:r>
      <w:r w:rsidR="00C95D4B">
        <w:rPr>
          <w:lang w:val="en-US"/>
        </w:rPr>
        <w:t>la</w:t>
      </w:r>
      <w:r w:rsidR="00C95D4B" w:rsidRPr="007C74F4">
        <w:rPr>
          <w:lang w:val="en-US"/>
        </w:rPr>
        <w:t xml:space="preserve"> </w:t>
      </w:r>
      <w:proofErr w:type="spellStart"/>
      <w:r w:rsidR="00C95D4B">
        <w:rPr>
          <w:lang w:val="en-US"/>
        </w:rPr>
        <w:t>dansa</w:t>
      </w:r>
      <w:proofErr w:type="spellEnd"/>
      <w:r w:rsidR="00C95D4B" w:rsidRPr="007C74F4">
        <w:rPr>
          <w:lang w:val="en-US"/>
        </w:rPr>
        <w:t xml:space="preserve"> ‘</w:t>
      </w:r>
      <w:r w:rsidR="00C95D4B">
        <w:rPr>
          <w:lang w:val="en-US"/>
        </w:rPr>
        <w:t>Luthier</w:t>
      </w:r>
      <w:r w:rsidR="00C95D4B" w:rsidRPr="007C74F4">
        <w:rPr>
          <w:lang w:val="en-US"/>
        </w:rPr>
        <w:t xml:space="preserve">”, </w:t>
      </w:r>
      <w:r w:rsidR="00C95D4B">
        <w:rPr>
          <w:lang w:val="en-US"/>
        </w:rPr>
        <w:t>Barcelona</w:t>
      </w:r>
      <w:r w:rsidRPr="007C74F4">
        <w:rPr>
          <w:lang w:val="en-US"/>
        </w:rPr>
        <w:t xml:space="preserve"> (</w:t>
      </w:r>
      <w:r w:rsidRPr="00AD4BE0">
        <w:t>Испания</w:t>
      </w:r>
      <w:r w:rsidR="00B6688B" w:rsidRPr="007C74F4">
        <w:rPr>
          <w:lang w:val="en-US"/>
        </w:rPr>
        <w:t>)</w:t>
      </w:r>
      <w:r w:rsidR="007C74F4" w:rsidRPr="007C74F4">
        <w:rPr>
          <w:lang w:val="en-US"/>
        </w:rPr>
        <w:t>;</w:t>
      </w:r>
    </w:p>
    <w:p w14:paraId="5C9D2307" w14:textId="1FE5CB72" w:rsidR="007C74F4" w:rsidRPr="007C74F4" w:rsidRDefault="007C74F4" w:rsidP="00134FE2">
      <w:r w:rsidRPr="007C74F4">
        <w:rPr>
          <w:b/>
          <w:bCs/>
        </w:rPr>
        <w:t>ОСТАНЬКОВИЧ Дмитрий Валерьевич</w:t>
      </w:r>
      <w:r>
        <w:t>, композитор</w:t>
      </w:r>
      <w:r w:rsidR="00CA27AB">
        <w:t xml:space="preserve">, </w:t>
      </w:r>
      <w:r w:rsidR="00F13BED">
        <w:t xml:space="preserve">член Союза композиторов РБ, </w:t>
      </w:r>
      <w:r w:rsidR="00CA27AB">
        <w:t>д</w:t>
      </w:r>
      <w:r w:rsidR="00F13BED">
        <w:t>екан факультета «Музыковедение и композиция» Казахского национального университета искусств</w:t>
      </w:r>
      <w:r w:rsidR="00CA27AB">
        <w:t>,</w:t>
      </w:r>
      <w:r w:rsidR="00F13BED">
        <w:t xml:space="preserve"> г. Нур-Султан, Казахстан.</w:t>
      </w:r>
      <w:r w:rsidR="00CA27AB">
        <w:t xml:space="preserve"> </w:t>
      </w:r>
    </w:p>
    <w:p w14:paraId="6200B86B" w14:textId="6FEDD64E" w:rsidR="00B6688B" w:rsidRDefault="00B6688B" w:rsidP="00B6688B">
      <w:pPr>
        <w:jc w:val="center"/>
        <w:rPr>
          <w:b/>
          <w:bCs/>
          <w:u w:val="single"/>
        </w:rPr>
      </w:pPr>
      <w:r w:rsidRPr="00B6688B">
        <w:rPr>
          <w:b/>
          <w:bCs/>
          <w:u w:val="single"/>
        </w:rPr>
        <w:t>УЧАСТНИКИ КОНФЕРЕНЦИИ:</w:t>
      </w:r>
    </w:p>
    <w:p w14:paraId="4A9D24C5" w14:textId="0BB19484" w:rsidR="00B6688B" w:rsidRDefault="00B6688B" w:rsidP="00B6688B">
      <w:r>
        <w:t xml:space="preserve">В Конференции принимают участие </w:t>
      </w:r>
      <w:r w:rsidRPr="00CA27AB">
        <w:rPr>
          <w:b/>
          <w:bCs/>
        </w:rPr>
        <w:t>как докладчики, так</w:t>
      </w:r>
      <w:r w:rsidR="00DD03C4" w:rsidRPr="00CA27AB">
        <w:rPr>
          <w:b/>
          <w:bCs/>
        </w:rPr>
        <w:t xml:space="preserve"> и</w:t>
      </w:r>
      <w:r w:rsidRPr="00CA27AB">
        <w:rPr>
          <w:b/>
          <w:bCs/>
        </w:rPr>
        <w:t xml:space="preserve"> слушатели – преподаватели, аспиранты и студенты</w:t>
      </w:r>
      <w:r>
        <w:t xml:space="preserve"> всех ступеней и форм музыкального образования</w:t>
      </w:r>
    </w:p>
    <w:p w14:paraId="448C9B8A" w14:textId="751FCE3A" w:rsidR="00DD03C4" w:rsidRDefault="00DD03C4" w:rsidP="00B6688B">
      <w:r>
        <w:t>В</w:t>
      </w:r>
      <w:r w:rsidR="000D7FFD" w:rsidRPr="00B6688B">
        <w:t xml:space="preserve"> завершени</w:t>
      </w:r>
      <w:r>
        <w:t>е</w:t>
      </w:r>
      <w:r w:rsidR="000D7FFD" w:rsidRPr="00B6688B">
        <w:t xml:space="preserve"> события все участники получают </w:t>
      </w:r>
      <w:r w:rsidR="000D7FFD" w:rsidRPr="00B6688B">
        <w:rPr>
          <w:b/>
          <w:bCs/>
        </w:rPr>
        <w:t>СЕРТИФИКАТЫ</w:t>
      </w:r>
      <w:r w:rsidR="000D7FFD" w:rsidRPr="00B6688B">
        <w:t xml:space="preserve"> - либо докладчиков (с темой выступления), либо слушателей Международной конференции (</w:t>
      </w:r>
      <w:r w:rsidR="00B6688B" w:rsidRPr="00B6688B">
        <w:t>в</w:t>
      </w:r>
      <w:r w:rsidR="000D7FFD" w:rsidRPr="00B6688B">
        <w:t xml:space="preserve"> объёме </w:t>
      </w:r>
      <w:r w:rsidR="0008430E">
        <w:t>24</w:t>
      </w:r>
      <w:r w:rsidR="000D7FFD" w:rsidRPr="00B6688B">
        <w:t xml:space="preserve"> часов)</w:t>
      </w:r>
      <w:r>
        <w:t xml:space="preserve">. </w:t>
      </w:r>
    </w:p>
    <w:p w14:paraId="2A5EAA60" w14:textId="3BDC7B2A" w:rsidR="00134FE2" w:rsidRDefault="00DD03C4" w:rsidP="00B6688B">
      <w:r w:rsidRPr="00DD03C4">
        <w:rPr>
          <w:b/>
          <w:bCs/>
        </w:rPr>
        <w:t>Оргвзнос</w:t>
      </w:r>
      <w:r>
        <w:rPr>
          <w:b/>
          <w:bCs/>
        </w:rPr>
        <w:t xml:space="preserve"> </w:t>
      </w:r>
      <w:r w:rsidRPr="00DD03C4">
        <w:t>для участия в Конференции</w:t>
      </w:r>
      <w:r>
        <w:rPr>
          <w:b/>
          <w:bCs/>
        </w:rPr>
        <w:t xml:space="preserve"> – </w:t>
      </w:r>
      <w:r w:rsidR="00B309BA">
        <w:rPr>
          <w:b/>
          <w:bCs/>
        </w:rPr>
        <w:t>10</w:t>
      </w:r>
      <w:r>
        <w:rPr>
          <w:b/>
          <w:bCs/>
        </w:rPr>
        <w:t xml:space="preserve">00 руб. </w:t>
      </w:r>
      <w:r w:rsidRPr="00DD03C4">
        <w:t>(реквизиты для перечисления см. ниже)</w:t>
      </w:r>
      <w:r>
        <w:t xml:space="preserve">. </w:t>
      </w:r>
    </w:p>
    <w:p w14:paraId="210B3743" w14:textId="2C889185" w:rsidR="00DD03C4" w:rsidRDefault="00DD03C4" w:rsidP="00B6688B">
      <w:r>
        <w:t>По итогам Конференции возможн</w:t>
      </w:r>
      <w:r w:rsidR="00B309BA">
        <w:t>ы</w:t>
      </w:r>
      <w:r>
        <w:t xml:space="preserve"> </w:t>
      </w:r>
      <w:r w:rsidRPr="00B309BA">
        <w:rPr>
          <w:b/>
          <w:bCs/>
        </w:rPr>
        <w:t>публикаци</w:t>
      </w:r>
      <w:r w:rsidR="00B309BA">
        <w:rPr>
          <w:b/>
          <w:bCs/>
        </w:rPr>
        <w:t>и</w:t>
      </w:r>
      <w:r>
        <w:t xml:space="preserve"> ее материалов – </w:t>
      </w:r>
    </w:p>
    <w:p w14:paraId="492ED586" w14:textId="1BB952F3" w:rsidR="00C25A6E" w:rsidRDefault="00DD03C4" w:rsidP="00DD03C4">
      <w:pPr>
        <w:pStyle w:val="a3"/>
        <w:numPr>
          <w:ilvl w:val="0"/>
          <w:numId w:val="2"/>
        </w:numPr>
      </w:pPr>
      <w:r>
        <w:t>В научно-методических журналах «Искусство и образование» (входит в список ВАК), «Музыка в школе» (входит в список РИНЦ), «Музыка и Электроника»;</w:t>
      </w:r>
    </w:p>
    <w:p w14:paraId="2FAFF76A" w14:textId="146DD573" w:rsidR="00DD03C4" w:rsidRPr="00B309BA" w:rsidRDefault="00DD03C4" w:rsidP="00DD03C4">
      <w:pPr>
        <w:pStyle w:val="a3"/>
        <w:numPr>
          <w:ilvl w:val="0"/>
          <w:numId w:val="2"/>
        </w:numPr>
      </w:pPr>
      <w:r>
        <w:t xml:space="preserve">В Интернете на специализированных порталах, в т.ч. </w:t>
      </w:r>
      <w:proofErr w:type="spellStart"/>
      <w:r>
        <w:rPr>
          <w:lang w:val="en-US"/>
        </w:rPr>
        <w:t>muzelectron</w:t>
      </w:r>
      <w:proofErr w:type="spellEnd"/>
      <w:r w:rsidRPr="00DD03C4">
        <w:t>.</w:t>
      </w:r>
      <w:proofErr w:type="spellStart"/>
      <w:r>
        <w:rPr>
          <w:lang w:val="en-US"/>
        </w:rPr>
        <w:t>ru</w:t>
      </w:r>
      <w:proofErr w:type="spellEnd"/>
    </w:p>
    <w:p w14:paraId="54A2526D" w14:textId="23570491" w:rsidR="00B309BA" w:rsidRDefault="00B309BA" w:rsidP="00DD03C4">
      <w:pPr>
        <w:pStyle w:val="a3"/>
        <w:numPr>
          <w:ilvl w:val="0"/>
          <w:numId w:val="2"/>
        </w:numPr>
      </w:pPr>
      <w:r>
        <w:t>В электронном сборнике материалов конференции (с размещением в НЭБ)</w:t>
      </w:r>
    </w:p>
    <w:p w14:paraId="5AC4ED4E" w14:textId="77777777" w:rsidR="00CC22F2" w:rsidRDefault="00CC22F2" w:rsidP="00B309BA">
      <w:pPr>
        <w:pStyle w:val="a3"/>
        <w:rPr>
          <w:b/>
          <w:bCs/>
        </w:rPr>
      </w:pPr>
    </w:p>
    <w:p w14:paraId="13F6912B" w14:textId="5D9CB447" w:rsidR="00CC22F2" w:rsidRDefault="00CC22F2" w:rsidP="00CC22F2">
      <w:pPr>
        <w:pStyle w:val="a3"/>
      </w:pPr>
      <w:r w:rsidRPr="00CC22F2">
        <w:rPr>
          <w:b/>
          <w:bCs/>
        </w:rPr>
        <w:t>Заявки на участие, текстовые д</w:t>
      </w:r>
      <w:r w:rsidR="00B309BA" w:rsidRPr="00CC22F2">
        <w:rPr>
          <w:b/>
          <w:bCs/>
        </w:rPr>
        <w:t xml:space="preserve">оклады </w:t>
      </w:r>
      <w:r w:rsidR="001B1470">
        <w:rPr>
          <w:b/>
          <w:bCs/>
        </w:rPr>
        <w:t>(либо</w:t>
      </w:r>
      <w:r w:rsidR="00CA27AB">
        <w:rPr>
          <w:b/>
          <w:bCs/>
        </w:rPr>
        <w:t xml:space="preserve"> текстовые</w:t>
      </w:r>
      <w:r w:rsidR="001B1470">
        <w:rPr>
          <w:b/>
          <w:bCs/>
        </w:rPr>
        <w:t xml:space="preserve"> тезисы</w:t>
      </w:r>
      <w:r w:rsidR="00B309BA" w:rsidRPr="00CC22F2">
        <w:rPr>
          <w:b/>
          <w:bCs/>
        </w:rPr>
        <w:t xml:space="preserve"> </w:t>
      </w:r>
      <w:proofErr w:type="spellStart"/>
      <w:r w:rsidR="00B309BA" w:rsidRPr="00CC22F2">
        <w:rPr>
          <w:b/>
          <w:bCs/>
        </w:rPr>
        <w:t>видеосообщени</w:t>
      </w:r>
      <w:r w:rsidR="001B1470">
        <w:rPr>
          <w:b/>
          <w:bCs/>
        </w:rPr>
        <w:t>й</w:t>
      </w:r>
      <w:proofErr w:type="spellEnd"/>
      <w:r w:rsidR="001B1470">
        <w:rPr>
          <w:b/>
          <w:bCs/>
        </w:rPr>
        <w:t xml:space="preserve">) </w:t>
      </w:r>
      <w:r w:rsidR="00B309BA">
        <w:t xml:space="preserve">высылаются </w:t>
      </w:r>
      <w:r w:rsidR="00B309BA" w:rsidRPr="00CC22F2">
        <w:rPr>
          <w:b/>
          <w:bCs/>
        </w:rPr>
        <w:t>до 3 марта</w:t>
      </w:r>
      <w:r w:rsidR="00B309BA">
        <w:t xml:space="preserve"> включительно </w:t>
      </w:r>
      <w:r>
        <w:t xml:space="preserve">по адресу </w:t>
      </w:r>
      <w:hyperlink r:id="rId5" w:history="1">
        <w:r w:rsidRPr="00321510">
          <w:rPr>
            <w:rStyle w:val="a4"/>
            <w:lang w:val="en-US"/>
          </w:rPr>
          <w:t>izdatelstvo</w:t>
        </w:r>
        <w:r w:rsidRPr="00321510">
          <w:rPr>
            <w:rStyle w:val="a4"/>
          </w:rPr>
          <w:t>@</w:t>
        </w:r>
        <w:r w:rsidRPr="00321510">
          <w:rPr>
            <w:rStyle w:val="a4"/>
            <w:lang w:val="en-US"/>
          </w:rPr>
          <w:t>list</w:t>
        </w:r>
        <w:r w:rsidRPr="00321510">
          <w:rPr>
            <w:rStyle w:val="a4"/>
          </w:rPr>
          <w:t>.</w:t>
        </w:r>
        <w:proofErr w:type="spellStart"/>
        <w:r w:rsidRPr="00321510">
          <w:rPr>
            <w:rStyle w:val="a4"/>
            <w:lang w:val="en-US"/>
          </w:rPr>
          <w:t>ru</w:t>
        </w:r>
        <w:proofErr w:type="spellEnd"/>
      </w:hyperlink>
      <w:r w:rsidRPr="00CC22F2">
        <w:t xml:space="preserve"> </w:t>
      </w:r>
      <w:r w:rsidR="00B309BA">
        <w:t xml:space="preserve">(технические требования к </w:t>
      </w:r>
      <w:r>
        <w:t>материалам</w:t>
      </w:r>
      <w:r w:rsidR="00B309BA">
        <w:t xml:space="preserve"> см. ниже)</w:t>
      </w:r>
      <w:r>
        <w:t>. После этого они размещаются закрытой ссылкой в Интернете для ознакомления всех участников</w:t>
      </w:r>
      <w:r w:rsidR="00AA7CC6">
        <w:t>.</w:t>
      </w:r>
    </w:p>
    <w:p w14:paraId="538833FC" w14:textId="77777777" w:rsidR="001B1470" w:rsidRDefault="001B1470" w:rsidP="00B309BA">
      <w:pPr>
        <w:pStyle w:val="a3"/>
        <w:rPr>
          <w:b/>
          <w:bCs/>
        </w:rPr>
      </w:pPr>
    </w:p>
    <w:p w14:paraId="19AE05A3" w14:textId="75E9F537" w:rsidR="00CC22F2" w:rsidRPr="00CC22F2" w:rsidRDefault="00CC22F2" w:rsidP="00B309BA">
      <w:pPr>
        <w:pStyle w:val="a3"/>
      </w:pPr>
      <w:r>
        <w:rPr>
          <w:b/>
          <w:bCs/>
        </w:rPr>
        <w:t xml:space="preserve">21 марта онлайн </w:t>
      </w:r>
      <w:r w:rsidRPr="00CC22F2">
        <w:t>состоятся</w:t>
      </w:r>
      <w:r>
        <w:rPr>
          <w:b/>
          <w:bCs/>
        </w:rPr>
        <w:t xml:space="preserve"> Пленарное заседание и Круглый стол </w:t>
      </w:r>
      <w:r w:rsidRPr="00CC22F2">
        <w:t xml:space="preserve">Конференции </w:t>
      </w:r>
      <w:r>
        <w:t>с подведением её итогов, а также мастер-классы. Тогда же все участники получ</w:t>
      </w:r>
      <w:r w:rsidR="001B1470">
        <w:t>ают дополнительные закрытые с</w:t>
      </w:r>
      <w:r>
        <w:t xml:space="preserve">сылки на видеозаписи </w:t>
      </w:r>
      <w:r w:rsidR="001B1470">
        <w:t xml:space="preserve">возможных </w:t>
      </w:r>
      <w:r>
        <w:t xml:space="preserve">мастер-классов и </w:t>
      </w:r>
      <w:proofErr w:type="spellStart"/>
      <w:r>
        <w:t>виде</w:t>
      </w:r>
      <w:r w:rsidR="001B1470">
        <w:t>осообщений</w:t>
      </w:r>
      <w:proofErr w:type="spellEnd"/>
      <w:r w:rsidR="001B1470">
        <w:t xml:space="preserve"> участников конференции. Основное требование для практико-ориентированных </w:t>
      </w:r>
      <w:proofErr w:type="spellStart"/>
      <w:r w:rsidR="001B1470">
        <w:t>видеовыступлений</w:t>
      </w:r>
      <w:proofErr w:type="spellEnd"/>
      <w:r w:rsidR="001B1470">
        <w:t xml:space="preserve">: оснащение их логически-выстраиваемым текстовым </w:t>
      </w:r>
      <w:r w:rsidR="0008430E">
        <w:t>прилож</w:t>
      </w:r>
      <w:r w:rsidR="001B1470">
        <w:t>ением</w:t>
      </w:r>
    </w:p>
    <w:p w14:paraId="0F69E855" w14:textId="56D5FAC9" w:rsidR="00002185" w:rsidRPr="00B6688B" w:rsidRDefault="00CA27AB" w:rsidP="00CA27AB">
      <w:pPr>
        <w:pStyle w:val="a3"/>
        <w:jc w:val="center"/>
        <w:rPr>
          <w:b/>
          <w:bCs/>
          <w:u w:val="single"/>
        </w:rPr>
      </w:pPr>
      <w:r>
        <w:rPr>
          <w:b/>
          <w:bCs/>
          <w:u w:val="single"/>
        </w:rPr>
        <w:t>Т</w:t>
      </w:r>
      <w:r w:rsidR="00002185" w:rsidRPr="00B6688B">
        <w:rPr>
          <w:b/>
          <w:bCs/>
          <w:u w:val="single"/>
        </w:rPr>
        <w:t>ем</w:t>
      </w:r>
      <w:r>
        <w:rPr>
          <w:b/>
          <w:bCs/>
          <w:u w:val="single"/>
        </w:rPr>
        <w:t>атика</w:t>
      </w:r>
      <w:r w:rsidR="00002185" w:rsidRPr="00B6688B">
        <w:rPr>
          <w:b/>
          <w:bCs/>
          <w:u w:val="single"/>
        </w:rPr>
        <w:t xml:space="preserve"> Конференции</w:t>
      </w:r>
      <w:r w:rsidR="00832C2C" w:rsidRPr="00B6688B">
        <w:rPr>
          <w:b/>
          <w:bCs/>
          <w:u w:val="single"/>
        </w:rPr>
        <w:t>:</w:t>
      </w:r>
    </w:p>
    <w:p w14:paraId="2554C60D" w14:textId="45AC415B" w:rsidR="00B4223B" w:rsidRPr="00B6688B" w:rsidRDefault="00B4223B" w:rsidP="00462118">
      <w:pPr>
        <w:pStyle w:val="a3"/>
        <w:numPr>
          <w:ilvl w:val="0"/>
          <w:numId w:val="1"/>
        </w:numPr>
      </w:pPr>
      <w:r w:rsidRPr="00B6688B">
        <w:t>Мир электронного музыкального звука и области его применения</w:t>
      </w:r>
      <w:r w:rsidR="007C74F4">
        <w:t>.</w:t>
      </w:r>
      <w:r w:rsidR="00462118">
        <w:t xml:space="preserve"> </w:t>
      </w:r>
      <w:r w:rsidRPr="00B6688B">
        <w:t>Художественно-эстетические аспекты новых видов творчества</w:t>
      </w:r>
      <w:r w:rsidR="007C74F4">
        <w:t>.</w:t>
      </w:r>
    </w:p>
    <w:p w14:paraId="3B6B39DC" w14:textId="41D419D4" w:rsidR="00B4223B" w:rsidRPr="00B6688B" w:rsidRDefault="00B4223B" w:rsidP="00B4223B">
      <w:pPr>
        <w:pStyle w:val="a3"/>
        <w:numPr>
          <w:ilvl w:val="0"/>
          <w:numId w:val="1"/>
        </w:numPr>
      </w:pPr>
      <w:r w:rsidRPr="00B6688B">
        <w:t>Электронная музыка как автономное творческое направление и как прикладной вид творческой деятельности</w:t>
      </w:r>
      <w:r w:rsidR="007C74F4">
        <w:t>.</w:t>
      </w:r>
    </w:p>
    <w:p w14:paraId="0FDF6450" w14:textId="5C245C74" w:rsidR="00B4223B" w:rsidRDefault="00B4223B" w:rsidP="00B4223B">
      <w:pPr>
        <w:pStyle w:val="a3"/>
        <w:numPr>
          <w:ilvl w:val="0"/>
          <w:numId w:val="1"/>
        </w:numPr>
      </w:pPr>
      <w:r w:rsidRPr="00B6688B">
        <w:t>Роль пространственного звучания в электронной музыке</w:t>
      </w:r>
      <w:r w:rsidR="007C74F4">
        <w:t>.</w:t>
      </w:r>
      <w:r w:rsidRPr="00B6688B">
        <w:t xml:space="preserve"> </w:t>
      </w:r>
    </w:p>
    <w:p w14:paraId="13EE25B0" w14:textId="77777777" w:rsidR="007C74F4" w:rsidRPr="00B6688B" w:rsidRDefault="007C74F4" w:rsidP="007C74F4">
      <w:pPr>
        <w:pStyle w:val="a3"/>
        <w:numPr>
          <w:ilvl w:val="0"/>
          <w:numId w:val="1"/>
        </w:numPr>
      </w:pPr>
      <w:r w:rsidRPr="00B6688B">
        <w:t>Возможности многоканального звучания. Кинестетический фактор.</w:t>
      </w:r>
    </w:p>
    <w:p w14:paraId="27432D07" w14:textId="22B85F57" w:rsidR="00615A72" w:rsidRPr="00B6688B" w:rsidRDefault="00615A72" w:rsidP="00B4223B">
      <w:pPr>
        <w:pStyle w:val="a3"/>
        <w:numPr>
          <w:ilvl w:val="0"/>
          <w:numId w:val="1"/>
        </w:numPr>
      </w:pPr>
      <w:r w:rsidRPr="00B6688B">
        <w:t xml:space="preserve">Образный мир «чистой» электроники. </w:t>
      </w:r>
      <w:r w:rsidR="00462118">
        <w:t>Новые типы музыкально-художественного содержания</w:t>
      </w:r>
      <w:r w:rsidRPr="00B6688B">
        <w:t>.</w:t>
      </w:r>
    </w:p>
    <w:p w14:paraId="1CF61080" w14:textId="4F980537" w:rsidR="00615A72" w:rsidRPr="00B6688B" w:rsidRDefault="00615A72" w:rsidP="00B4223B">
      <w:pPr>
        <w:pStyle w:val="a3"/>
        <w:numPr>
          <w:ilvl w:val="0"/>
          <w:numId w:val="1"/>
        </w:numPr>
      </w:pPr>
      <w:proofErr w:type="spellStart"/>
      <w:r w:rsidRPr="00B6688B">
        <w:t>Звукотембровая</w:t>
      </w:r>
      <w:proofErr w:type="spellEnd"/>
      <w:r w:rsidRPr="00B6688B">
        <w:t xml:space="preserve"> вселенная электронного звука. Новое понятие тембра. Возможности синтезирования</w:t>
      </w:r>
      <w:r w:rsidR="007C74F4">
        <w:t xml:space="preserve"> и редактирования</w:t>
      </w:r>
      <w:r w:rsidRPr="00B6688B">
        <w:t>.</w:t>
      </w:r>
    </w:p>
    <w:p w14:paraId="04EBB2FD" w14:textId="40AADBE1" w:rsidR="00615A72" w:rsidRPr="00B6688B" w:rsidRDefault="00615A72" w:rsidP="00B4223B">
      <w:pPr>
        <w:pStyle w:val="a3"/>
        <w:numPr>
          <w:ilvl w:val="0"/>
          <w:numId w:val="1"/>
        </w:numPr>
      </w:pPr>
      <w:r w:rsidRPr="00B6688B">
        <w:t>Проблемы семплирования. Новые и вторичные тембры (тембры-симулякры, квази-тембры)</w:t>
      </w:r>
      <w:r w:rsidR="007C74F4">
        <w:t>.</w:t>
      </w:r>
    </w:p>
    <w:p w14:paraId="52560E43" w14:textId="48174675" w:rsidR="00615A72" w:rsidRPr="00B6688B" w:rsidRDefault="00615A72" w:rsidP="00615A72">
      <w:pPr>
        <w:pStyle w:val="a3"/>
        <w:numPr>
          <w:ilvl w:val="0"/>
          <w:numId w:val="1"/>
        </w:numPr>
      </w:pPr>
      <w:r w:rsidRPr="00B6688B">
        <w:t>Электронная составляющая в мире традиционных «акустических» инструментальных, хоровых, театральных жанр</w:t>
      </w:r>
      <w:r w:rsidR="007C74F4">
        <w:t>ов</w:t>
      </w:r>
      <w:r w:rsidRPr="00B6688B">
        <w:t xml:space="preserve">, как дополняющая </w:t>
      </w:r>
      <w:r w:rsidR="00B818E9" w:rsidRPr="00B6688B">
        <w:t>их общее художественное содержание и драматургию</w:t>
      </w:r>
      <w:r w:rsidR="007C74F4">
        <w:t>.</w:t>
      </w:r>
    </w:p>
    <w:p w14:paraId="4D2CAB54" w14:textId="3FF6CB8C" w:rsidR="00B818E9" w:rsidRPr="00B6688B" w:rsidRDefault="00B818E9" w:rsidP="00615A72">
      <w:pPr>
        <w:pStyle w:val="a3"/>
        <w:numPr>
          <w:ilvl w:val="0"/>
          <w:numId w:val="1"/>
        </w:numPr>
      </w:pPr>
      <w:r w:rsidRPr="00B6688B">
        <w:t xml:space="preserve">Электроника в </w:t>
      </w:r>
      <w:r w:rsidR="00E57C94" w:rsidRPr="00B6688B">
        <w:t xml:space="preserve">сочетании (в </w:t>
      </w:r>
      <w:r w:rsidRPr="00B6688B">
        <w:t>ансамблях</w:t>
      </w:r>
      <w:r w:rsidR="00E57C94" w:rsidRPr="00B6688B">
        <w:t>)</w:t>
      </w:r>
      <w:r w:rsidRPr="00B6688B">
        <w:t xml:space="preserve"> с акустическими инструментами</w:t>
      </w:r>
      <w:r w:rsidR="007C74F4">
        <w:t>.</w:t>
      </w:r>
    </w:p>
    <w:p w14:paraId="4EB64BAA" w14:textId="79EB99EA" w:rsidR="00B818E9" w:rsidRPr="00B6688B" w:rsidRDefault="00B818E9" w:rsidP="00615A72">
      <w:pPr>
        <w:pStyle w:val="a3"/>
        <w:numPr>
          <w:ilvl w:val="0"/>
          <w:numId w:val="1"/>
        </w:numPr>
      </w:pPr>
      <w:r w:rsidRPr="00B6688B">
        <w:t xml:space="preserve">Музыкальная электроника </w:t>
      </w:r>
      <w:r w:rsidR="00E57C94" w:rsidRPr="00B6688B">
        <w:t>в</w:t>
      </w:r>
      <w:r w:rsidRPr="00B6688B">
        <w:t xml:space="preserve"> мультимедийных проектах и композициях</w:t>
      </w:r>
      <w:r w:rsidR="007C74F4">
        <w:t>.</w:t>
      </w:r>
    </w:p>
    <w:p w14:paraId="3FF5311B" w14:textId="5E7CA0F7" w:rsidR="00B818E9" w:rsidRPr="00B6688B" w:rsidRDefault="00B818E9" w:rsidP="00615A72">
      <w:pPr>
        <w:pStyle w:val="a3"/>
        <w:numPr>
          <w:ilvl w:val="0"/>
          <w:numId w:val="1"/>
        </w:numPr>
      </w:pPr>
      <w:r w:rsidRPr="00B6688B">
        <w:t>Музыкально-компьютерные композиции и аранжировки</w:t>
      </w:r>
      <w:r w:rsidR="007C74F4">
        <w:t>.</w:t>
      </w:r>
    </w:p>
    <w:p w14:paraId="3DC2C79A" w14:textId="162E5178" w:rsidR="00B818E9" w:rsidRDefault="00B818E9" w:rsidP="00615A72">
      <w:pPr>
        <w:pStyle w:val="a3"/>
        <w:numPr>
          <w:ilvl w:val="0"/>
          <w:numId w:val="1"/>
        </w:numPr>
      </w:pPr>
      <w:r w:rsidRPr="00B6688B">
        <w:t>Сочинения и аранжировки для ЭМИ как особая сфера педагогического творчества</w:t>
      </w:r>
      <w:r w:rsidR="007C74F4">
        <w:t>.</w:t>
      </w:r>
    </w:p>
    <w:p w14:paraId="09F8194D" w14:textId="597CF34E" w:rsidR="00462118" w:rsidRDefault="00462118" w:rsidP="00615A72">
      <w:pPr>
        <w:pStyle w:val="a3"/>
        <w:numPr>
          <w:ilvl w:val="0"/>
          <w:numId w:val="1"/>
        </w:numPr>
      </w:pPr>
      <w:r>
        <w:lastRenderedPageBreak/>
        <w:t>Обоснование назревшей необходимости обновления образовательных стандартов в области музыкального искусства и введения новых образовательных направлений, в частности, стандарта «Музыкально-компьютерные технологии и инструменты»</w:t>
      </w:r>
    </w:p>
    <w:p w14:paraId="4FC2023F" w14:textId="4131AB39" w:rsidR="007C74F4" w:rsidRPr="00B6688B" w:rsidRDefault="00462118" w:rsidP="00615A72">
      <w:pPr>
        <w:pStyle w:val="a3"/>
        <w:numPr>
          <w:ilvl w:val="0"/>
          <w:numId w:val="1"/>
        </w:numPr>
      </w:pPr>
      <w:r>
        <w:t>Специфик</w:t>
      </w:r>
      <w:r w:rsidR="007C74F4">
        <w:t>а выбора репертуара для исполнительства и аранжировки на ЭМИ.</w:t>
      </w:r>
    </w:p>
    <w:p w14:paraId="67398900" w14:textId="1E61265B" w:rsidR="00B818E9" w:rsidRPr="00B6688B" w:rsidRDefault="00B818E9" w:rsidP="00615A72">
      <w:pPr>
        <w:pStyle w:val="a3"/>
        <w:numPr>
          <w:ilvl w:val="0"/>
          <w:numId w:val="1"/>
        </w:numPr>
      </w:pPr>
      <w:r w:rsidRPr="00B6688B">
        <w:t>Проблематика аранжировки классических образцов музыки</w:t>
      </w:r>
      <w:r w:rsidR="007C74F4">
        <w:t xml:space="preserve"> тембрами, имитирующими</w:t>
      </w:r>
      <w:r w:rsidRPr="00B6688B">
        <w:t xml:space="preserve"> традиционны</w:t>
      </w:r>
      <w:r w:rsidR="007C74F4">
        <w:t>е</w:t>
      </w:r>
      <w:r w:rsidRPr="00B6688B">
        <w:t xml:space="preserve"> акустически</w:t>
      </w:r>
      <w:r w:rsidR="007C74F4">
        <w:t>е</w:t>
      </w:r>
      <w:r w:rsidRPr="00B6688B">
        <w:t xml:space="preserve"> инструмент</w:t>
      </w:r>
      <w:r w:rsidR="007C74F4">
        <w:t>ы.</w:t>
      </w:r>
    </w:p>
    <w:p w14:paraId="7F9CF348" w14:textId="1009273C" w:rsidR="00B818E9" w:rsidRPr="00B6688B" w:rsidRDefault="00B818E9" w:rsidP="00615A72">
      <w:pPr>
        <w:pStyle w:val="a3"/>
        <w:numPr>
          <w:ilvl w:val="0"/>
          <w:numId w:val="1"/>
        </w:numPr>
      </w:pPr>
      <w:r w:rsidRPr="00B6688B">
        <w:t xml:space="preserve">Правомерность аранжировок классических произведений для ЭМИ в сфере музыкальной педагогики с учетом традиций </w:t>
      </w:r>
      <w:proofErr w:type="spellStart"/>
      <w:r w:rsidRPr="00B6688B">
        <w:t>переинструментовки</w:t>
      </w:r>
      <w:proofErr w:type="spellEnd"/>
      <w:r w:rsidR="007C74F4">
        <w:t>.</w:t>
      </w:r>
    </w:p>
    <w:p w14:paraId="1C5CA0C5" w14:textId="4A32E8C9" w:rsidR="00B818E9" w:rsidRPr="00B6688B" w:rsidRDefault="00B818E9" w:rsidP="00615A72">
      <w:pPr>
        <w:pStyle w:val="a3"/>
        <w:numPr>
          <w:ilvl w:val="0"/>
          <w:numId w:val="1"/>
        </w:numPr>
      </w:pPr>
      <w:r w:rsidRPr="00B6688B">
        <w:t>Проблема верификации исполнения на ЭМИ: трудности определения истинно сыгранной композиции от смоделированной</w:t>
      </w:r>
      <w:r w:rsidR="007C74F4">
        <w:t>.</w:t>
      </w:r>
    </w:p>
    <w:p w14:paraId="77BED179" w14:textId="4A8C4193" w:rsidR="002B5F62" w:rsidRPr="00B6688B" w:rsidRDefault="002B5F62" w:rsidP="00615A72">
      <w:pPr>
        <w:pStyle w:val="a3"/>
        <w:numPr>
          <w:ilvl w:val="0"/>
          <w:numId w:val="1"/>
        </w:numPr>
      </w:pPr>
      <w:r w:rsidRPr="00B6688B">
        <w:t>Формирование школы исполнительского мастерства на ЭМИ как новое явление в музыкальном образовании</w:t>
      </w:r>
      <w:r w:rsidR="007C74F4">
        <w:t>.</w:t>
      </w:r>
    </w:p>
    <w:p w14:paraId="0FDB3620" w14:textId="01BC8AD5" w:rsidR="00B818E9" w:rsidRPr="00B6688B" w:rsidRDefault="002B5F62" w:rsidP="00615A72">
      <w:pPr>
        <w:pStyle w:val="a3"/>
        <w:numPr>
          <w:ilvl w:val="0"/>
          <w:numId w:val="1"/>
        </w:numPr>
      </w:pPr>
      <w:r w:rsidRPr="00B6688B">
        <w:t>Компьютерные технологии в преподавании музыкально-теоретических предметов, музыкально-исполнительских дисциплин, музыкальной информатики</w:t>
      </w:r>
      <w:r w:rsidR="007C74F4">
        <w:t>.</w:t>
      </w:r>
    </w:p>
    <w:p w14:paraId="598591DA" w14:textId="298EDD77" w:rsidR="000D7FFD" w:rsidRPr="00B6688B" w:rsidRDefault="000D7FFD" w:rsidP="00615A72">
      <w:pPr>
        <w:pStyle w:val="a3"/>
        <w:numPr>
          <w:ilvl w:val="0"/>
          <w:numId w:val="1"/>
        </w:numPr>
      </w:pPr>
      <w:r w:rsidRPr="00B6688B">
        <w:t>Опыт дистанционных форм музыкального образования</w:t>
      </w:r>
      <w:r w:rsidR="00CA27AB">
        <w:t xml:space="preserve"> (онлайн и офф-лайн)</w:t>
      </w:r>
      <w:r w:rsidR="007C74F4">
        <w:t>.</w:t>
      </w:r>
    </w:p>
    <w:p w14:paraId="2BD97F9C" w14:textId="0D92D28E" w:rsidR="002B5F62" w:rsidRDefault="002B5F62" w:rsidP="00615A72">
      <w:pPr>
        <w:pStyle w:val="a3"/>
        <w:numPr>
          <w:ilvl w:val="0"/>
          <w:numId w:val="1"/>
        </w:numPr>
      </w:pPr>
      <w:r w:rsidRPr="00B6688B">
        <w:t>Дополненная звуковая реальность в интерактивных методах и программах дистанционного образования</w:t>
      </w:r>
      <w:r w:rsidR="007C74F4">
        <w:t>.</w:t>
      </w:r>
    </w:p>
    <w:p w14:paraId="45D08A96" w14:textId="77777777" w:rsidR="00D2297E" w:rsidRDefault="00D2297E" w:rsidP="00CA27AB">
      <w:pPr>
        <w:pStyle w:val="a3"/>
        <w:rPr>
          <w:b/>
          <w:bCs/>
        </w:rPr>
      </w:pPr>
    </w:p>
    <w:p w14:paraId="54A45C11" w14:textId="35DC76C0" w:rsidR="00CA27AB" w:rsidRPr="00D2297E" w:rsidRDefault="00CA27AB" w:rsidP="00CA27AB">
      <w:pPr>
        <w:pStyle w:val="a3"/>
        <w:rPr>
          <w:b/>
          <w:bCs/>
        </w:rPr>
      </w:pPr>
      <w:r w:rsidRPr="00D2297E">
        <w:rPr>
          <w:b/>
          <w:bCs/>
        </w:rPr>
        <w:t>Требования к оформлению текстовых материалов</w:t>
      </w:r>
      <w:r w:rsidR="001E001B">
        <w:rPr>
          <w:b/>
          <w:bCs/>
        </w:rPr>
        <w:t xml:space="preserve"> – объём </w:t>
      </w:r>
      <w:r w:rsidR="001E001B" w:rsidRPr="001E001B">
        <w:rPr>
          <w:b/>
          <w:bCs/>
        </w:rPr>
        <w:t>4-5 страниц</w:t>
      </w:r>
      <w:r w:rsidR="001E001B">
        <w:t xml:space="preserve"> А4</w:t>
      </w:r>
      <w:r w:rsidRPr="00D2297E">
        <w:rPr>
          <w:b/>
          <w:bCs/>
        </w:rPr>
        <w:t>:</w:t>
      </w:r>
    </w:p>
    <w:p w14:paraId="3A6791D6" w14:textId="2817B72C" w:rsidR="00832C2C" w:rsidRPr="001E001B" w:rsidRDefault="00492665" w:rsidP="00D2297E">
      <w:pPr>
        <w:pStyle w:val="a3"/>
      </w:pPr>
      <w:r w:rsidRPr="00492665">
        <w:t>формат *.</w:t>
      </w:r>
      <w:proofErr w:type="spellStart"/>
      <w:r w:rsidRPr="00492665">
        <w:t>doc</w:t>
      </w:r>
      <w:proofErr w:type="spellEnd"/>
      <w:r w:rsidRPr="00492665">
        <w:t>, *.</w:t>
      </w:r>
      <w:proofErr w:type="spellStart"/>
      <w:r w:rsidRPr="00492665">
        <w:t>docx</w:t>
      </w:r>
      <w:proofErr w:type="spellEnd"/>
      <w:r w:rsidR="00D2297E">
        <w:t xml:space="preserve">, межстрочный интервал 1,5, кегль 12, шрифт </w:t>
      </w:r>
      <w:r w:rsidR="00D2297E">
        <w:rPr>
          <w:lang w:val="en-US"/>
        </w:rPr>
        <w:t>Times</w:t>
      </w:r>
      <w:r w:rsidR="00D2297E" w:rsidRPr="00D2297E">
        <w:t xml:space="preserve"> </w:t>
      </w:r>
      <w:proofErr w:type="spellStart"/>
      <w:r w:rsidR="00D2297E">
        <w:rPr>
          <w:lang w:val="en-US"/>
        </w:rPr>
        <w:t>NewRoman</w:t>
      </w:r>
      <w:proofErr w:type="spellEnd"/>
      <w:r w:rsidR="001E001B">
        <w:t>.</w:t>
      </w:r>
    </w:p>
    <w:p w14:paraId="3A7C01B4" w14:textId="15C6DCC3" w:rsidR="00B01377" w:rsidRDefault="00D2297E" w:rsidP="00B01377">
      <w:pPr>
        <w:pStyle w:val="a3"/>
        <w:tabs>
          <w:tab w:val="left" w:pos="2486"/>
        </w:tabs>
      </w:pPr>
      <w:r>
        <w:t xml:space="preserve">В случае необходимости размещения иллюстраций </w:t>
      </w:r>
      <w:r w:rsidR="001E001B">
        <w:t>в</w:t>
      </w:r>
      <w:r w:rsidR="00492665" w:rsidRPr="00492665">
        <w:t xml:space="preserve"> </w:t>
      </w:r>
      <w:r>
        <w:t>текст</w:t>
      </w:r>
      <w:r w:rsidR="001E001B">
        <w:t>е</w:t>
      </w:r>
      <w:r>
        <w:t xml:space="preserve"> в скобках указываются номера их файлов, а сами файлы (</w:t>
      </w:r>
      <w:r w:rsidR="00492665">
        <w:t xml:space="preserve">в </w:t>
      </w:r>
      <w:r w:rsidR="00492665" w:rsidRPr="00492665">
        <w:t>*.</w:t>
      </w:r>
      <w:proofErr w:type="spellStart"/>
      <w:r w:rsidR="00492665" w:rsidRPr="00492665">
        <w:t>jpg</w:t>
      </w:r>
      <w:proofErr w:type="spellEnd"/>
      <w:r w:rsidR="00492665" w:rsidRPr="00492665">
        <w:t>, *.</w:t>
      </w:r>
      <w:proofErr w:type="spellStart"/>
      <w:r w:rsidR="00492665" w:rsidRPr="00492665">
        <w:t>tiff</w:t>
      </w:r>
      <w:proofErr w:type="spellEnd"/>
      <w:r w:rsidR="00492665">
        <w:t xml:space="preserve"> </w:t>
      </w:r>
      <w:r>
        <w:t xml:space="preserve">желательно </w:t>
      </w:r>
      <w:r w:rsidR="00B01377">
        <w:rPr>
          <w:lang w:val="en-US"/>
        </w:rPr>
        <w:t>c</w:t>
      </w:r>
      <w:r>
        <w:t xml:space="preserve"> хорош</w:t>
      </w:r>
      <w:r w:rsidR="00B01377">
        <w:t>и</w:t>
      </w:r>
      <w:r>
        <w:t>м качест</w:t>
      </w:r>
      <w:r w:rsidR="00B01377">
        <w:t>вом</w:t>
      </w:r>
      <w:r>
        <w:t xml:space="preserve"> изображения) высылаются отдельным архивом.</w:t>
      </w:r>
    </w:p>
    <w:p w14:paraId="669B1B6F" w14:textId="73870B88" w:rsidR="000805D8" w:rsidRDefault="00B01377" w:rsidP="000805D8">
      <w:pPr>
        <w:pStyle w:val="a3"/>
        <w:tabs>
          <w:tab w:val="left" w:pos="2486"/>
        </w:tabs>
      </w:pPr>
      <w:r>
        <w:t>Видеофайлы</w:t>
      </w:r>
      <w:r w:rsidR="00492665">
        <w:t xml:space="preserve"> </w:t>
      </w:r>
      <w:r>
        <w:t>присылаются через файлообм</w:t>
      </w:r>
      <w:r w:rsidR="000805D8">
        <w:t>енники</w:t>
      </w:r>
    </w:p>
    <w:p w14:paraId="1ED24F01" w14:textId="052D90BD" w:rsidR="002F3EA5" w:rsidRPr="001E001B" w:rsidRDefault="002F3EA5" w:rsidP="000805D8">
      <w:pPr>
        <w:pStyle w:val="a3"/>
        <w:tabs>
          <w:tab w:val="left" w:pos="2486"/>
        </w:tabs>
        <w:rPr>
          <w:b/>
          <w:bCs/>
          <w:u w:val="single"/>
        </w:rPr>
      </w:pPr>
    </w:p>
    <w:p w14:paraId="2A7CA1D1" w14:textId="77777777" w:rsidR="001E001B" w:rsidRPr="001E001B" w:rsidRDefault="001E001B" w:rsidP="001E001B">
      <w:pPr>
        <w:pStyle w:val="a3"/>
        <w:tabs>
          <w:tab w:val="left" w:pos="2486"/>
        </w:tabs>
        <w:rPr>
          <w:b/>
          <w:bCs/>
          <w:u w:val="single"/>
        </w:rPr>
      </w:pPr>
      <w:r w:rsidRPr="001E001B">
        <w:rPr>
          <w:b/>
          <w:bCs/>
          <w:u w:val="single"/>
        </w:rPr>
        <w:t xml:space="preserve">Реквизиты для внесения Оргвзноса: </w:t>
      </w:r>
    </w:p>
    <w:p w14:paraId="0A588C5F" w14:textId="77777777" w:rsidR="001E001B" w:rsidRDefault="001E001B" w:rsidP="001E001B">
      <w:pPr>
        <w:pStyle w:val="a3"/>
        <w:tabs>
          <w:tab w:val="left" w:pos="2486"/>
        </w:tabs>
      </w:pPr>
      <w:r>
        <w:t xml:space="preserve"> </w:t>
      </w:r>
    </w:p>
    <w:p w14:paraId="6A225596" w14:textId="77777777" w:rsidR="001E001B" w:rsidRDefault="001E001B" w:rsidP="001E001B">
      <w:pPr>
        <w:pStyle w:val="a3"/>
        <w:tabs>
          <w:tab w:val="left" w:pos="2486"/>
        </w:tabs>
      </w:pPr>
      <w:r>
        <w:t xml:space="preserve">Получатель: ООО «Международный центр «Искусство и образование»  </w:t>
      </w:r>
    </w:p>
    <w:p w14:paraId="1D3676A9" w14:textId="77777777" w:rsidR="001E001B" w:rsidRDefault="001E001B" w:rsidP="001E001B">
      <w:pPr>
        <w:pStyle w:val="a3"/>
        <w:tabs>
          <w:tab w:val="left" w:pos="2486"/>
        </w:tabs>
      </w:pPr>
      <w:r>
        <w:t xml:space="preserve">ИНН </w:t>
      </w:r>
      <w:proofErr w:type="gramStart"/>
      <w:r>
        <w:t xml:space="preserve">7715576892,  </w:t>
      </w:r>
      <w:proofErr w:type="spellStart"/>
      <w:r>
        <w:t>расч</w:t>
      </w:r>
      <w:proofErr w:type="gramEnd"/>
      <w:r>
        <w:t>.сч</w:t>
      </w:r>
      <w:proofErr w:type="spellEnd"/>
      <w:r>
        <w:t xml:space="preserve">. №40702810338000051977 в ПАО Сбербанк, г. Москва </w:t>
      </w:r>
    </w:p>
    <w:p w14:paraId="4CAEC614" w14:textId="77777777" w:rsidR="001E001B" w:rsidRDefault="001E001B" w:rsidP="001E001B">
      <w:pPr>
        <w:pStyle w:val="a3"/>
        <w:tabs>
          <w:tab w:val="left" w:pos="2486"/>
        </w:tabs>
      </w:pPr>
      <w:r>
        <w:t>БИК: 044525225 Кор/</w:t>
      </w:r>
      <w:proofErr w:type="spellStart"/>
      <w:r>
        <w:t>сч</w:t>
      </w:r>
      <w:proofErr w:type="spellEnd"/>
      <w:r>
        <w:t xml:space="preserve">.: 30101810400000000225 </w:t>
      </w:r>
    </w:p>
    <w:p w14:paraId="40165F0D" w14:textId="53B9335A" w:rsidR="002F3EA5" w:rsidRDefault="001E001B" w:rsidP="001E001B">
      <w:pPr>
        <w:pStyle w:val="a3"/>
        <w:tabs>
          <w:tab w:val="left" w:pos="2486"/>
        </w:tabs>
      </w:pPr>
      <w:r>
        <w:t xml:space="preserve">Обязательно указывать назначение платежа — на </w:t>
      </w:r>
      <w:r>
        <w:t xml:space="preserve">Конференцию </w:t>
      </w:r>
      <w:r>
        <w:t>и фамилию участника.</w:t>
      </w:r>
    </w:p>
    <w:p w14:paraId="4616C034" w14:textId="77777777" w:rsidR="000805D8" w:rsidRPr="000805D8" w:rsidRDefault="0067332B" w:rsidP="000805D8">
      <w:pPr>
        <w:pStyle w:val="a6"/>
        <w:rPr>
          <w:b/>
          <w:bCs/>
          <w:u w:val="single"/>
        </w:rPr>
      </w:pPr>
      <w:r w:rsidRPr="000805D8">
        <w:rPr>
          <w:b/>
          <w:bCs/>
          <w:u w:val="single"/>
        </w:rPr>
        <w:t>АНКЕТА-ЗАЯВКА участника Кон</w:t>
      </w:r>
      <w:r w:rsidRPr="000805D8">
        <w:rPr>
          <w:b/>
          <w:bCs/>
          <w:u w:val="single"/>
        </w:rPr>
        <w:t>ференции</w:t>
      </w:r>
      <w:r w:rsidRPr="000805D8">
        <w:rPr>
          <w:b/>
          <w:bCs/>
          <w:u w:val="single"/>
        </w:rPr>
        <w:t xml:space="preserve"> </w:t>
      </w:r>
    </w:p>
    <w:p w14:paraId="2FF8737A" w14:textId="52728063" w:rsidR="0067332B" w:rsidRDefault="0067332B" w:rsidP="000805D8">
      <w:pPr>
        <w:pStyle w:val="a6"/>
      </w:pPr>
      <w:r w:rsidRPr="0067332B">
        <w:t xml:space="preserve">(в текстовом формате без сканирования): </w:t>
      </w:r>
    </w:p>
    <w:p w14:paraId="0DB43068" w14:textId="77777777" w:rsidR="000805D8" w:rsidRDefault="000805D8" w:rsidP="000805D8">
      <w:pPr>
        <w:pStyle w:val="a6"/>
      </w:pPr>
    </w:p>
    <w:p w14:paraId="0F1B3C5C" w14:textId="77777777" w:rsidR="0067332B" w:rsidRDefault="0067332B" w:rsidP="000805D8">
      <w:pPr>
        <w:pStyle w:val="a6"/>
      </w:pPr>
      <w:r w:rsidRPr="0067332B">
        <w:t xml:space="preserve">Фамилия, имя (отчество)  </w:t>
      </w:r>
    </w:p>
    <w:p w14:paraId="0969184B" w14:textId="77777777" w:rsidR="0067332B" w:rsidRDefault="0067332B" w:rsidP="000805D8">
      <w:pPr>
        <w:pStyle w:val="a6"/>
      </w:pPr>
      <w:r>
        <w:t>Возраст</w:t>
      </w:r>
    </w:p>
    <w:p w14:paraId="3157D986" w14:textId="66228894" w:rsidR="0067332B" w:rsidRDefault="0067332B" w:rsidP="000805D8">
      <w:pPr>
        <w:pStyle w:val="a6"/>
      </w:pPr>
      <w:r w:rsidRPr="0067332B">
        <w:t>Контакты: телефон</w:t>
      </w:r>
      <w:r w:rsidR="000805D8">
        <w:t xml:space="preserve"> (+</w:t>
      </w:r>
      <w:r w:rsidR="000805D8">
        <w:rPr>
          <w:lang w:val="en-US"/>
        </w:rPr>
        <w:t>WhatsApp</w:t>
      </w:r>
      <w:r w:rsidR="000805D8">
        <w:t>)</w:t>
      </w:r>
      <w:r w:rsidR="000805D8" w:rsidRPr="000805D8">
        <w:t xml:space="preserve">, </w:t>
      </w:r>
      <w:r w:rsidRPr="0067332B">
        <w:t>адрес электр</w:t>
      </w:r>
      <w:r w:rsidR="000805D8">
        <w:t>онной</w:t>
      </w:r>
      <w:r w:rsidRPr="0067332B">
        <w:t xml:space="preserve"> почты  </w:t>
      </w:r>
    </w:p>
    <w:p w14:paraId="3571F2D5" w14:textId="77777777" w:rsidR="000805D8" w:rsidRDefault="0067332B" w:rsidP="000805D8">
      <w:pPr>
        <w:pStyle w:val="a6"/>
      </w:pPr>
      <w:r w:rsidRPr="0067332B">
        <w:t xml:space="preserve">Учебное </w:t>
      </w:r>
      <w:r w:rsidR="000805D8">
        <w:t xml:space="preserve">или научно-исследовательское </w:t>
      </w:r>
      <w:r w:rsidRPr="0067332B">
        <w:t>заведение — название, телефон, электр</w:t>
      </w:r>
      <w:r w:rsidR="000805D8">
        <w:t>онный а</w:t>
      </w:r>
      <w:r w:rsidRPr="0067332B">
        <w:t>дрес</w:t>
      </w:r>
    </w:p>
    <w:p w14:paraId="2B49F8F9" w14:textId="4036F8C7" w:rsidR="0067332B" w:rsidRDefault="000805D8" w:rsidP="000805D8">
      <w:pPr>
        <w:pStyle w:val="a6"/>
      </w:pPr>
      <w:r>
        <w:t>Должность</w:t>
      </w:r>
      <w:r w:rsidR="00E739DD">
        <w:t>, научная степень, звание</w:t>
      </w:r>
    </w:p>
    <w:p w14:paraId="0E1FA1B0" w14:textId="6E8A92F5" w:rsidR="00D2297E" w:rsidRDefault="00D2297E" w:rsidP="00D2297E">
      <w:pPr>
        <w:pStyle w:val="a3"/>
        <w:tabs>
          <w:tab w:val="left" w:pos="2486"/>
        </w:tabs>
      </w:pPr>
    </w:p>
    <w:p w14:paraId="636E9644" w14:textId="77777777" w:rsidR="00D2297E" w:rsidRPr="00B01377" w:rsidRDefault="00D2297E" w:rsidP="00D2297E">
      <w:pPr>
        <w:pStyle w:val="a3"/>
        <w:tabs>
          <w:tab w:val="left" w:pos="2486"/>
        </w:tabs>
        <w:rPr>
          <w:b/>
          <w:bCs/>
          <w:u w:val="single"/>
        </w:rPr>
      </w:pPr>
      <w:r w:rsidRPr="00B01377">
        <w:rPr>
          <w:b/>
          <w:bCs/>
          <w:u w:val="single"/>
        </w:rPr>
        <w:t xml:space="preserve">Контакты Оргкомитета: </w:t>
      </w:r>
    </w:p>
    <w:p w14:paraId="5534BFC8" w14:textId="27B17FE3" w:rsidR="00D2297E" w:rsidRDefault="00D2297E" w:rsidP="00D2297E">
      <w:pPr>
        <w:pStyle w:val="a3"/>
        <w:tabs>
          <w:tab w:val="left" w:pos="2486"/>
        </w:tabs>
        <w:rPr>
          <w:lang w:val="en-US"/>
        </w:rPr>
      </w:pPr>
      <w:r>
        <w:rPr>
          <w:lang w:val="en-US"/>
        </w:rPr>
        <w:t>E-mail</w:t>
      </w:r>
      <w:r w:rsidRPr="00D2297E">
        <w:rPr>
          <w:lang w:val="en-US"/>
        </w:rPr>
        <w:t xml:space="preserve"> - </w:t>
      </w:r>
      <w:hyperlink r:id="rId6" w:history="1">
        <w:r w:rsidRPr="00321510">
          <w:rPr>
            <w:rStyle w:val="a4"/>
            <w:lang w:val="en-US"/>
          </w:rPr>
          <w:t>izdatelstvo@list.ru</w:t>
        </w:r>
      </w:hyperlink>
    </w:p>
    <w:p w14:paraId="5EACA5FD" w14:textId="6AC2622F" w:rsidR="00D2297E" w:rsidRDefault="00D2297E" w:rsidP="00D2297E">
      <w:pPr>
        <w:pStyle w:val="a3"/>
        <w:tabs>
          <w:tab w:val="left" w:pos="2486"/>
        </w:tabs>
        <w:rPr>
          <w:lang w:val="en-US"/>
        </w:rPr>
      </w:pPr>
      <w:r>
        <w:rPr>
          <w:lang w:val="en-US"/>
        </w:rPr>
        <w:t>Tel</w:t>
      </w:r>
      <w:r w:rsidRPr="00D2297E">
        <w:rPr>
          <w:lang w:val="en-US"/>
        </w:rPr>
        <w:t>.</w:t>
      </w:r>
      <w:r>
        <w:rPr>
          <w:lang w:val="en-US"/>
        </w:rPr>
        <w:t xml:space="preserve"> </w:t>
      </w:r>
      <w:r w:rsidRPr="00B01377">
        <w:rPr>
          <w:lang w:val="en-US"/>
        </w:rPr>
        <w:t>(</w:t>
      </w:r>
      <w:r>
        <w:rPr>
          <w:lang w:val="en-US"/>
        </w:rPr>
        <w:t>+WhatsApp) – 8-903-529-89-27</w:t>
      </w:r>
    </w:p>
    <w:p w14:paraId="3E3D8369" w14:textId="260694D4" w:rsidR="00B01377" w:rsidRDefault="00B01377" w:rsidP="00D2297E">
      <w:pPr>
        <w:pStyle w:val="a3"/>
        <w:tabs>
          <w:tab w:val="left" w:pos="2486"/>
        </w:tabs>
        <w:rPr>
          <w:lang w:val="en-US"/>
        </w:rPr>
      </w:pPr>
      <w:r>
        <w:rPr>
          <w:lang w:val="en-US"/>
        </w:rPr>
        <w:t>Web-site – muzelectron.ru</w:t>
      </w:r>
    </w:p>
    <w:p w14:paraId="65884029" w14:textId="2A52C746" w:rsidR="00B01377" w:rsidRPr="00D2297E" w:rsidRDefault="00B01377" w:rsidP="00D2297E">
      <w:pPr>
        <w:pStyle w:val="a3"/>
        <w:tabs>
          <w:tab w:val="left" w:pos="2486"/>
        </w:tabs>
        <w:rPr>
          <w:lang w:val="en-US"/>
        </w:rPr>
      </w:pPr>
      <w:r>
        <w:rPr>
          <w:lang w:val="en-US"/>
        </w:rPr>
        <w:t>vk.com/</w:t>
      </w:r>
      <w:proofErr w:type="spellStart"/>
      <w:r>
        <w:rPr>
          <w:lang w:val="en-US"/>
        </w:rPr>
        <w:t>muzelectron</w:t>
      </w:r>
      <w:proofErr w:type="spellEnd"/>
    </w:p>
    <w:p w14:paraId="00349B29" w14:textId="0F3069B2" w:rsidR="00D2297E" w:rsidRPr="00D2297E" w:rsidRDefault="00D2297E" w:rsidP="00D2297E">
      <w:pPr>
        <w:pStyle w:val="a3"/>
        <w:tabs>
          <w:tab w:val="left" w:pos="2486"/>
        </w:tabs>
        <w:rPr>
          <w:lang w:val="en-US"/>
        </w:rPr>
      </w:pPr>
    </w:p>
    <w:sectPr w:rsidR="00D2297E" w:rsidRPr="00D2297E" w:rsidSect="00E739DD"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9614C2"/>
    <w:multiLevelType w:val="hybridMultilevel"/>
    <w:tmpl w:val="63589CD2"/>
    <w:lvl w:ilvl="0" w:tplc="BA2E2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C120D"/>
    <w:multiLevelType w:val="hybridMultilevel"/>
    <w:tmpl w:val="5C6C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A4"/>
    <w:rsid w:val="00002185"/>
    <w:rsid w:val="0000626F"/>
    <w:rsid w:val="000805D8"/>
    <w:rsid w:val="0008430E"/>
    <w:rsid w:val="000D7FFD"/>
    <w:rsid w:val="00134FE2"/>
    <w:rsid w:val="00181CC5"/>
    <w:rsid w:val="001A21F3"/>
    <w:rsid w:val="001B1470"/>
    <w:rsid w:val="001E001B"/>
    <w:rsid w:val="002B5F62"/>
    <w:rsid w:val="002F3EA5"/>
    <w:rsid w:val="00462118"/>
    <w:rsid w:val="00492665"/>
    <w:rsid w:val="004F7019"/>
    <w:rsid w:val="00615A72"/>
    <w:rsid w:val="0067332B"/>
    <w:rsid w:val="007C74F4"/>
    <w:rsid w:val="00832C2C"/>
    <w:rsid w:val="009A1BE3"/>
    <w:rsid w:val="009E28C2"/>
    <w:rsid w:val="009F79A4"/>
    <w:rsid w:val="00AA7CC6"/>
    <w:rsid w:val="00AD4BE0"/>
    <w:rsid w:val="00B01377"/>
    <w:rsid w:val="00B309BA"/>
    <w:rsid w:val="00B4223B"/>
    <w:rsid w:val="00B6688B"/>
    <w:rsid w:val="00B818E9"/>
    <w:rsid w:val="00C25A6E"/>
    <w:rsid w:val="00C95D4B"/>
    <w:rsid w:val="00CA27AB"/>
    <w:rsid w:val="00CC22F2"/>
    <w:rsid w:val="00D2297E"/>
    <w:rsid w:val="00D73269"/>
    <w:rsid w:val="00DD03C4"/>
    <w:rsid w:val="00E57C94"/>
    <w:rsid w:val="00E739DD"/>
    <w:rsid w:val="00F1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8543"/>
  <w15:chartTrackingRefBased/>
  <w15:docId w15:val="{F7F6CCDC-B8D1-49B3-A637-4A3A6D72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2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22F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C22F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0805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datelstvo@list.ru" TargetMode="External"/><Relationship Id="rId5" Type="http://schemas.openxmlformats.org/officeDocument/2006/relationships/hyperlink" Target="mailto:izdatelstvo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2021-01-02T19:31:00Z</dcterms:created>
  <dcterms:modified xsi:type="dcterms:W3CDTF">2021-01-08T09:40:00Z</dcterms:modified>
</cp:coreProperties>
</file>