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99"/>
        <w:gridCol w:w="4815"/>
      </w:tblGrid>
      <w:tr w:rsidR="009D2CF8" w:rsidTr="009D2CF8">
        <w:tc>
          <w:tcPr>
            <w:tcW w:w="5070" w:type="dxa"/>
            <w:hideMark/>
          </w:tcPr>
          <w:p w:rsidR="009D2CF8" w:rsidRDefault="009D2CF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Принято</w:t>
            </w:r>
          </w:p>
          <w:p w:rsidR="009D2CF8" w:rsidRDefault="009D2CF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заседании Педагогического совета</w:t>
            </w:r>
          </w:p>
          <w:p w:rsidR="009D2CF8" w:rsidRDefault="009D2CF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ДОД г. Казани</w:t>
            </w:r>
          </w:p>
          <w:p w:rsidR="009D2CF8" w:rsidRDefault="009D2CF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 18</w:t>
            </w:r>
          </w:p>
          <w:p w:rsidR="009D2CF8" w:rsidRDefault="009D2CF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9D2CF8" w:rsidRDefault="009D2CF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 ______</w:t>
            </w:r>
          </w:p>
          <w:p w:rsidR="009D2CF8" w:rsidRDefault="009D2CF8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от «____» ____________ 20____г.</w:t>
            </w:r>
          </w:p>
        </w:tc>
        <w:tc>
          <w:tcPr>
            <w:tcW w:w="4961" w:type="dxa"/>
          </w:tcPr>
          <w:p w:rsidR="009D2CF8" w:rsidRDefault="009D2CF8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Утверждаю:</w:t>
            </w:r>
          </w:p>
          <w:p w:rsidR="009D2CF8" w:rsidRDefault="009D2CF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МБОУ ДОД г</w:t>
            </w:r>
            <w:proofErr w:type="gramStart"/>
            <w:r>
              <w:rPr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sz w:val="28"/>
                <w:szCs w:val="28"/>
                <w:lang w:eastAsia="en-US"/>
              </w:rPr>
              <w:t>азани</w:t>
            </w:r>
          </w:p>
          <w:p w:rsidR="009D2CF8" w:rsidRDefault="009D2CF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№18</w:t>
            </w:r>
          </w:p>
          <w:p w:rsidR="009D2CF8" w:rsidRDefault="009D2CF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9D2CF8" w:rsidRDefault="009D2CF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>
              <w:rPr>
                <w:sz w:val="28"/>
                <w:szCs w:val="28"/>
                <w:lang w:eastAsia="en-US"/>
              </w:rPr>
              <w:t>И.Н.Юзмухаметова</w:t>
            </w:r>
            <w:proofErr w:type="spellEnd"/>
          </w:p>
          <w:p w:rsidR="009D2CF8" w:rsidRDefault="009D2CF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Приказ № _______</w:t>
            </w:r>
          </w:p>
          <w:p w:rsidR="009D2CF8" w:rsidRDefault="009D2CF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«____» __________ 20______г.</w:t>
            </w:r>
          </w:p>
          <w:p w:rsidR="009D2CF8" w:rsidRDefault="009D2CF8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B03B9C" w:rsidRDefault="00B03B9C" w:rsidP="00B03B9C">
      <w:pPr>
        <w:jc w:val="center"/>
        <w:rPr>
          <w:b/>
          <w:sz w:val="28"/>
          <w:szCs w:val="28"/>
        </w:rPr>
      </w:pPr>
    </w:p>
    <w:p w:rsidR="00B03B9C" w:rsidRPr="003B09F5" w:rsidRDefault="00B03B9C" w:rsidP="00B03B9C">
      <w:pPr>
        <w:jc w:val="center"/>
        <w:rPr>
          <w:b/>
          <w:sz w:val="28"/>
          <w:szCs w:val="28"/>
        </w:rPr>
      </w:pPr>
      <w:r w:rsidRPr="003B09F5">
        <w:rPr>
          <w:b/>
          <w:sz w:val="28"/>
          <w:szCs w:val="28"/>
        </w:rPr>
        <w:t xml:space="preserve">ПОЛОЖЕНИЕ </w:t>
      </w:r>
    </w:p>
    <w:p w:rsidR="00B03B9C" w:rsidRPr="003B09F5" w:rsidRDefault="00B03B9C" w:rsidP="00B03B9C">
      <w:pPr>
        <w:jc w:val="center"/>
        <w:rPr>
          <w:b/>
          <w:sz w:val="28"/>
          <w:szCs w:val="28"/>
        </w:rPr>
      </w:pPr>
      <w:r w:rsidRPr="003B09F5">
        <w:rPr>
          <w:b/>
          <w:sz w:val="28"/>
          <w:szCs w:val="28"/>
        </w:rPr>
        <w:t xml:space="preserve"> </w:t>
      </w:r>
    </w:p>
    <w:p w:rsidR="00B03B9C" w:rsidRPr="003B09F5" w:rsidRDefault="00B03B9C" w:rsidP="00B03B9C">
      <w:pPr>
        <w:jc w:val="center"/>
        <w:rPr>
          <w:b/>
          <w:sz w:val="28"/>
          <w:szCs w:val="28"/>
        </w:rPr>
      </w:pPr>
      <w:r w:rsidRPr="003B09F5">
        <w:rPr>
          <w:b/>
          <w:sz w:val="28"/>
          <w:szCs w:val="28"/>
        </w:rPr>
        <w:t xml:space="preserve">о порядке оформления,  возникновения, </w:t>
      </w:r>
    </w:p>
    <w:p w:rsidR="00B03B9C" w:rsidRPr="003B09F5" w:rsidRDefault="00B03B9C" w:rsidP="00B03B9C">
      <w:pPr>
        <w:jc w:val="center"/>
        <w:rPr>
          <w:b/>
          <w:sz w:val="28"/>
          <w:szCs w:val="28"/>
        </w:rPr>
      </w:pPr>
      <w:r w:rsidRPr="003B09F5">
        <w:rPr>
          <w:b/>
          <w:sz w:val="28"/>
          <w:szCs w:val="28"/>
        </w:rPr>
        <w:t>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 в М</w:t>
      </w:r>
      <w:r>
        <w:rPr>
          <w:b/>
          <w:sz w:val="28"/>
          <w:szCs w:val="28"/>
        </w:rPr>
        <w:t>Б</w:t>
      </w:r>
      <w:r w:rsidRPr="003B09F5">
        <w:rPr>
          <w:b/>
          <w:sz w:val="28"/>
          <w:szCs w:val="28"/>
        </w:rPr>
        <w:t>ОУ</w:t>
      </w:r>
      <w:r>
        <w:rPr>
          <w:b/>
          <w:sz w:val="28"/>
          <w:szCs w:val="28"/>
        </w:rPr>
        <w:t xml:space="preserve"> </w:t>
      </w:r>
      <w:r w:rsidRPr="003B09F5">
        <w:rPr>
          <w:b/>
          <w:sz w:val="28"/>
          <w:szCs w:val="28"/>
        </w:rPr>
        <w:t xml:space="preserve">ДОД </w:t>
      </w:r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азани</w:t>
      </w:r>
      <w:r w:rsidRPr="003B09F5">
        <w:rPr>
          <w:b/>
          <w:sz w:val="28"/>
          <w:szCs w:val="28"/>
        </w:rPr>
        <w:t>«Детская музыкальная школа №</w:t>
      </w:r>
      <w:r w:rsidRPr="00B03B9C">
        <w:rPr>
          <w:b/>
          <w:sz w:val="28"/>
          <w:szCs w:val="28"/>
        </w:rPr>
        <w:t xml:space="preserve">18 </w:t>
      </w:r>
      <w:proofErr w:type="spellStart"/>
      <w:r w:rsidRPr="00B03B9C">
        <w:rPr>
          <w:b/>
          <w:sz w:val="28"/>
          <w:szCs w:val="28"/>
        </w:rPr>
        <w:t>им.М.Музафарова</w:t>
      </w:r>
      <w:proofErr w:type="spellEnd"/>
      <w:r w:rsidRPr="003B09F5">
        <w:rPr>
          <w:b/>
          <w:sz w:val="28"/>
          <w:szCs w:val="28"/>
        </w:rPr>
        <w:t>»</w:t>
      </w:r>
    </w:p>
    <w:p w:rsidR="00B03B9C" w:rsidRPr="00660113" w:rsidRDefault="00B03B9C" w:rsidP="00B03B9C">
      <w:pPr>
        <w:jc w:val="center"/>
        <w:rPr>
          <w:b/>
          <w:sz w:val="36"/>
          <w:szCs w:val="36"/>
        </w:rPr>
      </w:pPr>
    </w:p>
    <w:p w:rsidR="00B03B9C" w:rsidRPr="00660113" w:rsidRDefault="00B03B9C" w:rsidP="00B03B9C">
      <w:pPr>
        <w:jc w:val="center"/>
        <w:rPr>
          <w:sz w:val="28"/>
          <w:szCs w:val="28"/>
        </w:rPr>
      </w:pPr>
    </w:p>
    <w:p w:rsidR="00B03B9C" w:rsidRDefault="00B03B9C" w:rsidP="00B03B9C">
      <w:pPr>
        <w:pStyle w:val="a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Настоящее Положение регулирует порядок возникновения, оформления, изменения и прекращения отношений, возникающих в процессе реализации образовательной  деятельности МБОУ ДОД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азани «ДМШ №18 </w:t>
      </w:r>
      <w:proofErr w:type="spellStart"/>
      <w:r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>» в целях      создания благоприятных условий для реализации прав на образование, защиты прав и интересов всех участников образовательных отношений,  к которым относятся обучающиеся, родители (законные представители) несовершеннолетних обучающихся, совершеннолетние обучающиеся, педагогические работники   и  МБОУ ДОД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азани «ДМШ №18 </w:t>
      </w:r>
      <w:proofErr w:type="spellStart"/>
      <w:r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 xml:space="preserve">». </w:t>
      </w:r>
    </w:p>
    <w:p w:rsidR="00B03B9C" w:rsidRDefault="00B03B9C" w:rsidP="00B03B9C">
      <w:pPr>
        <w:pStyle w:val="a3"/>
        <w:spacing w:before="0" w:after="0"/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03B9C" w:rsidRPr="00B03B9C" w:rsidRDefault="00B03B9C" w:rsidP="00B03B9C">
      <w:pPr>
        <w:pStyle w:val="a3"/>
        <w:tabs>
          <w:tab w:val="left" w:pos="1134"/>
        </w:tabs>
        <w:spacing w:before="0" w:after="0"/>
        <w:ind w:left="2727"/>
        <w:rPr>
          <w:sz w:val="28"/>
          <w:szCs w:val="28"/>
        </w:rPr>
      </w:pPr>
      <w:r>
        <w:rPr>
          <w:bCs/>
          <w:sz w:val="28"/>
          <w:szCs w:val="28"/>
        </w:rPr>
        <w:t>1.</w:t>
      </w:r>
      <w:r w:rsidRPr="00B03B9C">
        <w:rPr>
          <w:bCs/>
          <w:sz w:val="28"/>
          <w:szCs w:val="28"/>
        </w:rPr>
        <w:t xml:space="preserve">Возникновение образовательных отношений </w:t>
      </w:r>
    </w:p>
    <w:p w:rsidR="00B03B9C" w:rsidRDefault="00B03B9C" w:rsidP="00B03B9C">
      <w:pPr>
        <w:pStyle w:val="a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Прием на обучение в Учреждение проводится на принципах равных условий приема  для всех обучающихся, с учетом возрастных и индивидуальных особенностей детей (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.1 ст.75 гл. 10 ФЗ-273);</w:t>
      </w:r>
    </w:p>
    <w:p w:rsidR="00B03B9C" w:rsidRDefault="00B03B9C" w:rsidP="00B03B9C">
      <w:pPr>
        <w:pStyle w:val="a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Прием на обучение по дополнительным </w:t>
      </w:r>
      <w:proofErr w:type="spellStart"/>
      <w:r>
        <w:rPr>
          <w:sz w:val="28"/>
          <w:szCs w:val="28"/>
        </w:rPr>
        <w:t>предпрофессиональным</w:t>
      </w:r>
      <w:proofErr w:type="spellEnd"/>
      <w:r>
        <w:rPr>
          <w:sz w:val="28"/>
          <w:szCs w:val="28"/>
        </w:rPr>
        <w:t xml:space="preserve"> общеобразовательным программам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творческие способности и физические данные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ФЗ №273 от 29.12.2012 «Об образовании в РФ» глава 10, ст.83 ч.6);</w:t>
      </w:r>
    </w:p>
    <w:p w:rsidR="00B03B9C" w:rsidRDefault="00B03B9C" w:rsidP="00B03B9C">
      <w:pPr>
        <w:pStyle w:val="a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Правила приема утверждены локальными актами  школы в соответствии с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.9 ст.55 ФЗ №273.</w:t>
      </w:r>
    </w:p>
    <w:p w:rsidR="00B03B9C" w:rsidRDefault="00B03B9C" w:rsidP="00B03B9C">
      <w:pPr>
        <w:pStyle w:val="a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Основанием возникновения образовательных отношений является распорядительный акт (приказ)  о приеме лица на обучение в МБОУ ДОД «ДМШ №18 </w:t>
      </w:r>
      <w:proofErr w:type="spellStart"/>
      <w:r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>»;</w:t>
      </w:r>
    </w:p>
    <w:p w:rsidR="00B03B9C" w:rsidRDefault="00B03B9C" w:rsidP="00B03B9C">
      <w:pPr>
        <w:pStyle w:val="a3"/>
        <w:tabs>
          <w:tab w:val="left" w:pos="1410"/>
        </w:tabs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1.5. Права и обязанности обучающегося, предусмотренные законодательством об образовании и локальными актами возникают у лица, принятого на обучение с даты, указанной в распорядительном акте (приказе) о приеме лица на обучение (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.4 ст.53 гл.6 ФЗ-273)</w:t>
      </w:r>
    </w:p>
    <w:p w:rsidR="00B03B9C" w:rsidRDefault="00B03B9C" w:rsidP="00B03B9C">
      <w:pPr>
        <w:pStyle w:val="a3"/>
        <w:tabs>
          <w:tab w:val="left" w:pos="1410"/>
        </w:tabs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1.6. Отношения между образовательной организацией и лицом, зачисляемым на обучение, либо его родителями (законными представителями) оформляются договором об образовании, заключенным в простой письменной форме, утвержденной федеральным органом исполнительной власти, осуществляющем функции по выработке государственной политики и нормативно-правовому регулированию в сфере образования (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.1, ч.10 ст.54 гл.6 ФЗ-273);</w:t>
      </w:r>
    </w:p>
    <w:p w:rsidR="00B03B9C" w:rsidRDefault="00B03B9C" w:rsidP="00B03B9C">
      <w:pPr>
        <w:pStyle w:val="a3"/>
        <w:tabs>
          <w:tab w:val="left" w:pos="1410"/>
        </w:tabs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В договоре  об  образовании указываются основные характеристики образования, реализуемого в МБОУ ДОД «ДМШ №18 </w:t>
      </w:r>
      <w:proofErr w:type="spellStart"/>
      <w:r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>», в том числе вид образовательной программы  (дополнительная общеобразовательная), уровень  (</w:t>
      </w:r>
      <w:proofErr w:type="spellStart"/>
      <w:r>
        <w:rPr>
          <w:sz w:val="28"/>
          <w:szCs w:val="28"/>
        </w:rPr>
        <w:t>общеразвивающая</w:t>
      </w:r>
      <w:proofErr w:type="spellEnd"/>
      <w:r>
        <w:rPr>
          <w:sz w:val="28"/>
          <w:szCs w:val="28"/>
        </w:rPr>
        <w:t xml:space="preserve"> или </w:t>
      </w:r>
      <w:proofErr w:type="spellStart"/>
      <w:r>
        <w:rPr>
          <w:sz w:val="28"/>
          <w:szCs w:val="28"/>
        </w:rPr>
        <w:t>предпрофессиональная</w:t>
      </w:r>
      <w:proofErr w:type="spellEnd"/>
      <w:r>
        <w:rPr>
          <w:sz w:val="28"/>
          <w:szCs w:val="28"/>
        </w:rPr>
        <w:t>), направленность (в области искусств), специализация, форма обучения, срок освоения образовательной программы (продолжительность обучения).</w:t>
      </w:r>
    </w:p>
    <w:p w:rsidR="00B03B9C" w:rsidRDefault="00B03B9C" w:rsidP="00B03B9C">
      <w:pPr>
        <w:pStyle w:val="a3"/>
        <w:tabs>
          <w:tab w:val="left" w:pos="1410"/>
        </w:tabs>
        <w:spacing w:before="0" w:after="0"/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1.8. Договор об образовании заключается  на весь период обучения и может быть изменен или расторгнут сторонами по соглашению, или в одностороннем порядке, предусмотренном законодательством об образовании. </w:t>
      </w:r>
    </w:p>
    <w:p w:rsidR="00B03B9C" w:rsidRDefault="00B03B9C" w:rsidP="00B03B9C">
      <w:pPr>
        <w:pStyle w:val="a3"/>
        <w:spacing w:before="0" w:after="0"/>
        <w:ind w:firstLine="567"/>
        <w:jc w:val="center"/>
        <w:rPr>
          <w:bCs/>
          <w:sz w:val="28"/>
          <w:szCs w:val="28"/>
        </w:rPr>
      </w:pPr>
    </w:p>
    <w:p w:rsidR="00B03B9C" w:rsidRPr="00B03B9C" w:rsidRDefault="00B03B9C" w:rsidP="00B03B9C">
      <w:pPr>
        <w:pStyle w:val="a3"/>
        <w:spacing w:before="0" w:after="0"/>
        <w:ind w:firstLine="567"/>
        <w:jc w:val="center"/>
        <w:rPr>
          <w:sz w:val="28"/>
          <w:szCs w:val="28"/>
        </w:rPr>
      </w:pPr>
      <w:r w:rsidRPr="00B03B9C">
        <w:rPr>
          <w:bCs/>
          <w:sz w:val="28"/>
          <w:szCs w:val="28"/>
        </w:rPr>
        <w:t>2. Изменение образовательных отношений</w:t>
      </w:r>
    </w:p>
    <w:p w:rsidR="00B03B9C" w:rsidRDefault="00B03B9C" w:rsidP="00B03B9C">
      <w:pPr>
        <w:pStyle w:val="a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 </w:t>
      </w:r>
      <w:proofErr w:type="gramStart"/>
      <w:r>
        <w:rPr>
          <w:sz w:val="28"/>
          <w:szCs w:val="28"/>
        </w:rPr>
        <w:t>Образовательные отношения изменяются в случае изменения условий получения обучающимся образования по конкретной  адаптированной общеобразовательной программе дополнительного образования в сфере культуры и искусства, повлекшего за собой изменение взаимных прав и обязанностей обучающегося и Учреждения,  осуществляющего образовательную деятельность.</w:t>
      </w:r>
      <w:proofErr w:type="gramEnd"/>
    </w:p>
    <w:p w:rsidR="00B03B9C" w:rsidRDefault="00B03B9C" w:rsidP="00B03B9C">
      <w:pPr>
        <w:pStyle w:val="a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proofErr w:type="gramStart"/>
      <w:r>
        <w:rPr>
          <w:sz w:val="28"/>
          <w:szCs w:val="28"/>
        </w:rPr>
        <w:t>Образовательные отношения могут быть изменены как по инициативе обучающегося родителей (законных представителей) несовершеннолетнего обучающегося) по его заявлению в письменной форме, так и по инициативе Учреждения.</w:t>
      </w:r>
      <w:proofErr w:type="gramEnd"/>
    </w:p>
    <w:p w:rsidR="00B03B9C" w:rsidRDefault="00B03B9C" w:rsidP="00B03B9C">
      <w:pPr>
        <w:pStyle w:val="a3"/>
        <w:spacing w:before="0" w:after="0"/>
        <w:ind w:firstLine="567"/>
        <w:jc w:val="both"/>
      </w:pPr>
      <w:r>
        <w:rPr>
          <w:sz w:val="28"/>
          <w:szCs w:val="28"/>
        </w:rPr>
        <w:t>2.3. Основанием для изменения образовательных отношений является распорядительный акт (приказ),   изданный руководителем «МБОУ ДОД «</w:t>
      </w:r>
      <w:r w:rsidR="007273D1">
        <w:rPr>
          <w:sz w:val="28"/>
          <w:szCs w:val="28"/>
        </w:rPr>
        <w:t xml:space="preserve">ДМШ №18 </w:t>
      </w:r>
      <w:proofErr w:type="spellStart"/>
      <w:r w:rsidR="007273D1"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>» или уполномоченным им лицом.</w:t>
      </w:r>
    </w:p>
    <w:p w:rsidR="00B03B9C" w:rsidRDefault="00B03B9C" w:rsidP="00B03B9C">
      <w:pPr>
        <w:pStyle w:val="a3"/>
        <w:spacing w:before="0" w:after="0"/>
        <w:ind w:firstLine="567"/>
        <w:jc w:val="both"/>
      </w:pPr>
    </w:p>
    <w:p w:rsidR="00B03B9C" w:rsidRPr="007273D1" w:rsidRDefault="00B03B9C" w:rsidP="00B03B9C">
      <w:pPr>
        <w:pStyle w:val="a3"/>
        <w:spacing w:before="0" w:after="0"/>
        <w:ind w:firstLine="567"/>
        <w:jc w:val="center"/>
        <w:rPr>
          <w:sz w:val="28"/>
          <w:szCs w:val="28"/>
        </w:rPr>
      </w:pPr>
      <w:r w:rsidRPr="007273D1">
        <w:rPr>
          <w:bCs/>
          <w:sz w:val="28"/>
          <w:szCs w:val="28"/>
        </w:rPr>
        <w:t>3. Прекращение образовательных отношений</w:t>
      </w:r>
    </w:p>
    <w:p w:rsidR="00B03B9C" w:rsidRDefault="00B03B9C" w:rsidP="00B03B9C">
      <w:pPr>
        <w:pStyle w:val="a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B03B9C" w:rsidRDefault="00B03B9C" w:rsidP="00B03B9C">
      <w:pPr>
        <w:pStyle w:val="a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в связи с получением образования (завершением обучения);</w:t>
      </w:r>
    </w:p>
    <w:p w:rsidR="00B03B9C" w:rsidRDefault="00B03B9C" w:rsidP="00B03B9C">
      <w:pPr>
        <w:pStyle w:val="a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досрочно по основаниям, установленным частью 2  ст.61  гл.6 ФЗ-273. </w:t>
      </w:r>
    </w:p>
    <w:p w:rsidR="00B03B9C" w:rsidRDefault="00B03B9C" w:rsidP="00B03B9C">
      <w:pPr>
        <w:pStyle w:val="a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Образовательные отношения могут быть прекращены досрочно в следующих случаях:</w:t>
      </w:r>
    </w:p>
    <w:p w:rsidR="00B03B9C" w:rsidRDefault="00B03B9C" w:rsidP="00B03B9C">
      <w:pPr>
        <w:pStyle w:val="a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03B9C" w:rsidRDefault="00B03B9C" w:rsidP="00B03B9C">
      <w:pPr>
        <w:pStyle w:val="a3"/>
        <w:spacing w:before="0" w:after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2) по инициативе организации, осуществляющей образовательную деятельность,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</w:t>
      </w:r>
      <w:proofErr w:type="gramEnd"/>
      <w:r>
        <w:rPr>
          <w:sz w:val="28"/>
          <w:szCs w:val="28"/>
        </w:rPr>
        <w:t xml:space="preserve"> организацию;</w:t>
      </w:r>
    </w:p>
    <w:p w:rsidR="00B03B9C" w:rsidRDefault="00B03B9C" w:rsidP="00B03B9C">
      <w:pPr>
        <w:pStyle w:val="a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B03B9C" w:rsidRDefault="00B03B9C" w:rsidP="00B03B9C">
      <w:pPr>
        <w:pStyle w:val="a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 обязательств указанного обучающегося перед организацией, осуществляющей образовательную деятельность.</w:t>
      </w:r>
    </w:p>
    <w:p w:rsidR="00B03B9C" w:rsidRDefault="00B03B9C" w:rsidP="00B03B9C">
      <w:pPr>
        <w:pStyle w:val="a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Основанием для прекращения образовательных отношений является распорядительный акт (приказ) МБОУ ДОД «</w:t>
      </w:r>
      <w:r w:rsidR="007273D1">
        <w:rPr>
          <w:sz w:val="28"/>
          <w:szCs w:val="28"/>
        </w:rPr>
        <w:t xml:space="preserve">ДМШ №18 </w:t>
      </w:r>
      <w:proofErr w:type="spellStart"/>
      <w:r w:rsidR="007273D1"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 xml:space="preserve">» об отчислении обучающегося.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>
        <w:rPr>
          <w:sz w:val="28"/>
          <w:szCs w:val="28"/>
        </w:rPr>
        <w:t>с даты</w:t>
      </w:r>
      <w:proofErr w:type="gramEnd"/>
      <w:r>
        <w:rPr>
          <w:sz w:val="28"/>
          <w:szCs w:val="28"/>
        </w:rPr>
        <w:t xml:space="preserve"> его отчисления из организации, осуществляющей образовательную деятельность.</w:t>
      </w:r>
    </w:p>
    <w:p w:rsidR="00B03B9C" w:rsidRDefault="00B03B9C" w:rsidP="00B03B9C">
      <w:pPr>
        <w:pStyle w:val="a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При досрочном прекращении образовательных отношений «МБОУ ДОД «</w:t>
      </w:r>
      <w:r w:rsidR="007273D1">
        <w:rPr>
          <w:sz w:val="28"/>
          <w:szCs w:val="28"/>
        </w:rPr>
        <w:t xml:space="preserve">ДМШ №18 </w:t>
      </w:r>
      <w:proofErr w:type="spellStart"/>
      <w:r w:rsidR="007273D1">
        <w:rPr>
          <w:sz w:val="28"/>
          <w:szCs w:val="28"/>
        </w:rPr>
        <w:t>им.М.Музафарова</w:t>
      </w:r>
      <w:proofErr w:type="spellEnd"/>
      <w:proofErr w:type="gramStart"/>
      <w:r>
        <w:rPr>
          <w:sz w:val="28"/>
          <w:szCs w:val="28"/>
        </w:rPr>
        <w:t>»в</w:t>
      </w:r>
      <w:proofErr w:type="gramEnd"/>
      <w:r>
        <w:rPr>
          <w:sz w:val="28"/>
          <w:szCs w:val="28"/>
        </w:rPr>
        <w:t xml:space="preserve"> трехдневный срок после издания распорядительного акта об отчислении обучающегося выдает лицу, отчисленному из школы академическую справку об обучении или о периоде обучения по образцу, самостоятельно устанавливаемому «МБОУ ДОД «</w:t>
      </w:r>
      <w:r w:rsidR="007273D1">
        <w:rPr>
          <w:sz w:val="28"/>
          <w:szCs w:val="28"/>
        </w:rPr>
        <w:t xml:space="preserve">ДМШ №18 </w:t>
      </w:r>
      <w:proofErr w:type="spellStart"/>
      <w:r w:rsidR="007273D1"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>».</w:t>
      </w:r>
    </w:p>
    <w:p w:rsidR="00B03B9C" w:rsidRDefault="00B03B9C" w:rsidP="00B03B9C">
      <w:pPr>
        <w:pStyle w:val="a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Учащимся, успешно прошедшим итоговую аттестацию, выдаются документы об образовании (свидетельство), образцы которых самостоятельно устанавливаются МБОУ ДОД «</w:t>
      </w:r>
      <w:r w:rsidR="007273D1">
        <w:rPr>
          <w:sz w:val="28"/>
          <w:szCs w:val="28"/>
        </w:rPr>
        <w:t xml:space="preserve">ДМШ №18 </w:t>
      </w:r>
      <w:proofErr w:type="spellStart"/>
      <w:r w:rsidR="007273D1"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>».</w:t>
      </w:r>
    </w:p>
    <w:p w:rsidR="00B03B9C" w:rsidRDefault="00B03B9C" w:rsidP="00B03B9C">
      <w:pPr>
        <w:pStyle w:val="a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Учащимся, успешно прошедшим итоговую аттестацию, подтверждающую освоение дополнительных </w:t>
      </w:r>
      <w:proofErr w:type="spellStart"/>
      <w:r>
        <w:rPr>
          <w:sz w:val="28"/>
          <w:szCs w:val="28"/>
        </w:rPr>
        <w:t>предпрофессиональных</w:t>
      </w:r>
      <w:proofErr w:type="spellEnd"/>
      <w:r>
        <w:rPr>
          <w:sz w:val="28"/>
          <w:szCs w:val="28"/>
        </w:rPr>
        <w:t xml:space="preserve"> программ в области искусств выдается Свидетельство об освоении дополнительных </w:t>
      </w:r>
      <w:proofErr w:type="spellStart"/>
      <w:r>
        <w:rPr>
          <w:sz w:val="28"/>
          <w:szCs w:val="28"/>
        </w:rPr>
        <w:t>предпрофессиональных</w:t>
      </w:r>
      <w:proofErr w:type="spellEnd"/>
      <w:r>
        <w:rPr>
          <w:sz w:val="28"/>
          <w:szCs w:val="28"/>
        </w:rPr>
        <w:t xml:space="preserve"> программ, форму которого устанавливают федеральные органы исполнительной власти, осуществляющие </w:t>
      </w:r>
      <w:r>
        <w:rPr>
          <w:sz w:val="28"/>
          <w:szCs w:val="28"/>
        </w:rPr>
        <w:lastRenderedPageBreak/>
        <w:t>функции по выработке государственной политики и нормативно-правовому регулированию в области культуры и в сфере образования.</w:t>
      </w:r>
    </w:p>
    <w:p w:rsidR="00B03B9C" w:rsidRDefault="00B03B9C" w:rsidP="00B03B9C">
      <w:pPr>
        <w:pStyle w:val="a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 За выдачу документов об образовании (свидетельств), документов об обучении (справок) и дубликатов указанных документов плата не взимается.</w:t>
      </w:r>
    </w:p>
    <w:p w:rsidR="00B03B9C" w:rsidRDefault="00B03B9C" w:rsidP="00B03B9C">
      <w:pPr>
        <w:pStyle w:val="a3"/>
        <w:spacing w:before="0" w:after="0"/>
        <w:ind w:firstLine="567"/>
        <w:jc w:val="both"/>
        <w:rPr>
          <w:sz w:val="28"/>
          <w:szCs w:val="28"/>
        </w:rPr>
      </w:pPr>
    </w:p>
    <w:p w:rsidR="00B03B9C" w:rsidRPr="007273D1" w:rsidRDefault="00B03B9C" w:rsidP="00B03B9C">
      <w:pPr>
        <w:pStyle w:val="a3"/>
        <w:spacing w:before="0" w:after="0"/>
        <w:ind w:firstLine="567"/>
        <w:jc w:val="center"/>
        <w:rPr>
          <w:sz w:val="28"/>
          <w:szCs w:val="28"/>
        </w:rPr>
      </w:pPr>
      <w:r w:rsidRPr="007273D1">
        <w:rPr>
          <w:bCs/>
          <w:sz w:val="28"/>
          <w:szCs w:val="28"/>
        </w:rPr>
        <w:t>4. Восстановление в организации, осуществляющей образовательную деятельность</w:t>
      </w:r>
    </w:p>
    <w:p w:rsidR="00B03B9C" w:rsidRDefault="00B03B9C" w:rsidP="00B03B9C">
      <w:pPr>
        <w:pStyle w:val="a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proofErr w:type="gramStart"/>
      <w:r>
        <w:rPr>
          <w:sz w:val="28"/>
          <w:szCs w:val="28"/>
        </w:rPr>
        <w:t>Лицо, отчисленное из МБОУ ДОД «</w:t>
      </w:r>
      <w:r w:rsidR="007273D1">
        <w:rPr>
          <w:sz w:val="28"/>
          <w:szCs w:val="28"/>
        </w:rPr>
        <w:t xml:space="preserve">ДМШ №18 </w:t>
      </w:r>
      <w:proofErr w:type="spellStart"/>
      <w:r w:rsidR="007273D1"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>» по инициативе обучающегося до завершения освоения общеобразовательной программы дополнительного образования в области искусства  имеет право на восстановление для обучения в течение пяти лет после отчисления из нее при наличии в ней свободных мест и с сохранением прежних условий обучения, но не ранее завершения учебного года, в котором указанное лицо было</w:t>
      </w:r>
      <w:proofErr w:type="gramEnd"/>
      <w:r>
        <w:rPr>
          <w:sz w:val="28"/>
          <w:szCs w:val="28"/>
        </w:rPr>
        <w:t xml:space="preserve"> отчислено.</w:t>
      </w:r>
    </w:p>
    <w:p w:rsidR="007273D1" w:rsidRDefault="00B03B9C" w:rsidP="007273D1">
      <w:pPr>
        <w:pStyle w:val="a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 Основанием восстановления образовательных отношений является распорядительный акт (приказ)  о восстановлении лица на обучении в МБОУ ДОД «</w:t>
      </w:r>
      <w:r w:rsidR="007273D1">
        <w:rPr>
          <w:sz w:val="28"/>
          <w:szCs w:val="28"/>
        </w:rPr>
        <w:t xml:space="preserve">ДМШ №18 </w:t>
      </w:r>
      <w:proofErr w:type="spellStart"/>
      <w:r w:rsidR="007273D1"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>».</w:t>
      </w:r>
    </w:p>
    <w:p w:rsidR="00524F27" w:rsidRDefault="00B03B9C" w:rsidP="007273D1">
      <w:pPr>
        <w:pStyle w:val="a3"/>
        <w:spacing w:before="0" w:after="0"/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4.3. Права и обязанности обучающегося, предусмотренные законодательством об образовании и локальными актами МБОУ ДОД «</w:t>
      </w:r>
      <w:r w:rsidR="007273D1">
        <w:rPr>
          <w:sz w:val="28"/>
          <w:szCs w:val="28"/>
        </w:rPr>
        <w:t xml:space="preserve">ДМШ №18 </w:t>
      </w:r>
      <w:proofErr w:type="spellStart"/>
      <w:r w:rsidR="007273D1"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>» возникают у лица, восстановленного в МБОУ ДОД «</w:t>
      </w:r>
      <w:r w:rsidR="007273D1">
        <w:rPr>
          <w:sz w:val="28"/>
          <w:szCs w:val="28"/>
        </w:rPr>
        <w:t xml:space="preserve">ДМШ №18 </w:t>
      </w:r>
      <w:proofErr w:type="spellStart"/>
      <w:r w:rsidR="007273D1"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>»</w:t>
      </w:r>
      <w:r w:rsidR="007273D1">
        <w:rPr>
          <w:sz w:val="28"/>
          <w:szCs w:val="28"/>
        </w:rPr>
        <w:t xml:space="preserve"> </w:t>
      </w:r>
      <w:r>
        <w:rPr>
          <w:sz w:val="28"/>
          <w:szCs w:val="28"/>
        </w:rPr>
        <w:t>с даты, указанной в распорядительном акте (приказе) о восстановлении лица на обучении в МБОУ ДОД «</w:t>
      </w:r>
      <w:r w:rsidR="007273D1">
        <w:rPr>
          <w:sz w:val="28"/>
          <w:szCs w:val="28"/>
        </w:rPr>
        <w:t xml:space="preserve">ДМШ №18 </w:t>
      </w:r>
      <w:proofErr w:type="spellStart"/>
      <w:r w:rsidR="007273D1">
        <w:rPr>
          <w:sz w:val="28"/>
          <w:szCs w:val="28"/>
        </w:rPr>
        <w:t>им.М.Музафарова</w:t>
      </w:r>
      <w:proofErr w:type="spellEnd"/>
      <w:r w:rsidR="007273D1">
        <w:rPr>
          <w:sz w:val="28"/>
          <w:szCs w:val="28"/>
        </w:rPr>
        <w:t>».</w:t>
      </w:r>
    </w:p>
    <w:sectPr w:rsidR="00524F27" w:rsidSect="00524F2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F27"/>
    <w:rsid w:val="00524F27"/>
    <w:rsid w:val="007273D1"/>
    <w:rsid w:val="007939B2"/>
    <w:rsid w:val="007E05E2"/>
    <w:rsid w:val="008908E1"/>
    <w:rsid w:val="009052D5"/>
    <w:rsid w:val="009D2CF8"/>
    <w:rsid w:val="00A250FB"/>
    <w:rsid w:val="00B03B9C"/>
    <w:rsid w:val="00E45E7E"/>
    <w:rsid w:val="00FE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03B9C"/>
    <w:pPr>
      <w:suppressAutoHyphens/>
      <w:spacing w:before="280" w:after="280"/>
    </w:pPr>
    <w:rPr>
      <w:lang w:eastAsia="ar-SA"/>
    </w:rPr>
  </w:style>
  <w:style w:type="table" w:styleId="a4">
    <w:name w:val="Table Grid"/>
    <w:basedOn w:val="a1"/>
    <w:uiPriority w:val="59"/>
    <w:rsid w:val="009D2C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2014-11-28T15:15:00Z</dcterms:created>
  <dcterms:modified xsi:type="dcterms:W3CDTF">2014-11-29T13:37:00Z</dcterms:modified>
</cp:coreProperties>
</file>