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288" w:rsidRPr="00011CA1" w:rsidRDefault="00124288" w:rsidP="00707048">
      <w:pPr>
        <w:spacing w:after="0" w:line="240" w:lineRule="auto"/>
        <w:contextualSpacing/>
        <w:jc w:val="center"/>
        <w:rPr>
          <w:rFonts w:ascii="Times New Roman" w:hAnsi="Times New Roman" w:cs="Times New Roman"/>
          <w:sz w:val="28"/>
          <w:szCs w:val="28"/>
        </w:rPr>
      </w:pPr>
      <w:r w:rsidRPr="00011CA1">
        <w:rPr>
          <w:rFonts w:ascii="Times New Roman" w:hAnsi="Times New Roman" w:cs="Times New Roman"/>
          <w:sz w:val="28"/>
          <w:szCs w:val="28"/>
        </w:rPr>
        <w:t>Приложения:</w:t>
      </w:r>
    </w:p>
    <w:p w:rsidR="00CC747C" w:rsidRPr="00740071" w:rsidRDefault="00F74B5B" w:rsidP="00707048">
      <w:pPr>
        <w:spacing w:after="0" w:line="240" w:lineRule="auto"/>
        <w:ind w:left="360"/>
        <w:contextualSpacing/>
        <w:jc w:val="center"/>
        <w:rPr>
          <w:rFonts w:ascii="Times New Roman" w:hAnsi="Times New Roman" w:cs="Times New Roman"/>
          <w:b/>
          <w:sz w:val="20"/>
          <w:szCs w:val="20"/>
        </w:rPr>
      </w:pPr>
      <w:r w:rsidRPr="00740071">
        <w:rPr>
          <w:rFonts w:ascii="Times New Roman" w:hAnsi="Times New Roman" w:cs="Times New Roman"/>
          <w:b/>
          <w:sz w:val="20"/>
          <w:szCs w:val="20"/>
        </w:rPr>
        <w:t xml:space="preserve">№1 </w:t>
      </w:r>
      <w:r w:rsidR="00CC747C" w:rsidRPr="00740071">
        <w:rPr>
          <w:rFonts w:ascii="Times New Roman" w:hAnsi="Times New Roman" w:cs="Times New Roman"/>
          <w:b/>
          <w:sz w:val="20"/>
          <w:szCs w:val="20"/>
        </w:rPr>
        <w:t>Разработки занятий.</w:t>
      </w:r>
    </w:p>
    <w:p w:rsidR="00CC747C" w:rsidRPr="00740071" w:rsidRDefault="00CC747C" w:rsidP="00707048">
      <w:pPr>
        <w:spacing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Занятие №1.</w:t>
      </w:r>
    </w:p>
    <w:p w:rsidR="00CC747C" w:rsidRPr="00740071" w:rsidRDefault="00CC747C" w:rsidP="00707048">
      <w:pPr>
        <w:spacing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Тема: География   и природа Кайбицкого   муниципального района.</w:t>
      </w:r>
    </w:p>
    <w:p w:rsidR="00CC747C" w:rsidRPr="00740071" w:rsidRDefault="00CC747C" w:rsidP="00707048">
      <w:pPr>
        <w:spacing w:line="240" w:lineRule="auto"/>
        <w:contextualSpacing/>
        <w:jc w:val="both"/>
        <w:rPr>
          <w:rFonts w:ascii="Times New Roman" w:eastAsia="Times New Roman" w:hAnsi="Times New Roman" w:cs="Times New Roman"/>
          <w:b/>
          <w:bCs/>
          <w:kern w:val="36"/>
          <w:sz w:val="20"/>
          <w:szCs w:val="20"/>
          <w:lang w:eastAsia="ru-RU"/>
        </w:rPr>
      </w:pPr>
      <w:r w:rsidRPr="00740071">
        <w:rPr>
          <w:rFonts w:ascii="Times New Roman" w:eastAsia="Times New Roman" w:hAnsi="Times New Roman" w:cs="Times New Roman"/>
          <w:b/>
          <w:bCs/>
          <w:sz w:val="20"/>
          <w:szCs w:val="20"/>
          <w:lang w:eastAsia="ru-RU"/>
        </w:rPr>
        <w:t>Цели:</w:t>
      </w:r>
    </w:p>
    <w:p w:rsidR="00CC747C" w:rsidRPr="00740071" w:rsidRDefault="00CC747C" w:rsidP="00707048">
      <w:pPr>
        <w:numPr>
          <w:ilvl w:val="0"/>
          <w:numId w:val="3"/>
        </w:num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Изучить главные черты географического положения  Кайбицкого района  и их влияния на природу;</w:t>
      </w:r>
    </w:p>
    <w:p w:rsidR="00CC747C" w:rsidRPr="00740071" w:rsidRDefault="00CC747C" w:rsidP="00707048">
      <w:pPr>
        <w:numPr>
          <w:ilvl w:val="0"/>
          <w:numId w:val="3"/>
        </w:num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Содействовать формированию у учащихся представления об особенностях ГП  Кайбицкого района </w:t>
      </w:r>
    </w:p>
    <w:p w:rsidR="00CC747C" w:rsidRPr="00740071" w:rsidRDefault="00CC747C" w:rsidP="00707048">
      <w:pPr>
        <w:numPr>
          <w:ilvl w:val="0"/>
          <w:numId w:val="3"/>
        </w:num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Способствовать формированию умений самостоятельно применять ранее усвоенные знания.</w:t>
      </w:r>
    </w:p>
    <w:p w:rsidR="00CC747C" w:rsidRPr="00740071" w:rsidRDefault="00CC747C" w:rsidP="00707048">
      <w:pPr>
        <w:numPr>
          <w:ilvl w:val="0"/>
          <w:numId w:val="4"/>
        </w:num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Создать условия для повышения интереса к изучению родного края; </w:t>
      </w:r>
    </w:p>
    <w:p w:rsidR="00CC747C" w:rsidRPr="00740071" w:rsidRDefault="00CC747C" w:rsidP="00707048">
      <w:pPr>
        <w:numPr>
          <w:ilvl w:val="0"/>
          <w:numId w:val="5"/>
        </w:num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Воспитывать патриотические чувства, гордость за свой край, Родину.</w:t>
      </w:r>
    </w:p>
    <w:p w:rsidR="00CC747C" w:rsidRPr="00740071" w:rsidRDefault="00CC747C" w:rsidP="00707048">
      <w:pPr>
        <w:spacing w:after="0" w:line="240" w:lineRule="auto"/>
        <w:ind w:left="720"/>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hAnsi="Times New Roman" w:cs="Times New Roman"/>
          <w:b/>
          <w:sz w:val="20"/>
          <w:szCs w:val="20"/>
        </w:rPr>
        <w:t>Оборудование:</w:t>
      </w:r>
      <w:r w:rsidRPr="00740071">
        <w:rPr>
          <w:rFonts w:ascii="Times New Roman" w:hAnsi="Times New Roman" w:cs="Times New Roman"/>
          <w:sz w:val="20"/>
          <w:szCs w:val="20"/>
        </w:rPr>
        <w:t xml:space="preserve"> карта Республики Татарстан и  Кайбицкого муниципального района,  </w:t>
      </w:r>
      <w:r w:rsidRPr="00740071">
        <w:rPr>
          <w:rFonts w:ascii="Times New Roman" w:eastAsia="Times New Roman" w:hAnsi="Times New Roman" w:cs="Times New Roman"/>
          <w:sz w:val="20"/>
          <w:szCs w:val="20"/>
          <w:lang w:eastAsia="ru-RU"/>
        </w:rPr>
        <w:t xml:space="preserve">справочно-информационный материал, учительская презентация. </w:t>
      </w:r>
    </w:p>
    <w:p w:rsidR="00CC747C" w:rsidRPr="00740071" w:rsidRDefault="00CC747C" w:rsidP="00707048">
      <w:pPr>
        <w:spacing w:line="240" w:lineRule="auto"/>
        <w:contextualSpacing/>
        <w:rPr>
          <w:rFonts w:ascii="Times New Roman" w:eastAsia="Calibri" w:hAnsi="Times New Roman" w:cs="Times New Roman"/>
          <w:sz w:val="20"/>
          <w:szCs w:val="20"/>
        </w:rPr>
      </w:pPr>
      <w:r w:rsidRPr="00740071">
        <w:rPr>
          <w:rFonts w:ascii="Times New Roman" w:hAnsi="Times New Roman" w:cs="Times New Roman"/>
          <w:b/>
          <w:sz w:val="20"/>
          <w:szCs w:val="20"/>
        </w:rPr>
        <w:t>Тип урока</w:t>
      </w:r>
      <w:r w:rsidRPr="00740071">
        <w:rPr>
          <w:rFonts w:ascii="Times New Roman" w:hAnsi="Times New Roman" w:cs="Times New Roman"/>
          <w:sz w:val="20"/>
          <w:szCs w:val="20"/>
        </w:rPr>
        <w:t>: формирование новых знаний.</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Основные понятия:</w:t>
      </w:r>
      <w:r w:rsidRPr="00740071">
        <w:rPr>
          <w:rFonts w:ascii="Times New Roman" w:hAnsi="Times New Roman" w:cs="Times New Roman"/>
          <w:sz w:val="20"/>
          <w:szCs w:val="20"/>
        </w:rPr>
        <w:t xml:space="preserve">  Родина, родной край, патриотизм,</w:t>
      </w:r>
    </w:p>
    <w:p w:rsidR="00CC747C" w:rsidRPr="00740071" w:rsidRDefault="00CC747C" w:rsidP="00707048">
      <w:pPr>
        <w:spacing w:line="240" w:lineRule="auto"/>
        <w:contextualSpacing/>
        <w:jc w:val="center"/>
        <w:rPr>
          <w:rFonts w:ascii="Times New Roman" w:hAnsi="Times New Roman" w:cs="Times New Roman"/>
          <w:b/>
          <w:sz w:val="20"/>
          <w:szCs w:val="20"/>
        </w:rPr>
      </w:pPr>
      <w:r w:rsidRPr="00740071">
        <w:rPr>
          <w:rFonts w:ascii="Times New Roman" w:hAnsi="Times New Roman" w:cs="Times New Roman"/>
          <w:b/>
          <w:sz w:val="20"/>
          <w:szCs w:val="20"/>
        </w:rPr>
        <w:t xml:space="preserve">Ход </w:t>
      </w:r>
    </w:p>
    <w:p w:rsidR="00CC747C" w:rsidRPr="00740071" w:rsidRDefault="00CC747C" w:rsidP="00707048">
      <w:pPr>
        <w:spacing w:after="0" w:line="240" w:lineRule="auto"/>
        <w:ind w:firstLine="540"/>
        <w:contextualSpacing/>
        <w:jc w:val="both"/>
        <w:rPr>
          <w:rFonts w:ascii="Times New Roman" w:hAnsi="Times New Roman" w:cs="Times New Roman"/>
          <w:b/>
          <w:sz w:val="20"/>
          <w:szCs w:val="20"/>
        </w:rPr>
      </w:pPr>
      <w:proofErr w:type="gramStart"/>
      <w:r w:rsidRPr="00740071">
        <w:rPr>
          <w:rFonts w:ascii="Times New Roman" w:hAnsi="Times New Roman" w:cs="Times New Roman"/>
          <w:b/>
          <w:sz w:val="20"/>
          <w:szCs w:val="20"/>
          <w:lang w:val="en-US"/>
        </w:rPr>
        <w:t>I</w:t>
      </w:r>
      <w:r w:rsidRPr="00740071">
        <w:rPr>
          <w:rFonts w:ascii="Times New Roman" w:hAnsi="Times New Roman" w:cs="Times New Roman"/>
          <w:b/>
          <w:sz w:val="20"/>
          <w:szCs w:val="20"/>
        </w:rPr>
        <w:t>. Актуализация.</w:t>
      </w:r>
      <w:proofErr w:type="gramEnd"/>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Учитель организует работу по прослушиванию работ учащихся на тему </w:t>
      </w:r>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 Моя малая Родина».</w:t>
      </w:r>
    </w:p>
    <w:p w:rsidR="00CC747C" w:rsidRPr="00740071" w:rsidRDefault="00CC747C" w:rsidP="00707048">
      <w:pPr>
        <w:spacing w:after="0" w:line="240" w:lineRule="auto"/>
        <w:ind w:firstLine="540"/>
        <w:contextualSpacing/>
        <w:jc w:val="both"/>
        <w:rPr>
          <w:rFonts w:ascii="Times New Roman" w:hAnsi="Times New Roman" w:cs="Times New Roman"/>
          <w:b/>
          <w:sz w:val="20"/>
          <w:szCs w:val="20"/>
        </w:rPr>
      </w:pPr>
      <w:r w:rsidRPr="00740071">
        <w:rPr>
          <w:rFonts w:ascii="Times New Roman" w:hAnsi="Times New Roman" w:cs="Times New Roman"/>
          <w:b/>
          <w:sz w:val="20"/>
          <w:szCs w:val="20"/>
          <w:lang w:val="en-US"/>
        </w:rPr>
        <w:t>II</w:t>
      </w:r>
      <w:r w:rsidRPr="00740071">
        <w:rPr>
          <w:rFonts w:ascii="Times New Roman" w:hAnsi="Times New Roman" w:cs="Times New Roman"/>
          <w:b/>
          <w:sz w:val="20"/>
          <w:szCs w:val="20"/>
        </w:rPr>
        <w:t>. Формирование новых знаний, умений и навыков.</w:t>
      </w:r>
    </w:p>
    <w:p w:rsidR="00CC747C" w:rsidRPr="00740071" w:rsidRDefault="00CC747C" w:rsidP="00707048">
      <w:pPr>
        <w:spacing w:line="240" w:lineRule="auto"/>
        <w:ind w:firstLine="540"/>
        <w:contextualSpacing/>
        <w:jc w:val="center"/>
        <w:rPr>
          <w:rFonts w:ascii="Times New Roman" w:hAnsi="Times New Roman" w:cs="Times New Roman"/>
          <w:b/>
          <w:sz w:val="20"/>
          <w:szCs w:val="20"/>
        </w:rPr>
      </w:pPr>
      <w:r w:rsidRPr="00740071">
        <w:rPr>
          <w:rFonts w:ascii="Times New Roman" w:hAnsi="Times New Roman" w:cs="Times New Roman"/>
          <w:b/>
          <w:sz w:val="20"/>
          <w:szCs w:val="20"/>
        </w:rPr>
        <w:t>План</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1.Территория и население. 2.Рельеф района. 3.Климат. 4.Воды.5.Природа</w:t>
      </w:r>
    </w:p>
    <w:p w:rsidR="00CC747C" w:rsidRPr="00740071" w:rsidRDefault="00CC747C" w:rsidP="00707048">
      <w:pPr>
        <w:spacing w:line="240" w:lineRule="auto"/>
        <w:ind w:firstLine="540"/>
        <w:contextualSpacing/>
        <w:jc w:val="center"/>
        <w:rPr>
          <w:rFonts w:ascii="Times New Roman" w:hAnsi="Times New Roman" w:cs="Times New Roman"/>
          <w:sz w:val="20"/>
          <w:szCs w:val="20"/>
        </w:rPr>
      </w:pPr>
      <w:r w:rsidRPr="00740071">
        <w:rPr>
          <w:rFonts w:ascii="Times New Roman" w:hAnsi="Times New Roman" w:cs="Times New Roman"/>
          <w:sz w:val="20"/>
          <w:szCs w:val="20"/>
        </w:rPr>
        <w:t>Материал для учителя.</w:t>
      </w:r>
    </w:p>
    <w:p w:rsidR="00CC747C" w:rsidRPr="00740071" w:rsidRDefault="00CC747C" w:rsidP="00707048">
      <w:pPr>
        <w:spacing w:line="240" w:lineRule="auto"/>
        <w:ind w:firstLine="540"/>
        <w:contextualSpacing/>
        <w:jc w:val="center"/>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eastAsia="Times New Roman" w:hAnsi="Times New Roman" w:cs="Times New Roman"/>
          <w:b/>
          <w:bCs/>
          <w:i/>
          <w:iCs/>
          <w:sz w:val="20"/>
          <w:szCs w:val="20"/>
          <w:lang w:eastAsia="ru-RU"/>
        </w:rPr>
        <w:t xml:space="preserve"> Вступительное слово учителя</w:t>
      </w:r>
      <w:r w:rsidRPr="00740071">
        <w:rPr>
          <w:rFonts w:ascii="Times New Roman" w:eastAsia="Times New Roman" w:hAnsi="Times New Roman" w:cs="Times New Roman"/>
          <w:b/>
          <w:bCs/>
          <w:sz w:val="20"/>
          <w:szCs w:val="20"/>
          <w:lang w:eastAsia="ru-RU"/>
        </w:rPr>
        <w:t>.</w:t>
      </w:r>
      <w:r w:rsidRPr="00740071">
        <w:rPr>
          <w:rFonts w:ascii="Times New Roman" w:eastAsia="Times New Roman" w:hAnsi="Times New Roman" w:cs="Times New Roman"/>
          <w:sz w:val="20"/>
          <w:szCs w:val="20"/>
          <w:lang w:eastAsia="ru-RU"/>
        </w:rPr>
        <w:t xml:space="preserve"> Фотографии с видами природы  Кайбицкого района.</w:t>
      </w:r>
    </w:p>
    <w:p w:rsidR="00CC747C" w:rsidRPr="00740071" w:rsidRDefault="00CC747C" w:rsidP="00707048">
      <w:pPr>
        <w:spacing w:line="240" w:lineRule="auto"/>
        <w:contextualSpacing/>
        <w:rPr>
          <w:rFonts w:ascii="Times New Roman" w:hAnsi="Times New Roman" w:cs="Times New Roman"/>
          <w:sz w:val="20"/>
          <w:szCs w:val="20"/>
          <w:lang w:eastAsia="ru-RU"/>
        </w:rPr>
      </w:pPr>
      <w:r w:rsidRPr="00740071">
        <w:rPr>
          <w:rFonts w:ascii="Times New Roman" w:hAnsi="Times New Roman" w:cs="Times New Roman"/>
          <w:i/>
          <w:sz w:val="20"/>
          <w:szCs w:val="20"/>
          <w:lang w:eastAsia="ru-RU"/>
        </w:rPr>
        <w:t xml:space="preserve">"Люблю и знаю. Знаю и люблю. </w:t>
      </w:r>
      <w:r w:rsidRPr="00740071">
        <w:rPr>
          <w:rFonts w:ascii="Times New Roman" w:hAnsi="Times New Roman" w:cs="Times New Roman"/>
          <w:i/>
          <w:sz w:val="20"/>
          <w:szCs w:val="20"/>
          <w:lang w:eastAsia="ru-RU"/>
        </w:rPr>
        <w:br/>
        <w:t xml:space="preserve">И тем полней люблю, чем лучше знаю". </w:t>
      </w:r>
      <w:r w:rsidRPr="00740071">
        <w:rPr>
          <w:rFonts w:ascii="Times New Roman" w:hAnsi="Times New Roman" w:cs="Times New Roman"/>
          <w:sz w:val="20"/>
          <w:szCs w:val="20"/>
          <w:lang w:eastAsia="ru-RU"/>
        </w:rPr>
        <w:br/>
        <w:t>Юрий Константинович Ефремов.</w:t>
      </w:r>
    </w:p>
    <w:p w:rsidR="00CC747C" w:rsidRPr="00740071" w:rsidRDefault="00CC747C" w:rsidP="00707048">
      <w:pPr>
        <w:spacing w:line="240" w:lineRule="auto"/>
        <w:contextualSpacing/>
        <w:jc w:val="both"/>
        <w:rPr>
          <w:rFonts w:ascii="Times New Roman" w:hAnsi="Times New Roman" w:cs="Times New Roman"/>
          <w:sz w:val="20"/>
          <w:szCs w:val="20"/>
        </w:rPr>
      </w:pPr>
      <w:r w:rsidRPr="00740071">
        <w:rPr>
          <w:rFonts w:ascii="Times New Roman" w:eastAsia="Times New Roman" w:hAnsi="Times New Roman" w:cs="Times New Roman"/>
          <w:sz w:val="20"/>
          <w:szCs w:val="20"/>
          <w:lang w:eastAsia="ru-RU"/>
        </w:rPr>
        <w:t xml:space="preserve">– Понять особенности природы и жизни людей различных стран возможно только путем сравнения с тем, что вам близко и знакомо. Таким близким и доступным для изучения является родной край. – С чего начинается Родина? Что для вас означает “родной край”, какой образ рисуется в вашем воображении, когда мы говорим “наш край”? Попробуйте описать (ответы учащихся). – С чего начинается изучение любой территории, государства? Правильно, с описания географического положения. Вспомните план, по которому дается характеристика географического положения страны, географического района. Откройте тетради, запишите тему урока: “ </w:t>
      </w:r>
      <w:r w:rsidRPr="00740071">
        <w:rPr>
          <w:rFonts w:ascii="Times New Roman" w:hAnsi="Times New Roman" w:cs="Times New Roman"/>
          <w:sz w:val="20"/>
          <w:szCs w:val="20"/>
        </w:rPr>
        <w:t>География   и природа Кайбицкого   муниципального района.</w:t>
      </w:r>
    </w:p>
    <w:p w:rsidR="00CC747C" w:rsidRPr="00740071" w:rsidRDefault="00CC747C" w:rsidP="00707048">
      <w:pPr>
        <w:spacing w:line="240" w:lineRule="auto"/>
        <w:ind w:firstLine="540"/>
        <w:contextualSpacing/>
        <w:jc w:val="both"/>
        <w:rPr>
          <w:rFonts w:ascii="Times New Roman" w:hAnsi="Times New Roman" w:cs="Times New Roman"/>
          <w:i/>
          <w:sz w:val="20"/>
          <w:szCs w:val="20"/>
          <w:u w:val="single"/>
        </w:rPr>
      </w:pPr>
      <w:r w:rsidRPr="00740071">
        <w:rPr>
          <w:rFonts w:ascii="Times New Roman" w:hAnsi="Times New Roman" w:cs="Times New Roman"/>
          <w:i/>
          <w:sz w:val="20"/>
          <w:szCs w:val="20"/>
          <w:u w:val="single"/>
        </w:rPr>
        <w:t>Рекомендации для учителя.</w:t>
      </w:r>
    </w:p>
    <w:p w:rsidR="00CC747C" w:rsidRPr="00740071" w:rsidRDefault="00CC747C" w:rsidP="00707048">
      <w:pPr>
        <w:spacing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Свое объяснение урока учитель сопровождает работой с картой (показать границы  Кайбицкого муниципального района, реки, протекающие по ее территории)  </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sz w:val="20"/>
          <w:szCs w:val="20"/>
        </w:rPr>
        <w:t>1.</w:t>
      </w:r>
      <w:r w:rsidRPr="00740071">
        <w:rPr>
          <w:rFonts w:ascii="Times New Roman" w:hAnsi="Times New Roman" w:cs="Times New Roman"/>
          <w:b/>
          <w:sz w:val="20"/>
          <w:szCs w:val="20"/>
        </w:rPr>
        <w:t>Территория и население</w:t>
      </w:r>
      <w:proofErr w:type="gramStart"/>
      <w:r w:rsidRPr="00740071">
        <w:rPr>
          <w:rFonts w:ascii="Times New Roman" w:hAnsi="Times New Roman" w:cs="Times New Roman"/>
          <w:b/>
          <w:sz w:val="20"/>
          <w:szCs w:val="20"/>
        </w:rPr>
        <w:t xml:space="preserve"> .</w:t>
      </w:r>
      <w:proofErr w:type="gramEnd"/>
    </w:p>
    <w:p w:rsidR="00CC747C" w:rsidRPr="00740071" w:rsidRDefault="00CC747C" w:rsidP="00707048">
      <w:pPr>
        <w:spacing w:after="0" w:line="240" w:lineRule="auto"/>
        <w:ind w:firstLine="708"/>
        <w:contextualSpacing/>
        <w:rPr>
          <w:rFonts w:ascii="Times New Roman" w:hAnsi="Times New Roman" w:cs="Times New Roman"/>
          <w:b/>
          <w:sz w:val="20"/>
          <w:szCs w:val="20"/>
        </w:rPr>
      </w:pPr>
      <w:r w:rsidRPr="00740071">
        <w:rPr>
          <w:rFonts w:ascii="Times New Roman" w:hAnsi="Times New Roman" w:cs="Times New Roman"/>
          <w:sz w:val="20"/>
          <w:szCs w:val="20"/>
        </w:rPr>
        <w:t xml:space="preserve">Кайбицкий район расположен в западной части Республики Татарстан. Он граничит с </w:t>
      </w:r>
      <w:hyperlink r:id="rId8" w:tooltip="Чувашия" w:history="1">
        <w:r w:rsidRPr="00740071">
          <w:rPr>
            <w:rStyle w:val="a6"/>
            <w:rFonts w:ascii="Times New Roman" w:hAnsi="Times New Roman" w:cs="Times New Roman"/>
            <w:sz w:val="20"/>
            <w:szCs w:val="20"/>
          </w:rPr>
          <w:t>Чувашской Республикой</w:t>
        </w:r>
      </w:hyperlink>
      <w:r w:rsidRPr="00740071">
        <w:rPr>
          <w:rFonts w:ascii="Times New Roman" w:hAnsi="Times New Roman" w:cs="Times New Roman"/>
          <w:sz w:val="20"/>
          <w:szCs w:val="20"/>
        </w:rPr>
        <w:t xml:space="preserve">, </w:t>
      </w:r>
      <w:hyperlink r:id="rId9" w:tooltip="Апастовский район" w:history="1">
        <w:r w:rsidRPr="00740071">
          <w:rPr>
            <w:rStyle w:val="a6"/>
            <w:rFonts w:ascii="Times New Roman" w:hAnsi="Times New Roman" w:cs="Times New Roman"/>
            <w:sz w:val="20"/>
            <w:szCs w:val="20"/>
          </w:rPr>
          <w:t>Апастовским</w:t>
        </w:r>
      </w:hyperlink>
      <w:r w:rsidRPr="00740071">
        <w:rPr>
          <w:rFonts w:ascii="Times New Roman" w:hAnsi="Times New Roman" w:cs="Times New Roman"/>
          <w:sz w:val="20"/>
          <w:szCs w:val="20"/>
        </w:rPr>
        <w:t xml:space="preserve">, </w:t>
      </w:r>
      <w:hyperlink r:id="rId10" w:tooltip="Верхнеуслонский район" w:history="1">
        <w:r w:rsidRPr="00740071">
          <w:rPr>
            <w:rStyle w:val="a6"/>
            <w:rFonts w:ascii="Times New Roman" w:hAnsi="Times New Roman" w:cs="Times New Roman"/>
            <w:sz w:val="20"/>
            <w:szCs w:val="20"/>
          </w:rPr>
          <w:t>Верхнеуслонским</w:t>
        </w:r>
      </w:hyperlink>
      <w:r w:rsidRPr="00740071">
        <w:rPr>
          <w:rFonts w:ascii="Times New Roman" w:hAnsi="Times New Roman" w:cs="Times New Roman"/>
          <w:sz w:val="20"/>
          <w:szCs w:val="20"/>
        </w:rPr>
        <w:t xml:space="preserve"> и </w:t>
      </w:r>
      <w:hyperlink r:id="rId11" w:tooltip="Зеленодольский район" w:history="1">
        <w:r w:rsidRPr="00740071">
          <w:rPr>
            <w:rStyle w:val="a6"/>
            <w:rFonts w:ascii="Times New Roman" w:hAnsi="Times New Roman" w:cs="Times New Roman"/>
            <w:sz w:val="20"/>
            <w:szCs w:val="20"/>
          </w:rPr>
          <w:t>Зеленодольским</w:t>
        </w:r>
      </w:hyperlink>
      <w:r w:rsidRPr="00740071">
        <w:rPr>
          <w:rFonts w:ascii="Times New Roman" w:hAnsi="Times New Roman" w:cs="Times New Roman"/>
          <w:sz w:val="20"/>
          <w:szCs w:val="20"/>
        </w:rPr>
        <w:t xml:space="preserve"> муниципальными районами.</w:t>
      </w:r>
    </w:p>
    <w:p w:rsidR="00CC747C" w:rsidRPr="00740071" w:rsidRDefault="00CC747C" w:rsidP="00707048">
      <w:pPr>
        <w:spacing w:after="0" w:line="240" w:lineRule="auto"/>
        <w:contextualSpacing/>
        <w:rPr>
          <w:rFonts w:ascii="Times New Roman" w:eastAsia="Arial Unicode MS" w:hAnsi="Times New Roman" w:cs="Times New Roman"/>
          <w:sz w:val="20"/>
          <w:szCs w:val="20"/>
        </w:rPr>
      </w:pPr>
      <w:r w:rsidRPr="00740071">
        <w:rPr>
          <w:rFonts w:ascii="Times New Roman" w:eastAsia="Arial Unicode MS" w:hAnsi="Times New Roman" w:cs="Times New Roman"/>
          <w:sz w:val="20"/>
          <w:szCs w:val="20"/>
        </w:rPr>
        <w:t>Экономико-географическое положение Кайбицкого района благоприятное. Он входит в состав Предволжского природно – географического района.</w:t>
      </w:r>
    </w:p>
    <w:p w:rsidR="00CC747C" w:rsidRPr="00740071" w:rsidRDefault="00CC747C" w:rsidP="00707048">
      <w:pPr>
        <w:spacing w:after="0" w:line="240" w:lineRule="auto"/>
        <w:contextualSpacing/>
        <w:rPr>
          <w:rFonts w:ascii="Times New Roman" w:eastAsia="Arial Unicode MS" w:hAnsi="Times New Roman" w:cs="Times New Roman"/>
          <w:sz w:val="20"/>
          <w:szCs w:val="20"/>
        </w:rPr>
      </w:pPr>
      <w:r w:rsidRPr="00740071">
        <w:rPr>
          <w:rFonts w:ascii="Times New Roman" w:hAnsi="Times New Roman" w:cs="Times New Roman"/>
          <w:sz w:val="20"/>
          <w:szCs w:val="20"/>
        </w:rPr>
        <w:t>Территория его сравнительно небольшая - около тысяч квадратных километров. По территории Кайбицкий район уступает многим другим районам Татарстана, но превосходит Атнинский, Менделеевский, Тюлячинский, Ютазинский.</w:t>
      </w:r>
    </w:p>
    <w:p w:rsidR="00CC747C" w:rsidRPr="00740071" w:rsidRDefault="00CC747C" w:rsidP="00707048">
      <w:pPr>
        <w:spacing w:after="0" w:line="240" w:lineRule="auto"/>
        <w:contextualSpacing/>
        <w:rPr>
          <w:rFonts w:ascii="Times New Roman" w:eastAsia="Calibri" w:hAnsi="Times New Roman" w:cs="Times New Roman"/>
          <w:sz w:val="20"/>
          <w:szCs w:val="20"/>
        </w:rPr>
      </w:pPr>
      <w:r w:rsidRPr="00740071">
        <w:rPr>
          <w:rFonts w:ascii="Times New Roman" w:hAnsi="Times New Roman" w:cs="Times New Roman"/>
          <w:sz w:val="20"/>
          <w:szCs w:val="20"/>
        </w:rPr>
        <w:t xml:space="preserve">В составе района 17сельских поселений, объединяющих около 57 сел и деревень. Живут здесь более 16 тысяч человек: татары (более 8 тысяч), русские (около 5 тысяч), крещеные татары (более 3 тысяч), чуваши (более 800 человек </w:t>
      </w:r>
      <w:proofErr w:type="gramStart"/>
      <w:r w:rsidRPr="00740071">
        <w:rPr>
          <w:rFonts w:ascii="Times New Roman" w:hAnsi="Times New Roman" w:cs="Times New Roman"/>
          <w:sz w:val="20"/>
          <w:szCs w:val="20"/>
        </w:rPr>
        <w:t>)и</w:t>
      </w:r>
      <w:proofErr w:type="gramEnd"/>
      <w:r w:rsidRPr="00740071">
        <w:rPr>
          <w:rFonts w:ascii="Times New Roman" w:hAnsi="Times New Roman" w:cs="Times New Roman"/>
          <w:sz w:val="20"/>
          <w:szCs w:val="20"/>
        </w:rPr>
        <w:t xml:space="preserve"> люди других национальностей.</w:t>
      </w:r>
    </w:p>
    <w:p w:rsidR="00CC747C" w:rsidRPr="00740071" w:rsidRDefault="00CC747C" w:rsidP="00707048">
      <w:pPr>
        <w:spacing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Районный центр – село Большие Кайбицы – находится на  западе Татарстана, в </w:t>
      </w:r>
      <w:smartTag w:uri="urn:schemas-microsoft-com:office:smarttags" w:element="metricconverter">
        <w:smartTagPr>
          <w:attr w:name="ProductID" w:val="18 км"/>
        </w:smartTagPr>
        <w:smartTag w:uri="urn:schemas-microsoft-com:office:smarttags" w:element="metricconverter">
          <w:smartTagPr>
            <w:attr w:name="ProductID" w:val="18 км"/>
          </w:smartTagPr>
          <w:r w:rsidRPr="00740071">
            <w:rPr>
              <w:rFonts w:ascii="Times New Roman" w:hAnsi="Times New Roman" w:cs="Times New Roman"/>
              <w:sz w:val="20"/>
              <w:szCs w:val="20"/>
            </w:rPr>
            <w:t>18 км</w:t>
          </w:r>
        </w:smartTag>
        <w:proofErr w:type="gramStart"/>
        <w:r w:rsidRPr="00740071">
          <w:rPr>
            <w:rFonts w:ascii="Times New Roman" w:hAnsi="Times New Roman" w:cs="Times New Roman"/>
            <w:sz w:val="20"/>
            <w:szCs w:val="20"/>
          </w:rPr>
          <w:t>.</w:t>
        </w:r>
      </w:smartTag>
      <w:proofErr w:type="gramEnd"/>
      <w:r w:rsidRPr="00740071">
        <w:rPr>
          <w:rFonts w:ascii="Times New Roman" w:hAnsi="Times New Roman" w:cs="Times New Roman"/>
          <w:sz w:val="20"/>
          <w:szCs w:val="20"/>
        </w:rPr>
        <w:t xml:space="preserve"> </w:t>
      </w:r>
      <w:proofErr w:type="gramStart"/>
      <w:r w:rsidRPr="00740071">
        <w:rPr>
          <w:rFonts w:ascii="Times New Roman" w:hAnsi="Times New Roman" w:cs="Times New Roman"/>
          <w:sz w:val="20"/>
          <w:szCs w:val="20"/>
        </w:rPr>
        <w:t>о</w:t>
      </w:r>
      <w:proofErr w:type="gramEnd"/>
      <w:r w:rsidRPr="00740071">
        <w:rPr>
          <w:rFonts w:ascii="Times New Roman" w:hAnsi="Times New Roman" w:cs="Times New Roman"/>
          <w:sz w:val="20"/>
          <w:szCs w:val="20"/>
        </w:rPr>
        <w:t xml:space="preserve">т железнодорожной станции Куланга, в </w:t>
      </w:r>
      <w:smartTag w:uri="urn:schemas-microsoft-com:office:smarttags" w:element="metricconverter">
        <w:smartTagPr>
          <w:attr w:name="ProductID" w:val="120 км"/>
        </w:smartTagPr>
        <w:smartTag w:uri="urn:schemas-microsoft-com:office:smarttags" w:element="metricconverter">
          <w:smartTagPr>
            <w:attr w:name="ProductID" w:val="120 км"/>
          </w:smartTagPr>
          <w:r w:rsidRPr="00740071">
            <w:rPr>
              <w:rFonts w:ascii="Times New Roman" w:hAnsi="Times New Roman" w:cs="Times New Roman"/>
              <w:sz w:val="20"/>
              <w:szCs w:val="20"/>
            </w:rPr>
            <w:t>120 км</w:t>
          </w:r>
        </w:smartTag>
        <w:r w:rsidRPr="00740071">
          <w:rPr>
            <w:rFonts w:ascii="Times New Roman" w:hAnsi="Times New Roman" w:cs="Times New Roman"/>
            <w:sz w:val="20"/>
            <w:szCs w:val="20"/>
          </w:rPr>
          <w:t>.</w:t>
        </w:r>
      </w:smartTag>
      <w:r w:rsidRPr="00740071">
        <w:rPr>
          <w:rFonts w:ascii="Times New Roman" w:hAnsi="Times New Roman" w:cs="Times New Roman"/>
          <w:sz w:val="20"/>
          <w:szCs w:val="20"/>
        </w:rPr>
        <w:t xml:space="preserve"> от Казани. </w:t>
      </w:r>
    </w:p>
    <w:p w:rsidR="00CC747C" w:rsidRPr="00740071" w:rsidRDefault="00CC747C" w:rsidP="00707048">
      <w:pPr>
        <w:spacing w:after="0" w:line="240" w:lineRule="auto"/>
        <w:ind w:firstLine="540"/>
        <w:contextualSpacing/>
        <w:jc w:val="both"/>
        <w:rPr>
          <w:rFonts w:ascii="Times New Roman" w:hAnsi="Times New Roman" w:cs="Times New Roman"/>
          <w:b/>
          <w:i/>
          <w:sz w:val="20"/>
          <w:szCs w:val="20"/>
        </w:rPr>
      </w:pPr>
      <w:r w:rsidRPr="00740071">
        <w:rPr>
          <w:rFonts w:ascii="Times New Roman" w:hAnsi="Times New Roman" w:cs="Times New Roman"/>
          <w:b/>
          <w:i/>
          <w:sz w:val="20"/>
          <w:szCs w:val="20"/>
        </w:rPr>
        <w:t>Задания по первому вопросу.</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1.Откройте  </w:t>
      </w:r>
      <w:r w:rsidRPr="00740071">
        <w:rPr>
          <w:rFonts w:ascii="Times New Roman" w:hAnsi="Times New Roman" w:cs="Times New Roman"/>
          <w:sz w:val="20"/>
          <w:szCs w:val="20"/>
        </w:rPr>
        <w:t>карту Республики Татарстан</w:t>
      </w:r>
      <w:r w:rsidRPr="00740071">
        <w:rPr>
          <w:rFonts w:ascii="Times New Roman" w:eastAsia="Times New Roman" w:hAnsi="Times New Roman" w:cs="Times New Roman"/>
          <w:sz w:val="20"/>
          <w:szCs w:val="20"/>
          <w:lang w:eastAsia="ru-RU"/>
        </w:rPr>
        <w:t xml:space="preserve">. Найдите на ней  Кайбицкий  район. </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2.Назовите и покажите на карте, с какими  районами граничит  Кайбицкий район.</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 3.Заполните таблицу.</w:t>
      </w:r>
    </w:p>
    <w:tbl>
      <w:tblPr>
        <w:tblW w:w="0" w:type="auto"/>
        <w:jc w:val="center"/>
        <w:tblCellSpacing w:w="7"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2343"/>
        <w:gridCol w:w="2537"/>
      </w:tblGrid>
      <w:tr w:rsidR="00CC747C" w:rsidRPr="00740071" w:rsidTr="00CC747C">
        <w:trPr>
          <w:tblCellSpacing w:w="7"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b/>
                <w:bCs/>
                <w:sz w:val="20"/>
                <w:szCs w:val="20"/>
                <w:lang w:eastAsia="ru-RU"/>
              </w:rPr>
              <w:t>Стороны горизонта</w:t>
            </w:r>
          </w:p>
        </w:tc>
        <w:tc>
          <w:tcPr>
            <w:tcW w:w="2516" w:type="dxa"/>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b/>
                <w:bCs/>
                <w:sz w:val="20"/>
                <w:szCs w:val="20"/>
                <w:lang w:eastAsia="ru-RU"/>
              </w:rPr>
              <w:t xml:space="preserve"> Районы</w:t>
            </w:r>
          </w:p>
        </w:tc>
      </w:tr>
      <w:tr w:rsidR="00CC747C" w:rsidRPr="00740071" w:rsidTr="00CC747C">
        <w:trPr>
          <w:tblCellSpacing w:w="7"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На западе и юго-западе</w:t>
            </w:r>
          </w:p>
        </w:tc>
        <w:tc>
          <w:tcPr>
            <w:tcW w:w="2516" w:type="dxa"/>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 </w:t>
            </w:r>
          </w:p>
        </w:tc>
      </w:tr>
      <w:tr w:rsidR="00CC747C" w:rsidRPr="00740071" w:rsidTr="00CC747C">
        <w:trPr>
          <w:tblCellSpacing w:w="7"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На севере</w:t>
            </w:r>
          </w:p>
        </w:tc>
        <w:tc>
          <w:tcPr>
            <w:tcW w:w="2516" w:type="dxa"/>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 </w:t>
            </w:r>
          </w:p>
        </w:tc>
      </w:tr>
      <w:tr w:rsidR="00CC747C" w:rsidRPr="00740071" w:rsidTr="00CC747C">
        <w:trPr>
          <w:tblCellSpacing w:w="7"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На востоке и юго-востоке</w:t>
            </w:r>
          </w:p>
        </w:tc>
        <w:tc>
          <w:tcPr>
            <w:tcW w:w="2516" w:type="dxa"/>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 </w:t>
            </w:r>
          </w:p>
        </w:tc>
      </w:tr>
      <w:tr w:rsidR="00CC747C" w:rsidRPr="00740071" w:rsidTr="00CC747C">
        <w:trPr>
          <w:tblCellSpacing w:w="7"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На юге</w:t>
            </w:r>
          </w:p>
        </w:tc>
        <w:tc>
          <w:tcPr>
            <w:tcW w:w="2516" w:type="dxa"/>
            <w:tcBorders>
              <w:top w:val="outset" w:sz="6" w:space="0" w:color="C0C0C0"/>
              <w:left w:val="outset" w:sz="6" w:space="0" w:color="C0C0C0"/>
              <w:bottom w:val="outset" w:sz="6" w:space="0" w:color="C0C0C0"/>
              <w:right w:val="outset" w:sz="6" w:space="0" w:color="C0C0C0"/>
            </w:tcBorders>
            <w:hideMark/>
          </w:tcPr>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 .</w:t>
            </w:r>
          </w:p>
        </w:tc>
      </w:tr>
    </w:tbl>
    <w:p w:rsidR="00CC747C" w:rsidRPr="00740071" w:rsidRDefault="00CC747C" w:rsidP="00707048">
      <w:pPr>
        <w:spacing w:line="240" w:lineRule="auto"/>
        <w:contextualSpacing/>
        <w:rPr>
          <w:rFonts w:ascii="Times New Roman" w:eastAsia="Calibri" w:hAnsi="Times New Roman" w:cs="Times New Roman"/>
          <w:b/>
          <w:sz w:val="20"/>
          <w:szCs w:val="20"/>
        </w:rPr>
      </w:pP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2. Рельеф района.</w:t>
      </w:r>
    </w:p>
    <w:p w:rsidR="00CC747C" w:rsidRPr="00740071" w:rsidRDefault="00CC747C" w:rsidP="00707048">
      <w:pPr>
        <w:spacing w:after="0" w:line="240" w:lineRule="auto"/>
        <w:ind w:firstLine="708"/>
        <w:contextualSpacing/>
        <w:rPr>
          <w:rFonts w:ascii="Times New Roman" w:eastAsia="Arial Unicode MS" w:hAnsi="Times New Roman" w:cs="Times New Roman"/>
          <w:bCs/>
          <w:sz w:val="20"/>
          <w:szCs w:val="20"/>
        </w:rPr>
      </w:pPr>
      <w:r w:rsidRPr="00740071">
        <w:rPr>
          <w:rFonts w:ascii="Times New Roman" w:eastAsia="Arial Unicode MS" w:hAnsi="Times New Roman" w:cs="Times New Roman"/>
          <w:bCs/>
          <w:sz w:val="20"/>
          <w:szCs w:val="20"/>
        </w:rPr>
        <w:t>Территория района представляет собой всхолмленную равнину с абсолютными высотами 150-</w:t>
      </w:r>
      <w:smartTag w:uri="urn:schemas-microsoft-com:office:smarttags" w:element="metricconverter">
        <w:smartTagPr>
          <w:attr w:name="ProductID" w:val="200 метров"/>
        </w:smartTagPr>
        <w:r w:rsidRPr="00740071">
          <w:rPr>
            <w:rFonts w:ascii="Times New Roman" w:eastAsia="Arial Unicode MS" w:hAnsi="Times New Roman" w:cs="Times New Roman"/>
            <w:bCs/>
            <w:sz w:val="20"/>
            <w:szCs w:val="20"/>
          </w:rPr>
          <w:t>200 метров</w:t>
        </w:r>
      </w:smartTag>
      <w:r w:rsidRPr="00740071">
        <w:rPr>
          <w:rFonts w:ascii="Times New Roman" w:eastAsia="Arial Unicode MS" w:hAnsi="Times New Roman" w:cs="Times New Roman"/>
          <w:bCs/>
          <w:sz w:val="20"/>
          <w:szCs w:val="20"/>
        </w:rPr>
        <w:t>, расчлененную речными долинами.</w:t>
      </w:r>
    </w:p>
    <w:p w:rsidR="00CC747C" w:rsidRPr="00740071" w:rsidRDefault="00CC747C" w:rsidP="00707048">
      <w:pPr>
        <w:spacing w:after="0" w:line="240" w:lineRule="auto"/>
        <w:contextualSpacing/>
        <w:rPr>
          <w:rFonts w:ascii="Times New Roman" w:eastAsia="Arial Unicode MS" w:hAnsi="Times New Roman" w:cs="Times New Roman"/>
          <w:bCs/>
          <w:sz w:val="20"/>
          <w:szCs w:val="20"/>
        </w:rPr>
      </w:pPr>
      <w:r w:rsidRPr="00740071">
        <w:rPr>
          <w:rFonts w:ascii="Times New Roman" w:eastAsia="Arial Unicode MS" w:hAnsi="Times New Roman" w:cs="Times New Roman"/>
          <w:bCs/>
          <w:sz w:val="20"/>
          <w:szCs w:val="20"/>
        </w:rPr>
        <w:lastRenderedPageBreak/>
        <w:t>Самой высокой частью района является западная и юго-западная часть, а на северо-востоке лежит низменная равнина, где встречаются высоты в основном между 60-</w:t>
      </w:r>
      <w:smartTag w:uri="urn:schemas-microsoft-com:office:smarttags" w:element="metricconverter">
        <w:smartTagPr>
          <w:attr w:name="ProductID" w:val="100 м"/>
        </w:smartTagPr>
        <w:r w:rsidRPr="00740071">
          <w:rPr>
            <w:rFonts w:ascii="Times New Roman" w:eastAsia="Arial Unicode MS" w:hAnsi="Times New Roman" w:cs="Times New Roman"/>
            <w:bCs/>
            <w:sz w:val="20"/>
            <w:szCs w:val="20"/>
          </w:rPr>
          <w:t>100 м</w:t>
        </w:r>
      </w:smartTag>
      <w:r w:rsidRPr="00740071">
        <w:rPr>
          <w:rFonts w:ascii="Times New Roman" w:eastAsia="Arial Unicode MS" w:hAnsi="Times New Roman" w:cs="Times New Roman"/>
          <w:bCs/>
          <w:sz w:val="20"/>
          <w:szCs w:val="20"/>
        </w:rPr>
        <w:t>.</w:t>
      </w:r>
    </w:p>
    <w:p w:rsidR="00CC747C" w:rsidRPr="00740071" w:rsidRDefault="00CC747C" w:rsidP="00707048">
      <w:pPr>
        <w:spacing w:after="0" w:line="240" w:lineRule="auto"/>
        <w:contextualSpacing/>
        <w:rPr>
          <w:rFonts w:ascii="Times New Roman" w:eastAsia="Arial Unicode MS" w:hAnsi="Times New Roman" w:cs="Times New Roman"/>
          <w:bCs/>
          <w:sz w:val="20"/>
          <w:szCs w:val="20"/>
        </w:rPr>
      </w:pPr>
      <w:r w:rsidRPr="00740071">
        <w:rPr>
          <w:rFonts w:ascii="Times New Roman" w:eastAsia="Arial Unicode MS" w:hAnsi="Times New Roman" w:cs="Times New Roman"/>
          <w:bCs/>
          <w:sz w:val="20"/>
          <w:szCs w:val="20"/>
        </w:rPr>
        <w:t>Процессы рельефообразования продолжаются, строение земной поверхности меняется. Поверхность района достаточно разнообразна. Самое широкое распространение имеют формы рельефа, созданные текучими водами. Сюда относятся речные долины, балки, овраги и тому подобные линейно- вытянутые формы. У нас самыми широко распространенными формами водно-эрозионного рельефа являются балки и овраги. Они почти всюду расчленяют склоны возвышенностей и долины рек, придавая склонам волнистый, холмистый и увалистый вид.</w:t>
      </w:r>
    </w:p>
    <w:p w:rsidR="00CC747C" w:rsidRPr="00740071" w:rsidRDefault="00CC747C" w:rsidP="00707048">
      <w:pPr>
        <w:spacing w:line="240" w:lineRule="auto"/>
        <w:contextualSpacing/>
        <w:rPr>
          <w:rFonts w:ascii="Times New Roman" w:eastAsia="Arial Unicode MS" w:hAnsi="Times New Roman" w:cs="Times New Roman"/>
          <w:sz w:val="20"/>
          <w:szCs w:val="20"/>
        </w:rPr>
      </w:pPr>
      <w:r w:rsidRPr="00740071">
        <w:rPr>
          <w:rFonts w:ascii="Times New Roman" w:eastAsia="Arial Unicode MS" w:hAnsi="Times New Roman" w:cs="Times New Roman"/>
          <w:bCs/>
          <w:sz w:val="20"/>
          <w:szCs w:val="20"/>
        </w:rPr>
        <w:t xml:space="preserve">Фундамент района занимает водораздельное плато между левыми притоками  Свияги-рекой Берля. Высота плато около </w:t>
      </w:r>
      <w:smartTag w:uri="urn:schemas-microsoft-com:office:smarttags" w:element="metricconverter">
        <w:smartTagPr>
          <w:attr w:name="ProductID" w:val="175 м"/>
        </w:smartTagPr>
        <w:r w:rsidRPr="00740071">
          <w:rPr>
            <w:rFonts w:ascii="Times New Roman" w:eastAsia="Arial Unicode MS" w:hAnsi="Times New Roman" w:cs="Times New Roman"/>
            <w:bCs/>
            <w:sz w:val="20"/>
            <w:szCs w:val="20"/>
          </w:rPr>
          <w:t>175 м</w:t>
        </w:r>
      </w:smartTag>
      <w:r w:rsidRPr="00740071">
        <w:rPr>
          <w:rFonts w:ascii="Times New Roman" w:eastAsia="Arial Unicode MS" w:hAnsi="Times New Roman" w:cs="Times New Roman"/>
          <w:bCs/>
          <w:sz w:val="20"/>
          <w:szCs w:val="20"/>
        </w:rPr>
        <w:t xml:space="preserve"> над уровнем моря. Сложено известково-мергелистыми породами и песчаниками пермской системы. По рельефу - это широковолнистая равнина, северная часть которой очень полого опускается к долине реки  Берля и ее притоков. Основные породы - глины, суглинки, мергели, песчаники, пески, известняки, доломиты.</w:t>
      </w:r>
      <w:r w:rsidRPr="00740071">
        <w:rPr>
          <w:rFonts w:ascii="Times New Roman" w:eastAsia="Arial Unicode MS" w:hAnsi="Times New Roman" w:cs="Times New Roman"/>
          <w:sz w:val="20"/>
          <w:szCs w:val="20"/>
        </w:rPr>
        <w:t xml:space="preserve"> В настоящее время ведется разведка нефтяных залежей.</w:t>
      </w:r>
    </w:p>
    <w:p w:rsidR="00CC747C" w:rsidRPr="00740071" w:rsidRDefault="00CC747C" w:rsidP="00707048">
      <w:pPr>
        <w:spacing w:after="0" w:line="240" w:lineRule="auto"/>
        <w:contextualSpacing/>
        <w:rPr>
          <w:rFonts w:ascii="Times New Roman" w:eastAsia="Arial Unicode MS" w:hAnsi="Times New Roman" w:cs="Times New Roman"/>
          <w:b/>
          <w:bCs/>
          <w:sz w:val="20"/>
          <w:szCs w:val="20"/>
        </w:rPr>
      </w:pPr>
      <w:r w:rsidRPr="00740071">
        <w:rPr>
          <w:rFonts w:ascii="Times New Roman" w:eastAsia="Arial Unicode MS" w:hAnsi="Times New Roman" w:cs="Times New Roman"/>
          <w:b/>
          <w:sz w:val="20"/>
          <w:szCs w:val="20"/>
        </w:rPr>
        <w:t>3.Климат.</w:t>
      </w:r>
    </w:p>
    <w:p w:rsidR="00CC747C" w:rsidRPr="00740071" w:rsidRDefault="00CC747C" w:rsidP="00707048">
      <w:pPr>
        <w:spacing w:line="240" w:lineRule="auto"/>
        <w:ind w:firstLine="708"/>
        <w:contextualSpacing/>
        <w:rPr>
          <w:rFonts w:ascii="Times New Roman" w:eastAsia="Arial Unicode MS" w:hAnsi="Times New Roman" w:cs="Times New Roman"/>
          <w:bCs/>
          <w:sz w:val="20"/>
          <w:szCs w:val="20"/>
        </w:rPr>
      </w:pPr>
      <w:r w:rsidRPr="00740071">
        <w:rPr>
          <w:rFonts w:ascii="Times New Roman" w:eastAsia="Arial Unicode MS" w:hAnsi="Times New Roman" w:cs="Times New Roman"/>
          <w:bCs/>
          <w:sz w:val="20"/>
          <w:szCs w:val="20"/>
        </w:rPr>
        <w:t>Климат Кайбицкого района умеренно-континентальный с теплым, а иногда жарким летом  и умеренно холодной зимой. Средняя температура самого теплого месяца-июля +19,9. Средняя температура января –13,5. Среднегодовая температура 3,0. Среднегодовое количество осадков 460-</w:t>
      </w:r>
      <w:smartTag w:uri="urn:schemas-microsoft-com:office:smarttags" w:element="metricconverter">
        <w:smartTagPr>
          <w:attr w:name="ProductID" w:val="480 мм"/>
        </w:smartTagPr>
        <w:r w:rsidRPr="00740071">
          <w:rPr>
            <w:rFonts w:ascii="Times New Roman" w:eastAsia="Arial Unicode MS" w:hAnsi="Times New Roman" w:cs="Times New Roman"/>
            <w:bCs/>
            <w:sz w:val="20"/>
            <w:szCs w:val="20"/>
          </w:rPr>
          <w:t>480 мм</w:t>
        </w:r>
      </w:smartTag>
      <w:r w:rsidRPr="00740071">
        <w:rPr>
          <w:rFonts w:ascii="Times New Roman" w:eastAsia="Arial Unicode MS" w:hAnsi="Times New Roman" w:cs="Times New Roman"/>
          <w:bCs/>
          <w:sz w:val="20"/>
          <w:szCs w:val="20"/>
        </w:rPr>
        <w:t>, при среднегодовой испаряемости 520-</w:t>
      </w:r>
      <w:smartTag w:uri="urn:schemas-microsoft-com:office:smarttags" w:element="metricconverter">
        <w:smartTagPr>
          <w:attr w:name="ProductID" w:val="550 мм"/>
        </w:smartTagPr>
        <w:r w:rsidRPr="00740071">
          <w:rPr>
            <w:rFonts w:ascii="Times New Roman" w:eastAsia="Arial Unicode MS" w:hAnsi="Times New Roman" w:cs="Times New Roman"/>
            <w:bCs/>
            <w:sz w:val="20"/>
            <w:szCs w:val="20"/>
          </w:rPr>
          <w:t>550 мм</w:t>
        </w:r>
      </w:smartTag>
      <w:r w:rsidRPr="00740071">
        <w:rPr>
          <w:rFonts w:ascii="Times New Roman" w:eastAsia="Arial Unicode MS" w:hAnsi="Times New Roman" w:cs="Times New Roman"/>
          <w:bCs/>
          <w:sz w:val="20"/>
          <w:szCs w:val="20"/>
        </w:rPr>
        <w:t>. Две трети суммы осадков приходится на лето  и осень,  одна треть на зиму и первую половину весны. К неблагоприятным сторонам климата района относится неравномерное распределение снега по территории зимой, осенне-весенние заморозки, засухи и суховей. В засушливое время и в зимнее время почвообразовательный процесс прекращается.</w:t>
      </w:r>
    </w:p>
    <w:p w:rsidR="00CC747C" w:rsidRPr="00740071" w:rsidRDefault="00CC747C" w:rsidP="00707048">
      <w:pPr>
        <w:spacing w:after="0" w:line="240" w:lineRule="auto"/>
        <w:contextualSpacing/>
        <w:rPr>
          <w:rFonts w:ascii="Times New Roman" w:eastAsia="Arial Unicode MS" w:hAnsi="Times New Roman" w:cs="Times New Roman"/>
          <w:b/>
          <w:bCs/>
          <w:sz w:val="20"/>
          <w:szCs w:val="20"/>
        </w:rPr>
      </w:pPr>
      <w:r w:rsidRPr="00740071">
        <w:rPr>
          <w:rFonts w:ascii="Times New Roman" w:eastAsia="Arial Unicode MS" w:hAnsi="Times New Roman" w:cs="Times New Roman"/>
          <w:b/>
          <w:bCs/>
          <w:sz w:val="20"/>
          <w:szCs w:val="20"/>
        </w:rPr>
        <w:t>4. Воды.</w:t>
      </w:r>
    </w:p>
    <w:p w:rsidR="00CC747C" w:rsidRPr="00740071" w:rsidRDefault="00CC747C" w:rsidP="00707048">
      <w:pPr>
        <w:spacing w:after="0" w:line="240" w:lineRule="auto"/>
        <w:ind w:firstLine="708"/>
        <w:contextualSpacing/>
        <w:rPr>
          <w:rFonts w:ascii="Times New Roman" w:eastAsia="Calibri" w:hAnsi="Times New Roman" w:cs="Times New Roman"/>
          <w:b/>
          <w:bCs/>
          <w:i/>
          <w:sz w:val="20"/>
          <w:szCs w:val="20"/>
        </w:rPr>
      </w:pPr>
      <w:r w:rsidRPr="00740071">
        <w:rPr>
          <w:rFonts w:ascii="Times New Roman" w:hAnsi="Times New Roman" w:cs="Times New Roman"/>
          <w:bCs/>
          <w:sz w:val="20"/>
          <w:szCs w:val="20"/>
        </w:rPr>
        <w:t>Кайбицкий район - богат водами. В районе много малых рек, озер и подземных</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вод. Богатство района поверхностными и подземными водами обусловлено особенностями  геологического строения, рельефа и климата.</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Главная река района - СВИЯГА. Исток Свияги находится в Ульяновской области. Впадает в Волгу. Свияга примечательна тем, что она сама  и ее правые притоки, находясь на небольшом расстоянии от Волги, текут на север, в направлении противоположном течению Волги.   Свияга протекает по северо-восточной  части района.</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Малые реки района это и притоки Свияги- Кубня и Берля. Кубня начинается сЧувашской Республики. С западной части района Кубня протекает через Большое Тябердино. На территории села Молькеево в Кубню впадает река Урюм.</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Кубня  продолжает свой путь по всей территории  района и около деревни Бурундуки впадает в Свиягу.</w:t>
      </w:r>
    </w:p>
    <w:p w:rsidR="00CC747C" w:rsidRPr="00740071" w:rsidRDefault="00CC747C" w:rsidP="00707048">
      <w:pPr>
        <w:spacing w:line="240" w:lineRule="auto"/>
        <w:contextualSpacing/>
        <w:rPr>
          <w:rFonts w:ascii="Times New Roman" w:hAnsi="Times New Roman" w:cs="Times New Roman"/>
          <w:b/>
          <w:bCs/>
          <w:i/>
          <w:sz w:val="20"/>
          <w:szCs w:val="20"/>
        </w:rPr>
      </w:pPr>
      <w:r w:rsidRPr="00740071">
        <w:rPr>
          <w:rFonts w:ascii="Times New Roman" w:hAnsi="Times New Roman" w:cs="Times New Roman"/>
          <w:b/>
          <w:bCs/>
          <w:i/>
          <w:sz w:val="20"/>
          <w:szCs w:val="20"/>
        </w:rPr>
        <w:t xml:space="preserve"> </w:t>
      </w:r>
      <w:r w:rsidRPr="00740071">
        <w:rPr>
          <w:rFonts w:ascii="Times New Roman" w:hAnsi="Times New Roman" w:cs="Times New Roman"/>
          <w:bCs/>
          <w:sz w:val="20"/>
          <w:szCs w:val="20"/>
        </w:rPr>
        <w:t>Вторая река- приток Свияги Берля. Она берет начало в лесу недалеко от деревни Берлибаши. Берля река, которая протекает только по территории Кайбицкого района.</w:t>
      </w:r>
    </w:p>
    <w:p w:rsidR="00CC747C" w:rsidRPr="00740071" w:rsidRDefault="00CC747C" w:rsidP="00707048">
      <w:pPr>
        <w:spacing w:after="0" w:line="240" w:lineRule="auto"/>
        <w:contextualSpacing/>
        <w:rPr>
          <w:rFonts w:ascii="Times New Roman" w:hAnsi="Times New Roman" w:cs="Times New Roman"/>
          <w:b/>
          <w:bCs/>
          <w:sz w:val="20"/>
          <w:szCs w:val="20"/>
        </w:rPr>
      </w:pPr>
      <w:r w:rsidRPr="00740071">
        <w:rPr>
          <w:rFonts w:ascii="Times New Roman" w:hAnsi="Times New Roman" w:cs="Times New Roman"/>
          <w:b/>
          <w:bCs/>
          <w:sz w:val="20"/>
          <w:szCs w:val="20"/>
        </w:rPr>
        <w:t>5.Природа.</w:t>
      </w:r>
    </w:p>
    <w:p w:rsidR="00CC747C" w:rsidRPr="00740071" w:rsidRDefault="00CC747C" w:rsidP="00707048">
      <w:pPr>
        <w:spacing w:after="0" w:line="240" w:lineRule="auto"/>
        <w:ind w:firstLine="708"/>
        <w:contextualSpacing/>
        <w:rPr>
          <w:rFonts w:ascii="Times New Roman" w:hAnsi="Times New Roman" w:cs="Times New Roman"/>
          <w:bCs/>
          <w:sz w:val="20"/>
          <w:szCs w:val="20"/>
        </w:rPr>
      </w:pPr>
      <w:r w:rsidRPr="00740071">
        <w:rPr>
          <w:rFonts w:ascii="Times New Roman" w:hAnsi="Times New Roman" w:cs="Times New Roman"/>
          <w:bCs/>
          <w:sz w:val="20"/>
          <w:szCs w:val="20"/>
        </w:rPr>
        <w:t>Кайбицкий район располагается в зоне лесостепи, для которой свойственны серые лесные почвы и черноземы. Для лесостепей свойственны черты природы двух зон - лесной и степной.</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 xml:space="preserve">     По характеру  растительного покрова Кайбицкий район относится к лесостепной зоне.</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Во многих местах встречаются участки широколиственного леса. Район малолесный, лесистость всего 16%. Леса носят островной характер. Среди сохранившихся массивов выделяется Кайбицкий лес, занимающий водораздельное плато между левыми притоками Свияги – рекой Берля.</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 xml:space="preserve">      Лес многоярусный. Первый ярус образует дуб со своими постоянными спутниками - липой, кленом.  Более низкие деревья, например:  липа, клен, ясень, а так же кустарники: орешник, жимолость, черемуха и др. растут во втором и третьем ярусах. Очень богат по видовому составу  ярус трав: типчак, мятлик тонконог, ковыли, одуванчики, лютики и др.</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В юго – западной части Татарстана в пределах лесостепной зоны выделены природные памятники широколиственных лесов – Кайбицкие дубравы в составе Кайбицкого лесхоза в Кайбицком и Апастовском районах. По комплексу природных признаков эти лесные памятники относятся к так называемым нагорным дубравам, произрастающим на высоком правом берегу реки Волги и в целом на Приволжской возвышенности.</w:t>
      </w:r>
    </w:p>
    <w:p w:rsidR="00CC747C" w:rsidRPr="00740071" w:rsidRDefault="00CC747C" w:rsidP="00707048">
      <w:pPr>
        <w:spacing w:line="240" w:lineRule="auto"/>
        <w:ind w:firstLine="708"/>
        <w:contextualSpacing/>
        <w:rPr>
          <w:rFonts w:ascii="Times New Roman" w:hAnsi="Times New Roman" w:cs="Times New Roman"/>
          <w:bCs/>
          <w:sz w:val="20"/>
          <w:szCs w:val="20"/>
        </w:rPr>
      </w:pPr>
      <w:r w:rsidRPr="00740071">
        <w:rPr>
          <w:rFonts w:ascii="Times New Roman" w:hAnsi="Times New Roman" w:cs="Times New Roman"/>
          <w:bCs/>
          <w:sz w:val="20"/>
          <w:szCs w:val="20"/>
        </w:rPr>
        <w:t>Удивительно красива и живописна природа  края. На территории нашего края вольготно живётся и лесным обитателям: лосям, кабанам, волку, лисе, зайцу, барсуку и кунице. Лесные озёра облюбовали дикие утки, гуси и журавли. Только в одном озере грациозно плавают более двадцати лебедей, уверенно чувствуют себя там и цапли, которых невозможно перечислить. Кстати, помимо лебедя и цапли, занесенных в Красную книгу, в  наших лесах можно встретить и такие редкие виды птиц- как лунь луговой, подорлик большой, куропатка, перепел, сова ушастая и жаворонок лесной. Из редких видов змей встречается  веретеница ломкая, а из бабочек – ленточница малиновая. Богат и растительный мир. Здесь растут ,занесенные в Красную книгу, касатик водяной, кубышка желтая и ковыль.</w:t>
      </w:r>
    </w:p>
    <w:p w:rsidR="00CC747C" w:rsidRPr="00740071" w:rsidRDefault="00CC747C" w:rsidP="00707048">
      <w:pPr>
        <w:spacing w:after="0" w:line="240" w:lineRule="auto"/>
        <w:contextualSpacing/>
        <w:textAlignment w:val="bottom"/>
        <w:rPr>
          <w:rFonts w:ascii="Times New Roman" w:eastAsia="Times New Roman" w:hAnsi="Times New Roman" w:cs="Times New Roman"/>
          <w:b/>
          <w:sz w:val="20"/>
          <w:szCs w:val="20"/>
          <w:lang w:eastAsia="ru-RU"/>
        </w:rPr>
      </w:pPr>
      <w:r w:rsidRPr="00740071">
        <w:rPr>
          <w:rFonts w:ascii="Times New Roman" w:hAnsi="Times New Roman" w:cs="Times New Roman"/>
          <w:b/>
          <w:sz w:val="20"/>
          <w:szCs w:val="20"/>
          <w:lang w:val="en-US"/>
        </w:rPr>
        <w:t>III</w:t>
      </w:r>
      <w:r w:rsidRPr="00740071">
        <w:rPr>
          <w:rFonts w:ascii="Times New Roman" w:hAnsi="Times New Roman" w:cs="Times New Roman"/>
          <w:b/>
          <w:sz w:val="20"/>
          <w:szCs w:val="20"/>
        </w:rPr>
        <w:t>. Закрепление.</w:t>
      </w:r>
    </w:p>
    <w:p w:rsidR="00CC747C" w:rsidRPr="00740071" w:rsidRDefault="00CC747C" w:rsidP="00707048">
      <w:pPr>
        <w:spacing w:after="0" w:line="240" w:lineRule="auto"/>
        <w:ind w:left="644"/>
        <w:contextualSpacing/>
        <w:rPr>
          <w:rFonts w:ascii="Times New Roman" w:eastAsia="Times New Roman" w:hAnsi="Times New Roman" w:cs="Times New Roman"/>
          <w:i/>
          <w:sz w:val="20"/>
          <w:szCs w:val="20"/>
          <w:lang w:eastAsia="ru-RU"/>
        </w:rPr>
      </w:pPr>
      <w:r w:rsidRPr="00740071">
        <w:rPr>
          <w:rFonts w:ascii="Times New Roman" w:eastAsia="Times New Roman" w:hAnsi="Times New Roman" w:cs="Times New Roman"/>
          <w:sz w:val="20"/>
          <w:szCs w:val="20"/>
          <w:lang w:eastAsia="ru-RU"/>
        </w:rPr>
        <w:t>1.</w:t>
      </w:r>
      <w:r w:rsidRPr="00740071">
        <w:rPr>
          <w:rFonts w:ascii="Times New Roman" w:eastAsia="Times New Roman" w:hAnsi="Times New Roman" w:cs="Times New Roman"/>
          <w:i/>
          <w:sz w:val="20"/>
          <w:szCs w:val="20"/>
          <w:lang w:eastAsia="ru-RU"/>
        </w:rPr>
        <w:t>С какими районами граничит  наш район?</w:t>
      </w:r>
    </w:p>
    <w:p w:rsidR="00CC747C" w:rsidRPr="00740071" w:rsidRDefault="00CC747C" w:rsidP="00707048">
      <w:pPr>
        <w:spacing w:after="0" w:line="240" w:lineRule="auto"/>
        <w:ind w:left="644"/>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i/>
          <w:iCs/>
          <w:sz w:val="20"/>
          <w:szCs w:val="20"/>
          <w:lang w:eastAsia="ru-RU"/>
        </w:rPr>
        <w:t>1. Какие реки протекают по территории нашего края?</w:t>
      </w:r>
      <w:r w:rsidRPr="00740071">
        <w:rPr>
          <w:rFonts w:ascii="Times New Roman" w:eastAsia="Times New Roman" w:hAnsi="Times New Roman" w:cs="Times New Roman"/>
          <w:sz w:val="20"/>
          <w:szCs w:val="20"/>
          <w:lang w:eastAsia="ru-RU"/>
        </w:rPr>
        <w:t xml:space="preserve"> </w:t>
      </w:r>
    </w:p>
    <w:p w:rsidR="00CC747C" w:rsidRPr="00740071" w:rsidRDefault="00CC747C" w:rsidP="00707048">
      <w:pPr>
        <w:spacing w:line="240" w:lineRule="auto"/>
        <w:ind w:left="644"/>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i/>
          <w:iCs/>
          <w:sz w:val="20"/>
          <w:szCs w:val="20"/>
          <w:lang w:eastAsia="ru-RU"/>
        </w:rPr>
        <w:t>2.Чем богаты леса нашего края?</w:t>
      </w:r>
      <w:r w:rsidRPr="00740071">
        <w:rPr>
          <w:rFonts w:ascii="Times New Roman" w:eastAsia="Times New Roman" w:hAnsi="Times New Roman" w:cs="Times New Roman"/>
          <w:sz w:val="20"/>
          <w:szCs w:val="20"/>
          <w:lang w:eastAsia="ru-RU"/>
        </w:rPr>
        <w:t xml:space="preserve"> </w:t>
      </w:r>
    </w:p>
    <w:p w:rsidR="00CC747C" w:rsidRPr="00740071" w:rsidRDefault="00CC747C" w:rsidP="00707048">
      <w:pPr>
        <w:pStyle w:val="c17"/>
        <w:spacing w:before="0" w:beforeAutospacing="0" w:after="0" w:afterAutospacing="0"/>
        <w:contextualSpacing/>
        <w:rPr>
          <w:b/>
          <w:sz w:val="20"/>
          <w:szCs w:val="20"/>
        </w:rPr>
      </w:pPr>
      <w:r w:rsidRPr="00740071">
        <w:rPr>
          <w:rStyle w:val="c5"/>
          <w:b/>
          <w:sz w:val="20"/>
          <w:szCs w:val="20"/>
        </w:rPr>
        <w:t xml:space="preserve"> </w:t>
      </w:r>
      <w:r w:rsidRPr="00740071">
        <w:rPr>
          <w:b/>
          <w:sz w:val="20"/>
          <w:szCs w:val="20"/>
          <w:lang w:val="en-US"/>
        </w:rPr>
        <w:t>IV</w:t>
      </w:r>
      <w:r w:rsidRPr="00740071">
        <w:rPr>
          <w:b/>
          <w:sz w:val="20"/>
          <w:szCs w:val="20"/>
        </w:rPr>
        <w:t>.</w:t>
      </w:r>
      <w:r w:rsidRPr="00740071">
        <w:rPr>
          <w:rStyle w:val="c5"/>
          <w:b/>
          <w:sz w:val="20"/>
          <w:szCs w:val="20"/>
        </w:rPr>
        <w:t xml:space="preserve"> Рефлексия.</w:t>
      </w:r>
    </w:p>
    <w:p w:rsidR="00CC747C" w:rsidRPr="00740071" w:rsidRDefault="00CC747C" w:rsidP="00707048">
      <w:pPr>
        <w:pStyle w:val="c17"/>
        <w:spacing w:before="0" w:beforeAutospacing="0" w:after="0" w:afterAutospacing="0"/>
        <w:contextualSpacing/>
        <w:rPr>
          <w:rStyle w:val="c0"/>
          <w:sz w:val="20"/>
          <w:szCs w:val="20"/>
        </w:rPr>
      </w:pPr>
      <w:r w:rsidRPr="00740071">
        <w:rPr>
          <w:rStyle w:val="c0"/>
          <w:sz w:val="20"/>
          <w:szCs w:val="20"/>
        </w:rPr>
        <w:t>На столе у вас смайлики. Выберете.  Какое у вас настроение после урока?</w:t>
      </w:r>
    </w:p>
    <w:p w:rsidR="00CC747C" w:rsidRPr="00740071" w:rsidRDefault="00CC747C" w:rsidP="00707048">
      <w:pPr>
        <w:pStyle w:val="c17"/>
        <w:spacing w:before="0" w:beforeAutospacing="0" w:after="0" w:afterAutospacing="0"/>
        <w:contextualSpacing/>
        <w:rPr>
          <w:sz w:val="20"/>
          <w:szCs w:val="20"/>
        </w:rPr>
      </w:pP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lang w:val="en-US"/>
        </w:rPr>
        <w:t>V</w:t>
      </w:r>
      <w:r w:rsidRPr="00740071">
        <w:rPr>
          <w:rFonts w:ascii="Times New Roman" w:hAnsi="Times New Roman" w:cs="Times New Roman"/>
          <w:b/>
          <w:sz w:val="20"/>
          <w:szCs w:val="20"/>
        </w:rPr>
        <w:t>.Домашнее задание:</w:t>
      </w:r>
      <w:r w:rsidRPr="00740071">
        <w:rPr>
          <w:rFonts w:ascii="Times New Roman" w:hAnsi="Times New Roman" w:cs="Times New Roman"/>
          <w:sz w:val="20"/>
          <w:szCs w:val="20"/>
        </w:rPr>
        <w:t xml:space="preserve"> § 1, вопросы и задания.</w:t>
      </w:r>
    </w:p>
    <w:p w:rsidR="00CC747C" w:rsidRPr="00740071" w:rsidRDefault="00CC747C" w:rsidP="00707048">
      <w:pPr>
        <w:spacing w:line="240" w:lineRule="auto"/>
        <w:contextualSpacing/>
        <w:rPr>
          <w:rFonts w:ascii="Times New Roman" w:hAnsi="Times New Roman" w:cs="Times New Roman"/>
          <w:b/>
          <w:sz w:val="20"/>
          <w:szCs w:val="20"/>
        </w:rPr>
      </w:pP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Занятие № 2.</w:t>
      </w:r>
      <w:r w:rsidRPr="00740071">
        <w:rPr>
          <w:rFonts w:ascii="Times New Roman" w:hAnsi="Times New Roman" w:cs="Times New Roman"/>
          <w:b/>
          <w:i/>
          <w:sz w:val="20"/>
          <w:szCs w:val="20"/>
        </w:rPr>
        <w:t xml:space="preserve"> </w:t>
      </w:r>
    </w:p>
    <w:p w:rsidR="00CC747C" w:rsidRPr="00740071" w:rsidRDefault="00CC747C" w:rsidP="00707048">
      <w:pPr>
        <w:spacing w:line="240" w:lineRule="auto"/>
        <w:contextualSpacing/>
        <w:outlineLvl w:val="0"/>
        <w:rPr>
          <w:rFonts w:ascii="Times New Roman" w:hAnsi="Times New Roman" w:cs="Times New Roman"/>
          <w:b/>
          <w:sz w:val="20"/>
          <w:szCs w:val="20"/>
        </w:rPr>
      </w:pPr>
      <w:r w:rsidRPr="00740071">
        <w:rPr>
          <w:rFonts w:ascii="Times New Roman" w:hAnsi="Times New Roman" w:cs="Times New Roman"/>
          <w:b/>
          <w:sz w:val="20"/>
          <w:szCs w:val="20"/>
        </w:rPr>
        <w:t>Тема:</w:t>
      </w:r>
      <w:r w:rsidRPr="00740071">
        <w:rPr>
          <w:rFonts w:ascii="Times New Roman" w:hAnsi="Times New Roman" w:cs="Times New Roman"/>
          <w:b/>
          <w:i/>
          <w:sz w:val="20"/>
          <w:szCs w:val="20"/>
        </w:rPr>
        <w:t xml:space="preserve"> </w:t>
      </w:r>
      <w:r w:rsidRPr="00740071">
        <w:rPr>
          <w:rFonts w:ascii="Times New Roman" w:hAnsi="Times New Roman" w:cs="Times New Roman"/>
          <w:b/>
          <w:sz w:val="20"/>
          <w:szCs w:val="20"/>
        </w:rPr>
        <w:t>Древнейший период истории Кайбицкого района</w:t>
      </w:r>
    </w:p>
    <w:p w:rsidR="00CC747C" w:rsidRPr="00740071" w:rsidRDefault="00CC747C" w:rsidP="00707048">
      <w:pPr>
        <w:spacing w:line="240" w:lineRule="auto"/>
        <w:contextualSpacing/>
        <w:outlineLvl w:val="0"/>
        <w:rPr>
          <w:rFonts w:ascii="Times New Roman" w:hAnsi="Times New Roman" w:cs="Times New Roman"/>
          <w:sz w:val="20"/>
          <w:szCs w:val="20"/>
        </w:rPr>
      </w:pPr>
      <w:r w:rsidRPr="00740071">
        <w:rPr>
          <w:rFonts w:ascii="Times New Roman" w:hAnsi="Times New Roman" w:cs="Times New Roman"/>
          <w:b/>
          <w:sz w:val="20"/>
          <w:szCs w:val="20"/>
        </w:rPr>
        <w:t xml:space="preserve">Цель урока: </w:t>
      </w:r>
      <w:r w:rsidRPr="00740071">
        <w:rPr>
          <w:rFonts w:ascii="Times New Roman" w:hAnsi="Times New Roman" w:cs="Times New Roman"/>
          <w:sz w:val="20"/>
          <w:szCs w:val="20"/>
        </w:rPr>
        <w:t xml:space="preserve">проследить процесс освоение древними людьми территории нашего края, установить места их расселения в эпоху первобытности.      </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План изучения материала:</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lastRenderedPageBreak/>
        <w:t>1. Каменный век.</w:t>
      </w:r>
    </w:p>
    <w:p w:rsidR="00CC747C" w:rsidRPr="00740071" w:rsidRDefault="00CC747C" w:rsidP="00707048">
      <w:pPr>
        <w:numPr>
          <w:ilvl w:val="0"/>
          <w:numId w:val="6"/>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Древние люди на территории нашего края.</w:t>
      </w:r>
    </w:p>
    <w:p w:rsidR="00CC747C" w:rsidRPr="00740071" w:rsidRDefault="00CC747C" w:rsidP="00707048">
      <w:pPr>
        <w:numPr>
          <w:ilvl w:val="0"/>
          <w:numId w:val="6"/>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Климатические изменения в эпоху древности.</w:t>
      </w:r>
    </w:p>
    <w:p w:rsidR="00CC747C" w:rsidRPr="00740071" w:rsidRDefault="00CC747C" w:rsidP="00707048">
      <w:pPr>
        <w:numPr>
          <w:ilvl w:val="0"/>
          <w:numId w:val="6"/>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Носители первых археологических культур.</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2. Эпоха металла.</w:t>
      </w:r>
    </w:p>
    <w:p w:rsidR="00CC747C" w:rsidRPr="00740071" w:rsidRDefault="00CC747C" w:rsidP="00707048">
      <w:pPr>
        <w:numPr>
          <w:ilvl w:val="0"/>
          <w:numId w:val="7"/>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Возникновение металлургии.</w:t>
      </w:r>
    </w:p>
    <w:p w:rsidR="00CC747C" w:rsidRPr="00740071" w:rsidRDefault="00CC747C" w:rsidP="00707048">
      <w:pPr>
        <w:numPr>
          <w:ilvl w:val="0"/>
          <w:numId w:val="7"/>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Археологические находки эпохи бронзы.</w:t>
      </w:r>
    </w:p>
    <w:p w:rsidR="00CC747C" w:rsidRPr="00740071" w:rsidRDefault="00CC747C" w:rsidP="00707048">
      <w:pPr>
        <w:numPr>
          <w:ilvl w:val="0"/>
          <w:numId w:val="7"/>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Начало железного века.</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 xml:space="preserve">Основные понятия: </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палеолит, неандерталец, неолит, «неолитическая революция», человек разумный, археологическая культура, энеолит.</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Хронология:</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100-40 тыс. лет назад – освоение территории Среднего Поволжья неандертальцами.</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30-10 тыс. лет назад – появление на территории нашего края первых людей.</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1. Каменный век. </w:t>
      </w:r>
      <w:r w:rsidRPr="00740071">
        <w:rPr>
          <w:rFonts w:ascii="Times New Roman" w:hAnsi="Times New Roman" w:cs="Times New Roman"/>
          <w:sz w:val="20"/>
          <w:szCs w:val="20"/>
        </w:rPr>
        <w:t xml:space="preserve">Территория современного Кайбицкого района, как и всё Среднее Поволжье, не входила в область древнейшего обитания человечества. Исследования современных ученых говорят о том, что следы предков человека, жившего более 2 млн. лет назад, обнаружены на обширных пространствах от Восточной Африки до Юго-Восточной Азии.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Около 700-400 тыс. лет назад в Евразии сформировались несколько очагов культуры, из которых и происходило заселение территории современного Татарстана.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Особенностью этого времени истории Земли было резкое изменение климата. Это было вызвано наступлением огромного ледника, продвигавшегося с севера. В ту эпоху природные условия территории Среднего Поволжья значительно отличались от современных. Резкие похолодания сменялись незначительными потеплениями. Переменчивый климат приводил к смене растительного и животного мира. Широколиственные леса, существовавшие в периоды потеплений, сменялись приледниковой тундрой и холодными степями.  Эти пространства заселялись холоднокровными животными – бизонами, шерстистыми носорогами и мамонтами. Крупнейшие животные Евразии того времени обитали и на территории Кайбицкого района. В краеведческих музеях Большекайбицкой и Чутеевской школ хранятся ископаемые останки этих гигантов.</w:t>
      </w:r>
    </w:p>
    <w:p w:rsidR="00CC747C" w:rsidRPr="00740071" w:rsidRDefault="00CC747C" w:rsidP="00707048">
      <w:pPr>
        <w:spacing w:after="0" w:line="240" w:lineRule="auto"/>
        <w:ind w:firstLine="708"/>
        <w:contextualSpacing/>
        <w:rPr>
          <w:rFonts w:ascii="Times New Roman" w:hAnsi="Times New Roman" w:cs="Times New Roman"/>
          <w:i/>
          <w:sz w:val="20"/>
          <w:szCs w:val="20"/>
        </w:rPr>
      </w:pPr>
      <w:r w:rsidRPr="00740071">
        <w:rPr>
          <w:rFonts w:ascii="Times New Roman" w:hAnsi="Times New Roman" w:cs="Times New Roman"/>
          <w:sz w:val="20"/>
          <w:szCs w:val="20"/>
        </w:rPr>
        <w:t xml:space="preserve"> В один из периодов потепления, около 100-40 тыс. лет назад, в Среднем Поволжье впервые появились люди</w:t>
      </w:r>
      <w:r w:rsidRPr="00740071">
        <w:rPr>
          <w:rFonts w:ascii="Times New Roman" w:hAnsi="Times New Roman" w:cs="Times New Roman"/>
          <w:i/>
          <w:sz w:val="20"/>
          <w:szCs w:val="20"/>
        </w:rPr>
        <w:t>.</w:t>
      </w:r>
      <w:r w:rsidRPr="00740071">
        <w:rPr>
          <w:rFonts w:ascii="Times New Roman" w:hAnsi="Times New Roman" w:cs="Times New Roman"/>
          <w:sz w:val="20"/>
          <w:szCs w:val="20"/>
        </w:rPr>
        <w:t xml:space="preserve"> Ученые называют их </w:t>
      </w:r>
      <w:r w:rsidRPr="00740071">
        <w:rPr>
          <w:rFonts w:ascii="Times New Roman" w:hAnsi="Times New Roman" w:cs="Times New Roman"/>
          <w:i/>
          <w:sz w:val="20"/>
          <w:szCs w:val="20"/>
        </w:rPr>
        <w:t xml:space="preserve">неандертальцами. </w:t>
      </w:r>
      <w:r w:rsidRPr="00740071">
        <w:rPr>
          <w:rFonts w:ascii="Times New Roman" w:hAnsi="Times New Roman" w:cs="Times New Roman"/>
          <w:sz w:val="20"/>
          <w:szCs w:val="20"/>
        </w:rPr>
        <w:t xml:space="preserve">Основными занятиями этих людей были загонная охота на крупных животных и собирательство. Неандертальцы жили небольшими группами в пещерах или в искусственных жилищах на открытых стоянках. Они умели добывать огонь и шить одежду из шкур. </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sz w:val="20"/>
          <w:szCs w:val="20"/>
        </w:rPr>
        <w:t xml:space="preserve">   Согласно археологическим находкам, первые люди на территории Кайбицкого района появились, приблизительно, около </w:t>
      </w:r>
      <w:r w:rsidRPr="00740071">
        <w:rPr>
          <w:rFonts w:ascii="Times New Roman" w:hAnsi="Times New Roman" w:cs="Times New Roman"/>
          <w:b/>
          <w:sz w:val="20"/>
          <w:szCs w:val="20"/>
        </w:rPr>
        <w:t>30-10 тыс. лет</w:t>
      </w:r>
      <w:r w:rsidRPr="00740071">
        <w:rPr>
          <w:rFonts w:ascii="Times New Roman" w:hAnsi="Times New Roman" w:cs="Times New Roman"/>
          <w:sz w:val="20"/>
          <w:szCs w:val="20"/>
        </w:rPr>
        <w:t xml:space="preserve"> назад. У деревни </w:t>
      </w:r>
      <w:r w:rsidRPr="00740071">
        <w:rPr>
          <w:rFonts w:ascii="Times New Roman" w:hAnsi="Times New Roman" w:cs="Times New Roman"/>
          <w:b/>
          <w:sz w:val="20"/>
          <w:szCs w:val="20"/>
        </w:rPr>
        <w:t>Большое Русаково</w:t>
      </w:r>
      <w:r w:rsidRPr="00740071">
        <w:rPr>
          <w:rFonts w:ascii="Times New Roman" w:hAnsi="Times New Roman" w:cs="Times New Roman"/>
          <w:sz w:val="20"/>
          <w:szCs w:val="20"/>
        </w:rPr>
        <w:t xml:space="preserve"> были найдены каменные орудия древних людей, относящиеся ко времени </w:t>
      </w:r>
      <w:r w:rsidRPr="00740071">
        <w:rPr>
          <w:rFonts w:ascii="Times New Roman" w:hAnsi="Times New Roman" w:cs="Times New Roman"/>
          <w:b/>
          <w:sz w:val="20"/>
          <w:szCs w:val="20"/>
        </w:rPr>
        <w:t xml:space="preserve">позднего палеолита. </w:t>
      </w:r>
      <w:r w:rsidRPr="00740071">
        <w:rPr>
          <w:rFonts w:ascii="Times New Roman" w:hAnsi="Times New Roman" w:cs="Times New Roman"/>
          <w:sz w:val="20"/>
          <w:szCs w:val="20"/>
        </w:rPr>
        <w:t xml:space="preserve">Но происхождение этих находок было связано уже с деятельностью человека другого вида. Ученые называют его </w:t>
      </w:r>
      <w:r w:rsidRPr="00740071">
        <w:rPr>
          <w:rFonts w:ascii="Times New Roman" w:hAnsi="Times New Roman" w:cs="Times New Roman"/>
          <w:i/>
          <w:sz w:val="20"/>
          <w:szCs w:val="20"/>
        </w:rPr>
        <w:t>человек разумный.</w:t>
      </w: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Внешне он напоминал современных людей.</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Около 13-10 тыс. лет назад на нашей планете началось значительное потепление, которое сильно повлияло на природную среду Земли. В результате таяния ледников стали другими очертания морей, возникли новые реки, озера, болота. Растительность претерпела значительные изменения – холодные степи уступили место березовым, еловым, сосновым лесам. Изменился и животный мир: вымерли мамонты, шерстистые носороги, бизоны. Распространились лоси, косули, кабаны, волки, медведи, лисы, зайцы.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Перечисленные природные изменения привели к преобразованию всех сторон жизни древнего человека. Чтобы выжить, </w:t>
      </w:r>
      <w:r w:rsidRPr="00740071">
        <w:rPr>
          <w:rFonts w:ascii="Times New Roman" w:hAnsi="Times New Roman" w:cs="Times New Roman"/>
          <w:iCs/>
          <w:sz w:val="20"/>
          <w:szCs w:val="20"/>
        </w:rPr>
        <w:t xml:space="preserve">нужно было приспосабливаться к новым условиям существования.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 первую очередь, другими стали способы добывания пищи. Охота на диких животных усложнилась и стала индивидуальной – ведь новые животные были быстроногими и часто нестадными. Распространение получило метательное оружие: копье, лук и стрелы. Эти орудия дали возможность охотиться на мелких животных и птиц. Возросла роль рыболовства.</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С изменением хозяйства изменился и образ жизни. Быт древнего человека стал подвижным. В поисках добычи человеческие коллективы часто меняли места обитания. На смену крупным сообществам приходят небольшие коллективы охотников, рыболовов и собирателей. Они оставили заметный след в древней истории нашего края в форме </w:t>
      </w:r>
      <w:r w:rsidRPr="00740071">
        <w:rPr>
          <w:rFonts w:ascii="Times New Roman" w:hAnsi="Times New Roman" w:cs="Times New Roman"/>
          <w:b/>
          <w:sz w:val="20"/>
          <w:szCs w:val="20"/>
        </w:rPr>
        <w:t>археологических культур</w:t>
      </w:r>
      <w:r w:rsidRPr="00740071">
        <w:rPr>
          <w:rFonts w:ascii="Times New Roman" w:hAnsi="Times New Roman" w:cs="Times New Roman"/>
          <w:sz w:val="20"/>
          <w:szCs w:val="20"/>
        </w:rPr>
        <w:t>, т.е. совокупности вещественных памятников, относящихся к одному времени, определенной территории и отличающихся местными особенностями.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 xml:space="preserve">Ко времени, когда человечество вступило в следующий этап развития каменного века – </w:t>
      </w:r>
      <w:r w:rsidRPr="00740071">
        <w:rPr>
          <w:rFonts w:ascii="Times New Roman" w:hAnsi="Times New Roman" w:cs="Times New Roman"/>
          <w:b/>
          <w:sz w:val="20"/>
          <w:szCs w:val="20"/>
        </w:rPr>
        <w:t>неолит (новый каменный век)</w:t>
      </w:r>
      <w:r w:rsidRPr="00740071">
        <w:rPr>
          <w:rFonts w:ascii="Times New Roman" w:hAnsi="Times New Roman" w:cs="Times New Roman"/>
          <w:sz w:val="20"/>
          <w:szCs w:val="20"/>
        </w:rPr>
        <w:t xml:space="preserve">, зарождается производящее хозяйство. В Среднем Поволжье это время соответствует </w:t>
      </w:r>
      <w:r w:rsidRPr="00740071">
        <w:rPr>
          <w:rFonts w:ascii="Times New Roman" w:hAnsi="Times New Roman" w:cs="Times New Roman"/>
          <w:b/>
          <w:sz w:val="20"/>
          <w:szCs w:val="20"/>
          <w:lang w:val="en-US"/>
        </w:rPr>
        <w:t>VI</w:t>
      </w:r>
      <w:r w:rsidRPr="00740071">
        <w:rPr>
          <w:rFonts w:ascii="Times New Roman" w:hAnsi="Times New Roman" w:cs="Times New Roman"/>
          <w:b/>
          <w:sz w:val="20"/>
          <w:szCs w:val="20"/>
        </w:rPr>
        <w:t>-</w:t>
      </w:r>
      <w:r w:rsidRPr="00740071">
        <w:rPr>
          <w:rFonts w:ascii="Times New Roman" w:hAnsi="Times New Roman" w:cs="Times New Roman"/>
          <w:b/>
          <w:sz w:val="20"/>
          <w:szCs w:val="20"/>
          <w:lang w:val="en-US"/>
        </w:rPr>
        <w:t>V</w:t>
      </w:r>
      <w:r w:rsidRPr="00740071">
        <w:rPr>
          <w:rFonts w:ascii="Times New Roman" w:hAnsi="Times New Roman" w:cs="Times New Roman"/>
          <w:b/>
          <w:sz w:val="20"/>
          <w:szCs w:val="20"/>
        </w:rPr>
        <w:t xml:space="preserve"> тысячелетиям до н.э.</w:t>
      </w:r>
      <w:r w:rsidRPr="00740071">
        <w:rPr>
          <w:rFonts w:ascii="Times New Roman" w:hAnsi="Times New Roman" w:cs="Times New Roman"/>
          <w:sz w:val="20"/>
          <w:szCs w:val="20"/>
        </w:rPr>
        <w:t xml:space="preserve"> </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sz w:val="20"/>
          <w:szCs w:val="20"/>
        </w:rPr>
        <w:t xml:space="preserve">   Уже достаточно мягкий климат, разнообразие растительного и животного мира открыли первобытным охотникам и собирателям новые возможности. Древние люди не просто стали собирать злаки, а выращивать их, не только охотиться на диких животных, а приручать их пойманных детёнышей. На смену временным стоянкам охотников пришли прочные  постоянные жилища земледельцев. Возникали селения </w:t>
      </w:r>
      <w:r w:rsidRPr="00740071">
        <w:rPr>
          <w:rFonts w:ascii="Times New Roman" w:eastAsia="TimesNewRomanPSMT" w:hAnsi="Times New Roman" w:cs="Times New Roman"/>
          <w:sz w:val="20"/>
          <w:szCs w:val="20"/>
        </w:rPr>
        <w:t>из деревянных домов-полуземлянок</w:t>
      </w:r>
      <w:r w:rsidRPr="00740071">
        <w:rPr>
          <w:rFonts w:ascii="Times New Roman" w:hAnsi="Times New Roman" w:cs="Times New Roman"/>
          <w:sz w:val="20"/>
          <w:szCs w:val="20"/>
        </w:rPr>
        <w:t xml:space="preserve">.  Распространилась одежда из растительных волокон. Новая пища и новые способы её приготовления вызвали появление глиняной посуды. Произошедшие изменения оказались настолько значительными, что за ними закрепилось название  </w:t>
      </w:r>
      <w:r w:rsidRPr="00740071">
        <w:rPr>
          <w:rFonts w:ascii="Times New Roman" w:hAnsi="Times New Roman" w:cs="Times New Roman"/>
          <w:b/>
          <w:sz w:val="20"/>
          <w:szCs w:val="20"/>
        </w:rPr>
        <w:t>«неолитическая революция».</w:t>
      </w:r>
    </w:p>
    <w:p w:rsidR="00CC747C" w:rsidRPr="00740071" w:rsidRDefault="00CC747C" w:rsidP="00707048">
      <w:pPr>
        <w:spacing w:after="0" w:line="240" w:lineRule="auto"/>
        <w:contextualSpacing/>
        <w:rPr>
          <w:rFonts w:ascii="Times New Roman" w:eastAsia="TimesNewRomanPSMT" w:hAnsi="Times New Roman" w:cs="Times New Roman"/>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На территории нашего района найдены</w:t>
      </w:r>
      <w:r w:rsidRPr="00740071">
        <w:rPr>
          <w:rFonts w:ascii="Times New Roman" w:eastAsia="TimesNewRomanPSMT" w:hAnsi="Times New Roman" w:cs="Times New Roman"/>
          <w:sz w:val="20"/>
          <w:szCs w:val="20"/>
        </w:rPr>
        <w:t xml:space="preserve"> свидетельства неолитической эпохи. Недалеко от деревни </w:t>
      </w:r>
      <w:r w:rsidRPr="00740071">
        <w:rPr>
          <w:rFonts w:ascii="Times New Roman" w:eastAsia="TimesNewRomanPSMT" w:hAnsi="Times New Roman" w:cs="Times New Roman"/>
          <w:b/>
          <w:sz w:val="20"/>
          <w:szCs w:val="20"/>
        </w:rPr>
        <w:t>Малое Русаково</w:t>
      </w:r>
      <w:r w:rsidRPr="00740071">
        <w:rPr>
          <w:rFonts w:ascii="Times New Roman" w:eastAsia="TimesNewRomanPSMT" w:hAnsi="Times New Roman" w:cs="Times New Roman"/>
          <w:sz w:val="20"/>
          <w:szCs w:val="20"/>
        </w:rPr>
        <w:t xml:space="preserve"> была обнаружена стоянка древних людей, относящаяся к </w:t>
      </w:r>
      <w:r w:rsidRPr="00740071">
        <w:rPr>
          <w:rFonts w:ascii="Times New Roman" w:eastAsia="TimesNewRomanPSMT" w:hAnsi="Times New Roman" w:cs="Times New Roman"/>
          <w:b/>
          <w:sz w:val="20"/>
          <w:szCs w:val="20"/>
        </w:rPr>
        <w:t>волосовской археологической культуре.</w:t>
      </w:r>
      <w:r w:rsidRPr="00740071">
        <w:rPr>
          <w:rFonts w:ascii="Times New Roman" w:eastAsia="TimesNewRomanPSMT" w:hAnsi="Times New Roman" w:cs="Times New Roman"/>
          <w:sz w:val="20"/>
          <w:szCs w:val="20"/>
        </w:rPr>
        <w:t xml:space="preserve"> Из найденных предметов особый интерес представляют топоры, сделанные из черного базальта.  Нельзя не заметить, насколько далеко продвинулась техника обработки камня. Материал не просто расколот до нужного размера, он отшлифован и отполирован до блеска! Отверстие для черенка имеет идеально ровную и гладкую поверхность. Ныне эти находки являются экспонатами краеведческого музея Большерусаковской школы.</w:t>
      </w:r>
    </w:p>
    <w:p w:rsidR="00CC747C" w:rsidRPr="00740071" w:rsidRDefault="00CC747C" w:rsidP="00707048">
      <w:pPr>
        <w:spacing w:after="0" w:line="240" w:lineRule="auto"/>
        <w:contextualSpacing/>
        <w:rPr>
          <w:rFonts w:ascii="Times New Roman" w:eastAsia="TimesNewRomanPSMT" w:hAnsi="Times New Roman" w:cs="Times New Roman"/>
          <w:sz w:val="20"/>
          <w:szCs w:val="20"/>
        </w:rPr>
      </w:pPr>
      <w:r w:rsidRPr="00740071">
        <w:rPr>
          <w:rFonts w:ascii="Times New Roman" w:eastAsia="TimesNewRomanPSMT" w:hAnsi="Times New Roman" w:cs="Times New Roman"/>
          <w:b/>
          <w:sz w:val="20"/>
          <w:szCs w:val="20"/>
        </w:rPr>
        <w:lastRenderedPageBreak/>
        <w:t>2. Эпоха металла на территории края</w:t>
      </w:r>
      <w:r w:rsidRPr="00740071">
        <w:rPr>
          <w:rFonts w:ascii="Times New Roman" w:eastAsia="TimesNewRomanPSMT" w:hAnsi="Times New Roman" w:cs="Times New Roman"/>
          <w:sz w:val="20"/>
          <w:szCs w:val="20"/>
        </w:rPr>
        <w:t xml:space="preserve">. Несмотря на то, что первобытный человек и достиг в новом каменном веке больших успехов, он оставался все ещё зависимым от природы. Ситуация стала меняться с началом обработки металлов – т.е. возникновением металлургии. Правда, на первых порах, оно было еще несовершенным. Вначале  существовал небольшой промежуточный период – медный век, или </w:t>
      </w:r>
      <w:r w:rsidRPr="00740071">
        <w:rPr>
          <w:rFonts w:ascii="Times New Roman" w:eastAsia="TimesNewRomanPS-BoldMT" w:hAnsi="Times New Roman" w:cs="Times New Roman"/>
          <w:b/>
          <w:sz w:val="20"/>
          <w:szCs w:val="20"/>
        </w:rPr>
        <w:t>энеолит</w:t>
      </w:r>
      <w:r w:rsidRPr="00740071">
        <w:rPr>
          <w:rFonts w:ascii="Times New Roman" w:eastAsia="TimesNewRomanPSMT" w:hAnsi="Times New Roman" w:cs="Times New Roman"/>
          <w:sz w:val="20"/>
          <w:szCs w:val="20"/>
        </w:rPr>
        <w:t xml:space="preserve">. В это время, помимо бытовавших еще каменных, орудия стали делать из чистой меди. Однако медные ножи и копья были малопригодны – они легко гнулись. Со временем научились их делать более твердыми – к меди добавляли олово и таким образом получали сплав – </w:t>
      </w:r>
      <w:r w:rsidRPr="00740071">
        <w:rPr>
          <w:rFonts w:ascii="Times New Roman" w:eastAsia="TimesNewRomanPSMT" w:hAnsi="Times New Roman" w:cs="Times New Roman"/>
          <w:b/>
          <w:sz w:val="20"/>
          <w:szCs w:val="20"/>
        </w:rPr>
        <w:t>бронзу</w:t>
      </w:r>
      <w:r w:rsidRPr="00740071">
        <w:rPr>
          <w:rFonts w:ascii="Times New Roman" w:eastAsia="TimesNewRomanPSMT" w:hAnsi="Times New Roman" w:cs="Times New Roman"/>
          <w:sz w:val="20"/>
          <w:szCs w:val="20"/>
        </w:rPr>
        <w:t>.</w:t>
      </w:r>
    </w:p>
    <w:p w:rsidR="00CC747C" w:rsidRPr="00740071" w:rsidRDefault="00CC747C" w:rsidP="00707048">
      <w:pPr>
        <w:autoSpaceDE w:val="0"/>
        <w:autoSpaceDN w:val="0"/>
        <w:adjustRightInd w:val="0"/>
        <w:spacing w:after="0" w:line="240" w:lineRule="auto"/>
        <w:contextualSpacing/>
        <w:rPr>
          <w:rFonts w:ascii="Times New Roman" w:eastAsia="TimesNewRomanPSMT" w:hAnsi="Times New Roman" w:cs="Times New Roman"/>
          <w:sz w:val="20"/>
          <w:szCs w:val="20"/>
        </w:rPr>
      </w:pPr>
      <w:r w:rsidRPr="00740071">
        <w:rPr>
          <w:rFonts w:ascii="Times New Roman" w:eastAsia="TimesNewRomanPSMT" w:hAnsi="Times New Roman" w:cs="Times New Roman"/>
          <w:sz w:val="20"/>
          <w:szCs w:val="20"/>
        </w:rPr>
        <w:t xml:space="preserve">   Несмотря на то, что бронза была изобретена в III тысячелетии  до н.э., она  получила широкое распространение лишь во II тысячелетии до н. э., и именно этот век считается бронзовым. </w:t>
      </w:r>
    </w:p>
    <w:p w:rsidR="00CC747C" w:rsidRPr="00740071" w:rsidRDefault="00CC747C" w:rsidP="00707048">
      <w:pPr>
        <w:autoSpaceDE w:val="0"/>
        <w:autoSpaceDN w:val="0"/>
        <w:adjustRightInd w:val="0"/>
        <w:spacing w:after="0" w:line="240" w:lineRule="auto"/>
        <w:contextualSpacing/>
        <w:rPr>
          <w:rFonts w:ascii="Times New Roman" w:eastAsia="TimesNewRomanPSMT" w:hAnsi="Times New Roman" w:cs="Times New Roman"/>
          <w:sz w:val="20"/>
          <w:szCs w:val="20"/>
        </w:rPr>
      </w:pPr>
      <w:r w:rsidRPr="00740071">
        <w:rPr>
          <w:rFonts w:ascii="Times New Roman" w:eastAsia="TimesNewRomanPSMT" w:hAnsi="Times New Roman" w:cs="Times New Roman"/>
          <w:sz w:val="20"/>
          <w:szCs w:val="20"/>
        </w:rPr>
        <w:t xml:space="preserve">   В эпоху бронзы люди заселили почти всю территорию нынешнего Татарстана. Поэтому на этот период исторического времени более всего приходятся археологические открытия  на территории Кайбицкого района. </w:t>
      </w:r>
    </w:p>
    <w:p w:rsidR="00CC747C" w:rsidRPr="00740071" w:rsidRDefault="00CC747C" w:rsidP="00707048">
      <w:pPr>
        <w:autoSpaceDE w:val="0"/>
        <w:autoSpaceDN w:val="0"/>
        <w:adjustRightInd w:val="0"/>
        <w:spacing w:after="0" w:line="240" w:lineRule="auto"/>
        <w:contextualSpacing/>
        <w:rPr>
          <w:rFonts w:ascii="Times New Roman" w:eastAsia="Calibri" w:hAnsi="Times New Roman" w:cs="Times New Roman"/>
          <w:sz w:val="20"/>
          <w:szCs w:val="20"/>
        </w:rPr>
      </w:pPr>
      <w:r w:rsidRPr="00740071">
        <w:rPr>
          <w:rFonts w:ascii="Times New Roman" w:eastAsia="TimesNewRomanPSMT" w:hAnsi="Times New Roman" w:cs="Times New Roman"/>
          <w:sz w:val="20"/>
          <w:szCs w:val="20"/>
        </w:rPr>
        <w:t xml:space="preserve">   В </w:t>
      </w:r>
      <w:smartTag w:uri="urn:schemas-microsoft-com:office:smarttags" w:element="metricconverter">
        <w:smartTagPr>
          <w:attr w:name="ProductID" w:val="1960 г"/>
        </w:smartTagPr>
        <w:r w:rsidRPr="00740071">
          <w:rPr>
            <w:rFonts w:ascii="Times New Roman" w:eastAsia="TimesNewRomanPSMT" w:hAnsi="Times New Roman" w:cs="Times New Roman"/>
            <w:sz w:val="20"/>
            <w:szCs w:val="20"/>
          </w:rPr>
          <w:t>1960 г</w:t>
        </w:r>
      </w:smartTag>
      <w:r w:rsidRPr="00740071">
        <w:rPr>
          <w:rFonts w:ascii="Times New Roman" w:eastAsia="TimesNewRomanPSMT" w:hAnsi="Times New Roman" w:cs="Times New Roman"/>
          <w:sz w:val="20"/>
          <w:szCs w:val="20"/>
        </w:rPr>
        <w:t xml:space="preserve">. археологом Халиковым А.Х. на левом берегу реки Берля у деревни </w:t>
      </w:r>
      <w:r w:rsidRPr="00740071">
        <w:rPr>
          <w:rFonts w:ascii="Times New Roman" w:eastAsia="TimesNewRomanPSMT" w:hAnsi="Times New Roman" w:cs="Times New Roman"/>
          <w:b/>
          <w:sz w:val="20"/>
          <w:szCs w:val="20"/>
        </w:rPr>
        <w:t>Победа</w:t>
      </w:r>
      <w:r w:rsidRPr="00740071">
        <w:rPr>
          <w:rFonts w:ascii="Times New Roman" w:eastAsia="TimesNewRomanPSMT" w:hAnsi="Times New Roman" w:cs="Times New Roman"/>
          <w:sz w:val="20"/>
          <w:szCs w:val="20"/>
        </w:rPr>
        <w:t xml:space="preserve"> (Лобашки) на площади 150</w:t>
      </w:r>
      <w:r w:rsidRPr="00740071">
        <w:rPr>
          <w:rFonts w:ascii="Times New Roman" w:eastAsia="TimesNewRomanPSMT" w:hAnsi="Times New Roman" w:cs="Times New Roman"/>
          <w:sz w:val="20"/>
          <w:szCs w:val="20"/>
          <w:lang w:val="en-US"/>
        </w:rPr>
        <w:t>x</w:t>
      </w:r>
      <w:r w:rsidRPr="00740071">
        <w:rPr>
          <w:rFonts w:ascii="Times New Roman" w:eastAsia="TimesNewRomanPSMT" w:hAnsi="Times New Roman" w:cs="Times New Roman"/>
          <w:sz w:val="20"/>
          <w:szCs w:val="20"/>
        </w:rPr>
        <w:t xml:space="preserve">50 м была обнаружена распаханная группа курганов, состоящая из 11 всхолмлений. </w:t>
      </w:r>
      <w:r w:rsidRPr="00740071">
        <w:rPr>
          <w:rFonts w:ascii="Times New Roman" w:hAnsi="Times New Roman" w:cs="Times New Roman"/>
          <w:sz w:val="20"/>
          <w:szCs w:val="20"/>
        </w:rPr>
        <w:t>Найденный обломок колоколовидного сосуда, характерный для середины II тыс. до н.э., указывал на</w:t>
      </w:r>
      <w:r w:rsidRPr="00740071">
        <w:rPr>
          <w:rFonts w:ascii="Times New Roman" w:eastAsia="TimesNewRomanPSMT" w:hAnsi="Times New Roman" w:cs="Times New Roman"/>
          <w:sz w:val="20"/>
          <w:szCs w:val="20"/>
        </w:rPr>
        <w:t xml:space="preserve"> существование </w:t>
      </w:r>
      <w:r w:rsidRPr="00740071">
        <w:rPr>
          <w:rFonts w:ascii="Times New Roman" w:eastAsia="TimesNewRomanPSMT" w:hAnsi="Times New Roman" w:cs="Times New Roman"/>
          <w:b/>
          <w:sz w:val="20"/>
          <w:szCs w:val="20"/>
        </w:rPr>
        <w:t xml:space="preserve">абашевской археологической культуры. </w:t>
      </w:r>
      <w:r w:rsidRPr="00740071">
        <w:rPr>
          <w:rFonts w:ascii="Times New Roman" w:eastAsia="TimesNewRomanPSMT" w:hAnsi="Times New Roman" w:cs="Times New Roman"/>
          <w:sz w:val="20"/>
          <w:szCs w:val="20"/>
        </w:rPr>
        <w:t xml:space="preserve">Абашевцы жили в </w:t>
      </w:r>
      <w:r w:rsidRPr="00740071">
        <w:rPr>
          <w:rFonts w:ascii="Times New Roman" w:hAnsi="Times New Roman" w:cs="Times New Roman"/>
          <w:sz w:val="20"/>
          <w:szCs w:val="20"/>
        </w:rPr>
        <w:t>поселках, состоявших из углубленных в землю построек. Люди этой культуры поклонялись огню и солнцу. Основу их хозяйства составляло скотоводство, в т.ч. и коневодство. Орудия труда из камня, меди и кости домашних и диких животных свидетельствовали об охоте и земледелии. В захоронениях находили глиняную посуду, медные и серебряные украшения. Абашевцы умели изготавливать колесницы.</w:t>
      </w:r>
    </w:p>
    <w:p w:rsidR="00CC747C" w:rsidRPr="00740071" w:rsidRDefault="00CC747C" w:rsidP="00707048">
      <w:pPr>
        <w:autoSpaceDE w:val="0"/>
        <w:autoSpaceDN w:val="0"/>
        <w:adjustRightInd w:val="0"/>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Сохранились следы деятельности т.н. </w:t>
      </w:r>
      <w:r w:rsidRPr="00740071">
        <w:rPr>
          <w:rFonts w:ascii="Times New Roman" w:hAnsi="Times New Roman" w:cs="Times New Roman"/>
          <w:b/>
          <w:sz w:val="20"/>
          <w:szCs w:val="20"/>
        </w:rPr>
        <w:t>приказанских племен</w:t>
      </w:r>
      <w:r w:rsidRPr="00740071">
        <w:rPr>
          <w:rFonts w:ascii="Times New Roman" w:hAnsi="Times New Roman" w:cs="Times New Roman"/>
          <w:sz w:val="20"/>
          <w:szCs w:val="20"/>
        </w:rPr>
        <w:t xml:space="preserve"> близ деревень </w:t>
      </w:r>
      <w:r w:rsidRPr="00740071">
        <w:rPr>
          <w:rFonts w:ascii="Times New Roman" w:hAnsi="Times New Roman" w:cs="Times New Roman"/>
          <w:b/>
          <w:sz w:val="20"/>
          <w:szCs w:val="20"/>
        </w:rPr>
        <w:t>Куланга</w:t>
      </w:r>
      <w:r w:rsidRPr="00740071">
        <w:rPr>
          <w:rFonts w:ascii="Times New Roman" w:hAnsi="Times New Roman" w:cs="Times New Roman"/>
          <w:sz w:val="20"/>
          <w:szCs w:val="20"/>
        </w:rPr>
        <w:t xml:space="preserve"> и </w:t>
      </w:r>
      <w:r w:rsidRPr="00740071">
        <w:rPr>
          <w:rFonts w:ascii="Times New Roman" w:hAnsi="Times New Roman" w:cs="Times New Roman"/>
          <w:b/>
          <w:sz w:val="20"/>
          <w:szCs w:val="20"/>
        </w:rPr>
        <w:t>Малое Меми</w:t>
      </w:r>
      <w:r w:rsidRPr="00740071">
        <w:rPr>
          <w:rFonts w:ascii="Times New Roman" w:hAnsi="Times New Roman" w:cs="Times New Roman"/>
          <w:sz w:val="20"/>
          <w:szCs w:val="20"/>
        </w:rPr>
        <w:t>. Как показали находки, представители этой культуры были хорошими строителями, ремесленниками и металлургами. Занимались также они  мотыжным земледелием и умели сохранять продовольствие впрок.</w:t>
      </w:r>
    </w:p>
    <w:p w:rsidR="00CC747C" w:rsidRPr="00740071" w:rsidRDefault="00CC747C" w:rsidP="00707048">
      <w:pPr>
        <w:autoSpaceDE w:val="0"/>
        <w:autoSpaceDN w:val="0"/>
        <w:adjustRightInd w:val="0"/>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По соседству с приказанцами жили племена </w:t>
      </w:r>
      <w:r w:rsidRPr="00740071">
        <w:rPr>
          <w:rFonts w:ascii="Times New Roman" w:hAnsi="Times New Roman" w:cs="Times New Roman"/>
          <w:b/>
          <w:sz w:val="20"/>
          <w:szCs w:val="20"/>
        </w:rPr>
        <w:t>срубной культуры</w:t>
      </w:r>
      <w:r w:rsidRPr="00740071">
        <w:rPr>
          <w:rFonts w:ascii="Times New Roman" w:hAnsi="Times New Roman" w:cs="Times New Roman"/>
          <w:sz w:val="20"/>
          <w:szCs w:val="20"/>
        </w:rPr>
        <w:t xml:space="preserve">. Их поселения были расположены рядом с современными селами  </w:t>
      </w:r>
      <w:r w:rsidRPr="00740071">
        <w:rPr>
          <w:rFonts w:ascii="Times New Roman" w:hAnsi="Times New Roman" w:cs="Times New Roman"/>
          <w:b/>
          <w:sz w:val="20"/>
          <w:szCs w:val="20"/>
        </w:rPr>
        <w:t xml:space="preserve">Чутеево, Большое Тябердино, Турминское </w:t>
      </w:r>
      <w:r w:rsidRPr="00740071">
        <w:rPr>
          <w:rFonts w:ascii="Times New Roman" w:hAnsi="Times New Roman" w:cs="Times New Roman"/>
          <w:sz w:val="20"/>
          <w:szCs w:val="20"/>
        </w:rPr>
        <w:t xml:space="preserve">и </w:t>
      </w:r>
      <w:r w:rsidRPr="00740071">
        <w:rPr>
          <w:rFonts w:ascii="Times New Roman" w:hAnsi="Times New Roman" w:cs="Times New Roman"/>
          <w:b/>
          <w:sz w:val="20"/>
          <w:szCs w:val="20"/>
        </w:rPr>
        <w:t>Корноухово</w:t>
      </w:r>
      <w:r w:rsidRPr="00740071">
        <w:rPr>
          <w:rFonts w:ascii="Times New Roman" w:hAnsi="Times New Roman" w:cs="Times New Roman"/>
          <w:sz w:val="20"/>
          <w:szCs w:val="20"/>
        </w:rPr>
        <w:t xml:space="preserve">. Большинство находок археологов составляет глиняная посуда. Орудия, оружие и украшения, главным образом, бронзовые (проушные топоры, ножи, кинжалы, короткие мечи, серпы, котлы). Находили и отдельные украшения из драгоценных металлов. Хозяйство племён срубной культуры составляло в степной полосе — преимущественно скотоводство (в т. ч. кочевое), в лесостепи — земледелие и скотоводство.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На рубеже </w:t>
      </w:r>
      <w:r w:rsidRPr="00740071">
        <w:rPr>
          <w:rFonts w:ascii="Times New Roman" w:hAnsi="Times New Roman" w:cs="Times New Roman"/>
          <w:sz w:val="20"/>
          <w:szCs w:val="20"/>
          <w:lang w:val="en-US"/>
        </w:rPr>
        <w:t>II</w:t>
      </w:r>
      <w:r w:rsidRPr="00740071">
        <w:rPr>
          <w:rFonts w:ascii="Times New Roman" w:hAnsi="Times New Roman" w:cs="Times New Roman"/>
          <w:sz w:val="20"/>
          <w:szCs w:val="20"/>
        </w:rPr>
        <w:t>-</w:t>
      </w:r>
      <w:r w:rsidRPr="00740071">
        <w:rPr>
          <w:rFonts w:ascii="Times New Roman" w:hAnsi="Times New Roman" w:cs="Times New Roman"/>
          <w:sz w:val="20"/>
          <w:szCs w:val="20"/>
          <w:lang w:val="en-US"/>
        </w:rPr>
        <w:t>I</w:t>
      </w:r>
      <w:r w:rsidRPr="00740071">
        <w:rPr>
          <w:rFonts w:ascii="Times New Roman" w:hAnsi="Times New Roman" w:cs="Times New Roman"/>
          <w:sz w:val="20"/>
          <w:szCs w:val="20"/>
        </w:rPr>
        <w:t xml:space="preserve"> тысячелетий до.н.э. человечество шагнуло в новую эпоху – в век железа. Применение железа способствовало бурному развитию хозяйства древних людей. Железный топор и плуг позволили земледельцам освоить покрытые лесом пространства Европы и Азии. Усовершенствовались инструменты ремесленников, приемы домостроительства, транспорт.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Как следствие, в лесной полосе Восточной Европы, куда входила и территория большей части современного Татарстана, складываются археологические культуры носителей признаков раннего железного века.  Одной из них явилась </w:t>
      </w:r>
      <w:r w:rsidRPr="00740071">
        <w:rPr>
          <w:rFonts w:ascii="Times New Roman" w:hAnsi="Times New Roman" w:cs="Times New Roman"/>
          <w:b/>
          <w:sz w:val="20"/>
          <w:szCs w:val="20"/>
        </w:rPr>
        <w:t>городецкая культура,</w:t>
      </w:r>
      <w:r w:rsidRPr="00740071">
        <w:rPr>
          <w:rFonts w:ascii="Times New Roman" w:hAnsi="Times New Roman" w:cs="Times New Roman"/>
          <w:sz w:val="20"/>
          <w:szCs w:val="20"/>
        </w:rPr>
        <w:t xml:space="preserve"> представители которой</w:t>
      </w: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 xml:space="preserve">оставили след и на территории Кайбицкого района. У сел </w:t>
      </w:r>
      <w:r w:rsidRPr="00740071">
        <w:rPr>
          <w:rFonts w:ascii="Times New Roman" w:hAnsi="Times New Roman" w:cs="Times New Roman"/>
          <w:b/>
          <w:sz w:val="20"/>
          <w:szCs w:val="20"/>
        </w:rPr>
        <w:t>Старое Тябердино</w:t>
      </w:r>
      <w:r w:rsidRPr="00740071">
        <w:rPr>
          <w:rFonts w:ascii="Times New Roman" w:hAnsi="Times New Roman" w:cs="Times New Roman"/>
          <w:sz w:val="20"/>
          <w:szCs w:val="20"/>
        </w:rPr>
        <w:t xml:space="preserve"> и </w:t>
      </w:r>
      <w:r w:rsidRPr="00740071">
        <w:rPr>
          <w:rFonts w:ascii="Times New Roman" w:hAnsi="Times New Roman" w:cs="Times New Roman"/>
          <w:b/>
          <w:sz w:val="20"/>
          <w:szCs w:val="20"/>
        </w:rPr>
        <w:t>Новое Патрикеево</w:t>
      </w:r>
      <w:r w:rsidRPr="00740071">
        <w:rPr>
          <w:rFonts w:ascii="Times New Roman" w:hAnsi="Times New Roman" w:cs="Times New Roman"/>
          <w:sz w:val="20"/>
          <w:szCs w:val="20"/>
        </w:rPr>
        <w:t xml:space="preserve"> исследованы неукрепленные поселения той эпохи. На поселениях открыты землянки, полуземлянки, наземные жилища, керамика. Хотя люди этой культуры и знали металлургию железа, металлических изделий у них было еще очень мало. Гораздо шире использовались в обиходе изделия из кости, в том числе наконечники стрел и гарпунов. Население занималось охотой, рыболовством, бортничеством, скотоводством, подсобным мотыжным земледелием, поддерживало связи со скифами. По мнению большинства исследователей, населением городецкой культуры были, в основном, волжские финны (предки мордвы и марийцев).</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Памятники эпохи раннего железного века уже свидетельствовали о закате древней истории и наступлении новой эпохи на территории нашего края – средневековья. Первобытность сменялась эрой цивилизации.</w:t>
      </w:r>
    </w:p>
    <w:p w:rsidR="00CC747C" w:rsidRPr="00740071" w:rsidRDefault="00CC747C" w:rsidP="00707048">
      <w:pPr>
        <w:spacing w:line="240" w:lineRule="auto"/>
        <w:ind w:firstLine="708"/>
        <w:contextualSpacing/>
        <w:rPr>
          <w:rFonts w:ascii="Times New Roman" w:hAnsi="Times New Roman" w:cs="Times New Roman"/>
          <w:b/>
          <w:i/>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i/>
          <w:sz w:val="20"/>
          <w:szCs w:val="20"/>
        </w:rPr>
        <w:t xml:space="preserve">Таким образом, история нашего района имеет очень глубокие корни. Человек начал осваивать эту территорию ещё в эпоху каменного века. Это убедительно доказывают археологические находки, найденные на нашей местности. Древние люди,  с их различным  образом жизни, способами хозяйствования и мировоззрением оставили заметный след в истории нашего района. </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Вопросы и задания.</w:t>
      </w:r>
    </w:p>
    <w:p w:rsidR="00CC747C" w:rsidRPr="00740071" w:rsidRDefault="00CC747C" w:rsidP="00707048">
      <w:pPr>
        <w:numPr>
          <w:ilvl w:val="0"/>
          <w:numId w:val="8"/>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С какого времени началось освоение территории Кайбицкого района древними людьми?</w:t>
      </w:r>
    </w:p>
    <w:p w:rsidR="00CC747C" w:rsidRPr="00740071" w:rsidRDefault="00CC747C" w:rsidP="00707048">
      <w:pPr>
        <w:numPr>
          <w:ilvl w:val="0"/>
          <w:numId w:val="8"/>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Назовите орудия труда древних людей эпохи неолита. Как они могли использоваться?</w:t>
      </w:r>
    </w:p>
    <w:p w:rsidR="00CC747C" w:rsidRPr="00740071" w:rsidRDefault="00CC747C" w:rsidP="00707048">
      <w:pPr>
        <w:numPr>
          <w:ilvl w:val="0"/>
          <w:numId w:val="8"/>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Чем отличается производящее хозяйство от присваивающего хозяйства?</w:t>
      </w:r>
    </w:p>
    <w:p w:rsidR="00CC747C" w:rsidRPr="00740071" w:rsidRDefault="00CC747C" w:rsidP="00707048">
      <w:pPr>
        <w:numPr>
          <w:ilvl w:val="0"/>
          <w:numId w:val="8"/>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Какие изменения произошли в эпоху раннего железного века?</w:t>
      </w:r>
    </w:p>
    <w:p w:rsidR="00CC747C" w:rsidRPr="00740071" w:rsidRDefault="00CC747C" w:rsidP="00707048">
      <w:pPr>
        <w:numPr>
          <w:ilvl w:val="0"/>
          <w:numId w:val="8"/>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Заполните в тетради таблицу «Древние люди на территории нашего района».</w:t>
      </w:r>
    </w:p>
    <w:p w:rsidR="00CC747C" w:rsidRPr="00740071" w:rsidRDefault="00CC747C" w:rsidP="00707048">
      <w:pPr>
        <w:spacing w:line="240" w:lineRule="auto"/>
        <w:ind w:left="360"/>
        <w:contextualSpacing/>
        <w:rPr>
          <w:rFonts w:ascii="Times New Roman" w:hAnsi="Times New Roman" w:cs="Times New Roman"/>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2579"/>
        <w:gridCol w:w="2617"/>
        <w:gridCol w:w="2521"/>
      </w:tblGrid>
      <w:tr w:rsidR="00CC747C" w:rsidRPr="00740071" w:rsidTr="00CC747C">
        <w:tc>
          <w:tcPr>
            <w:tcW w:w="27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Археологические культуры</w:t>
            </w:r>
          </w:p>
        </w:tc>
        <w:tc>
          <w:tcPr>
            <w:tcW w:w="27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Время существования</w:t>
            </w:r>
          </w:p>
        </w:tc>
        <w:tc>
          <w:tcPr>
            <w:tcW w:w="27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Местонахождения на территории Кайбицкого района</w:t>
            </w:r>
          </w:p>
        </w:tc>
        <w:tc>
          <w:tcPr>
            <w:tcW w:w="27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Основные занятия</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древних людей</w:t>
            </w:r>
          </w:p>
        </w:tc>
      </w:tr>
      <w:tr w:rsidR="00CC747C" w:rsidRPr="00740071" w:rsidTr="00CC747C">
        <w:tc>
          <w:tcPr>
            <w:tcW w:w="27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w:t>
            </w: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r>
      <w:tr w:rsidR="00CC747C" w:rsidRPr="00740071" w:rsidTr="00CC747C">
        <w:tc>
          <w:tcPr>
            <w:tcW w:w="27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w:t>
            </w: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r>
      <w:tr w:rsidR="00CC747C" w:rsidRPr="00740071" w:rsidTr="00CC747C">
        <w:tc>
          <w:tcPr>
            <w:tcW w:w="27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w:t>
            </w: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r>
      <w:tr w:rsidR="00CC747C" w:rsidRPr="00740071" w:rsidTr="00CC747C">
        <w:tc>
          <w:tcPr>
            <w:tcW w:w="27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4.</w:t>
            </w: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r>
      <w:tr w:rsidR="00CC747C" w:rsidRPr="00740071" w:rsidTr="00CC747C">
        <w:tc>
          <w:tcPr>
            <w:tcW w:w="27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5.</w:t>
            </w: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7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r>
    </w:tbl>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Занятие №3- 4.</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 Тема: Эпоха средневековой истории.</w:t>
      </w:r>
    </w:p>
    <w:p w:rsidR="00CC747C" w:rsidRPr="00740071" w:rsidRDefault="00011CA1" w:rsidP="00707048">
      <w:pPr>
        <w:spacing w:line="240" w:lineRule="auto"/>
        <w:contextualSpacing/>
        <w:outlineLvl w:val="0"/>
        <w:rPr>
          <w:rFonts w:ascii="Times New Roman" w:hAnsi="Times New Roman" w:cs="Times New Roman"/>
          <w:sz w:val="20"/>
          <w:szCs w:val="20"/>
        </w:rPr>
      </w:pPr>
      <w:r>
        <w:rPr>
          <w:rFonts w:ascii="Times New Roman" w:hAnsi="Times New Roman" w:cs="Times New Roman"/>
          <w:b/>
          <w:sz w:val="20"/>
          <w:szCs w:val="20"/>
        </w:rPr>
        <w:t>Цель</w:t>
      </w:r>
      <w:r w:rsidR="00CC747C" w:rsidRPr="00740071">
        <w:rPr>
          <w:rFonts w:ascii="Times New Roman" w:hAnsi="Times New Roman" w:cs="Times New Roman"/>
          <w:b/>
          <w:sz w:val="20"/>
          <w:szCs w:val="20"/>
        </w:rPr>
        <w:t>:</w:t>
      </w:r>
      <w:r w:rsidR="00CC747C" w:rsidRPr="00740071">
        <w:rPr>
          <w:rFonts w:ascii="Times New Roman" w:hAnsi="Times New Roman" w:cs="Times New Roman"/>
          <w:b/>
          <w:i/>
          <w:sz w:val="20"/>
          <w:szCs w:val="20"/>
        </w:rPr>
        <w:t xml:space="preserve"> </w:t>
      </w:r>
      <w:r w:rsidR="00CC747C" w:rsidRPr="00740071">
        <w:rPr>
          <w:rFonts w:ascii="Times New Roman" w:hAnsi="Times New Roman" w:cs="Times New Roman"/>
          <w:sz w:val="20"/>
          <w:szCs w:val="20"/>
        </w:rPr>
        <w:t>установить основные события, связанные со средневековой историей нашего края.</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План изучения материала:</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lastRenderedPageBreak/>
        <w:t>1. Булгарский период.</w:t>
      </w:r>
    </w:p>
    <w:p w:rsidR="00CC747C" w:rsidRPr="00740071" w:rsidRDefault="00CC747C" w:rsidP="00707048">
      <w:pPr>
        <w:numPr>
          <w:ilvl w:val="0"/>
          <w:numId w:val="9"/>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Именьковская археологическая культура.</w:t>
      </w:r>
    </w:p>
    <w:p w:rsidR="00CC747C" w:rsidRPr="00740071" w:rsidRDefault="00CC747C" w:rsidP="00707048">
      <w:pPr>
        <w:numPr>
          <w:ilvl w:val="0"/>
          <w:numId w:val="9"/>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Предание о городище Япанчи.</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2. Золотоордынский след.</w:t>
      </w:r>
    </w:p>
    <w:p w:rsidR="00CC747C" w:rsidRPr="00740071" w:rsidRDefault="00CC747C" w:rsidP="00707048">
      <w:pPr>
        <w:numPr>
          <w:ilvl w:val="0"/>
          <w:numId w:val="10"/>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Последствия завоевательного похода Тамерлана и разорительных набегов ушкуйников </w:t>
      </w:r>
    </w:p>
    <w:p w:rsidR="00CC747C" w:rsidRPr="00740071" w:rsidRDefault="00CC747C" w:rsidP="00707048">
      <w:pPr>
        <w:spacing w:line="240" w:lineRule="auto"/>
        <w:ind w:left="360"/>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       на территорию Среднего Поволжья.</w:t>
      </w:r>
    </w:p>
    <w:p w:rsidR="00CC747C" w:rsidRPr="00740071" w:rsidRDefault="00CC747C" w:rsidP="00707048">
      <w:pPr>
        <w:numPr>
          <w:ilvl w:val="0"/>
          <w:numId w:val="10"/>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Памятники эпохи.</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3. Финно-угры в истории нашего края.</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Основное понятие:</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городище.</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Хронология:</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lang w:val="en-US"/>
        </w:rPr>
        <w:t>IV</w:t>
      </w:r>
      <w:r w:rsidRPr="00740071">
        <w:rPr>
          <w:rFonts w:ascii="Times New Roman" w:hAnsi="Times New Roman" w:cs="Times New Roman"/>
          <w:i/>
          <w:sz w:val="20"/>
          <w:szCs w:val="20"/>
        </w:rPr>
        <w:t>–</w:t>
      </w:r>
      <w:r w:rsidRPr="00740071">
        <w:rPr>
          <w:rFonts w:ascii="Times New Roman" w:hAnsi="Times New Roman" w:cs="Times New Roman"/>
          <w:i/>
          <w:sz w:val="20"/>
          <w:szCs w:val="20"/>
          <w:lang w:val="en-US"/>
        </w:rPr>
        <w:t>VII</w:t>
      </w:r>
      <w:r w:rsidRPr="00740071">
        <w:rPr>
          <w:rFonts w:ascii="Times New Roman" w:hAnsi="Times New Roman" w:cs="Times New Roman"/>
          <w:i/>
          <w:sz w:val="20"/>
          <w:szCs w:val="20"/>
        </w:rPr>
        <w:t xml:space="preserve"> вв. – время существования именьковской археологической культуры.</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Конец  </w:t>
      </w:r>
      <w:r w:rsidRPr="00740071">
        <w:rPr>
          <w:rFonts w:ascii="Times New Roman" w:hAnsi="Times New Roman" w:cs="Times New Roman"/>
          <w:i/>
          <w:sz w:val="20"/>
          <w:szCs w:val="20"/>
          <w:lang w:val="en-US"/>
        </w:rPr>
        <w:t>XIV</w:t>
      </w:r>
      <w:r w:rsidRPr="00740071">
        <w:rPr>
          <w:rFonts w:ascii="Times New Roman" w:hAnsi="Times New Roman" w:cs="Times New Roman"/>
          <w:i/>
          <w:sz w:val="20"/>
          <w:szCs w:val="20"/>
        </w:rPr>
        <w:t xml:space="preserve">-начало </w:t>
      </w:r>
      <w:r w:rsidRPr="00740071">
        <w:rPr>
          <w:rFonts w:ascii="Times New Roman" w:hAnsi="Times New Roman" w:cs="Times New Roman"/>
          <w:i/>
          <w:sz w:val="20"/>
          <w:szCs w:val="20"/>
          <w:lang w:val="en-US"/>
        </w:rPr>
        <w:t>XV</w:t>
      </w:r>
      <w:r w:rsidRPr="00740071">
        <w:rPr>
          <w:rFonts w:ascii="Times New Roman" w:hAnsi="Times New Roman" w:cs="Times New Roman"/>
          <w:i/>
          <w:sz w:val="20"/>
          <w:szCs w:val="20"/>
        </w:rPr>
        <w:t xml:space="preserve"> вв. – массовое заселение территории края, возникновение современных татарских деревень.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1.Булгарский период.</w:t>
      </w:r>
      <w:r w:rsidRPr="00740071">
        <w:rPr>
          <w:rFonts w:ascii="Times New Roman" w:hAnsi="Times New Roman" w:cs="Times New Roman"/>
          <w:sz w:val="20"/>
          <w:szCs w:val="20"/>
        </w:rPr>
        <w:t xml:space="preserve"> В</w:t>
      </w:r>
      <w:r w:rsidRPr="00740071">
        <w:rPr>
          <w:rFonts w:ascii="Times New Roman" w:hAnsi="Times New Roman" w:cs="Times New Roman"/>
          <w:b/>
          <w:sz w:val="20"/>
          <w:szCs w:val="20"/>
        </w:rPr>
        <w:t xml:space="preserve"> середине </w:t>
      </w:r>
      <w:r w:rsidRPr="00740071">
        <w:rPr>
          <w:rFonts w:ascii="Times New Roman" w:hAnsi="Times New Roman" w:cs="Times New Roman"/>
          <w:b/>
          <w:sz w:val="20"/>
          <w:szCs w:val="20"/>
          <w:lang w:val="en-US"/>
        </w:rPr>
        <w:t>I</w:t>
      </w:r>
      <w:r w:rsidRPr="00740071">
        <w:rPr>
          <w:rFonts w:ascii="Times New Roman" w:hAnsi="Times New Roman" w:cs="Times New Roman"/>
          <w:b/>
          <w:sz w:val="20"/>
          <w:szCs w:val="20"/>
        </w:rPr>
        <w:t>-го тыс. н.э</w:t>
      </w:r>
      <w:r w:rsidRPr="00740071">
        <w:rPr>
          <w:rFonts w:ascii="Times New Roman" w:hAnsi="Times New Roman" w:cs="Times New Roman"/>
          <w:sz w:val="20"/>
          <w:szCs w:val="20"/>
        </w:rPr>
        <w:t xml:space="preserve">. произошли серьезные перемены в хозяйственном развитии народов, населяющих территорию Среднего Поволжья. Одним из крупных достижений было распространение пашенного земледелия с применением железных ральников. Земля под пашню обрабатывалась уже лучше прежнего, следовательно, возросли урожаи зерновых культур. Среди ремесел получили развитие новые технологии обработки железа. Успехи в хозяйстве вызвали изменения и в общественных отношениях. Происходило разложение родового строя. В период Великого переселения народов на территорию нашего края проникли другие племена. В такой обстановке складывается новая археологическая культура, получившая название </w:t>
      </w:r>
      <w:r w:rsidRPr="00740071">
        <w:rPr>
          <w:rFonts w:ascii="Times New Roman" w:hAnsi="Times New Roman" w:cs="Times New Roman"/>
          <w:b/>
          <w:sz w:val="20"/>
          <w:szCs w:val="20"/>
        </w:rPr>
        <w:t>именьковской</w:t>
      </w:r>
      <w:r w:rsidRPr="00740071">
        <w:rPr>
          <w:rFonts w:ascii="Times New Roman" w:hAnsi="Times New Roman" w:cs="Times New Roman"/>
          <w:sz w:val="20"/>
          <w:szCs w:val="20"/>
        </w:rPr>
        <w:t xml:space="preserve">. Она просуществовала  с </w:t>
      </w:r>
      <w:r w:rsidRPr="00740071">
        <w:rPr>
          <w:rFonts w:ascii="Times New Roman" w:hAnsi="Times New Roman" w:cs="Times New Roman"/>
          <w:b/>
          <w:sz w:val="20"/>
          <w:szCs w:val="20"/>
        </w:rPr>
        <w:t>IV по VII вв</w:t>
      </w:r>
      <w:r w:rsidRPr="00740071">
        <w:rPr>
          <w:rFonts w:ascii="Times New Roman" w:hAnsi="Times New Roman" w:cs="Times New Roman"/>
          <w:sz w:val="20"/>
          <w:szCs w:val="20"/>
        </w:rPr>
        <w:t xml:space="preserve">.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Одним из основных видов памятников именьковской культуры являются </w:t>
      </w:r>
      <w:r w:rsidRPr="00740071">
        <w:rPr>
          <w:rFonts w:ascii="Times New Roman" w:hAnsi="Times New Roman" w:cs="Times New Roman"/>
          <w:b/>
          <w:i/>
          <w:sz w:val="20"/>
          <w:szCs w:val="20"/>
        </w:rPr>
        <w:t>городища</w:t>
      </w:r>
      <w:r w:rsidRPr="00740071">
        <w:rPr>
          <w:rFonts w:ascii="Times New Roman" w:hAnsi="Times New Roman" w:cs="Times New Roman"/>
          <w:sz w:val="20"/>
          <w:szCs w:val="20"/>
        </w:rPr>
        <w:t xml:space="preserve"> (так археологи называют укрепленные поселения эпохи древности и средневековья). На территории Кайбицкого района сохранился один из таких значительных памятников.</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Наверное, многие обращали внимание, проезжая вдоль правого берега реки Кубня, вблизи деревни Луковское, на явно искусственно сделанные возвышения и канавы. Река на этом месте делает крутой поворот, образуя излучину. На языке местных татарских жителей эта территория называется «кала эче», т.е. внутренний город. Археологи именуют её Луковское городище. Поселение имеет и другое название – Япанчи.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По мнению археологов, территория Луковского городища была заселена ещё во времена существования городецкой культуры. Это место надежно защищено самой природой и поэтому издревле привлекало внимание людей как наиболее безопасное место на этой территории. С трёх сторон естественное препятствие создавалось рекой Кубней. Крутой берег не позволял нападать противнику с южной стороны. Раньше, с северной стороны располагалось болото, образуя непроходимый участок местности и, древним жителям, таким образом, оставалось только укрепить восточную часть поселения.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Интересоваться историей Япанчи начали ещё во второй половине</w:t>
      </w:r>
      <w:r w:rsidRPr="00740071">
        <w:rPr>
          <w:rFonts w:ascii="Times New Roman" w:hAnsi="Times New Roman" w:cs="Times New Roman"/>
          <w:sz w:val="20"/>
          <w:szCs w:val="20"/>
          <w:lang w:val="tt-RU"/>
        </w:rPr>
        <w:t xml:space="preserve"> </w:t>
      </w:r>
      <w:r w:rsidRPr="00740071">
        <w:rPr>
          <w:rFonts w:ascii="Times New Roman" w:hAnsi="Times New Roman" w:cs="Times New Roman"/>
          <w:sz w:val="20"/>
          <w:szCs w:val="20"/>
          <w:lang w:val="en-US"/>
        </w:rPr>
        <w:t>XIX</w:t>
      </w:r>
      <w:r w:rsidRPr="00740071">
        <w:rPr>
          <w:rFonts w:ascii="Times New Roman" w:hAnsi="Times New Roman" w:cs="Times New Roman"/>
          <w:sz w:val="20"/>
          <w:szCs w:val="20"/>
        </w:rPr>
        <w:t xml:space="preserve"> в. Впервые научный интерес к изучению этого вопроса проявил известный татарский общественный деятель, педагог и  историк </w:t>
      </w:r>
      <w:r w:rsidRPr="00740071">
        <w:rPr>
          <w:rFonts w:ascii="Times New Roman" w:hAnsi="Times New Roman" w:cs="Times New Roman"/>
          <w:b/>
          <w:sz w:val="20"/>
          <w:szCs w:val="20"/>
        </w:rPr>
        <w:t>Гайнетдин Ахмеров</w:t>
      </w:r>
      <w:r w:rsidRPr="00740071">
        <w:rPr>
          <w:rFonts w:ascii="Times New Roman" w:hAnsi="Times New Roman" w:cs="Times New Roman"/>
          <w:sz w:val="20"/>
          <w:szCs w:val="20"/>
        </w:rPr>
        <w:t xml:space="preserve"> (1864-1911). Он записал предание, услышанное от местных жителей.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 ту пору, когда булгары ещё только утверждались на территории Среднего Поволжья, здесь обитали уже племена финно-угров (предки современных марийцев, удмуртов и мордвы). Они жили родовым строем и были язычниками. Их новые соседи – булгары, уже имели свою государственность. Опираясь на сильное войско, правитель Биляра стал подчинять себе местные племена. Один из отрядов он отправил на запад. По легенде, во главе этого воинства стоял сын правителя – Нурат. Прибыв к поселению Япанчи с 2 тыс. всадников, Нурат потребовал от вождя Кана (правителя Япанчи) подчиниться и платить  дань. Но язычники гордо ответили отказом. Непокорных решили наказать. Не в силах взять сильно укрепленное поселение, Нурат послал гонца к своему отцу, требуя прислать ему подкрепление. Через  некоторое время на помощь осаждающим пришли значительные силы – 2 тыс. булгарских воинов во главе с князем Дурт-Имяном – братом Нурата. Поселение было решено атаковать ночью, внезапно напав с двух сторон. Пока одна часть сил булгар штурмовала укрепления в лоб, другая часть обошла поселение и напала с тыла, со стороны реки. После ожесточенной битвы Япанчи был взят. Но вождю Кану удалось прорваться из объятого пожаром селения и с оставшимися силами отступить в лес. К нему присоединились жители соседних селений, также не пожелавшие платить булгарам дань. Однако перевес был на стороне булгар, и Кану с его соплеменниками не оставалось ничего, как уйти на север, выискивая более безопасное место.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Легенда легендой, а что говорят об этом научные исследования? Оказывается события, описанные в предании, имеют основание быть. Об этом свидетельствуют доказательства, найденные археологами – действительно, в ходе раскопок обнаружены следы значительного пожара и боевых действий на территории городища.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Со временем, булгары отстроили заново Япанчи и даже значительно укрепили его, соорудив деревянные стены. Они стали использовать поселение как один из форпостов в системе пограничных укреплений западных границ Волжской Булгарии.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2.Золотоордынский след. </w:t>
      </w:r>
      <w:r w:rsidRPr="00740071">
        <w:rPr>
          <w:rFonts w:ascii="Times New Roman" w:hAnsi="Times New Roman" w:cs="Times New Roman"/>
          <w:sz w:val="20"/>
          <w:szCs w:val="20"/>
        </w:rPr>
        <w:t xml:space="preserve">Как известно, в 20 – 30-е годы </w:t>
      </w:r>
      <w:r w:rsidRPr="00740071">
        <w:rPr>
          <w:rFonts w:ascii="Times New Roman" w:hAnsi="Times New Roman" w:cs="Times New Roman"/>
          <w:sz w:val="20"/>
          <w:szCs w:val="20"/>
          <w:lang w:val="en-US"/>
        </w:rPr>
        <w:t>XIII</w:t>
      </w:r>
      <w:r w:rsidRPr="00740071">
        <w:rPr>
          <w:rFonts w:ascii="Times New Roman" w:hAnsi="Times New Roman" w:cs="Times New Roman"/>
          <w:sz w:val="20"/>
          <w:szCs w:val="20"/>
        </w:rPr>
        <w:t xml:space="preserve"> века территория Волжской Булгарии подверглась нападению армий Великой Монгольской империи. Наиболее значительным был поход войск Бату в </w:t>
      </w:r>
      <w:smartTag w:uri="urn:schemas-microsoft-com:office:smarttags" w:element="metricconverter">
        <w:smartTagPr>
          <w:attr w:name="ProductID" w:val="1236 г"/>
        </w:smartTagPr>
        <w:r w:rsidRPr="00740071">
          <w:rPr>
            <w:rFonts w:ascii="Times New Roman" w:hAnsi="Times New Roman" w:cs="Times New Roman"/>
            <w:sz w:val="20"/>
            <w:szCs w:val="20"/>
          </w:rPr>
          <w:t>1236 г</w:t>
        </w:r>
      </w:smartTag>
      <w:r w:rsidRPr="00740071">
        <w:rPr>
          <w:rFonts w:ascii="Times New Roman" w:hAnsi="Times New Roman" w:cs="Times New Roman"/>
          <w:sz w:val="20"/>
          <w:szCs w:val="20"/>
        </w:rPr>
        <w:t xml:space="preserve">., в ходе которого булгары потерпели тяжелое поражение, а их цветущие города были превращены в развалины. Произошедшие события отразились и на изменении состава населения на территории Среднего Поволжья. Из наиболее заселенных земель Закамья булгары переселялись за Итиль (Волгу) в наиболее безопасные районы – Предкамье и Предволжье. В последующем, в те неспокойные дни, когда переживала распад Золотая Орда, последовал новый отток населения из Закамья. Причинами могли послужить поход Аксак Тимура против хана Тохтамыша в </w:t>
      </w:r>
      <w:smartTag w:uri="urn:schemas-microsoft-com:office:smarttags" w:element="metricconverter">
        <w:smartTagPr>
          <w:attr w:name="ProductID" w:val="1391 г"/>
        </w:smartTagPr>
        <w:r w:rsidRPr="00740071">
          <w:rPr>
            <w:rFonts w:ascii="Times New Roman" w:hAnsi="Times New Roman" w:cs="Times New Roman"/>
            <w:sz w:val="20"/>
            <w:szCs w:val="20"/>
          </w:rPr>
          <w:t>1391 г</w:t>
        </w:r>
      </w:smartTag>
      <w:r w:rsidRPr="00740071">
        <w:rPr>
          <w:rFonts w:ascii="Times New Roman" w:hAnsi="Times New Roman" w:cs="Times New Roman"/>
          <w:sz w:val="20"/>
          <w:szCs w:val="20"/>
        </w:rPr>
        <w:t xml:space="preserve">. и частые нападения ушкуйников в начале XV в. на булгарские торговые города. По мнению исследователей, именно на этот отрезок времени приходится появление новых поселений на территории Кайбицкого района. Произошедшие события нашли отражение в народных преданиях об истории возникновения многих деревень. В их числе – Шушерма, Бурундуки, Мурали, </w:t>
      </w:r>
      <w:r w:rsidRPr="00740071">
        <w:rPr>
          <w:rFonts w:ascii="Times New Roman" w:hAnsi="Times New Roman" w:cs="Times New Roman"/>
          <w:sz w:val="20"/>
          <w:szCs w:val="20"/>
        </w:rPr>
        <w:lastRenderedPageBreak/>
        <w:t>Кушманы, Кулабердино, Салтыганово, Муратово, Кичкеево, Старые Чечкабы, Большие Кайбицы, Малые Кайбицы, Старое Тябердино, Чутеево.</w:t>
      </w:r>
    </w:p>
    <w:p w:rsidR="00CC747C" w:rsidRPr="00740071" w:rsidRDefault="00CC747C" w:rsidP="00707048">
      <w:pPr>
        <w:spacing w:after="0" w:line="240" w:lineRule="auto"/>
        <w:contextualSpacing/>
        <w:rPr>
          <w:rFonts w:ascii="Times New Roman" w:eastAsia="TimesNewRomanPSMT" w:hAnsi="Times New Roman" w:cs="Times New Roman"/>
          <w:sz w:val="20"/>
          <w:szCs w:val="20"/>
        </w:rPr>
      </w:pPr>
      <w:r w:rsidRPr="00740071">
        <w:rPr>
          <w:rFonts w:ascii="Times New Roman" w:hAnsi="Times New Roman" w:cs="Times New Roman"/>
          <w:sz w:val="20"/>
          <w:szCs w:val="20"/>
        </w:rPr>
        <w:t xml:space="preserve">   Однако давайте снова вернемся к истории Луковского городища. Следует отметить, насколько важную роль играло это поселение в хозяйственной жизни Предволжья в эпоху Золотой Орды. В 2003 году, в ходе очередных археологических раскопок на территории Япанчи, были </w:t>
      </w:r>
      <w:r w:rsidRPr="00740071">
        <w:rPr>
          <w:rFonts w:ascii="Times New Roman" w:eastAsia="TimesNewRomanPSMT" w:hAnsi="Times New Roman" w:cs="Times New Roman"/>
          <w:sz w:val="20"/>
          <w:szCs w:val="20"/>
        </w:rPr>
        <w:t xml:space="preserve">выявлены остатки ремесленных объектов, многочисленные железные крицы и шлаки. Были найдены лощеная и орнаментированная керамика, изготовленная в домонгольско-булгарской и золотоордынской традициях; железные изделия: ножи, наконечники стрел, цилиндрические замки, крючки для ловли рыбы, гвозди, стержни, кольца и др. Среди находок также керамические пряслица, изделия из кости, камня, украшения, две джучидские монеты первой половины XIV в. Все это  позволяет утверждать, что поселение являлось одним из крупнейших центров ремесленного, в частности, чугунолитейного производства. </w:t>
      </w:r>
    </w:p>
    <w:p w:rsidR="00CC747C" w:rsidRPr="00740071" w:rsidRDefault="00CC747C" w:rsidP="00707048">
      <w:pPr>
        <w:spacing w:line="240" w:lineRule="auto"/>
        <w:contextualSpacing/>
        <w:rPr>
          <w:rFonts w:ascii="Times New Roman" w:eastAsia="Calibri" w:hAnsi="Times New Roman" w:cs="Times New Roman"/>
          <w:sz w:val="20"/>
          <w:szCs w:val="20"/>
        </w:rPr>
      </w:pPr>
      <w:r w:rsidRPr="00740071">
        <w:rPr>
          <w:rFonts w:ascii="Times New Roman" w:hAnsi="Times New Roman" w:cs="Times New Roman"/>
          <w:sz w:val="20"/>
          <w:szCs w:val="20"/>
        </w:rPr>
        <w:t xml:space="preserve">   К памятникам эпохи относятся и серебряные монеты из Бурундуковского клада, найденного в </w:t>
      </w:r>
      <w:smartTag w:uri="urn:schemas-microsoft-com:office:smarttags" w:element="metricconverter">
        <w:smartTagPr>
          <w:attr w:name="ProductID" w:val="1986 г"/>
        </w:smartTagPr>
        <w:r w:rsidRPr="00740071">
          <w:rPr>
            <w:rFonts w:ascii="Times New Roman" w:hAnsi="Times New Roman" w:cs="Times New Roman"/>
            <w:sz w:val="20"/>
            <w:szCs w:val="20"/>
          </w:rPr>
          <w:t>1986 г</w:t>
        </w:r>
      </w:smartTag>
      <w:r w:rsidRPr="00740071">
        <w:rPr>
          <w:rFonts w:ascii="Times New Roman" w:hAnsi="Times New Roman" w:cs="Times New Roman"/>
          <w:sz w:val="20"/>
          <w:szCs w:val="20"/>
        </w:rPr>
        <w:t>. Это одна из самых крупных находок рассматриваемого периода истории нашего района.</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r>
      <w:r w:rsidRPr="00740071">
        <w:rPr>
          <w:rFonts w:ascii="Times New Roman" w:hAnsi="Times New Roman" w:cs="Times New Roman"/>
          <w:b/>
          <w:i/>
          <w:sz w:val="20"/>
          <w:szCs w:val="20"/>
        </w:rPr>
        <w:t>Итак, средневековая история нашего края была связана с существованием двух высокоразвитых цивилизаций того времени – Волжской Булгарии и Золотой Орды. На территории Кайбицкого района сохранились значительные свидетельства этой эпохи. Конечно, они требуют бережного сохранения и дальнейшего изучения. И это дело является обязанностью нынешнего и последующего поколений нашего общества.</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Вопросы и задания</w:t>
      </w:r>
    </w:p>
    <w:p w:rsidR="00CC747C" w:rsidRPr="00740071" w:rsidRDefault="00CC747C" w:rsidP="00707048">
      <w:pPr>
        <w:numPr>
          <w:ilvl w:val="0"/>
          <w:numId w:val="11"/>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Составьте рассказ от имени участника битвы за селение Япанчи. </w:t>
      </w:r>
    </w:p>
    <w:p w:rsidR="00CC747C" w:rsidRPr="00740071" w:rsidRDefault="00CC747C" w:rsidP="00707048">
      <w:pPr>
        <w:numPr>
          <w:ilvl w:val="0"/>
          <w:numId w:val="11"/>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Перечислите основные события, связанные со средневековой историей нашего района.</w:t>
      </w:r>
    </w:p>
    <w:p w:rsidR="00CC747C" w:rsidRPr="00740071" w:rsidRDefault="00CC747C" w:rsidP="00707048">
      <w:pPr>
        <w:numPr>
          <w:ilvl w:val="0"/>
          <w:numId w:val="11"/>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Каким образом найденные археологами находки позволяют восстановить события прошлого? Объясните это на примере Бурундуковского клада.</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Источник</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b/>
          <w:sz w:val="20"/>
          <w:szCs w:val="20"/>
        </w:rPr>
        <w:t>Гайнетдин Ахмеров. Городище Япанчино на реке Кубне</w:t>
      </w:r>
      <w:r w:rsidRPr="00740071">
        <w:rPr>
          <w:rFonts w:ascii="Times New Roman" w:hAnsi="Times New Roman" w:cs="Times New Roman"/>
          <w:sz w:val="20"/>
          <w:szCs w:val="20"/>
        </w:rPr>
        <w:t xml:space="preserve"> // Известия Общества археологии, истории и этнографии при императорском Казанском университете. Том 12. Выпуск 2. </w:t>
      </w:r>
      <w:smartTag w:uri="urn:schemas-microsoft-com:office:smarttags" w:element="metricconverter">
        <w:smartTagPr>
          <w:attr w:name="ProductID" w:val="1894 г"/>
        </w:smartTagPr>
        <w:r w:rsidRPr="00740071">
          <w:rPr>
            <w:rFonts w:ascii="Times New Roman" w:hAnsi="Times New Roman" w:cs="Times New Roman"/>
            <w:sz w:val="20"/>
            <w:szCs w:val="20"/>
          </w:rPr>
          <w:t>1894 г</w:t>
        </w:r>
      </w:smartTag>
      <w:r w:rsidRPr="00740071">
        <w:rPr>
          <w:rFonts w:ascii="Times New Roman" w:hAnsi="Times New Roman" w:cs="Times New Roman"/>
          <w:sz w:val="20"/>
          <w:szCs w:val="20"/>
        </w:rPr>
        <w:t>., с.179-182.</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«…Вблизи городища, к северу от него на том же берегу Кубни, на</w:t>
      </w:r>
      <w:r w:rsidRPr="00740071">
        <w:rPr>
          <w:rFonts w:ascii="Times New Roman" w:hAnsi="Times New Roman" w:cs="Times New Roman"/>
          <w:sz w:val="20"/>
          <w:szCs w:val="20"/>
        </w:rPr>
        <w:softHyphen/>
        <w:t xml:space="preserve">ходится любопытная местность — громадная насыпь </w:t>
      </w:r>
      <w:r w:rsidRPr="00740071">
        <w:rPr>
          <w:rStyle w:val="FontStyle11"/>
          <w:rFonts w:ascii="Times New Roman" w:hAnsi="Times New Roman" w:cs="Times New Roman"/>
          <w:spacing w:val="60"/>
          <w:sz w:val="20"/>
          <w:szCs w:val="20"/>
          <w:vertAlign w:val="superscript"/>
        </w:rPr>
        <w:t>1</w:t>
      </w:r>
      <w:r w:rsidRPr="00740071">
        <w:rPr>
          <w:rFonts w:ascii="Times New Roman" w:hAnsi="Times New Roman" w:cs="Times New Roman"/>
          <w:sz w:val="20"/>
          <w:szCs w:val="20"/>
        </w:rPr>
        <w:t>; неизвестно, насыпной курган   или естественный. Легко принять за курган это довольно высокое продолговатое и поросшее уже лесом возвышение. С этого возвышения можно видеть не только городище, но и все селения в его окрестностях. К сожалению, об этом возвышении никаких преданий мне неизвестно, о находках тоже ничего не слышно. Помню только то, что проезжая мимоездом, я спрашивал об этом возвышении двоих стариков из та</w:t>
      </w:r>
      <w:r w:rsidRPr="00740071">
        <w:rPr>
          <w:rFonts w:ascii="Times New Roman" w:hAnsi="Times New Roman" w:cs="Times New Roman"/>
          <w:sz w:val="20"/>
          <w:szCs w:val="20"/>
        </w:rPr>
        <w:softHyphen/>
        <w:t>тар деревни Наратлы, которые со мною ездили на ближайшую ярмарку; по их рассказам это есть не что иное, как огромный курган, на котором обитатели городища приносили жертву и совершали свои  священные обряды.</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 описываемом городище можно найти в изобилии черепки от красной и черной глиняной посуды (в измельченном виде), кусочки битого камня, перегнившие кости различных животных; кроме того здесь, при распахивании, находят всякого рода мелкие изделия для домашнего обихода и украшения из меди, железа и кости. Следов построек незаметно, если не считать угля, который в изобилии находится и теперь, за остатки истребленных огнем строений во время разорения городища. Монет на этом городище не находили. Много русских монет находится в его окрестностях, где тысячи местных татар ежегодно праздновали зеин </w:t>
      </w:r>
      <w:r w:rsidRPr="00740071">
        <w:rPr>
          <w:rStyle w:val="FontStyle11"/>
          <w:rFonts w:ascii="Times New Roman" w:hAnsi="Times New Roman" w:cs="Times New Roman"/>
          <w:spacing w:val="60"/>
          <w:sz w:val="20"/>
          <w:szCs w:val="20"/>
          <w:vertAlign w:val="superscript"/>
        </w:rPr>
        <w:t>2</w:t>
      </w:r>
      <w:r w:rsidRPr="00740071">
        <w:rPr>
          <w:rFonts w:ascii="Times New Roman" w:hAnsi="Times New Roman" w:cs="Times New Roman"/>
          <w:sz w:val="20"/>
          <w:szCs w:val="20"/>
        </w:rPr>
        <w:t xml:space="preserve">, называемый ими «кала алды» </w:t>
      </w:r>
      <w:r w:rsidRPr="00740071">
        <w:rPr>
          <w:rStyle w:val="FontStyle11"/>
          <w:rFonts w:ascii="Times New Roman" w:hAnsi="Times New Roman" w:cs="Times New Roman"/>
          <w:spacing w:val="60"/>
          <w:sz w:val="20"/>
          <w:szCs w:val="20"/>
          <w:vertAlign w:val="superscript"/>
        </w:rPr>
        <w:t>3</w:t>
      </w:r>
      <w:r w:rsidRPr="00740071">
        <w:rPr>
          <w:rFonts w:ascii="Times New Roman" w:hAnsi="Times New Roman" w:cs="Times New Roman"/>
          <w:sz w:val="20"/>
          <w:szCs w:val="20"/>
        </w:rPr>
        <w:t>…</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 Можно предполагать, что религия обитателей городища Япанчино была языческая: выпаханные татарами вещи имеют некоторое сходство с веща</w:t>
      </w:r>
      <w:r w:rsidRPr="00740071">
        <w:rPr>
          <w:rFonts w:ascii="Times New Roman" w:hAnsi="Times New Roman" w:cs="Times New Roman"/>
          <w:sz w:val="20"/>
          <w:szCs w:val="20"/>
        </w:rPr>
        <w:softHyphen/>
        <w:t>ми, которые мы встречаем у нынешних черемис и вотяков в губерниях Казанской и Вятской. По рассказам стариков лет 30 тому назад кладоискателями были выкопаны кости животных – лошади и коровы, сложенные вместе и покрытые сверху каменною плитою; татары принимают их за талеры или червонцы, которые приняли такой вид по воле духа-хранителя клада, после того, как нашедший клад вскрыл его без не</w:t>
      </w:r>
      <w:r w:rsidRPr="00740071">
        <w:rPr>
          <w:rFonts w:ascii="Times New Roman" w:hAnsi="Times New Roman" w:cs="Times New Roman"/>
          <w:sz w:val="20"/>
          <w:szCs w:val="20"/>
        </w:rPr>
        <w:softHyphen/>
        <w:t>обходимых заклинаний. Эго, вероятно, зарытые в землю кости жертвенных животных; они были покрыты каменной плитою, чтобы предохранить их от собак, – нынешние черемисы и вотяки, принося в жертву лошадь или быка, собирают кости жертвы, более крупные, в особенности с дырочками, вешают на дерево, остальные зарывают в землю. Место, где зарывают эти кости, загораживается, чтобы собаки их не могли достать. Кроме этой находки кладоискатели в недавнее время сделали другую – нашли круглую яму, выложенную камнями, наподобие овинной ямы или небольшой круглой трубы, глубиною около аршина. В ней ничего не оказалось, кроме угля – в измельченном виде.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Названия всех селений, расположенных среди лесов и болот, в окрестностях городища Япанчино, кажется, обязаны своим происхождением вотскому и черемисскому языку. Имя Япанча, поныне среди вотяков и черемис очень распространено.</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Корень этого слова – Япан – взят из персидского языка и в тюркских наречиях означает степь, поле, долину (тат. япан – долина, степь; тур. ябан — пустыня).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 В финских же наречиях, как в вотском, япан – значить бо</w:t>
      </w:r>
      <w:r w:rsidRPr="00740071">
        <w:rPr>
          <w:rFonts w:ascii="Times New Roman" w:hAnsi="Times New Roman" w:cs="Times New Roman"/>
          <w:sz w:val="20"/>
          <w:szCs w:val="20"/>
        </w:rPr>
        <w:softHyphen/>
        <w:t xml:space="preserve">лотное и луговое место…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Название соседних селений: Бузай (ова), Бурундук, Чулпан(иха), </w:t>
      </w:r>
      <w:r w:rsidRPr="00740071">
        <w:rPr>
          <w:rFonts w:ascii="Times New Roman" w:hAnsi="Times New Roman" w:cs="Times New Roman"/>
          <w:sz w:val="20"/>
          <w:szCs w:val="20"/>
          <w:lang w:val="tt-RU"/>
        </w:rPr>
        <w:t>Өтәк</w:t>
      </w:r>
      <w:r w:rsidRPr="00740071">
        <w:rPr>
          <w:rFonts w:ascii="Times New Roman" w:hAnsi="Times New Roman" w:cs="Times New Roman"/>
          <w:sz w:val="20"/>
          <w:szCs w:val="20"/>
        </w:rPr>
        <w:t xml:space="preserve">(Утякова), </w:t>
      </w:r>
      <w:r w:rsidRPr="00740071">
        <w:rPr>
          <w:rFonts w:ascii="Times New Roman" w:hAnsi="Times New Roman" w:cs="Times New Roman"/>
          <w:sz w:val="20"/>
          <w:szCs w:val="20"/>
          <w:lang w:val="tt-RU"/>
        </w:rPr>
        <w:t>Өтәшкә</w:t>
      </w:r>
      <w:r w:rsidRPr="00740071">
        <w:rPr>
          <w:rFonts w:ascii="Times New Roman" w:hAnsi="Times New Roman" w:cs="Times New Roman"/>
          <w:sz w:val="20"/>
          <w:szCs w:val="20"/>
        </w:rPr>
        <w:t>(Ут</w:t>
      </w:r>
      <w:r w:rsidRPr="00740071">
        <w:rPr>
          <w:rFonts w:ascii="Times New Roman" w:hAnsi="Times New Roman" w:cs="Times New Roman"/>
          <w:sz w:val="20"/>
          <w:szCs w:val="20"/>
          <w:lang w:val="tt-RU"/>
        </w:rPr>
        <w:t>я</w:t>
      </w:r>
      <w:r w:rsidRPr="00740071">
        <w:rPr>
          <w:rFonts w:ascii="Times New Roman" w:hAnsi="Times New Roman" w:cs="Times New Roman"/>
          <w:sz w:val="20"/>
          <w:szCs w:val="20"/>
        </w:rPr>
        <w:t xml:space="preserve">шка) происходит также, по-видимому, от финских личных имен.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Бузай</w:t>
      </w:r>
      <w:r w:rsidRPr="00740071">
        <w:rPr>
          <w:rFonts w:ascii="Times New Roman" w:hAnsi="Times New Roman" w:cs="Times New Roman"/>
          <w:sz w:val="20"/>
          <w:szCs w:val="20"/>
          <w:lang w:val="tt-RU"/>
        </w:rPr>
        <w:t xml:space="preserve"> </w:t>
      </w:r>
      <w:r w:rsidRPr="00740071">
        <w:rPr>
          <w:rFonts w:ascii="Times New Roman" w:hAnsi="Times New Roman" w:cs="Times New Roman"/>
          <w:sz w:val="20"/>
          <w:szCs w:val="20"/>
        </w:rPr>
        <w:t>–</w:t>
      </w:r>
      <w:r w:rsidRPr="00740071">
        <w:rPr>
          <w:rFonts w:ascii="Times New Roman" w:hAnsi="Times New Roman" w:cs="Times New Roman"/>
          <w:sz w:val="20"/>
          <w:szCs w:val="20"/>
          <w:lang w:val="tt-RU"/>
        </w:rPr>
        <w:t xml:space="preserve"> </w:t>
      </w:r>
      <w:r w:rsidRPr="00740071">
        <w:rPr>
          <w:rFonts w:ascii="Times New Roman" w:hAnsi="Times New Roman" w:cs="Times New Roman"/>
          <w:sz w:val="20"/>
          <w:szCs w:val="20"/>
        </w:rPr>
        <w:t>вотско</w:t>
      </w:r>
      <w:r w:rsidRPr="00740071">
        <w:rPr>
          <w:rFonts w:ascii="Times New Roman" w:hAnsi="Times New Roman" w:cs="Times New Roman"/>
          <w:sz w:val="20"/>
          <w:szCs w:val="20"/>
          <w:lang w:val="tt-RU"/>
        </w:rPr>
        <w:t xml:space="preserve">е </w:t>
      </w:r>
      <w:r w:rsidRPr="00740071">
        <w:rPr>
          <w:rFonts w:ascii="Times New Roman" w:hAnsi="Times New Roman" w:cs="Times New Roman"/>
          <w:sz w:val="20"/>
          <w:szCs w:val="20"/>
        </w:rPr>
        <w:t>языческое имя; Бужай, Бубай</w:t>
      </w:r>
      <w:r w:rsidRPr="00740071">
        <w:rPr>
          <w:rFonts w:ascii="Times New Roman" w:hAnsi="Times New Roman" w:cs="Times New Roman"/>
          <w:sz w:val="20"/>
          <w:szCs w:val="20"/>
          <w:lang w:val="tt-RU"/>
        </w:rPr>
        <w:t xml:space="preserve"> – </w:t>
      </w:r>
      <w:r w:rsidRPr="00740071">
        <w:rPr>
          <w:rFonts w:ascii="Times New Roman" w:hAnsi="Times New Roman" w:cs="Times New Roman"/>
          <w:sz w:val="20"/>
          <w:szCs w:val="20"/>
        </w:rPr>
        <w:t>черем</w:t>
      </w:r>
      <w:r w:rsidRPr="00740071">
        <w:rPr>
          <w:rFonts w:ascii="Times New Roman" w:hAnsi="Times New Roman" w:cs="Times New Roman"/>
          <w:sz w:val="20"/>
          <w:szCs w:val="20"/>
          <w:lang w:val="tt-RU"/>
        </w:rPr>
        <w:t>емисские</w:t>
      </w:r>
      <w:r w:rsidRPr="00740071">
        <w:rPr>
          <w:rFonts w:ascii="Times New Roman" w:hAnsi="Times New Roman" w:cs="Times New Roman"/>
          <w:sz w:val="20"/>
          <w:szCs w:val="20"/>
        </w:rPr>
        <w:t xml:space="preserve"> языческие име</w:t>
      </w:r>
      <w:r w:rsidRPr="00740071">
        <w:rPr>
          <w:rFonts w:ascii="Times New Roman" w:hAnsi="Times New Roman" w:cs="Times New Roman"/>
          <w:sz w:val="20"/>
          <w:szCs w:val="20"/>
        </w:rPr>
        <w:softHyphen/>
        <w:t xml:space="preserve">на и названия черемисских деревень в Елабужском уезде.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Борондок, Боронды – языческие имена, часто встречаемые у вотяков и черемис. Среднее Бурундук(ова) — название вотской деревни в Елабужском уезде, Бурунды – название села в Сарапульском уезд, Бурундук – название вотской деревни в Малмыжском уезде».</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_______________________________________</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 Не курган   ли это?</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 Увеселительный праздник для молодежи.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 Что значит взял город, в старину, вероятно, употреблялось в смысле «взятие города».</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lastRenderedPageBreak/>
        <w:t>Какой след оставили финно-угры в истории Кайбицкого района?</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Занятие №5.</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Тема:  Казанское ханство.</w:t>
      </w:r>
    </w:p>
    <w:p w:rsidR="00CC747C" w:rsidRPr="00740071" w:rsidRDefault="00011CA1" w:rsidP="00707048">
      <w:pPr>
        <w:spacing w:line="240" w:lineRule="auto"/>
        <w:contextualSpacing/>
        <w:outlineLvl w:val="0"/>
        <w:rPr>
          <w:rFonts w:ascii="Times New Roman" w:hAnsi="Times New Roman" w:cs="Times New Roman"/>
          <w:sz w:val="20"/>
          <w:szCs w:val="20"/>
        </w:rPr>
      </w:pPr>
      <w:r>
        <w:rPr>
          <w:rFonts w:ascii="Times New Roman" w:hAnsi="Times New Roman" w:cs="Times New Roman"/>
          <w:b/>
          <w:sz w:val="20"/>
          <w:szCs w:val="20"/>
        </w:rPr>
        <w:t>Цель</w:t>
      </w:r>
      <w:r w:rsidR="00CC747C" w:rsidRPr="00740071">
        <w:rPr>
          <w:rFonts w:ascii="Times New Roman" w:hAnsi="Times New Roman" w:cs="Times New Roman"/>
          <w:b/>
          <w:sz w:val="20"/>
          <w:szCs w:val="20"/>
        </w:rPr>
        <w:t xml:space="preserve">: </w:t>
      </w:r>
      <w:r w:rsidR="00CC747C" w:rsidRPr="00740071">
        <w:rPr>
          <w:rFonts w:ascii="Times New Roman" w:hAnsi="Times New Roman" w:cs="Times New Roman"/>
          <w:sz w:val="20"/>
          <w:szCs w:val="20"/>
        </w:rPr>
        <w:t>раскрыть особенности социально-политического устройства Казанского ханства на примере истории нашего края.</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План изучения материала:</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1. Вопрос административного управления.</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2. Хозяйственная жизнь.</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3. Социальный состав населения.</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Основные понятия:</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ясак, казый, мурзы, огланы.</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1.Вопрос административного управления.</w:t>
      </w:r>
      <w:r w:rsidRPr="00740071">
        <w:rPr>
          <w:rFonts w:ascii="Times New Roman" w:hAnsi="Times New Roman" w:cs="Times New Roman"/>
          <w:sz w:val="20"/>
          <w:szCs w:val="20"/>
        </w:rPr>
        <w:t xml:space="preserve"> Как известно, в 20-30 – е годы </w:t>
      </w:r>
      <w:r w:rsidRPr="00740071">
        <w:rPr>
          <w:rFonts w:ascii="Times New Roman" w:hAnsi="Times New Roman" w:cs="Times New Roman"/>
          <w:sz w:val="20"/>
          <w:szCs w:val="20"/>
          <w:lang w:val="en-US"/>
        </w:rPr>
        <w:t>XV</w:t>
      </w:r>
      <w:r w:rsidRPr="00740071">
        <w:rPr>
          <w:rFonts w:ascii="Times New Roman" w:hAnsi="Times New Roman" w:cs="Times New Roman"/>
          <w:sz w:val="20"/>
          <w:szCs w:val="20"/>
        </w:rPr>
        <w:t xml:space="preserve"> в. Золотая Орда распадается на несколько самостоятельных государств. На территории современного Татарстана возникло Казанское ханство, а земли современного Кайбицкого района являлись одной из составных частей страны, называемой Казан Юрт. Как же управлялась территория нашего края в эту эпоху?</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  Из ярлыка хана Сахиб-Гирея 1523 года известно, что вопросами политического и экономического управления землями ханства ведали </w:t>
      </w:r>
      <w:r w:rsidRPr="00740071">
        <w:rPr>
          <w:rFonts w:ascii="Times New Roman" w:hAnsi="Times New Roman" w:cs="Times New Roman"/>
          <w:b/>
          <w:i/>
          <w:sz w:val="20"/>
          <w:szCs w:val="20"/>
        </w:rPr>
        <w:t>хакимы</w:t>
      </w:r>
      <w:r w:rsidRPr="00740071">
        <w:rPr>
          <w:rFonts w:ascii="Times New Roman" w:hAnsi="Times New Roman" w:cs="Times New Roman"/>
          <w:sz w:val="20"/>
          <w:szCs w:val="20"/>
        </w:rPr>
        <w:t xml:space="preserve">. В их подчинении находились улусы, состоящие из большого количества селений. В селениях проживали свободные земледельцы – </w:t>
      </w:r>
      <w:r w:rsidRPr="00740071">
        <w:rPr>
          <w:rFonts w:ascii="Times New Roman" w:hAnsi="Times New Roman" w:cs="Times New Roman"/>
          <w:b/>
          <w:i/>
          <w:sz w:val="20"/>
          <w:szCs w:val="20"/>
        </w:rPr>
        <w:t>игенче</w:t>
      </w:r>
      <w:r w:rsidRPr="00740071">
        <w:rPr>
          <w:rFonts w:ascii="Times New Roman" w:hAnsi="Times New Roman" w:cs="Times New Roman"/>
          <w:sz w:val="20"/>
          <w:szCs w:val="20"/>
        </w:rPr>
        <w:t xml:space="preserve">, платившие основной налог - </w:t>
      </w:r>
      <w:r w:rsidRPr="00740071">
        <w:rPr>
          <w:rFonts w:ascii="Times New Roman" w:hAnsi="Times New Roman" w:cs="Times New Roman"/>
          <w:b/>
          <w:i/>
          <w:sz w:val="20"/>
          <w:szCs w:val="20"/>
        </w:rPr>
        <w:t>ясак</w:t>
      </w:r>
      <w:r w:rsidRPr="00740071">
        <w:rPr>
          <w:rFonts w:ascii="Times New Roman" w:hAnsi="Times New Roman" w:cs="Times New Roman"/>
          <w:sz w:val="20"/>
          <w:szCs w:val="20"/>
        </w:rPr>
        <w:t xml:space="preserve">. Назначался для своего региона и чиновник, занимавшийся судебными вопросами – </w:t>
      </w:r>
      <w:r w:rsidRPr="00740071">
        <w:rPr>
          <w:rFonts w:ascii="Times New Roman" w:hAnsi="Times New Roman" w:cs="Times New Roman"/>
          <w:b/>
          <w:i/>
          <w:sz w:val="20"/>
          <w:szCs w:val="20"/>
        </w:rPr>
        <w:t>казый</w:t>
      </w:r>
      <w:r w:rsidRPr="00740071">
        <w:rPr>
          <w:rFonts w:ascii="Times New Roman" w:hAnsi="Times New Roman" w:cs="Times New Roman"/>
          <w:sz w:val="20"/>
          <w:szCs w:val="20"/>
        </w:rPr>
        <w:t xml:space="preserve"> (знаток мусульманского права). Но вопрос, как называлась тогда территория, куда входит современный Кайбицкой район, остается открытым. Русские авторы говорят подробно о Заказанском крае.  В качестве административных территорий они упоминают «даруги»: Арскую, Алатскую, Зюрейскую, Галицкую и Ногайскую.  В отношении земель Предволжья они употребляют лишь географическое название – </w:t>
      </w:r>
      <w:r w:rsidRPr="00740071">
        <w:rPr>
          <w:rFonts w:ascii="Times New Roman" w:hAnsi="Times New Roman" w:cs="Times New Roman"/>
          <w:b/>
          <w:i/>
          <w:sz w:val="20"/>
          <w:szCs w:val="20"/>
        </w:rPr>
        <w:t>Горная сторона</w:t>
      </w:r>
      <w:r w:rsidRPr="00740071">
        <w:rPr>
          <w:rFonts w:ascii="Times New Roman" w:hAnsi="Times New Roman" w:cs="Times New Roman"/>
          <w:sz w:val="20"/>
          <w:szCs w:val="20"/>
        </w:rPr>
        <w:t>. Но, возможно, это так и было.</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Отсутствие на этой территории значительного городского поселения, игравшего роль административного, культурного, торгового и военно-политического центра, наводит на мысль - было  ли здесь административное управление вообще? Возможно, центральная власть ограничивалась лишь  уплатой ясака населением, посылая на эти земли сборщиков налогов из Казани? Подобные меры уже применялись правителями Золотой Орды в отношении русских земель. Давайте попытаемся доказать это предположение.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Во-первых, Горная сторона являлась мало заселенной землей, каковой она остается и сейчас. Исследователи насчитали в правобережье Волги и в бассейне Свияги всего 150 селений того периода, а в Заволжье – 500! Содержать большой чиновничий аппарат для управления территорией с такой низкой плотностью населения было бы совсем невыгодно. Зачем лишние расходы ханской казне?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Во-вторых, та легкость, с которой захватило русское правительство эти земли в </w:t>
      </w:r>
      <w:smartTag w:uri="urn:schemas-microsoft-com:office:smarttags" w:element="metricconverter">
        <w:smartTagPr>
          <w:attr w:name="ProductID" w:val="1551 г"/>
        </w:smartTagPr>
        <w:r w:rsidRPr="00740071">
          <w:rPr>
            <w:rFonts w:ascii="Times New Roman" w:hAnsi="Times New Roman" w:cs="Times New Roman"/>
            <w:sz w:val="20"/>
            <w:szCs w:val="20"/>
          </w:rPr>
          <w:t>1551 г</w:t>
        </w:r>
      </w:smartTag>
      <w:r w:rsidRPr="00740071">
        <w:rPr>
          <w:rFonts w:ascii="Times New Roman" w:hAnsi="Times New Roman" w:cs="Times New Roman"/>
          <w:sz w:val="20"/>
          <w:szCs w:val="20"/>
        </w:rPr>
        <w:t xml:space="preserve">. и принятие населением Горной стороны присяги русскому царю без всякого сопротивления. Очевидно, никто из ханской администрации не отвечал за защиту и безопасность этой территории. Более того – она не предпринимала даже каких-либо попыток вернуть их. Захват правого берега реки Сура и строительство крепости Васильсурск на Горной стороне ещё в </w:t>
      </w:r>
      <w:smartTag w:uri="urn:schemas-microsoft-com:office:smarttags" w:element="metricconverter">
        <w:smartTagPr>
          <w:attr w:name="ProductID" w:val="1523 г"/>
        </w:smartTagPr>
        <w:r w:rsidRPr="00740071">
          <w:rPr>
            <w:rFonts w:ascii="Times New Roman" w:hAnsi="Times New Roman" w:cs="Times New Roman"/>
            <w:sz w:val="20"/>
            <w:szCs w:val="20"/>
          </w:rPr>
          <w:t>1523 г</w:t>
        </w:r>
      </w:smartTag>
      <w:r w:rsidRPr="00740071">
        <w:rPr>
          <w:rFonts w:ascii="Times New Roman" w:hAnsi="Times New Roman" w:cs="Times New Roman"/>
          <w:sz w:val="20"/>
          <w:szCs w:val="20"/>
        </w:rPr>
        <w:t>. – лишнее тому доказательство.</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В-третьих, в период борьбы за независимость в 1553-1557 гг. центром сопротивления  русской колонизации стало опять же Заволжье, а не Предволжье. Татарское население не смогло группироваться для сопротивления только лишь потому, что отсутствовала реальная объединяющая власть хана на этих землях, и вряд ли жители Горной стороны воспринимали Казанский Юрт как свое государство.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Считаясь вотчиной татарских светских и духовных феодалов, Горная сторона практически не находилась в ведении ханской администрации. Скорее всего, управление на землях Предволжья было организовано лишь русским правительством, имевшего цель окончательно закрепиться на этой территории. Для этого и был построен Свияжск.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2.Хозяйственная жизнь. </w:t>
      </w:r>
      <w:r w:rsidRPr="00740071">
        <w:rPr>
          <w:rFonts w:ascii="Times New Roman" w:hAnsi="Times New Roman" w:cs="Times New Roman"/>
          <w:sz w:val="20"/>
          <w:szCs w:val="20"/>
        </w:rPr>
        <w:t xml:space="preserve">Основным видом хозяйственной деятельности населения Казанского ханства являлось земледелие. Применялась паровая система. Сеяли рожь, овёс, ячмень, пшеницу, полбу, просо, гречиху, горох, чечевицу. Сельскохозяйственная техника была связана с предшествующей, известной еще с булгарских времен. В черноземных районах бассейна Свияги применялся удобный для глубокой вспашки плуг - </w:t>
      </w:r>
      <w:r w:rsidRPr="00740071">
        <w:rPr>
          <w:rFonts w:ascii="Times New Roman" w:hAnsi="Times New Roman" w:cs="Times New Roman"/>
          <w:b/>
          <w:i/>
          <w:sz w:val="20"/>
          <w:szCs w:val="20"/>
        </w:rPr>
        <w:t>сабан</w:t>
      </w:r>
      <w:r w:rsidRPr="00740071">
        <w:rPr>
          <w:rFonts w:ascii="Times New Roman" w:hAnsi="Times New Roman" w:cs="Times New Roman"/>
          <w:i/>
          <w:sz w:val="20"/>
          <w:szCs w:val="20"/>
        </w:rPr>
        <w:t xml:space="preserve"> </w:t>
      </w:r>
      <w:r w:rsidRPr="00740071">
        <w:rPr>
          <w:rFonts w:ascii="Times New Roman" w:hAnsi="Times New Roman" w:cs="Times New Roman"/>
          <w:sz w:val="20"/>
          <w:szCs w:val="20"/>
        </w:rPr>
        <w:t>с характерным лемехом и с двухлошадной упряжкой.</w:t>
      </w:r>
    </w:p>
    <w:p w:rsidR="00CC747C" w:rsidRPr="00740071" w:rsidRDefault="00CC747C" w:rsidP="00707048">
      <w:pPr>
        <w:pStyle w:val="a3"/>
        <w:spacing w:before="0" w:beforeAutospacing="0" w:after="0" w:afterAutospacing="0"/>
        <w:ind w:firstLine="284"/>
        <w:contextualSpacing/>
        <w:rPr>
          <w:sz w:val="20"/>
          <w:szCs w:val="20"/>
        </w:rPr>
      </w:pPr>
      <w:r w:rsidRPr="00740071">
        <w:rPr>
          <w:sz w:val="20"/>
          <w:szCs w:val="20"/>
        </w:rPr>
        <w:t xml:space="preserve">  Большое значение в хозяйственной жизни играло скотоводство. Особое значение придавалось коневодству; преобладающая часть первоклассных коней шла на пополнение ханского войска. Конина считалась у татар любимым и весьма полезным для здоровья продуктом питания. Скотоводы поставляли, помимо конины, мясо и других животных – баранину, телятину и говядину: свежее и мороженое, вяленное и копченое.</w:t>
      </w:r>
    </w:p>
    <w:p w:rsidR="00CC747C" w:rsidRPr="00740071" w:rsidRDefault="00CC747C" w:rsidP="00707048">
      <w:pPr>
        <w:pStyle w:val="a3"/>
        <w:spacing w:before="0" w:beforeAutospacing="0" w:after="0" w:afterAutospacing="0"/>
        <w:ind w:firstLine="284"/>
        <w:contextualSpacing/>
        <w:rPr>
          <w:sz w:val="20"/>
          <w:szCs w:val="20"/>
        </w:rPr>
      </w:pPr>
      <w:r w:rsidRPr="00740071">
        <w:rPr>
          <w:sz w:val="20"/>
          <w:szCs w:val="20"/>
        </w:rPr>
        <w:t xml:space="preserve">Обширные, часто не обжитые лесные пространства, предоставляли большие возможности для развития разных промыслов, среди которых огромное значение имела заготовка пушнины. Помимо «кун (куниц) дорогих и белок», о чем писал А.Курбский, охотились на бобров. В русских источниках говорится о </w:t>
      </w:r>
      <w:r w:rsidRPr="00740071">
        <w:rPr>
          <w:b/>
          <w:sz w:val="20"/>
          <w:szCs w:val="20"/>
        </w:rPr>
        <w:t>бобровых гонах</w:t>
      </w:r>
      <w:r w:rsidRPr="00740071">
        <w:rPr>
          <w:sz w:val="20"/>
          <w:szCs w:val="20"/>
        </w:rPr>
        <w:t xml:space="preserve"> – местах, где водились бобры и устраивали свои норы в лесных речках; на них выдавалось специальное разрешение. Кроме ценнейшего меха, бобр давал еще так называемую </w:t>
      </w:r>
      <w:r w:rsidRPr="00740071">
        <w:rPr>
          <w:b/>
          <w:sz w:val="20"/>
          <w:szCs w:val="20"/>
        </w:rPr>
        <w:t>бобровую струю</w:t>
      </w:r>
      <w:r w:rsidRPr="00740071">
        <w:rPr>
          <w:sz w:val="20"/>
          <w:szCs w:val="20"/>
        </w:rPr>
        <w:t>.</w:t>
      </w:r>
    </w:p>
    <w:p w:rsidR="00CC747C" w:rsidRPr="00740071" w:rsidRDefault="00CC747C" w:rsidP="00707048">
      <w:pPr>
        <w:pStyle w:val="a3"/>
        <w:spacing w:before="0" w:beforeAutospacing="0" w:after="0" w:afterAutospacing="0"/>
        <w:ind w:firstLine="284"/>
        <w:contextualSpacing/>
        <w:rPr>
          <w:sz w:val="20"/>
          <w:szCs w:val="20"/>
        </w:rPr>
      </w:pPr>
      <w:r w:rsidRPr="00740071">
        <w:rPr>
          <w:sz w:val="20"/>
          <w:szCs w:val="20"/>
        </w:rPr>
        <w:t xml:space="preserve">В лесах имелись специальные </w:t>
      </w:r>
      <w:r w:rsidRPr="00740071">
        <w:rPr>
          <w:b/>
          <w:sz w:val="20"/>
          <w:szCs w:val="20"/>
        </w:rPr>
        <w:t>бортные ухожья</w:t>
      </w:r>
      <w:r w:rsidRPr="00740071">
        <w:rPr>
          <w:sz w:val="20"/>
          <w:szCs w:val="20"/>
        </w:rPr>
        <w:t xml:space="preserve"> – естественные пасеки с бортными деревьями, которые имели дупла для пчелиного роя. Там и доставали мед, который использовали как в натуральном, так и в переработанном виде. Немалое значение придавалось и рыболовству. </w:t>
      </w:r>
    </w:p>
    <w:p w:rsidR="00CC747C" w:rsidRPr="00740071" w:rsidRDefault="00CC747C" w:rsidP="00707048">
      <w:pPr>
        <w:pStyle w:val="a3"/>
        <w:spacing w:before="0" w:beforeAutospacing="0" w:after="0" w:afterAutospacing="0"/>
        <w:ind w:firstLine="284"/>
        <w:contextualSpacing/>
        <w:rPr>
          <w:sz w:val="20"/>
          <w:szCs w:val="20"/>
        </w:rPr>
      </w:pPr>
      <w:r w:rsidRPr="00740071">
        <w:rPr>
          <w:sz w:val="20"/>
          <w:szCs w:val="20"/>
        </w:rPr>
        <w:t>Развитое земледелие и природные богатства края давали большие возможности для развития различных ремесел, снабжая их сырьем. Земледелие предоставляло прядильные растения (коноплю, лен), а скотоводство и охота - шерсть и меха. Хозяйство тогда было натуральным, и почти все сельское население занималось прядением, ткачеством и кожевенным ремеслом. Из шкур домашних животных вырабатывалась овчина, а лесной промысел давал дорогой мех, который являлся также ценным товаром экспорта.</w:t>
      </w:r>
    </w:p>
    <w:p w:rsidR="00CC747C" w:rsidRPr="00740071" w:rsidRDefault="00CC747C" w:rsidP="00707048">
      <w:pPr>
        <w:pStyle w:val="a3"/>
        <w:spacing w:before="0" w:beforeAutospacing="0" w:after="0" w:afterAutospacing="0"/>
        <w:ind w:firstLine="284"/>
        <w:contextualSpacing/>
        <w:rPr>
          <w:sz w:val="20"/>
          <w:szCs w:val="20"/>
        </w:rPr>
      </w:pPr>
      <w:r w:rsidRPr="00740071">
        <w:rPr>
          <w:sz w:val="20"/>
          <w:szCs w:val="20"/>
        </w:rPr>
        <w:lastRenderedPageBreak/>
        <w:t xml:space="preserve">Обширные дубовые леса (дубравы) на территории Кайбицкого района являлись источником богатейшего материала – древесины для строительства домов, оборонительных укреплений городов (башни, ворота, частоколы), мечетей, мельниц, мостов и других сооружений; дерево являлось также незаменимым материалом в судостроении. </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Весьма широкое развитие получила в Казанском ханстве, как в городе, так и на селе, резьба по камню, выражавшаяся, кроме строительства и архитектуры, в изготовлении больших намогильных камней. На территории кладбища деревни </w:t>
      </w:r>
      <w:r w:rsidRPr="00740071">
        <w:rPr>
          <w:rFonts w:ascii="Times New Roman" w:hAnsi="Times New Roman" w:cs="Times New Roman"/>
          <w:b/>
          <w:sz w:val="20"/>
          <w:szCs w:val="20"/>
        </w:rPr>
        <w:t>Малые Кайбицы</w:t>
      </w:r>
      <w:r w:rsidRPr="00740071">
        <w:rPr>
          <w:rFonts w:ascii="Times New Roman" w:hAnsi="Times New Roman" w:cs="Times New Roman"/>
          <w:sz w:val="20"/>
          <w:szCs w:val="20"/>
        </w:rPr>
        <w:t xml:space="preserve"> были обнаружены и исследованы несколько таких памятников. Согласно описаниям, они относятся к </w:t>
      </w:r>
      <w:smartTag w:uri="urn:schemas-microsoft-com:office:smarttags" w:element="metricconverter">
        <w:smartTagPr>
          <w:attr w:name="ProductID" w:val="1521 г"/>
        </w:smartTagPr>
        <w:r w:rsidRPr="00740071">
          <w:rPr>
            <w:rFonts w:ascii="Times New Roman" w:hAnsi="Times New Roman" w:cs="Times New Roman"/>
            <w:sz w:val="20"/>
            <w:szCs w:val="20"/>
          </w:rPr>
          <w:t>1521 г</w:t>
        </w:r>
      </w:smartTag>
      <w:r w:rsidRPr="00740071">
        <w:rPr>
          <w:rFonts w:ascii="Times New Roman" w:hAnsi="Times New Roman" w:cs="Times New Roman"/>
          <w:sz w:val="20"/>
          <w:szCs w:val="20"/>
        </w:rPr>
        <w:t>.</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3.Социальный состав населения.</w:t>
      </w:r>
      <w:r w:rsidRPr="00740071">
        <w:rPr>
          <w:rFonts w:ascii="Times New Roman" w:hAnsi="Times New Roman" w:cs="Times New Roman"/>
          <w:sz w:val="20"/>
          <w:szCs w:val="20"/>
        </w:rPr>
        <w:t xml:space="preserve"> Мы уже упоминали о том, что подавляющее большинство населения Казанского ханства составляли земледельцы - игенче. За право владения землей они платили налоги.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Почетное место в государстве принадлежало </w:t>
      </w:r>
      <w:r w:rsidRPr="00740071">
        <w:rPr>
          <w:rFonts w:ascii="Times New Roman" w:hAnsi="Times New Roman" w:cs="Times New Roman"/>
          <w:b/>
          <w:i/>
          <w:sz w:val="20"/>
          <w:szCs w:val="20"/>
        </w:rPr>
        <w:t>мусульманскому</w:t>
      </w:r>
      <w:r w:rsidRPr="00740071">
        <w:rPr>
          <w:rFonts w:ascii="Times New Roman" w:hAnsi="Times New Roman" w:cs="Times New Roman"/>
          <w:b/>
          <w:sz w:val="20"/>
          <w:szCs w:val="20"/>
        </w:rPr>
        <w:t xml:space="preserve"> </w:t>
      </w:r>
      <w:r w:rsidRPr="00740071">
        <w:rPr>
          <w:rFonts w:ascii="Times New Roman" w:hAnsi="Times New Roman" w:cs="Times New Roman"/>
          <w:b/>
          <w:i/>
          <w:sz w:val="20"/>
          <w:szCs w:val="20"/>
        </w:rPr>
        <w:t xml:space="preserve">духовенству, </w:t>
      </w:r>
      <w:r w:rsidRPr="00740071">
        <w:rPr>
          <w:rFonts w:ascii="Times New Roman" w:hAnsi="Times New Roman" w:cs="Times New Roman"/>
          <w:sz w:val="20"/>
          <w:szCs w:val="20"/>
        </w:rPr>
        <w:t xml:space="preserve"> так как господствовавшей религией во внутренних областях Казанского ханства являлся ислам.</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К числу лиц духовного звания принадлежали шейхи, муллы, имамы, дервиши, хаджи, хафизы, данишменды, а также шейх-задэ и мулла-задэ. Шейхи - проповедники мусульманства (миссионеры) и вообще благочестивые старцы; муллы и имамы - лица, совершающие богослужение в мечетях; дервиши - мусульманские монахи; хаджи (в русской передаче - ази) - лица, совершившие паломничество в Мекку; хафизы - профессиональные чтецы корана; данишменды - учителя, наставники (мударрисы); шейх-задэ и мулла-задэ - сыновья и ученики шейхов и мулл.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На мусульманском духовенстве лежала важная культурная миссия - ему было поручено все дело народного просвещения в Казанском ханстве, так как государство не знало иных школ, кроме духовных.</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Большим распространением в Казанском ханстве пользовался суфизм - мистическое учение с буддийским оттенком, занесенное сюда из Туркестана. Суфиты оказали большое влияние на распространение мусульманства среди инородцев и на развитие народного просвещения в крае.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Одну из самых светлых сторон в общественной жизни Казанского ханства составляла полная веротерпимость. Мусульмане никогда не пытались насильственно обратить язычников в ислам. Проповедь среди инородцев совершалась мирным путем: суфитские шейхи ходили по деревням и своими проповедями обращали язычников в мусульманство. В знак того, что в Казанском ханстве обращение жителей в мусульманство совершилось мирным путем, мулла во время молитвы (хутбе) в мечетях Казанского края стоит, опираясь на посох странника, а не на меч воина, как в Туркестане, где обращение жителей в мусульманство было совершено огнем и мечом. Свою проповедь суфитские шейхи закрепляли основанием школ. В тех селениях, где жители принимали мусульманство, одновременно с мечетью должны были сооружаться и школы.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Культурное влияние ислама распространялось широкой волной и среди инородцев-язычников, которые при постоянном общении с более культурными татарами, невольно воспринимали их привычки, обычаи, верования, воззрения и религиозные представления.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Как привилегированное сословие, обладавшее немалыми материальными средствами, мусульманское духовенство Казанского ханства имело в своем владении поместья и земли. Следы этого землевладения до сих пор сохранились в ряде названий селений соседнего с Кайбицким </w:t>
      </w:r>
      <w:r w:rsidRPr="00740071">
        <w:rPr>
          <w:rFonts w:ascii="Times New Roman" w:hAnsi="Times New Roman" w:cs="Times New Roman"/>
          <w:b/>
          <w:sz w:val="20"/>
          <w:szCs w:val="20"/>
        </w:rPr>
        <w:t>Верхнеуслонского и Зеленодольского районов</w:t>
      </w:r>
      <w:r w:rsidRPr="00740071">
        <w:rPr>
          <w:rFonts w:ascii="Times New Roman" w:hAnsi="Times New Roman" w:cs="Times New Roman"/>
          <w:sz w:val="20"/>
          <w:szCs w:val="20"/>
        </w:rPr>
        <w:t>: от слова «сеид» происходят названия Сеитово, Кульсеитово; от «ходжа» - Ходяшево, Маматкозино.</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В Казанском ханстве существовала и прослойка высшей земельной аристократии, которых называли </w:t>
      </w:r>
      <w:r w:rsidRPr="00740071">
        <w:rPr>
          <w:rFonts w:ascii="Times New Roman" w:hAnsi="Times New Roman" w:cs="Times New Roman"/>
          <w:b/>
          <w:i/>
          <w:sz w:val="20"/>
          <w:szCs w:val="20"/>
        </w:rPr>
        <w:t>мурза</w:t>
      </w:r>
      <w:r w:rsidRPr="00740071">
        <w:rPr>
          <w:rFonts w:ascii="Times New Roman" w:hAnsi="Times New Roman" w:cs="Times New Roman"/>
          <w:sz w:val="20"/>
          <w:szCs w:val="20"/>
        </w:rPr>
        <w:t xml:space="preserve"> или </w:t>
      </w:r>
      <w:r w:rsidRPr="00740071">
        <w:rPr>
          <w:rFonts w:ascii="Times New Roman" w:hAnsi="Times New Roman" w:cs="Times New Roman"/>
          <w:b/>
          <w:i/>
          <w:sz w:val="20"/>
          <w:szCs w:val="20"/>
        </w:rPr>
        <w:t>мирза</w:t>
      </w:r>
      <w:r w:rsidRPr="00740071">
        <w:rPr>
          <w:rFonts w:ascii="Times New Roman" w:hAnsi="Times New Roman" w:cs="Times New Roman"/>
          <w:sz w:val="20"/>
          <w:szCs w:val="20"/>
        </w:rPr>
        <w:t xml:space="preserve"> (от перс. </w:t>
      </w:r>
      <w:r w:rsidRPr="00740071">
        <w:rPr>
          <w:rFonts w:ascii="Times New Roman" w:hAnsi="Times New Roman" w:cs="Times New Roman"/>
          <w:b/>
          <w:i/>
          <w:sz w:val="20"/>
          <w:szCs w:val="20"/>
        </w:rPr>
        <w:t>амир заде</w:t>
      </w:r>
      <w:r w:rsidRPr="00740071">
        <w:rPr>
          <w:rFonts w:ascii="Times New Roman" w:hAnsi="Times New Roman" w:cs="Times New Roman"/>
          <w:sz w:val="20"/>
          <w:szCs w:val="20"/>
        </w:rPr>
        <w:t xml:space="preserve"> – царевич). Земельные владения мурз-князей передавались по наследству от отца к сыновьям. Когда в 1545 году хан Сафа-Гирей попытался отобрать их земельные владения и перераспределить, он поплатился престолом. Сбор ясака совершался мурзами  на определенной территории их владений. По мнению историка Худякова М.Г., следы аристократического землевладения до сих пор сохранились в названиях некоторых селений Кайбицкого района: </w:t>
      </w:r>
      <w:r w:rsidRPr="00740071">
        <w:rPr>
          <w:rFonts w:ascii="Times New Roman" w:hAnsi="Times New Roman" w:cs="Times New Roman"/>
          <w:b/>
          <w:sz w:val="20"/>
          <w:szCs w:val="20"/>
        </w:rPr>
        <w:t>Мурза-Берлибаш, Мурали, Баймурзино</w:t>
      </w:r>
      <w:r w:rsidRPr="00740071">
        <w:rPr>
          <w:rFonts w:ascii="Times New Roman" w:hAnsi="Times New Roman" w:cs="Times New Roman"/>
          <w:sz w:val="20"/>
          <w:szCs w:val="20"/>
        </w:rPr>
        <w:t>.</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Помимо духовенства и титулованной знати, привилегированное положение в государстве занимали </w:t>
      </w:r>
      <w:r w:rsidRPr="00740071">
        <w:rPr>
          <w:rFonts w:ascii="Times New Roman" w:hAnsi="Times New Roman" w:cs="Times New Roman"/>
          <w:b/>
          <w:i/>
          <w:sz w:val="20"/>
          <w:szCs w:val="20"/>
        </w:rPr>
        <w:t>огланы (угланы)</w:t>
      </w:r>
      <w:r w:rsidRPr="00740071">
        <w:rPr>
          <w:rFonts w:ascii="Times New Roman" w:hAnsi="Times New Roman" w:cs="Times New Roman"/>
          <w:i/>
          <w:sz w:val="20"/>
          <w:szCs w:val="20"/>
        </w:rPr>
        <w:t>.</w:t>
      </w:r>
      <w:r w:rsidRPr="00740071">
        <w:rPr>
          <w:rFonts w:ascii="Times New Roman" w:hAnsi="Times New Roman" w:cs="Times New Roman"/>
          <w:sz w:val="20"/>
          <w:szCs w:val="20"/>
        </w:rPr>
        <w:t xml:space="preserve"> Они являлись военным сословием, несшим ответственную и руководящую службу по армии. В официальных документах огланы постоянно упоминаются наряду с духовенством и князьями, и во времена междуцарствий государственные акты писались от имени сеида, князей и огланов. Их влиятельная сила проявилась особенно в конце существования Казанского ханства, когда особенно чувствовалась потребность в усилении обороны страны. В качестве привилегированного сословия, огланы обладали поместьями, дававшимися им в качестве жалованья за службу. Название селения </w:t>
      </w:r>
      <w:r w:rsidRPr="00740071">
        <w:rPr>
          <w:rFonts w:ascii="Times New Roman" w:hAnsi="Times New Roman" w:cs="Times New Roman"/>
          <w:b/>
          <w:sz w:val="20"/>
          <w:szCs w:val="20"/>
        </w:rPr>
        <w:t xml:space="preserve">Уланово </w:t>
      </w:r>
      <w:r w:rsidRPr="00740071">
        <w:rPr>
          <w:rFonts w:ascii="Times New Roman" w:hAnsi="Times New Roman" w:cs="Times New Roman"/>
          <w:sz w:val="20"/>
          <w:szCs w:val="20"/>
        </w:rPr>
        <w:t>(восточнее д.Ульянково на левом берегу р.Бирля), когда-то существовавшей на территории Кайбицкого района, свидетельствует о наличии землевладений огланов. Однако, по сравнению с обширными владениями мурз, поместья огланов являлись мелкими и малодоходными. Значение огланов в государственной жизни страны объясняется той исключительной ролью, какую они имели при организации Казанского ханства. Возрождение Болгарского государства ханом Улу-Мухаммедом было совершено посредством сильной военной организации, которая опиралась именно на огланов. Поэтому государственный строй Казанского ханства получил военный характер, и огланы были представлены в нем наряду с руководящими культурными и административными силами – духовенством и крупными землевладельцами.</w:t>
      </w:r>
    </w:p>
    <w:p w:rsidR="00CC747C" w:rsidRPr="00740071" w:rsidRDefault="00CC747C" w:rsidP="00707048">
      <w:pPr>
        <w:spacing w:after="0"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i/>
          <w:sz w:val="20"/>
          <w:szCs w:val="20"/>
        </w:rPr>
        <w:t xml:space="preserve">Таким образом, возникшее после распада Золотой Орды Казанское ханство являлось типичным феодальным государством с сословным делением общества. </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Вопросы и задания</w:t>
      </w:r>
      <w:r w:rsidRPr="00740071">
        <w:rPr>
          <w:rFonts w:ascii="Times New Roman" w:hAnsi="Times New Roman" w:cs="Times New Roman"/>
          <w:b/>
          <w:sz w:val="20"/>
          <w:szCs w:val="20"/>
        </w:rPr>
        <w:softHyphen/>
      </w:r>
      <w:r w:rsidRPr="00740071">
        <w:rPr>
          <w:rFonts w:ascii="Times New Roman" w:hAnsi="Times New Roman" w:cs="Times New Roman"/>
          <w:b/>
          <w:sz w:val="20"/>
          <w:szCs w:val="20"/>
        </w:rPr>
        <w:softHyphen/>
      </w:r>
      <w:r w:rsidRPr="00740071">
        <w:rPr>
          <w:rFonts w:ascii="Times New Roman" w:hAnsi="Times New Roman" w:cs="Times New Roman"/>
          <w:b/>
          <w:sz w:val="20"/>
          <w:szCs w:val="20"/>
        </w:rPr>
        <w:softHyphen/>
      </w:r>
    </w:p>
    <w:p w:rsidR="00CC747C" w:rsidRPr="00740071" w:rsidRDefault="00CC747C" w:rsidP="00707048">
      <w:pPr>
        <w:numPr>
          <w:ilvl w:val="0"/>
          <w:numId w:val="12"/>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Какие формы землевладения существовали в эпоху Казанского ханства на территории современного Кайбицкого района?</w:t>
      </w:r>
    </w:p>
    <w:p w:rsidR="00CC747C" w:rsidRPr="00740071" w:rsidRDefault="00CC747C" w:rsidP="00707048">
      <w:pPr>
        <w:numPr>
          <w:ilvl w:val="0"/>
          <w:numId w:val="12"/>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Охарактеризуйте социальное положение различных групп населения Казанского ханства.</w:t>
      </w:r>
    </w:p>
    <w:p w:rsidR="00CC747C" w:rsidRPr="00740071" w:rsidRDefault="00CC747C" w:rsidP="00707048">
      <w:pPr>
        <w:spacing w:after="0"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Занятие №6. </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Тема: Завоевательный поход Ивана Грозного и наш край. </w:t>
      </w:r>
    </w:p>
    <w:p w:rsidR="00CC747C" w:rsidRPr="00740071" w:rsidRDefault="00011CA1" w:rsidP="00707048">
      <w:pPr>
        <w:spacing w:line="240" w:lineRule="auto"/>
        <w:contextualSpacing/>
        <w:outlineLvl w:val="0"/>
        <w:rPr>
          <w:rFonts w:ascii="Times New Roman" w:hAnsi="Times New Roman" w:cs="Times New Roman"/>
          <w:sz w:val="20"/>
          <w:szCs w:val="20"/>
        </w:rPr>
      </w:pPr>
      <w:r>
        <w:rPr>
          <w:rFonts w:ascii="Times New Roman" w:hAnsi="Times New Roman" w:cs="Times New Roman"/>
          <w:b/>
          <w:sz w:val="20"/>
          <w:szCs w:val="20"/>
        </w:rPr>
        <w:t>Цель</w:t>
      </w:r>
      <w:r w:rsidR="00CC747C" w:rsidRPr="00740071">
        <w:rPr>
          <w:rFonts w:ascii="Times New Roman" w:hAnsi="Times New Roman" w:cs="Times New Roman"/>
          <w:b/>
          <w:sz w:val="20"/>
          <w:szCs w:val="20"/>
        </w:rPr>
        <w:t xml:space="preserve">: </w:t>
      </w:r>
      <w:r w:rsidR="00CC747C" w:rsidRPr="00740071">
        <w:rPr>
          <w:rFonts w:ascii="Times New Roman" w:hAnsi="Times New Roman" w:cs="Times New Roman"/>
          <w:sz w:val="20"/>
          <w:szCs w:val="20"/>
        </w:rPr>
        <w:t xml:space="preserve">раскрыть последствия завоевания Среднего Поволжья Русским государством в середине </w:t>
      </w:r>
      <w:r w:rsidR="00CC747C" w:rsidRPr="00740071">
        <w:rPr>
          <w:rFonts w:ascii="Times New Roman" w:hAnsi="Times New Roman" w:cs="Times New Roman"/>
          <w:sz w:val="20"/>
          <w:szCs w:val="20"/>
          <w:lang w:val="en-US"/>
        </w:rPr>
        <w:t>XVI</w:t>
      </w:r>
      <w:r w:rsidR="00CC747C" w:rsidRPr="00740071">
        <w:rPr>
          <w:rFonts w:ascii="Times New Roman" w:hAnsi="Times New Roman" w:cs="Times New Roman"/>
          <w:sz w:val="20"/>
          <w:szCs w:val="20"/>
        </w:rPr>
        <w:t xml:space="preserve"> в. </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План изучения материала:</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1. Завоевание Казанского ханства.</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2. Освободительная борьба татарского народа и наш край.</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3. Утверждение новой власти и организация управления завоеванным краем.</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4. Политика христианизации в крае.</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Основные понятия:</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служилые татары, ясачные люди, помещики.</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Хронология:</w:t>
      </w:r>
    </w:p>
    <w:p w:rsidR="00CC747C" w:rsidRPr="00740071" w:rsidRDefault="00CC747C" w:rsidP="00707048">
      <w:pPr>
        <w:spacing w:line="240" w:lineRule="auto"/>
        <w:contextualSpacing/>
        <w:rPr>
          <w:rFonts w:ascii="Times New Roman" w:hAnsi="Times New Roman" w:cs="Times New Roman"/>
          <w:i/>
          <w:sz w:val="20"/>
          <w:szCs w:val="20"/>
        </w:rPr>
      </w:pPr>
      <w:smartTag w:uri="urn:schemas-microsoft-com:office:smarttags" w:element="metricconverter">
        <w:smartTagPr>
          <w:attr w:name="ProductID" w:val="1552 г"/>
        </w:smartTagPr>
        <w:r w:rsidRPr="00740071">
          <w:rPr>
            <w:rFonts w:ascii="Times New Roman" w:hAnsi="Times New Roman" w:cs="Times New Roman"/>
            <w:i/>
            <w:sz w:val="20"/>
            <w:szCs w:val="20"/>
          </w:rPr>
          <w:t>1552 г</w:t>
        </w:r>
      </w:smartTag>
      <w:r w:rsidRPr="00740071">
        <w:rPr>
          <w:rFonts w:ascii="Times New Roman" w:hAnsi="Times New Roman" w:cs="Times New Roman"/>
          <w:i/>
          <w:sz w:val="20"/>
          <w:szCs w:val="20"/>
        </w:rPr>
        <w:t>. – начало завоевания Казанского ханства.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1.Завоевание Казанского ханства.</w:t>
      </w:r>
      <w:r w:rsidRPr="00740071">
        <w:rPr>
          <w:rFonts w:ascii="Times New Roman" w:hAnsi="Times New Roman" w:cs="Times New Roman"/>
          <w:sz w:val="20"/>
          <w:szCs w:val="20"/>
        </w:rPr>
        <w:t xml:space="preserve"> Наш край имеет непосредственное отношение к событиям завоевания Казанского ханства Иваном Грозным. В народных преданиях сохранилось упоминание об этом завоевателе, поскольку его войска, направляясь к Казани, прошли через территорию современного Кайбицкого района. Происхождение сел </w:t>
      </w:r>
      <w:r w:rsidRPr="00740071">
        <w:rPr>
          <w:rFonts w:ascii="Times New Roman" w:hAnsi="Times New Roman" w:cs="Times New Roman"/>
          <w:b/>
          <w:sz w:val="20"/>
          <w:szCs w:val="20"/>
        </w:rPr>
        <w:t>Большое Подберезье</w:t>
      </w:r>
      <w:r w:rsidRPr="00740071">
        <w:rPr>
          <w:rFonts w:ascii="Times New Roman" w:hAnsi="Times New Roman" w:cs="Times New Roman"/>
          <w:sz w:val="20"/>
          <w:szCs w:val="20"/>
        </w:rPr>
        <w:t xml:space="preserve"> и </w:t>
      </w:r>
      <w:r w:rsidRPr="00740071">
        <w:rPr>
          <w:rFonts w:ascii="Times New Roman" w:hAnsi="Times New Roman" w:cs="Times New Roman"/>
          <w:b/>
          <w:sz w:val="20"/>
          <w:szCs w:val="20"/>
        </w:rPr>
        <w:t>Ульянково</w:t>
      </w:r>
      <w:r w:rsidRPr="00740071">
        <w:rPr>
          <w:rFonts w:ascii="Times New Roman" w:hAnsi="Times New Roman" w:cs="Times New Roman"/>
          <w:sz w:val="20"/>
          <w:szCs w:val="20"/>
        </w:rPr>
        <w:t xml:space="preserve"> связывают именно с походом </w:t>
      </w:r>
      <w:smartTag w:uri="urn:schemas-microsoft-com:office:smarttags" w:element="metricconverter">
        <w:smartTagPr>
          <w:attr w:name="ProductID" w:val="1552 г"/>
        </w:smartTagPr>
        <w:r w:rsidRPr="00740071">
          <w:rPr>
            <w:rFonts w:ascii="Times New Roman" w:hAnsi="Times New Roman" w:cs="Times New Roman"/>
            <w:sz w:val="20"/>
            <w:szCs w:val="20"/>
          </w:rPr>
          <w:t>1552 г</w:t>
        </w:r>
      </w:smartTag>
      <w:r w:rsidRPr="00740071">
        <w:rPr>
          <w:rFonts w:ascii="Times New Roman" w:hAnsi="Times New Roman" w:cs="Times New Roman"/>
          <w:sz w:val="20"/>
          <w:szCs w:val="20"/>
        </w:rPr>
        <w:t>.</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Как уже было сказано выше, ещё в </w:t>
      </w:r>
      <w:smartTag w:uri="urn:schemas-microsoft-com:office:smarttags" w:element="metricconverter">
        <w:smartTagPr>
          <w:attr w:name="ProductID" w:val="1551 г"/>
        </w:smartTagPr>
        <w:r w:rsidRPr="00740071">
          <w:rPr>
            <w:rFonts w:ascii="Times New Roman" w:hAnsi="Times New Roman" w:cs="Times New Roman"/>
            <w:sz w:val="20"/>
            <w:szCs w:val="20"/>
          </w:rPr>
          <w:t>1551 г</w:t>
        </w:r>
      </w:smartTag>
      <w:r w:rsidRPr="00740071">
        <w:rPr>
          <w:rFonts w:ascii="Times New Roman" w:hAnsi="Times New Roman" w:cs="Times New Roman"/>
          <w:sz w:val="20"/>
          <w:szCs w:val="20"/>
        </w:rPr>
        <w:t xml:space="preserve">. русское правительство захватило Предволжье, построив крепость Свияжск. Местное население не особенно сопротивлялось утверждению русского владычества на их территории. Причины этой ситуации были изложены выше (см. § 5). </w:t>
      </w:r>
    </w:p>
    <w:p w:rsidR="00CC747C" w:rsidRPr="00740071" w:rsidRDefault="00CC747C" w:rsidP="00707048">
      <w:pPr>
        <w:widowControl w:val="0"/>
        <w:shd w:val="clear" w:color="auto" w:fill="FFFFFF"/>
        <w:autoSpaceDE w:val="0"/>
        <w:autoSpaceDN w:val="0"/>
        <w:adjustRightInd w:val="0"/>
        <w:spacing w:after="0" w:line="240" w:lineRule="auto"/>
        <w:ind w:left="24" w:right="10"/>
        <w:contextualSpacing/>
        <w:rPr>
          <w:rFonts w:ascii="Times New Roman" w:hAnsi="Times New Roman" w:cs="Times New Roman"/>
          <w:sz w:val="20"/>
          <w:szCs w:val="20"/>
        </w:rPr>
      </w:pPr>
      <w:r w:rsidRPr="00740071">
        <w:rPr>
          <w:rFonts w:ascii="Times New Roman" w:hAnsi="Times New Roman" w:cs="Times New Roman"/>
          <w:b/>
          <w:color w:val="000000"/>
          <w:sz w:val="20"/>
          <w:szCs w:val="20"/>
        </w:rPr>
        <w:t>2.Освободительная борьба татарского народа и наш край.</w:t>
      </w:r>
      <w:r w:rsidRPr="00740071">
        <w:rPr>
          <w:rFonts w:ascii="Times New Roman" w:hAnsi="Times New Roman" w:cs="Times New Roman"/>
          <w:color w:val="000000"/>
          <w:sz w:val="20"/>
          <w:szCs w:val="20"/>
        </w:rPr>
        <w:t xml:space="preserve"> Захват столицы Казанского ханства не означал полного подчинения населения новоявленной власти. Уже в декабре </w:t>
      </w:r>
      <w:smartTag w:uri="urn:schemas-microsoft-com:office:smarttags" w:element="metricconverter">
        <w:smartTagPr>
          <w:attr w:name="ProductID" w:val="1552 г"/>
        </w:smartTagPr>
        <w:r w:rsidRPr="00740071">
          <w:rPr>
            <w:rFonts w:ascii="Times New Roman" w:hAnsi="Times New Roman" w:cs="Times New Roman"/>
            <w:color w:val="000000"/>
            <w:sz w:val="20"/>
            <w:szCs w:val="20"/>
          </w:rPr>
          <w:t>1552 г</w:t>
        </w:r>
      </w:smartTag>
      <w:r w:rsidRPr="00740071">
        <w:rPr>
          <w:rFonts w:ascii="Times New Roman" w:hAnsi="Times New Roman" w:cs="Times New Roman"/>
          <w:color w:val="000000"/>
          <w:sz w:val="20"/>
          <w:szCs w:val="20"/>
        </w:rPr>
        <w:t>. на всей территории Среднего Поволжья началось освободительное восстание. Вместе с тем единение не было всеобщим. Татарское население правобережных районов Волги (Горной стороны), в основном, не принимало участия в освободительной борьбе. Более того, оно нередко поддерживало русские войска, подавляя выступления своих соплеменников. Это являлось и результатом действий новой власти, которая стремилась посеять семена розни среди населения.</w:t>
      </w:r>
    </w:p>
    <w:p w:rsidR="00CC747C" w:rsidRPr="00740071" w:rsidRDefault="00CC747C" w:rsidP="00707048">
      <w:p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b/>
          <w:color w:val="000000"/>
          <w:sz w:val="20"/>
          <w:szCs w:val="20"/>
        </w:rPr>
        <w:t>3.Утверждение новой власти и организация управления завоеванным краем</w:t>
      </w:r>
      <w:r w:rsidRPr="00740071">
        <w:rPr>
          <w:rFonts w:ascii="Times New Roman" w:hAnsi="Times New Roman" w:cs="Times New Roman"/>
          <w:color w:val="000000"/>
          <w:sz w:val="20"/>
          <w:szCs w:val="20"/>
        </w:rPr>
        <w:t>. После долгой кровопролитной войны и жестоких кровавых расправ над восставшим населением, русское правительство осознало всю сложность управления многонациональным краем. Ситуация могла повториться еще многократно. Поэтому первым шагом к утверждению в завоеванном крае стало привлечение на русскую службу представителей местного населения.</w:t>
      </w:r>
    </w:p>
    <w:p w:rsidR="00CC747C" w:rsidRPr="00740071" w:rsidRDefault="00CC747C" w:rsidP="00707048">
      <w:pPr>
        <w:widowControl w:val="0"/>
        <w:shd w:val="clear" w:color="auto" w:fill="FFFFFF"/>
        <w:autoSpaceDE w:val="0"/>
        <w:autoSpaceDN w:val="0"/>
        <w:adjustRightInd w:val="0"/>
        <w:spacing w:after="0" w:line="240" w:lineRule="auto"/>
        <w:ind w:left="14" w:firstLine="283"/>
        <w:contextualSpacing/>
        <w:rPr>
          <w:rFonts w:ascii="Times New Roman" w:hAnsi="Times New Roman" w:cs="Times New Roman"/>
          <w:sz w:val="20"/>
          <w:szCs w:val="20"/>
        </w:rPr>
      </w:pPr>
      <w:r w:rsidRPr="00740071">
        <w:rPr>
          <w:rFonts w:ascii="Times New Roman" w:hAnsi="Times New Roman" w:cs="Times New Roman"/>
          <w:color w:val="000000"/>
          <w:sz w:val="20"/>
          <w:szCs w:val="20"/>
        </w:rPr>
        <w:t xml:space="preserve">Политика по отношению к феодальным верхам бывшего ханства определялась стремлением новой власти создать себе надежную опору в крае. При этом был учтен прежний опыт, когда часть татарской феодальной верхушки использовалась в борьбе за овладение Средним Поволжьем. Как мы помним, многие татарские феодалы еще в </w:t>
      </w:r>
      <w:r w:rsidRPr="00740071">
        <w:rPr>
          <w:rFonts w:ascii="Times New Roman" w:hAnsi="Times New Roman" w:cs="Times New Roman"/>
          <w:color w:val="000000"/>
          <w:sz w:val="20"/>
          <w:szCs w:val="20"/>
          <w:lang w:val="en-US"/>
        </w:rPr>
        <w:t>XV</w:t>
      </w:r>
      <w:r w:rsidRPr="00740071">
        <w:rPr>
          <w:rFonts w:ascii="Times New Roman" w:hAnsi="Times New Roman" w:cs="Times New Roman"/>
          <w:color w:val="000000"/>
          <w:sz w:val="20"/>
          <w:szCs w:val="20"/>
        </w:rPr>
        <w:t xml:space="preserve"> — первой половине </w:t>
      </w:r>
      <w:r w:rsidRPr="00740071">
        <w:rPr>
          <w:rFonts w:ascii="Times New Roman" w:hAnsi="Times New Roman" w:cs="Times New Roman"/>
          <w:color w:val="000000"/>
          <w:sz w:val="20"/>
          <w:szCs w:val="20"/>
          <w:lang w:val="en-US"/>
        </w:rPr>
        <w:t>XVI</w:t>
      </w:r>
      <w:r w:rsidRPr="00740071">
        <w:rPr>
          <w:rFonts w:ascii="Times New Roman" w:hAnsi="Times New Roman" w:cs="Times New Roman"/>
          <w:color w:val="000000"/>
          <w:sz w:val="20"/>
          <w:szCs w:val="20"/>
        </w:rPr>
        <w:t xml:space="preserve"> вв. перебежали в Москву и активно помогали русскому правительству при организации военных походов против Казани, в том числе и в </w:t>
      </w:r>
      <w:smartTag w:uri="urn:schemas-microsoft-com:office:smarttags" w:element="metricconverter">
        <w:smartTagPr>
          <w:attr w:name="ProductID" w:val="1552 г"/>
        </w:smartTagPr>
        <w:r w:rsidRPr="00740071">
          <w:rPr>
            <w:rFonts w:ascii="Times New Roman" w:hAnsi="Times New Roman" w:cs="Times New Roman"/>
            <w:color w:val="000000"/>
            <w:sz w:val="20"/>
            <w:szCs w:val="20"/>
          </w:rPr>
          <w:t>1552 г</w:t>
        </w:r>
      </w:smartTag>
      <w:r w:rsidRPr="00740071">
        <w:rPr>
          <w:rFonts w:ascii="Times New Roman" w:hAnsi="Times New Roman" w:cs="Times New Roman"/>
          <w:color w:val="000000"/>
          <w:sz w:val="20"/>
          <w:szCs w:val="20"/>
        </w:rPr>
        <w:t>.</w:t>
      </w:r>
    </w:p>
    <w:p w:rsidR="00CC747C" w:rsidRPr="00740071" w:rsidRDefault="00CC747C" w:rsidP="00707048">
      <w:pPr>
        <w:widowControl w:val="0"/>
        <w:shd w:val="clear" w:color="auto" w:fill="FFFFFF"/>
        <w:autoSpaceDE w:val="0"/>
        <w:autoSpaceDN w:val="0"/>
        <w:adjustRightInd w:val="0"/>
        <w:spacing w:after="0" w:line="240" w:lineRule="auto"/>
        <w:ind w:left="14" w:firstLine="293"/>
        <w:contextualSpacing/>
        <w:rPr>
          <w:rFonts w:ascii="Times New Roman" w:hAnsi="Times New Roman" w:cs="Times New Roman"/>
          <w:sz w:val="20"/>
          <w:szCs w:val="20"/>
        </w:rPr>
      </w:pPr>
      <w:r w:rsidRPr="00740071">
        <w:rPr>
          <w:rFonts w:ascii="Times New Roman" w:hAnsi="Times New Roman" w:cs="Times New Roman"/>
          <w:color w:val="000000"/>
          <w:sz w:val="20"/>
          <w:szCs w:val="20"/>
        </w:rPr>
        <w:t xml:space="preserve">Часть этих татар, сразу после завоевания,  получила в награду земли. Поместья были выделены и тем татарским феодалам, кто участвовал в борьбе с повстанцами. В крае началось формирование прослойки </w:t>
      </w:r>
      <w:r w:rsidRPr="00740071">
        <w:rPr>
          <w:rFonts w:ascii="Times New Roman" w:hAnsi="Times New Roman" w:cs="Times New Roman"/>
          <w:b/>
          <w:i/>
          <w:iCs/>
          <w:color w:val="000000"/>
          <w:sz w:val="20"/>
          <w:szCs w:val="20"/>
        </w:rPr>
        <w:t xml:space="preserve">служилых людей </w:t>
      </w:r>
      <w:r w:rsidRPr="00740071">
        <w:rPr>
          <w:rFonts w:ascii="Times New Roman" w:hAnsi="Times New Roman" w:cs="Times New Roman"/>
          <w:b/>
          <w:i/>
          <w:color w:val="000000"/>
          <w:sz w:val="20"/>
          <w:szCs w:val="20"/>
        </w:rPr>
        <w:t>(служилых татар)</w:t>
      </w:r>
      <w:r w:rsidRPr="00740071">
        <w:rPr>
          <w:rFonts w:ascii="Times New Roman" w:hAnsi="Times New Roman" w:cs="Times New Roman"/>
          <w:i/>
          <w:color w:val="000000"/>
          <w:sz w:val="20"/>
          <w:szCs w:val="20"/>
        </w:rPr>
        <w:t>.</w:t>
      </w:r>
    </w:p>
    <w:p w:rsidR="00CC747C" w:rsidRPr="00740071" w:rsidRDefault="00CC747C" w:rsidP="00707048">
      <w:pPr>
        <w:widowControl w:val="0"/>
        <w:shd w:val="clear" w:color="auto" w:fill="FFFFFF"/>
        <w:autoSpaceDE w:val="0"/>
        <w:autoSpaceDN w:val="0"/>
        <w:adjustRightInd w:val="0"/>
        <w:spacing w:after="0" w:line="240" w:lineRule="auto"/>
        <w:ind w:firstLine="283"/>
        <w:contextualSpacing/>
        <w:rPr>
          <w:rFonts w:ascii="Times New Roman" w:hAnsi="Times New Roman" w:cs="Times New Roman"/>
          <w:sz w:val="20"/>
          <w:szCs w:val="20"/>
        </w:rPr>
      </w:pPr>
      <w:r w:rsidRPr="00740071">
        <w:rPr>
          <w:rFonts w:ascii="Times New Roman" w:hAnsi="Times New Roman" w:cs="Times New Roman"/>
          <w:color w:val="000000"/>
          <w:sz w:val="20"/>
          <w:szCs w:val="20"/>
        </w:rPr>
        <w:t>Служилые татары выполняли различные функции. Они использовались в качестве толмачей (переводчиков), истцов, посланников, участвовали в военных походах, Ливонской войне, охране границ Российского государства и т.д. За службу служилые татары, наряду с поместьями, получали денежное и хлебное жалование. Кроме того, был предоставлен ряд привилегий в торгово-ремесленных занятиях. Тем самым одна часть местного населения противопоставлялась другой, что уменьшало возможность антиправительственных выступлений в</w:t>
      </w:r>
      <w:r w:rsidRPr="00740071">
        <w:rPr>
          <w:rFonts w:ascii="Times New Roman" w:hAnsi="Times New Roman" w:cs="Times New Roman"/>
          <w:bCs/>
          <w:color w:val="000000"/>
          <w:sz w:val="20"/>
          <w:szCs w:val="20"/>
        </w:rPr>
        <w:t xml:space="preserve"> </w:t>
      </w:r>
      <w:r w:rsidRPr="00740071">
        <w:rPr>
          <w:rFonts w:ascii="Times New Roman" w:hAnsi="Times New Roman" w:cs="Times New Roman"/>
          <w:color w:val="000000"/>
          <w:sz w:val="20"/>
          <w:szCs w:val="20"/>
        </w:rPr>
        <w:t>будущем.</w:t>
      </w:r>
    </w:p>
    <w:p w:rsidR="00CC747C" w:rsidRPr="00740071" w:rsidRDefault="00CC747C" w:rsidP="00707048">
      <w:pPr>
        <w:widowControl w:val="0"/>
        <w:shd w:val="clear" w:color="auto" w:fill="FFFFFF"/>
        <w:autoSpaceDE w:val="0"/>
        <w:autoSpaceDN w:val="0"/>
        <w:adjustRightInd w:val="0"/>
        <w:spacing w:after="0" w:line="240" w:lineRule="auto"/>
        <w:ind w:left="53" w:right="24" w:firstLine="278"/>
        <w:contextualSpacing/>
        <w:rPr>
          <w:rFonts w:ascii="Times New Roman" w:hAnsi="Times New Roman" w:cs="Times New Roman"/>
          <w:sz w:val="20"/>
          <w:szCs w:val="20"/>
        </w:rPr>
      </w:pPr>
      <w:r w:rsidRPr="00740071">
        <w:rPr>
          <w:rFonts w:ascii="Times New Roman" w:hAnsi="Times New Roman" w:cs="Times New Roman"/>
          <w:color w:val="000000"/>
          <w:sz w:val="20"/>
          <w:szCs w:val="20"/>
        </w:rPr>
        <w:t xml:space="preserve">Основную массу зависимого населения в Казанском крае составляли </w:t>
      </w:r>
      <w:r w:rsidRPr="00740071">
        <w:rPr>
          <w:rFonts w:ascii="Times New Roman" w:hAnsi="Times New Roman" w:cs="Times New Roman"/>
          <w:b/>
          <w:i/>
          <w:iCs/>
          <w:color w:val="000000"/>
          <w:sz w:val="20"/>
          <w:szCs w:val="20"/>
        </w:rPr>
        <w:t>ясачные люди</w:t>
      </w:r>
      <w:r w:rsidRPr="00740071">
        <w:rPr>
          <w:rFonts w:ascii="Times New Roman" w:hAnsi="Times New Roman" w:cs="Times New Roman"/>
          <w:i/>
          <w:iCs/>
          <w:color w:val="000000"/>
          <w:sz w:val="20"/>
          <w:szCs w:val="20"/>
        </w:rPr>
        <w:t xml:space="preserve"> </w:t>
      </w:r>
      <w:r w:rsidRPr="00740071">
        <w:rPr>
          <w:rFonts w:ascii="Times New Roman" w:hAnsi="Times New Roman" w:cs="Times New Roman"/>
          <w:color w:val="000000"/>
          <w:sz w:val="20"/>
          <w:szCs w:val="20"/>
        </w:rPr>
        <w:t>(от слова «ясак», означавшего название главной подати феодально-зависимого населения в пользу государства). Большинство из них были представителями нерусских народов, которые еще в период Казанского ханства платили ясак в пользу хана.</w:t>
      </w:r>
    </w:p>
    <w:p w:rsidR="00CC747C" w:rsidRPr="00740071" w:rsidRDefault="00CC747C" w:rsidP="00707048">
      <w:pPr>
        <w:widowControl w:val="0"/>
        <w:shd w:val="clear" w:color="auto" w:fill="FFFFFF"/>
        <w:autoSpaceDE w:val="0"/>
        <w:autoSpaceDN w:val="0"/>
        <w:adjustRightInd w:val="0"/>
        <w:spacing w:after="0" w:line="240" w:lineRule="auto"/>
        <w:ind w:right="10" w:firstLine="283"/>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После завоевания положение ясачных людей изменилось не очень сильно. Они оставались на своих землях и теперь платили, ясак русскому царю, размеры которого поначалу были сохранены. Ясак взимался либо натурой (зерном, медом, мехами), либо деньгами. Ясачные люди работали на земле, которая считалась государственной (казенной). За пользование ею они и платили натуральный налог.</w:t>
      </w:r>
    </w:p>
    <w:p w:rsidR="00CC747C" w:rsidRPr="00740071" w:rsidRDefault="00CC747C" w:rsidP="00707048">
      <w:pPr>
        <w:widowControl w:val="0"/>
        <w:shd w:val="clear" w:color="auto" w:fill="FFFFFF"/>
        <w:autoSpaceDE w:val="0"/>
        <w:autoSpaceDN w:val="0"/>
        <w:adjustRightInd w:val="0"/>
        <w:spacing w:after="0" w:line="240" w:lineRule="auto"/>
        <w:ind w:left="5" w:right="10" w:firstLine="283"/>
        <w:contextualSpacing/>
        <w:rPr>
          <w:rFonts w:ascii="Times New Roman" w:hAnsi="Times New Roman" w:cs="Times New Roman"/>
          <w:sz w:val="20"/>
          <w:szCs w:val="20"/>
        </w:rPr>
      </w:pPr>
      <w:r w:rsidRPr="00740071">
        <w:rPr>
          <w:rFonts w:ascii="Times New Roman" w:hAnsi="Times New Roman" w:cs="Times New Roman"/>
          <w:color w:val="000000"/>
          <w:sz w:val="20"/>
          <w:szCs w:val="20"/>
        </w:rPr>
        <w:t>Обеспеченность землей ясачных людей, по данным Писцовых книг, была в целом неплохой. Однако нередко на ясачные земли посягали служилые люди, помещики, церкви и монастыри. Постепенно усиливалась феодальная эксплуатация ясачных людей, увеличивался размер податей. Кроме того, их стали все более широко привлекать к строительству городов, укреплений, оборонительных линий, заготовке леса, ямской службе, выполнению других принудительных государственных работ. Все это наряду с насильственной христианизацией нерусских народностей порождало протест ясачных людей.</w:t>
      </w:r>
    </w:p>
    <w:p w:rsidR="00CC747C" w:rsidRPr="00740071" w:rsidRDefault="00CC747C" w:rsidP="00707048">
      <w:pPr>
        <w:widowControl w:val="0"/>
        <w:shd w:val="clear" w:color="auto" w:fill="FFFFFF"/>
        <w:autoSpaceDE w:val="0"/>
        <w:autoSpaceDN w:val="0"/>
        <w:adjustRightInd w:val="0"/>
        <w:spacing w:after="0" w:line="240" w:lineRule="auto"/>
        <w:ind w:right="10" w:firstLine="283"/>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Из источников известно, что водном и том же селении могли проживать как  служилые татары (коих было меньшинство), так и ясачные люди. </w:t>
      </w:r>
    </w:p>
    <w:p w:rsidR="00CC747C" w:rsidRPr="00740071" w:rsidRDefault="00CC747C" w:rsidP="00707048">
      <w:pPr>
        <w:widowControl w:val="0"/>
        <w:shd w:val="clear" w:color="auto" w:fill="FFFFFF"/>
        <w:autoSpaceDE w:val="0"/>
        <w:autoSpaceDN w:val="0"/>
        <w:adjustRightInd w:val="0"/>
        <w:spacing w:after="0" w:line="240" w:lineRule="auto"/>
        <w:ind w:left="5" w:right="5" w:firstLine="288"/>
        <w:contextualSpacing/>
        <w:rPr>
          <w:rFonts w:ascii="Times New Roman" w:hAnsi="Times New Roman" w:cs="Times New Roman"/>
          <w:b/>
          <w:color w:val="000000"/>
          <w:sz w:val="20"/>
          <w:szCs w:val="20"/>
        </w:rPr>
      </w:pPr>
      <w:r w:rsidRPr="00740071">
        <w:rPr>
          <w:rFonts w:ascii="Times New Roman" w:hAnsi="Times New Roman" w:cs="Times New Roman"/>
          <w:color w:val="000000"/>
          <w:sz w:val="20"/>
          <w:szCs w:val="20"/>
        </w:rPr>
        <w:t xml:space="preserve">Сразу после покорения Казанского ханства правительство повело активную политику по созданию и укреплению прослойки </w:t>
      </w:r>
      <w:r w:rsidRPr="00740071">
        <w:rPr>
          <w:rFonts w:ascii="Times New Roman" w:hAnsi="Times New Roman" w:cs="Times New Roman"/>
          <w:b/>
          <w:i/>
          <w:iCs/>
          <w:color w:val="000000"/>
          <w:sz w:val="20"/>
          <w:szCs w:val="20"/>
        </w:rPr>
        <w:t xml:space="preserve">русского населения </w:t>
      </w:r>
      <w:r w:rsidRPr="00740071">
        <w:rPr>
          <w:rFonts w:ascii="Times New Roman" w:hAnsi="Times New Roman" w:cs="Times New Roman"/>
          <w:color w:val="000000"/>
          <w:sz w:val="20"/>
          <w:szCs w:val="20"/>
        </w:rPr>
        <w:t xml:space="preserve">в крае, формированию здесь дворянского землевладения. Собственно, прежде всего, за землями и устремились сюда </w:t>
      </w:r>
      <w:r w:rsidRPr="00740071">
        <w:rPr>
          <w:rFonts w:ascii="Times New Roman" w:hAnsi="Times New Roman" w:cs="Times New Roman"/>
          <w:b/>
          <w:i/>
          <w:color w:val="000000"/>
          <w:sz w:val="20"/>
          <w:szCs w:val="20"/>
        </w:rPr>
        <w:t>русские помещики</w:t>
      </w:r>
      <w:r w:rsidRPr="00740071">
        <w:rPr>
          <w:rFonts w:ascii="Times New Roman" w:hAnsi="Times New Roman" w:cs="Times New Roman"/>
          <w:color w:val="000000"/>
          <w:sz w:val="20"/>
          <w:szCs w:val="20"/>
        </w:rPr>
        <w:t xml:space="preserve">. Из-за усиленного сопротивления местного населения, раздача земель проводилась на ограниченных территориях. Но уже в 70-80-е гг. русские дворяне проникают и во многие внутренние районы Среднего Поволжья. В первую очередь они получали бывшие земли хана и тех татарских феодалов, которые погибли или покинули родину. Уже через 10-15 лет общее количество русских помещиков намного превысило число татарских землевладельцев. На территории Кайбицкого района возникли имения помещиков в деревнях </w:t>
      </w:r>
      <w:r w:rsidRPr="00740071">
        <w:rPr>
          <w:rFonts w:ascii="Times New Roman" w:hAnsi="Times New Roman" w:cs="Times New Roman"/>
          <w:b/>
          <w:color w:val="000000"/>
          <w:sz w:val="20"/>
          <w:szCs w:val="20"/>
        </w:rPr>
        <w:t>Есипово (Кобзево), Семенцово, Кулабердино, Муратово, Кичкеево (Алексеев Починок)</w:t>
      </w:r>
      <w:r w:rsidRPr="00740071">
        <w:rPr>
          <w:rFonts w:ascii="Times New Roman" w:hAnsi="Times New Roman" w:cs="Times New Roman"/>
          <w:color w:val="000000"/>
          <w:sz w:val="20"/>
          <w:szCs w:val="20"/>
        </w:rPr>
        <w:t xml:space="preserve">.  В последующем были основаны </w:t>
      </w:r>
      <w:r w:rsidRPr="00740071">
        <w:rPr>
          <w:rFonts w:ascii="Times New Roman" w:hAnsi="Times New Roman" w:cs="Times New Roman"/>
          <w:color w:val="000000"/>
          <w:sz w:val="20"/>
          <w:szCs w:val="20"/>
        </w:rPr>
        <w:lastRenderedPageBreak/>
        <w:t xml:space="preserve">русские поселения и в пустующих землях – </w:t>
      </w:r>
      <w:r w:rsidRPr="00740071">
        <w:rPr>
          <w:rFonts w:ascii="Times New Roman" w:hAnsi="Times New Roman" w:cs="Times New Roman"/>
          <w:b/>
          <w:color w:val="000000"/>
          <w:sz w:val="20"/>
          <w:szCs w:val="20"/>
        </w:rPr>
        <w:t xml:space="preserve">Турминское, Нижняя Куланга, Беляево, Лукино, Средняя Куланга, Починок Пустошь (Петров заводь или Афанасьевка), Гордеево, Асеняково. </w:t>
      </w:r>
    </w:p>
    <w:p w:rsidR="00CC747C" w:rsidRPr="00740071" w:rsidRDefault="00CC747C" w:rsidP="00707048">
      <w:pPr>
        <w:widowControl w:val="0"/>
        <w:shd w:val="clear" w:color="auto" w:fill="FFFFFF"/>
        <w:autoSpaceDE w:val="0"/>
        <w:autoSpaceDN w:val="0"/>
        <w:adjustRightInd w:val="0"/>
        <w:spacing w:line="240" w:lineRule="auto"/>
        <w:ind w:left="5" w:right="5" w:firstLine="288"/>
        <w:contextualSpacing/>
        <w:rPr>
          <w:rFonts w:ascii="Times New Roman" w:hAnsi="Times New Roman" w:cs="Times New Roman"/>
          <w:b/>
          <w:sz w:val="20"/>
          <w:szCs w:val="20"/>
        </w:rPr>
      </w:pPr>
      <w:r w:rsidRPr="00740071">
        <w:rPr>
          <w:rFonts w:ascii="Times New Roman" w:hAnsi="Times New Roman" w:cs="Times New Roman"/>
          <w:color w:val="000000"/>
          <w:sz w:val="20"/>
          <w:szCs w:val="20"/>
        </w:rPr>
        <w:t xml:space="preserve">Солидные земельные пожалования получили в крае </w:t>
      </w:r>
      <w:r w:rsidRPr="00740071">
        <w:rPr>
          <w:rFonts w:ascii="Times New Roman" w:hAnsi="Times New Roman" w:cs="Times New Roman"/>
          <w:i/>
          <w:iCs/>
          <w:color w:val="000000"/>
          <w:sz w:val="20"/>
          <w:szCs w:val="20"/>
        </w:rPr>
        <w:t xml:space="preserve">церковь </w:t>
      </w:r>
      <w:r w:rsidRPr="00740071">
        <w:rPr>
          <w:rFonts w:ascii="Times New Roman" w:hAnsi="Times New Roman" w:cs="Times New Roman"/>
          <w:color w:val="000000"/>
          <w:sz w:val="20"/>
          <w:szCs w:val="20"/>
        </w:rPr>
        <w:t xml:space="preserve">и </w:t>
      </w:r>
      <w:r w:rsidRPr="00740071">
        <w:rPr>
          <w:rFonts w:ascii="Times New Roman" w:hAnsi="Times New Roman" w:cs="Times New Roman"/>
          <w:i/>
          <w:iCs/>
          <w:color w:val="000000"/>
          <w:sz w:val="20"/>
          <w:szCs w:val="20"/>
        </w:rPr>
        <w:t xml:space="preserve">монастыри. </w:t>
      </w:r>
      <w:r w:rsidRPr="00740071">
        <w:rPr>
          <w:rFonts w:ascii="Times New Roman" w:hAnsi="Times New Roman" w:cs="Times New Roman"/>
          <w:color w:val="000000"/>
          <w:sz w:val="20"/>
          <w:szCs w:val="20"/>
        </w:rPr>
        <w:t xml:space="preserve">Довольно скоро они превратились в крупнейших землевладельцев. На территории нашего района таковым стал Богородицкий монастырь в Свияжске. На землях монастыря возникли новые русские поселения: </w:t>
      </w:r>
      <w:r w:rsidRPr="00740071">
        <w:rPr>
          <w:rFonts w:ascii="Times New Roman" w:hAnsi="Times New Roman" w:cs="Times New Roman"/>
          <w:b/>
          <w:color w:val="000000"/>
          <w:sz w:val="20"/>
          <w:szCs w:val="20"/>
        </w:rPr>
        <w:t>Подберезье, Семикеево. Ульянково, Уланово, Корноухово, Федоровское.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4.Политика христианизации  крае</w:t>
      </w:r>
      <w:r w:rsidRPr="00740071">
        <w:rPr>
          <w:rFonts w:ascii="Times New Roman" w:hAnsi="Times New Roman" w:cs="Times New Roman"/>
          <w:sz w:val="20"/>
          <w:szCs w:val="20"/>
        </w:rPr>
        <w:t xml:space="preserve">. Еще до завоевания Казани одной из основных задач походов в Среднее Поволжье провозглашалась беспощадная борьба с «неверными мусульманами». Многие идеологи православной церкви того времени призывали наказать «варваров» и «безбожных изменников», «крестить крепко» население ханства. И этой линии царизм придерживался постоянно.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Какие цели преследовала политика христианизации в крае? Во-первых, царизм стремился создать дополнительные возможности для удержания в покорности населения бывшего Казанского ханства. Во-вторых, православная церковь рассматривала мусульманскую религию как одного из своих идеологических врагов, пытаясь тем самым одержать над ней победу. Повсеместное крещение «отступников христовой веры» означало бы подтверждение истинности православия.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Политика христианизации продолжалась на протяжении </w:t>
      </w:r>
      <w:r w:rsidRPr="00740071">
        <w:rPr>
          <w:rFonts w:ascii="Times New Roman" w:hAnsi="Times New Roman" w:cs="Times New Roman"/>
          <w:sz w:val="20"/>
          <w:szCs w:val="20"/>
          <w:lang w:val="en-US"/>
        </w:rPr>
        <w:t>XVI</w:t>
      </w:r>
      <w:r w:rsidRPr="00740071">
        <w:rPr>
          <w:rFonts w:ascii="Times New Roman" w:hAnsi="Times New Roman" w:cs="Times New Roman"/>
          <w:sz w:val="20"/>
          <w:szCs w:val="20"/>
        </w:rPr>
        <w:t xml:space="preserve"> –</w:t>
      </w:r>
      <w:r w:rsidRPr="00740071">
        <w:rPr>
          <w:rFonts w:ascii="Times New Roman" w:hAnsi="Times New Roman" w:cs="Times New Roman"/>
          <w:sz w:val="20"/>
          <w:szCs w:val="20"/>
          <w:lang w:val="en-US"/>
        </w:rPr>
        <w:t>XVIII</w:t>
      </w:r>
      <w:r w:rsidRPr="00740071">
        <w:rPr>
          <w:rFonts w:ascii="Times New Roman" w:hAnsi="Times New Roman" w:cs="Times New Roman"/>
          <w:sz w:val="20"/>
          <w:szCs w:val="20"/>
        </w:rPr>
        <w:t xml:space="preserve"> вв. В разное время она проводилась разными методами – от добровольного перехода в православие до насильственного крещения. Результатом таких действий стало появление на территории Кайбицкого района целых деревень со сплошным населением крещеных татар: </w:t>
      </w:r>
      <w:r w:rsidRPr="00740071">
        <w:rPr>
          <w:rFonts w:ascii="Times New Roman" w:hAnsi="Times New Roman" w:cs="Times New Roman"/>
          <w:b/>
          <w:sz w:val="20"/>
          <w:szCs w:val="20"/>
        </w:rPr>
        <w:t>Молькеево, Хозесаново, Старое Тябердино</w:t>
      </w:r>
      <w:r w:rsidRPr="00740071">
        <w:rPr>
          <w:rFonts w:ascii="Times New Roman" w:hAnsi="Times New Roman" w:cs="Times New Roman"/>
          <w:sz w:val="20"/>
          <w:szCs w:val="20"/>
        </w:rPr>
        <w:t xml:space="preserve"> и т.д. В крае даже сложилась особая этническая группа т.н. </w:t>
      </w:r>
      <w:r w:rsidRPr="00740071">
        <w:rPr>
          <w:rFonts w:ascii="Times New Roman" w:hAnsi="Times New Roman" w:cs="Times New Roman"/>
          <w:b/>
          <w:sz w:val="20"/>
          <w:szCs w:val="20"/>
        </w:rPr>
        <w:t>«молькеевских кряшен»</w:t>
      </w:r>
      <w:r w:rsidRPr="00740071">
        <w:rPr>
          <w:rFonts w:ascii="Times New Roman" w:hAnsi="Times New Roman" w:cs="Times New Roman"/>
          <w:sz w:val="20"/>
          <w:szCs w:val="20"/>
        </w:rPr>
        <w:t xml:space="preserve"> с отличительными особенностями языка и культуры.</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Были, конечно, случаи перехода в другую веру и в других селениях. В каждой татарской мусульманской деревне перечисляются 3-4 семьи из числа кряшен. Но такие случаи были исключением из правил, и переход этих людей в православие мог наблюдаться лишь в периоды тяжелых испытаний, вызванных неурожаями, голодом, болезнями, когда не было возможности платить высокие налоги и выполнять непосильные повинности. Следы таких событий сохранились до сих пор. Например, в татарской мусульманской деревне Шушерма имеется кладбище кряшен.</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Часты были случаи отхода новокрещеных обратно в ислам. Особенно интенсивно этот процесс происходил в первой половине </w:t>
      </w:r>
      <w:r w:rsidRPr="00740071">
        <w:rPr>
          <w:rFonts w:ascii="Times New Roman" w:hAnsi="Times New Roman" w:cs="Times New Roman"/>
          <w:sz w:val="20"/>
          <w:szCs w:val="20"/>
          <w:lang w:val="en-US"/>
        </w:rPr>
        <w:t>XIX</w:t>
      </w:r>
      <w:r w:rsidRPr="00740071">
        <w:rPr>
          <w:rFonts w:ascii="Times New Roman" w:hAnsi="Times New Roman" w:cs="Times New Roman"/>
          <w:sz w:val="20"/>
          <w:szCs w:val="20"/>
        </w:rPr>
        <w:t xml:space="preserve"> в. </w:t>
      </w:r>
    </w:p>
    <w:p w:rsidR="00CC747C" w:rsidRPr="00740071" w:rsidRDefault="00CC747C" w:rsidP="00707048">
      <w:pPr>
        <w:spacing w:after="0"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 xml:space="preserve">   Таким образом, со второй половины XVI в. началась русская колонизация края, которая сопровождалась христианизацией коренных народов Среднего Поволжья. На казанских землях создается значительная прослойка русских помещиков, православного духовенства, русского трудового населения. Опорой царского правительства становились служилые татары. </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Вопросы и задания.</w:t>
      </w:r>
    </w:p>
    <w:p w:rsidR="00CC747C" w:rsidRPr="00740071" w:rsidRDefault="00CC747C" w:rsidP="00707048">
      <w:pPr>
        <w:numPr>
          <w:ilvl w:val="0"/>
          <w:numId w:val="13"/>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Какой след оставил завоевательный поход Ивана Грозного на территории нашего края?</w:t>
      </w:r>
    </w:p>
    <w:p w:rsidR="00CC747C" w:rsidRPr="00740071" w:rsidRDefault="00CC747C" w:rsidP="00707048">
      <w:pPr>
        <w:numPr>
          <w:ilvl w:val="0"/>
          <w:numId w:val="13"/>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Охарактеризуйте положение основных социальных слоев  – ясачных крестьян и  служилых татар.</w:t>
      </w:r>
    </w:p>
    <w:p w:rsidR="00CC747C" w:rsidRPr="00740071" w:rsidRDefault="00CC747C" w:rsidP="00707048">
      <w:pPr>
        <w:numPr>
          <w:ilvl w:val="0"/>
          <w:numId w:val="13"/>
        </w:numPr>
        <w:spacing w:after="0" w:line="240" w:lineRule="auto"/>
        <w:contextualSpacing/>
        <w:rPr>
          <w:rFonts w:ascii="Times New Roman" w:hAnsi="Times New Roman" w:cs="Times New Roman"/>
          <w:sz w:val="20"/>
          <w:szCs w:val="20"/>
        </w:rPr>
      </w:pPr>
      <w:r w:rsidRPr="00740071">
        <w:rPr>
          <w:rFonts w:ascii="Times New Roman" w:hAnsi="Times New Roman" w:cs="Times New Roman"/>
          <w:color w:val="000000"/>
          <w:sz w:val="20"/>
          <w:szCs w:val="20"/>
        </w:rPr>
        <w:t>Почему население края не выступало на стороне повстанцев  в ходе «Казанской войны» 1552-1557 гг.?</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after="0" w:line="240" w:lineRule="auto"/>
        <w:ind w:firstLine="360"/>
        <w:contextualSpacing/>
        <w:rPr>
          <w:rFonts w:ascii="Times New Roman" w:hAnsi="Times New Roman" w:cs="Times New Roman"/>
          <w:b/>
          <w:sz w:val="20"/>
          <w:szCs w:val="20"/>
        </w:rPr>
      </w:pPr>
      <w:r w:rsidRPr="00740071">
        <w:rPr>
          <w:rFonts w:ascii="Times New Roman" w:hAnsi="Times New Roman" w:cs="Times New Roman"/>
          <w:b/>
          <w:sz w:val="20"/>
          <w:szCs w:val="20"/>
        </w:rPr>
        <w:t>Источник</w:t>
      </w:r>
    </w:p>
    <w:p w:rsidR="00CC747C" w:rsidRPr="00740071" w:rsidRDefault="00CC747C" w:rsidP="00707048">
      <w:pPr>
        <w:spacing w:after="0" w:line="240" w:lineRule="auto"/>
        <w:ind w:firstLine="360"/>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Ввозная грамота, данная свияжским воеводой князем М. Г. Темкиным-Ростовским служилым татарам Янгильде Енандарову и Бакрачу Янчурину на выморочную пустошь на реке Иренле в Свияжском уезде. 18 июля </w:t>
      </w:r>
      <w:smartTag w:uri="urn:schemas-microsoft-com:office:smarttags" w:element="metricconverter">
        <w:smartTagPr>
          <w:attr w:name="ProductID" w:val="1595 г"/>
        </w:smartTagPr>
        <w:r w:rsidRPr="00740071">
          <w:rPr>
            <w:rFonts w:ascii="Times New Roman" w:hAnsi="Times New Roman" w:cs="Times New Roman"/>
            <w:b/>
            <w:sz w:val="20"/>
            <w:szCs w:val="20"/>
          </w:rPr>
          <w:t>1595 г</w:t>
        </w:r>
      </w:smartTag>
      <w:r w:rsidRPr="00740071">
        <w:rPr>
          <w:rFonts w:ascii="Times New Roman" w:hAnsi="Times New Roman" w:cs="Times New Roman"/>
          <w:b/>
          <w:sz w:val="20"/>
          <w:szCs w:val="20"/>
        </w:rPr>
        <w:t>.</w:t>
      </w:r>
      <w:r w:rsidRPr="00740071">
        <w:rPr>
          <w:rFonts w:ascii="Times New Roman" w:hAnsi="Times New Roman" w:cs="Times New Roman"/>
          <w:sz w:val="20"/>
          <w:szCs w:val="20"/>
        </w:rPr>
        <w:br/>
        <w:t xml:space="preserve">   «По государева царева и великого князя Федора Ивановича всея Руси грамоте воевода князь Михайло Григорьевич Темкин дал в поместье свияжским служилым татарам Янгильде Енандарову да Бакрачю Янчуригу в Свияжском уезде пустошь на реках на Иренле по обе стороны.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Били челом государю царю и великому князю Федору Ивановичу всея Руси они, Янгильдей да Бакрачь. А сказали: служат де они государевы всякие службы: зимние и летние — и неметские, и литовские, и черемисские, и сибирские. И как де был подо Псковом король, и в те де поры ево, Янгильдея, в полон взяли и был де в полону три года, и вышел де ис полону без окупу и безо мены. И государь де ево пожаловал: велел ему дати пашню на пятьдесят четвертей. А за ним де, за Бакрачом, пашни на двенатцеть четвертей. И они де с тое пашни государеву службу служит. И тою де им пашнею живучи прокормитися нечем.</w:t>
      </w:r>
      <w:r w:rsidRPr="00740071">
        <w:rPr>
          <w:rFonts w:ascii="Times New Roman" w:hAnsi="Times New Roman" w:cs="Times New Roman"/>
          <w:sz w:val="20"/>
          <w:szCs w:val="20"/>
        </w:rPr>
        <w:br/>
        <w:t xml:space="preserve">   Есть де в Свияжском уезде пустошь выморочная на реке на Иренле по обе стороны. А бывала де пустошь татарская. А лежит де та пустошь пуста, лет с полтренатцать не владеет ею нихто. И государю бы их пожаловать — велети им ту пустошь, что на реке на Иренле, дати в прибавку к их пашне. А по сыску и по дозору Григорья Васильева сына Тишена на той пустоши, опричь Янбахтыевы да Караевы пашен, пашни перелогом - тридцать четвертей с осминою в поле, а в дву потому ж, да лесу пашенново — на пять четвертей; сена по речке по Берле вверх от татарского кладбища, от оврашка — на сто на пятдесят копен. А лежит де та пашня впусте тому тритцать лет и не владеет ею никто. И служилым татаром Янгильдею Янандарову да Бакрачю Янчурину тою пустошью, что на реке на Иренле, пашнею и лесом и сенными покосы, опричь Янбахтыевы да Караевы пашни и сенных покосов, владети. А с тое пашни государева всякая служба служити. И всего за Янгильдеем учинено: пашни и перелогу и лесу пашенного с прежнею дачею, что ему дано на Багишевской пустоши — шестьдесят восемь четвертей без полуосмины в поле, а в дву потому ж; сена — пятьсот семьдесят пять копен. А за Бакрачем учинено: пашни и перелогу и лесу пашенного и с тем, что за ним по книгам Афанасья Болтина в деревне </w:t>
      </w:r>
      <w:r w:rsidRPr="00740071">
        <w:rPr>
          <w:rFonts w:ascii="Times New Roman" w:hAnsi="Times New Roman" w:cs="Times New Roman"/>
          <w:b/>
          <w:sz w:val="20"/>
          <w:szCs w:val="20"/>
        </w:rPr>
        <w:t>Большой Каибичеве</w:t>
      </w:r>
      <w:r w:rsidRPr="00740071">
        <w:rPr>
          <w:rFonts w:ascii="Times New Roman" w:hAnsi="Times New Roman" w:cs="Times New Roman"/>
          <w:sz w:val="20"/>
          <w:szCs w:val="20"/>
        </w:rPr>
        <w:t xml:space="preserve"> — дватцеть деветь чети без полуосмины в поле, а в дву потому ж; сена — двести дватцеть пять копен. А та их пашня и лес и сенные покосы поделить меж себя самим полюбовно.</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 подлинной ввозной грамоте воевода Михаила Григорьевич Темкин-Ростовскои печать свою приложил, лета 7103-го, июля в 18 день.</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На подлинной ввозной грамоте правил подъячеж Осипко Вдовин.</w:t>
      </w:r>
      <w:r w:rsidRPr="00740071">
        <w:rPr>
          <w:rFonts w:ascii="Times New Roman" w:hAnsi="Times New Roman" w:cs="Times New Roman"/>
          <w:sz w:val="20"/>
          <w:szCs w:val="20"/>
        </w:rPr>
        <w:br/>
        <w:t>Списана и учинена июля 24 дня 1764 году».</w:t>
      </w:r>
    </w:p>
    <w:p w:rsidR="00CC747C" w:rsidRPr="00740071" w:rsidRDefault="00CC747C" w:rsidP="00707048">
      <w:pPr>
        <w:spacing w:after="0"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1.Используя словари  и энциклопедические издания, раскройте значение понятий: ввозная грамота, осьмина, пустошь, перелог.</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2.Определите,</w:t>
      </w:r>
      <w:r w:rsidRPr="00740071">
        <w:rPr>
          <w:rFonts w:ascii="Times New Roman" w:hAnsi="Times New Roman" w:cs="Times New Roman"/>
          <w:sz w:val="20"/>
          <w:szCs w:val="20"/>
        </w:rPr>
        <w:t xml:space="preserve"> </w:t>
      </w:r>
      <w:r w:rsidRPr="00740071">
        <w:rPr>
          <w:rFonts w:ascii="Times New Roman" w:hAnsi="Times New Roman" w:cs="Times New Roman"/>
          <w:i/>
          <w:sz w:val="20"/>
          <w:szCs w:val="20"/>
        </w:rPr>
        <w:t>исходя из текста источника, в каких боевых действиях пришлось принимать участие   служилым татарам Янгильде Енандарову и Бакрачу Янчурину.</w:t>
      </w:r>
    </w:p>
    <w:p w:rsidR="00CC747C" w:rsidRPr="00740071" w:rsidRDefault="00CC747C" w:rsidP="00707048">
      <w:pPr>
        <w:spacing w:line="240" w:lineRule="auto"/>
        <w:contextualSpacing/>
        <w:rPr>
          <w:rFonts w:ascii="Times New Roman" w:hAnsi="Times New Roman" w:cs="Times New Roman"/>
          <w:i/>
          <w:sz w:val="20"/>
          <w:szCs w:val="20"/>
        </w:rPr>
      </w:pPr>
    </w:p>
    <w:p w:rsidR="00CC747C" w:rsidRPr="00740071" w:rsidRDefault="00CC747C" w:rsidP="00707048">
      <w:pPr>
        <w:spacing w:line="240" w:lineRule="auto"/>
        <w:contextualSpacing/>
        <w:rPr>
          <w:rFonts w:ascii="Times New Roman" w:hAnsi="Times New Roman" w:cs="Times New Roman"/>
          <w:i/>
          <w:sz w:val="20"/>
          <w:szCs w:val="20"/>
        </w:rPr>
      </w:pP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b/>
          <w:sz w:val="20"/>
          <w:szCs w:val="20"/>
        </w:rPr>
        <w:t xml:space="preserve">Занятие №7. </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Тема: События Смутного времени.</w:t>
      </w:r>
    </w:p>
    <w:p w:rsidR="00CC747C" w:rsidRPr="00740071" w:rsidRDefault="00011CA1" w:rsidP="00707048">
      <w:pPr>
        <w:spacing w:line="240" w:lineRule="auto"/>
        <w:contextualSpacing/>
        <w:outlineLvl w:val="0"/>
        <w:rPr>
          <w:rFonts w:ascii="Times New Roman" w:hAnsi="Times New Roman" w:cs="Times New Roman"/>
          <w:sz w:val="20"/>
          <w:szCs w:val="20"/>
        </w:rPr>
      </w:pPr>
      <w:r>
        <w:rPr>
          <w:rFonts w:ascii="Times New Roman" w:hAnsi="Times New Roman" w:cs="Times New Roman"/>
          <w:b/>
          <w:sz w:val="20"/>
          <w:szCs w:val="20"/>
        </w:rPr>
        <w:t>Цель</w:t>
      </w:r>
      <w:r w:rsidR="00CC747C" w:rsidRPr="00740071">
        <w:rPr>
          <w:rFonts w:ascii="Times New Roman" w:hAnsi="Times New Roman" w:cs="Times New Roman"/>
          <w:b/>
          <w:sz w:val="20"/>
          <w:szCs w:val="20"/>
        </w:rPr>
        <w:t>:</w:t>
      </w:r>
      <w:r w:rsidR="00CC747C" w:rsidRPr="00740071">
        <w:rPr>
          <w:rFonts w:ascii="Times New Roman" w:hAnsi="Times New Roman" w:cs="Times New Roman"/>
          <w:sz w:val="20"/>
          <w:szCs w:val="20"/>
        </w:rPr>
        <w:t xml:space="preserve"> проследить события Смутного времени на территории нашего края; охарактеризовать ситуацию, сложившуюся вначале </w:t>
      </w:r>
      <w:r w:rsidR="00CC747C" w:rsidRPr="00740071">
        <w:rPr>
          <w:rFonts w:ascii="Times New Roman" w:hAnsi="Times New Roman" w:cs="Times New Roman"/>
          <w:sz w:val="20"/>
          <w:szCs w:val="20"/>
          <w:lang w:val="en-US"/>
        </w:rPr>
        <w:t>XVII</w:t>
      </w:r>
      <w:r w:rsidR="00CC747C" w:rsidRPr="00740071">
        <w:rPr>
          <w:rFonts w:ascii="Times New Roman" w:hAnsi="Times New Roman" w:cs="Times New Roman"/>
          <w:sz w:val="20"/>
          <w:szCs w:val="20"/>
        </w:rPr>
        <w:t xml:space="preserve"> в.</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План изучения материала:</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1. Столкновения на Горной стороне.</w:t>
      </w:r>
    </w:p>
    <w:p w:rsidR="00CC747C" w:rsidRPr="00740071" w:rsidRDefault="00CC747C" w:rsidP="00707048">
      <w:pPr>
        <w:numPr>
          <w:ilvl w:val="0"/>
          <w:numId w:val="14"/>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Состояние Российского государства в конце </w:t>
      </w:r>
      <w:r w:rsidRPr="00740071">
        <w:rPr>
          <w:rFonts w:ascii="Times New Roman" w:hAnsi="Times New Roman" w:cs="Times New Roman"/>
          <w:i/>
          <w:sz w:val="20"/>
          <w:szCs w:val="20"/>
          <w:lang w:val="en-US"/>
        </w:rPr>
        <w:t>XVI</w:t>
      </w:r>
      <w:r w:rsidRPr="00740071">
        <w:rPr>
          <w:rFonts w:ascii="Times New Roman" w:hAnsi="Times New Roman" w:cs="Times New Roman"/>
          <w:i/>
          <w:sz w:val="20"/>
          <w:szCs w:val="20"/>
        </w:rPr>
        <w:t xml:space="preserve">-начале </w:t>
      </w:r>
      <w:r w:rsidRPr="00740071">
        <w:rPr>
          <w:rFonts w:ascii="Times New Roman" w:hAnsi="Times New Roman" w:cs="Times New Roman"/>
          <w:i/>
          <w:sz w:val="20"/>
          <w:szCs w:val="20"/>
          <w:lang w:val="en-US"/>
        </w:rPr>
        <w:t>XVII</w:t>
      </w:r>
      <w:r w:rsidRPr="00740071">
        <w:rPr>
          <w:rFonts w:ascii="Times New Roman" w:hAnsi="Times New Roman" w:cs="Times New Roman"/>
          <w:i/>
          <w:sz w:val="20"/>
          <w:szCs w:val="20"/>
        </w:rPr>
        <w:t xml:space="preserve"> вв.</w:t>
      </w:r>
    </w:p>
    <w:p w:rsidR="00CC747C" w:rsidRPr="00740071" w:rsidRDefault="00CC747C" w:rsidP="00707048">
      <w:pPr>
        <w:numPr>
          <w:ilvl w:val="0"/>
          <w:numId w:val="14"/>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Руководители движения за независимость татар.</w:t>
      </w:r>
    </w:p>
    <w:p w:rsidR="00CC747C" w:rsidRPr="00740071" w:rsidRDefault="00CC747C" w:rsidP="00707048">
      <w:pPr>
        <w:numPr>
          <w:ilvl w:val="0"/>
          <w:numId w:val="14"/>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Поход восставших на Казань.</w:t>
      </w:r>
    </w:p>
    <w:p w:rsidR="00CC747C" w:rsidRPr="00740071" w:rsidRDefault="00CC747C" w:rsidP="00707048">
      <w:pPr>
        <w:numPr>
          <w:ilvl w:val="0"/>
          <w:numId w:val="14"/>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Сражение у д. Бурундуки.</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2. Последующие события.</w:t>
      </w:r>
    </w:p>
    <w:p w:rsidR="00CC747C" w:rsidRPr="00740071" w:rsidRDefault="00CC747C" w:rsidP="00707048">
      <w:pPr>
        <w:numPr>
          <w:ilvl w:val="0"/>
          <w:numId w:val="15"/>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Сборы «пятой деньги» и его последствия.</w:t>
      </w:r>
    </w:p>
    <w:p w:rsidR="00CC747C" w:rsidRPr="00740071" w:rsidRDefault="00CC747C" w:rsidP="00707048">
      <w:pPr>
        <w:numPr>
          <w:ilvl w:val="0"/>
          <w:numId w:val="15"/>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Новое восстание.</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Основные понятия:</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смута, «пятая деньга».</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Хронология:</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10 марта </w:t>
      </w:r>
      <w:smartTag w:uri="urn:schemas-microsoft-com:office:smarttags" w:element="metricconverter">
        <w:smartTagPr>
          <w:attr w:name="ProductID" w:val="1609 г"/>
        </w:smartTagPr>
        <w:r w:rsidRPr="00740071">
          <w:rPr>
            <w:rFonts w:ascii="Times New Roman" w:hAnsi="Times New Roman" w:cs="Times New Roman"/>
            <w:i/>
            <w:sz w:val="20"/>
            <w:szCs w:val="20"/>
          </w:rPr>
          <w:t>1609 г</w:t>
        </w:r>
      </w:smartTag>
      <w:r w:rsidRPr="00740071">
        <w:rPr>
          <w:rFonts w:ascii="Times New Roman" w:hAnsi="Times New Roman" w:cs="Times New Roman"/>
          <w:i/>
          <w:sz w:val="20"/>
          <w:szCs w:val="20"/>
        </w:rPr>
        <w:t>. – сражение у д.Бурундуки между повстанцами и правительственными войсками в период Смутного времени.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1.Столкновения на Горной стороне.</w:t>
      </w:r>
      <w:r w:rsidRPr="00740071">
        <w:rPr>
          <w:rFonts w:ascii="Times New Roman" w:hAnsi="Times New Roman" w:cs="Times New Roman"/>
          <w:sz w:val="20"/>
          <w:szCs w:val="20"/>
        </w:rPr>
        <w:t xml:space="preserve"> Царствование Ивана </w:t>
      </w:r>
      <w:r w:rsidRPr="00740071">
        <w:rPr>
          <w:rFonts w:ascii="Times New Roman" w:hAnsi="Times New Roman" w:cs="Times New Roman"/>
          <w:sz w:val="20"/>
          <w:szCs w:val="20"/>
          <w:lang w:val="en-US"/>
        </w:rPr>
        <w:t>IV</w:t>
      </w:r>
      <w:r w:rsidRPr="00740071">
        <w:rPr>
          <w:rFonts w:ascii="Times New Roman" w:hAnsi="Times New Roman" w:cs="Times New Roman"/>
          <w:sz w:val="20"/>
          <w:szCs w:val="20"/>
        </w:rPr>
        <w:t xml:space="preserve"> Грозного обернулось тяжелой катастрофой для Русского государства. После лихих лет опричнины страна была сильно разорена. За этим последовали годы неурожаев и голода. Начались эпидемии. Прервалась на русском престоле со смертью царя Федора Ивановича и династия Рюриковичей. Избранный боярский царь Борис Годунов не смог изменить ситуацию.  Страна погружалась в смуту, тяжелую эпоху междоусобных войн и развала государственной власти. Появился самозваный царь Лжедмитрий, многие города его признали один за другим.</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Население Горной стороны  тоже склонилось на его сторону. Татары оказались между двумя враждующими лагерями – официальной властью и силами самозванца.  При этом «смутное время» давало возможность татарам для восстановления независимого государства. Среди татар это движение возглавляет </w:t>
      </w:r>
      <w:r w:rsidRPr="00740071">
        <w:rPr>
          <w:rFonts w:ascii="Times New Roman" w:hAnsi="Times New Roman" w:cs="Times New Roman"/>
          <w:b/>
          <w:sz w:val="20"/>
          <w:szCs w:val="20"/>
        </w:rPr>
        <w:t>Брюшей Еникеев</w:t>
      </w:r>
      <w:r w:rsidRPr="00740071">
        <w:rPr>
          <w:rFonts w:ascii="Times New Roman" w:hAnsi="Times New Roman" w:cs="Times New Roman"/>
          <w:sz w:val="20"/>
          <w:szCs w:val="20"/>
        </w:rPr>
        <w:t>. Он вступает в союзнические отношения с поляками, которые были основной военной силой в лагере Лжедмитрия  II.</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Действуя совместно с касимовским царем Уразмаметом, Брюшей Еникеев собирает войско, состоявшее из татар и мордвы. В армии повстанцев были и русские отряды во главе с князем Иваном Смиленевым. Войско было создано и подготовлено по всем правилам военной науки того времени. Восставшие шли в бой с развернутыми знаменами, во главе войска шли барабанщики. Мурзы </w:t>
      </w:r>
      <w:r w:rsidRPr="00740071">
        <w:rPr>
          <w:rFonts w:ascii="Times New Roman" w:hAnsi="Times New Roman" w:cs="Times New Roman"/>
          <w:b/>
          <w:sz w:val="20"/>
          <w:szCs w:val="20"/>
        </w:rPr>
        <w:t>Еналей (Джан-Али) Шугуров</w:t>
      </w:r>
      <w:r w:rsidRPr="00740071">
        <w:rPr>
          <w:rFonts w:ascii="Times New Roman" w:hAnsi="Times New Roman" w:cs="Times New Roman"/>
          <w:sz w:val="20"/>
          <w:szCs w:val="20"/>
        </w:rPr>
        <w:t xml:space="preserve"> и Брюшей Еникеев разработали план военных действий, согласно которому они должны были наступать на «понизовые» города по Волге, что дало бы возможность поднять казанских татар и все другие татарские районы вплоть до Астрахани. Войско двинулось прямо на Казань с целью ее взятия. Однако местные воеводы, чувствуя опасность, собрали все военные силы так называемого царства Казанского, и вышли навстречу отряду князя Брюшея Еникеева, который двигался для занятия Свияжска. Вот что сообщали об этом событии казанские воеводы Морозов и Бельский: «Приходили в Горную сторону в Свияжский уезд, Собравься воры с Олаторя и с Курмыша, и из Ядрина, и из Арзамаса, и из Темникова, и из Касимова князь Еналейко Шугуров, да князь Брюшейко Яникеев, да князь Иванко Смиленев, да Федко Киреев, Якушко Гладков, да Васка Ртищев, да Семейка Кузьминской, а с ними сборные многие люди, тех городов,  дети боярские и стрельцы, и мордва, и бортники, и горная чуваша и черемиса, а хотели они приходить к Свияжскому. И мы послали из Казани в Горную сторону на тех воров Осипа Зюзина да Ондрея Хохлова с товарищами и служилых князей, и мурз, и новокрещёнов, и татар, и чувашу, и черемису, и вотяков, и лаишевских полонянников, и бусорманов, и казанских многих стрельцов с огненным боем с нарядом». Встреча двух отрядов произошла у деревни </w:t>
      </w:r>
      <w:r w:rsidRPr="00740071">
        <w:rPr>
          <w:rFonts w:ascii="Times New Roman" w:hAnsi="Times New Roman" w:cs="Times New Roman"/>
          <w:b/>
          <w:sz w:val="20"/>
          <w:szCs w:val="20"/>
        </w:rPr>
        <w:t xml:space="preserve">Бурундуки 10 марта </w:t>
      </w:r>
      <w:smartTag w:uri="urn:schemas-microsoft-com:office:smarttags" w:element="metricconverter">
        <w:smartTagPr>
          <w:attr w:name="ProductID" w:val="1609 г"/>
        </w:smartTagPr>
        <w:r w:rsidRPr="00740071">
          <w:rPr>
            <w:rFonts w:ascii="Times New Roman" w:hAnsi="Times New Roman" w:cs="Times New Roman"/>
            <w:b/>
            <w:sz w:val="20"/>
            <w:szCs w:val="20"/>
          </w:rPr>
          <w:t>1609 г</w:t>
        </w:r>
      </w:smartTag>
      <w:r w:rsidRPr="00740071">
        <w:rPr>
          <w:rFonts w:ascii="Times New Roman" w:hAnsi="Times New Roman" w:cs="Times New Roman"/>
          <w:sz w:val="20"/>
          <w:szCs w:val="20"/>
        </w:rPr>
        <w:t>. После жаркого кровопролитного сражения отряд князя Еникеева начал отступать, правительственные войска их преследовали, под конец, заставив повстанческий отряд и самого Брюшея мурзу спасаться бегством. Так закончилась его попытка поднять татар на борьбу за независимость.</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2. Последующие события.</w:t>
      </w:r>
      <w:r w:rsidRPr="00740071">
        <w:rPr>
          <w:rFonts w:ascii="Times New Roman" w:hAnsi="Times New Roman" w:cs="Times New Roman"/>
          <w:sz w:val="20"/>
          <w:szCs w:val="20"/>
        </w:rPr>
        <w:t xml:space="preserve"> Осенью </w:t>
      </w:r>
      <w:smartTag w:uri="urn:schemas-microsoft-com:office:smarttags" w:element="metricconverter">
        <w:smartTagPr>
          <w:attr w:name="ProductID" w:val="1615 г"/>
        </w:smartTagPr>
        <w:r w:rsidRPr="00740071">
          <w:rPr>
            <w:rFonts w:ascii="Times New Roman" w:hAnsi="Times New Roman" w:cs="Times New Roman"/>
            <w:sz w:val="20"/>
            <w:szCs w:val="20"/>
          </w:rPr>
          <w:t>1615 г</w:t>
        </w:r>
      </w:smartTag>
      <w:r w:rsidRPr="00740071">
        <w:rPr>
          <w:rFonts w:ascii="Times New Roman" w:hAnsi="Times New Roman" w:cs="Times New Roman"/>
          <w:sz w:val="20"/>
          <w:szCs w:val="20"/>
        </w:rPr>
        <w:t>. начались новые волнения, которые вскоре переросли в настоящее восстание. Возглавил его уже известный нам Джан-Али Шугуров. Волнения были вызваны организацией властями чрезвычайных сборов «пятой деньги». Население края должно было уплатить налог в размере пятой части своего недвижимого имущества и доходов. Несмотря на многочисленные челобитные, сборы «пятой деньги» продолжались. Это-то и переполнило чашу терпения.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 К началу </w:t>
      </w:r>
      <w:smartTag w:uri="urn:schemas-microsoft-com:office:smarttags" w:element="metricconverter">
        <w:smartTagPr>
          <w:attr w:name="ProductID" w:val="1616 г"/>
        </w:smartTagPr>
        <w:r w:rsidRPr="00740071">
          <w:rPr>
            <w:rFonts w:ascii="Times New Roman" w:hAnsi="Times New Roman" w:cs="Times New Roman"/>
            <w:sz w:val="20"/>
            <w:szCs w:val="20"/>
          </w:rPr>
          <w:t>1616 г</w:t>
        </w:r>
      </w:smartTag>
      <w:r w:rsidRPr="00740071">
        <w:rPr>
          <w:rFonts w:ascii="Times New Roman" w:hAnsi="Times New Roman" w:cs="Times New Roman"/>
          <w:sz w:val="20"/>
          <w:szCs w:val="20"/>
        </w:rPr>
        <w:t>. восстанием был охвачен весь Казанский край. Повстанцы осадили Сарапул, Арзамас, Муром, Свияжск, пригороды Казани. Движение развивалось при активном участии служилых и ясачных татар, чувашей, марийцев, удмуртов, башкир. Но в условиях превосходства правительственных войск, в которые были привлечены и служилые татары, восставшие, были обречены на поражение. Победители не знали пощады. По сведениям тех лет, «дворы от войны запустели», «пашенные земли перелогом и лесом поросли». Джан-Али был схвачен и казнен в Казани.</w:t>
      </w:r>
    </w:p>
    <w:p w:rsidR="00CC747C" w:rsidRPr="00740071" w:rsidRDefault="00CC747C" w:rsidP="00707048">
      <w:pPr>
        <w:spacing w:after="0"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r>
      <w:r w:rsidRPr="00740071">
        <w:rPr>
          <w:rFonts w:ascii="Times New Roman" w:hAnsi="Times New Roman" w:cs="Times New Roman"/>
          <w:b/>
          <w:i/>
          <w:sz w:val="20"/>
          <w:szCs w:val="20"/>
        </w:rPr>
        <w:t xml:space="preserve">Итак, крестьянское движение, ставшее частью событий Смутного времени, потерпело поражение. С избранием на Земском соборе </w:t>
      </w:r>
      <w:smartTag w:uri="urn:schemas-microsoft-com:office:smarttags" w:element="metricconverter">
        <w:smartTagPr>
          <w:attr w:name="ProductID" w:val="1613 г"/>
        </w:smartTagPr>
        <w:r w:rsidRPr="00740071">
          <w:rPr>
            <w:rFonts w:ascii="Times New Roman" w:hAnsi="Times New Roman" w:cs="Times New Roman"/>
            <w:b/>
            <w:i/>
            <w:sz w:val="20"/>
            <w:szCs w:val="20"/>
          </w:rPr>
          <w:t>1613 г</w:t>
        </w:r>
      </w:smartTag>
      <w:r w:rsidRPr="00740071">
        <w:rPr>
          <w:rFonts w:ascii="Times New Roman" w:hAnsi="Times New Roman" w:cs="Times New Roman"/>
          <w:b/>
          <w:i/>
          <w:sz w:val="20"/>
          <w:szCs w:val="20"/>
        </w:rPr>
        <w:t>. царем Михаила Романова, которому присягнула Казань, Смута подхо</w:t>
      </w:r>
      <w:r w:rsidRPr="00740071">
        <w:rPr>
          <w:rFonts w:ascii="Times New Roman" w:hAnsi="Times New Roman" w:cs="Times New Roman"/>
          <w:b/>
          <w:i/>
          <w:sz w:val="20"/>
          <w:szCs w:val="20"/>
        </w:rPr>
        <w:softHyphen/>
        <w:t>дила к концу. Преодоление ее последствий, восстановление государственного порядка выдвинулось в число важнейших задач власти. Но причины, которые вызывали недовольство и активные выступления масс, не исчезли. Впереди был почти целый «бунташный» век, вначале 70-х гг. которого Поволжье вновь стало ареной крупного народного восстания.</w:t>
      </w:r>
    </w:p>
    <w:p w:rsidR="00CC747C" w:rsidRPr="00740071" w:rsidRDefault="00CC747C" w:rsidP="00707048">
      <w:pPr>
        <w:spacing w:after="0" w:line="240" w:lineRule="auto"/>
        <w:contextualSpacing/>
        <w:rPr>
          <w:rFonts w:ascii="Times New Roman" w:hAnsi="Times New Roman" w:cs="Times New Roman"/>
          <w:b/>
          <w:i/>
          <w:sz w:val="20"/>
          <w:szCs w:val="20"/>
        </w:rPr>
      </w:pPr>
    </w:p>
    <w:p w:rsidR="00CC747C" w:rsidRPr="00740071" w:rsidRDefault="00CC747C" w:rsidP="00707048">
      <w:pPr>
        <w:tabs>
          <w:tab w:val="left" w:pos="4592"/>
        </w:tabs>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Вопросы и задания</w:t>
      </w:r>
    </w:p>
    <w:p w:rsidR="00CC747C" w:rsidRPr="00740071" w:rsidRDefault="00CC747C" w:rsidP="00707048">
      <w:pPr>
        <w:numPr>
          <w:ilvl w:val="0"/>
          <w:numId w:val="16"/>
        </w:numPr>
        <w:tabs>
          <w:tab w:val="left" w:pos="4592"/>
        </w:tabs>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Совпадали ли интересы нерусского и русского населения края во время событий Смутного времени? Свой ответ обоснуйте.</w:t>
      </w:r>
    </w:p>
    <w:p w:rsidR="00CC747C" w:rsidRPr="00740071" w:rsidRDefault="00CC747C" w:rsidP="00707048">
      <w:pPr>
        <w:numPr>
          <w:ilvl w:val="0"/>
          <w:numId w:val="16"/>
        </w:numPr>
        <w:tabs>
          <w:tab w:val="left" w:pos="4592"/>
        </w:tabs>
        <w:spacing w:after="0" w:line="240" w:lineRule="auto"/>
        <w:contextualSpacing/>
        <w:rPr>
          <w:rFonts w:ascii="Times New Roman" w:hAnsi="Times New Roman" w:cs="Times New Roman"/>
          <w:b/>
          <w:sz w:val="20"/>
          <w:szCs w:val="20"/>
        </w:rPr>
      </w:pPr>
      <w:r w:rsidRPr="00740071">
        <w:rPr>
          <w:rFonts w:ascii="Times New Roman" w:hAnsi="Times New Roman" w:cs="Times New Roman"/>
          <w:color w:val="000000"/>
          <w:sz w:val="20"/>
          <w:szCs w:val="20"/>
        </w:rPr>
        <w:t xml:space="preserve">Против чего, прежде всего, выступала масса татарского населения края, поднявшаяся на восстание? </w:t>
      </w:r>
    </w:p>
    <w:p w:rsidR="00CC747C" w:rsidRPr="00740071" w:rsidRDefault="00CC747C" w:rsidP="00707048">
      <w:pPr>
        <w:numPr>
          <w:ilvl w:val="0"/>
          <w:numId w:val="16"/>
        </w:numPr>
        <w:tabs>
          <w:tab w:val="left" w:pos="4592"/>
        </w:tabs>
        <w:spacing w:after="0" w:line="240" w:lineRule="auto"/>
        <w:contextualSpacing/>
        <w:rPr>
          <w:rFonts w:ascii="Times New Roman" w:hAnsi="Times New Roman" w:cs="Times New Roman"/>
          <w:b/>
          <w:sz w:val="20"/>
          <w:szCs w:val="20"/>
        </w:rPr>
      </w:pPr>
      <w:r w:rsidRPr="00740071">
        <w:rPr>
          <w:rFonts w:ascii="Times New Roman" w:hAnsi="Times New Roman" w:cs="Times New Roman"/>
          <w:color w:val="000000"/>
          <w:sz w:val="20"/>
          <w:szCs w:val="20"/>
        </w:rPr>
        <w:t>Опишите основные события, которые произошли на территории нашего края во времена Смуты.</w:t>
      </w:r>
    </w:p>
    <w:p w:rsidR="00CC747C" w:rsidRPr="00740071" w:rsidRDefault="00CC747C" w:rsidP="00707048">
      <w:pPr>
        <w:tabs>
          <w:tab w:val="left" w:pos="4592"/>
        </w:tabs>
        <w:spacing w:after="0" w:line="240" w:lineRule="auto"/>
        <w:ind w:left="720"/>
        <w:contextualSpacing/>
        <w:rPr>
          <w:rStyle w:val="aff1"/>
          <w:rFonts w:ascii="Times New Roman" w:hAnsi="Times New Roman" w:cs="Times New Roman"/>
          <w:bCs w:val="0"/>
          <w:sz w:val="20"/>
          <w:szCs w:val="20"/>
        </w:rPr>
      </w:pPr>
      <w:r w:rsidRPr="00740071">
        <w:rPr>
          <w:rFonts w:ascii="Times New Roman" w:hAnsi="Times New Roman" w:cs="Times New Roman"/>
          <w:b/>
          <w:sz w:val="20"/>
          <w:szCs w:val="20"/>
        </w:rPr>
        <w:t>Источник</w:t>
      </w:r>
    </w:p>
    <w:p w:rsidR="00CC747C" w:rsidRPr="00740071" w:rsidRDefault="00CC747C" w:rsidP="00707048">
      <w:pPr>
        <w:tabs>
          <w:tab w:val="left" w:pos="4592"/>
        </w:tabs>
        <w:spacing w:after="0" w:line="240" w:lineRule="auto"/>
        <w:contextualSpacing/>
        <w:rPr>
          <w:rFonts w:ascii="Times New Roman" w:hAnsi="Times New Roman" w:cs="Times New Roman"/>
          <w:bCs/>
          <w:sz w:val="20"/>
          <w:szCs w:val="20"/>
        </w:rPr>
      </w:pPr>
      <w:r w:rsidRPr="00740071">
        <w:rPr>
          <w:rStyle w:val="aff1"/>
          <w:rFonts w:ascii="Times New Roman" w:hAnsi="Times New Roman" w:cs="Times New Roman"/>
          <w:sz w:val="20"/>
          <w:szCs w:val="20"/>
        </w:rPr>
        <w:t>Владенная выпись из отдельных книг свияжанина М. Тишенкова, данная свияжским воеводой Ф. И. Квашниным и дьяком В. Атарским служилому татарину Кулаю Тогонаеву на земли в деревнях Кайбичь и Арынля</w:t>
      </w: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 xml:space="preserve">11 сентября </w:t>
      </w:r>
      <w:smartTag w:uri="urn:schemas-microsoft-com:office:smarttags" w:element="metricconverter">
        <w:smartTagPr>
          <w:attr w:name="ProductID" w:val="1638 г"/>
        </w:smartTagPr>
        <w:r w:rsidRPr="00740071">
          <w:rPr>
            <w:rFonts w:ascii="Times New Roman" w:hAnsi="Times New Roman" w:cs="Times New Roman"/>
            <w:b/>
            <w:sz w:val="20"/>
            <w:szCs w:val="20"/>
          </w:rPr>
          <w:t>1638 г</w:t>
        </w:r>
      </w:smartTag>
      <w:r w:rsidRPr="00740071">
        <w:rPr>
          <w:rFonts w:ascii="Times New Roman" w:hAnsi="Times New Roman" w:cs="Times New Roman"/>
          <w:sz w:val="20"/>
          <w:szCs w:val="20"/>
        </w:rPr>
        <w:t>.</w:t>
      </w:r>
      <w:r w:rsidRPr="00740071">
        <w:rPr>
          <w:rFonts w:ascii="Times New Roman" w:hAnsi="Times New Roman" w:cs="Times New Roman"/>
          <w:sz w:val="20"/>
          <w:szCs w:val="20"/>
        </w:rPr>
        <w:br/>
        <w:t xml:space="preserve">   «По государеву цареву и великого князя Михаила Федоровича всеа Русии указу воевода Фома Иванович выпись с отдельных книг свияжскому служилому татарину деревни Каибичь Кулайку Тогонаеву отца ево Кулайкова на поместную землю.</w:t>
      </w:r>
    </w:p>
    <w:p w:rsidR="00CC747C" w:rsidRPr="00740071" w:rsidRDefault="00CC747C" w:rsidP="00707048">
      <w:pPr>
        <w:tabs>
          <w:tab w:val="left" w:pos="4592"/>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Для того в нынешнем во 147-м году сентября в 8 день бил челом государю царю и великому князю Михаилу Федоровичу всеа Русии, а воеводе Фоме Ивановичу Квашнину да дьяку Василью Атарскому подал челобитную он, Кулайко Тогонаев. А в челобитной ево написано, по государеву де указу велено ему, Кулайку, отделить отца ево помесной земли в деревне Каибичах да в деревне Арынле, и отцовская де пашня ему, Кулайку, отведена, а в выписи де с отдельных книг у нево, Кулайка, нет. И государь бы ево, Кулайка, пожаловал — велел бы ему с отдельных книг дать выпись, почему ему, Кулайку, тою поместную землею владеть».</w:t>
      </w:r>
      <w:r w:rsidRPr="00740071">
        <w:rPr>
          <w:rFonts w:ascii="Times New Roman" w:hAnsi="Times New Roman" w:cs="Times New Roman"/>
          <w:sz w:val="20"/>
          <w:szCs w:val="20"/>
        </w:rPr>
        <w:br/>
        <w:t xml:space="preserve">   А в отдельных книгах свияженина Матвея Тишенкова прошлого 147 году написано: «По государеве цареве и великого князя Михаила Федоровича всеа Русии грамоте и по наказу и ево воеводы Фомы Ивановича Квашнина да дьяка Василья Атарскова Матвей Тишенков, приехав в Свияжской уезд в деревню Большие Кайбичи, что на речке на Берле, да на пустошь, что на речке на Иркле, отца ево Кулайкова в поместье, взял с собою тутошных и сторонних людей, да в том отца ево поместье переписал он, Матвей, дворы ево дворовых людей по имяном и пашню паханую,и перелог ,и дикое поле, и сено, и лес, и всякие угодья. В деревне Больших Кайбичах два двора помещиковы, а крестьян нет. А на пустоши, что на речке на Иркле — во дворе крестьянин Янка Федоров с сыном Васкою, двор крестьянина Ивашка Ортемьева с сыном Сенкою да Кулайктком, двор крестьянина Мишки Ортемьева с сыном Федоском, двор крестьянина Любимка Клементьева с сыном Спиркою, двор крестьянина Мишки Петрова,  двор крестьянина Баженки Дмитриева с сыном Гришкою, двор пустой Федки Урюкова. А описав ,он, Матвей, то отца ево поместье, а в нем пашню дватцеть деветь четвертей с полудлиною в поле, а в дву по тому ж, отделил ему, Кулайку, в поместье со всеми угодьи в ево оклад в двести четвертей.</w:t>
      </w:r>
      <w:r w:rsidRPr="00740071">
        <w:rPr>
          <w:rFonts w:ascii="Times New Roman" w:hAnsi="Times New Roman" w:cs="Times New Roman"/>
          <w:sz w:val="20"/>
          <w:szCs w:val="20"/>
        </w:rPr>
        <w:br/>
        <w:t xml:space="preserve">   И по государеву цареву и великого князя Михаила Федоровича всея Русии указу служилому татарину Кулаику Тогонаеву тем поместьем и крестьяне владети до тех мест, покамест  та то за ним, Кулайком, поместье государевы большие писцы и мерщики отпишут и измеряют и учинят за ним, Кулайком, по государеву указу.</w:t>
      </w:r>
    </w:p>
    <w:p w:rsidR="00CC747C" w:rsidRPr="00740071" w:rsidRDefault="00CC747C" w:rsidP="00707048">
      <w:pPr>
        <w:tabs>
          <w:tab w:val="left" w:pos="4592"/>
        </w:tabs>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 сей выписи воевода Фома Иванович Квашнин печать свою приложил, лета 7147-го, сентября в 11 день».</w:t>
      </w:r>
    </w:p>
    <w:p w:rsidR="00CC747C" w:rsidRPr="00740071" w:rsidRDefault="00CC747C" w:rsidP="00707048">
      <w:pPr>
        <w:tabs>
          <w:tab w:val="left" w:pos="4592"/>
        </w:tabs>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Изучите источник и придумайте к нему несколько познавательных вопросов.</w:t>
      </w:r>
    </w:p>
    <w:p w:rsidR="00CC747C" w:rsidRPr="00740071" w:rsidRDefault="00CC747C" w:rsidP="00707048">
      <w:pPr>
        <w:tabs>
          <w:tab w:val="left" w:pos="4592"/>
        </w:tabs>
        <w:spacing w:line="240" w:lineRule="auto"/>
        <w:contextualSpacing/>
        <w:rPr>
          <w:rFonts w:ascii="Times New Roman" w:hAnsi="Times New Roman" w:cs="Times New Roman"/>
          <w:i/>
          <w:sz w:val="20"/>
          <w:szCs w:val="20"/>
        </w:rPr>
      </w:pPr>
    </w:p>
    <w:p w:rsidR="00CC747C" w:rsidRPr="00740071" w:rsidRDefault="00CC747C" w:rsidP="00707048">
      <w:pPr>
        <w:tabs>
          <w:tab w:val="left" w:pos="4592"/>
        </w:tabs>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Занятие №8. </w:t>
      </w:r>
    </w:p>
    <w:p w:rsidR="00CC747C" w:rsidRPr="00740071" w:rsidRDefault="00CC747C" w:rsidP="00707048">
      <w:pPr>
        <w:tabs>
          <w:tab w:val="left" w:pos="4592"/>
        </w:tabs>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Тема: Участие населения края  в восстании Степана Разина (1670-1671гг.)</w:t>
      </w:r>
    </w:p>
    <w:p w:rsidR="00CC747C" w:rsidRPr="00740071" w:rsidRDefault="00011CA1" w:rsidP="00707048">
      <w:pPr>
        <w:spacing w:line="240" w:lineRule="auto"/>
        <w:contextualSpacing/>
        <w:outlineLvl w:val="0"/>
        <w:rPr>
          <w:rFonts w:ascii="Times New Roman" w:hAnsi="Times New Roman" w:cs="Times New Roman"/>
          <w:sz w:val="20"/>
          <w:szCs w:val="20"/>
        </w:rPr>
      </w:pPr>
      <w:r>
        <w:rPr>
          <w:rFonts w:ascii="Times New Roman" w:hAnsi="Times New Roman" w:cs="Times New Roman"/>
          <w:b/>
          <w:sz w:val="20"/>
          <w:szCs w:val="20"/>
        </w:rPr>
        <w:t>Цель</w:t>
      </w:r>
      <w:r w:rsidR="00CC747C" w:rsidRPr="00740071">
        <w:rPr>
          <w:rFonts w:ascii="Times New Roman" w:hAnsi="Times New Roman" w:cs="Times New Roman"/>
          <w:b/>
          <w:sz w:val="20"/>
          <w:szCs w:val="20"/>
        </w:rPr>
        <w:t xml:space="preserve">: </w:t>
      </w:r>
      <w:r w:rsidR="00CC747C" w:rsidRPr="00740071">
        <w:rPr>
          <w:rFonts w:ascii="Times New Roman" w:hAnsi="Times New Roman" w:cs="Times New Roman"/>
          <w:sz w:val="20"/>
          <w:szCs w:val="20"/>
        </w:rPr>
        <w:t>раскрыть причины крестьянской войны под предводительством С.Т.Разина; оценить значение выступления крестьян на примере истории нашего края.</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План изучения материала:</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1. Причины народных волнений.</w:t>
      </w:r>
    </w:p>
    <w:p w:rsidR="00CC747C" w:rsidRPr="00740071" w:rsidRDefault="00CC747C" w:rsidP="00707048">
      <w:pPr>
        <w:numPr>
          <w:ilvl w:val="0"/>
          <w:numId w:val="17"/>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Соборное Уложение </w:t>
      </w:r>
      <w:smartTag w:uri="urn:schemas-microsoft-com:office:smarttags" w:element="metricconverter">
        <w:smartTagPr>
          <w:attr w:name="ProductID" w:val="1649 г"/>
        </w:smartTagPr>
        <w:r w:rsidRPr="00740071">
          <w:rPr>
            <w:rFonts w:ascii="Times New Roman" w:hAnsi="Times New Roman" w:cs="Times New Roman"/>
            <w:i/>
            <w:sz w:val="20"/>
            <w:szCs w:val="20"/>
          </w:rPr>
          <w:t>1649 г</w:t>
        </w:r>
      </w:smartTag>
      <w:r w:rsidRPr="00740071">
        <w:rPr>
          <w:rFonts w:ascii="Times New Roman" w:hAnsi="Times New Roman" w:cs="Times New Roman"/>
          <w:i/>
          <w:sz w:val="20"/>
          <w:szCs w:val="20"/>
        </w:rPr>
        <w:t>. и крепостное право.</w:t>
      </w:r>
    </w:p>
    <w:p w:rsidR="00CC747C" w:rsidRPr="00740071" w:rsidRDefault="00CC747C" w:rsidP="00707048">
      <w:pPr>
        <w:numPr>
          <w:ilvl w:val="0"/>
          <w:numId w:val="17"/>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Протестные движения крестьян.</w:t>
      </w:r>
    </w:p>
    <w:p w:rsidR="00CC747C" w:rsidRPr="00740071" w:rsidRDefault="00CC747C" w:rsidP="00707048">
      <w:pPr>
        <w:numPr>
          <w:ilvl w:val="0"/>
          <w:numId w:val="17"/>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Положение ясачного крестьянства.</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2. Развитие восстания.  </w:t>
      </w:r>
    </w:p>
    <w:p w:rsidR="00CC747C" w:rsidRPr="00740071" w:rsidRDefault="00CC747C" w:rsidP="00707048">
      <w:pPr>
        <w:numPr>
          <w:ilvl w:val="0"/>
          <w:numId w:val="18"/>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Движение на Дону весной </w:t>
      </w:r>
      <w:smartTag w:uri="urn:schemas-microsoft-com:office:smarttags" w:element="metricconverter">
        <w:smartTagPr>
          <w:attr w:name="ProductID" w:val="1670 г"/>
        </w:smartTagPr>
        <w:r w:rsidRPr="00740071">
          <w:rPr>
            <w:rFonts w:ascii="Times New Roman" w:hAnsi="Times New Roman" w:cs="Times New Roman"/>
            <w:i/>
            <w:sz w:val="20"/>
            <w:szCs w:val="20"/>
          </w:rPr>
          <w:t>1670 г</w:t>
        </w:r>
      </w:smartTag>
      <w:r w:rsidRPr="00740071">
        <w:rPr>
          <w:rFonts w:ascii="Times New Roman" w:hAnsi="Times New Roman" w:cs="Times New Roman"/>
          <w:i/>
          <w:sz w:val="20"/>
          <w:szCs w:val="20"/>
        </w:rPr>
        <w:t>.</w:t>
      </w:r>
    </w:p>
    <w:p w:rsidR="00CC747C" w:rsidRPr="00740071" w:rsidRDefault="00CC747C" w:rsidP="00707048">
      <w:pPr>
        <w:numPr>
          <w:ilvl w:val="0"/>
          <w:numId w:val="18"/>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Расширение районов восстания.</w:t>
      </w:r>
    </w:p>
    <w:p w:rsidR="00CC747C" w:rsidRPr="00740071" w:rsidRDefault="00CC747C" w:rsidP="00707048">
      <w:pPr>
        <w:numPr>
          <w:ilvl w:val="0"/>
          <w:numId w:val="18"/>
        </w:num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Сражение у с.Куланга 20 сентября </w:t>
      </w:r>
      <w:smartTag w:uri="urn:schemas-microsoft-com:office:smarttags" w:element="metricconverter">
        <w:smartTagPr>
          <w:attr w:name="ProductID" w:val="1670 г"/>
        </w:smartTagPr>
        <w:r w:rsidRPr="00740071">
          <w:rPr>
            <w:rFonts w:ascii="Times New Roman" w:hAnsi="Times New Roman" w:cs="Times New Roman"/>
            <w:i/>
            <w:sz w:val="20"/>
            <w:szCs w:val="20"/>
          </w:rPr>
          <w:t>1670 г</w:t>
        </w:r>
      </w:smartTag>
      <w:r w:rsidRPr="00740071">
        <w:rPr>
          <w:rFonts w:ascii="Times New Roman" w:hAnsi="Times New Roman" w:cs="Times New Roman"/>
          <w:i/>
          <w:sz w:val="20"/>
          <w:szCs w:val="20"/>
        </w:rPr>
        <w:t>.</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3.Последние очаги восстания.</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Основное понятие:</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крепостное право.</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Хронология:</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20 сентября </w:t>
      </w:r>
      <w:smartTag w:uri="urn:schemas-microsoft-com:office:smarttags" w:element="metricconverter">
        <w:smartTagPr>
          <w:attr w:name="ProductID" w:val="1670 г"/>
        </w:smartTagPr>
        <w:r w:rsidRPr="00740071">
          <w:rPr>
            <w:rFonts w:ascii="Times New Roman" w:hAnsi="Times New Roman" w:cs="Times New Roman"/>
            <w:i/>
            <w:sz w:val="20"/>
            <w:szCs w:val="20"/>
          </w:rPr>
          <w:t>1670 г</w:t>
        </w:r>
      </w:smartTag>
      <w:r w:rsidRPr="00740071">
        <w:rPr>
          <w:rFonts w:ascii="Times New Roman" w:hAnsi="Times New Roman" w:cs="Times New Roman"/>
          <w:i/>
          <w:sz w:val="20"/>
          <w:szCs w:val="20"/>
        </w:rPr>
        <w:t>. – сражение у с.Куланга между повстанцами и правительственными войсками в период восстания С.Разина.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1.Причины народных волнений. </w:t>
      </w:r>
      <w:r w:rsidRPr="00740071">
        <w:rPr>
          <w:rFonts w:ascii="Times New Roman" w:hAnsi="Times New Roman" w:cs="Times New Roman"/>
          <w:sz w:val="20"/>
          <w:szCs w:val="20"/>
        </w:rPr>
        <w:t>Движение под предводительством Степана Разина стало самым крупным народным волнением XVII в. Активное участие в нем приняли народы Среднего Поволжья.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 xml:space="preserve">   По Соборному Уложению </w:t>
      </w:r>
      <w:smartTag w:uri="urn:schemas-microsoft-com:office:smarttags" w:element="metricconverter">
        <w:smartTagPr>
          <w:attr w:name="ProductID" w:val="1649 г"/>
        </w:smartTagPr>
        <w:r w:rsidRPr="00740071">
          <w:rPr>
            <w:rFonts w:ascii="Times New Roman" w:hAnsi="Times New Roman" w:cs="Times New Roman"/>
            <w:sz w:val="20"/>
            <w:szCs w:val="20"/>
          </w:rPr>
          <w:t>1649 г</w:t>
        </w:r>
      </w:smartTag>
      <w:r w:rsidRPr="00740071">
        <w:rPr>
          <w:rFonts w:ascii="Times New Roman" w:hAnsi="Times New Roman" w:cs="Times New Roman"/>
          <w:sz w:val="20"/>
          <w:szCs w:val="20"/>
        </w:rPr>
        <w:t>. крестьяне были прикреплены к землевладельцу, а посадские люди – к посаду. Увеличивались повинности и оброки, возрастали государственные налоги. Новыми законами были предусмотрены наказания за действия против существующего порядка, против властей. Одна из статей феодального права гласила: «А кто учет к царскому величеству или на его государевых бояр и окольничих  и  думных и ближних людей, и в городе и в полках на  воевод, и на приказных людей, или на кого ни буди приходить скопом и заговором, и учтут, кого грабить, или побивати, и тех людей, кто так учинит, за то по тому же казнить смертью безо всякой пощады».</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Оформление в стране крепостного права, укрепление феодального государства не могло не вызвать массового   протеста. Широкие масштабы приобрело бегство крепостных крестьян из центральных районов России на ее окраины, в том числе в Среднее Поволжье. Именно здесь и произошли наиболее крупные выступления, в которых приняли участие беглые крестьяне из центра страны, местные крепостные крестьяне, казаки, ясачные люди разных национальностей.</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Положение зависимого ясачного крестьянства было несколько легче, чем положение крепостных. Однако у нерусского населения края существовали свои причины активно поддержать Сте</w:t>
      </w:r>
      <w:r w:rsidRPr="00740071">
        <w:rPr>
          <w:rFonts w:ascii="Times New Roman" w:hAnsi="Times New Roman" w:cs="Times New Roman"/>
          <w:sz w:val="20"/>
          <w:szCs w:val="20"/>
        </w:rPr>
        <w:softHyphen/>
        <w:t>пана Разина. Большое недовольство вызывала продолжавшаяся колонизация Среднего Поволжья, в результате которой многие лучшие земли оказались в руках русских помещиков, церкви и монастырей. Земли ясачных и служилых людей заметно сократились. Кроме того, свою роль сыграла насильственная христианизация. Поэтому значительная часть населения Среднего Поволжья, в первую очередь ясачные крестьяне, присоединилась к повстанческому войску.</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2.Развитие восстания.</w:t>
      </w:r>
      <w:r w:rsidRPr="00740071">
        <w:rPr>
          <w:rFonts w:ascii="Times New Roman" w:hAnsi="Times New Roman" w:cs="Times New Roman"/>
          <w:sz w:val="20"/>
          <w:szCs w:val="20"/>
        </w:rPr>
        <w:t xml:space="preserve"> Движение Степана Разина началось на Дону как казачье выступление. Весной </w:t>
      </w:r>
      <w:smartTag w:uri="urn:schemas-microsoft-com:office:smarttags" w:element="metricconverter">
        <w:smartTagPr>
          <w:attr w:name="ProductID" w:val="1670 г"/>
        </w:smartTagPr>
        <w:r w:rsidRPr="00740071">
          <w:rPr>
            <w:rFonts w:ascii="Times New Roman" w:hAnsi="Times New Roman" w:cs="Times New Roman"/>
            <w:sz w:val="20"/>
            <w:szCs w:val="20"/>
          </w:rPr>
          <w:t>1670 г</w:t>
        </w:r>
      </w:smartTag>
      <w:r w:rsidRPr="00740071">
        <w:rPr>
          <w:rFonts w:ascii="Times New Roman" w:hAnsi="Times New Roman" w:cs="Times New Roman"/>
          <w:sz w:val="20"/>
          <w:szCs w:val="20"/>
        </w:rPr>
        <w:t>. семитысячный отряд разинцев выступает в поход. По словам его предводителя, путь лежал на Волгу, а затем на Русь, чтобы «изменников из Московского государства вывести и черным людям дать свободу».</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 течение мая-августа в руках восставших оказались Царицын, Астрахань, Саратов и Самара. Разин рассылает во все стороны прелестные грамоты. В них он призывает местное население присоединиться к его войску и «заодно изменников вывалить и мирских кровопийцей выводить». </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sz w:val="20"/>
          <w:szCs w:val="20"/>
        </w:rPr>
        <w:t xml:space="preserve">   В начале сентября </w:t>
      </w:r>
      <w:smartTag w:uri="urn:schemas-microsoft-com:office:smarttags" w:element="metricconverter">
        <w:smartTagPr>
          <w:attr w:name="ProductID" w:val="1670 г"/>
        </w:smartTagPr>
        <w:r w:rsidRPr="00740071">
          <w:rPr>
            <w:rFonts w:ascii="Times New Roman" w:hAnsi="Times New Roman" w:cs="Times New Roman"/>
            <w:sz w:val="20"/>
            <w:szCs w:val="20"/>
          </w:rPr>
          <w:t>1670 г</w:t>
        </w:r>
      </w:smartTag>
      <w:r w:rsidRPr="00740071">
        <w:rPr>
          <w:rFonts w:ascii="Times New Roman" w:hAnsi="Times New Roman" w:cs="Times New Roman"/>
          <w:sz w:val="20"/>
          <w:szCs w:val="20"/>
        </w:rPr>
        <w:t xml:space="preserve">. под Симбирском разинцами  были разгромлены полки Ю.Н. Барятинского, который был вынужден отступить к Тетюшам. Успехи Разина вызвали активацию действий повстанцев по всему Поволжью. Районы восстания значительно расширились. Территория Кайбицкого района стала ареной борьбы правительственных войск и крестьянских отрядов. В самых многочисленных отрядах восставших насчитывалось по нескольку тысяч человек. В этой ситуации казанский воевода князь П.С.Урусов проявлял нерешительность. Лишь прибытие из Москвы «выборных полков нового строя»,  обученных по европейскому образцу, вселило уверенность в правительственные войска. Из Казани на Горную сторону направляется карательный отряд Ю.Н.Барятинского. </w:t>
      </w:r>
      <w:r w:rsidRPr="00740071">
        <w:rPr>
          <w:rFonts w:ascii="Times New Roman" w:hAnsi="Times New Roman" w:cs="Times New Roman"/>
          <w:b/>
          <w:sz w:val="20"/>
          <w:szCs w:val="20"/>
        </w:rPr>
        <w:t xml:space="preserve">20 сентября </w:t>
      </w:r>
      <w:smartTag w:uri="urn:schemas-microsoft-com:office:smarttags" w:element="metricconverter">
        <w:smartTagPr>
          <w:attr w:name="ProductID" w:val="1670 г"/>
        </w:smartTagPr>
        <w:r w:rsidRPr="00740071">
          <w:rPr>
            <w:rFonts w:ascii="Times New Roman" w:hAnsi="Times New Roman" w:cs="Times New Roman"/>
            <w:b/>
            <w:sz w:val="20"/>
            <w:szCs w:val="20"/>
          </w:rPr>
          <w:t>1670 г</w:t>
        </w:r>
      </w:smartTag>
      <w:r w:rsidRPr="00740071">
        <w:rPr>
          <w:rFonts w:ascii="Times New Roman" w:hAnsi="Times New Roman" w:cs="Times New Roman"/>
          <w:b/>
          <w:sz w:val="20"/>
          <w:szCs w:val="20"/>
        </w:rPr>
        <w:t>.</w:t>
      </w:r>
      <w:r w:rsidRPr="00740071">
        <w:rPr>
          <w:rFonts w:ascii="Times New Roman" w:hAnsi="Times New Roman" w:cs="Times New Roman"/>
          <w:sz w:val="20"/>
          <w:szCs w:val="20"/>
        </w:rPr>
        <w:t xml:space="preserve"> за рекой Свияга у селения </w:t>
      </w:r>
      <w:r w:rsidRPr="00740071">
        <w:rPr>
          <w:rFonts w:ascii="Times New Roman" w:hAnsi="Times New Roman" w:cs="Times New Roman"/>
          <w:b/>
          <w:sz w:val="20"/>
          <w:szCs w:val="20"/>
        </w:rPr>
        <w:t>Куланга</w:t>
      </w:r>
      <w:r w:rsidRPr="00740071">
        <w:rPr>
          <w:rFonts w:ascii="Times New Roman" w:hAnsi="Times New Roman" w:cs="Times New Roman"/>
          <w:sz w:val="20"/>
          <w:szCs w:val="20"/>
        </w:rPr>
        <w:t xml:space="preserve"> состоялось кровопролитное сражение с трехтысячным отрядом восставших. Перевес оказался на стороне лучше обученных и вооруженных царских полков. Находящиеся на холме силы повстанцев были окружены и расстреляны из орудий. Далее в атаку пошли рейтары и завершили разгром. Пленных оказалось не так много – около семидесяти человек. Барятинский приказал их </w:t>
      </w:r>
      <w:r w:rsidRPr="00740071">
        <w:rPr>
          <w:rFonts w:ascii="Times New Roman" w:hAnsi="Times New Roman" w:cs="Times New Roman"/>
          <w:i/>
          <w:sz w:val="20"/>
          <w:szCs w:val="20"/>
        </w:rPr>
        <w:t>«посечь, перевешать, … расчетвертовать и на колья рассажать».</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23 сентября у реки Карлы, 24 сентября – у деревни Крысадапи карательные войска нанесли тяжелое поражение другому отряду восставших. Последнее сражение на Горной стороне состоялось 27 сентября у мордовской деревни Поклоуш и закончилось новой победой Барятинского. В такой обстановке движение крестьян на Горной стороне пошло на спад.</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3.Последние очаги восстания.</w:t>
      </w:r>
      <w:r w:rsidRPr="00740071">
        <w:rPr>
          <w:rFonts w:ascii="Times New Roman" w:hAnsi="Times New Roman" w:cs="Times New Roman"/>
          <w:sz w:val="20"/>
          <w:szCs w:val="20"/>
        </w:rPr>
        <w:t xml:space="preserve"> В начале октября </w:t>
      </w:r>
      <w:smartTag w:uri="urn:schemas-microsoft-com:office:smarttags" w:element="metricconverter">
        <w:smartTagPr>
          <w:attr w:name="ProductID" w:val="1670 г"/>
        </w:smartTagPr>
        <w:r w:rsidRPr="00740071">
          <w:rPr>
            <w:rFonts w:ascii="Times New Roman" w:hAnsi="Times New Roman" w:cs="Times New Roman"/>
            <w:sz w:val="20"/>
            <w:szCs w:val="20"/>
          </w:rPr>
          <w:t>1670 г</w:t>
        </w:r>
      </w:smartTag>
      <w:r w:rsidRPr="00740071">
        <w:rPr>
          <w:rFonts w:ascii="Times New Roman" w:hAnsi="Times New Roman" w:cs="Times New Roman"/>
          <w:sz w:val="20"/>
          <w:szCs w:val="20"/>
        </w:rPr>
        <w:t xml:space="preserve">.  потерпело поражение под Симбирском и повстанческое войско Разина. Сам предводитель был ранен и с оставшимися силами отступил на Дон. Но мощные очаги выступлений все еще вспыхивали в Среднем Поволжье. Иногда, как, например, под Козьмодемьянском и Цивильском, повстанцам удавалось вновь одерживать победы.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К началу </w:t>
      </w:r>
      <w:smartTag w:uri="urn:schemas-microsoft-com:office:smarttags" w:element="metricconverter">
        <w:smartTagPr>
          <w:attr w:name="ProductID" w:val="1671 г"/>
        </w:smartTagPr>
        <w:r w:rsidRPr="00740071">
          <w:rPr>
            <w:rFonts w:ascii="Times New Roman" w:hAnsi="Times New Roman" w:cs="Times New Roman"/>
            <w:sz w:val="20"/>
            <w:szCs w:val="20"/>
          </w:rPr>
          <w:t>1671 г</w:t>
        </w:r>
      </w:smartTag>
      <w:r w:rsidRPr="00740071">
        <w:rPr>
          <w:rFonts w:ascii="Times New Roman" w:hAnsi="Times New Roman" w:cs="Times New Roman"/>
          <w:sz w:val="20"/>
          <w:szCs w:val="20"/>
        </w:rPr>
        <w:t>. основные силы повстанцев в Поволжье были разгромлены. Последовала жестокая расправа над поднявшими го</w:t>
      </w:r>
      <w:r w:rsidRPr="00740071">
        <w:rPr>
          <w:rFonts w:ascii="Times New Roman" w:hAnsi="Times New Roman" w:cs="Times New Roman"/>
          <w:sz w:val="20"/>
          <w:szCs w:val="20"/>
        </w:rPr>
        <w:softHyphen/>
        <w:t>лову крестьянами. Главным местом казней стал Арзамас. По словам очевидца, предместья города «казались совершенным адом; стояли виселицы, и на каждой висело по сорок и по пятьдесят трупов, валялись разбросанные головы и дымились свежей кровью; торчали колья, на которых мучились преступники и часто были живы по три дня, испытывая неописанные страдания».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Подавив восстание, правительство пошло на ряд уступок. Была прекращена раздача помещикам ясачных земель, ясачникам возвращались земли, ранее захваченные дворянами. Была списана часть недоимок по ясакам. Воеводы же получили распоряжение не допускать измены нерусского населения края и льготами добиваться обращения иноверцев в православие.</w:t>
      </w:r>
    </w:p>
    <w:p w:rsidR="00CC747C" w:rsidRPr="00740071" w:rsidRDefault="00CC747C" w:rsidP="00707048">
      <w:pPr>
        <w:spacing w:after="0"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i/>
          <w:sz w:val="20"/>
          <w:szCs w:val="20"/>
        </w:rPr>
        <w:t>Итак, крестьянская война под предводительством Степана Разина завершилась поражением. Над восставшими  была учинена кровавая расправа. Царское правительство упрочило свои позиции в Среднем Поволжье. Нерусское население края, в основном крестьянство, приняло самое активное участие в этом выступлении. Крестьяне разных национальностей совместно выразили свой протест, объединились в борьбе за свою свободу.</w:t>
      </w:r>
    </w:p>
    <w:p w:rsidR="00CC747C" w:rsidRPr="00740071" w:rsidRDefault="00CC747C" w:rsidP="00707048">
      <w:pPr>
        <w:tabs>
          <w:tab w:val="left" w:pos="4592"/>
        </w:tabs>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Вопросы и задания</w:t>
      </w:r>
    </w:p>
    <w:p w:rsidR="00CC747C" w:rsidRPr="00740071" w:rsidRDefault="00CC747C" w:rsidP="00707048">
      <w:pPr>
        <w:numPr>
          <w:ilvl w:val="0"/>
          <w:numId w:val="19"/>
        </w:num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lang w:val="en-US"/>
        </w:rPr>
        <w:t>B</w:t>
      </w:r>
      <w:r w:rsidRPr="00740071">
        <w:rPr>
          <w:rFonts w:ascii="Times New Roman" w:hAnsi="Times New Roman" w:cs="Times New Roman"/>
          <w:bCs/>
          <w:color w:val="000000"/>
          <w:sz w:val="20"/>
          <w:szCs w:val="20"/>
        </w:rPr>
        <w:t xml:space="preserve"> </w:t>
      </w:r>
      <w:r w:rsidRPr="00740071">
        <w:rPr>
          <w:rFonts w:ascii="Times New Roman" w:hAnsi="Times New Roman" w:cs="Times New Roman"/>
          <w:color w:val="000000"/>
          <w:sz w:val="20"/>
          <w:szCs w:val="20"/>
        </w:rPr>
        <w:t>чем заключались общие причины крестьянской войны под предводительством Степана Разина? Почему народы Средне</w:t>
      </w:r>
      <w:r w:rsidRPr="00740071">
        <w:rPr>
          <w:rFonts w:ascii="Times New Roman" w:hAnsi="Times New Roman" w:cs="Times New Roman"/>
          <w:color w:val="000000"/>
          <w:sz w:val="20"/>
          <w:szCs w:val="20"/>
        </w:rPr>
        <w:softHyphen/>
        <w:t xml:space="preserve">го Поволжья приняли в ней участие? </w:t>
      </w:r>
    </w:p>
    <w:p w:rsidR="00CC747C" w:rsidRPr="00740071" w:rsidRDefault="00CC747C" w:rsidP="00707048">
      <w:pPr>
        <w:numPr>
          <w:ilvl w:val="0"/>
          <w:numId w:val="19"/>
        </w:numPr>
        <w:spacing w:after="0" w:line="240" w:lineRule="auto"/>
        <w:contextualSpacing/>
        <w:rPr>
          <w:rFonts w:ascii="Times New Roman" w:hAnsi="Times New Roman" w:cs="Times New Roman"/>
          <w:b/>
          <w:sz w:val="20"/>
          <w:szCs w:val="20"/>
        </w:rPr>
      </w:pPr>
      <w:r w:rsidRPr="00740071">
        <w:rPr>
          <w:rFonts w:ascii="Times New Roman" w:hAnsi="Times New Roman" w:cs="Times New Roman"/>
          <w:color w:val="000000"/>
          <w:sz w:val="20"/>
          <w:szCs w:val="20"/>
        </w:rPr>
        <w:t>Опишите ход событий крестьянской войны в крае.</w:t>
      </w:r>
    </w:p>
    <w:p w:rsidR="00CC747C" w:rsidRPr="00740071" w:rsidRDefault="00CC747C" w:rsidP="00707048">
      <w:pPr>
        <w:numPr>
          <w:ilvl w:val="0"/>
          <w:numId w:val="19"/>
        </w:numPr>
        <w:spacing w:after="0" w:line="240" w:lineRule="auto"/>
        <w:contextualSpacing/>
        <w:rPr>
          <w:rFonts w:ascii="Times New Roman" w:hAnsi="Times New Roman" w:cs="Times New Roman"/>
          <w:b/>
          <w:sz w:val="20"/>
          <w:szCs w:val="20"/>
        </w:rPr>
      </w:pPr>
      <w:r w:rsidRPr="00740071">
        <w:rPr>
          <w:rFonts w:ascii="Times New Roman" w:hAnsi="Times New Roman" w:cs="Times New Roman"/>
          <w:color w:val="000000"/>
          <w:sz w:val="20"/>
          <w:szCs w:val="20"/>
        </w:rPr>
        <w:t>Охарактеризуйте действия</w:t>
      </w:r>
      <w:r w:rsidRPr="00740071">
        <w:rPr>
          <w:rFonts w:ascii="Times New Roman" w:hAnsi="Times New Roman" w:cs="Times New Roman"/>
          <w:bCs/>
          <w:color w:val="000000"/>
          <w:sz w:val="20"/>
          <w:szCs w:val="20"/>
        </w:rPr>
        <w:t xml:space="preserve"> </w:t>
      </w:r>
      <w:r w:rsidRPr="00740071">
        <w:rPr>
          <w:rFonts w:ascii="Times New Roman" w:hAnsi="Times New Roman" w:cs="Times New Roman"/>
          <w:color w:val="000000"/>
          <w:sz w:val="20"/>
          <w:szCs w:val="20"/>
        </w:rPr>
        <w:t>правительственных войск в крае.</w:t>
      </w:r>
    </w:p>
    <w:p w:rsidR="00CC747C" w:rsidRPr="00740071" w:rsidRDefault="00CC747C" w:rsidP="00707048">
      <w:pPr>
        <w:numPr>
          <w:ilvl w:val="0"/>
          <w:numId w:val="19"/>
        </w:numPr>
        <w:spacing w:after="0" w:line="240" w:lineRule="auto"/>
        <w:contextualSpacing/>
        <w:rPr>
          <w:rFonts w:ascii="Times New Roman" w:hAnsi="Times New Roman" w:cs="Times New Roman"/>
          <w:b/>
          <w:sz w:val="20"/>
          <w:szCs w:val="20"/>
        </w:rPr>
      </w:pPr>
      <w:r w:rsidRPr="00740071">
        <w:rPr>
          <w:rFonts w:ascii="Times New Roman" w:hAnsi="Times New Roman" w:cs="Times New Roman"/>
          <w:color w:val="000000"/>
          <w:sz w:val="20"/>
          <w:szCs w:val="20"/>
        </w:rPr>
        <w:t xml:space="preserve">Какое значение имели выступления народов края   в ходе крестьянской </w:t>
      </w:r>
      <w:r w:rsidRPr="00740071">
        <w:rPr>
          <w:rFonts w:ascii="Times New Roman" w:hAnsi="Times New Roman" w:cs="Times New Roman"/>
          <w:bCs/>
          <w:color w:val="000000"/>
          <w:sz w:val="20"/>
          <w:szCs w:val="20"/>
        </w:rPr>
        <w:t xml:space="preserve">войны </w:t>
      </w:r>
      <w:r w:rsidRPr="00740071">
        <w:rPr>
          <w:rFonts w:ascii="Times New Roman" w:hAnsi="Times New Roman" w:cs="Times New Roman"/>
          <w:color w:val="000000"/>
          <w:sz w:val="20"/>
          <w:szCs w:val="20"/>
        </w:rPr>
        <w:t>1670-1671  гг.?</w:t>
      </w:r>
    </w:p>
    <w:p w:rsidR="00CC747C" w:rsidRPr="00740071" w:rsidRDefault="00CC747C" w:rsidP="00707048">
      <w:pPr>
        <w:widowControl w:val="0"/>
        <w:shd w:val="clear" w:color="auto" w:fill="FFFFFF"/>
        <w:autoSpaceDE w:val="0"/>
        <w:autoSpaceDN w:val="0"/>
        <w:adjustRightInd w:val="0"/>
        <w:spacing w:line="240" w:lineRule="auto"/>
        <w:ind w:firstLine="288"/>
        <w:contextualSpacing/>
        <w:rPr>
          <w:rFonts w:ascii="Times New Roman" w:hAnsi="Times New Roman" w:cs="Times New Roman"/>
          <w:color w:val="000000"/>
          <w:sz w:val="20"/>
          <w:szCs w:val="20"/>
        </w:rPr>
      </w:pPr>
    </w:p>
    <w:p w:rsidR="00CC747C" w:rsidRPr="00740071" w:rsidRDefault="00CC747C" w:rsidP="00707048">
      <w:pPr>
        <w:spacing w:line="240" w:lineRule="auto"/>
        <w:contextualSpacing/>
        <w:rPr>
          <w:rFonts w:ascii="Times New Roman" w:hAnsi="Times New Roman" w:cs="Times New Roman"/>
          <w:b/>
          <w:sz w:val="20"/>
          <w:szCs w:val="20"/>
        </w:rPr>
      </w:pPr>
    </w:p>
    <w:p w:rsidR="00CC747C" w:rsidRPr="00740071" w:rsidRDefault="002F3B17"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Занятие</w:t>
      </w:r>
      <w:r w:rsidR="00CC747C" w:rsidRPr="00740071">
        <w:rPr>
          <w:rFonts w:ascii="Times New Roman" w:hAnsi="Times New Roman" w:cs="Times New Roman"/>
          <w:b/>
          <w:sz w:val="20"/>
          <w:szCs w:val="20"/>
        </w:rPr>
        <w:t xml:space="preserve"> №9. </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Тема: Восстание Е.И.Пугачева и наш край (1773-1775гг).</w:t>
      </w:r>
    </w:p>
    <w:p w:rsidR="00CC747C" w:rsidRPr="00740071" w:rsidRDefault="00011CA1" w:rsidP="00707048">
      <w:pPr>
        <w:spacing w:line="240" w:lineRule="auto"/>
        <w:contextualSpacing/>
        <w:outlineLvl w:val="0"/>
        <w:rPr>
          <w:rFonts w:ascii="Times New Roman" w:hAnsi="Times New Roman" w:cs="Times New Roman"/>
          <w:sz w:val="20"/>
          <w:szCs w:val="20"/>
        </w:rPr>
      </w:pPr>
      <w:r>
        <w:rPr>
          <w:rFonts w:ascii="Times New Roman" w:hAnsi="Times New Roman" w:cs="Times New Roman"/>
          <w:b/>
          <w:sz w:val="20"/>
          <w:szCs w:val="20"/>
        </w:rPr>
        <w:t>Цель</w:t>
      </w:r>
      <w:r w:rsidR="00CC747C" w:rsidRPr="00740071">
        <w:rPr>
          <w:rFonts w:ascii="Times New Roman" w:hAnsi="Times New Roman" w:cs="Times New Roman"/>
          <w:b/>
          <w:sz w:val="20"/>
          <w:szCs w:val="20"/>
        </w:rPr>
        <w:t xml:space="preserve">: </w:t>
      </w:r>
      <w:r w:rsidR="00CC747C" w:rsidRPr="00740071">
        <w:rPr>
          <w:rFonts w:ascii="Times New Roman" w:hAnsi="Times New Roman" w:cs="Times New Roman"/>
          <w:sz w:val="20"/>
          <w:szCs w:val="20"/>
        </w:rPr>
        <w:t>определить причины крестьянской войны под предводительством Е.И.Пугачева.</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lastRenderedPageBreak/>
        <w:t>План изучения материала:</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1. Ситуация в Среднем Поволжье в 70-е гг. </w:t>
      </w:r>
      <w:r w:rsidRPr="00740071">
        <w:rPr>
          <w:rFonts w:ascii="Times New Roman" w:hAnsi="Times New Roman" w:cs="Times New Roman"/>
          <w:i/>
          <w:sz w:val="20"/>
          <w:szCs w:val="20"/>
          <w:lang w:val="en-US"/>
        </w:rPr>
        <w:t>XVIII</w:t>
      </w:r>
      <w:r w:rsidRPr="00740071">
        <w:rPr>
          <w:rFonts w:ascii="Times New Roman" w:hAnsi="Times New Roman" w:cs="Times New Roman"/>
          <w:i/>
          <w:sz w:val="20"/>
          <w:szCs w:val="20"/>
        </w:rPr>
        <w:t xml:space="preserve"> в.</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Усиление крепостного гнета.</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Случай с ясачными крестьянами д.Шушерма.</w:t>
      </w:r>
    </w:p>
    <w:p w:rsidR="00CC747C" w:rsidRPr="00740071" w:rsidRDefault="00CC747C" w:rsidP="00707048">
      <w:pPr>
        <w:spacing w:after="0" w:line="240" w:lineRule="auto"/>
        <w:ind w:left="708" w:hanging="708"/>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2. Ход восстания на территории нашего края. </w:t>
      </w:r>
    </w:p>
    <w:p w:rsidR="00CC747C" w:rsidRPr="00740071" w:rsidRDefault="00CC747C" w:rsidP="00707048">
      <w:pPr>
        <w:spacing w:after="0" w:line="240" w:lineRule="auto"/>
        <w:ind w:left="708" w:hanging="708"/>
        <w:contextualSpacing/>
        <w:rPr>
          <w:rFonts w:ascii="Times New Roman" w:hAnsi="Times New Roman" w:cs="Times New Roman"/>
          <w:i/>
          <w:sz w:val="20"/>
          <w:szCs w:val="20"/>
        </w:rPr>
      </w:pPr>
      <w:r w:rsidRPr="00740071">
        <w:rPr>
          <w:rFonts w:ascii="Times New Roman" w:hAnsi="Times New Roman" w:cs="Times New Roman"/>
          <w:i/>
          <w:sz w:val="20"/>
          <w:szCs w:val="20"/>
        </w:rPr>
        <w:t>Выступление Е.И.Пугачева.</w:t>
      </w:r>
    </w:p>
    <w:p w:rsidR="00CC747C" w:rsidRPr="00740071" w:rsidRDefault="00CC747C" w:rsidP="00707048">
      <w:pPr>
        <w:spacing w:after="0" w:line="240" w:lineRule="auto"/>
        <w:ind w:left="708" w:hanging="708"/>
        <w:contextualSpacing/>
        <w:rPr>
          <w:rFonts w:ascii="Times New Roman" w:hAnsi="Times New Roman" w:cs="Times New Roman"/>
          <w:i/>
          <w:sz w:val="20"/>
          <w:szCs w:val="20"/>
        </w:rPr>
      </w:pPr>
      <w:r w:rsidRPr="00740071">
        <w:rPr>
          <w:rFonts w:ascii="Times New Roman" w:hAnsi="Times New Roman" w:cs="Times New Roman"/>
          <w:i/>
          <w:sz w:val="20"/>
          <w:szCs w:val="20"/>
        </w:rPr>
        <w:t>Борьба в регионе Среднего Поволжья.</w:t>
      </w:r>
    </w:p>
    <w:p w:rsidR="00CC747C" w:rsidRPr="00740071" w:rsidRDefault="00CC747C" w:rsidP="00707048">
      <w:pPr>
        <w:spacing w:after="0" w:line="240" w:lineRule="auto"/>
        <w:ind w:left="708" w:hanging="708"/>
        <w:contextualSpacing/>
        <w:rPr>
          <w:rFonts w:ascii="Times New Roman" w:hAnsi="Times New Roman" w:cs="Times New Roman"/>
          <w:i/>
          <w:sz w:val="20"/>
          <w:szCs w:val="20"/>
        </w:rPr>
      </w:pPr>
      <w:r w:rsidRPr="00740071">
        <w:rPr>
          <w:rFonts w:ascii="Times New Roman" w:hAnsi="Times New Roman" w:cs="Times New Roman"/>
          <w:i/>
          <w:sz w:val="20"/>
          <w:szCs w:val="20"/>
        </w:rPr>
        <w:t>3. Последствия крестьянской войны.</w:t>
      </w:r>
    </w:p>
    <w:p w:rsidR="00CC747C" w:rsidRPr="00740071" w:rsidRDefault="00CC747C" w:rsidP="00707048">
      <w:pPr>
        <w:spacing w:after="0" w:line="240" w:lineRule="auto"/>
        <w:ind w:left="708" w:hanging="708"/>
        <w:contextualSpacing/>
        <w:rPr>
          <w:rFonts w:ascii="Times New Roman" w:hAnsi="Times New Roman" w:cs="Times New Roman"/>
          <w:i/>
          <w:sz w:val="20"/>
          <w:szCs w:val="20"/>
        </w:rPr>
      </w:pPr>
      <w:r w:rsidRPr="00740071">
        <w:rPr>
          <w:rFonts w:ascii="Times New Roman" w:hAnsi="Times New Roman" w:cs="Times New Roman"/>
          <w:i/>
          <w:sz w:val="20"/>
          <w:szCs w:val="20"/>
        </w:rPr>
        <w:t>Реформы властей в ответ на выступления крестьян</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Основное понятие:</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крестьянская война.</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Хронология:</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1773-1775 гг. – крестьянская война под предводительством Е.И.Пугачева.</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1.Ситуация в Среднем Поволжье в 70-е годы </w:t>
      </w:r>
      <w:r w:rsidRPr="00740071">
        <w:rPr>
          <w:rFonts w:ascii="Times New Roman" w:hAnsi="Times New Roman" w:cs="Times New Roman"/>
          <w:b/>
          <w:sz w:val="20"/>
          <w:szCs w:val="20"/>
          <w:lang w:val="en-US"/>
        </w:rPr>
        <w:t>XVIII</w:t>
      </w:r>
      <w:r w:rsidRPr="00740071">
        <w:rPr>
          <w:rFonts w:ascii="Times New Roman" w:hAnsi="Times New Roman" w:cs="Times New Roman"/>
          <w:b/>
          <w:sz w:val="20"/>
          <w:szCs w:val="20"/>
        </w:rPr>
        <w:t xml:space="preserve"> в. </w:t>
      </w:r>
      <w:r w:rsidRPr="00740071">
        <w:rPr>
          <w:rFonts w:ascii="Times New Roman" w:hAnsi="Times New Roman" w:cs="Times New Roman"/>
          <w:color w:val="000000"/>
          <w:sz w:val="20"/>
          <w:szCs w:val="20"/>
        </w:rPr>
        <w:t xml:space="preserve">В первое десятилетие правления Екатерины </w:t>
      </w:r>
      <w:r w:rsidRPr="00740071">
        <w:rPr>
          <w:rFonts w:ascii="Times New Roman" w:hAnsi="Times New Roman" w:cs="Times New Roman"/>
          <w:color w:val="000000"/>
          <w:sz w:val="20"/>
          <w:szCs w:val="20"/>
          <w:lang w:val="en-US"/>
        </w:rPr>
        <w:t>II</w:t>
      </w:r>
      <w:r w:rsidRPr="00740071">
        <w:rPr>
          <w:rFonts w:ascii="Times New Roman" w:hAnsi="Times New Roman" w:cs="Times New Roman"/>
          <w:color w:val="000000"/>
          <w:sz w:val="20"/>
          <w:szCs w:val="20"/>
        </w:rPr>
        <w:t xml:space="preserve"> (1762-1796) произошло резкое усиление феодально-крепостнических порядков. Помещики получили право отправлять крестьян на поселение в Сибирь, на каторжные работы. Возросли повинности крепостных в пользу помещика, крестьяне превратились в живой товар. Не обошли стороной эти процессы и население Среднего Поволжья. До четырех-пяти дней возросла барщина. Десятки тысяч приписных крестьян трудились в Адмиралтействе, на уральских горных заводах. Недовольство нерусских народов края вызывала политика христианизации.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 декабре </w:t>
      </w:r>
      <w:smartTag w:uri="urn:schemas-microsoft-com:office:smarttags" w:element="metricconverter">
        <w:smartTagPr>
          <w:attr w:name="ProductID" w:val="1771 г"/>
        </w:smartTagPr>
        <w:r w:rsidRPr="00740071">
          <w:rPr>
            <w:rFonts w:ascii="Times New Roman" w:hAnsi="Times New Roman" w:cs="Times New Roman"/>
            <w:sz w:val="20"/>
            <w:szCs w:val="20"/>
          </w:rPr>
          <w:t>1771 г</w:t>
        </w:r>
      </w:smartTag>
      <w:r w:rsidRPr="00740071">
        <w:rPr>
          <w:rFonts w:ascii="Times New Roman" w:hAnsi="Times New Roman" w:cs="Times New Roman"/>
          <w:sz w:val="20"/>
          <w:szCs w:val="20"/>
        </w:rPr>
        <w:t xml:space="preserve">. от ясачных крестьян деревни </w:t>
      </w:r>
      <w:r w:rsidRPr="00740071">
        <w:rPr>
          <w:rFonts w:ascii="Times New Roman" w:hAnsi="Times New Roman" w:cs="Times New Roman"/>
          <w:b/>
          <w:sz w:val="20"/>
          <w:szCs w:val="20"/>
        </w:rPr>
        <w:t>Шебязово (Шушерма)</w:t>
      </w:r>
      <w:r w:rsidRPr="00740071">
        <w:rPr>
          <w:rFonts w:ascii="Times New Roman" w:hAnsi="Times New Roman" w:cs="Times New Roman"/>
          <w:sz w:val="20"/>
          <w:szCs w:val="20"/>
        </w:rPr>
        <w:t xml:space="preserve">  в провинциальную канцелярию Свияжского уезда поступила жалоба на местного помещика. Староста Мукай Юсупов  и выборный из татар новокрещеный Борис Варламов  утверждали, что « …</w:t>
      </w:r>
      <w:r w:rsidRPr="00740071">
        <w:rPr>
          <w:rFonts w:ascii="Times New Roman" w:hAnsi="Times New Roman" w:cs="Times New Roman"/>
          <w:i/>
          <w:sz w:val="20"/>
          <w:szCs w:val="20"/>
        </w:rPr>
        <w:t>когда крестьяне отправились в лес, которым владел до того живущий по смежности тех дач в деревне Луковское помещик Степан Федоров сын Таушев прислал своих крестьян нас поймать и, связав нас, в тех дачах наших бить дубьем»</w:t>
      </w:r>
      <w:r w:rsidRPr="00740071">
        <w:rPr>
          <w:rFonts w:ascii="Times New Roman" w:hAnsi="Times New Roman" w:cs="Times New Roman"/>
          <w:sz w:val="20"/>
          <w:szCs w:val="20"/>
        </w:rPr>
        <w:t xml:space="preserve">. В результате осмотра, совершенного присланными из канцелярии солдатами, подтвердилось, что у Сулейманова переломана правая рука, у Кульмета обухом вышибли два зуба и подшибли левый глаз, остальные оказались избитыми.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Подобные случаи вынуждали крестьян и работный люд подниматься на борьбу с несправедливостью. Не находя поддержки у властей, они устанавливали свой истинный порядок силой оружия. Не обошлось и без фигуры «справедливого царя». Таким человеком стал Емельян Пугачев. В течение 1773-1775 восточные районы Российской империи были потрясены мощной волной народного возмущения. В российскую историю связанные с ней события вошли как крестьянское восстание («крестьянская война»).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 xml:space="preserve">2.Ход восстания на территории нашего края. </w:t>
      </w:r>
      <w:r w:rsidRPr="00740071">
        <w:rPr>
          <w:rFonts w:ascii="Times New Roman" w:hAnsi="Times New Roman" w:cs="Times New Roman"/>
          <w:sz w:val="20"/>
          <w:szCs w:val="20"/>
        </w:rPr>
        <w:t xml:space="preserve">Выступление Пугачева, начавшееся с восстания яицких казаков в сентябре </w:t>
      </w:r>
      <w:smartTag w:uri="urn:schemas-microsoft-com:office:smarttags" w:element="metricconverter">
        <w:smartTagPr>
          <w:attr w:name="ProductID" w:val="1773 г"/>
        </w:smartTagPr>
        <w:r w:rsidRPr="00740071">
          <w:rPr>
            <w:rFonts w:ascii="Times New Roman" w:hAnsi="Times New Roman" w:cs="Times New Roman"/>
            <w:sz w:val="20"/>
            <w:szCs w:val="20"/>
          </w:rPr>
          <w:t>1773 г</w:t>
        </w:r>
      </w:smartTag>
      <w:r w:rsidRPr="00740071">
        <w:rPr>
          <w:rFonts w:ascii="Times New Roman" w:hAnsi="Times New Roman" w:cs="Times New Roman"/>
          <w:sz w:val="20"/>
          <w:szCs w:val="20"/>
        </w:rPr>
        <w:t>., переросло в полномасштабную крестьянскую войну, которое охватило Оренбургский край, Урал, Прикамье, Башкирию, часть Западной Сибири, Среднее и Нижнее Поволжье.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После неудачного штурма Казани в июле </w:t>
      </w:r>
      <w:smartTag w:uri="urn:schemas-microsoft-com:office:smarttags" w:element="metricconverter">
        <w:smartTagPr>
          <w:attr w:name="ProductID" w:val="1774 г"/>
        </w:smartTagPr>
        <w:r w:rsidRPr="00740071">
          <w:rPr>
            <w:rFonts w:ascii="Times New Roman" w:hAnsi="Times New Roman" w:cs="Times New Roman"/>
            <w:sz w:val="20"/>
            <w:szCs w:val="20"/>
          </w:rPr>
          <w:t>1774 г</w:t>
        </w:r>
      </w:smartTag>
      <w:r w:rsidRPr="00740071">
        <w:rPr>
          <w:rFonts w:ascii="Times New Roman" w:hAnsi="Times New Roman" w:cs="Times New Roman"/>
          <w:sz w:val="20"/>
          <w:szCs w:val="20"/>
        </w:rPr>
        <w:t xml:space="preserve">. и больших потер, Пугачев отступает на правобережье Волги.  Здесь ему удалось собрать новые силы и даже захватить ряд крупных крепостей. Пугачевские полки пополнились крестьянами из деревень Горной   стороны. Последний этап «крестьянской войны» сопровождался еще большим ожесточением со стороны повстанцев. Этому способствовал и манифест Пугачева от 31 июля </w:t>
      </w:r>
      <w:smartTag w:uri="urn:schemas-microsoft-com:office:smarttags" w:element="metricconverter">
        <w:smartTagPr>
          <w:attr w:name="ProductID" w:val="1774 г"/>
        </w:smartTagPr>
        <w:r w:rsidRPr="00740071">
          <w:rPr>
            <w:rFonts w:ascii="Times New Roman" w:hAnsi="Times New Roman" w:cs="Times New Roman"/>
            <w:sz w:val="20"/>
            <w:szCs w:val="20"/>
          </w:rPr>
          <w:t>1774 г</w:t>
        </w:r>
      </w:smartTag>
      <w:r w:rsidRPr="00740071">
        <w:rPr>
          <w:rFonts w:ascii="Times New Roman" w:hAnsi="Times New Roman" w:cs="Times New Roman"/>
          <w:sz w:val="20"/>
          <w:szCs w:val="20"/>
        </w:rPr>
        <w:t xml:space="preserve">. Жалуя крестьян вольностью, землями и освобождением от подушной подати, он призывал «злодеев-дворян ловить, казнить и вешать». Летом </w:t>
      </w:r>
      <w:smartTag w:uri="urn:schemas-microsoft-com:office:smarttags" w:element="metricconverter">
        <w:smartTagPr>
          <w:attr w:name="ProductID" w:val="1774 г"/>
        </w:smartTagPr>
        <w:r w:rsidRPr="00740071">
          <w:rPr>
            <w:rFonts w:ascii="Times New Roman" w:hAnsi="Times New Roman" w:cs="Times New Roman"/>
            <w:sz w:val="20"/>
            <w:szCs w:val="20"/>
          </w:rPr>
          <w:t>1774 г</w:t>
        </w:r>
      </w:smartTag>
      <w:r w:rsidRPr="00740071">
        <w:rPr>
          <w:rFonts w:ascii="Times New Roman" w:hAnsi="Times New Roman" w:cs="Times New Roman"/>
          <w:sz w:val="20"/>
          <w:szCs w:val="20"/>
        </w:rPr>
        <w:t>. было истреблено почти 2,8 тысячи дворян и чиновников, более двухсот представителей духовенства. Тогда же на правом берегу Волги действовало более  50 крестьянских отрядов.</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Однако силы были неравны. После завершения русско-турецкой войны 1768-1774 гг. Екатерина </w:t>
      </w:r>
      <w:r w:rsidRPr="00740071">
        <w:rPr>
          <w:rFonts w:ascii="Times New Roman" w:hAnsi="Times New Roman" w:cs="Times New Roman"/>
          <w:sz w:val="20"/>
          <w:szCs w:val="20"/>
          <w:lang w:val="en-US"/>
        </w:rPr>
        <w:t>II</w:t>
      </w:r>
      <w:r w:rsidRPr="00740071">
        <w:rPr>
          <w:rFonts w:ascii="Times New Roman" w:hAnsi="Times New Roman" w:cs="Times New Roman"/>
          <w:sz w:val="20"/>
          <w:szCs w:val="20"/>
        </w:rPr>
        <w:t xml:space="preserve"> направила значительные силы на подавление восстания. Закаленные в боях полки регулярной армии нанесли поражения отрядам восставших. </w:t>
      </w:r>
      <w:r w:rsidRPr="00740071">
        <w:rPr>
          <w:rFonts w:ascii="Times New Roman" w:hAnsi="Times New Roman" w:cs="Times New Roman"/>
          <w:color w:val="000000"/>
          <w:sz w:val="20"/>
          <w:szCs w:val="20"/>
        </w:rPr>
        <w:t xml:space="preserve">Самая мощная и последняя в истории России крестьянская война была потоплена в крови. Тысячи повстанцев подверглись жестоким наказаниям.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3.Последствия крестьянской войны</w:t>
      </w:r>
      <w:r w:rsidRPr="00740071">
        <w:rPr>
          <w:rFonts w:ascii="Times New Roman" w:hAnsi="Times New Roman" w:cs="Times New Roman"/>
          <w:sz w:val="20"/>
          <w:szCs w:val="20"/>
        </w:rPr>
        <w:t xml:space="preserve">. После поражения восстания правительство Екатерины II предпринимает ряд крупных шагов, направленных на предотвращение подобных социальных потрясений в будущем. Среди них особое место заняла губернская (областная) реформа </w:t>
      </w:r>
      <w:smartTag w:uri="urn:schemas-microsoft-com:office:smarttags" w:element="metricconverter">
        <w:smartTagPr>
          <w:attr w:name="ProductID" w:val="1775 г"/>
        </w:smartTagPr>
        <w:r w:rsidRPr="00740071">
          <w:rPr>
            <w:rFonts w:ascii="Times New Roman" w:hAnsi="Times New Roman" w:cs="Times New Roman"/>
            <w:sz w:val="20"/>
            <w:szCs w:val="20"/>
          </w:rPr>
          <w:t>1775 г</w:t>
        </w:r>
      </w:smartTag>
      <w:r w:rsidRPr="00740071">
        <w:rPr>
          <w:rFonts w:ascii="Times New Roman" w:hAnsi="Times New Roman" w:cs="Times New Roman"/>
          <w:sz w:val="20"/>
          <w:szCs w:val="20"/>
        </w:rPr>
        <w:t>. Местное управление показало свою неэффективность в борьбе с крестьянскими волнениями. Страна была поделена на 50 губерний (вместо 23-х прежних). Провинции упразднялись, а уезды были сохранены. Уездами стали управлять капитан исправники и заседатели из среды дворян.</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Областная реформа в Казанской губернии была проведена в </w:t>
      </w:r>
      <w:smartTag w:uri="urn:schemas-microsoft-com:office:smarttags" w:element="metricconverter">
        <w:smartTagPr>
          <w:attr w:name="ProductID" w:val="1781 г"/>
        </w:smartTagPr>
        <w:r w:rsidRPr="00740071">
          <w:rPr>
            <w:rFonts w:ascii="Times New Roman" w:hAnsi="Times New Roman" w:cs="Times New Roman"/>
            <w:sz w:val="20"/>
            <w:szCs w:val="20"/>
          </w:rPr>
          <w:t>1781 г</w:t>
        </w:r>
      </w:smartTag>
      <w:r w:rsidRPr="00740071">
        <w:rPr>
          <w:rFonts w:ascii="Times New Roman" w:hAnsi="Times New Roman" w:cs="Times New Roman"/>
          <w:sz w:val="20"/>
          <w:szCs w:val="20"/>
        </w:rPr>
        <w:t>. Территория губернии, ранее включавшая в себя все Среднее Поволжье и Камский край, была значительно сокращена. Он делилась на 13 уездов. Территория современного Кайбицкого района вошла, в основном, в Свияжский  и Цивильский уезды. При проведении областной реформы национальный состав населения не учитывался. В результате нерусские народы края были разобщены между различными губерниями.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 ходе крестьянского восстания хозяйству многих дворян и промышленников был нанесен значительный ущерб. В манифесте от 31 марта Екатерина II пообещала не оставить их «без материнского призрения». Были учреждены экспедиции Дворянского банка по 500 тысяч рублей. Экспедиции должны были выдавать ссуду тем дворянам и промышленникам, чьи имения и заводы были разорены во время пугачевщины.</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За верность трону дворянству была дарована «Грамота на права, вольности и преимущества благородного российского дворянства». Дворянские привилегии были предоставлены татарским мурзам и высшему мусульманскому духовенству.</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Мусульманское духовенство получило разрешение не только укреплять в исламе приверженцев этой религии, но и заниматься миссионерской деятельностью среди ряда народов, в том числе казахов и киргизов. Были учреждены муфтиат и мусульманское Духовное собрание. В </w:t>
      </w:r>
      <w:smartTag w:uri="urn:schemas-microsoft-com:office:smarttags" w:element="metricconverter">
        <w:smartTagPr>
          <w:attr w:name="ProductID" w:val="1776 г"/>
        </w:smartTagPr>
        <w:r w:rsidRPr="00740071">
          <w:rPr>
            <w:rFonts w:ascii="Times New Roman" w:hAnsi="Times New Roman" w:cs="Times New Roman"/>
            <w:sz w:val="20"/>
            <w:szCs w:val="20"/>
          </w:rPr>
          <w:t>1776 г</w:t>
        </w:r>
      </w:smartTag>
      <w:r w:rsidRPr="00740071">
        <w:rPr>
          <w:rFonts w:ascii="Times New Roman" w:hAnsi="Times New Roman" w:cs="Times New Roman"/>
          <w:sz w:val="20"/>
          <w:szCs w:val="20"/>
        </w:rPr>
        <w:t>. все татары, кроме крепостных, стали обладать правом вести свободную торговлю по всей территории Российской империи. Через пять лет создается Казанская  городовая  ратуша татарских слобод. Интересы же крепостных, дворцовых, государственных крестьян правительство не приняло во внимание.</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sz w:val="20"/>
          <w:szCs w:val="20"/>
        </w:rPr>
        <w:lastRenderedPageBreak/>
        <w:t xml:space="preserve">   С «Пугачевским бунтом» связана история возникновения одной деревни в нашем районе. Участники восстания из числа чуваш были вынуждены скрываться от преследования властей. Один из них по имени Туксар со своей семьей после долгих скитаний обосновался в необжитом месте рядом с озером. Впоследствии на месте этого поселения возникла деревня </w:t>
      </w:r>
      <w:r w:rsidRPr="00740071">
        <w:rPr>
          <w:rFonts w:ascii="Times New Roman" w:hAnsi="Times New Roman" w:cs="Times New Roman"/>
          <w:b/>
          <w:sz w:val="20"/>
          <w:szCs w:val="20"/>
        </w:rPr>
        <w:t>Кюльпущ</w:t>
      </w:r>
      <w:r w:rsidRPr="00740071">
        <w:rPr>
          <w:rFonts w:ascii="Times New Roman" w:hAnsi="Times New Roman" w:cs="Times New Roman"/>
          <w:sz w:val="20"/>
          <w:szCs w:val="20"/>
        </w:rPr>
        <w:t xml:space="preserve"> (Приозерная). Сейчас она известна под названием </w:t>
      </w:r>
      <w:r w:rsidRPr="00740071">
        <w:rPr>
          <w:rFonts w:ascii="Times New Roman" w:hAnsi="Times New Roman" w:cs="Times New Roman"/>
          <w:b/>
          <w:sz w:val="20"/>
          <w:szCs w:val="20"/>
        </w:rPr>
        <w:t>Малые Меми.</w:t>
      </w:r>
    </w:p>
    <w:p w:rsidR="00CC747C" w:rsidRPr="00740071" w:rsidRDefault="00CC747C" w:rsidP="00707048">
      <w:pPr>
        <w:spacing w:after="0" w:line="240" w:lineRule="auto"/>
        <w:contextualSpacing/>
        <w:rPr>
          <w:rFonts w:ascii="Times New Roman" w:hAnsi="Times New Roman" w:cs="Times New Roman"/>
          <w:b/>
          <w:sz w:val="20"/>
          <w:szCs w:val="20"/>
        </w:rPr>
      </w:pP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i/>
          <w:sz w:val="20"/>
          <w:szCs w:val="20"/>
        </w:rPr>
        <w:t xml:space="preserve">Таким образом, движение под предводительством Е.И. Пугачева, в котором активное участие приняли народы нашего края, стало самой крупной в истории России крестьянской войной.   В борьбе за свободу объединились русские, татары, башкиры, чуваши, марийцы и представители других национальностей. Следствием крестьянской войны явились новые реформы. </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Вопросы и задания</w:t>
      </w:r>
    </w:p>
    <w:p w:rsidR="00CC747C" w:rsidRPr="00740071" w:rsidRDefault="00CC747C" w:rsidP="00707048">
      <w:pPr>
        <w:numPr>
          <w:ilvl w:val="0"/>
          <w:numId w:val="20"/>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Почему народы Среднего Поволжья, в том числе нерусские,  приняли активное участие в восстании Е.И. Пугачева? Что привлекательного для себя они находили в манифестах «императора Петра III»? </w:t>
      </w:r>
    </w:p>
    <w:p w:rsidR="00CC747C" w:rsidRPr="00740071" w:rsidRDefault="00CC747C" w:rsidP="00707048">
      <w:pPr>
        <w:numPr>
          <w:ilvl w:val="0"/>
          <w:numId w:val="20"/>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Сопоставьте содержание «прелестных грамот» С. Разина и манифестов Е. Пугачева, обращенных к татарам. Что в них было общего, и в чем состояли различия? </w:t>
      </w:r>
    </w:p>
    <w:p w:rsidR="00CC747C" w:rsidRPr="00740071" w:rsidRDefault="00CC747C" w:rsidP="00707048">
      <w:pPr>
        <w:numPr>
          <w:ilvl w:val="0"/>
          <w:numId w:val="20"/>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Попробуйте оценить значение крестьянской войны 1773-1775 гг. В чем заключалось, по вашему мнению, ее влияние на жизнь края? 4. Как изменилась политика правительства после подавления крестьянского восстания?</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2F3B17"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Занятие</w:t>
      </w:r>
      <w:r w:rsidR="00CC747C" w:rsidRPr="00740071">
        <w:rPr>
          <w:rFonts w:ascii="Times New Roman" w:hAnsi="Times New Roman" w:cs="Times New Roman"/>
          <w:b/>
          <w:sz w:val="20"/>
          <w:szCs w:val="20"/>
        </w:rPr>
        <w:t xml:space="preserve"> №10. </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Тема: Развитие края в </w:t>
      </w:r>
      <w:r w:rsidRPr="00740071">
        <w:rPr>
          <w:rFonts w:ascii="Times New Roman" w:hAnsi="Times New Roman" w:cs="Times New Roman"/>
          <w:b/>
          <w:sz w:val="20"/>
          <w:szCs w:val="20"/>
          <w:lang w:val="en-US"/>
        </w:rPr>
        <w:t>XIX</w:t>
      </w:r>
      <w:r w:rsidRPr="00740071">
        <w:rPr>
          <w:rFonts w:ascii="Times New Roman" w:hAnsi="Times New Roman" w:cs="Times New Roman"/>
          <w:b/>
          <w:sz w:val="20"/>
          <w:szCs w:val="20"/>
        </w:rPr>
        <w:t xml:space="preserve"> в. </w:t>
      </w:r>
    </w:p>
    <w:p w:rsidR="00CC747C" w:rsidRPr="00740071" w:rsidRDefault="00620848" w:rsidP="00707048">
      <w:pPr>
        <w:spacing w:line="240" w:lineRule="auto"/>
        <w:contextualSpacing/>
        <w:outlineLvl w:val="0"/>
        <w:rPr>
          <w:rFonts w:ascii="Times New Roman" w:hAnsi="Times New Roman" w:cs="Times New Roman"/>
          <w:sz w:val="20"/>
          <w:szCs w:val="20"/>
        </w:rPr>
      </w:pPr>
      <w:r>
        <w:rPr>
          <w:rFonts w:ascii="Times New Roman" w:hAnsi="Times New Roman" w:cs="Times New Roman"/>
          <w:b/>
          <w:sz w:val="20"/>
          <w:szCs w:val="20"/>
        </w:rPr>
        <w:t>Цель</w:t>
      </w:r>
      <w:r w:rsidR="00CC747C" w:rsidRPr="00740071">
        <w:rPr>
          <w:rFonts w:ascii="Times New Roman" w:hAnsi="Times New Roman" w:cs="Times New Roman"/>
          <w:b/>
          <w:sz w:val="20"/>
          <w:szCs w:val="20"/>
        </w:rPr>
        <w:t xml:space="preserve">: </w:t>
      </w:r>
      <w:r w:rsidR="00CC747C" w:rsidRPr="00740071">
        <w:rPr>
          <w:rFonts w:ascii="Times New Roman" w:hAnsi="Times New Roman" w:cs="Times New Roman"/>
          <w:sz w:val="20"/>
          <w:szCs w:val="20"/>
        </w:rPr>
        <w:t xml:space="preserve">охарактеризовать социально-экономическое развитие нашего края в </w:t>
      </w:r>
      <w:r w:rsidR="00CC747C" w:rsidRPr="00740071">
        <w:rPr>
          <w:rFonts w:ascii="Times New Roman" w:hAnsi="Times New Roman" w:cs="Times New Roman"/>
          <w:sz w:val="20"/>
          <w:szCs w:val="20"/>
          <w:lang w:val="en-US"/>
        </w:rPr>
        <w:t>XIX</w:t>
      </w:r>
      <w:r w:rsidR="00CC747C" w:rsidRPr="00740071">
        <w:rPr>
          <w:rFonts w:ascii="Times New Roman" w:hAnsi="Times New Roman" w:cs="Times New Roman"/>
          <w:sz w:val="20"/>
          <w:szCs w:val="20"/>
        </w:rPr>
        <w:t xml:space="preserve"> в., выделить особенные черты развития.</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План изучения материала:</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1. Сельское хозяйство.</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2. Промыслы.</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3. Социальный состав населения.</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4. Симбирский тракт.</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Основные понятия:</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промыслы, «торгующие крестьяне».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1.Сельское хозяйство. </w:t>
      </w:r>
      <w:r w:rsidRPr="00740071">
        <w:rPr>
          <w:rFonts w:ascii="Times New Roman" w:hAnsi="Times New Roman" w:cs="Times New Roman"/>
          <w:sz w:val="20"/>
          <w:szCs w:val="20"/>
        </w:rPr>
        <w:t>Как и в предыдущие эпохи, основным занятием населения нашего края оставалось сельское хозяйство. В способах хозяйствования практически ничего не изменилось со времен средневековья. Несмотря на то, что территория нашего района по природным особенностям и характеру почв входила в черноземную зону, урожайность зерновых культур была низкой.   Причинами этого были сохранение трехпольной системы севооборота и использование примитивных орудий труда.</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Но, все же,  происходили и заметные изменения. Хозяйства постепенно теряли свою замкнутость и натуральный характер. В деревню проникали товарно-денежные отношения. Показателем такого развития явилось возникновение постоянной и сезонной торговли. Значимость этого события можно определить, изучив данные нижеуказанной таблицы. </w:t>
      </w: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991"/>
        <w:gridCol w:w="980"/>
        <w:gridCol w:w="540"/>
        <w:gridCol w:w="540"/>
        <w:gridCol w:w="904"/>
        <w:gridCol w:w="700"/>
        <w:gridCol w:w="701"/>
        <w:gridCol w:w="896"/>
        <w:gridCol w:w="540"/>
        <w:gridCol w:w="540"/>
        <w:gridCol w:w="1143"/>
        <w:gridCol w:w="547"/>
        <w:gridCol w:w="317"/>
      </w:tblGrid>
      <w:tr w:rsidR="00CC747C" w:rsidRPr="00740071" w:rsidTr="00CC747C">
        <w:trPr>
          <w:trHeight w:val="1361"/>
        </w:trPr>
        <w:tc>
          <w:tcPr>
            <w:tcW w:w="817" w:type="dxa"/>
            <w:vMerge w:val="restart"/>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Название уезда *</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rsidR="00CC747C" w:rsidRPr="00740071" w:rsidRDefault="00CC747C" w:rsidP="00707048">
            <w:pPr>
              <w:spacing w:after="0" w:line="240" w:lineRule="auto"/>
              <w:ind w:left="113" w:right="113"/>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Общее число базаров</w:t>
            </w:r>
          </w:p>
          <w:p w:rsidR="00CC747C" w:rsidRPr="00740071" w:rsidRDefault="00CC747C" w:rsidP="00707048">
            <w:pPr>
              <w:spacing w:after="0" w:line="240" w:lineRule="auto"/>
              <w:ind w:left="113" w:right="113"/>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(территория Кайбицкого района)</w:t>
            </w:r>
          </w:p>
          <w:p w:rsidR="00CC747C" w:rsidRPr="00740071" w:rsidRDefault="00CC747C" w:rsidP="00707048">
            <w:pPr>
              <w:spacing w:after="0" w:line="240" w:lineRule="auto"/>
              <w:ind w:left="113" w:right="113"/>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ind w:left="113" w:right="113"/>
              <w:contextualSpacing/>
              <w:rPr>
                <w:rFonts w:ascii="Times New Roman" w:eastAsia="Times New Roman" w:hAnsi="Times New Roman" w:cs="Times New Roman"/>
                <w:sz w:val="20"/>
                <w:szCs w:val="20"/>
                <w:lang w:eastAsia="ru-RU"/>
              </w:rPr>
            </w:pPr>
          </w:p>
        </w:tc>
        <w:tc>
          <w:tcPr>
            <w:tcW w:w="981" w:type="dxa"/>
            <w:vMerge w:val="restart"/>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Понедельник</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За помещения</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торгующих</w:t>
            </w:r>
          </w:p>
        </w:tc>
        <w:tc>
          <w:tcPr>
            <w:tcW w:w="905" w:type="dxa"/>
            <w:vMerge w:val="restart"/>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Среда</w:t>
            </w:r>
          </w:p>
        </w:tc>
        <w:tc>
          <w:tcPr>
            <w:tcW w:w="1401" w:type="dxa"/>
            <w:gridSpan w:val="2"/>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За помещения</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торгующих</w:t>
            </w:r>
          </w:p>
        </w:tc>
        <w:tc>
          <w:tcPr>
            <w:tcW w:w="897" w:type="dxa"/>
            <w:vMerge w:val="restart"/>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Четверг</w:t>
            </w:r>
          </w:p>
        </w:tc>
        <w:tc>
          <w:tcPr>
            <w:tcW w:w="1080" w:type="dxa"/>
            <w:gridSpan w:val="2"/>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За помещения</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торгующих</w:t>
            </w:r>
          </w:p>
        </w:tc>
        <w:tc>
          <w:tcPr>
            <w:tcW w:w="1144" w:type="dxa"/>
            <w:vMerge w:val="restart"/>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Пятница</w:t>
            </w:r>
          </w:p>
        </w:tc>
        <w:tc>
          <w:tcPr>
            <w:tcW w:w="864" w:type="dxa"/>
            <w:gridSpan w:val="2"/>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Плата за помещение</w:t>
            </w:r>
          </w:p>
        </w:tc>
      </w:tr>
      <w:tr w:rsidR="00CC747C" w:rsidRPr="00740071" w:rsidTr="00CC747C">
        <w:trPr>
          <w:trHeight w:val="184"/>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1080" w:type="dxa"/>
            <w:gridSpan w:val="2"/>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серебром</w:t>
            </w: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1401" w:type="dxa"/>
            <w:gridSpan w:val="2"/>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серебром</w:t>
            </w:r>
          </w:p>
        </w:tc>
        <w:tc>
          <w:tcPr>
            <w:tcW w:w="897"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1080" w:type="dxa"/>
            <w:gridSpan w:val="2"/>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серебром</w:t>
            </w:r>
          </w:p>
        </w:tc>
        <w:tc>
          <w:tcPr>
            <w:tcW w:w="1144"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864" w:type="dxa"/>
            <w:gridSpan w:val="2"/>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серебром</w:t>
            </w:r>
          </w:p>
        </w:tc>
      </w:tr>
      <w:tr w:rsidR="00CC747C" w:rsidRPr="00740071" w:rsidTr="00CC747C">
        <w:trPr>
          <w:trHeight w:val="198"/>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5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руб.</w:t>
            </w:r>
          </w:p>
        </w:tc>
        <w:tc>
          <w:tcPr>
            <w:tcW w:w="5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коп.</w:t>
            </w: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руб.</w:t>
            </w:r>
          </w:p>
        </w:tc>
        <w:tc>
          <w:tcPr>
            <w:tcW w:w="701"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коп.</w:t>
            </w:r>
          </w:p>
        </w:tc>
        <w:tc>
          <w:tcPr>
            <w:tcW w:w="897"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5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руб.</w:t>
            </w:r>
          </w:p>
        </w:tc>
        <w:tc>
          <w:tcPr>
            <w:tcW w:w="5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коп.</w:t>
            </w:r>
          </w:p>
        </w:tc>
        <w:tc>
          <w:tcPr>
            <w:tcW w:w="1144"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руб.</w:t>
            </w:r>
          </w:p>
        </w:tc>
        <w:tc>
          <w:tcPr>
            <w:tcW w:w="317"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коп.</w:t>
            </w:r>
          </w:p>
        </w:tc>
      </w:tr>
      <w:tr w:rsidR="00CC747C" w:rsidRPr="00740071" w:rsidTr="00CC747C">
        <w:trPr>
          <w:trHeight w:val="198"/>
        </w:trPr>
        <w:tc>
          <w:tcPr>
            <w:tcW w:w="81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Свияжский</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9(4)</w:t>
            </w:r>
          </w:p>
        </w:tc>
        <w:tc>
          <w:tcPr>
            <w:tcW w:w="981"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Подберезье</w:t>
            </w:r>
          </w:p>
        </w:tc>
        <w:tc>
          <w:tcPr>
            <w:tcW w:w="540"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540"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905"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Федоровское</w:t>
            </w:r>
          </w:p>
        </w:tc>
        <w:tc>
          <w:tcPr>
            <w:tcW w:w="700"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30</w:t>
            </w:r>
          </w:p>
        </w:tc>
        <w:tc>
          <w:tcPr>
            <w:tcW w:w="701"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65</w:t>
            </w:r>
          </w:p>
        </w:tc>
        <w:tc>
          <w:tcPr>
            <w:tcW w:w="89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Багаево</w:t>
            </w:r>
          </w:p>
        </w:tc>
        <w:tc>
          <w:tcPr>
            <w:tcW w:w="540"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28</w:t>
            </w:r>
          </w:p>
        </w:tc>
        <w:tc>
          <w:tcPr>
            <w:tcW w:w="540"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35</w:t>
            </w:r>
          </w:p>
        </w:tc>
        <w:tc>
          <w:tcPr>
            <w:tcW w:w="1144"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Турминское</w:t>
            </w:r>
          </w:p>
        </w:tc>
        <w:tc>
          <w:tcPr>
            <w:tcW w:w="54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317"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r>
    </w:tbl>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Данные таблицы на </w:t>
      </w:r>
      <w:smartTag w:uri="urn:schemas-microsoft-com:office:smarttags" w:element="metricconverter">
        <w:smartTagPr>
          <w:attr w:name="ProductID" w:val="1860 г"/>
        </w:smartTagPr>
        <w:r w:rsidRPr="00740071">
          <w:rPr>
            <w:rFonts w:ascii="Times New Roman" w:hAnsi="Times New Roman" w:cs="Times New Roman"/>
            <w:sz w:val="20"/>
            <w:szCs w:val="20"/>
          </w:rPr>
          <w:t>1860 г</w:t>
        </w:r>
      </w:smartTag>
      <w:r w:rsidRPr="00740071">
        <w:rPr>
          <w:rFonts w:ascii="Times New Roman" w:hAnsi="Times New Roman" w:cs="Times New Roman"/>
          <w:sz w:val="20"/>
          <w:szCs w:val="20"/>
        </w:rPr>
        <w:t>.</w:t>
      </w:r>
    </w:p>
    <w:p w:rsidR="00CC747C" w:rsidRPr="00740071" w:rsidRDefault="00CC747C" w:rsidP="00707048">
      <w:pPr>
        <w:tabs>
          <w:tab w:val="left" w:pos="4408"/>
          <w:tab w:val="left" w:pos="8790"/>
        </w:tabs>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2.Промыслы. </w:t>
      </w:r>
      <w:r w:rsidRPr="00740071">
        <w:rPr>
          <w:rFonts w:ascii="Times New Roman" w:hAnsi="Times New Roman" w:cs="Times New Roman"/>
          <w:sz w:val="20"/>
          <w:szCs w:val="20"/>
        </w:rPr>
        <w:t>Частые недороды, отразившиеся в официальной статистике, свидетельствовали о том, что основным источником существования крестьян являлось не только хлебопашество, но и кустарные промыслы.</w:t>
      </w:r>
    </w:p>
    <w:p w:rsidR="00CC747C" w:rsidRPr="00740071" w:rsidRDefault="00CC747C" w:rsidP="00707048">
      <w:pPr>
        <w:tabs>
          <w:tab w:val="left" w:pos="4408"/>
          <w:tab w:val="left" w:pos="8790"/>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 источниках указывается, что в деревне Бурундуки в 80-х гг. </w:t>
      </w:r>
      <w:r w:rsidRPr="00740071">
        <w:rPr>
          <w:rFonts w:ascii="Times New Roman" w:hAnsi="Times New Roman" w:cs="Times New Roman"/>
          <w:sz w:val="20"/>
          <w:szCs w:val="20"/>
          <w:lang w:val="en-US"/>
        </w:rPr>
        <w:t>XIX</w:t>
      </w:r>
      <w:r w:rsidRPr="00740071">
        <w:rPr>
          <w:rFonts w:ascii="Times New Roman" w:hAnsi="Times New Roman" w:cs="Times New Roman"/>
          <w:sz w:val="20"/>
          <w:szCs w:val="20"/>
        </w:rPr>
        <w:t xml:space="preserve"> в. занимались красильным делом. Деревенские ткани – холст  и пряжа окрашивались в синий и красный цвета. В деревнях Малое Подберезье, Ульянково, Большое Подберезье и Корноухово население было занято изготовлением кулей и рогож. В Русском Эбалакове был развит бондарный промысел, в Большом Русакове – плотницкий и экипажный.  В деревне Кушманы занимались кирпичным промыслом.</w:t>
      </w:r>
    </w:p>
    <w:p w:rsidR="00CC747C" w:rsidRPr="00740071" w:rsidRDefault="00CC747C" w:rsidP="00707048">
      <w:pPr>
        <w:tabs>
          <w:tab w:val="left" w:pos="4408"/>
          <w:tab w:val="left" w:pos="8790"/>
        </w:tabs>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3.Социальный состав населения.  </w:t>
      </w:r>
      <w:r w:rsidRPr="00740071">
        <w:rPr>
          <w:rFonts w:ascii="Times New Roman" w:hAnsi="Times New Roman" w:cs="Times New Roman"/>
          <w:sz w:val="20"/>
          <w:szCs w:val="20"/>
        </w:rPr>
        <w:t xml:space="preserve">Оставаясь в </w:t>
      </w:r>
      <w:r w:rsidRPr="00740071">
        <w:rPr>
          <w:rFonts w:ascii="Times New Roman" w:hAnsi="Times New Roman" w:cs="Times New Roman"/>
          <w:sz w:val="20"/>
          <w:szCs w:val="20"/>
          <w:lang w:val="en-US"/>
        </w:rPr>
        <w:t>XIX</w:t>
      </w:r>
      <w:r w:rsidRPr="00740071">
        <w:rPr>
          <w:rFonts w:ascii="Times New Roman" w:hAnsi="Times New Roman" w:cs="Times New Roman"/>
          <w:sz w:val="20"/>
          <w:szCs w:val="20"/>
        </w:rPr>
        <w:t xml:space="preserve"> в. все ещё феодальным государством, Российская империя сохраняла сословный строй общества. Главенствующее положение в ней занимали, конечно же, дворяне. На территории нашего района проживало несколько семей крупных землевладельцев, владевших обширными поместьями. В их числе Афанасьевы, Балашевы, Есиповы, Лукошковы и т.д. </w:t>
      </w:r>
    </w:p>
    <w:p w:rsidR="00CC747C" w:rsidRPr="00740071" w:rsidRDefault="00CC747C" w:rsidP="00707048">
      <w:pPr>
        <w:tabs>
          <w:tab w:val="left" w:pos="4408"/>
          <w:tab w:val="left" w:pos="8790"/>
        </w:tabs>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 xml:space="preserve">   С историей нашего района связана и деятельность </w:t>
      </w:r>
      <w:r w:rsidRPr="00740071">
        <w:rPr>
          <w:rFonts w:ascii="Times New Roman" w:hAnsi="Times New Roman" w:cs="Times New Roman"/>
          <w:b/>
          <w:sz w:val="20"/>
          <w:szCs w:val="20"/>
        </w:rPr>
        <w:t>Петра Дмитриевича Смирнова</w:t>
      </w:r>
      <w:r w:rsidRPr="00740071">
        <w:rPr>
          <w:rFonts w:ascii="Times New Roman" w:hAnsi="Times New Roman" w:cs="Times New Roman"/>
          <w:sz w:val="20"/>
          <w:szCs w:val="20"/>
        </w:rPr>
        <w:t xml:space="preserve"> (1741-1814), купца 1-ой гильдии, происходившего из экономических крестьян села Подберезье. Как известно, эта категория крестьян обладала личной свободой. Воспользовавшись этим правом, отец будущего купца переселился в Казань.  Ещё указом 1722 года была образована сословная группа т.н. </w:t>
      </w:r>
      <w:r w:rsidRPr="00740071">
        <w:rPr>
          <w:rFonts w:ascii="Times New Roman" w:hAnsi="Times New Roman" w:cs="Times New Roman"/>
          <w:b/>
          <w:i/>
          <w:sz w:val="20"/>
          <w:szCs w:val="20"/>
        </w:rPr>
        <w:t>«торгующих крестьян»</w:t>
      </w:r>
      <w:r w:rsidRPr="00740071">
        <w:rPr>
          <w:rFonts w:ascii="Times New Roman" w:hAnsi="Times New Roman" w:cs="Times New Roman"/>
          <w:sz w:val="20"/>
          <w:szCs w:val="20"/>
        </w:rPr>
        <w:t>. Включение в эту группу давало возможность для законного проживания в городе и пользования равными с посадским населением торговыми правами. Обладая небольшим капиталом, Смирнов занялся коммерческой деятельностью. Сын продолжил дело своего отца и добился больших успехов в торговых делах. Смирнов торговал в Гостином дворе сукном и пушниной, на хлебном базаре – мукой, крупой, солодом и солью.  Со временем он стал обладателем солидного капитала, что позволило ему войти в 1-ю гильдию. Пользующегося большим уважением купца избирают главой городской думы Казани и в течение 1794-1796 гг. он исполняет обязанности бургомистра городского магистрата. Умер он бездетным, оставив состояние в 87 тыс. руб. Однако её обладателями стали не прямые наследники Смирнова – крестьяне из села Подберезья, а предприимчивые купцы М.Верин и П.Суханов, заплатившие родственникам мизерную сумму отступных.</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4.Симбирский тракт</w:t>
      </w:r>
      <w:r w:rsidRPr="00740071">
        <w:rPr>
          <w:rFonts w:ascii="Times New Roman" w:hAnsi="Times New Roman" w:cs="Times New Roman"/>
          <w:sz w:val="20"/>
          <w:szCs w:val="20"/>
        </w:rPr>
        <w:t>. В досоветский период через территорию нашего района был проложен Симбирский тракт. Он выполнял, в основном, функции почтового сообщения, соединяя две губернии – Казанскую и Симбирскую. В деревне Бурундуки располагалась почтовая станция на 12 лошадей. Плата за т.н. «прогоны» была недорогой и составляла всего 24 копейки.</w:t>
      </w:r>
    </w:p>
    <w:p w:rsidR="00CC747C" w:rsidRPr="00740071" w:rsidRDefault="00CC747C" w:rsidP="00707048">
      <w:pPr>
        <w:spacing w:line="240" w:lineRule="auto"/>
        <w:contextualSpacing/>
        <w:rPr>
          <w:rFonts w:ascii="Times New Roman" w:hAnsi="Times New Roman" w:cs="Times New Roman"/>
          <w:b/>
          <w:sz w:val="20"/>
          <w:szCs w:val="20"/>
        </w:rPr>
      </w:pP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Вопросы и задания</w:t>
      </w:r>
    </w:p>
    <w:p w:rsidR="00CC747C" w:rsidRPr="00740071" w:rsidRDefault="00CC747C" w:rsidP="00707048">
      <w:pPr>
        <w:numPr>
          <w:ilvl w:val="0"/>
          <w:numId w:val="21"/>
        </w:num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Опишите социальную структуру населения нашего края в </w:t>
      </w:r>
      <w:r w:rsidRPr="00740071">
        <w:rPr>
          <w:rFonts w:ascii="Times New Roman" w:hAnsi="Times New Roman" w:cs="Times New Roman"/>
          <w:color w:val="000000"/>
          <w:sz w:val="20"/>
          <w:szCs w:val="20"/>
          <w:lang w:val="en-US"/>
        </w:rPr>
        <w:t>XIX</w:t>
      </w:r>
      <w:r w:rsidRPr="00740071">
        <w:rPr>
          <w:rFonts w:ascii="Times New Roman" w:hAnsi="Times New Roman" w:cs="Times New Roman"/>
          <w:color w:val="000000"/>
          <w:sz w:val="20"/>
          <w:szCs w:val="20"/>
        </w:rPr>
        <w:t xml:space="preserve"> в. </w:t>
      </w:r>
    </w:p>
    <w:p w:rsidR="00CC747C" w:rsidRPr="00740071" w:rsidRDefault="00CC747C" w:rsidP="00707048">
      <w:pPr>
        <w:numPr>
          <w:ilvl w:val="0"/>
          <w:numId w:val="21"/>
        </w:num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Какие важные изменения произошли в хозяйстве крестьян?</w:t>
      </w:r>
    </w:p>
    <w:p w:rsidR="00CC747C" w:rsidRPr="00740071" w:rsidRDefault="00CC747C" w:rsidP="00707048">
      <w:pPr>
        <w:numPr>
          <w:ilvl w:val="0"/>
          <w:numId w:val="21"/>
        </w:num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Как вы думаете, что послужило развитию в крае торговли в пер</w:t>
      </w:r>
      <w:r w:rsidRPr="00740071">
        <w:rPr>
          <w:rFonts w:ascii="Times New Roman" w:hAnsi="Times New Roman" w:cs="Times New Roman"/>
          <w:color w:val="000000"/>
          <w:sz w:val="20"/>
          <w:szCs w:val="20"/>
        </w:rPr>
        <w:softHyphen/>
        <w:t xml:space="preserve">вой половине </w:t>
      </w:r>
      <w:r w:rsidRPr="00740071">
        <w:rPr>
          <w:rFonts w:ascii="Times New Roman" w:hAnsi="Times New Roman" w:cs="Times New Roman"/>
          <w:color w:val="000000"/>
          <w:sz w:val="20"/>
          <w:szCs w:val="20"/>
          <w:lang w:val="en-US"/>
        </w:rPr>
        <w:t>XIX</w:t>
      </w:r>
      <w:r w:rsidRPr="00740071">
        <w:rPr>
          <w:rFonts w:ascii="Times New Roman" w:hAnsi="Times New Roman" w:cs="Times New Roman"/>
          <w:color w:val="000000"/>
          <w:sz w:val="20"/>
          <w:szCs w:val="20"/>
        </w:rPr>
        <w:t xml:space="preserve"> в.?</w:t>
      </w:r>
    </w:p>
    <w:p w:rsidR="00CC747C" w:rsidRPr="00740071" w:rsidRDefault="00CC747C" w:rsidP="00707048">
      <w:pPr>
        <w:spacing w:line="240" w:lineRule="auto"/>
        <w:contextualSpacing/>
        <w:rPr>
          <w:rFonts w:ascii="Times New Roman" w:hAnsi="Times New Roman" w:cs="Times New Roman"/>
          <w:b/>
          <w:sz w:val="20"/>
          <w:szCs w:val="20"/>
        </w:rPr>
      </w:pP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Источник</w:t>
      </w:r>
    </w:p>
    <w:p w:rsidR="00CC747C" w:rsidRPr="00740071" w:rsidRDefault="00CC747C" w:rsidP="00707048">
      <w:pPr>
        <w:spacing w:after="0" w:line="240" w:lineRule="auto"/>
        <w:contextualSpacing/>
        <w:rPr>
          <w:rFonts w:ascii="Times New Roman" w:eastAsia="OldArial-Identity-H" w:hAnsi="Times New Roman" w:cs="Times New Roman"/>
          <w:b/>
          <w:sz w:val="20"/>
          <w:szCs w:val="20"/>
        </w:rPr>
      </w:pPr>
      <w:r w:rsidRPr="00740071">
        <w:rPr>
          <w:rFonts w:ascii="Times New Roman" w:hAnsi="Times New Roman" w:cs="Times New Roman"/>
          <w:b/>
          <w:sz w:val="20"/>
          <w:szCs w:val="20"/>
        </w:rPr>
        <w:t xml:space="preserve">Список недоимщиков по земскому сбору </w:t>
      </w:r>
      <w:r w:rsidRPr="00740071">
        <w:rPr>
          <w:rFonts w:ascii="Times New Roman" w:eastAsia="OldArial-Identity-H" w:hAnsi="Times New Roman" w:cs="Times New Roman"/>
          <w:b/>
          <w:sz w:val="20"/>
          <w:szCs w:val="20"/>
        </w:rPr>
        <w:t>Казанской губернии, частных владельцев в уездах и городах, к l6 января 1896 года, составленный согласно постановлению XXXI очередного Губернского Земского Собрания 18 декабря 1895 года, с-62-71.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440"/>
        <w:gridCol w:w="1080"/>
        <w:gridCol w:w="900"/>
        <w:gridCol w:w="516"/>
        <w:gridCol w:w="500"/>
        <w:gridCol w:w="544"/>
        <w:gridCol w:w="500"/>
      </w:tblGrid>
      <w:tr w:rsidR="00CC747C" w:rsidRPr="00740071" w:rsidTr="00CC747C">
        <w:trPr>
          <w:trHeight w:val="254"/>
        </w:trPr>
        <w:tc>
          <w:tcPr>
            <w:tcW w:w="3060" w:type="dxa"/>
            <w:vMerge w:val="restart"/>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Фамилия, имя, отчество владельцев</w:t>
            </w:r>
          </w:p>
        </w:tc>
        <w:tc>
          <w:tcPr>
            <w:tcW w:w="2520" w:type="dxa"/>
            <w:gridSpan w:val="2"/>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Обозначение имений</w:t>
            </w:r>
          </w:p>
        </w:tc>
        <w:tc>
          <w:tcPr>
            <w:tcW w:w="900" w:type="dxa"/>
            <w:vMerge w:val="restart"/>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За сколько лет</w:t>
            </w:r>
          </w:p>
        </w:tc>
        <w:tc>
          <w:tcPr>
            <w:tcW w:w="2060" w:type="dxa"/>
            <w:gridSpan w:val="4"/>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Сумма</w:t>
            </w:r>
          </w:p>
        </w:tc>
      </w:tr>
      <w:tr w:rsidR="00CC747C" w:rsidRPr="00740071" w:rsidTr="00CC747C">
        <w:trPr>
          <w:trHeight w:val="338"/>
        </w:trPr>
        <w:tc>
          <w:tcPr>
            <w:tcW w:w="3060"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1440" w:type="dxa"/>
            <w:vMerge w:val="restart"/>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Где находятся</w:t>
            </w:r>
          </w:p>
        </w:tc>
        <w:tc>
          <w:tcPr>
            <w:tcW w:w="1080" w:type="dxa"/>
            <w:vMerge w:val="restart"/>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Количество десятин</w:t>
            </w: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1016" w:type="dxa"/>
            <w:gridSpan w:val="2"/>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недоимок</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1044" w:type="dxa"/>
            <w:gridSpan w:val="2"/>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пени</w:t>
            </w:r>
          </w:p>
        </w:tc>
      </w:tr>
      <w:tr w:rsidR="00CC747C" w:rsidRPr="00740071" w:rsidTr="00CC747C">
        <w:trPr>
          <w:trHeight w:val="200"/>
        </w:trPr>
        <w:tc>
          <w:tcPr>
            <w:tcW w:w="3060"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руб.</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коп.</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руб.</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коп.</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Абдул-Латыйфов Замалетдин</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Средняя Куланга</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37</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 мес.</w:t>
            </w:r>
          </w:p>
        </w:tc>
        <w:tc>
          <w:tcPr>
            <w:tcW w:w="516"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500"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47</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Артузаев  Игнатий Афиногенович</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Муратово</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w:t>
            </w:r>
          </w:p>
        </w:tc>
        <w:tc>
          <w:tcPr>
            <w:tcW w:w="500"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544"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500"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r>
      <w:tr w:rsidR="00CC747C" w:rsidRPr="00740071" w:rsidTr="00CC747C">
        <w:trPr>
          <w:trHeight w:val="669"/>
        </w:trPr>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Бурнашевский Ефрем Селиверстович,</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Зайцев Гаврила Алексеевич, Артузаев Игнатий Афиногенович</w:t>
            </w:r>
          </w:p>
        </w:tc>
        <w:tc>
          <w:tcPr>
            <w:tcW w:w="1440"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Муратово</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11</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 мес.</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26</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Белюкович Вера  и Анна Илариевны,</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Есипова Любовь Илариевны</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Турминское</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337</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 мес.</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45</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35</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51</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Бурундуковское товарищество</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В отдельной даче под названием Бурундуковские луга при д.Беляевой</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108</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1,5</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60</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30</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Горшунов Андрей Алексеевич</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Муратово</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4</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5</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24</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53</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Есипов Сергей Владимирович</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Гордеевка</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312</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 мес.</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27</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56</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28</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Он же, Есипов</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При д.Семенцовой с лугами Кситовскими</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382</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 мес.</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34</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34</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 xml:space="preserve">Зайцев Алексей Демидов, </w:t>
            </w:r>
          </w:p>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Железнов Иван Федорович,</w:t>
            </w:r>
          </w:p>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 xml:space="preserve">Спиридонов Егор Иванович, </w:t>
            </w:r>
          </w:p>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Богданов Яков Николаевич и</w:t>
            </w:r>
          </w:p>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Трофимовы Федосья Александровна, Устинья, Христинья, Александра и Василиса Максимовны</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Муратово</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180</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1,5</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193</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29</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17</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20</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lastRenderedPageBreak/>
              <w:t>Карташев Алексей Васильевич</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Кобызыво</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163</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288</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26</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49</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Козакова Александра Николаевна</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Кобызыво</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5</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11</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84</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3</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Кроль Анна Александровна</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Турминское</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1560</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2,5</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1047</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130</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r>
      <w:tr w:rsidR="00CC747C" w:rsidRPr="00740071" w:rsidTr="00CC747C">
        <w:tc>
          <w:tcPr>
            <w:tcW w:w="306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 xml:space="preserve">Козин Александр Тимофеевич, </w:t>
            </w:r>
          </w:p>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 xml:space="preserve">Никитин Никита Федорович и  </w:t>
            </w:r>
          </w:p>
          <w:p w:rsidR="00CC747C" w:rsidRPr="00740071" w:rsidRDefault="00CC747C" w:rsidP="00707048">
            <w:pPr>
              <w:spacing w:after="0" w:line="240" w:lineRule="auto"/>
              <w:contextualSpacing/>
              <w:rPr>
                <w:rFonts w:ascii="Times New Roman" w:eastAsia="OldArial-Identity-H" w:hAnsi="Times New Roman" w:cs="Times New Roman"/>
                <w:sz w:val="20"/>
                <w:szCs w:val="20"/>
                <w:lang w:eastAsia="ru-RU"/>
              </w:rPr>
            </w:pPr>
            <w:r w:rsidRPr="00740071">
              <w:rPr>
                <w:rFonts w:ascii="Times New Roman" w:eastAsia="OldArial-Identity-H" w:hAnsi="Times New Roman" w:cs="Times New Roman"/>
                <w:sz w:val="20"/>
                <w:szCs w:val="20"/>
                <w:lang w:eastAsia="ru-RU"/>
              </w:rPr>
              <w:t>Спирин Федор Егорович</w:t>
            </w:r>
          </w:p>
        </w:tc>
        <w:tc>
          <w:tcPr>
            <w:tcW w:w="144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Репьевка</w:t>
            </w:r>
          </w:p>
        </w:tc>
        <w:tc>
          <w:tcPr>
            <w:tcW w:w="108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126</w:t>
            </w:r>
          </w:p>
        </w:tc>
        <w:tc>
          <w:tcPr>
            <w:tcW w:w="9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 мес.</w:t>
            </w:r>
          </w:p>
        </w:tc>
        <w:tc>
          <w:tcPr>
            <w:tcW w:w="516"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5</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65</w:t>
            </w:r>
          </w:p>
        </w:tc>
        <w:tc>
          <w:tcPr>
            <w:tcW w:w="54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c>
          <w:tcPr>
            <w:tcW w:w="500"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w:t>
            </w:r>
          </w:p>
        </w:tc>
      </w:tr>
    </w:tbl>
    <w:p w:rsidR="00CC747C" w:rsidRPr="00740071" w:rsidRDefault="00CC747C" w:rsidP="00707048">
      <w:pPr>
        <w:tabs>
          <w:tab w:val="left" w:pos="7425"/>
        </w:tabs>
        <w:spacing w:line="240" w:lineRule="auto"/>
        <w:contextualSpacing/>
        <w:rPr>
          <w:rFonts w:ascii="Times New Roman" w:eastAsia="Calibri" w:hAnsi="Times New Roman" w:cs="Times New Roman"/>
          <w:i/>
          <w:sz w:val="20"/>
          <w:szCs w:val="20"/>
        </w:rPr>
      </w:pPr>
    </w:p>
    <w:p w:rsidR="00CC747C" w:rsidRPr="00740071" w:rsidRDefault="00CC747C" w:rsidP="00707048">
      <w:pPr>
        <w:tabs>
          <w:tab w:val="left" w:pos="7425"/>
        </w:tabs>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Как данные таблицы можно использовать для изучения истории нашего края?</w:t>
      </w:r>
    </w:p>
    <w:p w:rsidR="00CC747C" w:rsidRPr="00740071" w:rsidRDefault="00CC747C" w:rsidP="00707048">
      <w:pPr>
        <w:shd w:val="clear" w:color="auto" w:fill="FFFFFF"/>
        <w:spacing w:line="240" w:lineRule="auto"/>
        <w:contextualSpacing/>
        <w:rPr>
          <w:rStyle w:val="aff1"/>
          <w:rFonts w:ascii="Times New Roman" w:hAnsi="Times New Roman" w:cs="Times New Roman"/>
          <w:color w:val="262626"/>
          <w:sz w:val="20"/>
          <w:szCs w:val="20"/>
        </w:rPr>
      </w:pPr>
    </w:p>
    <w:p w:rsidR="00CC747C" w:rsidRPr="00740071" w:rsidRDefault="00A4572E" w:rsidP="00707048">
      <w:pPr>
        <w:shd w:val="clear" w:color="auto" w:fill="FFFFFF"/>
        <w:spacing w:line="240" w:lineRule="auto"/>
        <w:contextualSpacing/>
        <w:rPr>
          <w:rStyle w:val="aff1"/>
          <w:rFonts w:ascii="Times New Roman" w:hAnsi="Times New Roman" w:cs="Times New Roman"/>
          <w:color w:val="262626"/>
          <w:sz w:val="20"/>
          <w:szCs w:val="20"/>
        </w:rPr>
      </w:pPr>
      <w:r w:rsidRPr="00740071">
        <w:rPr>
          <w:rStyle w:val="aff1"/>
          <w:rFonts w:ascii="Times New Roman" w:hAnsi="Times New Roman" w:cs="Times New Roman"/>
          <w:color w:val="262626"/>
          <w:sz w:val="20"/>
          <w:szCs w:val="20"/>
        </w:rPr>
        <w:t>Занятие</w:t>
      </w:r>
      <w:r w:rsidR="00CC747C" w:rsidRPr="00740071">
        <w:rPr>
          <w:rStyle w:val="aff1"/>
          <w:rFonts w:ascii="Times New Roman" w:hAnsi="Times New Roman" w:cs="Times New Roman"/>
          <w:color w:val="262626"/>
          <w:sz w:val="20"/>
          <w:szCs w:val="20"/>
        </w:rPr>
        <w:t xml:space="preserve"> №11.</w:t>
      </w:r>
    </w:p>
    <w:p w:rsidR="00CC747C" w:rsidRPr="00740071" w:rsidRDefault="00CC747C" w:rsidP="00707048">
      <w:pPr>
        <w:shd w:val="clear" w:color="auto" w:fill="FFFFFF"/>
        <w:spacing w:line="240" w:lineRule="auto"/>
        <w:contextualSpacing/>
        <w:jc w:val="both"/>
        <w:rPr>
          <w:rStyle w:val="aff1"/>
          <w:rFonts w:ascii="Times New Roman" w:hAnsi="Times New Roman" w:cs="Times New Roman"/>
          <w:color w:val="262626"/>
          <w:sz w:val="20"/>
          <w:szCs w:val="20"/>
        </w:rPr>
      </w:pPr>
      <w:r w:rsidRPr="00740071">
        <w:rPr>
          <w:rStyle w:val="aff1"/>
          <w:rFonts w:ascii="Times New Roman" w:hAnsi="Times New Roman" w:cs="Times New Roman"/>
          <w:color w:val="262626"/>
          <w:sz w:val="20"/>
          <w:szCs w:val="20"/>
        </w:rPr>
        <w:t>Тема: Деятели  татарской  культуры  начала  ХХ века.</w:t>
      </w:r>
    </w:p>
    <w:p w:rsidR="00CC747C" w:rsidRPr="00740071" w:rsidRDefault="00620848" w:rsidP="00707048">
      <w:pPr>
        <w:shd w:val="clear" w:color="auto" w:fill="FFFFFF"/>
        <w:spacing w:line="240" w:lineRule="auto"/>
        <w:contextualSpacing/>
        <w:rPr>
          <w:rStyle w:val="aff1"/>
          <w:rFonts w:ascii="Times New Roman" w:hAnsi="Times New Roman" w:cs="Times New Roman"/>
          <w:b w:val="0"/>
          <w:color w:val="262626"/>
          <w:sz w:val="20"/>
          <w:szCs w:val="20"/>
        </w:rPr>
      </w:pPr>
      <w:r>
        <w:rPr>
          <w:rStyle w:val="aff1"/>
          <w:rFonts w:ascii="Times New Roman" w:hAnsi="Times New Roman" w:cs="Times New Roman"/>
          <w:color w:val="262626"/>
          <w:sz w:val="20"/>
          <w:szCs w:val="20"/>
        </w:rPr>
        <w:t>Цель</w:t>
      </w:r>
      <w:r w:rsidR="00CC747C" w:rsidRPr="00740071">
        <w:rPr>
          <w:rStyle w:val="aff1"/>
          <w:rFonts w:ascii="Times New Roman" w:hAnsi="Times New Roman" w:cs="Times New Roman"/>
          <w:color w:val="262626"/>
          <w:sz w:val="20"/>
          <w:szCs w:val="20"/>
        </w:rPr>
        <w:t xml:space="preserve">: </w:t>
      </w:r>
      <w:r w:rsidR="00CC747C" w:rsidRPr="00740071">
        <w:rPr>
          <w:rStyle w:val="aff1"/>
          <w:rFonts w:ascii="Times New Roman" w:hAnsi="Times New Roman" w:cs="Times New Roman"/>
          <w:b w:val="0"/>
          <w:color w:val="262626"/>
          <w:sz w:val="20"/>
          <w:szCs w:val="20"/>
        </w:rPr>
        <w:t>дать краткий  обзор  жизненного  и творческого  пути  деятелей  татарской культуры ХХ века</w:t>
      </w:r>
      <w:r w:rsidR="00CC747C" w:rsidRPr="00740071">
        <w:rPr>
          <w:rStyle w:val="aff1"/>
          <w:rFonts w:ascii="Times New Roman" w:hAnsi="Times New Roman" w:cs="Times New Roman"/>
          <w:color w:val="262626"/>
          <w:sz w:val="20"/>
          <w:szCs w:val="20"/>
        </w:rPr>
        <w:t>;</w:t>
      </w:r>
      <w:r w:rsidR="00CC747C" w:rsidRPr="00740071">
        <w:rPr>
          <w:rFonts w:ascii="Times New Roman" w:hAnsi="Times New Roman" w:cs="Times New Roman"/>
          <w:sz w:val="20"/>
          <w:szCs w:val="20"/>
        </w:rPr>
        <w:t xml:space="preserve"> на примере деятельности выдающихся людей нашего края продолжить духовно-нравственное воспитание учащихся; воспитывать любовь к своей малой родине. </w:t>
      </w:r>
      <w:r w:rsidR="00CC747C" w:rsidRPr="00740071">
        <w:rPr>
          <w:rFonts w:ascii="Times New Roman" w:hAnsi="Times New Roman" w:cs="Times New Roman"/>
          <w:sz w:val="20"/>
          <w:szCs w:val="20"/>
        </w:rPr>
        <w:br/>
      </w:r>
      <w:r w:rsidR="00CC747C" w:rsidRPr="00740071">
        <w:rPr>
          <w:rFonts w:ascii="Times New Roman" w:hAnsi="Times New Roman" w:cs="Times New Roman"/>
          <w:b/>
          <w:sz w:val="20"/>
          <w:szCs w:val="20"/>
        </w:rPr>
        <w:br/>
        <w:t>Оборудование:</w:t>
      </w:r>
      <w:r w:rsidR="00CC747C" w:rsidRPr="00740071">
        <w:rPr>
          <w:rFonts w:ascii="Times New Roman" w:hAnsi="Times New Roman" w:cs="Times New Roman"/>
          <w:sz w:val="20"/>
          <w:szCs w:val="20"/>
        </w:rPr>
        <w:t xml:space="preserve"> портреты знаменитых деятелей ХХ века  нашего края – </w:t>
      </w:r>
      <w:r w:rsidR="00CC747C" w:rsidRPr="00740071">
        <w:rPr>
          <w:rStyle w:val="aff1"/>
          <w:rFonts w:ascii="Times New Roman" w:hAnsi="Times New Roman" w:cs="Times New Roman"/>
          <w:b w:val="0"/>
          <w:color w:val="262626"/>
          <w:sz w:val="20"/>
          <w:szCs w:val="20"/>
        </w:rPr>
        <w:t>З.Башири, А.Сагиди, Л.Хамиди.</w:t>
      </w:r>
    </w:p>
    <w:p w:rsidR="00CC747C" w:rsidRPr="00740071" w:rsidRDefault="00CC747C" w:rsidP="00707048">
      <w:pPr>
        <w:spacing w:line="240" w:lineRule="auto"/>
        <w:contextualSpacing/>
        <w:jc w:val="both"/>
        <w:rPr>
          <w:rStyle w:val="aff1"/>
          <w:rFonts w:ascii="Times New Roman" w:hAnsi="Times New Roman" w:cs="Times New Roman"/>
          <w:color w:val="262626"/>
          <w:sz w:val="20"/>
          <w:szCs w:val="20"/>
        </w:rPr>
      </w:pPr>
      <w:r w:rsidRPr="00740071">
        <w:rPr>
          <w:rStyle w:val="aff1"/>
          <w:rFonts w:ascii="Times New Roman" w:hAnsi="Times New Roman" w:cs="Times New Roman"/>
          <w:color w:val="262626"/>
          <w:sz w:val="20"/>
          <w:szCs w:val="20"/>
        </w:rPr>
        <w:t xml:space="preserve">Тип урока: </w:t>
      </w:r>
      <w:r w:rsidRPr="00740071">
        <w:rPr>
          <w:rStyle w:val="aff1"/>
          <w:rFonts w:ascii="Times New Roman" w:hAnsi="Times New Roman" w:cs="Times New Roman"/>
          <w:b w:val="0"/>
          <w:color w:val="262626"/>
          <w:sz w:val="20"/>
          <w:szCs w:val="20"/>
        </w:rPr>
        <w:t>урок-музей.</w:t>
      </w:r>
    </w:p>
    <w:p w:rsidR="00CC747C" w:rsidRPr="00740071" w:rsidRDefault="00CC747C" w:rsidP="00707048">
      <w:pPr>
        <w:spacing w:before="240" w:line="240" w:lineRule="auto"/>
        <w:contextualSpacing/>
        <w:rPr>
          <w:rFonts w:ascii="Times New Roman" w:hAnsi="Times New Roman" w:cs="Times New Roman"/>
          <w:sz w:val="20"/>
          <w:szCs w:val="20"/>
        </w:rPr>
      </w:pPr>
      <w:r w:rsidRPr="00740071">
        <w:rPr>
          <w:rFonts w:ascii="Times New Roman" w:hAnsi="Times New Roman" w:cs="Times New Roman"/>
          <w:b/>
          <w:i/>
          <w:sz w:val="20"/>
          <w:szCs w:val="20"/>
        </w:rPr>
        <w:t>План проведения урока:</w:t>
      </w:r>
      <w:r w:rsidRPr="00740071">
        <w:rPr>
          <w:rFonts w:ascii="Times New Roman" w:hAnsi="Times New Roman" w:cs="Times New Roman"/>
          <w:i/>
          <w:sz w:val="20"/>
          <w:szCs w:val="20"/>
        </w:rPr>
        <w:t xml:space="preserve"> </w:t>
      </w:r>
      <w:r w:rsidRPr="00740071">
        <w:rPr>
          <w:rFonts w:ascii="Times New Roman" w:hAnsi="Times New Roman" w:cs="Times New Roman"/>
          <w:i/>
          <w:sz w:val="20"/>
          <w:szCs w:val="20"/>
        </w:rPr>
        <w:br/>
        <w:t xml:space="preserve">1. Вступительное слово учителя. </w:t>
      </w:r>
      <w:r w:rsidRPr="00740071">
        <w:rPr>
          <w:rFonts w:ascii="Times New Roman" w:hAnsi="Times New Roman" w:cs="Times New Roman"/>
          <w:i/>
          <w:sz w:val="20"/>
          <w:szCs w:val="20"/>
        </w:rPr>
        <w:br/>
        <w:t xml:space="preserve">2. Выступление учащихся - «экскурсоводов». </w:t>
      </w:r>
      <w:r w:rsidRPr="00740071">
        <w:rPr>
          <w:rFonts w:ascii="Times New Roman" w:hAnsi="Times New Roman" w:cs="Times New Roman"/>
          <w:i/>
          <w:sz w:val="20"/>
          <w:szCs w:val="20"/>
        </w:rPr>
        <w:br/>
        <w:t xml:space="preserve">3. Выполнение творческого задания: составление заметки о музее, экскурсиях и исторических деятелях в газету. </w:t>
      </w:r>
      <w:r w:rsidRPr="00740071">
        <w:rPr>
          <w:rFonts w:ascii="Times New Roman" w:hAnsi="Times New Roman" w:cs="Times New Roman"/>
          <w:i/>
          <w:sz w:val="20"/>
          <w:szCs w:val="20"/>
        </w:rPr>
        <w:br/>
        <w:t xml:space="preserve">4. Подведение итогов урока. </w:t>
      </w:r>
      <w:r w:rsidRPr="00740071">
        <w:rPr>
          <w:rFonts w:ascii="Times New Roman" w:hAnsi="Times New Roman" w:cs="Times New Roman"/>
          <w:i/>
          <w:sz w:val="20"/>
          <w:szCs w:val="20"/>
        </w:rPr>
        <w:br/>
        <w:t xml:space="preserve">5. Домашнее задание. Выставление оценок. </w:t>
      </w:r>
      <w:r w:rsidRPr="00740071">
        <w:rPr>
          <w:rFonts w:ascii="Times New Roman" w:hAnsi="Times New Roman" w:cs="Times New Roman"/>
          <w:b/>
          <w:sz w:val="20"/>
          <w:szCs w:val="20"/>
        </w:rPr>
        <w:br/>
      </w:r>
    </w:p>
    <w:p w:rsidR="00CC747C" w:rsidRPr="00740071" w:rsidRDefault="00A4572E" w:rsidP="00707048">
      <w:pPr>
        <w:spacing w:before="240" w:line="240" w:lineRule="auto"/>
        <w:ind w:firstLine="709"/>
        <w:contextualSpacing/>
        <w:jc w:val="center"/>
        <w:rPr>
          <w:rFonts w:ascii="Times New Roman" w:hAnsi="Times New Roman" w:cs="Times New Roman"/>
          <w:bCs/>
          <w:color w:val="262626"/>
          <w:sz w:val="20"/>
          <w:szCs w:val="20"/>
        </w:rPr>
      </w:pPr>
      <w:r w:rsidRPr="00740071">
        <w:rPr>
          <w:rFonts w:ascii="Times New Roman" w:hAnsi="Times New Roman" w:cs="Times New Roman"/>
          <w:b/>
          <w:sz w:val="20"/>
          <w:szCs w:val="20"/>
        </w:rPr>
        <w:t xml:space="preserve">Ход </w:t>
      </w:r>
    </w:p>
    <w:p w:rsidR="00CC747C" w:rsidRPr="00740071" w:rsidRDefault="00CC747C" w:rsidP="00707048">
      <w:pPr>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 xml:space="preserve">Класс оформлен в виде музея. На стендах находятся «экспонаты»,  фотографии, портреты. Рядом со стендами стоят экскурсоводы – учащиеся. Открывает «музей» его «директор». Учащиеся заранее поделены на группы. Все участники групп собирали материал по выбранному ими герою, самостоятельно оформляли стенды. Оценивается научность, историчность изложения материала, умение заинтересовать собранными фактами и экспонатами, чувство юмора, оригинальность идеи. </w:t>
      </w:r>
    </w:p>
    <w:p w:rsidR="00CC747C" w:rsidRPr="00740071" w:rsidRDefault="00CC747C" w:rsidP="00707048">
      <w:pPr>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Прежде чем начать экскурсию, учащиеся получают задание на местах – по ходу экскурсии подготовиться  писать  заметку в местную газету о каком-либо историческом деятеле и о своих впечатлениях от экскурсии.</w:t>
      </w:r>
      <w:r w:rsidRPr="00740071">
        <w:rPr>
          <w:rFonts w:ascii="Times New Roman" w:hAnsi="Times New Roman" w:cs="Times New Roman"/>
          <w:sz w:val="20"/>
          <w:szCs w:val="20"/>
        </w:rPr>
        <w:br/>
      </w:r>
      <w:r w:rsidRPr="00740071">
        <w:rPr>
          <w:rFonts w:ascii="Times New Roman" w:hAnsi="Times New Roman" w:cs="Times New Roman"/>
          <w:b/>
          <w:sz w:val="20"/>
          <w:szCs w:val="20"/>
        </w:rPr>
        <w:t>Вступительное слово учителя:</w:t>
      </w:r>
      <w:r w:rsidRPr="00740071">
        <w:rPr>
          <w:rFonts w:ascii="Times New Roman" w:hAnsi="Times New Roman" w:cs="Times New Roman"/>
          <w:sz w:val="20"/>
          <w:szCs w:val="20"/>
        </w:rPr>
        <w:t xml:space="preserve"> </w:t>
      </w:r>
    </w:p>
    <w:p w:rsidR="00CC747C" w:rsidRPr="00740071" w:rsidRDefault="00CC747C" w:rsidP="00707048">
      <w:pPr>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color w:val="333333"/>
          <w:sz w:val="20"/>
          <w:szCs w:val="20"/>
        </w:rPr>
        <w:t xml:space="preserve">Татарский народ хранит многовековые традиции своих предков – булгар. Особое место в жизни булгар и современных татар всегда играла литература. Традиции, заложенные в XIII веке поэтом Кул Гали, продолжили Махмуд Гали, Саиф Сараи и Мухамедьяр. Говоря о выдающихся деятелях культуры татарского народа XIX - XX веков, нельзя не назвать имена </w:t>
      </w:r>
      <w:r w:rsidRPr="00740071">
        <w:rPr>
          <w:rFonts w:ascii="Times New Roman" w:hAnsi="Times New Roman" w:cs="Times New Roman"/>
          <w:color w:val="333333"/>
          <w:sz w:val="20"/>
          <w:szCs w:val="20"/>
          <w:lang w:val="tt-RU"/>
        </w:rPr>
        <w:t xml:space="preserve">наших  земляков.  </w:t>
      </w:r>
      <w:r w:rsidRPr="00740071">
        <w:rPr>
          <w:rFonts w:ascii="Times New Roman" w:hAnsi="Times New Roman" w:cs="Times New Roman"/>
          <w:sz w:val="20"/>
          <w:szCs w:val="20"/>
        </w:rPr>
        <w:t xml:space="preserve">   Кайбичане по праву гордятся своими известными земляками-деятелями  культуры: Зарифом Башири, Камилем Мотиги, Абраром Сагыйди, Абраром Шаминым  и др. Сегодня у нас необычный день – нам предоставляется возможность побывать в музее наших земляков. Это музей знаменитых личностей, которые вносили свой вклад в развитие татарской культуры. Итак, приготовьтесь погрузиться в историю. Слово предоставляется директору музея.  («Директор» музея представляет «экскурсоводов»). </w:t>
      </w:r>
      <w:r w:rsidRPr="00740071">
        <w:rPr>
          <w:rFonts w:ascii="Times New Roman" w:hAnsi="Times New Roman" w:cs="Times New Roman"/>
          <w:sz w:val="20"/>
          <w:szCs w:val="20"/>
        </w:rPr>
        <w:br/>
      </w:r>
      <w:r w:rsidRPr="00740071">
        <w:rPr>
          <w:rFonts w:ascii="Times New Roman" w:hAnsi="Times New Roman" w:cs="Times New Roman"/>
          <w:b/>
          <w:sz w:val="20"/>
          <w:szCs w:val="20"/>
        </w:rPr>
        <w:t>Экскурсовод 1</w:t>
      </w:r>
      <w:r w:rsidRPr="00740071">
        <w:rPr>
          <w:rFonts w:ascii="Times New Roman" w:hAnsi="Times New Roman" w:cs="Times New Roman"/>
          <w:sz w:val="20"/>
          <w:szCs w:val="20"/>
        </w:rPr>
        <w:t xml:space="preserve">. «Дорогие экскурсанты! Обратите внимание на наш стенд, который посвящён </w:t>
      </w:r>
      <w:r w:rsidRPr="00740071">
        <w:rPr>
          <w:rFonts w:ascii="Times New Roman" w:hAnsi="Times New Roman" w:cs="Times New Roman"/>
          <w:spacing w:val="-1"/>
          <w:sz w:val="20"/>
          <w:szCs w:val="20"/>
        </w:rPr>
        <w:t>поэту, прозаику, литера</w:t>
      </w:r>
      <w:r w:rsidRPr="00740071">
        <w:rPr>
          <w:rFonts w:ascii="Times New Roman" w:hAnsi="Times New Roman" w:cs="Times New Roman"/>
          <w:spacing w:val="-1"/>
          <w:sz w:val="20"/>
          <w:szCs w:val="20"/>
        </w:rPr>
        <w:softHyphen/>
      </w:r>
      <w:r w:rsidRPr="00740071">
        <w:rPr>
          <w:rFonts w:ascii="Times New Roman" w:hAnsi="Times New Roman" w:cs="Times New Roman"/>
          <w:sz w:val="20"/>
          <w:szCs w:val="20"/>
        </w:rPr>
        <w:t>туроведу З.Башири</w:t>
      </w:r>
      <w:r w:rsidRPr="00740071">
        <w:rPr>
          <w:rFonts w:ascii="Times New Roman" w:hAnsi="Times New Roman" w:cs="Times New Roman"/>
          <w:b/>
          <w:sz w:val="20"/>
          <w:szCs w:val="20"/>
        </w:rPr>
        <w:t xml:space="preserve">. </w:t>
      </w:r>
      <w:r w:rsidRPr="00740071">
        <w:rPr>
          <w:rFonts w:ascii="Times New Roman" w:hAnsi="Times New Roman" w:cs="Times New Roman"/>
          <w:b/>
          <w:bCs/>
          <w:spacing w:val="-3"/>
          <w:sz w:val="20"/>
          <w:szCs w:val="20"/>
        </w:rPr>
        <w:t xml:space="preserve"> </w:t>
      </w:r>
      <w:r w:rsidRPr="00740071">
        <w:rPr>
          <w:rFonts w:ascii="Times New Roman" w:hAnsi="Times New Roman" w:cs="Times New Roman"/>
          <w:bCs/>
          <w:spacing w:val="-3"/>
          <w:sz w:val="20"/>
          <w:szCs w:val="20"/>
        </w:rPr>
        <w:t>Он</w:t>
      </w:r>
      <w:r w:rsidRPr="00740071">
        <w:rPr>
          <w:rFonts w:ascii="Times New Roman" w:hAnsi="Times New Roman" w:cs="Times New Roman"/>
          <w:spacing w:val="-1"/>
          <w:sz w:val="20"/>
          <w:szCs w:val="20"/>
        </w:rPr>
        <w:t xml:space="preserve"> </w:t>
      </w:r>
      <w:r w:rsidRPr="00740071">
        <w:rPr>
          <w:rFonts w:ascii="Times New Roman" w:hAnsi="Times New Roman" w:cs="Times New Roman"/>
          <w:sz w:val="20"/>
          <w:szCs w:val="20"/>
        </w:rPr>
        <w:t xml:space="preserve"> родился 5 мая 1888 года в деревне Чутеево  Кайбицкого района. С 1898 по 1902 гг. учился в Буинском медресе – одном из старейших ныне действующих мусульманских учебных заведений РТ. Посещал редакцию газе</w:t>
      </w:r>
      <w:r w:rsidRPr="00740071">
        <w:rPr>
          <w:rFonts w:ascii="Times New Roman" w:hAnsi="Times New Roman" w:cs="Times New Roman"/>
          <w:sz w:val="20"/>
          <w:szCs w:val="20"/>
        </w:rPr>
        <w:softHyphen/>
        <w:t xml:space="preserve">ты "Эль-ислах", помогал ее распространению. Покинув медресе, он некоторое </w:t>
      </w:r>
      <w:r w:rsidRPr="00740071">
        <w:rPr>
          <w:rFonts w:ascii="Times New Roman" w:hAnsi="Times New Roman" w:cs="Times New Roman"/>
          <w:spacing w:val="-3"/>
          <w:sz w:val="20"/>
          <w:szCs w:val="20"/>
        </w:rPr>
        <w:t>время учительствовал в родных краях, а в 1908 году уехал в Оренбург и стал ра</w:t>
      </w:r>
      <w:r w:rsidRPr="00740071">
        <w:rPr>
          <w:rFonts w:ascii="Times New Roman" w:hAnsi="Times New Roman" w:cs="Times New Roman"/>
          <w:spacing w:val="-3"/>
          <w:sz w:val="20"/>
          <w:szCs w:val="20"/>
        </w:rPr>
        <w:softHyphen/>
      </w:r>
      <w:r w:rsidRPr="00740071">
        <w:rPr>
          <w:rFonts w:ascii="Times New Roman" w:hAnsi="Times New Roman" w:cs="Times New Roman"/>
          <w:spacing w:val="-1"/>
          <w:sz w:val="20"/>
          <w:szCs w:val="20"/>
        </w:rPr>
        <w:t>ботать в журнале "Чукеч"</w:t>
      </w:r>
      <w:r w:rsidRPr="00740071">
        <w:rPr>
          <w:rFonts w:ascii="Times New Roman" w:hAnsi="Times New Roman" w:cs="Times New Roman"/>
          <w:spacing w:val="-1"/>
          <w:sz w:val="20"/>
          <w:szCs w:val="20"/>
          <w:lang w:val="tt-RU"/>
        </w:rPr>
        <w:t xml:space="preserve"> </w:t>
      </w:r>
      <w:r w:rsidRPr="00740071">
        <w:rPr>
          <w:rFonts w:ascii="Times New Roman" w:hAnsi="Times New Roman" w:cs="Times New Roman"/>
          <w:spacing w:val="-1"/>
          <w:sz w:val="20"/>
          <w:szCs w:val="20"/>
        </w:rPr>
        <w:t>(Молот). Встречался с</w:t>
      </w:r>
      <w:r w:rsidRPr="00740071">
        <w:rPr>
          <w:rFonts w:ascii="Times New Roman" w:hAnsi="Times New Roman" w:cs="Times New Roman"/>
          <w:spacing w:val="-1"/>
          <w:sz w:val="20"/>
          <w:szCs w:val="20"/>
          <w:lang w:val="tt-RU"/>
        </w:rPr>
        <w:t xml:space="preserve">  </w:t>
      </w:r>
      <w:r w:rsidRPr="00740071">
        <w:rPr>
          <w:rFonts w:ascii="Times New Roman" w:hAnsi="Times New Roman" w:cs="Times New Roman"/>
          <w:spacing w:val="-1"/>
          <w:sz w:val="20"/>
          <w:szCs w:val="20"/>
        </w:rPr>
        <w:t xml:space="preserve"> В.Маяковским, который актив</w:t>
      </w:r>
      <w:r w:rsidRPr="00740071">
        <w:rPr>
          <w:rFonts w:ascii="Times New Roman" w:hAnsi="Times New Roman" w:cs="Times New Roman"/>
          <w:spacing w:val="-1"/>
          <w:sz w:val="20"/>
          <w:szCs w:val="20"/>
        </w:rPr>
        <w:softHyphen/>
      </w:r>
      <w:r w:rsidRPr="00740071">
        <w:rPr>
          <w:rFonts w:ascii="Times New Roman" w:hAnsi="Times New Roman" w:cs="Times New Roman"/>
          <w:sz w:val="20"/>
          <w:szCs w:val="20"/>
        </w:rPr>
        <w:t>но помогал Зарифу Башири в подготовке к изданию первой антологии чуваш</w:t>
      </w:r>
      <w:r w:rsidRPr="00740071">
        <w:rPr>
          <w:rFonts w:ascii="Times New Roman" w:hAnsi="Times New Roman" w:cs="Times New Roman"/>
          <w:sz w:val="20"/>
          <w:szCs w:val="20"/>
        </w:rPr>
        <w:softHyphen/>
        <w:t>ской литературы».</w:t>
      </w:r>
    </w:p>
    <w:p w:rsidR="00CC747C" w:rsidRPr="00740071" w:rsidRDefault="00CC747C" w:rsidP="00707048">
      <w:pPr>
        <w:spacing w:after="0" w:line="240" w:lineRule="auto"/>
        <w:ind w:firstLine="709"/>
        <w:contextualSpacing/>
        <w:jc w:val="both"/>
        <w:rPr>
          <w:rFonts w:ascii="Times New Roman" w:hAnsi="Times New Roman" w:cs="Times New Roman"/>
          <w:b/>
          <w:sz w:val="20"/>
          <w:szCs w:val="20"/>
        </w:rPr>
      </w:pPr>
      <w:r w:rsidRPr="00740071">
        <w:rPr>
          <w:rFonts w:ascii="Times New Roman" w:hAnsi="Times New Roman" w:cs="Times New Roman"/>
          <w:b/>
          <w:sz w:val="20"/>
          <w:szCs w:val="20"/>
        </w:rPr>
        <w:t>Вопросы «экскурсовода» классу:</w:t>
      </w:r>
    </w:p>
    <w:p w:rsidR="00CC747C" w:rsidRPr="00740071" w:rsidRDefault="00CC747C" w:rsidP="00707048">
      <w:pPr>
        <w:spacing w:after="0" w:line="240" w:lineRule="auto"/>
        <w:ind w:firstLine="709"/>
        <w:contextualSpacing/>
        <w:jc w:val="both"/>
        <w:rPr>
          <w:rFonts w:ascii="Times New Roman" w:hAnsi="Times New Roman" w:cs="Times New Roman"/>
          <w:color w:val="333333"/>
          <w:sz w:val="20"/>
          <w:szCs w:val="20"/>
        </w:rPr>
      </w:pPr>
      <w:r w:rsidRPr="00740071">
        <w:rPr>
          <w:rFonts w:ascii="Times New Roman" w:hAnsi="Times New Roman" w:cs="Times New Roman"/>
          <w:sz w:val="20"/>
          <w:szCs w:val="20"/>
        </w:rPr>
        <w:t xml:space="preserve"> 1.</w:t>
      </w:r>
      <w:r w:rsidRPr="00740071">
        <w:rPr>
          <w:rFonts w:ascii="Times New Roman" w:hAnsi="Times New Roman" w:cs="Times New Roman"/>
          <w:color w:val="333333"/>
          <w:sz w:val="20"/>
          <w:szCs w:val="20"/>
        </w:rPr>
        <w:t xml:space="preserve"> Какие произведения З.Башири вы  знаете?</w:t>
      </w:r>
    </w:p>
    <w:p w:rsidR="00CC747C" w:rsidRPr="00740071" w:rsidRDefault="00CC747C" w:rsidP="00707048">
      <w:pPr>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color w:val="333333"/>
          <w:sz w:val="20"/>
          <w:szCs w:val="20"/>
        </w:rPr>
        <w:t xml:space="preserve">3. Кому  посвящено произведение З.Башири </w:t>
      </w:r>
      <w:r w:rsidRPr="00740071">
        <w:rPr>
          <w:rFonts w:ascii="Times New Roman" w:hAnsi="Times New Roman" w:cs="Times New Roman"/>
          <w:sz w:val="20"/>
          <w:szCs w:val="20"/>
        </w:rPr>
        <w:t xml:space="preserve">"Чуваш кызы </w:t>
      </w:r>
      <w:r w:rsidRPr="00740071">
        <w:rPr>
          <w:rFonts w:ascii="Times New Roman" w:hAnsi="Times New Roman" w:cs="Times New Roman"/>
          <w:sz w:val="20"/>
          <w:szCs w:val="20"/>
          <w:lang w:val="tt-RU"/>
        </w:rPr>
        <w:t>Әнисә</w:t>
      </w:r>
      <w:r w:rsidRPr="00740071">
        <w:rPr>
          <w:rFonts w:ascii="Times New Roman" w:hAnsi="Times New Roman" w:cs="Times New Roman"/>
          <w:sz w:val="20"/>
          <w:szCs w:val="20"/>
        </w:rPr>
        <w:t>"?</w:t>
      </w:r>
    </w:p>
    <w:p w:rsidR="00CC747C" w:rsidRPr="00740071" w:rsidRDefault="00CC747C" w:rsidP="00707048">
      <w:pPr>
        <w:shd w:val="clear" w:color="auto" w:fill="FFFFFF"/>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b/>
          <w:sz w:val="20"/>
          <w:szCs w:val="20"/>
        </w:rPr>
        <w:t>Экскурсовод 2.</w:t>
      </w:r>
      <w:r w:rsidRPr="00740071">
        <w:rPr>
          <w:rFonts w:ascii="Times New Roman" w:hAnsi="Times New Roman" w:cs="Times New Roman"/>
          <w:sz w:val="20"/>
          <w:szCs w:val="20"/>
        </w:rPr>
        <w:t xml:space="preserve"> «Мой стенд познакомит вас с удивительным человеком</w:t>
      </w:r>
      <w:r w:rsidRPr="00740071">
        <w:rPr>
          <w:rFonts w:ascii="Times New Roman" w:hAnsi="Times New Roman" w:cs="Times New Roman"/>
          <w:b/>
          <w:i/>
          <w:sz w:val="20"/>
          <w:szCs w:val="20"/>
        </w:rPr>
        <w:t xml:space="preserve"> – Абраром Сагиди</w:t>
      </w:r>
      <w:r w:rsidRPr="00740071">
        <w:rPr>
          <w:rFonts w:ascii="Times New Roman" w:hAnsi="Times New Roman" w:cs="Times New Roman"/>
          <w:sz w:val="20"/>
          <w:szCs w:val="20"/>
        </w:rPr>
        <w:t xml:space="preserve">, который в дореволюционной печати был известен своими стихами и активно работал в советской татарской поэзии 20-х годов. Он родился в 1895 году в деревне Малые Кушманы Казанской Губернии  Свияжского кантона (ныне Кайбицкий район Республики Татарстан)». </w:t>
      </w:r>
    </w:p>
    <w:p w:rsidR="00CC747C" w:rsidRPr="00740071" w:rsidRDefault="00CC747C" w:rsidP="00707048">
      <w:pPr>
        <w:spacing w:line="240" w:lineRule="auto"/>
        <w:ind w:firstLine="709"/>
        <w:contextualSpacing/>
        <w:jc w:val="both"/>
        <w:rPr>
          <w:rFonts w:ascii="Times New Roman" w:hAnsi="Times New Roman" w:cs="Times New Roman"/>
          <w:b/>
          <w:sz w:val="20"/>
          <w:szCs w:val="20"/>
        </w:rPr>
      </w:pPr>
      <w:r w:rsidRPr="00740071">
        <w:rPr>
          <w:rFonts w:ascii="Times New Roman" w:hAnsi="Times New Roman" w:cs="Times New Roman"/>
          <w:b/>
          <w:sz w:val="20"/>
          <w:szCs w:val="20"/>
        </w:rPr>
        <w:t>Вопросы «экскурсовода» классу:</w:t>
      </w:r>
    </w:p>
    <w:p w:rsidR="00CC747C" w:rsidRPr="00740071" w:rsidRDefault="00CC747C" w:rsidP="00707048">
      <w:pPr>
        <w:spacing w:line="240" w:lineRule="auto"/>
        <w:ind w:firstLine="709"/>
        <w:contextualSpacing/>
        <w:jc w:val="both"/>
        <w:rPr>
          <w:rFonts w:ascii="Times New Roman" w:hAnsi="Times New Roman" w:cs="Times New Roman"/>
          <w:color w:val="333333"/>
          <w:sz w:val="20"/>
          <w:szCs w:val="20"/>
        </w:rPr>
      </w:pPr>
      <w:r w:rsidRPr="00740071">
        <w:rPr>
          <w:rFonts w:ascii="Times New Roman" w:hAnsi="Times New Roman" w:cs="Times New Roman"/>
          <w:sz w:val="20"/>
          <w:szCs w:val="20"/>
        </w:rPr>
        <w:t xml:space="preserve"> 1.</w:t>
      </w:r>
      <w:r w:rsidRPr="00740071">
        <w:rPr>
          <w:rFonts w:ascii="Times New Roman" w:hAnsi="Times New Roman" w:cs="Times New Roman"/>
          <w:color w:val="333333"/>
          <w:sz w:val="20"/>
          <w:szCs w:val="20"/>
        </w:rPr>
        <w:t xml:space="preserve"> Какие стихотворения А. Сагиди  вам известны?</w:t>
      </w:r>
    </w:p>
    <w:p w:rsidR="00CC747C" w:rsidRPr="00740071" w:rsidRDefault="00CC747C" w:rsidP="00707048">
      <w:pPr>
        <w:shd w:val="clear" w:color="auto" w:fill="FFFFFF"/>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b/>
          <w:sz w:val="20"/>
          <w:szCs w:val="20"/>
        </w:rPr>
        <w:t>Экскурсовод 3</w:t>
      </w:r>
      <w:r w:rsidRPr="00740071">
        <w:rPr>
          <w:rFonts w:ascii="Times New Roman" w:hAnsi="Times New Roman" w:cs="Times New Roman"/>
          <w:sz w:val="20"/>
          <w:szCs w:val="20"/>
        </w:rPr>
        <w:t xml:space="preserve">. «А сейчас вы познакомитесь с великим композитором, заслуженным деятелем  искусства, нашим земляком  </w:t>
      </w:r>
      <w:r w:rsidRPr="00740071">
        <w:rPr>
          <w:rFonts w:ascii="Times New Roman" w:hAnsi="Times New Roman" w:cs="Times New Roman"/>
          <w:spacing w:val="-12"/>
          <w:sz w:val="20"/>
          <w:szCs w:val="20"/>
        </w:rPr>
        <w:t>Л..Хамиди.</w:t>
      </w:r>
      <w:r w:rsidRPr="00740071">
        <w:rPr>
          <w:rFonts w:ascii="Times New Roman" w:hAnsi="Times New Roman" w:cs="Times New Roman"/>
          <w:b/>
          <w:spacing w:val="-12"/>
          <w:sz w:val="20"/>
          <w:szCs w:val="20"/>
        </w:rPr>
        <w:t xml:space="preserve">  </w:t>
      </w:r>
      <w:r w:rsidRPr="00740071">
        <w:rPr>
          <w:rFonts w:ascii="Times New Roman" w:hAnsi="Times New Roman" w:cs="Times New Roman"/>
          <w:spacing w:val="-12"/>
          <w:sz w:val="20"/>
          <w:szCs w:val="20"/>
        </w:rPr>
        <w:t xml:space="preserve">Он  родился 17 июля </w:t>
      </w:r>
      <w:r w:rsidRPr="00740071">
        <w:rPr>
          <w:rFonts w:ascii="Times New Roman" w:hAnsi="Times New Roman" w:cs="Times New Roman"/>
          <w:sz w:val="20"/>
          <w:szCs w:val="20"/>
        </w:rPr>
        <w:t>1906 года в деревне Бували Казанской губернии.</w:t>
      </w:r>
    </w:p>
    <w:p w:rsidR="00CC747C" w:rsidRPr="00740071" w:rsidRDefault="00CC747C" w:rsidP="00707048">
      <w:pPr>
        <w:shd w:val="clear" w:color="auto" w:fill="FFFFFF"/>
        <w:tabs>
          <w:tab w:val="left" w:pos="2160"/>
          <w:tab w:val="left" w:pos="2340"/>
          <w:tab w:val="left" w:pos="2520"/>
          <w:tab w:val="left" w:pos="2700"/>
          <w:tab w:val="left" w:pos="2880"/>
        </w:tabs>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pacing w:val="-12"/>
          <w:sz w:val="20"/>
          <w:szCs w:val="20"/>
        </w:rPr>
        <w:t>Его отец скитался в поисках заработка по Кавказу, Туркестану, Донбассу.</w:t>
      </w:r>
    </w:p>
    <w:p w:rsidR="00CC747C" w:rsidRPr="00740071" w:rsidRDefault="00CC747C" w:rsidP="00707048">
      <w:pPr>
        <w:shd w:val="clear" w:color="auto" w:fill="FFFFFF"/>
        <w:tabs>
          <w:tab w:val="left" w:pos="2160"/>
          <w:tab w:val="left" w:pos="2340"/>
          <w:tab w:val="left" w:pos="2520"/>
          <w:tab w:val="left" w:pos="2700"/>
          <w:tab w:val="left" w:pos="2880"/>
        </w:tabs>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pacing w:val="-14"/>
          <w:sz w:val="20"/>
          <w:szCs w:val="20"/>
        </w:rPr>
        <w:t>В 1913 году Латыф Хамиди пошел в школу в городе Каттакурган. Там он обучался игре на ман</w:t>
      </w:r>
      <w:r w:rsidRPr="00740071">
        <w:rPr>
          <w:rFonts w:ascii="Times New Roman" w:hAnsi="Times New Roman" w:cs="Times New Roman"/>
          <w:spacing w:val="-14"/>
          <w:sz w:val="20"/>
          <w:szCs w:val="20"/>
        </w:rPr>
        <w:softHyphen/>
      </w:r>
      <w:r w:rsidRPr="00740071">
        <w:rPr>
          <w:rFonts w:ascii="Times New Roman" w:hAnsi="Times New Roman" w:cs="Times New Roman"/>
          <w:spacing w:val="-13"/>
          <w:sz w:val="20"/>
          <w:szCs w:val="20"/>
        </w:rPr>
        <w:t xml:space="preserve">долине, фортепиано и скрипке. Затем обучается в Татарском институте просвещения, после этого </w:t>
      </w:r>
      <w:r w:rsidRPr="00740071">
        <w:rPr>
          <w:rFonts w:ascii="Times New Roman" w:hAnsi="Times New Roman" w:cs="Times New Roman"/>
          <w:spacing w:val="-15"/>
          <w:sz w:val="20"/>
          <w:szCs w:val="20"/>
        </w:rPr>
        <w:t>в Казанском музыкальном училище по классу виолончели. В это же время начинает сочинять музы</w:t>
      </w:r>
      <w:r w:rsidRPr="00740071">
        <w:rPr>
          <w:rFonts w:ascii="Times New Roman" w:hAnsi="Times New Roman" w:cs="Times New Roman"/>
          <w:spacing w:val="-15"/>
          <w:sz w:val="20"/>
          <w:szCs w:val="20"/>
        </w:rPr>
        <w:softHyphen/>
      </w:r>
      <w:r w:rsidRPr="00740071">
        <w:rPr>
          <w:rFonts w:ascii="Times New Roman" w:hAnsi="Times New Roman" w:cs="Times New Roman"/>
          <w:sz w:val="20"/>
          <w:szCs w:val="20"/>
        </w:rPr>
        <w:t>ку…»</w:t>
      </w:r>
    </w:p>
    <w:p w:rsidR="00CC747C" w:rsidRPr="00740071" w:rsidRDefault="00CC747C" w:rsidP="00707048">
      <w:pPr>
        <w:spacing w:after="0" w:line="240" w:lineRule="auto"/>
        <w:ind w:firstLine="709"/>
        <w:contextualSpacing/>
        <w:jc w:val="both"/>
        <w:rPr>
          <w:rFonts w:ascii="Times New Roman" w:hAnsi="Times New Roman" w:cs="Times New Roman"/>
          <w:b/>
          <w:sz w:val="20"/>
          <w:szCs w:val="20"/>
        </w:rPr>
      </w:pPr>
      <w:r w:rsidRPr="00740071">
        <w:rPr>
          <w:rFonts w:ascii="Times New Roman" w:hAnsi="Times New Roman" w:cs="Times New Roman"/>
          <w:b/>
          <w:sz w:val="20"/>
          <w:szCs w:val="20"/>
        </w:rPr>
        <w:t>Вопрос «экскурсовода» учащимся:</w:t>
      </w:r>
    </w:p>
    <w:p w:rsidR="00CC747C" w:rsidRPr="00740071" w:rsidRDefault="00CC747C" w:rsidP="00707048">
      <w:pPr>
        <w:shd w:val="clear" w:color="auto" w:fill="FFFFFF"/>
        <w:tabs>
          <w:tab w:val="left" w:pos="2160"/>
          <w:tab w:val="left" w:pos="2340"/>
          <w:tab w:val="left" w:pos="2520"/>
          <w:tab w:val="left" w:pos="2700"/>
          <w:tab w:val="left" w:pos="2880"/>
        </w:tabs>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Оцените вклад Л.Хамиди в сокровищницу национальной культуры. </w:t>
      </w:r>
    </w:p>
    <w:p w:rsidR="00CC747C" w:rsidRPr="00740071" w:rsidRDefault="00CC747C" w:rsidP="00707048">
      <w:pPr>
        <w:shd w:val="clear" w:color="auto" w:fill="FFFFFF"/>
        <w:spacing w:after="0" w:line="240" w:lineRule="auto"/>
        <w:ind w:firstLine="709"/>
        <w:contextualSpacing/>
        <w:jc w:val="both"/>
        <w:rPr>
          <w:rFonts w:ascii="Times New Roman" w:hAnsi="Times New Roman" w:cs="Times New Roman"/>
          <w:b/>
          <w:sz w:val="20"/>
          <w:szCs w:val="20"/>
        </w:rPr>
      </w:pPr>
      <w:r w:rsidRPr="00740071">
        <w:rPr>
          <w:rFonts w:ascii="Times New Roman" w:hAnsi="Times New Roman" w:cs="Times New Roman"/>
          <w:b/>
          <w:sz w:val="20"/>
          <w:szCs w:val="20"/>
        </w:rPr>
        <w:lastRenderedPageBreak/>
        <w:t xml:space="preserve">Экскурсовод 4. </w:t>
      </w:r>
      <w:r w:rsidRPr="00740071">
        <w:rPr>
          <w:rFonts w:ascii="Times New Roman" w:hAnsi="Times New Roman" w:cs="Times New Roman"/>
          <w:sz w:val="20"/>
          <w:szCs w:val="20"/>
        </w:rPr>
        <w:t>«А сейчас мы переходим к стенду, посвященному   Камилю  Мутыги Тухватуллину, который в истории татарской музыкальной культуры получил известность как певец-исполнитель татарских, башкирских, русских песен, как основатель первого татарского литературного журнала.</w:t>
      </w:r>
    </w:p>
    <w:p w:rsidR="00CC747C" w:rsidRPr="00740071" w:rsidRDefault="00CC747C" w:rsidP="00707048">
      <w:pPr>
        <w:shd w:val="clear" w:color="auto" w:fill="FFFFFF"/>
        <w:spacing w:after="0" w:line="240" w:lineRule="auto"/>
        <w:ind w:firstLine="709"/>
        <w:contextualSpacing/>
        <w:jc w:val="both"/>
        <w:rPr>
          <w:rFonts w:ascii="Times New Roman" w:hAnsi="Times New Roman" w:cs="Times New Roman"/>
          <w:spacing w:val="-4"/>
          <w:sz w:val="20"/>
          <w:szCs w:val="20"/>
        </w:rPr>
      </w:pPr>
      <w:r w:rsidRPr="00740071">
        <w:rPr>
          <w:rFonts w:ascii="Times New Roman" w:hAnsi="Times New Roman" w:cs="Times New Roman"/>
          <w:sz w:val="20"/>
          <w:szCs w:val="20"/>
        </w:rPr>
        <w:t>Камиль Мутыги – сын нашего знаменитого земляка Мутыгуллы Тухватуллина,  татарского просветителя.  Среди детей Тухватуллиных самым способным был Камиль»</w:t>
      </w:r>
    </w:p>
    <w:p w:rsidR="00CC747C" w:rsidRPr="00740071" w:rsidRDefault="00CC747C" w:rsidP="00707048">
      <w:pPr>
        <w:spacing w:after="0" w:line="240" w:lineRule="auto"/>
        <w:ind w:firstLine="709"/>
        <w:contextualSpacing/>
        <w:jc w:val="both"/>
        <w:rPr>
          <w:rFonts w:ascii="Times New Roman" w:hAnsi="Times New Roman" w:cs="Times New Roman"/>
          <w:b/>
          <w:sz w:val="20"/>
          <w:szCs w:val="20"/>
        </w:rPr>
      </w:pPr>
      <w:r w:rsidRPr="00740071">
        <w:rPr>
          <w:rFonts w:ascii="Times New Roman" w:hAnsi="Times New Roman" w:cs="Times New Roman"/>
          <w:b/>
          <w:sz w:val="20"/>
          <w:szCs w:val="20"/>
        </w:rPr>
        <w:t>Вопрос «экскурсовода» учащимся:</w:t>
      </w:r>
    </w:p>
    <w:p w:rsidR="00CC747C" w:rsidRPr="00740071" w:rsidRDefault="00CC747C" w:rsidP="00707048">
      <w:pPr>
        <w:shd w:val="clear" w:color="auto" w:fill="FFFFFF"/>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pacing w:val="-4"/>
          <w:sz w:val="20"/>
          <w:szCs w:val="20"/>
        </w:rPr>
        <w:t xml:space="preserve">1.Какой </w:t>
      </w:r>
      <w:r w:rsidRPr="00740071">
        <w:rPr>
          <w:rFonts w:ascii="Times New Roman" w:hAnsi="Times New Roman" w:cs="Times New Roman"/>
          <w:spacing w:val="-2"/>
          <w:sz w:val="20"/>
          <w:szCs w:val="20"/>
        </w:rPr>
        <w:t>вклад внес в развитие та</w:t>
      </w:r>
      <w:r w:rsidRPr="00740071">
        <w:rPr>
          <w:rFonts w:ascii="Times New Roman" w:hAnsi="Times New Roman" w:cs="Times New Roman"/>
          <w:spacing w:val="-2"/>
          <w:sz w:val="20"/>
          <w:szCs w:val="20"/>
        </w:rPr>
        <w:softHyphen/>
      </w:r>
      <w:r w:rsidRPr="00740071">
        <w:rPr>
          <w:rFonts w:ascii="Times New Roman" w:hAnsi="Times New Roman" w:cs="Times New Roman"/>
          <w:sz w:val="20"/>
          <w:szCs w:val="20"/>
        </w:rPr>
        <w:t>тарской культуры К.Мутыги?</w:t>
      </w:r>
    </w:p>
    <w:p w:rsidR="00CC747C" w:rsidRPr="00740071" w:rsidRDefault="00CC747C" w:rsidP="00707048">
      <w:pPr>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b/>
          <w:sz w:val="20"/>
          <w:szCs w:val="20"/>
        </w:rPr>
        <w:t>Закрепление материала.</w:t>
      </w:r>
      <w:r w:rsidRPr="00740071">
        <w:rPr>
          <w:rFonts w:ascii="Times New Roman" w:hAnsi="Times New Roman" w:cs="Times New Roman"/>
          <w:sz w:val="20"/>
          <w:szCs w:val="20"/>
        </w:rPr>
        <w:t xml:space="preserve"> </w:t>
      </w:r>
      <w:r w:rsidRPr="00740071">
        <w:rPr>
          <w:rFonts w:ascii="Times New Roman" w:hAnsi="Times New Roman" w:cs="Times New Roman"/>
          <w:sz w:val="20"/>
          <w:szCs w:val="20"/>
        </w:rPr>
        <w:br/>
        <w:t>Учащиеся каждой группы пишут  заметку в местную газету о каком-либо историческом деятеле и о своих впечатлениях от экскурсии.</w:t>
      </w:r>
    </w:p>
    <w:p w:rsidR="00CC747C" w:rsidRPr="00740071" w:rsidRDefault="00CC747C" w:rsidP="00707048">
      <w:pPr>
        <w:spacing w:after="0" w:line="240" w:lineRule="auto"/>
        <w:ind w:firstLine="709"/>
        <w:contextualSpacing/>
        <w:rPr>
          <w:rFonts w:ascii="Times New Roman" w:hAnsi="Times New Roman" w:cs="Times New Roman"/>
          <w:color w:val="333333"/>
          <w:sz w:val="20"/>
          <w:szCs w:val="20"/>
        </w:rPr>
      </w:pPr>
      <w:r w:rsidRPr="00740071">
        <w:rPr>
          <w:rFonts w:ascii="Times New Roman" w:hAnsi="Times New Roman" w:cs="Times New Roman"/>
          <w:sz w:val="20"/>
          <w:szCs w:val="20"/>
        </w:rPr>
        <w:t xml:space="preserve">Через 10 минут учащиеся сдают свои работы, заметки в газету. Учитель объявляет оценки за работу на уроке. </w:t>
      </w:r>
    </w:p>
    <w:p w:rsidR="00CC747C" w:rsidRPr="00740071" w:rsidRDefault="00CC747C" w:rsidP="00707048">
      <w:pPr>
        <w:spacing w:line="240" w:lineRule="auto"/>
        <w:ind w:firstLine="709"/>
        <w:contextualSpacing/>
        <w:jc w:val="both"/>
        <w:rPr>
          <w:rFonts w:ascii="Times New Roman" w:hAnsi="Times New Roman" w:cs="Times New Roman"/>
          <w:color w:val="333333"/>
          <w:sz w:val="20"/>
          <w:szCs w:val="20"/>
        </w:rPr>
      </w:pPr>
    </w:p>
    <w:p w:rsidR="00CC747C" w:rsidRPr="00740071" w:rsidRDefault="00CC747C" w:rsidP="00707048">
      <w:pPr>
        <w:spacing w:line="240" w:lineRule="auto"/>
        <w:contextualSpacing/>
        <w:jc w:val="both"/>
        <w:rPr>
          <w:rFonts w:ascii="Times New Roman" w:hAnsi="Times New Roman" w:cs="Times New Roman"/>
          <w:color w:val="333333"/>
          <w:sz w:val="20"/>
          <w:szCs w:val="20"/>
        </w:rPr>
      </w:pPr>
    </w:p>
    <w:p w:rsidR="00CC747C" w:rsidRPr="00740071" w:rsidRDefault="00A4572E"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Занятие</w:t>
      </w:r>
      <w:r w:rsidR="00CC747C" w:rsidRPr="00740071">
        <w:rPr>
          <w:rFonts w:ascii="Times New Roman" w:hAnsi="Times New Roman" w:cs="Times New Roman"/>
          <w:b/>
          <w:sz w:val="20"/>
          <w:szCs w:val="20"/>
        </w:rPr>
        <w:t xml:space="preserve"> №12</w:t>
      </w:r>
    </w:p>
    <w:p w:rsidR="00CC747C" w:rsidRPr="00740071" w:rsidRDefault="00CC747C" w:rsidP="00707048">
      <w:pPr>
        <w:shd w:val="clear" w:color="auto" w:fill="FFFFFF"/>
        <w:spacing w:line="240" w:lineRule="auto"/>
        <w:contextualSpacing/>
        <w:rPr>
          <w:rStyle w:val="aff1"/>
          <w:rFonts w:ascii="Times New Roman" w:hAnsi="Times New Roman" w:cs="Times New Roman"/>
          <w:color w:val="262626"/>
          <w:sz w:val="20"/>
          <w:szCs w:val="20"/>
        </w:rPr>
      </w:pPr>
      <w:r w:rsidRPr="00740071">
        <w:rPr>
          <w:rStyle w:val="aff1"/>
          <w:rFonts w:ascii="Times New Roman" w:hAnsi="Times New Roman" w:cs="Times New Roman"/>
          <w:color w:val="262626"/>
          <w:sz w:val="20"/>
          <w:szCs w:val="20"/>
        </w:rPr>
        <w:t>Тема:  Великие личности  татарской культуры.</w:t>
      </w:r>
    </w:p>
    <w:p w:rsidR="00CC747C" w:rsidRPr="00740071" w:rsidRDefault="00620848" w:rsidP="00707048">
      <w:pPr>
        <w:spacing w:line="240" w:lineRule="auto"/>
        <w:ind w:firstLine="709"/>
        <w:contextualSpacing/>
        <w:rPr>
          <w:rFonts w:ascii="Times New Roman" w:hAnsi="Times New Roman" w:cs="Times New Roman"/>
          <w:sz w:val="20"/>
          <w:szCs w:val="20"/>
        </w:rPr>
      </w:pPr>
      <w:r>
        <w:rPr>
          <w:rFonts w:ascii="Times New Roman" w:hAnsi="Times New Roman" w:cs="Times New Roman"/>
          <w:b/>
          <w:sz w:val="20"/>
          <w:szCs w:val="20"/>
        </w:rPr>
        <w:t>Цель</w:t>
      </w:r>
      <w:r w:rsidR="00CC747C" w:rsidRPr="00740071">
        <w:rPr>
          <w:rFonts w:ascii="Times New Roman" w:hAnsi="Times New Roman" w:cs="Times New Roman"/>
          <w:b/>
          <w:sz w:val="20"/>
          <w:szCs w:val="20"/>
        </w:rPr>
        <w:t>:</w:t>
      </w:r>
      <w:r w:rsidR="00CC747C" w:rsidRPr="00740071">
        <w:rPr>
          <w:rFonts w:ascii="Times New Roman" w:hAnsi="Times New Roman" w:cs="Times New Roman"/>
          <w:sz w:val="20"/>
          <w:szCs w:val="20"/>
        </w:rPr>
        <w:t xml:space="preserve"> сформировать  представление о выдающихся деятелях татарской культуры этого периода; дать представление  о личности М.Тухватуллина;  продолжать воспитывать у учащихся чувство гордости за великую культуру.</w:t>
      </w:r>
    </w:p>
    <w:p w:rsidR="00CC747C" w:rsidRPr="00740071" w:rsidRDefault="00CC747C" w:rsidP="00707048">
      <w:pPr>
        <w:pStyle w:val="a3"/>
        <w:spacing w:before="0" w:beforeAutospacing="0" w:after="0" w:afterAutospacing="0"/>
        <w:ind w:firstLine="709"/>
        <w:contextualSpacing/>
        <w:rPr>
          <w:sz w:val="20"/>
          <w:szCs w:val="20"/>
        </w:rPr>
      </w:pPr>
      <w:r w:rsidRPr="00740071">
        <w:rPr>
          <w:b/>
          <w:sz w:val="20"/>
          <w:szCs w:val="20"/>
        </w:rPr>
        <w:t>Оборудование:</w:t>
      </w:r>
      <w:r w:rsidRPr="00740071">
        <w:rPr>
          <w:sz w:val="20"/>
          <w:szCs w:val="20"/>
        </w:rPr>
        <w:t xml:space="preserve"> стенгазета, посвящённая жизнедеятельности М.Тухватуллина,  книжная выставка, хронологическая таблица. Компьютерная презентация. </w:t>
      </w:r>
    </w:p>
    <w:p w:rsidR="00CC747C" w:rsidRPr="00740071" w:rsidRDefault="00CC747C" w:rsidP="00707048">
      <w:pPr>
        <w:pStyle w:val="a3"/>
        <w:spacing w:before="0" w:beforeAutospacing="0" w:after="0" w:afterAutospacing="0"/>
        <w:ind w:firstLine="709"/>
        <w:contextualSpacing/>
        <w:rPr>
          <w:sz w:val="20"/>
          <w:szCs w:val="20"/>
        </w:rPr>
      </w:pPr>
      <w:r w:rsidRPr="00740071">
        <w:rPr>
          <w:b/>
          <w:sz w:val="20"/>
          <w:szCs w:val="20"/>
        </w:rPr>
        <w:t>Методические приемы</w:t>
      </w:r>
      <w:r w:rsidRPr="00740071">
        <w:rPr>
          <w:sz w:val="20"/>
          <w:szCs w:val="20"/>
        </w:rPr>
        <w:t>:  работа  над планом, беседа по вопросам,  словарная работа.</w:t>
      </w:r>
    </w:p>
    <w:p w:rsidR="00CC747C" w:rsidRPr="00740071" w:rsidRDefault="00CC747C" w:rsidP="00707048">
      <w:pPr>
        <w:spacing w:line="240" w:lineRule="auto"/>
        <w:ind w:firstLine="709"/>
        <w:contextualSpacing/>
        <w:rPr>
          <w:rFonts w:ascii="Times New Roman" w:hAnsi="Times New Roman" w:cs="Times New Roman"/>
          <w:sz w:val="20"/>
          <w:szCs w:val="20"/>
        </w:rPr>
      </w:pPr>
      <w:r w:rsidRPr="00740071">
        <w:rPr>
          <w:rFonts w:ascii="Times New Roman" w:hAnsi="Times New Roman" w:cs="Times New Roman"/>
          <w:b/>
          <w:sz w:val="20"/>
          <w:szCs w:val="20"/>
        </w:rPr>
        <w:t xml:space="preserve">Тип урока. </w:t>
      </w:r>
      <w:r w:rsidRPr="00740071">
        <w:rPr>
          <w:rFonts w:ascii="Times New Roman" w:hAnsi="Times New Roman" w:cs="Times New Roman"/>
          <w:sz w:val="20"/>
          <w:szCs w:val="20"/>
        </w:rPr>
        <w:t>Лекция с элементами беседы.</w:t>
      </w:r>
    </w:p>
    <w:p w:rsidR="00CC747C" w:rsidRPr="00740071" w:rsidRDefault="00A747A3" w:rsidP="00707048">
      <w:pPr>
        <w:pStyle w:val="a3"/>
        <w:spacing w:before="0" w:beforeAutospacing="0" w:after="0" w:afterAutospacing="0"/>
        <w:ind w:firstLine="709"/>
        <w:contextualSpacing/>
        <w:jc w:val="center"/>
        <w:rPr>
          <w:bCs/>
          <w:sz w:val="20"/>
          <w:szCs w:val="20"/>
        </w:rPr>
      </w:pPr>
      <w:r w:rsidRPr="00740071">
        <w:rPr>
          <w:bCs/>
          <w:sz w:val="20"/>
          <w:szCs w:val="20"/>
        </w:rPr>
        <w:t>Ход</w:t>
      </w:r>
    </w:p>
    <w:p w:rsidR="00CC747C" w:rsidRPr="00740071" w:rsidRDefault="00CC747C" w:rsidP="00707048">
      <w:pPr>
        <w:pStyle w:val="a3"/>
        <w:spacing w:before="0" w:beforeAutospacing="0" w:after="0" w:afterAutospacing="0"/>
        <w:ind w:firstLine="709"/>
        <w:contextualSpacing/>
        <w:rPr>
          <w:b/>
          <w:sz w:val="20"/>
          <w:szCs w:val="20"/>
        </w:rPr>
      </w:pPr>
      <w:r w:rsidRPr="00740071">
        <w:rPr>
          <w:sz w:val="20"/>
          <w:szCs w:val="20"/>
        </w:rPr>
        <w:br/>
      </w:r>
      <w:r w:rsidRPr="00740071">
        <w:rPr>
          <w:b/>
          <w:sz w:val="20"/>
          <w:szCs w:val="20"/>
        </w:rPr>
        <w:t xml:space="preserve">I. Знакомство с темой, целями и планом урока. </w:t>
      </w:r>
    </w:p>
    <w:p w:rsidR="00CC747C" w:rsidRPr="00740071" w:rsidRDefault="00CC747C" w:rsidP="00707048">
      <w:pPr>
        <w:pStyle w:val="a3"/>
        <w:spacing w:before="0" w:beforeAutospacing="0" w:after="0" w:afterAutospacing="0"/>
        <w:ind w:firstLine="709"/>
        <w:contextualSpacing/>
        <w:rPr>
          <w:color w:val="333333"/>
          <w:sz w:val="20"/>
          <w:szCs w:val="20"/>
        </w:rPr>
      </w:pPr>
      <w:r w:rsidRPr="00740071">
        <w:rPr>
          <w:color w:val="333333"/>
          <w:sz w:val="20"/>
          <w:szCs w:val="20"/>
        </w:rPr>
        <w:t xml:space="preserve">Здравствуйте, ребята! </w:t>
      </w:r>
      <w:r w:rsidRPr="00740071">
        <w:rPr>
          <w:sz w:val="20"/>
          <w:szCs w:val="20"/>
        </w:rPr>
        <w:t xml:space="preserve"> В каждом уголке России с особой гордостью произносят имена земляков, оставивших заметный след в истории. Далеко не все из них известны потомкам, но кайбичанам есть чем гордиться. Среди наших земляков есть люди, достигшие больших высот в своей деятельности. </w:t>
      </w:r>
      <w:r w:rsidRPr="00740071">
        <w:rPr>
          <w:color w:val="333333"/>
          <w:sz w:val="20"/>
          <w:szCs w:val="20"/>
        </w:rPr>
        <w:t xml:space="preserve"> Сегодня на уроке будем изучать </w:t>
      </w:r>
      <w:r w:rsidRPr="00740071">
        <w:rPr>
          <w:sz w:val="20"/>
          <w:szCs w:val="20"/>
        </w:rPr>
        <w:t>основные этапы жизненного пути татарского просветителя М.Тухватуллина.</w:t>
      </w:r>
      <w:r w:rsidRPr="00740071">
        <w:rPr>
          <w:color w:val="333333"/>
          <w:sz w:val="20"/>
          <w:szCs w:val="20"/>
        </w:rPr>
        <w:t xml:space="preserve"> </w:t>
      </w:r>
    </w:p>
    <w:p w:rsidR="00CC747C" w:rsidRPr="00740071" w:rsidRDefault="00CC747C" w:rsidP="00707048">
      <w:pPr>
        <w:pStyle w:val="a3"/>
        <w:spacing w:before="0" w:beforeAutospacing="0" w:after="0" w:afterAutospacing="0"/>
        <w:ind w:firstLine="709"/>
        <w:contextualSpacing/>
        <w:rPr>
          <w:color w:val="333333"/>
          <w:sz w:val="20"/>
          <w:szCs w:val="20"/>
        </w:rPr>
      </w:pPr>
      <w:r w:rsidRPr="00740071">
        <w:rPr>
          <w:color w:val="333333"/>
          <w:sz w:val="20"/>
          <w:szCs w:val="20"/>
        </w:rPr>
        <w:t>Откройте тетради и запишите, пожалуйста, тему нашего урока.</w:t>
      </w:r>
    </w:p>
    <w:p w:rsidR="00CC747C" w:rsidRPr="00740071" w:rsidRDefault="00CC747C" w:rsidP="00707048">
      <w:pPr>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b/>
          <w:sz w:val="20"/>
          <w:szCs w:val="20"/>
        </w:rPr>
        <w:t>Демонстрируется слайд № 1</w:t>
      </w:r>
      <w:r w:rsidRPr="00740071">
        <w:rPr>
          <w:rFonts w:ascii="Times New Roman" w:hAnsi="Times New Roman" w:cs="Times New Roman"/>
          <w:sz w:val="20"/>
          <w:szCs w:val="20"/>
        </w:rPr>
        <w:t xml:space="preserve"> во время объявления темы урока учителем. На слайде дан портрет М.Тухватуллина, годы его жизни, написана тема. Вся информация проговаривается учителем.</w:t>
      </w:r>
    </w:p>
    <w:p w:rsidR="00CC747C" w:rsidRPr="00740071" w:rsidRDefault="00CC747C" w:rsidP="00707048">
      <w:pPr>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color w:val="333333"/>
          <w:sz w:val="20"/>
          <w:szCs w:val="20"/>
        </w:rPr>
        <w:t>Запишите годы жизни   М.Тухватуллина. Ребята, сейчас я расскажу вам о судьбе татарского просветителя, это будет моя небольшая лекция, вы, пожалуйста, внимательно слушайте и записывайте основные события, даты, этапы жизненного пути.</w:t>
      </w:r>
      <w:r w:rsidRPr="00740071">
        <w:rPr>
          <w:rFonts w:ascii="Times New Roman" w:hAnsi="Times New Roman" w:cs="Times New Roman"/>
          <w:sz w:val="20"/>
          <w:szCs w:val="20"/>
        </w:rPr>
        <w:t xml:space="preserve"> </w:t>
      </w:r>
    </w:p>
    <w:p w:rsidR="00CC747C" w:rsidRPr="00740071" w:rsidRDefault="00CC747C" w:rsidP="00707048">
      <w:pPr>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b/>
          <w:sz w:val="20"/>
          <w:szCs w:val="20"/>
        </w:rPr>
        <w:t>Слайд № 2.</w:t>
      </w:r>
      <w:r w:rsidRPr="00740071">
        <w:rPr>
          <w:rFonts w:ascii="Times New Roman" w:hAnsi="Times New Roman" w:cs="Times New Roman"/>
          <w:sz w:val="20"/>
          <w:szCs w:val="20"/>
        </w:rPr>
        <w:t>Активная деятельность Мутыгуллы  и его  учеников.</w:t>
      </w:r>
    </w:p>
    <w:p w:rsidR="00CC747C" w:rsidRPr="00740071" w:rsidRDefault="00CC747C" w:rsidP="00707048">
      <w:pPr>
        <w:shd w:val="clear" w:color="auto" w:fill="FFFFFF"/>
        <w:spacing w:line="240" w:lineRule="auto"/>
        <w:ind w:firstLine="709"/>
        <w:contextualSpacing/>
        <w:jc w:val="both"/>
        <w:rPr>
          <w:rFonts w:ascii="Times New Roman" w:hAnsi="Times New Roman" w:cs="Times New Roman"/>
          <w:color w:val="202020"/>
          <w:sz w:val="20"/>
          <w:szCs w:val="20"/>
        </w:rPr>
      </w:pPr>
      <w:r w:rsidRPr="00740071">
        <w:rPr>
          <w:rFonts w:ascii="Times New Roman" w:hAnsi="Times New Roman" w:cs="Times New Roman"/>
          <w:b/>
          <w:sz w:val="20"/>
          <w:szCs w:val="20"/>
        </w:rPr>
        <w:t xml:space="preserve">Слайд № 3. </w:t>
      </w:r>
      <w:r w:rsidRPr="00740071">
        <w:rPr>
          <w:rFonts w:ascii="Times New Roman" w:hAnsi="Times New Roman" w:cs="Times New Roman"/>
          <w:sz w:val="20"/>
          <w:szCs w:val="20"/>
        </w:rPr>
        <w:t>Мутыгулла-хазрат  - наставник  Тукая в творчестве.</w:t>
      </w:r>
    </w:p>
    <w:p w:rsidR="00CC747C" w:rsidRPr="00740071" w:rsidRDefault="00CC747C" w:rsidP="00707048">
      <w:pPr>
        <w:shd w:val="clear" w:color="auto" w:fill="FFFFFF"/>
        <w:spacing w:line="240" w:lineRule="auto"/>
        <w:ind w:firstLine="709"/>
        <w:contextualSpacing/>
        <w:jc w:val="both"/>
        <w:rPr>
          <w:rFonts w:ascii="Times New Roman" w:hAnsi="Times New Roman" w:cs="Times New Roman"/>
          <w:color w:val="202020"/>
          <w:sz w:val="20"/>
          <w:szCs w:val="20"/>
        </w:rPr>
      </w:pPr>
      <w:r w:rsidRPr="00740071">
        <w:rPr>
          <w:rFonts w:ascii="Times New Roman" w:hAnsi="Times New Roman" w:cs="Times New Roman"/>
          <w:sz w:val="20"/>
          <w:szCs w:val="20"/>
        </w:rPr>
        <w:t>Этот слайд сопровождается рассказом учителя об о</w:t>
      </w:r>
      <w:r w:rsidRPr="00740071">
        <w:rPr>
          <w:rFonts w:ascii="Times New Roman" w:hAnsi="Times New Roman" w:cs="Times New Roman"/>
          <w:color w:val="202020"/>
          <w:sz w:val="20"/>
          <w:szCs w:val="20"/>
        </w:rPr>
        <w:t>громном значении знакомства Г.Тукая с имамом татарской мечети в Уральске Мутыгуллой Тухватуллиным для становления поэта.</w:t>
      </w:r>
      <w:r w:rsidRPr="00740071">
        <w:rPr>
          <w:rFonts w:ascii="Times New Roman" w:hAnsi="Times New Roman" w:cs="Times New Roman"/>
          <w:b/>
          <w:sz w:val="20"/>
          <w:szCs w:val="20"/>
        </w:rPr>
        <w:t xml:space="preserve"> </w:t>
      </w:r>
    </w:p>
    <w:p w:rsidR="00CC747C" w:rsidRPr="00740071" w:rsidRDefault="00CC747C" w:rsidP="00707048">
      <w:pPr>
        <w:spacing w:line="240" w:lineRule="auto"/>
        <w:ind w:firstLine="709"/>
        <w:contextualSpacing/>
        <w:rPr>
          <w:rFonts w:ascii="Times New Roman" w:hAnsi="Times New Roman" w:cs="Times New Roman"/>
          <w:sz w:val="20"/>
          <w:szCs w:val="20"/>
        </w:rPr>
      </w:pPr>
      <w:r w:rsidRPr="00740071">
        <w:rPr>
          <w:rFonts w:ascii="Times New Roman" w:hAnsi="Times New Roman" w:cs="Times New Roman"/>
          <w:b/>
          <w:sz w:val="20"/>
          <w:szCs w:val="20"/>
        </w:rPr>
        <w:t xml:space="preserve">Слайд № 4. </w:t>
      </w:r>
      <w:r w:rsidRPr="00740071">
        <w:rPr>
          <w:rFonts w:ascii="Times New Roman" w:hAnsi="Times New Roman" w:cs="Times New Roman"/>
          <w:sz w:val="20"/>
          <w:szCs w:val="20"/>
        </w:rPr>
        <w:t>«Габдулла Кариев – ученик  нашего знаменитого земляка Мотыгуллы Тухватуллина»</w:t>
      </w:r>
    </w:p>
    <w:p w:rsidR="00CC747C" w:rsidRPr="00740071" w:rsidRDefault="00A747A3" w:rsidP="00707048">
      <w:pPr>
        <w:pStyle w:val="a3"/>
        <w:spacing w:before="0" w:beforeAutospacing="0" w:after="0" w:afterAutospacing="0"/>
        <w:ind w:firstLine="709"/>
        <w:contextualSpacing/>
        <w:jc w:val="both"/>
        <w:rPr>
          <w:b/>
          <w:sz w:val="20"/>
          <w:szCs w:val="20"/>
        </w:rPr>
      </w:pPr>
      <w:r w:rsidRPr="00740071">
        <w:rPr>
          <w:b/>
          <w:sz w:val="20"/>
          <w:szCs w:val="20"/>
        </w:rPr>
        <w:t>IV. Итог</w:t>
      </w:r>
      <w:r w:rsidR="00CC747C" w:rsidRPr="00740071">
        <w:rPr>
          <w:b/>
          <w:sz w:val="20"/>
          <w:szCs w:val="20"/>
        </w:rPr>
        <w:t xml:space="preserve"> </w:t>
      </w:r>
    </w:p>
    <w:p w:rsidR="00CC747C" w:rsidRPr="00740071" w:rsidRDefault="00CC747C" w:rsidP="00707048">
      <w:pPr>
        <w:pStyle w:val="a3"/>
        <w:spacing w:before="0" w:beforeAutospacing="0" w:after="0" w:afterAutospacing="0"/>
        <w:ind w:firstLine="709"/>
        <w:contextualSpacing/>
        <w:jc w:val="both"/>
        <w:rPr>
          <w:sz w:val="20"/>
          <w:szCs w:val="20"/>
        </w:rPr>
      </w:pPr>
      <w:r w:rsidRPr="00740071">
        <w:rPr>
          <w:iCs/>
          <w:sz w:val="20"/>
          <w:szCs w:val="20"/>
        </w:rPr>
        <w:t xml:space="preserve">На протяжении  многих лет  в г.Уральске  жили прогрессивные  деятели  татарской культуры. Среди  них  такие, как  народный  поэт  Г.Тукай, основатель  первого татарского  литературного журнала  Камиль Мутыги-Тухватуллин, </w:t>
      </w:r>
      <w:r w:rsidRPr="00740071">
        <w:rPr>
          <w:sz w:val="20"/>
          <w:szCs w:val="20"/>
        </w:rPr>
        <w:t>основатель татарской театральной труппы передвижников “Сайяр” Габдулла Кариев. Этим  людям в свое время помогал их учитель  и наставник, наш земляк Мутыгулла Тухватуллин.</w:t>
      </w:r>
    </w:p>
    <w:p w:rsidR="00CC747C" w:rsidRPr="00740071" w:rsidRDefault="00CC747C" w:rsidP="00707048">
      <w:pPr>
        <w:pStyle w:val="a3"/>
        <w:spacing w:before="0" w:beforeAutospacing="0" w:after="0" w:afterAutospacing="0"/>
        <w:ind w:firstLine="709"/>
        <w:contextualSpacing/>
        <w:jc w:val="both"/>
        <w:rPr>
          <w:sz w:val="20"/>
          <w:szCs w:val="20"/>
        </w:rPr>
      </w:pPr>
      <w:r w:rsidRPr="00740071">
        <w:rPr>
          <w:sz w:val="20"/>
          <w:szCs w:val="20"/>
        </w:rPr>
        <w:t xml:space="preserve">  </w:t>
      </w:r>
    </w:p>
    <w:p w:rsidR="00CC747C" w:rsidRPr="00740071" w:rsidRDefault="00CC747C" w:rsidP="00707048">
      <w:pPr>
        <w:shd w:val="clear" w:color="auto" w:fill="FFFFFF"/>
        <w:spacing w:after="0" w:line="240" w:lineRule="auto"/>
        <w:ind w:firstLine="709"/>
        <w:contextualSpacing/>
        <w:rPr>
          <w:rFonts w:ascii="Times New Roman" w:hAnsi="Times New Roman" w:cs="Times New Roman"/>
          <w:b/>
          <w:color w:val="000000"/>
          <w:sz w:val="20"/>
          <w:szCs w:val="20"/>
        </w:rPr>
      </w:pPr>
      <w:r w:rsidRPr="00740071">
        <w:rPr>
          <w:rFonts w:ascii="Times New Roman" w:hAnsi="Times New Roman" w:cs="Times New Roman"/>
          <w:b/>
          <w:color w:val="000000"/>
          <w:sz w:val="20"/>
          <w:szCs w:val="20"/>
        </w:rPr>
        <w:t>Закрепление.</w:t>
      </w:r>
    </w:p>
    <w:p w:rsidR="00CC747C" w:rsidRPr="00740071" w:rsidRDefault="00CC747C" w:rsidP="00707048">
      <w:pPr>
        <w:shd w:val="clear" w:color="auto" w:fill="FFFFFF"/>
        <w:spacing w:after="0" w:line="240" w:lineRule="auto"/>
        <w:ind w:firstLine="709"/>
        <w:contextualSpacing/>
        <w:rPr>
          <w:rFonts w:ascii="Times New Roman" w:hAnsi="Times New Roman" w:cs="Times New Roman"/>
          <w:b/>
          <w:color w:val="000000"/>
          <w:sz w:val="20"/>
          <w:szCs w:val="20"/>
        </w:rPr>
      </w:pPr>
      <w:r w:rsidRPr="00740071">
        <w:rPr>
          <w:rFonts w:ascii="Times New Roman" w:hAnsi="Times New Roman" w:cs="Times New Roman"/>
          <w:color w:val="202020"/>
          <w:sz w:val="20"/>
          <w:szCs w:val="20"/>
        </w:rPr>
        <w:t xml:space="preserve">1. </w:t>
      </w:r>
      <w:r w:rsidRPr="00740071">
        <w:rPr>
          <w:rFonts w:ascii="Times New Roman" w:hAnsi="Times New Roman" w:cs="Times New Roman"/>
          <w:sz w:val="20"/>
          <w:szCs w:val="20"/>
        </w:rPr>
        <w:t>Какова основная характерная черта деятельности  М.Тухватуллина?</w:t>
      </w:r>
    </w:p>
    <w:p w:rsidR="00CC747C" w:rsidRPr="00740071" w:rsidRDefault="00CC747C" w:rsidP="00707048">
      <w:pPr>
        <w:shd w:val="clear" w:color="auto" w:fill="FFFFFF"/>
        <w:spacing w:after="0" w:line="240" w:lineRule="auto"/>
        <w:ind w:firstLine="709"/>
        <w:contextualSpacing/>
        <w:jc w:val="both"/>
        <w:rPr>
          <w:rFonts w:ascii="Times New Roman" w:hAnsi="Times New Roman" w:cs="Times New Roman"/>
          <w:color w:val="202020"/>
          <w:sz w:val="20"/>
          <w:szCs w:val="20"/>
        </w:rPr>
      </w:pPr>
      <w:r w:rsidRPr="00740071">
        <w:rPr>
          <w:rFonts w:ascii="Times New Roman" w:hAnsi="Times New Roman" w:cs="Times New Roman"/>
          <w:color w:val="202020"/>
          <w:sz w:val="20"/>
          <w:szCs w:val="20"/>
        </w:rPr>
        <w:t>2. Какую роль  сыграл в становлении поэта Г.Тукая   М.Тухватуллин?</w:t>
      </w:r>
    </w:p>
    <w:p w:rsidR="00CC747C" w:rsidRPr="00740071" w:rsidRDefault="00CC747C" w:rsidP="00707048">
      <w:pPr>
        <w:shd w:val="clear" w:color="auto" w:fill="FFFFFF"/>
        <w:spacing w:after="0" w:line="240" w:lineRule="auto"/>
        <w:ind w:firstLine="709"/>
        <w:contextualSpacing/>
        <w:jc w:val="both"/>
        <w:rPr>
          <w:rFonts w:ascii="Times New Roman" w:hAnsi="Times New Roman" w:cs="Times New Roman"/>
          <w:color w:val="202020"/>
          <w:sz w:val="20"/>
          <w:szCs w:val="20"/>
        </w:rPr>
      </w:pPr>
      <w:r w:rsidRPr="00740071">
        <w:rPr>
          <w:rFonts w:ascii="Times New Roman" w:hAnsi="Times New Roman" w:cs="Times New Roman"/>
          <w:color w:val="202020"/>
          <w:sz w:val="20"/>
          <w:szCs w:val="20"/>
        </w:rPr>
        <w:t>3. Почему некоторые ученые считают Уральск духовной родиной Г.Тукая?</w:t>
      </w:r>
    </w:p>
    <w:p w:rsidR="00CC747C" w:rsidRPr="00740071" w:rsidRDefault="00CC747C" w:rsidP="00707048">
      <w:pPr>
        <w:shd w:val="clear" w:color="auto" w:fill="FFFFFF"/>
        <w:spacing w:after="0" w:line="240" w:lineRule="auto"/>
        <w:ind w:firstLine="709"/>
        <w:contextualSpacing/>
        <w:jc w:val="both"/>
        <w:rPr>
          <w:rFonts w:ascii="Times New Roman" w:hAnsi="Times New Roman" w:cs="Times New Roman"/>
          <w:color w:val="202020"/>
          <w:sz w:val="20"/>
          <w:szCs w:val="20"/>
        </w:rPr>
      </w:pPr>
      <w:r w:rsidRPr="00740071">
        <w:rPr>
          <w:rFonts w:ascii="Times New Roman" w:hAnsi="Times New Roman" w:cs="Times New Roman"/>
          <w:color w:val="202020"/>
          <w:sz w:val="20"/>
          <w:szCs w:val="20"/>
        </w:rPr>
        <w:t>4. Что вы знаете о великом актере Г. Кариеве?</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A747A3" w:rsidP="00707048">
      <w:pPr>
        <w:pStyle w:val="1"/>
        <w:spacing w:before="0" w:beforeAutospacing="0" w:after="0" w:afterAutospacing="0"/>
        <w:contextualSpacing/>
        <w:rPr>
          <w:rStyle w:val="aff1"/>
          <w:b/>
          <w:color w:val="262626"/>
          <w:sz w:val="20"/>
          <w:szCs w:val="20"/>
        </w:rPr>
      </w:pPr>
      <w:r w:rsidRPr="00740071">
        <w:rPr>
          <w:rStyle w:val="aff1"/>
          <w:b/>
          <w:color w:val="262626"/>
          <w:sz w:val="20"/>
          <w:szCs w:val="20"/>
          <w:lang w:val="ru-RU"/>
        </w:rPr>
        <w:t>Занятие</w:t>
      </w:r>
      <w:r w:rsidR="00CC747C" w:rsidRPr="00740071">
        <w:rPr>
          <w:rStyle w:val="aff1"/>
          <w:b/>
          <w:color w:val="262626"/>
          <w:sz w:val="20"/>
          <w:szCs w:val="20"/>
        </w:rPr>
        <w:t xml:space="preserve"> №13.</w:t>
      </w:r>
    </w:p>
    <w:p w:rsidR="00CC747C" w:rsidRPr="00740071" w:rsidRDefault="00CC747C" w:rsidP="00707048">
      <w:pPr>
        <w:pStyle w:val="1"/>
        <w:spacing w:before="0" w:beforeAutospacing="0" w:after="0" w:afterAutospacing="0"/>
        <w:contextualSpacing/>
        <w:rPr>
          <w:b w:val="0"/>
          <w:color w:val="000000"/>
          <w:sz w:val="20"/>
          <w:szCs w:val="20"/>
        </w:rPr>
      </w:pPr>
      <w:r w:rsidRPr="00740071">
        <w:rPr>
          <w:rStyle w:val="aff1"/>
          <w:b/>
          <w:color w:val="262626"/>
          <w:sz w:val="20"/>
          <w:szCs w:val="20"/>
        </w:rPr>
        <w:t xml:space="preserve">Тема:  Звезда оперной  сцены - </w:t>
      </w:r>
      <w:r w:rsidRPr="00740071">
        <w:rPr>
          <w:color w:val="000000"/>
          <w:sz w:val="20"/>
          <w:szCs w:val="20"/>
        </w:rPr>
        <w:t>Галия Кайбицкая</w:t>
      </w:r>
      <w:r w:rsidRPr="00740071">
        <w:rPr>
          <w:b w:val="0"/>
          <w:color w:val="000000"/>
          <w:sz w:val="20"/>
          <w:szCs w:val="20"/>
        </w:rPr>
        <w:t xml:space="preserve"> </w:t>
      </w:r>
    </w:p>
    <w:p w:rsidR="00CC747C" w:rsidRPr="00740071" w:rsidRDefault="00620848" w:rsidP="00707048">
      <w:pPr>
        <w:pStyle w:val="a3"/>
        <w:spacing w:before="0" w:beforeAutospacing="0" w:after="0" w:afterAutospacing="0"/>
        <w:contextualSpacing/>
        <w:rPr>
          <w:sz w:val="20"/>
          <w:szCs w:val="20"/>
        </w:rPr>
      </w:pPr>
      <w:r>
        <w:rPr>
          <w:rStyle w:val="aff1"/>
          <w:sz w:val="20"/>
          <w:szCs w:val="20"/>
        </w:rPr>
        <w:t>Цель</w:t>
      </w:r>
      <w:r w:rsidR="00CC747C" w:rsidRPr="00740071">
        <w:rPr>
          <w:rStyle w:val="aff1"/>
          <w:sz w:val="20"/>
          <w:szCs w:val="20"/>
        </w:rPr>
        <w:t>:</w:t>
      </w:r>
      <w:r w:rsidR="00CC747C" w:rsidRPr="00740071">
        <w:rPr>
          <w:sz w:val="20"/>
          <w:szCs w:val="20"/>
        </w:rPr>
        <w:t xml:space="preserve"> познакомить  учеников с важными  вехами  детства и юности  Галии Кайбицкой,  дать сведения о ее творческой биографии; сделать все возможное для воспитания у учащихся уважительного отношения к деятелям культуры и искусства, заинтересовать их миром оперы. </w:t>
      </w:r>
    </w:p>
    <w:p w:rsidR="00CC747C" w:rsidRPr="00740071" w:rsidRDefault="00CC747C" w:rsidP="00707048">
      <w:pPr>
        <w:pStyle w:val="a3"/>
        <w:spacing w:before="0" w:beforeAutospacing="0" w:after="0" w:afterAutospacing="0"/>
        <w:contextualSpacing/>
        <w:rPr>
          <w:sz w:val="20"/>
          <w:szCs w:val="20"/>
        </w:rPr>
      </w:pPr>
      <w:r w:rsidRPr="00740071">
        <w:rPr>
          <w:rStyle w:val="aff1"/>
          <w:sz w:val="20"/>
          <w:szCs w:val="20"/>
        </w:rPr>
        <w:t xml:space="preserve">Оборудование  урока: </w:t>
      </w:r>
      <w:r w:rsidRPr="00740071">
        <w:rPr>
          <w:rStyle w:val="aff1"/>
          <w:b w:val="0"/>
          <w:sz w:val="20"/>
          <w:szCs w:val="20"/>
        </w:rPr>
        <w:t xml:space="preserve">портрет Г.Кайбицкой; </w:t>
      </w:r>
      <w:r w:rsidRPr="00740071">
        <w:rPr>
          <w:rStyle w:val="aff1"/>
          <w:sz w:val="20"/>
          <w:szCs w:val="20"/>
        </w:rPr>
        <w:t>с</w:t>
      </w:r>
      <w:r w:rsidRPr="00740071">
        <w:rPr>
          <w:sz w:val="20"/>
          <w:szCs w:val="20"/>
        </w:rPr>
        <w:t>тенд и компьютерная презентация, посвященные жизни и творчеству  Г.Кайбицкой; эпиграф.</w:t>
      </w:r>
    </w:p>
    <w:p w:rsidR="00CC747C" w:rsidRPr="00740071" w:rsidRDefault="00CC747C" w:rsidP="00707048">
      <w:pPr>
        <w:pStyle w:val="a3"/>
        <w:spacing w:before="0" w:beforeAutospacing="0" w:after="0" w:afterAutospacing="0"/>
        <w:contextualSpacing/>
        <w:rPr>
          <w:sz w:val="20"/>
          <w:szCs w:val="20"/>
        </w:rPr>
      </w:pPr>
    </w:p>
    <w:p w:rsidR="00CC747C" w:rsidRPr="00740071" w:rsidRDefault="00CC747C" w:rsidP="00707048">
      <w:pPr>
        <w:pStyle w:val="a3"/>
        <w:spacing w:before="0" w:beforeAutospacing="0" w:after="0" w:afterAutospacing="0"/>
        <w:contextualSpacing/>
        <w:rPr>
          <w:i/>
          <w:sz w:val="20"/>
          <w:szCs w:val="20"/>
        </w:rPr>
      </w:pPr>
      <w:r w:rsidRPr="00740071">
        <w:rPr>
          <w:rStyle w:val="aff1"/>
          <w:i/>
          <w:sz w:val="20"/>
          <w:szCs w:val="20"/>
        </w:rPr>
        <w:t>План урока:</w:t>
      </w:r>
      <w:r w:rsidRPr="00740071">
        <w:rPr>
          <w:i/>
          <w:sz w:val="20"/>
          <w:szCs w:val="20"/>
        </w:rPr>
        <w:t xml:space="preserve"> </w:t>
      </w:r>
    </w:p>
    <w:p w:rsidR="00CC747C" w:rsidRPr="00740071" w:rsidRDefault="00CC747C" w:rsidP="00707048">
      <w:pPr>
        <w:numPr>
          <w:ilvl w:val="0"/>
          <w:numId w:val="22"/>
        </w:numPr>
        <w:spacing w:after="0" w:line="240" w:lineRule="auto"/>
        <w:ind w:left="0"/>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Организационный момент </w:t>
      </w:r>
    </w:p>
    <w:p w:rsidR="00CC747C" w:rsidRPr="00740071" w:rsidRDefault="00CC747C" w:rsidP="00707048">
      <w:pPr>
        <w:numPr>
          <w:ilvl w:val="0"/>
          <w:numId w:val="22"/>
        </w:numPr>
        <w:spacing w:after="0" w:line="240" w:lineRule="auto"/>
        <w:ind w:left="0"/>
        <w:contextualSpacing/>
        <w:rPr>
          <w:rFonts w:ascii="Times New Roman" w:hAnsi="Times New Roman" w:cs="Times New Roman"/>
          <w:i/>
          <w:sz w:val="20"/>
          <w:szCs w:val="20"/>
        </w:rPr>
      </w:pPr>
      <w:r w:rsidRPr="00740071">
        <w:rPr>
          <w:rFonts w:ascii="Times New Roman" w:hAnsi="Times New Roman" w:cs="Times New Roman"/>
          <w:i/>
          <w:sz w:val="20"/>
          <w:szCs w:val="20"/>
        </w:rPr>
        <w:lastRenderedPageBreak/>
        <w:t xml:space="preserve">Проверка пройденного материала </w:t>
      </w:r>
    </w:p>
    <w:p w:rsidR="00CC747C" w:rsidRPr="00740071" w:rsidRDefault="00CC747C" w:rsidP="00707048">
      <w:pPr>
        <w:numPr>
          <w:ilvl w:val="0"/>
          <w:numId w:val="22"/>
        </w:numPr>
        <w:spacing w:after="0" w:line="240" w:lineRule="auto"/>
        <w:ind w:left="0"/>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Новая тема. </w:t>
      </w:r>
    </w:p>
    <w:p w:rsidR="00CC747C" w:rsidRPr="00740071" w:rsidRDefault="00CC747C" w:rsidP="00707048">
      <w:pPr>
        <w:numPr>
          <w:ilvl w:val="0"/>
          <w:numId w:val="22"/>
        </w:numPr>
        <w:spacing w:after="0" w:line="240" w:lineRule="auto"/>
        <w:ind w:left="0"/>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Рефлексия. </w:t>
      </w:r>
    </w:p>
    <w:p w:rsidR="00CC747C" w:rsidRPr="00740071" w:rsidRDefault="00CC747C" w:rsidP="00707048">
      <w:pPr>
        <w:numPr>
          <w:ilvl w:val="0"/>
          <w:numId w:val="22"/>
        </w:numPr>
        <w:spacing w:after="0" w:line="240" w:lineRule="auto"/>
        <w:ind w:left="0"/>
        <w:contextualSpacing/>
        <w:rPr>
          <w:rFonts w:ascii="Times New Roman" w:hAnsi="Times New Roman" w:cs="Times New Roman"/>
          <w:i/>
          <w:sz w:val="20"/>
          <w:szCs w:val="20"/>
        </w:rPr>
      </w:pPr>
      <w:r w:rsidRPr="00740071">
        <w:rPr>
          <w:rFonts w:ascii="Times New Roman" w:hAnsi="Times New Roman" w:cs="Times New Roman"/>
          <w:i/>
          <w:sz w:val="20"/>
          <w:szCs w:val="20"/>
        </w:rPr>
        <w:t>Выставление оценок за урок.</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A747A3" w:rsidP="00707048">
      <w:pPr>
        <w:spacing w:line="240" w:lineRule="auto"/>
        <w:contextualSpacing/>
        <w:jc w:val="center"/>
        <w:rPr>
          <w:rFonts w:ascii="Times New Roman" w:hAnsi="Times New Roman" w:cs="Times New Roman"/>
          <w:b/>
          <w:sz w:val="20"/>
          <w:szCs w:val="20"/>
        </w:rPr>
      </w:pPr>
      <w:r w:rsidRPr="00740071">
        <w:rPr>
          <w:rFonts w:ascii="Times New Roman" w:hAnsi="Times New Roman" w:cs="Times New Roman"/>
          <w:b/>
          <w:sz w:val="20"/>
          <w:szCs w:val="20"/>
        </w:rPr>
        <w:t>Ход</w:t>
      </w:r>
    </w:p>
    <w:p w:rsidR="00CC747C" w:rsidRPr="00740071" w:rsidRDefault="00CC747C" w:rsidP="00707048">
      <w:pPr>
        <w:pStyle w:val="a3"/>
        <w:spacing w:before="0" w:beforeAutospacing="0" w:after="0" w:afterAutospacing="0"/>
        <w:ind w:firstLine="709"/>
        <w:contextualSpacing/>
        <w:rPr>
          <w:b/>
          <w:iCs/>
          <w:sz w:val="20"/>
          <w:szCs w:val="20"/>
        </w:rPr>
      </w:pPr>
      <w:r w:rsidRPr="00740071">
        <w:rPr>
          <w:b/>
          <w:iCs/>
          <w:sz w:val="20"/>
          <w:szCs w:val="20"/>
        </w:rPr>
        <w:t xml:space="preserve">Вступительное  слово учителя. </w:t>
      </w:r>
    </w:p>
    <w:p w:rsidR="00CC747C" w:rsidRPr="00740071" w:rsidRDefault="00CC747C" w:rsidP="00707048">
      <w:pPr>
        <w:pStyle w:val="a3"/>
        <w:spacing w:before="0" w:beforeAutospacing="0" w:after="0" w:afterAutospacing="0"/>
        <w:ind w:firstLine="709"/>
        <w:contextualSpacing/>
        <w:rPr>
          <w:sz w:val="20"/>
          <w:szCs w:val="20"/>
        </w:rPr>
      </w:pPr>
      <w:r w:rsidRPr="00740071">
        <w:rPr>
          <w:sz w:val="20"/>
          <w:szCs w:val="20"/>
        </w:rPr>
        <w:t>Здравствуйте! Как вы поняли из оформления, сегодня мы поговорим об</w:t>
      </w:r>
      <w:r w:rsidRPr="00740071">
        <w:rPr>
          <w:color w:val="000000"/>
          <w:sz w:val="20"/>
          <w:szCs w:val="20"/>
        </w:rPr>
        <w:t xml:space="preserve"> артистке </w:t>
      </w:r>
      <w:hyperlink r:id="rId12" w:tooltip="Татарский государственный академический театр (такой страницы не существует)" w:history="1">
        <w:r w:rsidRPr="00740071">
          <w:rPr>
            <w:rStyle w:val="a6"/>
            <w:sz w:val="20"/>
            <w:szCs w:val="20"/>
          </w:rPr>
          <w:t>Татарского государственного академического театра</w:t>
        </w:r>
      </w:hyperlink>
      <w:r w:rsidRPr="00740071">
        <w:rPr>
          <w:color w:val="000000"/>
          <w:sz w:val="20"/>
          <w:szCs w:val="20"/>
        </w:rPr>
        <w:t xml:space="preserve">, о солистке </w:t>
      </w:r>
      <w:hyperlink r:id="rId13" w:tooltip="Театр оперы и балета (такой страницы не существует)" w:history="1">
        <w:r w:rsidRPr="00740071">
          <w:rPr>
            <w:rStyle w:val="a6"/>
            <w:sz w:val="20"/>
            <w:szCs w:val="20"/>
          </w:rPr>
          <w:t>театра оперы и балета</w:t>
        </w:r>
      </w:hyperlink>
      <w:r w:rsidRPr="00740071">
        <w:rPr>
          <w:color w:val="000000"/>
          <w:sz w:val="20"/>
          <w:szCs w:val="20"/>
        </w:rPr>
        <w:t xml:space="preserve">, народной артистке ТАССР Галии Кайбицкой.  </w:t>
      </w:r>
      <w:r w:rsidRPr="00740071">
        <w:rPr>
          <w:sz w:val="20"/>
          <w:szCs w:val="20"/>
        </w:rPr>
        <w:t>Итак, кто же такая  Г. Кайбицкая,  чем она прославилась.</w:t>
      </w:r>
    </w:p>
    <w:p w:rsidR="00CC747C" w:rsidRPr="00740071" w:rsidRDefault="00CC747C" w:rsidP="00707048">
      <w:pPr>
        <w:pStyle w:val="a3"/>
        <w:spacing w:before="0" w:beforeAutospacing="0" w:after="0" w:afterAutospacing="0"/>
        <w:contextualSpacing/>
        <w:rPr>
          <w:sz w:val="20"/>
          <w:szCs w:val="20"/>
        </w:rPr>
      </w:pPr>
      <w:r w:rsidRPr="00740071">
        <w:rPr>
          <w:b/>
          <w:sz w:val="20"/>
          <w:szCs w:val="20"/>
        </w:rPr>
        <w:t>Слайд №1 «</w:t>
      </w:r>
      <w:r w:rsidRPr="00740071">
        <w:rPr>
          <w:sz w:val="20"/>
          <w:szCs w:val="20"/>
        </w:rPr>
        <w:t>Родители Г.Кайбицкой».</w:t>
      </w:r>
    </w:p>
    <w:p w:rsidR="00CC747C" w:rsidRPr="00740071" w:rsidRDefault="00CC747C" w:rsidP="00707048">
      <w:pPr>
        <w:shd w:val="clear" w:color="auto" w:fill="FFFFFF"/>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color w:val="000000"/>
          <w:sz w:val="20"/>
          <w:szCs w:val="20"/>
        </w:rPr>
        <w:t xml:space="preserve">Ее отец Мутыгулла Тухватуллин - </w:t>
      </w:r>
      <w:r w:rsidRPr="00740071">
        <w:rPr>
          <w:rFonts w:ascii="Times New Roman" w:hAnsi="Times New Roman" w:cs="Times New Roman"/>
          <w:sz w:val="20"/>
          <w:szCs w:val="20"/>
        </w:rPr>
        <w:t xml:space="preserve"> татарский просветитель, родился в 1845 году в селе Малые Кайбицы Казанской губернии.</w:t>
      </w:r>
    </w:p>
    <w:p w:rsidR="00CC747C" w:rsidRPr="00740071" w:rsidRDefault="00CC747C" w:rsidP="00707048">
      <w:pPr>
        <w:shd w:val="clear" w:color="auto" w:fill="FFFFFF"/>
        <w:spacing w:after="0" w:line="240" w:lineRule="auto"/>
        <w:ind w:firstLine="709"/>
        <w:contextualSpacing/>
        <w:jc w:val="both"/>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Мать Галии Гиззинас Тухватуллина создала женское медресе, также  вела дома занятия с девичьим хором, состоявшим из учениц медресе, и постепенно привлекла к пению своих четырех дочерей. В семье Мутыгуллы-хазрата всего было пятнадцать детей. </w:t>
      </w:r>
    </w:p>
    <w:p w:rsidR="00CC747C" w:rsidRPr="00740071" w:rsidRDefault="00CC747C" w:rsidP="00707048">
      <w:pPr>
        <w:pStyle w:val="a3"/>
        <w:spacing w:before="0" w:beforeAutospacing="0" w:after="0" w:afterAutospacing="0"/>
        <w:contextualSpacing/>
        <w:rPr>
          <w:sz w:val="20"/>
          <w:szCs w:val="20"/>
        </w:rPr>
      </w:pPr>
      <w:r w:rsidRPr="00740071">
        <w:rPr>
          <w:b/>
          <w:color w:val="000000"/>
          <w:sz w:val="20"/>
          <w:szCs w:val="20"/>
        </w:rPr>
        <w:t>Слайд №2</w:t>
      </w:r>
      <w:r w:rsidRPr="00740071">
        <w:rPr>
          <w:rStyle w:val="aff1"/>
          <w:sz w:val="20"/>
          <w:szCs w:val="20"/>
        </w:rPr>
        <w:t xml:space="preserve"> </w:t>
      </w:r>
      <w:r w:rsidRPr="00740071">
        <w:rPr>
          <w:rStyle w:val="aff1"/>
          <w:b w:val="0"/>
          <w:sz w:val="20"/>
          <w:szCs w:val="20"/>
        </w:rPr>
        <w:t>Галия Тухватуллина, а именно так звучит настоящая фамилия знаменитой оперной певицы, любима своими земляками не только за талант, но и за то, что в качестве творческого псевдонима взяла название родины своих предков. В благодарность за это жители Кайбицкого района открыли в ее честь музей.</w:t>
      </w:r>
    </w:p>
    <w:p w:rsidR="00CC747C" w:rsidRPr="00740071" w:rsidRDefault="00CC747C" w:rsidP="00707048">
      <w:pPr>
        <w:shd w:val="clear" w:color="auto" w:fill="FFFFFF"/>
        <w:spacing w:after="0" w:line="240" w:lineRule="auto"/>
        <w:contextualSpacing/>
        <w:jc w:val="both"/>
        <w:rPr>
          <w:rFonts w:ascii="Times New Roman" w:hAnsi="Times New Roman" w:cs="Times New Roman"/>
          <w:b/>
          <w:color w:val="000000"/>
          <w:sz w:val="20"/>
          <w:szCs w:val="20"/>
        </w:rPr>
      </w:pPr>
      <w:r w:rsidRPr="00740071">
        <w:rPr>
          <w:rFonts w:ascii="Times New Roman" w:hAnsi="Times New Roman" w:cs="Times New Roman"/>
          <w:b/>
          <w:color w:val="000000"/>
          <w:sz w:val="20"/>
          <w:szCs w:val="20"/>
        </w:rPr>
        <w:t xml:space="preserve"> Слайд №3 «</w:t>
      </w:r>
      <w:r w:rsidRPr="00740071">
        <w:rPr>
          <w:rFonts w:ascii="Times New Roman" w:hAnsi="Times New Roman" w:cs="Times New Roman"/>
          <w:color w:val="000000"/>
          <w:sz w:val="20"/>
          <w:szCs w:val="20"/>
        </w:rPr>
        <w:t>Творческое формирование Кайбицкой»</w:t>
      </w:r>
      <w:r w:rsidRPr="00740071">
        <w:rPr>
          <w:rFonts w:ascii="Times New Roman" w:hAnsi="Times New Roman" w:cs="Times New Roman"/>
          <w:b/>
          <w:color w:val="000000"/>
          <w:sz w:val="20"/>
          <w:szCs w:val="20"/>
        </w:rPr>
        <w:t>.</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color w:val="000000"/>
          <w:sz w:val="20"/>
          <w:szCs w:val="20"/>
        </w:rPr>
        <w:t xml:space="preserve"> </w:t>
      </w:r>
      <w:r w:rsidRPr="00740071">
        <w:rPr>
          <w:rFonts w:ascii="Times New Roman" w:hAnsi="Times New Roman" w:cs="Times New Roman"/>
          <w:sz w:val="20"/>
          <w:szCs w:val="20"/>
        </w:rPr>
        <w:t xml:space="preserve">В 1923 году Галия поступает учиться в Казанский театральный техникум и параллельно работает актрисой в Татарском драматическом театре, где особенно ярко проявляет себя в музыкальных спектаклях. Стремление к получению разностороннего образования приводит ее в Восточный музыкальный техникум. Большое влияние на творческое формирование Г.М.Кайбицкой оказывает общение с выдающимися деятелями татарской театральной культуры тех лет - К.Тинчуриным, С.Сайдашевым, С.Габяши, М.Файзи, Х.Абжалиловым, Ф.Ильской, Г.Болгарской и др. </w:t>
      </w:r>
    </w:p>
    <w:p w:rsidR="00CC747C" w:rsidRPr="00740071" w:rsidRDefault="00CC747C" w:rsidP="00707048">
      <w:pPr>
        <w:pStyle w:val="n"/>
        <w:spacing w:after="0" w:afterAutospacing="0"/>
        <w:contextualSpacing/>
        <w:rPr>
          <w:sz w:val="20"/>
          <w:szCs w:val="20"/>
        </w:rPr>
      </w:pPr>
      <w:r w:rsidRPr="00740071">
        <w:rPr>
          <w:b/>
          <w:color w:val="000000"/>
          <w:sz w:val="20"/>
          <w:szCs w:val="20"/>
        </w:rPr>
        <w:t>Слайд №4. «</w:t>
      </w:r>
      <w:r w:rsidRPr="00740071">
        <w:rPr>
          <w:color w:val="000000"/>
          <w:sz w:val="20"/>
          <w:szCs w:val="20"/>
        </w:rPr>
        <w:t>Г.Кайбицкая - с</w:t>
      </w:r>
      <w:r w:rsidRPr="00740071">
        <w:rPr>
          <w:sz w:val="20"/>
          <w:szCs w:val="20"/>
        </w:rPr>
        <w:t xml:space="preserve">олистка Татарского оперного театра». </w:t>
      </w:r>
    </w:p>
    <w:p w:rsidR="00CC747C" w:rsidRPr="00740071" w:rsidRDefault="00CC747C" w:rsidP="00707048">
      <w:pPr>
        <w:pStyle w:val="n"/>
        <w:spacing w:before="0" w:beforeAutospacing="0" w:after="0" w:afterAutospacing="0"/>
        <w:contextualSpacing/>
        <w:rPr>
          <w:sz w:val="20"/>
          <w:szCs w:val="20"/>
        </w:rPr>
      </w:pPr>
      <w:r w:rsidRPr="00740071">
        <w:rPr>
          <w:sz w:val="20"/>
          <w:szCs w:val="20"/>
        </w:rPr>
        <w:t xml:space="preserve">В </w:t>
      </w:r>
      <w:smartTag w:uri="urn:schemas-microsoft-com:office:smarttags" w:element="metricconverter">
        <w:smartTagPr>
          <w:attr w:name="ProductID" w:val="1934 г"/>
        </w:smartTagPr>
        <w:r w:rsidRPr="00740071">
          <w:rPr>
            <w:sz w:val="20"/>
            <w:szCs w:val="20"/>
          </w:rPr>
          <w:t>1934 г</w:t>
        </w:r>
      </w:smartTag>
      <w:r w:rsidRPr="00740071">
        <w:rPr>
          <w:sz w:val="20"/>
          <w:szCs w:val="20"/>
        </w:rPr>
        <w:t xml:space="preserve">., благодаря прекрасным вокальным данным и сценическому таланту, Г.Кайбицкая направляется на учебу в Татарскую оперную студию при Московской консерватории. В </w:t>
      </w:r>
      <w:smartTag w:uri="urn:schemas-microsoft-com:office:smarttags" w:element="metricconverter">
        <w:smartTagPr>
          <w:attr w:name="ProductID" w:val="1939 г"/>
        </w:smartTagPr>
        <w:r w:rsidRPr="00740071">
          <w:rPr>
            <w:sz w:val="20"/>
            <w:szCs w:val="20"/>
          </w:rPr>
          <w:t>1939 г</w:t>
        </w:r>
      </w:smartTag>
      <w:r w:rsidRPr="00740071">
        <w:rPr>
          <w:sz w:val="20"/>
          <w:szCs w:val="20"/>
        </w:rPr>
        <w:t xml:space="preserve">. она становится ведущей солисткой только что открытого Татарского оперного театра. Она в числе тех, кто своим неустанным трудом и вдохновенным творчеством активно закладывает традиции татарского оперного искусства. </w:t>
      </w:r>
    </w:p>
    <w:p w:rsidR="00CC747C" w:rsidRPr="00740071" w:rsidRDefault="00CC747C" w:rsidP="00707048">
      <w:pPr>
        <w:pStyle w:val="n"/>
        <w:spacing w:before="0" w:beforeAutospacing="0" w:after="240" w:afterAutospacing="0"/>
        <w:ind w:firstLine="708"/>
        <w:contextualSpacing/>
        <w:rPr>
          <w:sz w:val="20"/>
          <w:szCs w:val="20"/>
        </w:rPr>
      </w:pPr>
      <w:r w:rsidRPr="00740071">
        <w:rPr>
          <w:sz w:val="20"/>
          <w:szCs w:val="20"/>
        </w:rPr>
        <w:t xml:space="preserve">На сцене оперного театра в 1940-50-е г. Г.М.Кайбицкая исполняет ведущие партии почти во всех татарских операх и музыкальных комедиях: Алтынчеч в одноименной опере, Гульюзум в «Наемщик»е, Сарвар в «Башмачках», Галиябану в одноименной опере, Райхана в опере «'Качкын», Су-Слу в опере  «Тюляк» и др. </w:t>
      </w:r>
    </w:p>
    <w:p w:rsidR="00CC747C" w:rsidRPr="00740071" w:rsidRDefault="00CC747C" w:rsidP="00707048">
      <w:pPr>
        <w:pStyle w:val="n"/>
        <w:spacing w:before="0" w:beforeAutospacing="0" w:after="0" w:afterAutospacing="0"/>
        <w:contextualSpacing/>
        <w:rPr>
          <w:b/>
          <w:color w:val="000000"/>
          <w:sz w:val="20"/>
          <w:szCs w:val="20"/>
        </w:rPr>
      </w:pPr>
      <w:r w:rsidRPr="00740071">
        <w:rPr>
          <w:b/>
          <w:color w:val="000000"/>
          <w:sz w:val="20"/>
          <w:szCs w:val="20"/>
        </w:rPr>
        <w:t>Слайд №5 «</w:t>
      </w:r>
      <w:r w:rsidRPr="00740071">
        <w:rPr>
          <w:color w:val="000000"/>
          <w:sz w:val="20"/>
          <w:szCs w:val="20"/>
        </w:rPr>
        <w:t>Высокое мастерство певицы»</w:t>
      </w:r>
      <w:r w:rsidRPr="00740071">
        <w:rPr>
          <w:b/>
          <w:color w:val="000000"/>
          <w:sz w:val="20"/>
          <w:szCs w:val="20"/>
        </w:rPr>
        <w:t xml:space="preserve">. </w:t>
      </w:r>
    </w:p>
    <w:p w:rsidR="00CC747C" w:rsidRPr="00740071" w:rsidRDefault="00CC747C" w:rsidP="00707048">
      <w:pPr>
        <w:pStyle w:val="n"/>
        <w:spacing w:before="0" w:beforeAutospacing="0" w:after="240" w:afterAutospacing="0"/>
        <w:ind w:firstLine="708"/>
        <w:contextualSpacing/>
        <w:rPr>
          <w:sz w:val="20"/>
          <w:szCs w:val="20"/>
        </w:rPr>
      </w:pPr>
      <w:r w:rsidRPr="00740071">
        <w:rPr>
          <w:sz w:val="20"/>
          <w:szCs w:val="20"/>
        </w:rPr>
        <w:t xml:space="preserve">О высоком мастерстве певицы свидетельствуют исполненные ею сложнейшие партии из опер русских и зарубежных классиков: Джильды в «Риголетто», Виолетты в  «Травиате», Маргариты в «Фаусте», Марфы в  «Царской невесте», Снегурочки в одноименной опере и др. </w:t>
      </w:r>
    </w:p>
    <w:p w:rsidR="00CC747C" w:rsidRPr="00740071" w:rsidRDefault="00CC747C" w:rsidP="00707048">
      <w:pPr>
        <w:pStyle w:val="n"/>
        <w:spacing w:before="0" w:beforeAutospacing="0" w:after="0" w:afterAutospacing="0"/>
        <w:contextualSpacing/>
        <w:rPr>
          <w:b/>
          <w:color w:val="000000"/>
          <w:sz w:val="20"/>
          <w:szCs w:val="20"/>
        </w:rPr>
      </w:pPr>
      <w:r w:rsidRPr="00740071">
        <w:rPr>
          <w:b/>
          <w:color w:val="000000"/>
          <w:sz w:val="20"/>
          <w:szCs w:val="20"/>
        </w:rPr>
        <w:t>Слайд №5,6,7 «Музей Г.Кайбицкой».</w:t>
      </w:r>
    </w:p>
    <w:p w:rsidR="00CC747C" w:rsidRPr="00740071" w:rsidRDefault="00CC747C" w:rsidP="00707048">
      <w:pPr>
        <w:pStyle w:val="n"/>
        <w:spacing w:before="0" w:beforeAutospacing="0" w:after="0" w:afterAutospacing="0"/>
        <w:ind w:firstLine="708"/>
        <w:contextualSpacing/>
        <w:rPr>
          <w:sz w:val="20"/>
          <w:szCs w:val="20"/>
        </w:rPr>
      </w:pPr>
      <w:r w:rsidRPr="00740071">
        <w:rPr>
          <w:sz w:val="20"/>
          <w:szCs w:val="20"/>
        </w:rPr>
        <w:t>Музей носит имя Галии Кайбицкой, но располагает большим материалом не только о ее жизни и творчестве, но и о ее родственниках - ярких и прогрессивных представителях земли кайбицкой.</w:t>
      </w:r>
    </w:p>
    <w:p w:rsidR="00CC747C" w:rsidRPr="00740071" w:rsidRDefault="00CC747C" w:rsidP="00707048">
      <w:pPr>
        <w:pStyle w:val="n"/>
        <w:contextualSpacing/>
        <w:rPr>
          <w:sz w:val="20"/>
          <w:szCs w:val="20"/>
        </w:rPr>
      </w:pPr>
      <w:r w:rsidRPr="00740071">
        <w:rPr>
          <w:b/>
          <w:sz w:val="20"/>
          <w:szCs w:val="20"/>
        </w:rPr>
        <w:t xml:space="preserve">Итог урока. </w:t>
      </w:r>
      <w:r w:rsidRPr="00740071">
        <w:rPr>
          <w:sz w:val="20"/>
          <w:szCs w:val="20"/>
        </w:rPr>
        <w:t xml:space="preserve">Редкое природное дарование, выразительный, проникновенный голос в сочетании с многогранным актерским мастерством позволили Г.М.Кайбицкой достичь значительных высот исполнительского мастерства, завоевать широкую известность и признание слушателей. </w:t>
      </w:r>
    </w:p>
    <w:p w:rsidR="00CC747C" w:rsidRPr="00740071" w:rsidRDefault="009611B8" w:rsidP="00707048">
      <w:pPr>
        <w:spacing w:line="240" w:lineRule="auto"/>
        <w:contextualSpacing/>
        <w:rPr>
          <w:rFonts w:ascii="Times New Roman" w:hAnsi="Times New Roman" w:cs="Times New Roman"/>
          <w:b/>
          <w:color w:val="000000"/>
          <w:sz w:val="20"/>
          <w:szCs w:val="20"/>
        </w:rPr>
      </w:pPr>
      <w:r w:rsidRPr="00740071">
        <w:rPr>
          <w:rFonts w:ascii="Times New Roman" w:hAnsi="Times New Roman" w:cs="Times New Roman"/>
          <w:b/>
          <w:sz w:val="20"/>
          <w:szCs w:val="20"/>
        </w:rPr>
        <w:t xml:space="preserve">Закрепление </w:t>
      </w:r>
    </w:p>
    <w:p w:rsidR="00CC747C" w:rsidRPr="00740071" w:rsidRDefault="00CC747C" w:rsidP="00707048">
      <w:pPr>
        <w:numPr>
          <w:ilvl w:val="0"/>
          <w:numId w:val="23"/>
        </w:num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Как  связаны корни народной артистки Г.Кайбицкой  с нашим краем? Кто такой М.Тухватуллин?</w:t>
      </w:r>
    </w:p>
    <w:p w:rsidR="00CC747C" w:rsidRPr="00740071" w:rsidRDefault="00CC747C" w:rsidP="00707048">
      <w:pPr>
        <w:numPr>
          <w:ilvl w:val="0"/>
          <w:numId w:val="23"/>
        </w:num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Расскажите о творческом наследии Г.Кайбицкой.</w:t>
      </w:r>
    </w:p>
    <w:p w:rsidR="00CC747C" w:rsidRPr="00740071" w:rsidRDefault="00CC747C" w:rsidP="00707048">
      <w:pPr>
        <w:numPr>
          <w:ilvl w:val="0"/>
          <w:numId w:val="23"/>
        </w:num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Когда открыт музей Г.Кайбицкой?  Какие экспонаты здесь собраны? Кто внес большой вклад в сбор этих экспонатов?</w:t>
      </w:r>
    </w:p>
    <w:p w:rsidR="00CC747C" w:rsidRPr="00740071" w:rsidRDefault="00CC747C" w:rsidP="00707048">
      <w:pPr>
        <w:spacing w:line="240" w:lineRule="auto"/>
        <w:contextualSpacing/>
        <w:rPr>
          <w:rFonts w:ascii="Times New Roman" w:hAnsi="Times New Roman" w:cs="Times New Roman"/>
          <w:color w:val="000000"/>
          <w:sz w:val="20"/>
          <w:szCs w:val="20"/>
        </w:rPr>
      </w:pPr>
      <w:r w:rsidRPr="00740071">
        <w:rPr>
          <w:rFonts w:ascii="Times New Roman" w:hAnsi="Times New Roman" w:cs="Times New Roman"/>
          <w:b/>
          <w:color w:val="000000"/>
          <w:sz w:val="20"/>
          <w:szCs w:val="20"/>
        </w:rPr>
        <w:t>Домашнее задание.</w:t>
      </w:r>
      <w:r w:rsidRPr="00740071">
        <w:rPr>
          <w:rFonts w:ascii="Times New Roman" w:hAnsi="Times New Roman" w:cs="Times New Roman"/>
          <w:color w:val="000000"/>
          <w:sz w:val="20"/>
          <w:szCs w:val="20"/>
        </w:rPr>
        <w:t xml:space="preserve"> Выучить наизусть стихотворение   М.Джалиля («Бессмертная песнь», посвященное  Г. Кайбицкой. (перевел  с татарского Николай Беляев)</w:t>
      </w:r>
    </w:p>
    <w:p w:rsidR="00CC747C" w:rsidRPr="00740071" w:rsidRDefault="00CC747C" w:rsidP="00707048">
      <w:pPr>
        <w:spacing w:line="240" w:lineRule="auto"/>
        <w:contextualSpacing/>
        <w:rPr>
          <w:rFonts w:ascii="Times New Roman" w:hAnsi="Times New Roman" w:cs="Times New Roman"/>
          <w:color w:val="000000"/>
          <w:sz w:val="20"/>
          <w:szCs w:val="20"/>
        </w:rPr>
      </w:pP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9611B8" w:rsidP="00707048">
      <w:pPr>
        <w:spacing w:line="240" w:lineRule="auto"/>
        <w:ind w:firstLine="540"/>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Занятие </w:t>
      </w:r>
      <w:r w:rsidR="00CC747C" w:rsidRPr="00740071">
        <w:rPr>
          <w:rFonts w:ascii="Times New Roman" w:hAnsi="Times New Roman" w:cs="Times New Roman"/>
          <w:b/>
          <w:sz w:val="20"/>
          <w:szCs w:val="20"/>
        </w:rPr>
        <w:t>№14</w:t>
      </w:r>
    </w:p>
    <w:p w:rsidR="00CC747C" w:rsidRPr="00740071" w:rsidRDefault="00CC747C" w:rsidP="00707048">
      <w:pPr>
        <w:spacing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b/>
          <w:sz w:val="20"/>
          <w:szCs w:val="20"/>
        </w:rPr>
        <w:t>Тема:</w:t>
      </w: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Образование Кайбицкого района в 1927 году.</w:t>
      </w:r>
    </w:p>
    <w:p w:rsidR="00CC747C" w:rsidRPr="00740071" w:rsidRDefault="00CC747C" w:rsidP="00707048">
      <w:pPr>
        <w:spacing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b/>
          <w:sz w:val="20"/>
          <w:szCs w:val="20"/>
        </w:rPr>
        <w:t xml:space="preserve">Оборудование: </w:t>
      </w:r>
      <w:r w:rsidRPr="00740071">
        <w:rPr>
          <w:rFonts w:ascii="Times New Roman" w:hAnsi="Times New Roman" w:cs="Times New Roman"/>
          <w:sz w:val="20"/>
          <w:szCs w:val="20"/>
        </w:rPr>
        <w:t>учебник, презентация</w:t>
      </w:r>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b/>
          <w:sz w:val="20"/>
          <w:szCs w:val="20"/>
        </w:rPr>
        <w:t>Цель:</w:t>
      </w:r>
      <w:r w:rsidR="00620848">
        <w:rPr>
          <w:rFonts w:ascii="Times New Roman" w:hAnsi="Times New Roman" w:cs="Times New Roman"/>
          <w:b/>
          <w:sz w:val="20"/>
          <w:szCs w:val="20"/>
        </w:rPr>
        <w:t xml:space="preserve"> </w:t>
      </w:r>
      <w:proofErr w:type="gramStart"/>
      <w:r w:rsidRPr="00740071">
        <w:rPr>
          <w:rFonts w:ascii="Times New Roman" w:hAnsi="Times New Roman" w:cs="Times New Roman"/>
          <w:sz w:val="20"/>
          <w:szCs w:val="20"/>
        </w:rPr>
        <w:t>-ф</w:t>
      </w:r>
      <w:proofErr w:type="gramEnd"/>
      <w:r w:rsidRPr="00740071">
        <w:rPr>
          <w:rFonts w:ascii="Times New Roman" w:hAnsi="Times New Roman" w:cs="Times New Roman"/>
          <w:sz w:val="20"/>
          <w:szCs w:val="20"/>
        </w:rPr>
        <w:t>ормирование знаний  по истории  создания Кайбицкого района и его развитии в период становления;</w:t>
      </w:r>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-развитие умения делать самостоятельные выводы на основе анализа представленной информации;</w:t>
      </w:r>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-воспитание сопричастности к историческому прошлому края.</w:t>
      </w:r>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b/>
          <w:sz w:val="20"/>
          <w:szCs w:val="20"/>
        </w:rPr>
        <w:t>Тип урока</w:t>
      </w:r>
      <w:r w:rsidRPr="00740071">
        <w:rPr>
          <w:rFonts w:ascii="Times New Roman" w:hAnsi="Times New Roman" w:cs="Times New Roman"/>
          <w:sz w:val="20"/>
          <w:szCs w:val="20"/>
        </w:rPr>
        <w:t>: урок изучения нового материала.</w:t>
      </w:r>
    </w:p>
    <w:p w:rsidR="00CC747C" w:rsidRPr="00740071" w:rsidRDefault="00CC747C" w:rsidP="00707048">
      <w:pPr>
        <w:spacing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b/>
          <w:sz w:val="20"/>
          <w:szCs w:val="20"/>
        </w:rPr>
        <w:t>Основное понятие</w:t>
      </w:r>
      <w:r w:rsidRPr="00740071">
        <w:rPr>
          <w:rFonts w:ascii="Times New Roman" w:hAnsi="Times New Roman" w:cs="Times New Roman"/>
          <w:sz w:val="20"/>
          <w:szCs w:val="20"/>
        </w:rPr>
        <w:t>: кантон, ТАССР</w:t>
      </w:r>
    </w:p>
    <w:p w:rsidR="00CC747C" w:rsidRPr="00740071" w:rsidRDefault="00CC747C" w:rsidP="00707048">
      <w:pPr>
        <w:spacing w:line="240" w:lineRule="auto"/>
        <w:ind w:firstLine="540"/>
        <w:contextualSpacing/>
        <w:jc w:val="both"/>
        <w:rPr>
          <w:rFonts w:ascii="Times New Roman" w:hAnsi="Times New Roman" w:cs="Times New Roman"/>
          <w:b/>
          <w:i/>
          <w:sz w:val="20"/>
          <w:szCs w:val="20"/>
        </w:rPr>
      </w:pPr>
      <w:r w:rsidRPr="00740071">
        <w:rPr>
          <w:rFonts w:ascii="Times New Roman" w:hAnsi="Times New Roman" w:cs="Times New Roman"/>
          <w:b/>
          <w:i/>
          <w:sz w:val="20"/>
          <w:szCs w:val="20"/>
        </w:rPr>
        <w:t xml:space="preserve">План </w:t>
      </w:r>
    </w:p>
    <w:p w:rsidR="00CC747C" w:rsidRPr="00740071" w:rsidRDefault="00CC747C" w:rsidP="00707048">
      <w:pPr>
        <w:spacing w:line="240" w:lineRule="auto"/>
        <w:ind w:firstLine="540"/>
        <w:contextualSpacing/>
        <w:jc w:val="both"/>
        <w:rPr>
          <w:rFonts w:ascii="Times New Roman" w:hAnsi="Times New Roman" w:cs="Times New Roman"/>
          <w:i/>
          <w:sz w:val="20"/>
          <w:szCs w:val="20"/>
        </w:rPr>
      </w:pPr>
      <w:r w:rsidRPr="00740071">
        <w:rPr>
          <w:rFonts w:ascii="Times New Roman" w:hAnsi="Times New Roman" w:cs="Times New Roman"/>
          <w:i/>
          <w:sz w:val="20"/>
          <w:szCs w:val="20"/>
        </w:rPr>
        <w:t xml:space="preserve"> 1. У истоков. </w:t>
      </w:r>
    </w:p>
    <w:p w:rsidR="00CC747C" w:rsidRPr="00740071" w:rsidRDefault="00CC747C" w:rsidP="00707048">
      <w:pPr>
        <w:spacing w:line="240" w:lineRule="auto"/>
        <w:ind w:firstLine="540"/>
        <w:contextualSpacing/>
        <w:jc w:val="both"/>
        <w:rPr>
          <w:rFonts w:ascii="Times New Roman" w:hAnsi="Times New Roman" w:cs="Times New Roman"/>
          <w:i/>
          <w:sz w:val="20"/>
          <w:szCs w:val="20"/>
        </w:rPr>
      </w:pPr>
      <w:r w:rsidRPr="00740071">
        <w:rPr>
          <w:rFonts w:ascii="Times New Roman" w:hAnsi="Times New Roman" w:cs="Times New Roman"/>
          <w:i/>
          <w:sz w:val="20"/>
          <w:szCs w:val="20"/>
        </w:rPr>
        <w:t xml:space="preserve">2. Численность сельских поселений. </w:t>
      </w:r>
    </w:p>
    <w:p w:rsidR="00CC747C" w:rsidRPr="00740071" w:rsidRDefault="00CC747C" w:rsidP="00707048">
      <w:pPr>
        <w:spacing w:line="240" w:lineRule="auto"/>
        <w:ind w:firstLine="540"/>
        <w:contextualSpacing/>
        <w:jc w:val="both"/>
        <w:rPr>
          <w:rFonts w:ascii="Times New Roman" w:hAnsi="Times New Roman" w:cs="Times New Roman"/>
          <w:i/>
          <w:sz w:val="20"/>
          <w:szCs w:val="20"/>
        </w:rPr>
      </w:pPr>
      <w:r w:rsidRPr="00740071">
        <w:rPr>
          <w:rFonts w:ascii="Times New Roman" w:hAnsi="Times New Roman" w:cs="Times New Roman"/>
          <w:i/>
          <w:sz w:val="20"/>
          <w:szCs w:val="20"/>
        </w:rPr>
        <w:lastRenderedPageBreak/>
        <w:t>3. Анализ ситуации в районе.</w:t>
      </w:r>
    </w:p>
    <w:p w:rsidR="00CC747C" w:rsidRPr="00740071" w:rsidRDefault="00CC747C" w:rsidP="00707048">
      <w:pPr>
        <w:spacing w:line="240" w:lineRule="auto"/>
        <w:ind w:firstLine="540"/>
        <w:contextualSpacing/>
        <w:jc w:val="center"/>
        <w:rPr>
          <w:rFonts w:ascii="Times New Roman" w:hAnsi="Times New Roman" w:cs="Times New Roman"/>
          <w:sz w:val="20"/>
          <w:szCs w:val="20"/>
        </w:rPr>
      </w:pPr>
      <w:r w:rsidRPr="00740071">
        <w:rPr>
          <w:rFonts w:ascii="Times New Roman" w:hAnsi="Times New Roman" w:cs="Times New Roman"/>
          <w:sz w:val="20"/>
          <w:szCs w:val="20"/>
        </w:rPr>
        <w:t xml:space="preserve">Ход </w:t>
      </w:r>
    </w:p>
    <w:p w:rsidR="00CC747C" w:rsidRPr="00740071" w:rsidRDefault="00CC747C" w:rsidP="00707048">
      <w:pPr>
        <w:pStyle w:val="a5"/>
        <w:numPr>
          <w:ilvl w:val="0"/>
          <w:numId w:val="24"/>
        </w:numPr>
        <w:spacing w:after="0" w:line="240" w:lineRule="auto"/>
        <w:jc w:val="both"/>
        <w:rPr>
          <w:rFonts w:ascii="Times New Roman" w:hAnsi="Times New Roman" w:cs="Times New Roman"/>
          <w:b/>
          <w:sz w:val="20"/>
          <w:szCs w:val="20"/>
        </w:rPr>
      </w:pPr>
      <w:r w:rsidRPr="00740071">
        <w:rPr>
          <w:rFonts w:ascii="Times New Roman" w:hAnsi="Times New Roman" w:cs="Times New Roman"/>
          <w:b/>
          <w:sz w:val="20"/>
          <w:szCs w:val="20"/>
        </w:rPr>
        <w:t xml:space="preserve">Формирование новых знаний, умений и навыков. </w:t>
      </w:r>
    </w:p>
    <w:p w:rsidR="00CC747C" w:rsidRPr="00740071" w:rsidRDefault="00CC747C" w:rsidP="00707048">
      <w:pPr>
        <w:framePr w:wrap="notBeside" w:vAnchor="text" w:hAnchor="text" w:xAlign="center" w:y="1"/>
        <w:spacing w:after="0" w:line="240" w:lineRule="auto"/>
        <w:contextualSpacing/>
        <w:jc w:val="center"/>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b/>
          <w:bCs/>
          <w:sz w:val="20"/>
          <w:szCs w:val="20"/>
        </w:rPr>
      </w:pPr>
      <w:r w:rsidRPr="00740071">
        <w:rPr>
          <w:rFonts w:ascii="Times New Roman" w:hAnsi="Times New Roman" w:cs="Times New Roman"/>
          <w:b/>
          <w:bCs/>
          <w:sz w:val="20"/>
          <w:szCs w:val="20"/>
        </w:rPr>
        <w:t>1.У истоков.</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 xml:space="preserve">        Кайбицкий район, расположенный на горной стороне Татарстана, образован в числе первых в республике. После Октябрьской революции, в 1917-20х гг, Казанская губерния была разделена на 12 уездов. Деревни и села будущего Кайбицкого района входили в состав Свияжского уезда, который объединял 10 волостей, таких ,например, как Азелеевская, Ульянковская, Кушманская.</w:t>
      </w:r>
    </w:p>
    <w:p w:rsidR="00CC747C" w:rsidRPr="00740071" w:rsidRDefault="00CC747C" w:rsidP="00707048">
      <w:pPr>
        <w:spacing w:after="0" w:line="240" w:lineRule="auto"/>
        <w:contextualSpacing/>
        <w:rPr>
          <w:rFonts w:ascii="Times New Roman" w:hAnsi="Times New Roman" w:cs="Times New Roman"/>
          <w:bCs/>
          <w:sz w:val="20"/>
          <w:szCs w:val="20"/>
        </w:rPr>
      </w:pPr>
      <w:r w:rsidRPr="00740071">
        <w:rPr>
          <w:rFonts w:ascii="Times New Roman" w:hAnsi="Times New Roman" w:cs="Times New Roman"/>
          <w:bCs/>
          <w:sz w:val="20"/>
          <w:szCs w:val="20"/>
        </w:rPr>
        <w:t>В 1920 году на территории нашей республики, вместо бывших уездов, образовалось 12 административных единиц, получивших название кантоны. Территория современного Кайбицкого  района по -прежнему входила в Свияжский кантон. Кантоны состояли из волостей, которые включали в себя сельские Советы.</w:t>
      </w:r>
    </w:p>
    <w:p w:rsidR="00CC747C" w:rsidRPr="00740071" w:rsidRDefault="00CC747C" w:rsidP="00707048">
      <w:pPr>
        <w:spacing w:after="0" w:line="240" w:lineRule="auto"/>
        <w:ind w:firstLine="708"/>
        <w:contextualSpacing/>
        <w:rPr>
          <w:rFonts w:ascii="Times New Roman" w:hAnsi="Times New Roman" w:cs="Times New Roman"/>
          <w:bCs/>
          <w:sz w:val="20"/>
          <w:szCs w:val="20"/>
        </w:rPr>
      </w:pPr>
      <w:r w:rsidRPr="00740071">
        <w:rPr>
          <w:rFonts w:ascii="Times New Roman" w:hAnsi="Times New Roman" w:cs="Times New Roman"/>
          <w:bCs/>
          <w:sz w:val="20"/>
          <w:szCs w:val="20"/>
        </w:rPr>
        <w:t>На заседании Центрального исполнительного комитета ТАССР 17 февраля 1927 года было принято решение об образовании на территории Свияжского кантона  4 районов: Теньковского, Нурлатского, Кайбицкого и Свияжского. В состав Кайбицкого района входили Кушманская (31 деревня), Ульянковская (22деревни) и вновь образованная Молькеевская (10 деревень) волости.</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 Постановлением Центрального исполнительного комитета ТАССР 13 марта 1927 года из волостей, входивших в Свияжский и Лаишевский кантоны, были образованы новые районы, в том числе Кайбицкий.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Председателем Исполкома Кайбицкого района стал Халиулла Сибгатуллович Гизатуллин, родившийся 23 сентября 1897 года в Тетюшах. Он был разносторонне одаренным руководителем, разговаривал на татарском, русском и чувашском языках. </w:t>
      </w:r>
    </w:p>
    <w:p w:rsidR="00CC747C" w:rsidRPr="00740071" w:rsidRDefault="00CC747C" w:rsidP="00707048">
      <w:pPr>
        <w:spacing w:line="240" w:lineRule="auto"/>
        <w:contextualSpacing/>
        <w:jc w:val="center"/>
        <w:rPr>
          <w:rFonts w:ascii="Times New Roman" w:hAnsi="Times New Roman" w:cs="Times New Roman"/>
          <w:sz w:val="20"/>
          <w:szCs w:val="20"/>
        </w:rPr>
      </w:pPr>
      <w:r w:rsidRPr="00740071">
        <w:rPr>
          <w:rFonts w:ascii="Times New Roman" w:hAnsi="Times New Roman" w:cs="Times New Roman"/>
          <w:noProof/>
          <w:sz w:val="20"/>
          <w:szCs w:val="20"/>
          <w:lang w:eastAsia="ru-RU"/>
        </w:rPr>
        <w:drawing>
          <wp:inline distT="0" distB="0" distL="0" distR="0" wp14:anchorId="2B6C9A28" wp14:editId="0062AC2E">
            <wp:extent cx="4019550" cy="2419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9550" cy="2419350"/>
                    </a:xfrm>
                    <a:prstGeom prst="rect">
                      <a:avLst/>
                    </a:prstGeom>
                    <a:noFill/>
                    <a:ln>
                      <a:noFill/>
                    </a:ln>
                  </pic:spPr>
                </pic:pic>
              </a:graphicData>
            </a:graphic>
          </wp:inline>
        </w:drawing>
      </w:r>
    </w:p>
    <w:p w:rsidR="00CC747C" w:rsidRPr="00740071" w:rsidRDefault="00CC747C" w:rsidP="00707048">
      <w:pPr>
        <w:pStyle w:val="afa"/>
        <w:shd w:val="clear" w:color="auto" w:fill="auto"/>
        <w:spacing w:line="240" w:lineRule="auto"/>
        <w:contextualSpacing/>
        <w:rPr>
          <w:rFonts w:ascii="Times New Roman" w:hAnsi="Times New Roman" w:cs="Times New Roman"/>
          <w:b w:val="0"/>
          <w:iCs w:val="0"/>
          <w:sz w:val="20"/>
          <w:szCs w:val="20"/>
          <w:lang w:eastAsia="tt-RU"/>
        </w:rPr>
      </w:pPr>
      <w:r w:rsidRPr="00740071">
        <w:rPr>
          <w:rFonts w:ascii="Times New Roman" w:hAnsi="Times New Roman" w:cs="Times New Roman"/>
          <w:b w:val="0"/>
          <w:iCs w:val="0"/>
          <w:sz w:val="20"/>
          <w:szCs w:val="20"/>
          <w:lang w:eastAsia="tt-RU"/>
        </w:rPr>
        <w:t>Обзорная административная карта Кайбицкого района 1927-1930 гг.</w:t>
      </w:r>
    </w:p>
    <w:p w:rsidR="00CC747C" w:rsidRPr="00740071" w:rsidRDefault="00CC747C" w:rsidP="00707048">
      <w:pPr>
        <w:pStyle w:val="afa"/>
        <w:shd w:val="clear" w:color="auto" w:fill="auto"/>
        <w:spacing w:line="240" w:lineRule="auto"/>
        <w:contextualSpacing/>
        <w:rPr>
          <w:rFonts w:ascii="Times New Roman" w:hAnsi="Times New Roman" w:cs="Times New Roman"/>
          <w:iCs w:val="0"/>
          <w:sz w:val="20"/>
          <w:szCs w:val="20"/>
          <w:lang w:eastAsia="tt-RU"/>
        </w:rPr>
      </w:pPr>
    </w:p>
    <w:p w:rsidR="00CC747C" w:rsidRPr="00740071" w:rsidRDefault="00CC747C" w:rsidP="00707048">
      <w:pPr>
        <w:pStyle w:val="afa"/>
        <w:shd w:val="clear" w:color="auto" w:fill="auto"/>
        <w:spacing w:line="240" w:lineRule="auto"/>
        <w:contextualSpacing/>
        <w:rPr>
          <w:rFonts w:ascii="Times New Roman" w:hAnsi="Times New Roman" w:cs="Times New Roman"/>
          <w:i w:val="0"/>
          <w:iCs w:val="0"/>
          <w:sz w:val="20"/>
          <w:szCs w:val="20"/>
          <w:lang w:eastAsia="ru-RU"/>
        </w:rPr>
      </w:pP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 Районным центром стало село Большие Кайбицы. Однако, первое время, собрания, конференции, съезды проводились в селе Ульянково, потому что в селе Большие Кайбицы не было места для проведения собраний, не было связи и других удобств. Только с 1 августа 1927 года Большие Кайбицы превращается в настоящий районный центр. К осени 1927 года   здесь строятся здания  райкома, Исполнительного комитета, больницы. Позже из кирпича встает в строй двухэтажный дом Советов, строятся здания милиции, прокуратуры, суда. В эти годы, появилась улица Советская (нынешняя улица Ш.Галеева). Вновь созданные семьи строят свои дома на этой улице, здесь же были построены столовая, цех по переработке молока, пожарная часть и Дом культуры.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Площадь района составляет 1132, 3 кв. км., плотность населения на 1 кв. км. 50 человек. Используемая на одного человека земля- 1, 4 десятин (</w:t>
      </w:r>
      <w:smartTag w:uri="urn:schemas-microsoft-com:office:smarttags" w:element="metricconverter">
        <w:smartTagPr>
          <w:attr w:name="ProductID" w:val="1,34 га"/>
        </w:smartTagPr>
        <w:r w:rsidRPr="00740071">
          <w:rPr>
            <w:rFonts w:ascii="Times New Roman" w:hAnsi="Times New Roman" w:cs="Times New Roman"/>
            <w:sz w:val="20"/>
            <w:szCs w:val="20"/>
          </w:rPr>
          <w:t>1,34 га</w:t>
        </w:r>
      </w:smartTag>
      <w:r w:rsidRPr="00740071">
        <w:rPr>
          <w:rFonts w:ascii="Times New Roman" w:hAnsi="Times New Roman" w:cs="Times New Roman"/>
          <w:sz w:val="20"/>
          <w:szCs w:val="20"/>
        </w:rPr>
        <w:t>).</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Во вновь организованном районе числилось 51262 человека. Из них   54,6 % татар, 43,3% - русские, остальные 2, 1 % - других национальностей. В райцентре      Большие Кайбицы из общей численности в 1527 человек почти все татары.  Самые многонаселенные деревни – Большие Кайбицы, Ульянково, Большое Подберезье.  В эти годы по разным причинам в Кайбицком районе  количество сельских советов и их территории постоянно менялись. Например, в августе 1930 года, Кайбицкому району передается из Буинского кантона деревня Багыш, Черемшан, Аюкойдерген. Численность населения  увеличивается  до 55354 человека, из них 28945 татар, 24582 русских, 1827-чуваши и другие национальности. </w:t>
      </w:r>
    </w:p>
    <w:p w:rsidR="00CC747C" w:rsidRPr="00740071" w:rsidRDefault="00CC747C" w:rsidP="00707048">
      <w:pPr>
        <w:spacing w:after="0" w:line="240" w:lineRule="auto"/>
        <w:ind w:left="720"/>
        <w:contextualSpacing/>
        <w:rPr>
          <w:rFonts w:ascii="Times New Roman" w:hAnsi="Times New Roman" w:cs="Times New Roman"/>
          <w:b/>
          <w:bCs/>
          <w:sz w:val="20"/>
          <w:szCs w:val="20"/>
        </w:rPr>
      </w:pPr>
      <w:r w:rsidRPr="00740071">
        <w:rPr>
          <w:rFonts w:ascii="Times New Roman" w:hAnsi="Times New Roman" w:cs="Times New Roman"/>
          <w:b/>
          <w:bCs/>
          <w:sz w:val="20"/>
          <w:szCs w:val="20"/>
        </w:rPr>
        <w:t>2.Численность сельских поселений.</w:t>
      </w:r>
    </w:p>
    <w:p w:rsidR="00CC747C" w:rsidRPr="00740071" w:rsidRDefault="00CC747C" w:rsidP="00707048">
      <w:pPr>
        <w:spacing w:after="0" w:line="240" w:lineRule="auto"/>
        <w:ind w:left="1080"/>
        <w:contextualSpacing/>
        <w:rPr>
          <w:rFonts w:ascii="Times New Roman" w:hAnsi="Times New Roman" w:cs="Times New Roman"/>
          <w:bCs/>
          <w:sz w:val="20"/>
          <w:szCs w:val="20"/>
        </w:rPr>
      </w:pPr>
      <w:r w:rsidRPr="00740071">
        <w:rPr>
          <w:rFonts w:ascii="Times New Roman" w:hAnsi="Times New Roman" w:cs="Times New Roman"/>
          <w:bCs/>
          <w:sz w:val="20"/>
          <w:szCs w:val="20"/>
        </w:rPr>
        <w:t xml:space="preserve">Посмотрите данные таблицы и ознакомьтесь с названиями сельских поселений, деревень района, их численным  и национальным составом. </w:t>
      </w:r>
    </w:p>
    <w:tbl>
      <w:tblPr>
        <w:tblW w:w="9705" w:type="dxa"/>
        <w:jc w:val="center"/>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9"/>
        <w:gridCol w:w="2125"/>
        <w:gridCol w:w="2516"/>
        <w:gridCol w:w="2125"/>
        <w:gridCol w:w="2160"/>
      </w:tblGrid>
      <w:tr w:rsidR="00CC747C" w:rsidRPr="00740071" w:rsidTr="00CC747C">
        <w:trPr>
          <w:trHeight w:val="614"/>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22"/>
              <w:shd w:val="clear" w:color="auto" w:fill="auto"/>
              <w:spacing w:after="0" w:line="240" w:lineRule="auto"/>
              <w:ind w:left="160"/>
              <w:contextualSpacing/>
              <w:rPr>
                <w:rFonts w:ascii="Times New Roman" w:hAnsi="Times New Roman" w:cs="Times New Roman"/>
                <w:sz w:val="20"/>
                <w:szCs w:val="20"/>
              </w:rPr>
            </w:pPr>
            <w:r w:rsidRPr="00740071">
              <w:rPr>
                <w:rFonts w:ascii="Times New Roman" w:hAnsi="Times New Roman" w:cs="Times New Roman"/>
                <w:sz w:val="20"/>
                <w:szCs w:val="20"/>
                <w:lang w:eastAsia="tt-RU"/>
              </w:rPr>
              <w:t>№/№</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rPr>
              <w:t>Название сельского поселения</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rPr>
                <w:rFonts w:ascii="Times New Roman" w:hAnsi="Times New Roman"/>
                <w:sz w:val="20"/>
                <w:szCs w:val="20"/>
                <w:lang w:val="ru-RU"/>
              </w:rPr>
            </w:pPr>
            <w:r w:rsidRPr="00740071">
              <w:rPr>
                <w:rFonts w:ascii="Times New Roman" w:hAnsi="Times New Roman"/>
                <w:sz w:val="20"/>
                <w:szCs w:val="20"/>
                <w:lang w:val="ru-RU" w:eastAsia="tt-RU"/>
              </w:rPr>
              <w:t>Деревни данного сельского поселения</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right="480"/>
              <w:contextualSpacing/>
              <w:rPr>
                <w:rFonts w:ascii="Times New Roman" w:hAnsi="Times New Roman"/>
                <w:sz w:val="20"/>
                <w:szCs w:val="20"/>
                <w:lang w:val="ru-RU"/>
              </w:rPr>
            </w:pPr>
            <w:r w:rsidRPr="00740071">
              <w:rPr>
                <w:rFonts w:ascii="Times New Roman" w:hAnsi="Times New Roman"/>
                <w:sz w:val="20"/>
                <w:szCs w:val="20"/>
                <w:lang w:val="ru-RU" w:eastAsia="tt-RU"/>
              </w:rPr>
              <w:t>Численность населения деревни</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Национальность</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lastRenderedPageBreak/>
              <w:t>1.</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Большие Кайбицы</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Большие Кайбицы</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1527</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7"/>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Старые Чечкабы</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Старые Чечкабы</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838</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rPr>
              <w:t>татары</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3.</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Малые Кайбицы</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Малые Кайбицы</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980</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rPr>
              <w:t>татары</w:t>
            </w:r>
          </w:p>
        </w:tc>
      </w:tr>
      <w:tr w:rsidR="00CC747C" w:rsidRPr="00740071" w:rsidTr="00CC747C">
        <w:trPr>
          <w:trHeight w:val="605"/>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4.</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Большие Кушманы</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Большие Кушманы,</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Малые Кушманы</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1487</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 xml:space="preserve"> 673</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before="180" w:line="240" w:lineRule="auto"/>
              <w:contextualSpacing/>
              <w:jc w:val="both"/>
              <w:rPr>
                <w:rFonts w:ascii="Times New Roman" w:hAnsi="Times New Roman"/>
                <w:sz w:val="20"/>
                <w:szCs w:val="20"/>
                <w:lang w:val="ru-RU"/>
              </w:rPr>
            </w:pPr>
            <w:r w:rsidRPr="00740071">
              <w:rPr>
                <w:rFonts w:ascii="Times New Roman" w:hAnsi="Times New Roman"/>
                <w:sz w:val="20"/>
                <w:szCs w:val="20"/>
                <w:lang w:val="ru-RU"/>
              </w:rPr>
              <w:t>татары</w:t>
            </w:r>
          </w:p>
        </w:tc>
      </w:tr>
      <w:tr w:rsidR="00CC747C" w:rsidRPr="00740071" w:rsidTr="00CC747C">
        <w:trPr>
          <w:trHeight w:val="960"/>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Большое Русаково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 xml:space="preserve">Большое Русаково, </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 xml:space="preserve">Малое Русаково, </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Чукри - Алан</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1225</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663</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316</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rPr>
              <w:t>татары</w:t>
            </w:r>
          </w:p>
        </w:tc>
      </w:tr>
      <w:tr w:rsidR="00CC747C" w:rsidRPr="00740071" w:rsidTr="00CC747C">
        <w:trPr>
          <w:trHeight w:val="605"/>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6.</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Бушанчи</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Бушанчи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right="480"/>
              <w:contextualSpacing/>
              <w:jc w:val="right"/>
              <w:rPr>
                <w:rFonts w:ascii="Times New Roman" w:hAnsi="Times New Roman"/>
                <w:sz w:val="20"/>
                <w:szCs w:val="20"/>
                <w:lang w:val="ru-RU"/>
              </w:rPr>
            </w:pPr>
            <w:r w:rsidRPr="00740071">
              <w:rPr>
                <w:rFonts w:ascii="Times New Roman" w:hAnsi="Times New Roman"/>
                <w:sz w:val="20"/>
                <w:szCs w:val="20"/>
                <w:lang w:val="ru-RU" w:eastAsia="tt-RU"/>
              </w:rPr>
              <w:t>624 - 430 - 194</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русские</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 xml:space="preserve"> чуваши</w:t>
            </w:r>
          </w:p>
        </w:tc>
      </w:tr>
      <w:tr w:rsidR="00CC747C" w:rsidRPr="00740071" w:rsidTr="00CC747C">
        <w:trPr>
          <w:trHeight w:val="307"/>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7.</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Шыгаево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Шыгаево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825</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7"/>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8.</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Верхний Акхужа</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Верхний Акхужа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541</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600"/>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9.</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Азбаба</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Азбаба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right="480"/>
              <w:contextualSpacing/>
              <w:jc w:val="right"/>
              <w:rPr>
                <w:rFonts w:ascii="Times New Roman" w:hAnsi="Times New Roman"/>
                <w:sz w:val="20"/>
                <w:szCs w:val="20"/>
                <w:lang w:val="ru-RU"/>
              </w:rPr>
            </w:pPr>
            <w:r w:rsidRPr="00740071">
              <w:rPr>
                <w:rFonts w:ascii="Times New Roman" w:hAnsi="Times New Roman"/>
                <w:sz w:val="20"/>
                <w:szCs w:val="20"/>
                <w:lang w:val="ru-RU" w:eastAsia="tt-RU"/>
              </w:rPr>
              <w:t>717-471 -246</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татары</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 xml:space="preserve"> чуваши</w:t>
            </w:r>
          </w:p>
        </w:tc>
      </w:tr>
      <w:tr w:rsidR="00CC747C" w:rsidRPr="00740071" w:rsidTr="00CC747C">
        <w:trPr>
          <w:trHeight w:val="307"/>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10.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Чемилет</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Буртасы</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717</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898"/>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11.</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Сатламышево</w:t>
            </w:r>
          </w:p>
        </w:tc>
        <w:tc>
          <w:tcPr>
            <w:tcW w:w="2517"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 xml:space="preserve">Сатламышево, </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Янгильдино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803</w:t>
            </w:r>
          </w:p>
          <w:p w:rsidR="00CC747C" w:rsidRPr="00740071" w:rsidRDefault="00CC747C" w:rsidP="00707048">
            <w:pPr>
              <w:pStyle w:val="af"/>
              <w:shd w:val="clear" w:color="auto" w:fill="auto"/>
              <w:spacing w:line="240" w:lineRule="auto"/>
              <w:ind w:right="480"/>
              <w:contextualSpacing/>
              <w:jc w:val="right"/>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ind w:right="480"/>
              <w:contextualSpacing/>
              <w:jc w:val="right"/>
              <w:rPr>
                <w:rFonts w:ascii="Times New Roman" w:hAnsi="Times New Roman"/>
                <w:sz w:val="20"/>
                <w:szCs w:val="20"/>
                <w:lang w:val="ru-RU"/>
              </w:rPr>
            </w:pPr>
            <w:r w:rsidRPr="00740071">
              <w:rPr>
                <w:rFonts w:ascii="Times New Roman" w:hAnsi="Times New Roman"/>
                <w:sz w:val="20"/>
                <w:szCs w:val="20"/>
                <w:lang w:val="ru-RU" w:eastAsia="tt-RU"/>
              </w:rPr>
              <w:t>414- 168 -245</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after="120"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w:t>
            </w:r>
          </w:p>
          <w:p w:rsidR="00CC747C" w:rsidRPr="00740071" w:rsidRDefault="00CC747C" w:rsidP="00707048">
            <w:pPr>
              <w:pStyle w:val="af"/>
              <w:shd w:val="clear" w:color="auto" w:fill="auto"/>
              <w:spacing w:before="120" w:line="240" w:lineRule="auto"/>
              <w:contextualSpacing/>
              <w:jc w:val="both"/>
              <w:rPr>
                <w:rFonts w:ascii="Times New Roman" w:hAnsi="Times New Roman"/>
                <w:sz w:val="20"/>
                <w:szCs w:val="20"/>
                <w:lang w:val="ru-RU" w:eastAsia="tt-RU"/>
              </w:rPr>
            </w:pPr>
          </w:p>
          <w:p w:rsidR="00CC747C" w:rsidRPr="00740071" w:rsidRDefault="00CC747C" w:rsidP="00707048">
            <w:pPr>
              <w:pStyle w:val="af"/>
              <w:shd w:val="clear" w:color="auto" w:fill="auto"/>
              <w:spacing w:before="120"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 xml:space="preserve"> русские</w:t>
            </w:r>
          </w:p>
        </w:tc>
      </w:tr>
      <w:tr w:rsidR="00CC747C" w:rsidRPr="00740071" w:rsidTr="00CC747C">
        <w:trPr>
          <w:trHeight w:val="307"/>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12.</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Карамасары</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Карамасары</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782</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605"/>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13.</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Федоровское</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Федоровское Беляево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 xml:space="preserve">1421 </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508</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after="180"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русские</w:t>
            </w:r>
          </w:p>
          <w:p w:rsidR="00CC747C" w:rsidRPr="00740071" w:rsidRDefault="00CC747C" w:rsidP="00707048">
            <w:pPr>
              <w:pStyle w:val="af"/>
              <w:shd w:val="clear" w:color="auto" w:fill="auto"/>
              <w:spacing w:after="180" w:line="240" w:lineRule="auto"/>
              <w:contextualSpacing/>
              <w:jc w:val="both"/>
              <w:rPr>
                <w:rFonts w:ascii="Times New Roman" w:hAnsi="Times New Roman"/>
                <w:sz w:val="20"/>
                <w:szCs w:val="20"/>
                <w:lang w:val="ru-RU"/>
              </w:rPr>
            </w:pPr>
            <w:r w:rsidRPr="00740071">
              <w:rPr>
                <w:rFonts w:ascii="Times New Roman" w:hAnsi="Times New Roman"/>
                <w:sz w:val="20"/>
                <w:szCs w:val="20"/>
                <w:lang w:val="ru-RU"/>
              </w:rPr>
              <w:t>русские</w:t>
            </w:r>
          </w:p>
        </w:tc>
      </w:tr>
      <w:tr w:rsidR="00CC747C" w:rsidRPr="00740071" w:rsidTr="00CC747C">
        <w:trPr>
          <w:trHeight w:val="9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14.</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Шушерма</w:t>
            </w:r>
          </w:p>
        </w:tc>
        <w:tc>
          <w:tcPr>
            <w:tcW w:w="2517"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 xml:space="preserve">Шушерма, </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 xml:space="preserve">Русская Куланга </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Новая Куланга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 xml:space="preserve">867 </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 xml:space="preserve">750 </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282</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 xml:space="preserve">татары </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татары</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600"/>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15.</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Чутеево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Чутеево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татары-мишары</w:t>
            </w:r>
          </w:p>
        </w:tc>
      </w:tr>
      <w:tr w:rsidR="00CC747C" w:rsidRPr="00740071" w:rsidTr="00CC747C">
        <w:trPr>
          <w:trHeight w:val="307"/>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16.</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Бурундуки</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Бурундуки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1755</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600"/>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I 17.</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Малые Мими</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Малые Мими, Имебли Кош</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713</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 xml:space="preserve"> 60</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чуваши</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чуваши</w:t>
            </w:r>
          </w:p>
        </w:tc>
      </w:tr>
      <w:tr w:rsidR="00CC747C" w:rsidRPr="00740071" w:rsidTr="00CC747C">
        <w:trPr>
          <w:trHeight w:val="307"/>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18.</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Мурали</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Мурали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1197</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7"/>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19.</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Русские Берлибаши</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Русские Берлибаши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1196</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rPr>
            </w:pPr>
            <w:r w:rsidRPr="00740071">
              <w:rPr>
                <w:rFonts w:ascii="Times New Roman" w:hAnsi="Times New Roman"/>
                <w:sz w:val="20"/>
                <w:szCs w:val="20"/>
                <w:lang w:val="ru-RU" w:eastAsia="tt-RU"/>
              </w:rPr>
              <w:t>20.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Эбалаково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Эбалаково</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Имялебашы</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1274</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r w:rsidRPr="00740071">
              <w:rPr>
                <w:rFonts w:ascii="Times New Roman" w:hAnsi="Times New Roman"/>
                <w:sz w:val="20"/>
                <w:szCs w:val="20"/>
                <w:lang w:val="ru-RU" w:eastAsia="tt-RU"/>
              </w:rPr>
              <w:t xml:space="preserve"> 164</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татары</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русские</w:t>
            </w:r>
          </w:p>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rPr>
            </w:pP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eastAsia="tt-RU"/>
              </w:rPr>
            </w:pPr>
            <w:r w:rsidRPr="00740071">
              <w:rPr>
                <w:rFonts w:ascii="Times New Roman" w:hAnsi="Times New Roman"/>
                <w:sz w:val="20"/>
                <w:szCs w:val="20"/>
                <w:lang w:val="ru-RU" w:eastAsia="tt-RU"/>
              </w:rPr>
              <w:t>21</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jc w:val="both"/>
              <w:rPr>
                <w:rFonts w:ascii="Times New Roman" w:hAnsi="Times New Roman"/>
                <w:sz w:val="20"/>
                <w:szCs w:val="20"/>
                <w:lang w:val="ru-RU" w:eastAsia="tt-RU"/>
              </w:rPr>
            </w:pPr>
            <w:r w:rsidRPr="00740071">
              <w:rPr>
                <w:rFonts w:ascii="Times New Roman" w:hAnsi="Times New Roman"/>
                <w:sz w:val="20"/>
                <w:szCs w:val="20"/>
                <w:lang w:val="ru-RU" w:eastAsia="tt-RU"/>
              </w:rPr>
              <w:t>Ульянково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Ульянково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2193</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eastAsia="tt-RU"/>
              </w:rPr>
            </w:pPr>
            <w:r w:rsidRPr="00740071">
              <w:rPr>
                <w:rFonts w:ascii="Times New Roman" w:hAnsi="Times New Roman"/>
                <w:sz w:val="20"/>
                <w:szCs w:val="20"/>
                <w:lang w:val="ru-RU" w:eastAsia="tt-RU"/>
              </w:rPr>
              <w:t>22</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Уланово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Уланово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808</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eastAsia="tt-RU"/>
              </w:rPr>
            </w:pPr>
            <w:r w:rsidRPr="00740071">
              <w:rPr>
                <w:rFonts w:ascii="Times New Roman" w:hAnsi="Times New Roman"/>
                <w:sz w:val="20"/>
                <w:szCs w:val="20"/>
                <w:lang w:val="ru-RU" w:eastAsia="tt-RU"/>
              </w:rPr>
              <w:t>23</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Кобозово</w:t>
            </w:r>
          </w:p>
        </w:tc>
        <w:tc>
          <w:tcPr>
            <w:tcW w:w="2517"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 xml:space="preserve">Кобозово </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Малое Кобозово</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Лукино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eastAsia="tt-RU"/>
              </w:rPr>
            </w:pPr>
            <w:r w:rsidRPr="00740071">
              <w:rPr>
                <w:rFonts w:ascii="Times New Roman" w:hAnsi="Times New Roman"/>
                <w:sz w:val="20"/>
                <w:szCs w:val="20"/>
                <w:lang w:val="ru-RU" w:eastAsia="tt-RU"/>
              </w:rPr>
              <w:t>427</w:t>
            </w:r>
          </w:p>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eastAsia="tt-RU"/>
              </w:rPr>
            </w:pPr>
            <w:r w:rsidRPr="00740071">
              <w:rPr>
                <w:rFonts w:ascii="Times New Roman" w:hAnsi="Times New Roman"/>
                <w:sz w:val="20"/>
                <w:szCs w:val="20"/>
                <w:lang w:val="ru-RU" w:eastAsia="tt-RU"/>
              </w:rPr>
              <w:t>138</w:t>
            </w:r>
          </w:p>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128</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Русские</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Русские</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60"/>
              <w:contextualSpacing/>
              <w:rPr>
                <w:rFonts w:ascii="Times New Roman" w:hAnsi="Times New Roman"/>
                <w:sz w:val="20"/>
                <w:szCs w:val="20"/>
                <w:lang w:val="ru-RU" w:eastAsia="tt-RU"/>
              </w:rPr>
            </w:pPr>
            <w:r w:rsidRPr="00740071">
              <w:rPr>
                <w:rFonts w:ascii="Times New Roman" w:hAnsi="Times New Roman"/>
                <w:sz w:val="20"/>
                <w:szCs w:val="20"/>
                <w:lang w:val="ru-RU" w:eastAsia="tt-RU"/>
              </w:rPr>
              <w:t>24</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Семикеево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 xml:space="preserve">Семикеево </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Афанасьевка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eastAsia="tt-RU"/>
              </w:rPr>
            </w:pPr>
            <w:r w:rsidRPr="00740071">
              <w:rPr>
                <w:rFonts w:ascii="Times New Roman" w:hAnsi="Times New Roman"/>
                <w:sz w:val="20"/>
                <w:szCs w:val="20"/>
                <w:lang w:val="ru-RU" w:eastAsia="tt-RU"/>
              </w:rPr>
              <w:t>411</w:t>
            </w:r>
          </w:p>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394</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русские</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25.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Гордеевка</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Гордеевка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210</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Асеняково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394</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Бурецево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159</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Семенцово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113</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26.</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Багаево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Багаево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1421</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27.</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Арасланово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Арасланово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1456</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Кулабердино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470</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lastRenderedPageBreak/>
              <w:t>28.</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Салтыйганово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Салтыйганово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606 – 397-209</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 xml:space="preserve">татары </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29.</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Большое Подберезье</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rPr>
                <w:rFonts w:ascii="Times New Roman" w:hAnsi="Times New Roman"/>
                <w:sz w:val="20"/>
                <w:szCs w:val="20"/>
                <w:lang w:val="ru-RU"/>
              </w:rPr>
            </w:pPr>
            <w:r w:rsidRPr="00740071">
              <w:rPr>
                <w:rFonts w:ascii="Times New Roman" w:hAnsi="Times New Roman"/>
                <w:sz w:val="20"/>
                <w:szCs w:val="20"/>
                <w:lang w:val="ru-RU" w:eastAsia="tt-RU"/>
              </w:rPr>
              <w:t>Большое Подберезье</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3383</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Плетени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30.</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Каргалы</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Каргалы</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556</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31.</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Муратово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Муратово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856</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Надеждино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718</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Репьевка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87</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Просвет</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119</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rPr>
                <w:rFonts w:ascii="Times New Roman" w:hAnsi="Times New Roman"/>
                <w:sz w:val="20"/>
                <w:szCs w:val="20"/>
                <w:lang w:val="ru-RU"/>
              </w:rPr>
            </w:pPr>
            <w:r w:rsidRPr="00740071">
              <w:rPr>
                <w:rFonts w:ascii="Times New Roman" w:hAnsi="Times New Roman"/>
                <w:sz w:val="20"/>
                <w:szCs w:val="20"/>
                <w:lang w:val="ru-RU" w:eastAsia="tt-RU"/>
              </w:rPr>
              <w:t>Новая жизнь</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73</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32.</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Корноухово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Корноухово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1184</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33.</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Малое Подберезье</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Малое Подберезье</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615</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Сосновка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300</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Озерка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97</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русские</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34.</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Молькеево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Молькеево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870</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Корбаш</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742</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татары</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Александровка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20"/>
              <w:contextualSpacing/>
              <w:rPr>
                <w:rFonts w:ascii="Times New Roman" w:hAnsi="Times New Roman"/>
                <w:sz w:val="20"/>
                <w:szCs w:val="20"/>
                <w:lang w:val="ru-RU"/>
              </w:rPr>
            </w:pPr>
            <w:r w:rsidRPr="00740071">
              <w:rPr>
                <w:rFonts w:ascii="Times New Roman" w:hAnsi="Times New Roman"/>
                <w:sz w:val="20"/>
                <w:szCs w:val="20"/>
                <w:lang w:val="ru-RU" w:eastAsia="tt-RU"/>
              </w:rPr>
              <w:t>72</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татары</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35.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eastAsia="tt-RU"/>
              </w:rPr>
            </w:pPr>
            <w:r w:rsidRPr="00740071">
              <w:rPr>
                <w:rFonts w:ascii="Times New Roman" w:hAnsi="Times New Roman"/>
                <w:sz w:val="20"/>
                <w:szCs w:val="20"/>
                <w:lang w:val="ru-RU" w:eastAsia="tt-RU"/>
              </w:rPr>
              <w:t>Бува</w:t>
            </w:r>
          </w:p>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(Буинский)</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Старый Буа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269</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татары</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Полевой Буа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166</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татары</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Баймурзино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484</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татары</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36.</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Хозесаново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Хозесаново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1350</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татары</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Хутор</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3</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tt-RU"/>
              </w:rPr>
              <w:t>татары</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37.</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Новое Ишино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Новое Ишино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614</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чувашы</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38.</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Турминск</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Турминск</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885</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39.</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Большое Тябердино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rPr>
                <w:rFonts w:ascii="Times New Roman" w:hAnsi="Times New Roman"/>
                <w:sz w:val="20"/>
                <w:szCs w:val="20"/>
                <w:lang w:val="ru-RU"/>
              </w:rPr>
            </w:pPr>
            <w:r w:rsidRPr="00740071">
              <w:rPr>
                <w:rFonts w:ascii="Times New Roman" w:hAnsi="Times New Roman"/>
                <w:sz w:val="20"/>
                <w:szCs w:val="20"/>
                <w:lang w:val="ru-RU" w:eastAsia="tt-RU"/>
              </w:rPr>
              <w:t>Большое Тябердино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1237</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40.</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Кичкеево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Кичкеево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673</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Чистый Родник</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19</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русские</w:t>
            </w:r>
          </w:p>
        </w:tc>
      </w:tr>
      <w:tr w:rsidR="00CC747C" w:rsidRPr="00740071" w:rsidTr="00CC747C">
        <w:trPr>
          <w:trHeight w:val="302"/>
          <w:jc w:val="center"/>
        </w:trPr>
        <w:tc>
          <w:tcPr>
            <w:tcW w:w="77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41.</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Старое Тябердино</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Старое Тябердино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1393</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Янсурино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903</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2"/>
          <w:jc w:val="center"/>
        </w:trPr>
        <w:tc>
          <w:tcPr>
            <w:tcW w:w="779"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Комылово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385</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tabs>
                <w:tab w:val="left" w:pos="1122"/>
              </w:tabs>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42.</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Мурзы-Берлибаши</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Мурзы-Берлибаши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316</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43.</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Имянле Буртасы</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Имянле Буртасы</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680</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44.</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Черемшан</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Черемшан</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1547</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45.</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Багыш</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Багыш</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1297</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r w:rsidR="00CC747C" w:rsidRPr="00740071" w:rsidTr="00CC747C">
        <w:trPr>
          <w:trHeight w:val="302"/>
          <w:jc w:val="center"/>
        </w:trPr>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46.</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rPr>
              <w:t>Аукойдерген</w:t>
            </w:r>
          </w:p>
        </w:tc>
        <w:tc>
          <w:tcPr>
            <w:tcW w:w="2517"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contextualSpacing/>
              <w:rPr>
                <w:rFonts w:ascii="Times New Roman" w:hAnsi="Times New Roman"/>
                <w:sz w:val="20"/>
                <w:szCs w:val="20"/>
                <w:lang w:val="ru-RU"/>
              </w:rPr>
            </w:pPr>
            <w:r w:rsidRPr="00740071">
              <w:rPr>
                <w:rFonts w:ascii="Times New Roman" w:hAnsi="Times New Roman"/>
                <w:sz w:val="20"/>
                <w:szCs w:val="20"/>
                <w:lang w:val="ru-RU"/>
              </w:rPr>
              <w:t>Аукойдерген</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907</w:t>
            </w:r>
          </w:p>
        </w:tc>
        <w:tc>
          <w:tcPr>
            <w:tcW w:w="2161" w:type="dxa"/>
            <w:tcBorders>
              <w:top w:val="single" w:sz="4" w:space="0" w:color="auto"/>
              <w:left w:val="single" w:sz="4" w:space="0" w:color="auto"/>
              <w:bottom w:val="single" w:sz="4" w:space="0" w:color="auto"/>
              <w:right w:val="single" w:sz="4" w:space="0" w:color="auto"/>
            </w:tcBorders>
            <w:shd w:val="clear" w:color="auto" w:fill="FFFFFF"/>
            <w:hideMark/>
          </w:tcPr>
          <w:p w:rsidR="00CC747C" w:rsidRPr="00740071" w:rsidRDefault="00CC747C" w:rsidP="00707048">
            <w:pPr>
              <w:pStyle w:val="af"/>
              <w:shd w:val="clear" w:color="auto" w:fill="auto"/>
              <w:spacing w:line="240" w:lineRule="auto"/>
              <w:ind w:left="100"/>
              <w:contextualSpacing/>
              <w:rPr>
                <w:rFonts w:ascii="Times New Roman" w:hAnsi="Times New Roman"/>
                <w:sz w:val="20"/>
                <w:szCs w:val="20"/>
                <w:lang w:val="ru-RU"/>
              </w:rPr>
            </w:pPr>
            <w:r w:rsidRPr="00740071">
              <w:rPr>
                <w:rFonts w:ascii="Times New Roman" w:hAnsi="Times New Roman"/>
                <w:sz w:val="20"/>
                <w:szCs w:val="20"/>
                <w:lang w:val="ru-RU" w:eastAsia="tt-RU"/>
              </w:rPr>
              <w:t>татары</w:t>
            </w:r>
          </w:p>
        </w:tc>
      </w:tr>
    </w:tbl>
    <w:p w:rsidR="00CC747C" w:rsidRPr="00740071" w:rsidRDefault="00CC747C" w:rsidP="00707048">
      <w:pPr>
        <w:spacing w:line="240" w:lineRule="auto"/>
        <w:contextualSpacing/>
        <w:rPr>
          <w:rFonts w:ascii="Times New Roman" w:hAnsi="Times New Roman" w:cs="Times New Roman"/>
          <w:b/>
          <w:bCs/>
          <w:sz w:val="20"/>
          <w:szCs w:val="20"/>
        </w:rPr>
      </w:pPr>
    </w:p>
    <w:p w:rsidR="00CC747C" w:rsidRPr="00740071" w:rsidRDefault="00CC747C" w:rsidP="00707048">
      <w:pPr>
        <w:spacing w:after="0" w:line="240" w:lineRule="auto"/>
        <w:contextualSpacing/>
        <w:rPr>
          <w:rFonts w:ascii="Times New Roman" w:hAnsi="Times New Roman" w:cs="Times New Roman"/>
          <w:b/>
          <w:bCs/>
          <w:sz w:val="20"/>
          <w:szCs w:val="20"/>
        </w:rPr>
      </w:pPr>
      <w:r w:rsidRPr="00740071">
        <w:rPr>
          <w:rFonts w:ascii="Times New Roman" w:hAnsi="Times New Roman" w:cs="Times New Roman"/>
          <w:b/>
          <w:bCs/>
          <w:sz w:val="20"/>
          <w:szCs w:val="20"/>
        </w:rPr>
        <w:t>3. Анализ ситуации в районе.</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В 1920-30е годы район испытывает большие трудности. Промышленности нет, народ живет бедно. Председатель комитета президиума Кайбицкого района  Х .Гизатуллин  на заседании Центрального комитета ТАССР, делая анализ, сказал: «Население района занимается только сельским хозяйством. На одного человека приходится по 1,12 десятин земли. Люди живут бедно. Заниматься животноводством не рентабельно, не хватает кормов.</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Привести в порядок торговлю тяжело. Народ нуждается в книгах, тетрадях, продуктах и других товарах первой необходимости. В районе нет товарных складов, трудно наладить связь с другими районами.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Райцентр находится далеко от железной дороги и водной магистрали. До Казани </w:t>
      </w:r>
      <w:smartTag w:uri="urn:schemas-microsoft-com:office:smarttags" w:element="metricconverter">
        <w:smartTagPr>
          <w:attr w:name="ProductID" w:val="87 км"/>
        </w:smartTagPr>
        <w:r w:rsidRPr="00740071">
          <w:rPr>
            <w:rFonts w:ascii="Times New Roman" w:hAnsi="Times New Roman" w:cs="Times New Roman"/>
            <w:sz w:val="20"/>
            <w:szCs w:val="20"/>
          </w:rPr>
          <w:t>87 км</w:t>
        </w:r>
      </w:smartTag>
      <w:r w:rsidRPr="00740071">
        <w:rPr>
          <w:rFonts w:ascii="Times New Roman" w:hAnsi="Times New Roman" w:cs="Times New Roman"/>
          <w:sz w:val="20"/>
          <w:szCs w:val="20"/>
        </w:rPr>
        <w:t xml:space="preserve">.  В районе всего один телефон, и тот находится в милиции.   Хотели наладить строительство школы и железной дороги, но на это не дают материалов. Нет средств  для больницы и пожарной части.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Мало школ: в 1927-30х гг. для обучения  детей 78 деревень района всего две семилетних школы: в Мурали и Молькеево, 11 начальных школ, которые располагаются в частных домах, в 14 отдельных комнатах располагаются начальные школы. Только 30 % детей учатся в вышеназванных школах. Для воспитания и обучения этих детей работает 80 учителей. В том числе в каждой деревне, имеющей мечеть,  обучают начальному образованию и основам религии  муллы и их жены-абыстаи. Нет ни одного учителя  с высшим образованием. В 19 деревнях района нет  никаких культурно-просветительских организаций. В районе есть одна  больница, два отделения охраны здоровья, два врача и два помощника врача».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 xml:space="preserve">По велению времени разбираются мечети и строятся школы. Начальная школа в селе Большие Кайбицы была открыта в 1927 году,  в 1938 году она становится средней, в 1941 году вышел ее первый выпуск.  Первым директором ее до 1941 года был А.Ф.Лазарев.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Кайбицкий районный отдел образования был образован в 1938 году.</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4.Из истории Больше-Кайбицкой школы.</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 В 1942-1946 гг. выпусков не было. Среди учителей, носивших звание  «Заслуженного учителя ТАССР  и РСФСР» был директор школы Султанбеков Фатых Салихович.</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В 1944-1948 учителем начальных классов в школе работали Гусман Сулейманов, Сара Мухутдинова, Бахия Вагапова.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Дети, которые пришли учиться в 1 класс Кайбицкой школы, хорошо помнят,  что их встретила выпускница Тетюшского педагогического техникума Бахия апа. Более 40 лет проработала она в школе, затем жила  в Казани.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Директорами школ в разное время были: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1938-41гг Лазарев А.Ф.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1942-1946гг Матвеевич И.Г.</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1948-53  гг  Султанбеков Ф.С.</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1954г  Захарович П.И.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1955г Султанбеков Ф.С.</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1955-1957гг Федоров В.И.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1958-1964  гг Фадеев Н.А.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1964-1965гг Павлов И.З.</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1965-1974 гг Ахметов М.А.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1974-1986 гг Биктагиров Р.С.</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1986-1991гг  Камалеев Р.Н.</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1991-1997гг  Зайнуллин Р.З.</w:t>
      </w:r>
    </w:p>
    <w:p w:rsidR="00CC747C" w:rsidRPr="00740071" w:rsidRDefault="00CC747C" w:rsidP="00707048">
      <w:pPr>
        <w:spacing w:after="0" w:line="240" w:lineRule="auto"/>
        <w:contextualSpacing/>
        <w:rPr>
          <w:rFonts w:ascii="Times New Roman" w:hAnsi="Times New Roman" w:cs="Times New Roman"/>
          <w:sz w:val="20"/>
          <w:szCs w:val="20"/>
        </w:rPr>
      </w:pPr>
      <w:smartTag w:uri="urn:schemas-microsoft-com:office:smarttags" w:element="metricconverter">
        <w:smartTagPr>
          <w:attr w:name="ProductID" w:val="1998 г"/>
        </w:smartTagPr>
        <w:r w:rsidRPr="00740071">
          <w:rPr>
            <w:rFonts w:ascii="Times New Roman" w:hAnsi="Times New Roman" w:cs="Times New Roman"/>
            <w:sz w:val="20"/>
            <w:szCs w:val="20"/>
          </w:rPr>
          <w:t>1998 г</w:t>
        </w:r>
      </w:smartTag>
      <w:r w:rsidRPr="00740071">
        <w:rPr>
          <w:rFonts w:ascii="Times New Roman" w:hAnsi="Times New Roman" w:cs="Times New Roman"/>
          <w:sz w:val="20"/>
          <w:szCs w:val="20"/>
        </w:rPr>
        <w:t xml:space="preserve"> Камалиев Р.Н.</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1998-2000гг  Лотфуллина Р.Г.</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2000-</w:t>
      </w:r>
      <w:smartTag w:uri="urn:schemas-microsoft-com:office:smarttags" w:element="metricconverter">
        <w:smartTagPr>
          <w:attr w:name="ProductID" w:val="2001 г"/>
        </w:smartTagPr>
        <w:r w:rsidRPr="00740071">
          <w:rPr>
            <w:rFonts w:ascii="Times New Roman" w:hAnsi="Times New Roman" w:cs="Times New Roman"/>
            <w:sz w:val="20"/>
            <w:szCs w:val="20"/>
          </w:rPr>
          <w:t>2001 г</w:t>
        </w:r>
      </w:smartTag>
      <w:r w:rsidRPr="00740071">
        <w:rPr>
          <w:rFonts w:ascii="Times New Roman" w:hAnsi="Times New Roman" w:cs="Times New Roman"/>
          <w:sz w:val="20"/>
          <w:szCs w:val="20"/>
        </w:rPr>
        <w:t xml:space="preserve"> Гарафутдинова Л.А.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2001-2003гг  Зиннатуллин Р.С.</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2003-2006гг  Гарафутдинова Л.А.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С 2006- по настоящее время  Хамидуллин И.И.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Учителями в разное время работали:</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Зайцев Николай Иванович</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Участник Великой Отечественной войны, в 1946 году демобилизовался из армии и уже через 12 дней по направлению военкомата приступил к работе учителя Федоровской школы, а с марта, год проработал в Больше-Кайбицкой школе. В 1947 по 1952гг работал в райкоме комсомола, с 1952года в редакции районной газеты. С </w:t>
      </w:r>
      <w:smartTag w:uri="urn:schemas-microsoft-com:office:smarttags" w:element="metricconverter">
        <w:smartTagPr>
          <w:attr w:name="ProductID" w:val="1962 г"/>
        </w:smartTagPr>
        <w:r w:rsidRPr="00740071">
          <w:rPr>
            <w:rFonts w:ascii="Times New Roman" w:hAnsi="Times New Roman" w:cs="Times New Roman"/>
            <w:sz w:val="20"/>
            <w:szCs w:val="20"/>
          </w:rPr>
          <w:t>1962 г</w:t>
        </w:r>
      </w:smartTag>
      <w:r w:rsidRPr="00740071">
        <w:rPr>
          <w:rFonts w:ascii="Times New Roman" w:hAnsi="Times New Roman" w:cs="Times New Roman"/>
          <w:sz w:val="20"/>
          <w:szCs w:val="20"/>
        </w:rPr>
        <w:t xml:space="preserve"> снова пришел работать в Кайбицкую школу учителем труда и военным руководителем. В 1985 году Николай Иванович вышел на пенсию.</w:t>
      </w:r>
    </w:p>
    <w:p w:rsidR="00CC747C" w:rsidRPr="00740071" w:rsidRDefault="00CC747C" w:rsidP="00707048">
      <w:pPr>
        <w:spacing w:line="240" w:lineRule="auto"/>
        <w:contextualSpacing/>
        <w:jc w:val="center"/>
        <w:rPr>
          <w:rFonts w:ascii="Times New Roman" w:hAnsi="Times New Roman" w:cs="Times New Roman"/>
          <w:sz w:val="20"/>
          <w:szCs w:val="20"/>
        </w:rPr>
      </w:pPr>
      <w:r w:rsidRPr="00740071">
        <w:rPr>
          <w:rFonts w:ascii="Times New Roman" w:hAnsi="Times New Roman" w:cs="Times New Roman"/>
          <w:noProof/>
          <w:sz w:val="20"/>
          <w:szCs w:val="20"/>
          <w:lang w:eastAsia="ru-RU"/>
        </w:rPr>
        <w:drawing>
          <wp:inline distT="0" distB="0" distL="0" distR="0" wp14:anchorId="6474044D" wp14:editId="51D5E287">
            <wp:extent cx="1600200" cy="1181100"/>
            <wp:effectExtent l="0" t="0" r="0" b="0"/>
            <wp:docPr id="13" name="Рисунок 13" descr="Копия Изображение 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опия Изображение 0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0" cy="1181100"/>
                    </a:xfrm>
                    <a:prstGeom prst="rect">
                      <a:avLst/>
                    </a:prstGeom>
                    <a:noFill/>
                    <a:ln>
                      <a:noFill/>
                    </a:ln>
                  </pic:spPr>
                </pic:pic>
              </a:graphicData>
            </a:graphic>
          </wp:inline>
        </w:drawing>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b/>
          <w:i/>
          <w:sz w:val="20"/>
          <w:szCs w:val="20"/>
        </w:rPr>
        <w:t>Зайцев Николай Иванович ведет урок начальной военной подготовки.</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Айзатуллина Маулиха Акберовна.</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В школу  пришла работать 18-летней девушкой в 1965г. Работала  до 2005 года. Маулиха Акберовна  тепло отзывается о своих коллегах:  завучах Иване Захаровиче Павлове (ныне покойном), Рузалие Разиховне Закировой. Она благодарна им за помощь в становлении педагогического мастерства, обучению методике преподавания предмета.</w:t>
      </w:r>
    </w:p>
    <w:p w:rsidR="00CC747C" w:rsidRPr="00740071" w:rsidRDefault="00CC747C" w:rsidP="00707048">
      <w:pPr>
        <w:tabs>
          <w:tab w:val="left" w:pos="2920"/>
        </w:tabs>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lang w:val="tt-RU"/>
        </w:rPr>
        <w:t>Ка</w:t>
      </w:r>
      <w:r w:rsidRPr="00740071">
        <w:rPr>
          <w:rFonts w:ascii="Times New Roman" w:hAnsi="Times New Roman" w:cs="Times New Roman"/>
          <w:b/>
          <w:sz w:val="20"/>
          <w:szCs w:val="20"/>
        </w:rPr>
        <w:t>лимуллина Гульнур Ахатовна</w:t>
      </w:r>
      <w:r w:rsidRPr="00740071">
        <w:rPr>
          <w:rFonts w:ascii="Times New Roman" w:hAnsi="Times New Roman" w:cs="Times New Roman"/>
          <w:sz w:val="20"/>
          <w:szCs w:val="20"/>
        </w:rPr>
        <w:t>, родилась в 1947 году. В 1965 году после окончания Больше-Кайбицкой средней школы, направлена учительницей в Чутеевскую школу, в 1966г. –в Больше-Кайбицкую  школу. Училась и работала под руководством опытнейших методистов: Хасанова С. И,  Павлова И.З.</w:t>
      </w:r>
    </w:p>
    <w:p w:rsidR="00CC747C" w:rsidRPr="00740071" w:rsidRDefault="00CC747C" w:rsidP="00707048">
      <w:pPr>
        <w:tabs>
          <w:tab w:val="left" w:pos="2920"/>
        </w:tabs>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В 1991 году переведена заведующей методическим кабинетом в районный отдел образования, в 1997 – директором  Информационно-методического центра, с 2002 года на пенсии. Награждена знаком «Отличник народного просвещения», ветеран труда.  </w:t>
      </w:r>
    </w:p>
    <w:p w:rsidR="00CC747C" w:rsidRPr="00740071" w:rsidRDefault="00CC747C" w:rsidP="00707048">
      <w:pPr>
        <w:tabs>
          <w:tab w:val="left" w:pos="2920"/>
        </w:tabs>
        <w:spacing w:line="240" w:lineRule="auto"/>
        <w:contextualSpacing/>
        <w:rPr>
          <w:rFonts w:ascii="Times New Roman" w:hAnsi="Times New Roman" w:cs="Times New Roman"/>
          <w:sz w:val="20"/>
          <w:szCs w:val="20"/>
          <w:lang w:val="tt-RU"/>
        </w:rPr>
      </w:pPr>
      <w:r w:rsidRPr="00740071">
        <w:rPr>
          <w:rFonts w:ascii="Times New Roman" w:hAnsi="Times New Roman" w:cs="Times New Roman"/>
          <w:b/>
          <w:sz w:val="20"/>
          <w:szCs w:val="20"/>
          <w:lang w:val="tt-RU"/>
        </w:rPr>
        <w:t>Шамустдинова Лябиба Гайфулловна</w:t>
      </w:r>
      <w:r w:rsidRPr="00740071">
        <w:rPr>
          <w:rFonts w:ascii="Times New Roman" w:hAnsi="Times New Roman" w:cs="Times New Roman"/>
          <w:sz w:val="20"/>
          <w:szCs w:val="20"/>
          <w:lang w:val="tt-RU"/>
        </w:rPr>
        <w:t xml:space="preserve"> после окончания Казанского педагогического института в 1954 году, начала работать старшей  пионерважатой в Кайбицкой средней школе. В эти годы директором школы был Султанбеков Фатых Салихович. Через год ее переводят учителем начальных классов  в Чечкабскую школу, где она проработала два года, затем ее  переводят в Старотябердинскую школу и с </w:t>
      </w:r>
      <w:smartTag w:uri="urn:schemas-microsoft-com:office:smarttags" w:element="metricconverter">
        <w:smartTagPr>
          <w:attr w:name="ProductID" w:val="1960 г"/>
        </w:smartTagPr>
        <w:r w:rsidRPr="00740071">
          <w:rPr>
            <w:rFonts w:ascii="Times New Roman" w:hAnsi="Times New Roman" w:cs="Times New Roman"/>
            <w:sz w:val="20"/>
            <w:szCs w:val="20"/>
            <w:lang w:val="tt-RU"/>
          </w:rPr>
          <w:t>1960 г</w:t>
        </w:r>
      </w:smartTag>
      <w:r w:rsidRPr="00740071">
        <w:rPr>
          <w:rFonts w:ascii="Times New Roman" w:hAnsi="Times New Roman" w:cs="Times New Roman"/>
          <w:sz w:val="20"/>
          <w:szCs w:val="20"/>
          <w:lang w:val="tt-RU"/>
        </w:rPr>
        <w:t>.  до выхода на пенсию работала снова в Кайбицкой школе. Награждена знаком    “ Отличник народного просвещения”,   ветеран труда.</w:t>
      </w:r>
    </w:p>
    <w:p w:rsidR="00CC747C" w:rsidRPr="00740071" w:rsidRDefault="00CC747C" w:rsidP="00707048">
      <w:pPr>
        <w:spacing w:after="0" w:line="240" w:lineRule="auto"/>
        <w:ind w:firstLine="708"/>
        <w:contextualSpacing/>
        <w:rPr>
          <w:rFonts w:ascii="Times New Roman" w:hAnsi="Times New Roman" w:cs="Times New Roman"/>
          <w:b/>
          <w:i/>
          <w:sz w:val="20"/>
          <w:szCs w:val="20"/>
        </w:rPr>
      </w:pPr>
      <w:r w:rsidRPr="00740071">
        <w:rPr>
          <w:rFonts w:ascii="Times New Roman" w:hAnsi="Times New Roman" w:cs="Times New Roman"/>
          <w:b/>
          <w:i/>
          <w:sz w:val="20"/>
          <w:szCs w:val="20"/>
        </w:rPr>
        <w:t>Таким образом, Кайбицкий район, возникнув в 1927 году, прошел трудный путь становления, преодолевая трудности социально-экономического развития. В последующие годы в результате преобразований административно-территориального деления район 29 лет входил в состав Апастовского района. 19 апреля 1991 года после выхода в свет Указа Президиума Верховного Совета Татарстана он вновь стал самостоятельным районом.</w:t>
      </w:r>
    </w:p>
    <w:p w:rsidR="00CC747C" w:rsidRPr="00740071" w:rsidRDefault="00CC747C" w:rsidP="00707048">
      <w:pPr>
        <w:framePr w:wrap="notBeside" w:vAnchor="text" w:hAnchor="text" w:xAlign="center" w:y="1"/>
        <w:spacing w:after="0" w:line="240" w:lineRule="auto"/>
        <w:contextualSpacing/>
        <w:jc w:val="center"/>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lang w:val="en-US"/>
        </w:rPr>
        <w:t>II</w:t>
      </w:r>
      <w:r w:rsidRPr="00740071">
        <w:rPr>
          <w:rFonts w:ascii="Times New Roman" w:hAnsi="Times New Roman" w:cs="Times New Roman"/>
          <w:b/>
          <w:sz w:val="20"/>
          <w:szCs w:val="20"/>
        </w:rPr>
        <w:t>. Закрепление полученных знаний:</w:t>
      </w:r>
      <w:r w:rsidRPr="00740071">
        <w:rPr>
          <w:rFonts w:ascii="Times New Roman" w:hAnsi="Times New Roman" w:cs="Times New Roman"/>
          <w:sz w:val="20"/>
          <w:szCs w:val="20"/>
        </w:rPr>
        <w:t xml:space="preserve"> учащимся предлагается ответить на вопросы.</w:t>
      </w:r>
    </w:p>
    <w:p w:rsidR="00CC747C" w:rsidRPr="00740071" w:rsidRDefault="00CC747C" w:rsidP="00707048">
      <w:pPr>
        <w:framePr w:wrap="notBeside" w:vAnchor="text" w:hAnchor="text" w:xAlign="center" w:y="1"/>
        <w:spacing w:after="0" w:line="240" w:lineRule="auto"/>
        <w:contextualSpacing/>
        <w:jc w:val="center"/>
        <w:rPr>
          <w:rFonts w:ascii="Times New Roman" w:hAnsi="Times New Roman" w:cs="Times New Roman"/>
          <w:sz w:val="20"/>
          <w:szCs w:val="20"/>
        </w:rPr>
      </w:pP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       1. Когда был образован Кайбицкий район?</w:t>
      </w:r>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2.Какие крупные сельские поселения вы запомнили?</w:t>
      </w:r>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3. Что вы запомнили из истории Больше-Кайбицкой школы?</w:t>
      </w:r>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p>
    <w:p w:rsidR="00CC747C" w:rsidRPr="00740071" w:rsidRDefault="00CC747C" w:rsidP="00707048">
      <w:pPr>
        <w:spacing w:after="0"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b/>
          <w:sz w:val="20"/>
          <w:szCs w:val="20"/>
          <w:lang w:val="en-US"/>
        </w:rPr>
        <w:t>III</w:t>
      </w:r>
      <w:r w:rsidRPr="00740071">
        <w:rPr>
          <w:rFonts w:ascii="Times New Roman" w:hAnsi="Times New Roman" w:cs="Times New Roman"/>
          <w:b/>
          <w:sz w:val="20"/>
          <w:szCs w:val="20"/>
        </w:rPr>
        <w:t>. Домашнее задание.</w:t>
      </w:r>
      <w:r w:rsidRPr="00740071">
        <w:rPr>
          <w:rFonts w:ascii="Times New Roman" w:hAnsi="Times New Roman" w:cs="Times New Roman"/>
          <w:sz w:val="20"/>
          <w:szCs w:val="20"/>
        </w:rPr>
        <w:t xml:space="preserve">  Прочитай текст учебника и ответь на вопросы.</w:t>
      </w:r>
    </w:p>
    <w:p w:rsidR="00CC747C" w:rsidRPr="00740071" w:rsidRDefault="00CC747C" w:rsidP="00707048">
      <w:pPr>
        <w:spacing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Выполни творческое задание:  подготовь рассказ о своей деревне в период образования Кайбицкого района по воспоминаниям старожилов. </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w:t>
      </w:r>
      <w:r w:rsidR="00620848">
        <w:rPr>
          <w:rFonts w:ascii="Times New Roman" w:hAnsi="Times New Roman" w:cs="Times New Roman"/>
          <w:b/>
          <w:sz w:val="20"/>
          <w:szCs w:val="20"/>
        </w:rPr>
        <w:t xml:space="preserve">                            Занятие </w:t>
      </w:r>
      <w:r w:rsidRPr="00740071">
        <w:rPr>
          <w:rFonts w:ascii="Times New Roman" w:hAnsi="Times New Roman" w:cs="Times New Roman"/>
          <w:b/>
          <w:sz w:val="20"/>
          <w:szCs w:val="20"/>
        </w:rPr>
        <w:t>№15.</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Тема:</w:t>
      </w: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 xml:space="preserve">Процесс коллективизации в крае.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Оборудование</w:t>
      </w:r>
      <w:r w:rsidRPr="00740071">
        <w:rPr>
          <w:rFonts w:ascii="Times New Roman" w:hAnsi="Times New Roman" w:cs="Times New Roman"/>
          <w:sz w:val="20"/>
          <w:szCs w:val="20"/>
        </w:rPr>
        <w:t>: учебник</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Цель:</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формирование знаний о процессе коллективизации в крае, формах коллективных хозяйств;</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-развитие умений работы с новыми понятиями, расширение словарного запаса;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-воспитание критического мышления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Тип урока: </w:t>
      </w:r>
      <w:r w:rsidRPr="00740071">
        <w:rPr>
          <w:rFonts w:ascii="Times New Roman" w:hAnsi="Times New Roman" w:cs="Times New Roman"/>
          <w:sz w:val="20"/>
          <w:szCs w:val="20"/>
        </w:rPr>
        <w:t>изучение новых знаний</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Основные понятия: </w:t>
      </w:r>
      <w:r w:rsidRPr="00740071">
        <w:rPr>
          <w:rFonts w:ascii="Times New Roman" w:hAnsi="Times New Roman" w:cs="Times New Roman"/>
          <w:sz w:val="20"/>
          <w:szCs w:val="20"/>
        </w:rPr>
        <w:t>коллективизация, колхоз, коммуна, артель, комитет бедноты, социалистическое соревнование,  кулак,  шерстобойка, пуд</w:t>
      </w:r>
    </w:p>
    <w:p w:rsidR="00CC747C" w:rsidRPr="00740071" w:rsidRDefault="00620848" w:rsidP="00707048">
      <w:pPr>
        <w:spacing w:line="240" w:lineRule="auto"/>
        <w:contextualSpacing/>
        <w:jc w:val="center"/>
        <w:rPr>
          <w:rFonts w:ascii="Times New Roman" w:hAnsi="Times New Roman" w:cs="Times New Roman"/>
          <w:b/>
          <w:i/>
          <w:sz w:val="20"/>
          <w:szCs w:val="20"/>
        </w:rPr>
      </w:pPr>
      <w:r>
        <w:rPr>
          <w:rFonts w:ascii="Times New Roman" w:hAnsi="Times New Roman" w:cs="Times New Roman"/>
          <w:b/>
          <w:i/>
          <w:sz w:val="20"/>
          <w:szCs w:val="20"/>
        </w:rPr>
        <w:t>План:</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1. Сельскохозяйственное развитие в 1920е годы. </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2. Первые шаги коллективизации. </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3. Массовая коллективизация. </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i/>
          <w:sz w:val="20"/>
          <w:szCs w:val="20"/>
        </w:rPr>
        <w:t>4. Завершение коллективизации. Работа машинно-тракторных станций (МТС</w:t>
      </w:r>
      <w:r w:rsidRPr="00740071">
        <w:rPr>
          <w:rFonts w:ascii="Times New Roman" w:hAnsi="Times New Roman" w:cs="Times New Roman"/>
          <w:b/>
          <w:i/>
          <w:sz w:val="20"/>
          <w:szCs w:val="20"/>
        </w:rPr>
        <w:t xml:space="preserve">). </w:t>
      </w:r>
    </w:p>
    <w:p w:rsidR="00CC747C" w:rsidRPr="00740071" w:rsidRDefault="00CC747C" w:rsidP="00707048">
      <w:pPr>
        <w:spacing w:line="240" w:lineRule="auto"/>
        <w:contextualSpacing/>
        <w:jc w:val="center"/>
        <w:rPr>
          <w:rFonts w:ascii="Times New Roman" w:hAnsi="Times New Roman" w:cs="Times New Roman"/>
          <w:sz w:val="20"/>
          <w:szCs w:val="20"/>
        </w:rPr>
      </w:pPr>
      <w:r w:rsidRPr="00740071">
        <w:rPr>
          <w:rFonts w:ascii="Times New Roman" w:hAnsi="Times New Roman" w:cs="Times New Roman"/>
          <w:sz w:val="20"/>
          <w:szCs w:val="20"/>
        </w:rPr>
        <w:t>Ход урока:</w:t>
      </w:r>
    </w:p>
    <w:p w:rsidR="00CC747C" w:rsidRPr="00740071" w:rsidRDefault="00CC747C" w:rsidP="00707048">
      <w:pPr>
        <w:pStyle w:val="a5"/>
        <w:numPr>
          <w:ilvl w:val="0"/>
          <w:numId w:val="25"/>
        </w:numPr>
        <w:spacing w:after="0" w:line="240" w:lineRule="auto"/>
        <w:rPr>
          <w:rFonts w:ascii="Times New Roman" w:hAnsi="Times New Roman" w:cs="Times New Roman"/>
          <w:b/>
          <w:sz w:val="20"/>
          <w:szCs w:val="20"/>
        </w:rPr>
      </w:pPr>
      <w:r w:rsidRPr="00740071">
        <w:rPr>
          <w:rFonts w:ascii="Times New Roman" w:hAnsi="Times New Roman" w:cs="Times New Roman"/>
          <w:b/>
          <w:sz w:val="20"/>
          <w:szCs w:val="20"/>
        </w:rPr>
        <w:t>Формирование новых знаний, умений, навыков</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Так же как и по всей стране, в 1920-30е гг. в крае активно проводится политика коллективизации.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1.Сельскохозяйственное развитие в 1920е годы</w:t>
      </w:r>
      <w:r w:rsidRPr="00740071">
        <w:rPr>
          <w:rFonts w:ascii="Times New Roman" w:hAnsi="Times New Roman" w:cs="Times New Roman"/>
          <w:sz w:val="20"/>
          <w:szCs w:val="20"/>
        </w:rPr>
        <w:t xml:space="preserve">.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Создание колхозов в нашем крае идет в очень сложных условиях.</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Во-первых, было низким  плодородие земли. Урожайность ржи составляла с 1 га-5,4 ц, пшеницы-4,8, гречихи- 2,1, картофеля-49,5 ц.</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Во – вторых, не хватало сельскохозяйственной техники. Лошадей было 50 голов на 100 хозяйств. В целом по району, в 10773 хозяйствах рабочих лошадей числилось 6952, коров - 9158, овец-58572, коз-1210, свиней-1630. Хозяйств, в которых не было никакой скотины, было 1236. В 2406 хозяйствах не было коров. Несмотря на это, кайбичане самоотверженно трудились на приумножение богатств страны, прилагали для этого большие усилия.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Были и зажиточные крестьяне-кулаки, но их число не превышало 50-75 человек. В хозяйствах кулаков  были шерстобойки, мельницы, магазины, в среднем по </w:t>
      </w:r>
      <w:smartTag w:uri="urn:schemas-microsoft-com:office:smarttags" w:element="metricconverter">
        <w:smartTagPr>
          <w:attr w:name="ProductID" w:val="1000 га"/>
        </w:smartTagPr>
        <w:r w:rsidRPr="00740071">
          <w:rPr>
            <w:rFonts w:ascii="Times New Roman" w:hAnsi="Times New Roman" w:cs="Times New Roman"/>
            <w:sz w:val="20"/>
            <w:szCs w:val="20"/>
          </w:rPr>
          <w:t>8 га</w:t>
        </w:r>
      </w:smartTag>
      <w:r w:rsidRPr="00740071">
        <w:rPr>
          <w:rFonts w:ascii="Times New Roman" w:hAnsi="Times New Roman" w:cs="Times New Roman"/>
          <w:sz w:val="20"/>
          <w:szCs w:val="20"/>
        </w:rPr>
        <w:t xml:space="preserve"> земли, по 10 коров.</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К беднейшим крестьянским хозяйствам относились 105 семей. </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          2. Первые шаги коллективизации.</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 Количество крестьян, втягивающихся в колхозное строительство и мечтающих изменить жизнь к лучшему,  с каждым днем увеличивается. Они строят сначала коммуны, потом артели, позже начинается строительство колхозов.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Еще в 1919 году 14 крестьянских хозяйств из деревни Муратово переезжают на новое место – на берег реки Губина. Вновь созданный поселок называют Просвет. Переезжающим выделяют </w:t>
      </w:r>
      <w:smartTag w:uri="urn:schemas-microsoft-com:office:smarttags" w:element="metricconverter">
        <w:smartTagPr>
          <w:attr w:name="ProductID" w:val="1000 га"/>
        </w:smartTagPr>
        <w:r w:rsidRPr="00740071">
          <w:rPr>
            <w:rFonts w:ascii="Times New Roman" w:hAnsi="Times New Roman" w:cs="Times New Roman"/>
            <w:sz w:val="20"/>
            <w:szCs w:val="20"/>
          </w:rPr>
          <w:t>250 га</w:t>
        </w:r>
      </w:smartTag>
      <w:r w:rsidRPr="00740071">
        <w:rPr>
          <w:rFonts w:ascii="Times New Roman" w:hAnsi="Times New Roman" w:cs="Times New Roman"/>
          <w:sz w:val="20"/>
          <w:szCs w:val="20"/>
        </w:rPr>
        <w:t xml:space="preserve"> земли. Поселковые крестьяне организовывают коммуну. Первым руководителей коммуны стал Иван Филиппов.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Работа в коммуне быстро себя оправдывает. Даже в 1921 засушливом  году члены коммуны собирают по 50 пудов зерна с одного гектара. В </w:t>
      </w:r>
      <w:smartTag w:uri="urn:schemas-microsoft-com:office:smarttags" w:element="metricconverter">
        <w:smartTagPr>
          <w:attr w:name="ProductID" w:val="1000 га"/>
        </w:smartTagPr>
        <w:r w:rsidRPr="00740071">
          <w:rPr>
            <w:rFonts w:ascii="Times New Roman" w:hAnsi="Times New Roman" w:cs="Times New Roman"/>
            <w:sz w:val="20"/>
            <w:szCs w:val="20"/>
          </w:rPr>
          <w:t>1927 г</w:t>
        </w:r>
      </w:smartTag>
      <w:r w:rsidRPr="00740071">
        <w:rPr>
          <w:rFonts w:ascii="Times New Roman" w:hAnsi="Times New Roman" w:cs="Times New Roman"/>
          <w:sz w:val="20"/>
          <w:szCs w:val="20"/>
        </w:rPr>
        <w:t xml:space="preserve"> коммуна закупает один трактор «Фордзон», позже для изготовления растительного масла - гидравлический пресс.  В том же году начинают выращивать свиней. За производственные успехи и строительство новой жизни в 1927 году Всероссийский Центральный Исполнительный Комитет награждает дипломом коммуну «Просвет» за достигнутые показатели.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noProof/>
          <w:sz w:val="20"/>
          <w:szCs w:val="20"/>
        </w:rPr>
        <w:tab/>
      </w:r>
      <w:r w:rsidRPr="00740071">
        <w:rPr>
          <w:rFonts w:ascii="Times New Roman" w:hAnsi="Times New Roman" w:cs="Times New Roman"/>
          <w:sz w:val="20"/>
          <w:szCs w:val="20"/>
        </w:rPr>
        <w:t xml:space="preserve"> В 1930 году коммуна превращается в колхоз под тем же названием - «Просвет». Первым председателем избирается Антон Васильевич Зайцев. В это время в колхозе вместе с детьми насчитывается 90 человек. Самоотверженным трудом колхозники добиваются больших результатов. В 1933 году они собирают урожай  по 27 ц. с гектара. </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3. Массовая коллективизация.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В 1928 году коллективизация начинается  в деревне Малое Русаково. Во главе движения стоит один из передовых людей того времени Нотфулла Хайруллин.  Он избирается односельчанами председателем комитета бедноты. Очень энергичный и инициативный Нотфулла,  старается повысить культуру и самосознание крестьян. Он  покупает для деревни радиоприемник, много сил вкладывает для организации советской торговли.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Весной этого года 12 хозяйств деревни Малое Русаково переезжают на новое место и основывают  артель и называют ее «Нариман». Первым председателем избирают Гарифа Галиева. Колхозники в первую очередь достают посевной материал, запчасти. В это же время против коллективизации начинают борьбу кулаки. Они распространяют слухи, порочащие коллективную жизнь.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Позже Гариф Галиев уходит в систему образования, его сменяет на посту председателя  колхоза  Нотфулла Хайруллин. Этой работе Гариф Галиев посвящает 36 лет жизни. Он первым в районе, удостаивается звания Заслуженного учителя  ТАССР.</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 xml:space="preserve"> Посвятив свою жизнь служению народу, он и своих детей воспитывает достойными людьми. Его старший сын работает в Дрожжановском районе директором ремонтно-тракторной станции, дочери Амина, Роза -  учительницы. Наиля работает в здравоохранении, сын Мансур работал директором школы в деревне Старое Тябердино.</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Нотфулла Хайруллин  являлся  примером  молодежи. Своих 11 детей он воспитал достойными людьми.</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В 1930 годы начинается процесс коллективизации в других  деревнях. В это дело вносит вклад районная комсомольская организация, созданная в 1924 году. Она состояла из 10 человек.  Ее активисты: М. Ахметзянов, Ш.Газиев, С. Мингазов, Я. Садриев, М. Хайруллина становятся пропагандистами колхозного строительства.</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В 1930х гг. колхозное движение активизируется: в  Б. Подберезье организуется 3 колхоза: «Авангард», «Новая жизнь», «Красное заречье». В 1929-30х гг. в колхозы приходят середняки. К весне 1930 год 85-90% жителей деревень объединяются в колхозы. Активизируется колхозное движение и в других деревнях Кайбицкого района. Государство выделяет семена, на 2 года освобождает от налогов вновь созданные хозяйства.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Сопротивление коллективизации оказывали кулаки. О событиях в Старом Тябердино рассказал ветеран колхоза Василий Петрович Пискунов: «В марте 1929 года, вечером, неизвестные всадники появились у деревенского попа. Они  подняли всех жителей деревни и собрали их около караулки. Один кулак, размахивая саблей, кричал: «Уничтожить Советы»!   Зерновые и семенные склады взломали, двери открыли, разделили это богатство. Привезенные для народа тысячи аршин ситца украли и уничтожили. К счастью, беспредел  кулаков продолжался недолго, их выступление быстро подавили».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В этом же году бедные крестьяне отделились от Старого Тябердина, построили поселок на новом месте и назвали его Камылово. Здесь организовывается «Машинное товарищество».   В новую организацию закупают одну сеялку, одну косилку, один плуг, и бороны. В артели начинают работу на 50 лошадях подъемом зяби. Положение усложняет засуха. Осадков было очень мало. Спелые колосья уничтожаются градом. В итоге, район на 4 тыс. га ржи , 3, 5 тыс. га пшеницы, </w:t>
      </w:r>
      <w:smartTag w:uri="urn:schemas-microsoft-com:office:smarttags" w:element="metricconverter">
        <w:smartTagPr>
          <w:attr w:name="ProductID" w:val="1000 га"/>
        </w:smartTagPr>
        <w:r w:rsidRPr="00740071">
          <w:rPr>
            <w:rFonts w:ascii="Times New Roman" w:hAnsi="Times New Roman" w:cs="Times New Roman"/>
            <w:sz w:val="20"/>
            <w:szCs w:val="20"/>
          </w:rPr>
          <w:t>11 810 га</w:t>
        </w:r>
      </w:smartTag>
      <w:r w:rsidRPr="00740071">
        <w:rPr>
          <w:rFonts w:ascii="Times New Roman" w:hAnsi="Times New Roman" w:cs="Times New Roman"/>
          <w:sz w:val="20"/>
          <w:szCs w:val="20"/>
        </w:rPr>
        <w:t xml:space="preserve"> овса, 3 тыс. га гречихи, </w:t>
      </w:r>
      <w:smartTag w:uri="urn:schemas-microsoft-com:office:smarttags" w:element="metricconverter">
        <w:smartTagPr>
          <w:attr w:name="ProductID" w:val="1000 га"/>
        </w:smartTagPr>
        <w:r w:rsidRPr="00740071">
          <w:rPr>
            <w:rFonts w:ascii="Times New Roman" w:hAnsi="Times New Roman" w:cs="Times New Roman"/>
            <w:sz w:val="20"/>
            <w:szCs w:val="20"/>
          </w:rPr>
          <w:t>4500 га</w:t>
        </w:r>
      </w:smartTag>
      <w:r w:rsidRPr="00740071">
        <w:rPr>
          <w:rFonts w:ascii="Times New Roman" w:hAnsi="Times New Roman" w:cs="Times New Roman"/>
          <w:sz w:val="20"/>
          <w:szCs w:val="20"/>
        </w:rPr>
        <w:t xml:space="preserve"> овощей получает очень низкий урожай. Общий доход с гектара не превышает 200 рублей.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В это тяжелое время 118 человек района попадают под репрессии. Сотни семей, бросая хозяйство, были вынуждены уехать в чужие края. Такое трудное положение не удовлетворяет и руководство республики и района. В 1933 году некоторые руководители района исключаются из партии, освобождаются с работы и наказываются. Несмотря на то, что избираются новые руководители района, дела не поправляются. В районе гремит лозунг: «Кто не хочет вступать в колхозы, он кулак и защитник кулака». Заседания суда в спешном порядке проводятся не только в районном центре, но и в деревенских клубах, культпросветучреждениях. Доверие к колхозам пропадает,  и снова поднимают голову кулаки. Они избивают агитаторов, активистов колхозного движения, сжигают дома, убивают. Так, в газете «Колхозная бригада»  1933 года  рассказывается,  как кулаки убили коммуниста Хикматуллу Гисматуллина. Его пламенные речи слушали во всех деревнях. Куда бы его ни направляли  по поручению Бюро райкома, он своим талантом, преданностью делу добивался поддержки колхозов крестьянами. Вот что он сказал на собрании крестьян деревни Кушманы: «Эти деревянные сохи скоро останутся только в музее. Сейчас строится Сталинградский тракторный завод, который начнет выпускать трактора,  и над нашими полями будет звенеть их  гул».  Но ему не суждено  было этого увидеть , 17 августа 1933 года беспощадный классовый враг застрелил его из обреза. От нас ушел неутомимый труженик, талантливый агитатор. В Б. Кайбицах названа в честь него улица, над могилой поставлен памятник. </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4.  Завершение коллективизации. Работа машинно-тракторных станций (МТС).</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В 1932 году в Кайбицком районе завершается коллективизация, организуется более 50 колхозов, Для обеспечения их техникой было организовано два МТС Молькееский и Муралинский. Туда поступают трактора ХТЗ, ЧТЗ, «Фордзон».  Работающие на этих тракторах парни и девушки становятся главной опорой деревни. Бригада  Нурдии Валеевой из Муралинской МТС прославляется на  весь Татарстан.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Трактористы Муралинской МТС Кайбицкого района прославились  не только на весь Татарстан, но и на весь Советский Союз. В книге «История Татарской АССР» написано так: «По выполнению выработки на тракторе в 1935 году Татарстан занял первой место по СССР, а декабре 1935 года лучшие 15 трактористов награждены орденами Ленина. В их числе есть и наши земляки». Машинно-тракторный парк страны растет.  Со 100 тыс. тракторов он увеличивается к 1935 году до 400 тыс.</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 В стране ширится социалистическое соревнование среди трактористов. В соревновании большую победу одерживают трактористы бригады Гали Гафиатуллина. В сезон 1935 года каждым трактором обрабатывается </w:t>
      </w:r>
      <w:smartTag w:uri="urn:schemas-microsoft-com:office:smarttags" w:element="metricconverter">
        <w:smartTagPr>
          <w:attr w:name="ProductID" w:val="1000 га"/>
        </w:smartTagPr>
        <w:r w:rsidRPr="00740071">
          <w:rPr>
            <w:rFonts w:ascii="Times New Roman" w:hAnsi="Times New Roman" w:cs="Times New Roman"/>
            <w:sz w:val="20"/>
            <w:szCs w:val="20"/>
          </w:rPr>
          <w:t>1321 га</w:t>
        </w:r>
      </w:smartTag>
      <w:r w:rsidRPr="00740071">
        <w:rPr>
          <w:rFonts w:ascii="Times New Roman" w:hAnsi="Times New Roman" w:cs="Times New Roman"/>
          <w:sz w:val="20"/>
          <w:szCs w:val="20"/>
        </w:rPr>
        <w:t xml:space="preserve"> земли. Это даже больше достижения инициатора Всесоюзного  соревнования сталинградца Никифора Шестопалова. Член бригады Гафиатуллина Кашаф Садриев на своем колесном тракторе за свою смену обработал </w:t>
      </w:r>
      <w:smartTag w:uri="urn:schemas-microsoft-com:office:smarttags" w:element="metricconverter">
        <w:smartTagPr>
          <w:attr w:name="ProductID" w:val="1000 га"/>
        </w:smartTagPr>
        <w:r w:rsidRPr="00740071">
          <w:rPr>
            <w:rFonts w:ascii="Times New Roman" w:hAnsi="Times New Roman" w:cs="Times New Roman"/>
            <w:sz w:val="20"/>
            <w:szCs w:val="20"/>
          </w:rPr>
          <w:t>770 га</w:t>
        </w:r>
      </w:smartTag>
      <w:r w:rsidRPr="00740071">
        <w:rPr>
          <w:rFonts w:ascii="Times New Roman" w:hAnsi="Times New Roman" w:cs="Times New Roman"/>
          <w:sz w:val="20"/>
          <w:szCs w:val="20"/>
        </w:rPr>
        <w:t xml:space="preserve"> земли. Бригадир Гафиатуллин и тракторист Садриев удостоены высокой награды страны ордена Ленина. В декабре этого же года их приглашают вместе с группой колхозников на слет передовиков в Москву. На этом слете от имени ТАССР выступал инициатор соревнования в республике, бригадир Столбищенского МТС, комсомолец Петр Гусев. Он отметил, что в использовании тракторного парка ТАССР идет в передовиках по СССР, в нашей республике каждый трактор обработал в среднем </w:t>
      </w:r>
      <w:smartTag w:uri="urn:schemas-microsoft-com:office:smarttags" w:element="metricconverter">
        <w:smartTagPr>
          <w:attr w:name="ProductID" w:val="1000 га"/>
        </w:smartTagPr>
        <w:r w:rsidRPr="00740071">
          <w:rPr>
            <w:rFonts w:ascii="Times New Roman" w:hAnsi="Times New Roman" w:cs="Times New Roman"/>
            <w:sz w:val="20"/>
            <w:szCs w:val="20"/>
          </w:rPr>
          <w:t>700 га</w:t>
        </w:r>
      </w:smartTag>
      <w:r w:rsidRPr="00740071">
        <w:rPr>
          <w:rFonts w:ascii="Times New Roman" w:hAnsi="Times New Roman" w:cs="Times New Roman"/>
          <w:sz w:val="20"/>
          <w:szCs w:val="20"/>
        </w:rPr>
        <w:t xml:space="preserve"> земли, а 31 тракторная бригада больше </w:t>
      </w:r>
      <w:smartTag w:uri="urn:schemas-microsoft-com:office:smarttags" w:element="metricconverter">
        <w:smartTagPr>
          <w:attr w:name="ProductID" w:val="1000 га"/>
        </w:smartTagPr>
        <w:r w:rsidRPr="00740071">
          <w:rPr>
            <w:rFonts w:ascii="Times New Roman" w:hAnsi="Times New Roman" w:cs="Times New Roman"/>
            <w:sz w:val="20"/>
            <w:szCs w:val="20"/>
          </w:rPr>
          <w:t>1000 га</w:t>
        </w:r>
      </w:smartTag>
      <w:r w:rsidRPr="00740071">
        <w:rPr>
          <w:rFonts w:ascii="Times New Roman" w:hAnsi="Times New Roman" w:cs="Times New Roman"/>
          <w:sz w:val="20"/>
          <w:szCs w:val="20"/>
        </w:rPr>
        <w:t xml:space="preserve"> земли.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С политикой коллективизации были связаны политические репрессии. Так, председатель отдела финансов райисполкома  Ахметгарай  Закиров заявил на пленуме райкома, критикуя недостатки, желая образно выразиться, такие слова: «Как гнилые веревки наши колхозы, где возьмешь, там и рвутся». После этого он был арестован  без суда и содержался в Елабужской тюрьме 2 года и 5 месяцев. Он был реабилитирован в 1958 году.  Репрессии были и во время Великой Отечественной войны. 24 июля 1941года 59-летний М.Б. Ишмухаметов, житель Бурундуков,  был расстрелян постановлением Верховного суда ТАССР за агитацию против колхозов.</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Из книги А.Сункишева «Моя книга памяти», 2 том, Казань, 2010г:</w:t>
      </w:r>
    </w:p>
    <w:p w:rsidR="00CC747C" w:rsidRPr="00740071" w:rsidRDefault="00CC747C" w:rsidP="00707048">
      <w:pPr>
        <w:pStyle w:val="13"/>
        <w:keepNext/>
        <w:keepLines/>
        <w:shd w:val="clear" w:color="auto" w:fill="auto"/>
        <w:spacing w:before="0" w:after="0" w:line="240" w:lineRule="auto"/>
        <w:contextualSpacing/>
        <w:rPr>
          <w:rFonts w:ascii="Times New Roman" w:hAnsi="Times New Roman" w:cs="Times New Roman"/>
          <w:b w:val="0"/>
          <w:sz w:val="20"/>
          <w:szCs w:val="20"/>
        </w:rPr>
      </w:pPr>
      <w:r w:rsidRPr="00740071">
        <w:rPr>
          <w:rFonts w:ascii="Times New Roman" w:hAnsi="Times New Roman" w:cs="Times New Roman"/>
          <w:noProof/>
          <w:sz w:val="20"/>
          <w:szCs w:val="20"/>
          <w:lang w:eastAsia="ru-RU"/>
        </w:rPr>
        <mc:AlternateContent>
          <mc:Choice Requires="wps">
            <w:drawing>
              <wp:anchor distT="0" distB="0" distL="63500" distR="63500" simplePos="0" relativeHeight="251652608" behindDoc="1" locked="0" layoutInCell="1" allowOverlap="1" wp14:anchorId="15603421" wp14:editId="26BC9CB9">
                <wp:simplePos x="0" y="0"/>
                <wp:positionH relativeFrom="margin">
                  <wp:posOffset>-2304415</wp:posOffset>
                </wp:positionH>
                <wp:positionV relativeFrom="margin">
                  <wp:posOffset>165735</wp:posOffset>
                </wp:positionV>
                <wp:extent cx="1430655" cy="847725"/>
                <wp:effectExtent l="0" t="0" r="17145" b="13970"/>
                <wp:wrapSquare wrapText="bothSides"/>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125" w:rsidRDefault="008A6125" w:rsidP="00CC747C">
                            <w:pPr>
                              <w:pStyle w:val="af"/>
                              <w:shd w:val="clear" w:color="auto" w:fill="auto"/>
                              <w:spacing w:after="468"/>
                              <w:ind w:left="20" w:right="140"/>
                              <w:rPr>
                                <w:lang w:val="tt-RU"/>
                              </w:rPr>
                            </w:pPr>
                            <w:r>
                              <w:rPr>
                                <w:rStyle w:val="Exact"/>
                                <w:color w:val="000000"/>
                              </w:rPr>
                              <w:t xml:space="preserve">'шкәртү ширкәте </w:t>
                            </w:r>
                          </w:p>
                          <w:p w:rsidR="008A6125" w:rsidRDefault="008A6125" w:rsidP="00CC747C">
                            <w:pPr>
                              <w:pStyle w:val="30"/>
                              <w:shd w:val="clear" w:color="auto" w:fill="auto"/>
                              <w:spacing w:after="280" w:line="180" w:lineRule="exact"/>
                              <w:ind w:left="20"/>
                            </w:pPr>
                            <w:r>
                              <w:rPr>
                                <w:rStyle w:val="3Exact"/>
                                <w:rFonts w:ascii="Consolas" w:hAnsi="Consolas"/>
                                <w:color w:val="000000"/>
                              </w:rPr>
                              <w:t>п саны. Автор фотосы.</w:t>
                            </w:r>
                          </w:p>
                          <w:p w:rsidR="008A6125" w:rsidRDefault="008A6125" w:rsidP="00CC747C">
                            <w:pPr>
                              <w:pStyle w:val="af"/>
                              <w:shd w:val="clear" w:color="auto" w:fill="auto"/>
                              <w:spacing w:line="160" w:lineRule="exact"/>
                              <w:ind w:left="20"/>
                            </w:pPr>
                            <w:r>
                              <w:rPr>
                                <w:rStyle w:val="Exact"/>
                                <w:color w:val="000000"/>
                              </w:rPr>
                              <w:t>*афат булды.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5" o:spid="_x0000_s1026" type="#_x0000_t202" style="position:absolute;left:0;text-align:left;margin-left:-181.45pt;margin-top:13.05pt;width:112.65pt;height:66.75pt;z-index:-25166387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" filled="f" stroked="f">
                <v:textbox style="mso-fit-shape-to-text:t" inset="0,0,0,0">
                  <w:txbxContent>
                    <w:p w:rsidR="008A6125" w:rsidRDefault="008A6125" w:rsidP="00CC747C">
                      <w:pPr>
                        <w:pStyle w:val="af"/>
                        <w:shd w:val="clear" w:color="auto" w:fill="auto"/>
                        <w:spacing w:after="468"/>
                        <w:ind w:left="20" w:right="140"/>
                        <w:rPr>
                          <w:lang w:val="tt-RU"/>
                        </w:rPr>
                      </w:pPr>
                      <w:r>
                        <w:rPr>
                          <w:rStyle w:val="Exact"/>
                          <w:color w:val="000000"/>
                        </w:rPr>
                        <w:t xml:space="preserve">'шкәртү ширкәте </w:t>
                      </w:r>
                    </w:p>
                    <w:p w:rsidR="008A6125" w:rsidRDefault="008A6125" w:rsidP="00CC747C">
                      <w:pPr>
                        <w:pStyle w:val="30"/>
                        <w:shd w:val="clear" w:color="auto" w:fill="auto"/>
                        <w:spacing w:after="280" w:line="180" w:lineRule="exact"/>
                        <w:ind w:left="20"/>
                      </w:pPr>
                      <w:r>
                        <w:rPr>
                          <w:rStyle w:val="3Exact"/>
                          <w:rFonts w:ascii="Consolas" w:hAnsi="Consolas"/>
                          <w:color w:val="000000"/>
                        </w:rPr>
                        <w:t>п саны. Автор фотосы.</w:t>
                      </w:r>
                    </w:p>
                    <w:p w:rsidR="008A6125" w:rsidRDefault="008A6125" w:rsidP="00CC747C">
                      <w:pPr>
                        <w:pStyle w:val="af"/>
                        <w:shd w:val="clear" w:color="auto" w:fill="auto"/>
                        <w:spacing w:line="160" w:lineRule="exact"/>
                        <w:ind w:left="20"/>
                      </w:pPr>
                      <w:r>
                        <w:rPr>
                          <w:rStyle w:val="Exact"/>
                          <w:color w:val="000000"/>
                        </w:rPr>
                        <w:t>*афат булды.</w:t>
                      </w:r>
                    </w:p>
                  </w:txbxContent>
                </v:textbox>
                <w10:wrap type="square" anchorx="margin" anchory="margin"/>
              </v:shape>
            </w:pict>
          </mc:Fallback>
        </mc:AlternateContent>
      </w:r>
      <w:r w:rsidRPr="00740071">
        <w:rPr>
          <w:rFonts w:ascii="Times New Roman" w:hAnsi="Times New Roman" w:cs="Times New Roman"/>
          <w:noProof/>
          <w:sz w:val="20"/>
          <w:szCs w:val="20"/>
          <w:lang w:eastAsia="ru-RU"/>
        </w:rPr>
        <w:drawing>
          <wp:anchor distT="0" distB="0" distL="63500" distR="63500" simplePos="0" relativeHeight="251653632" behindDoc="1" locked="0" layoutInCell="1" allowOverlap="1" wp14:anchorId="2CD52AAB" wp14:editId="08D2A436">
            <wp:simplePos x="0" y="0"/>
            <wp:positionH relativeFrom="margin">
              <wp:posOffset>-6350</wp:posOffset>
            </wp:positionH>
            <wp:positionV relativeFrom="paragraph">
              <wp:posOffset>301625</wp:posOffset>
            </wp:positionV>
            <wp:extent cx="1090930" cy="1456690"/>
            <wp:effectExtent l="0" t="0" r="0" b="0"/>
            <wp:wrapTight wrapText="bothSides">
              <wp:wrapPolygon edited="0">
                <wp:start x="0" y="0"/>
                <wp:lineTo x="0" y="21186"/>
                <wp:lineTo x="21122" y="21186"/>
                <wp:lineTo x="21122"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0930" cy="1456690"/>
                    </a:xfrm>
                    <a:prstGeom prst="rect">
                      <a:avLst/>
                    </a:prstGeom>
                    <a:noFill/>
                  </pic:spPr>
                </pic:pic>
              </a:graphicData>
            </a:graphic>
            <wp14:sizeRelH relativeFrom="page">
              <wp14:pctWidth>0</wp14:pctWidth>
            </wp14:sizeRelH>
            <wp14:sizeRelV relativeFrom="page">
              <wp14:pctHeight>0</wp14:pctHeight>
            </wp14:sizeRelV>
          </wp:anchor>
        </w:drawing>
      </w:r>
      <w:bookmarkStart w:id="0" w:name="bookmark0"/>
      <w:r w:rsidRPr="00740071">
        <w:rPr>
          <w:rStyle w:val="12"/>
          <w:rFonts w:ascii="Times New Roman" w:hAnsi="Times New Roman" w:cs="Times New Roman"/>
          <w:color w:val="000000"/>
          <w:sz w:val="20"/>
          <w:szCs w:val="20"/>
        </w:rPr>
        <w:t>Старожил</w:t>
      </w:r>
      <w:bookmarkEnd w:id="0"/>
    </w:p>
    <w:p w:rsidR="00CC747C" w:rsidRPr="00740071" w:rsidRDefault="00CC747C" w:rsidP="00707048">
      <w:pPr>
        <w:pStyle w:val="af"/>
        <w:shd w:val="clear" w:color="auto" w:fill="auto"/>
        <w:spacing w:line="240" w:lineRule="auto"/>
        <w:ind w:left="20" w:right="40" w:firstLine="340"/>
        <w:contextualSpacing/>
        <w:rPr>
          <w:rFonts w:ascii="Times New Roman" w:hAnsi="Times New Roman"/>
          <w:b/>
          <w:sz w:val="20"/>
          <w:szCs w:val="20"/>
        </w:rPr>
      </w:pPr>
      <w:r w:rsidRPr="00740071">
        <w:rPr>
          <w:rStyle w:val="11"/>
          <w:rFonts w:ascii="Times New Roman" w:eastAsia="Calibri" w:hAnsi="Times New Roman"/>
          <w:sz w:val="20"/>
          <w:szCs w:val="20"/>
        </w:rPr>
        <w:t>-Репьевке нашей, думаю, по меньшей мере, трис</w:t>
      </w:r>
      <w:r w:rsidRPr="00740071">
        <w:rPr>
          <w:rStyle w:val="11"/>
          <w:rFonts w:ascii="Times New Roman" w:eastAsia="Calibri" w:hAnsi="Times New Roman"/>
          <w:sz w:val="20"/>
          <w:szCs w:val="20"/>
        </w:rPr>
        <w:softHyphen/>
        <w:t>та лет. Наше село постарше Надеждино, постарше Му</w:t>
      </w:r>
      <w:r w:rsidRPr="00740071">
        <w:rPr>
          <w:rStyle w:val="11"/>
          <w:rFonts w:ascii="Times New Roman" w:eastAsia="Calibri" w:hAnsi="Times New Roman"/>
          <w:sz w:val="20"/>
          <w:szCs w:val="20"/>
        </w:rPr>
        <w:softHyphen/>
        <w:t>ратова. Тех еще и в помине не было, леса, возможно, на ихних местах стояли, а Репьевка - уже была! Тут у нас был Зарезнов, председатель наш прежний, чело</w:t>
      </w:r>
      <w:r w:rsidRPr="00740071">
        <w:rPr>
          <w:rStyle w:val="11"/>
          <w:rFonts w:ascii="Times New Roman" w:eastAsia="Calibri" w:hAnsi="Times New Roman"/>
          <w:sz w:val="20"/>
          <w:szCs w:val="20"/>
        </w:rPr>
        <w:softHyphen/>
        <w:t xml:space="preserve">век очень </w:t>
      </w:r>
      <w:r w:rsidRPr="00740071">
        <w:rPr>
          <w:rStyle w:val="11"/>
          <w:rFonts w:ascii="Times New Roman" w:eastAsia="Calibri" w:hAnsi="Times New Roman"/>
          <w:sz w:val="20"/>
          <w:szCs w:val="20"/>
        </w:rPr>
        <w:lastRenderedPageBreak/>
        <w:t>образованный, грамотный, начитанный - так вот, этот самый Зарезнов все рассказывал, будто Репьевку в какой-то очень старинной книге</w:t>
      </w:r>
      <w:r w:rsidRPr="00740071">
        <w:rPr>
          <w:rFonts w:ascii="Times New Roman" w:hAnsi="Times New Roman"/>
          <w:b/>
          <w:color w:val="000000"/>
          <w:sz w:val="20"/>
          <w:szCs w:val="20"/>
          <w:u w:val="single"/>
        </w:rPr>
        <w:t xml:space="preserve"> </w:t>
      </w:r>
      <w:r w:rsidRPr="00740071">
        <w:rPr>
          <w:rStyle w:val="11"/>
          <w:rFonts w:ascii="Times New Roman" w:eastAsia="Calibri" w:hAnsi="Times New Roman"/>
          <w:sz w:val="20"/>
          <w:szCs w:val="20"/>
        </w:rPr>
        <w:t>нашел...</w:t>
      </w:r>
    </w:p>
    <w:p w:rsidR="00CC747C" w:rsidRPr="00740071" w:rsidRDefault="00CC747C" w:rsidP="00707048">
      <w:pPr>
        <w:pStyle w:val="af"/>
        <w:shd w:val="clear" w:color="auto" w:fill="auto"/>
        <w:spacing w:line="240" w:lineRule="auto"/>
        <w:ind w:left="20" w:right="40" w:firstLine="340"/>
        <w:contextualSpacing/>
        <w:rPr>
          <w:rFonts w:ascii="Times New Roman" w:hAnsi="Times New Roman"/>
          <w:b/>
          <w:sz w:val="20"/>
          <w:szCs w:val="20"/>
        </w:rPr>
      </w:pPr>
      <w:r w:rsidRPr="00740071">
        <w:rPr>
          <w:rStyle w:val="11"/>
          <w:rFonts w:ascii="Times New Roman" w:eastAsia="Calibri" w:hAnsi="Times New Roman"/>
          <w:sz w:val="20"/>
          <w:szCs w:val="20"/>
        </w:rPr>
        <w:t>Крохотное, тихое село, вытянувшееся вдоль подошвы горы в одну-единственную улицу, село на благодат</w:t>
      </w:r>
      <w:r w:rsidRPr="00740071">
        <w:rPr>
          <w:rStyle w:val="11"/>
          <w:rFonts w:ascii="Times New Roman" w:eastAsia="Calibri" w:hAnsi="Times New Roman"/>
          <w:sz w:val="20"/>
          <w:szCs w:val="20"/>
        </w:rPr>
        <w:softHyphen/>
        <w:t>ном солнцепеке, Репьевка дышит благоуханной, первозданной свежестью. Свежо от обилия зелени. Свежо от переливчатого свечения юркой роднико</w:t>
      </w:r>
      <w:r w:rsidRPr="00740071">
        <w:rPr>
          <w:rStyle w:val="11"/>
          <w:rFonts w:ascii="Times New Roman" w:eastAsia="Calibri" w:hAnsi="Times New Roman"/>
          <w:sz w:val="20"/>
          <w:szCs w:val="20"/>
        </w:rPr>
        <w:softHyphen/>
        <w:t>вой воды. Свежо от мерного колыхания вдали, на пригорке, юных ковылей. Свежо от проселочной тропы, тянущейся посреди сочной зелени к зыбкому, висячему мосту через Кубню.</w:t>
      </w:r>
    </w:p>
    <w:p w:rsidR="00CC747C" w:rsidRPr="00740071" w:rsidRDefault="00CC747C" w:rsidP="00707048">
      <w:pPr>
        <w:pStyle w:val="af"/>
        <w:shd w:val="clear" w:color="auto" w:fill="auto"/>
        <w:spacing w:line="240" w:lineRule="auto"/>
        <w:ind w:left="20" w:right="40" w:firstLine="340"/>
        <w:contextualSpacing/>
        <w:rPr>
          <w:rFonts w:ascii="Times New Roman" w:hAnsi="Times New Roman"/>
          <w:b/>
          <w:sz w:val="20"/>
          <w:szCs w:val="20"/>
        </w:rPr>
      </w:pPr>
      <w:r w:rsidRPr="00740071">
        <w:rPr>
          <w:rStyle w:val="11"/>
          <w:rFonts w:ascii="Times New Roman" w:eastAsia="Calibri" w:hAnsi="Times New Roman"/>
          <w:sz w:val="20"/>
          <w:szCs w:val="20"/>
        </w:rPr>
        <w:t>- А ведь я сам, знаете, не репьевский, - продолжает свой рассказ Петр Григорьевич Зайцев, семидесятилетний старожил, - я родом из Муратова. Ну, вот забросила судьба в Репьевку - и живем...</w:t>
      </w:r>
    </w:p>
    <w:p w:rsidR="00CC747C" w:rsidRPr="00740071" w:rsidRDefault="00CC747C" w:rsidP="00707048">
      <w:pPr>
        <w:pStyle w:val="af"/>
        <w:shd w:val="clear" w:color="auto" w:fill="auto"/>
        <w:spacing w:line="240" w:lineRule="auto"/>
        <w:ind w:left="20" w:right="20"/>
        <w:contextualSpacing/>
        <w:rPr>
          <w:rFonts w:ascii="Times New Roman" w:hAnsi="Times New Roman"/>
          <w:b/>
          <w:sz w:val="20"/>
          <w:szCs w:val="20"/>
        </w:rPr>
      </w:pPr>
      <w:r w:rsidRPr="00740071">
        <w:rPr>
          <w:rStyle w:val="11"/>
          <w:rFonts w:ascii="Times New Roman" w:eastAsia="Calibri" w:hAnsi="Times New Roman"/>
          <w:sz w:val="20"/>
          <w:szCs w:val="20"/>
        </w:rPr>
        <w:t>И кубнинский старожил задумчиво, обстоятельно, неторопливо начина</w:t>
      </w:r>
      <w:r w:rsidRPr="00740071">
        <w:rPr>
          <w:rStyle w:val="11"/>
          <w:rFonts w:ascii="Times New Roman" w:eastAsia="Calibri" w:hAnsi="Times New Roman"/>
          <w:sz w:val="20"/>
          <w:szCs w:val="20"/>
        </w:rPr>
        <w:softHyphen/>
        <w:t>ет повествовать о своей долгой крестьянской жизни. Виток за витком начина</w:t>
      </w:r>
      <w:r w:rsidRPr="00740071">
        <w:rPr>
          <w:rStyle w:val="11"/>
          <w:rFonts w:ascii="Times New Roman" w:eastAsia="Calibri" w:hAnsi="Times New Roman"/>
          <w:sz w:val="20"/>
          <w:szCs w:val="20"/>
        </w:rPr>
        <w:softHyphen/>
        <w:t>ет разматываться клубок удивительной, незаурядной, вместе с тем типичной, привычной судьбы крестьянина, вступившего в трудовую жизнь в достопа</w:t>
      </w:r>
      <w:r w:rsidRPr="00740071">
        <w:rPr>
          <w:rStyle w:val="11"/>
          <w:rFonts w:ascii="Times New Roman" w:eastAsia="Calibri" w:hAnsi="Times New Roman"/>
          <w:sz w:val="20"/>
          <w:szCs w:val="20"/>
        </w:rPr>
        <w:softHyphen/>
        <w:t>мятное время - в период коллективизации, и достойно, с ясным пониманием великой цели, не за страх, а за совесть прошагавшего путь длиной более чем в полвека. В самом начале пути учился в Азелях - в «сельском рабфаке», потом - в Кайбицах, на курсах счетоводов. С1931 по 1935 год работал счетово</w:t>
      </w:r>
      <w:r w:rsidRPr="00740071">
        <w:rPr>
          <w:rStyle w:val="11"/>
          <w:rFonts w:ascii="Times New Roman" w:eastAsia="Calibri" w:hAnsi="Times New Roman"/>
          <w:sz w:val="20"/>
          <w:szCs w:val="20"/>
        </w:rPr>
        <w:softHyphen/>
        <w:t>дом в колхозе «Просвет». Ах, этот «Просвет», оазис света, знаний, мудрого опыта, это чудное селение, уже в двадцатые годы дружной коммуной испы</w:t>
      </w:r>
      <w:r w:rsidRPr="00740071">
        <w:rPr>
          <w:rStyle w:val="11"/>
          <w:rFonts w:ascii="Times New Roman" w:eastAsia="Calibri" w:hAnsi="Times New Roman"/>
          <w:sz w:val="20"/>
          <w:szCs w:val="20"/>
        </w:rPr>
        <w:softHyphen/>
        <w:t>тавшее и познавшее радость коллективного труда! «Просвет» - и лицо ветера</w:t>
      </w:r>
      <w:r w:rsidRPr="00740071">
        <w:rPr>
          <w:rStyle w:val="11"/>
          <w:rFonts w:ascii="Times New Roman" w:eastAsia="Calibri" w:hAnsi="Times New Roman"/>
          <w:sz w:val="20"/>
          <w:szCs w:val="20"/>
        </w:rPr>
        <w:softHyphen/>
        <w:t>на, испещренное морщинами, как бы вмиг помолодело, и глаза, уже старчес</w:t>
      </w:r>
      <w:r w:rsidRPr="00740071">
        <w:rPr>
          <w:rStyle w:val="11"/>
          <w:rFonts w:ascii="Times New Roman" w:eastAsia="Calibri" w:hAnsi="Times New Roman"/>
          <w:sz w:val="20"/>
          <w:szCs w:val="20"/>
        </w:rPr>
        <w:softHyphen/>
        <w:t>кие, с тусклым налетом глаза, вдруг засветились юношеским блеском. «Про</w:t>
      </w:r>
      <w:r w:rsidRPr="00740071">
        <w:rPr>
          <w:rStyle w:val="11"/>
          <w:rFonts w:ascii="Times New Roman" w:eastAsia="Calibri" w:hAnsi="Times New Roman"/>
          <w:sz w:val="20"/>
          <w:szCs w:val="20"/>
        </w:rPr>
        <w:softHyphen/>
        <w:t>свет» - это ведь комсомольская юность Петра Григорьевича! Улыбается сво</w:t>
      </w:r>
      <w:r w:rsidRPr="00740071">
        <w:rPr>
          <w:rStyle w:val="11"/>
          <w:rFonts w:ascii="Times New Roman" w:eastAsia="Calibri" w:hAnsi="Times New Roman"/>
          <w:sz w:val="20"/>
          <w:szCs w:val="20"/>
        </w:rPr>
        <w:softHyphen/>
        <w:t xml:space="preserve">им далеким, дорогим воспоминаниям и Матрена Порфирьевна, жена Петра Григорьевича. «Просвет» — это ведь и ее юность. Счастливо, возбужденно, неугомонно жилось комсомольской, молодой семье Зайцевых в передовом  </w:t>
      </w:r>
      <w:r w:rsidRPr="00740071">
        <w:rPr>
          <w:rStyle w:val="11"/>
          <w:rFonts w:ascii="Times New Roman" w:eastAsia="Calibri" w:hAnsi="Times New Roman"/>
          <w:bCs/>
          <w:color w:val="000000"/>
          <w:sz w:val="20"/>
          <w:szCs w:val="20"/>
        </w:rPr>
        <w:t>хозяйстве района, где каждый мужчина был с трактором на «ты», умело кру</w:t>
      </w:r>
      <w:r w:rsidRPr="00740071">
        <w:rPr>
          <w:rStyle w:val="11"/>
          <w:rFonts w:ascii="Times New Roman" w:eastAsia="Calibri" w:hAnsi="Times New Roman"/>
          <w:bCs/>
          <w:color w:val="000000"/>
          <w:sz w:val="20"/>
          <w:szCs w:val="20"/>
        </w:rPr>
        <w:softHyphen/>
        <w:t>тил баранку «Фордзона» и считал себя потенциальным механизатором, где каждый молодой человек был в комсомоле, где по вечерам ярко светились огни клуба и роились задорные песни. «Просвет» был колхозом крепким, просвещенным. «Кузницей кадров» назовет его старый коммунист Алешин в пятидесятые годы, в период укрупнения колхозов, имея в виду вклад «Просве</w:t>
      </w:r>
      <w:r w:rsidRPr="00740071">
        <w:rPr>
          <w:rStyle w:val="11"/>
          <w:rFonts w:ascii="Times New Roman" w:eastAsia="Calibri" w:hAnsi="Times New Roman"/>
          <w:bCs/>
          <w:color w:val="000000"/>
          <w:sz w:val="20"/>
          <w:szCs w:val="20"/>
        </w:rPr>
        <w:softHyphen/>
        <w:t>та» в развитие соседних хозяйств. В 1937 году Петр Григорьевич стал тракто</w:t>
      </w:r>
      <w:r w:rsidRPr="00740071">
        <w:rPr>
          <w:rStyle w:val="11"/>
          <w:rFonts w:ascii="Times New Roman" w:eastAsia="Calibri" w:hAnsi="Times New Roman"/>
          <w:bCs/>
          <w:color w:val="000000"/>
          <w:sz w:val="20"/>
          <w:szCs w:val="20"/>
        </w:rPr>
        <w:softHyphen/>
        <w:t>ристом Молькеевской МТС. Работал на тракторе до начала войны, до ухода на фронт. Его зачислили в гвардейско-минометную часть. Был водителем «Ка</w:t>
      </w:r>
      <w:r w:rsidRPr="00740071">
        <w:rPr>
          <w:rStyle w:val="11"/>
          <w:rFonts w:ascii="Times New Roman" w:eastAsia="Calibri" w:hAnsi="Times New Roman"/>
          <w:bCs/>
          <w:color w:val="000000"/>
          <w:sz w:val="20"/>
          <w:szCs w:val="20"/>
        </w:rPr>
        <w:softHyphen/>
        <w:t>тюши». В самом разгаре войны, в 1943 году, стал коммунистом. Воевал до самого конца, брал Берлин. Вернулся - избрали председателем. Три года ру</w:t>
      </w:r>
      <w:r w:rsidRPr="00740071">
        <w:rPr>
          <w:rStyle w:val="11"/>
          <w:rFonts w:ascii="Times New Roman" w:eastAsia="Calibri" w:hAnsi="Times New Roman"/>
          <w:bCs/>
          <w:color w:val="000000"/>
          <w:sz w:val="20"/>
          <w:szCs w:val="20"/>
        </w:rPr>
        <w:softHyphen/>
        <w:t>ководил хозяйством. А потом - снова на МТС, и снова - трактористом. В последнее время, до 68 лет, учетчиком в бригаде работал.</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b/>
          <w:sz w:val="20"/>
          <w:szCs w:val="20"/>
        </w:rPr>
      </w:pPr>
      <w:r w:rsidRPr="00740071">
        <w:rPr>
          <w:rStyle w:val="11"/>
          <w:rFonts w:ascii="Times New Roman" w:eastAsia="Calibri" w:hAnsi="Times New Roman"/>
          <w:bCs/>
          <w:color w:val="000000"/>
          <w:sz w:val="20"/>
          <w:szCs w:val="20"/>
        </w:rPr>
        <w:t>Зайцевы живут в простеньком, скромно обставленном доме. На стене, как в любом другом сельском доме, висят фотографии - детей и внуков. Зай</w:t>
      </w:r>
      <w:r w:rsidRPr="00740071">
        <w:rPr>
          <w:rStyle w:val="11"/>
          <w:rFonts w:ascii="Times New Roman" w:eastAsia="Calibri" w:hAnsi="Times New Roman"/>
          <w:bCs/>
          <w:color w:val="000000"/>
          <w:sz w:val="20"/>
          <w:szCs w:val="20"/>
        </w:rPr>
        <w:softHyphen/>
        <w:t>цевы вырастили замечательную смену. «Все работают хорошо, плохого не слышим». Трое из пятерых стали коммунистами. Все четыре сына прослужи</w:t>
      </w:r>
      <w:r w:rsidRPr="00740071">
        <w:rPr>
          <w:rStyle w:val="11"/>
          <w:rFonts w:ascii="Times New Roman" w:eastAsia="Calibri" w:hAnsi="Times New Roman"/>
          <w:bCs/>
          <w:color w:val="000000"/>
          <w:sz w:val="20"/>
          <w:szCs w:val="20"/>
        </w:rPr>
        <w:softHyphen/>
        <w:t>ли в армии, а один, Александр, стал офицером. Все было хорошо, но вот грянуло горе горькое: Александр попал в автомобильную катастрофу и по</w:t>
      </w:r>
      <w:r w:rsidRPr="00740071">
        <w:rPr>
          <w:rStyle w:val="11"/>
          <w:rFonts w:ascii="Times New Roman" w:eastAsia="Calibri" w:hAnsi="Times New Roman"/>
          <w:bCs/>
          <w:color w:val="000000"/>
          <w:sz w:val="20"/>
          <w:szCs w:val="20"/>
        </w:rPr>
        <w:softHyphen/>
        <w:t>гиб. .. И смотрят со стены глаза, полные жизни, утешающие, подбадриваю</w:t>
      </w:r>
      <w:r w:rsidRPr="00740071">
        <w:rPr>
          <w:rStyle w:val="11"/>
          <w:rFonts w:ascii="Times New Roman" w:eastAsia="Calibri" w:hAnsi="Times New Roman"/>
          <w:bCs/>
          <w:color w:val="000000"/>
          <w:sz w:val="20"/>
          <w:szCs w:val="20"/>
        </w:rPr>
        <w:softHyphen/>
        <w:t>щие глаза: держитесь, родимые, не убивайтесь слишком, не сдавайте!</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b/>
          <w:sz w:val="20"/>
          <w:szCs w:val="20"/>
        </w:rPr>
      </w:pPr>
      <w:r w:rsidRPr="00740071">
        <w:rPr>
          <w:rStyle w:val="11"/>
          <w:rFonts w:ascii="Times New Roman" w:eastAsia="Calibri" w:hAnsi="Times New Roman"/>
          <w:bCs/>
          <w:color w:val="000000"/>
          <w:sz w:val="20"/>
          <w:szCs w:val="20"/>
        </w:rPr>
        <w:t>Не сдают, держатся. Не сетуют на невзгоды, не канючат. Живут-доживают свой век по-крестьянски мудро, дружно, мирно. Радуются приезду детей, вну</w:t>
      </w:r>
      <w:r w:rsidRPr="00740071">
        <w:rPr>
          <w:rStyle w:val="11"/>
          <w:rFonts w:ascii="Times New Roman" w:eastAsia="Calibri" w:hAnsi="Times New Roman"/>
          <w:bCs/>
          <w:color w:val="000000"/>
          <w:sz w:val="20"/>
          <w:szCs w:val="20"/>
        </w:rPr>
        <w:softHyphen/>
        <w:t>ков - частых гостей в отчем доме. Радуются успехам и удачам односельчан. Петр Григорьевич, старый коммунист, по-прежнему среди людей: то житей</w:t>
      </w:r>
      <w:r w:rsidRPr="00740071">
        <w:rPr>
          <w:rStyle w:val="11"/>
          <w:rFonts w:ascii="Times New Roman" w:eastAsia="Calibri" w:hAnsi="Times New Roman"/>
          <w:bCs/>
          <w:color w:val="000000"/>
          <w:sz w:val="20"/>
          <w:szCs w:val="20"/>
        </w:rPr>
        <w:softHyphen/>
        <w:t>ским опытом делится, то совет толковый дает...</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b/>
          <w:sz w:val="20"/>
          <w:szCs w:val="20"/>
        </w:rPr>
      </w:pPr>
      <w:r w:rsidRPr="00740071">
        <w:rPr>
          <w:rStyle w:val="11"/>
          <w:rFonts w:ascii="Times New Roman" w:eastAsia="Calibri" w:hAnsi="Times New Roman"/>
          <w:bCs/>
          <w:color w:val="000000"/>
          <w:sz w:val="20"/>
          <w:szCs w:val="20"/>
        </w:rPr>
        <w:t>Размотан клубок жизни кубнинского старожила, и мой карандаш, исписав несколько листков журналистского блокнота, вывел последнее, закругляющее слово - пора прощаться. Но тут Петр Григорьевич вновь заставил меня взяться за карандаш, вымолвив такое вот выразительное, удивительно старожильское:</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b/>
          <w:sz w:val="20"/>
          <w:szCs w:val="20"/>
        </w:rPr>
      </w:pPr>
      <w:r w:rsidRPr="00740071">
        <w:rPr>
          <w:rStyle w:val="11"/>
          <w:rFonts w:ascii="Times New Roman" w:eastAsia="Calibri" w:hAnsi="Times New Roman"/>
          <w:bCs/>
          <w:color w:val="000000"/>
          <w:sz w:val="20"/>
          <w:szCs w:val="20"/>
        </w:rPr>
        <w:t>- Была Репьевка, есть и будет! На чем я, думаете, основываю свое утвер</w:t>
      </w:r>
      <w:r w:rsidRPr="00740071">
        <w:rPr>
          <w:rStyle w:val="11"/>
          <w:rFonts w:ascii="Times New Roman" w:eastAsia="Calibri" w:hAnsi="Times New Roman"/>
          <w:bCs/>
          <w:color w:val="000000"/>
          <w:sz w:val="20"/>
          <w:szCs w:val="20"/>
        </w:rPr>
        <w:softHyphen/>
        <w:t>ждение? На том, что строятся новые дома. А новые дома - явный признак того, что селу жить да жить. Возьмите хотя бы соседа моего, комбайнера Павла Фадеева. Видите, какой дом отгрохать собирается. Если считаете инте</w:t>
      </w:r>
      <w:r w:rsidRPr="00740071">
        <w:rPr>
          <w:rStyle w:val="11"/>
          <w:rFonts w:ascii="Times New Roman" w:eastAsia="Calibri" w:hAnsi="Times New Roman"/>
          <w:bCs/>
          <w:color w:val="000000"/>
          <w:sz w:val="20"/>
          <w:szCs w:val="20"/>
        </w:rPr>
        <w:softHyphen/>
        <w:t>ресным, загляните по пути - достойные, хорошие люди...</w:t>
      </w:r>
    </w:p>
    <w:p w:rsidR="00CC747C" w:rsidRPr="00740071" w:rsidRDefault="00CC747C" w:rsidP="00707048">
      <w:pPr>
        <w:pStyle w:val="af"/>
        <w:shd w:val="clear" w:color="auto" w:fill="auto"/>
        <w:spacing w:line="240" w:lineRule="auto"/>
        <w:ind w:left="20" w:firstLine="340"/>
        <w:contextualSpacing/>
        <w:rPr>
          <w:rStyle w:val="11"/>
          <w:rFonts w:ascii="Times New Roman" w:eastAsia="Calibri" w:hAnsi="Times New Roman"/>
          <w:bCs/>
          <w:color w:val="000000"/>
          <w:sz w:val="20"/>
          <w:szCs w:val="20"/>
          <w:lang w:val="ru-RU"/>
        </w:rPr>
      </w:pPr>
      <w:r w:rsidRPr="00740071">
        <w:rPr>
          <w:rStyle w:val="11"/>
          <w:rFonts w:ascii="Times New Roman" w:eastAsia="Calibri" w:hAnsi="Times New Roman"/>
          <w:bCs/>
          <w:color w:val="000000"/>
          <w:sz w:val="20"/>
          <w:szCs w:val="20"/>
        </w:rPr>
        <w:t>(Из цикла путевых очерков «Вдоль Кубни-реки»). Фото автора.</w:t>
      </w:r>
    </w:p>
    <w:p w:rsidR="00CC747C" w:rsidRPr="00740071" w:rsidRDefault="00CC747C" w:rsidP="00707048">
      <w:pPr>
        <w:pStyle w:val="af"/>
        <w:shd w:val="clear" w:color="auto" w:fill="auto"/>
        <w:spacing w:line="240" w:lineRule="auto"/>
        <w:ind w:left="20" w:firstLine="340"/>
        <w:contextualSpacing/>
        <w:rPr>
          <w:rFonts w:ascii="Times New Roman" w:hAnsi="Times New Roman"/>
          <w:b/>
          <w:sz w:val="20"/>
          <w:szCs w:val="20"/>
        </w:rPr>
      </w:pPr>
      <w:r w:rsidRPr="00740071">
        <w:rPr>
          <w:rStyle w:val="21"/>
          <w:rFonts w:ascii="Times New Roman" w:hAnsi="Times New Roman" w:cs="Times New Roman"/>
          <w:color w:val="000000"/>
          <w:sz w:val="20"/>
          <w:szCs w:val="20"/>
        </w:rPr>
        <w:t xml:space="preserve"> Газета «Звезда», 1981 год.</w:t>
      </w:r>
    </w:p>
    <w:p w:rsidR="00CC747C" w:rsidRPr="00740071" w:rsidRDefault="00CC747C" w:rsidP="00707048">
      <w:pPr>
        <w:pStyle w:val="af"/>
        <w:shd w:val="clear" w:color="auto" w:fill="auto"/>
        <w:spacing w:line="240" w:lineRule="auto"/>
        <w:ind w:left="20" w:firstLine="340"/>
        <w:contextualSpacing/>
        <w:rPr>
          <w:rFonts w:ascii="Times New Roman" w:hAnsi="Times New Roman"/>
          <w:b/>
          <w:sz w:val="20"/>
          <w:szCs w:val="20"/>
        </w:rPr>
      </w:pPr>
      <w:r w:rsidRPr="00740071">
        <w:rPr>
          <w:rStyle w:val="11"/>
          <w:rFonts w:ascii="Times New Roman" w:eastAsia="Calibri" w:hAnsi="Times New Roman"/>
          <w:bCs/>
          <w:color w:val="000000"/>
          <w:sz w:val="20"/>
          <w:szCs w:val="20"/>
        </w:rPr>
        <w:t>ПРИМЕЧАНИЕ: П. Г. Зайцев скончался 1985 голу, в возрасте 75 лет.</w:t>
      </w:r>
    </w:p>
    <w:p w:rsidR="00CC747C" w:rsidRPr="00740071" w:rsidRDefault="00CC747C" w:rsidP="00707048">
      <w:pPr>
        <w:pStyle w:val="af"/>
        <w:shd w:val="clear" w:color="auto" w:fill="auto"/>
        <w:spacing w:line="240" w:lineRule="auto"/>
        <w:ind w:left="20" w:right="40" w:firstLine="340"/>
        <w:contextualSpacing/>
        <w:rPr>
          <w:rFonts w:ascii="Times New Roman" w:hAnsi="Times New Roman"/>
          <w:b/>
          <w:sz w:val="20"/>
          <w:szCs w:val="20"/>
        </w:rPr>
      </w:pPr>
    </w:p>
    <w:p w:rsidR="00CC747C" w:rsidRPr="00740071" w:rsidRDefault="00CC747C" w:rsidP="00707048">
      <w:pPr>
        <w:pStyle w:val="af"/>
        <w:shd w:val="clear" w:color="auto" w:fill="auto"/>
        <w:spacing w:line="240" w:lineRule="auto"/>
        <w:ind w:left="20" w:right="40" w:firstLine="340"/>
        <w:contextualSpacing/>
        <w:rPr>
          <w:rFonts w:ascii="Times New Roman" w:hAnsi="Times New Roman"/>
          <w:b/>
          <w:sz w:val="20"/>
          <w:szCs w:val="20"/>
        </w:rPr>
      </w:pPr>
    </w:p>
    <w:p w:rsidR="00CC747C" w:rsidRPr="00740071" w:rsidRDefault="00CC747C" w:rsidP="00707048">
      <w:pPr>
        <w:pStyle w:val="40"/>
        <w:shd w:val="clear" w:color="auto" w:fill="auto"/>
        <w:spacing w:before="0" w:after="0" w:line="240" w:lineRule="auto"/>
        <w:ind w:right="20"/>
        <w:contextualSpacing/>
        <w:rPr>
          <w:rFonts w:ascii="Times New Roman" w:hAnsi="Times New Roman" w:cs="Times New Roman"/>
          <w:b w:val="0"/>
          <w:sz w:val="20"/>
          <w:szCs w:val="20"/>
        </w:rPr>
      </w:pPr>
      <w:r w:rsidRPr="00740071">
        <w:rPr>
          <w:rFonts w:ascii="Times New Roman" w:hAnsi="Times New Roman" w:cs="Times New Roman"/>
          <w:noProof/>
          <w:sz w:val="20"/>
          <w:szCs w:val="20"/>
          <w:lang w:eastAsia="ru-RU"/>
        </w:rPr>
        <w:drawing>
          <wp:anchor distT="0" distB="0" distL="63500" distR="63500" simplePos="0" relativeHeight="251654656" behindDoc="1" locked="0" layoutInCell="1" allowOverlap="1" wp14:anchorId="13F2670A" wp14:editId="55679FAE">
            <wp:simplePos x="0" y="0"/>
            <wp:positionH relativeFrom="margin">
              <wp:posOffset>36830</wp:posOffset>
            </wp:positionH>
            <wp:positionV relativeFrom="paragraph">
              <wp:posOffset>313690</wp:posOffset>
            </wp:positionV>
            <wp:extent cx="1029970" cy="1499870"/>
            <wp:effectExtent l="0" t="0" r="0" b="5080"/>
            <wp:wrapTight wrapText="bothSides">
              <wp:wrapPolygon edited="0">
                <wp:start x="0" y="0"/>
                <wp:lineTo x="0" y="21399"/>
                <wp:lineTo x="21174" y="21399"/>
                <wp:lineTo x="21174"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9970" cy="1499870"/>
                    </a:xfrm>
                    <a:prstGeom prst="rect">
                      <a:avLst/>
                    </a:prstGeom>
                    <a:noFill/>
                  </pic:spPr>
                </pic:pic>
              </a:graphicData>
            </a:graphic>
            <wp14:sizeRelH relativeFrom="page">
              <wp14:pctWidth>0</wp14:pctWidth>
            </wp14:sizeRelH>
            <wp14:sizeRelV relativeFrom="page">
              <wp14:pctHeight>0</wp14:pctHeight>
            </wp14:sizeRelV>
          </wp:anchor>
        </w:drawing>
      </w:r>
      <w:r w:rsidRPr="00740071">
        <w:rPr>
          <w:rStyle w:val="4"/>
          <w:rFonts w:ascii="Times New Roman" w:hAnsi="Times New Roman" w:cs="Times New Roman"/>
          <w:color w:val="000000"/>
          <w:sz w:val="20"/>
          <w:szCs w:val="20"/>
        </w:rPr>
        <w:t>Судьба Давыдова</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rPr>
        <w:t>Давыдов - и в памяти вмиг возникает облик извест</w:t>
      </w:r>
      <w:r w:rsidRPr="00740071">
        <w:rPr>
          <w:rStyle w:val="BodyTextChar"/>
        </w:rPr>
        <w:softHyphen/>
        <w:t>ного со школьной скамьи, цельного, волевого предсе</w:t>
      </w:r>
      <w:r w:rsidRPr="00740071">
        <w:rPr>
          <w:rStyle w:val="BodyTextChar"/>
        </w:rPr>
        <w:softHyphen/>
        <w:t>дателя из «Поднятой целины». Людей с подобными фа</w:t>
      </w:r>
      <w:r w:rsidRPr="00740071">
        <w:rPr>
          <w:rStyle w:val="BodyTextChar"/>
        </w:rPr>
        <w:softHyphen/>
        <w:t>милиями невольно сопоставляешь с шолоховским Да</w:t>
      </w:r>
      <w:r w:rsidRPr="00740071">
        <w:rPr>
          <w:rStyle w:val="BodyTextChar"/>
        </w:rPr>
        <w:softHyphen/>
        <w:t>выдовым. Давыдов - мерило, критерий, по которому можно судить о всех остальных Давыдовых.</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rPr>
        <w:t>Семен Васильевич Давыдов из Сосновки - почти ровесник своего знаменитого однофамильца: в памят</w:t>
      </w:r>
      <w:r w:rsidRPr="00740071">
        <w:rPr>
          <w:rStyle w:val="BodyTextChar"/>
        </w:rPr>
        <w:softHyphen/>
        <w:t>ном тридцатом году ему было двадцать пять лет. В кол</w:t>
      </w:r>
      <w:r w:rsidRPr="00740071">
        <w:rPr>
          <w:rStyle w:val="BodyTextChar"/>
        </w:rPr>
        <w:softHyphen/>
        <w:t>хоз записался с большим желанием, в числе первых. Му</w:t>
      </w:r>
      <w:r w:rsidRPr="00740071">
        <w:rPr>
          <w:rStyle w:val="BodyTextChar"/>
        </w:rPr>
        <w:softHyphen/>
        <w:t>жик он был хоть куда - косая сажень в плечах, сильный, крепко сбитый: по собственным его словам, «весил никак не меньше ста ки</w:t>
      </w:r>
      <w:r w:rsidRPr="00740071">
        <w:rPr>
          <w:rStyle w:val="BodyTextChar"/>
        </w:rPr>
        <w:softHyphen/>
        <w:t>лограммов и выглядел настоящим Аполлоном». Работал Семен рьяно, на за</w:t>
      </w:r>
      <w:r w:rsidRPr="00740071">
        <w:rPr>
          <w:rStyle w:val="BodyTextChar"/>
        </w:rPr>
        <w:softHyphen/>
        <w:t>висть споро, с каким-то яростным, молодецким задором, с каким-то неот</w:t>
      </w:r>
      <w:r w:rsidRPr="00740071">
        <w:rPr>
          <w:rStyle w:val="BodyTextChar"/>
        </w:rPr>
        <w:softHyphen/>
        <w:t>ступным упорством, с которым вконец обессилевший, упрямый шолоховс</w:t>
      </w:r>
      <w:r w:rsidRPr="00740071">
        <w:rPr>
          <w:rStyle w:val="BodyTextChar"/>
        </w:rPr>
        <w:softHyphen/>
        <w:t>кий Давыдов тащился за сохой и с которым проскуринский Захар Дерюгин сметывал стога сена. И это - главное, что роднит сосновского Давыдова с Давыдовым из «Поднятой целины». Усердие, трудолюбие молодого колхоз</w:t>
      </w:r>
      <w:r w:rsidRPr="00740071">
        <w:rPr>
          <w:rStyle w:val="BodyTextChar"/>
        </w:rPr>
        <w:softHyphen/>
        <w:t>ника были оценены должным образом: Давыдова выдвинули на должность бригадира. Пять лет - вплоть до начала войны - Семен Васильевич работал бригадиром. «Раз ты бригадир - значит, давай, пример во всем показывай. Скажем, косим - бригадиры передом. Все остальные на них равняются. Не подкачай, бригадир! А травы на лугу сочные, росные... Сто гектаров лугов в нашем колхозе было, тридцать зародов за сенокос сметывали. Раз ты брига</w:t>
      </w:r>
      <w:r w:rsidRPr="00740071">
        <w:rPr>
          <w:rStyle w:val="BodyTextChar"/>
        </w:rPr>
        <w:softHyphen/>
        <w:t>дир - значит, должен не только работать, но и руководить, обмеривать, сравни</w:t>
      </w:r>
      <w:r w:rsidRPr="00740071">
        <w:rPr>
          <w:rStyle w:val="BodyTextChar"/>
          <w:color w:val="000000"/>
        </w:rPr>
        <w:t>вать, какое звено как работает. Пока участки всех звеньев обмеришь - брюки в мочало размочишь, из сил вроде выбиваешься-домой приходишь: ничего!»</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Fonts w:ascii="Times New Roman" w:hAnsi="Times New Roman"/>
          <w:noProof/>
          <w:sz w:val="20"/>
          <w:szCs w:val="20"/>
          <w:lang w:val="ru-RU"/>
        </w:rPr>
        <w:lastRenderedPageBreak/>
        <mc:AlternateContent>
          <mc:Choice Requires="wps">
            <w:drawing>
              <wp:anchor distT="0" distB="0" distL="63500" distR="63500" simplePos="0" relativeHeight="251655680" behindDoc="1" locked="0" layoutInCell="1" allowOverlap="1" wp14:anchorId="0365C722" wp14:editId="72950C8F">
                <wp:simplePos x="0" y="0"/>
                <wp:positionH relativeFrom="margin">
                  <wp:posOffset>5061585</wp:posOffset>
                </wp:positionH>
                <wp:positionV relativeFrom="margin">
                  <wp:posOffset>193040</wp:posOffset>
                </wp:positionV>
                <wp:extent cx="552450" cy="114300"/>
                <wp:effectExtent l="0" t="0" r="0" b="0"/>
                <wp:wrapSquare wrapText="bothSides"/>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125" w:rsidRDefault="008A6125" w:rsidP="00CC747C">
                            <w:pPr>
                              <w:pStyle w:val="af"/>
                              <w:shd w:val="clear" w:color="auto" w:fill="auto"/>
                              <w:spacing w:line="180" w:lineRule="exact"/>
                              <w:ind w:left="120" w:firstLine="34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2" o:spid="_x0000_s1027" type="#_x0000_t202" style="position:absolute;left:0;text-align:left;margin-left:398.55pt;margin-top:15.2pt;width:43.5pt;height:9pt;z-index:-25166080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" filled="f" stroked="f">
                <v:textbox style="mso-fit-shape-to-text:t" inset="0,0,0,0">
                  <w:txbxContent>
                    <w:p w:rsidR="008A6125" w:rsidRDefault="008A6125" w:rsidP="00CC747C">
                      <w:pPr>
                        <w:pStyle w:val="af"/>
                        <w:shd w:val="clear" w:color="auto" w:fill="auto"/>
                        <w:spacing w:line="180" w:lineRule="exact"/>
                        <w:ind w:left="120" w:firstLine="340"/>
                      </w:pPr>
                    </w:p>
                  </w:txbxContent>
                </v:textbox>
                <w10:wrap type="square" anchorx="margin" anchory="margin"/>
              </v:shape>
            </w:pict>
          </mc:Fallback>
        </mc:AlternateContent>
      </w:r>
      <w:r w:rsidRPr="00740071">
        <w:rPr>
          <w:rStyle w:val="BodyTextChar"/>
          <w:color w:val="000000"/>
        </w:rPr>
        <w:t>.. .Война. Благородным гневом, жгучей ненавистью к врагу воспылали советские люди. И вот уже солдат набора 1941 года Семен Давыдов яростно строчит из «Максимки» по врагу. Вначале - под Брянском. Потом - под Ста</w:t>
      </w:r>
      <w:r w:rsidRPr="00740071">
        <w:rPr>
          <w:rStyle w:val="BodyTextChar"/>
          <w:color w:val="000000"/>
        </w:rPr>
        <w:softHyphen/>
        <w:t>линградом. В боях за Сталинград погибли два его брата. Он сам получил вто</w:t>
      </w:r>
      <w:r w:rsidRPr="00740071">
        <w:rPr>
          <w:rStyle w:val="BodyTextChar"/>
          <w:color w:val="000000"/>
        </w:rPr>
        <w:softHyphen/>
        <w:t>рое, уже куда более тяжелое ранение. «Разорвало выше локтя, и два ребра задело. Пальцы согнуло, три года не двигались. Разрывная пуля-счастье, что разрывная...»</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Вернулся в родное село и, едва оправившись от ран, окунулся в жгучие крестьянские хлопоты и заботы - стал председательствовать. В течение четы</w:t>
      </w:r>
      <w:r w:rsidRPr="00740071">
        <w:rPr>
          <w:rStyle w:val="BodyTextChar"/>
          <w:color w:val="000000"/>
        </w:rPr>
        <w:softHyphen/>
        <w:t>рех, неимоверно трудных лет руководил Семен Васильевич колхозом «Крас</w:t>
      </w:r>
      <w:r w:rsidRPr="00740071">
        <w:rPr>
          <w:rStyle w:val="BodyTextChar"/>
          <w:color w:val="000000"/>
        </w:rPr>
        <w:softHyphen/>
        <w:t>ный Герой»... Уже будучи пожилым человеком, на ферме работал - «пять лет охранником сидел».</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Судьба Семена Васильевича Давыдова - судьба простого российского колхозника. Судьба, предопределенная, обусловленная историей, судьбой всей страны.</w:t>
      </w:r>
    </w:p>
    <w:p w:rsidR="00CC747C" w:rsidRPr="00740071" w:rsidRDefault="00CC747C" w:rsidP="00707048">
      <w:pPr>
        <w:pStyle w:val="af"/>
        <w:shd w:val="clear" w:color="auto" w:fill="auto"/>
        <w:spacing w:line="240" w:lineRule="auto"/>
        <w:ind w:left="20" w:firstLine="340"/>
        <w:contextualSpacing/>
        <w:rPr>
          <w:rStyle w:val="aff0"/>
          <w:color w:val="000000"/>
          <w:lang w:val="ru-RU"/>
        </w:rPr>
      </w:pPr>
      <w:r w:rsidRPr="00740071">
        <w:rPr>
          <w:rStyle w:val="BodyTextChar"/>
          <w:color w:val="000000"/>
        </w:rPr>
        <w:t xml:space="preserve">(Из цикла путевых очерков </w:t>
      </w:r>
      <w:r w:rsidRPr="00740071">
        <w:rPr>
          <w:rStyle w:val="aff0"/>
          <w:color w:val="000000"/>
        </w:rPr>
        <w:t>«Вдоль Кубни-реки»)</w:t>
      </w:r>
    </w:p>
    <w:p w:rsidR="00CC747C" w:rsidRPr="00740071" w:rsidRDefault="00CC747C" w:rsidP="00707048">
      <w:pPr>
        <w:pStyle w:val="af"/>
        <w:shd w:val="clear" w:color="auto" w:fill="auto"/>
        <w:spacing w:line="240" w:lineRule="auto"/>
        <w:ind w:left="20" w:firstLine="340"/>
        <w:contextualSpacing/>
        <w:rPr>
          <w:rFonts w:ascii="Times New Roman" w:hAnsi="Times New Roman"/>
          <w:sz w:val="20"/>
          <w:szCs w:val="20"/>
        </w:rPr>
      </w:pPr>
      <w:r w:rsidRPr="00740071">
        <w:rPr>
          <w:rStyle w:val="21"/>
          <w:rFonts w:ascii="Times New Roman" w:hAnsi="Times New Roman" w:cs="Times New Roman"/>
          <w:color w:val="000000"/>
          <w:sz w:val="20"/>
          <w:szCs w:val="20"/>
        </w:rPr>
        <w:t xml:space="preserve"> Газета «Звезда», 1981 год. Фото автора.</w:t>
      </w:r>
    </w:p>
    <w:p w:rsidR="00CC747C" w:rsidRPr="00740071" w:rsidRDefault="00CC747C" w:rsidP="00707048">
      <w:pPr>
        <w:pStyle w:val="af"/>
        <w:shd w:val="clear" w:color="auto" w:fill="auto"/>
        <w:spacing w:after="404" w:line="240" w:lineRule="auto"/>
        <w:ind w:left="20" w:firstLine="340"/>
        <w:contextualSpacing/>
        <w:rPr>
          <w:rStyle w:val="BodyTextChar"/>
          <w:color w:val="000000"/>
        </w:rPr>
      </w:pPr>
      <w:r w:rsidRPr="00740071">
        <w:rPr>
          <w:rStyle w:val="aff0"/>
          <w:color w:val="000000"/>
        </w:rPr>
        <w:t xml:space="preserve">ПРИМЕЧАНИЕ: </w:t>
      </w:r>
      <w:r w:rsidRPr="00740071">
        <w:rPr>
          <w:rStyle w:val="BodyTextChar"/>
          <w:color w:val="000000"/>
        </w:rPr>
        <w:t>С. В. Давыдов скончался в 1995 году, в возрасте 90 лет.</w:t>
      </w:r>
    </w:p>
    <w:p w:rsidR="00CC747C" w:rsidRPr="00740071" w:rsidRDefault="00CC747C" w:rsidP="00707048">
      <w:pPr>
        <w:pStyle w:val="af"/>
        <w:shd w:val="clear" w:color="auto" w:fill="auto"/>
        <w:spacing w:line="240" w:lineRule="auto"/>
        <w:contextualSpacing/>
        <w:jc w:val="center"/>
        <w:rPr>
          <w:rFonts w:ascii="Times New Roman" w:hAnsi="Times New Roman"/>
          <w:b/>
          <w:sz w:val="20"/>
          <w:szCs w:val="20"/>
        </w:rPr>
      </w:pPr>
      <w:r w:rsidRPr="00740071">
        <w:rPr>
          <w:rStyle w:val="BodyTextChar"/>
          <w:b/>
        </w:rPr>
        <w:t>ПРОСВЕТ (Кайбыч районы)</w:t>
      </w:r>
    </w:p>
    <w:p w:rsidR="00CC747C" w:rsidRPr="00740071" w:rsidRDefault="00CC747C" w:rsidP="00707048">
      <w:pPr>
        <w:pStyle w:val="af"/>
        <w:shd w:val="clear" w:color="auto" w:fill="auto"/>
        <w:spacing w:line="240" w:lineRule="auto"/>
        <w:contextualSpacing/>
        <w:jc w:val="center"/>
        <w:rPr>
          <w:rFonts w:ascii="Times New Roman" w:hAnsi="Times New Roman"/>
          <w:b/>
          <w:sz w:val="20"/>
          <w:szCs w:val="20"/>
        </w:rPr>
      </w:pPr>
      <w:r w:rsidRPr="00740071">
        <w:rPr>
          <w:rFonts w:ascii="Times New Roman" w:hAnsi="Times New Roman"/>
          <w:noProof/>
          <w:sz w:val="20"/>
          <w:szCs w:val="20"/>
          <w:lang w:val="ru-RU"/>
        </w:rPr>
        <w:drawing>
          <wp:anchor distT="0" distB="0" distL="63500" distR="63500" simplePos="0" relativeHeight="251656704" behindDoc="1" locked="0" layoutInCell="1" allowOverlap="1" wp14:anchorId="5B0FC667" wp14:editId="073B5263">
            <wp:simplePos x="0" y="0"/>
            <wp:positionH relativeFrom="margin">
              <wp:posOffset>3175</wp:posOffset>
            </wp:positionH>
            <wp:positionV relativeFrom="paragraph">
              <wp:posOffset>292735</wp:posOffset>
            </wp:positionV>
            <wp:extent cx="1134110" cy="1420495"/>
            <wp:effectExtent l="0" t="0" r="8890" b="8255"/>
            <wp:wrapTight wrapText="bothSides">
              <wp:wrapPolygon edited="0">
                <wp:start x="0" y="0"/>
                <wp:lineTo x="0" y="21436"/>
                <wp:lineTo x="21406" y="21436"/>
                <wp:lineTo x="21406"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4110" cy="1420495"/>
                    </a:xfrm>
                    <a:prstGeom prst="rect">
                      <a:avLst/>
                    </a:prstGeom>
                    <a:noFill/>
                  </pic:spPr>
                </pic:pic>
              </a:graphicData>
            </a:graphic>
            <wp14:sizeRelH relativeFrom="page">
              <wp14:pctWidth>0</wp14:pctWidth>
            </wp14:sizeRelH>
            <wp14:sizeRelV relativeFrom="page">
              <wp14:pctHeight>0</wp14:pctHeight>
            </wp14:sizeRelV>
          </wp:anchor>
        </w:drawing>
      </w:r>
      <w:r w:rsidRPr="00740071">
        <w:rPr>
          <w:rStyle w:val="BodyTextChar"/>
          <w:b/>
        </w:rPr>
        <w:t>Гәбенә буен гөрләтеп эшләгән</w:t>
      </w:r>
    </w:p>
    <w:p w:rsidR="00CC747C" w:rsidRPr="00740071" w:rsidRDefault="00CC747C" w:rsidP="00707048">
      <w:pPr>
        <w:pStyle w:val="af"/>
        <w:shd w:val="clear" w:color="auto" w:fill="auto"/>
        <w:spacing w:line="240" w:lineRule="auto"/>
        <w:ind w:left="40" w:right="20" w:firstLine="340"/>
        <w:contextualSpacing/>
        <w:rPr>
          <w:rFonts w:ascii="Times New Roman" w:hAnsi="Times New Roman"/>
          <w:sz w:val="20"/>
          <w:szCs w:val="20"/>
          <w:lang w:val="tt-RU"/>
        </w:rPr>
      </w:pPr>
      <w:r w:rsidRPr="00740071">
        <w:rPr>
          <w:rStyle w:val="BodyTextChar"/>
        </w:rPr>
        <w:t>Гөбенә буеның сусыл яшеллеккә төренгән, бөдрә таллар белән бизәлгән бер иләмле җирендә, тәрәзә күзләрен Надеждино ягына, басу киңлекләренә төбәп, берничә иске йорт калкып тора. Арткы яклары белән йортлар тау итәгенә елышканнар. Кайчандыр респуб</w:t>
      </w:r>
      <w:r w:rsidRPr="00740071">
        <w:rPr>
          <w:rStyle w:val="BodyTextChar"/>
        </w:rPr>
        <w:softHyphen/>
        <w:t>лика күләмендә дан тоткан, мәшһүр «Просвет» ком</w:t>
      </w:r>
      <w:r w:rsidRPr="00740071">
        <w:rPr>
          <w:rStyle w:val="BodyTextChar"/>
        </w:rPr>
        <w:softHyphen/>
        <w:t>мунасының соңгы корылмалары болар. Иван Устинович Зайцев - шунда яшәүче соңгы кешеләрнең бер</w:t>
      </w:r>
      <w:r w:rsidRPr="00740071">
        <w:rPr>
          <w:rStyle w:val="BodyTextChar"/>
        </w:rPr>
        <w:softHyphen/>
        <w:t>се. Яраткан поселогы таралып бетү алдында торса да, аңа тугрылыгын бүгенгәчә саклаучы бу карт зама</w:t>
      </w:r>
      <w:r w:rsidRPr="00740071">
        <w:rPr>
          <w:rStyle w:val="BodyTextChar"/>
        </w:rPr>
        <w:softHyphen/>
        <w:t>нында Гөбенә буен дәртле гөрелтегә күмеп көн иткән: Кайбыч районының иң беренче тракторчыларыннан берсе ул.</w:t>
      </w:r>
    </w:p>
    <w:p w:rsidR="00CC747C" w:rsidRPr="00740071" w:rsidRDefault="00CC747C" w:rsidP="00707048">
      <w:pPr>
        <w:pStyle w:val="af"/>
        <w:shd w:val="clear" w:color="auto" w:fill="auto"/>
        <w:spacing w:line="240" w:lineRule="auto"/>
        <w:ind w:left="40" w:right="20" w:firstLine="340"/>
        <w:contextualSpacing/>
        <w:rPr>
          <w:rFonts w:ascii="Times New Roman" w:hAnsi="Times New Roman"/>
          <w:sz w:val="20"/>
          <w:szCs w:val="20"/>
          <w:lang w:val="tt-RU"/>
        </w:rPr>
      </w:pPr>
      <w:r w:rsidRPr="00740071">
        <w:rPr>
          <w:rStyle w:val="BodyTextChar"/>
        </w:rPr>
        <w:t>Иван Устиновичның хезмәт язмышы «Просвет» тарихына нык бәйле. Ә бу тарих исә - аерым язмада тасвирланырга лаеклы, мавыктыргыч тарих. Ре</w:t>
      </w:r>
      <w:r w:rsidRPr="00740071">
        <w:rPr>
          <w:rStyle w:val="BodyTextChar"/>
        </w:rPr>
        <w:softHyphen/>
        <w:t>волюциядән соңгы елларда Надеждино һәм Муратоводан бер төркем ярлы- ябагай, алпавыт Лохтин утарына күчеп, зирәк, акыллы активист, коммунист</w:t>
      </w:r>
    </w:p>
    <w:p w:rsidR="00CC747C" w:rsidRPr="00740071" w:rsidRDefault="00CC747C" w:rsidP="00707048">
      <w:pPr>
        <w:pStyle w:val="af"/>
        <w:shd w:val="clear" w:color="auto" w:fill="auto"/>
        <w:spacing w:line="240" w:lineRule="auto"/>
        <w:ind w:left="20" w:right="20"/>
        <w:contextualSpacing/>
        <w:rPr>
          <w:rFonts w:ascii="Times New Roman" w:hAnsi="Times New Roman"/>
          <w:sz w:val="20"/>
          <w:szCs w:val="20"/>
        </w:rPr>
      </w:pPr>
      <w:r w:rsidRPr="00740071">
        <w:rPr>
          <w:rStyle w:val="BodyTextChar"/>
        </w:rPr>
        <w:t>Тарасов җитәкчелегендә ТОЗ - җирләрне бергәләп эшкәртү ширкәте төзиләр. Ләззәтләнеп, күмәк эшкә керешәләр, ул чактагы алдынгы алымнарны киң кулланышка алалар. «Безнекеләр хәтта дәһшәтле 21нче елда да икмәкле булды</w:t>
      </w:r>
      <w:r w:rsidRPr="00740071">
        <w:rPr>
          <w:rStyle w:val="BodyTextChar"/>
        </w:rPr>
        <w:softHyphen/>
        <w:t xml:space="preserve">лар, - ди Иван Устиныч, - авыл мужиклары басуында бер рәтле башак юк иде, ә бездә исә гектардан 50 пот ашлык җыйнадылар. Хикмәт гади: бездә көздән чәчелгән арыш та бар, туңга сөрү, иртә пар да кулланыла - ә авыл мужиклары боларның берсен дә юньләп белмиләр иде...» Озакламый коммунага әйләнеп, «Просвет» егерменче елларда республикада иң алдынгы </w:t>
      </w:r>
      <w:r w:rsidRPr="00740071">
        <w:rPr>
          <w:rFonts w:ascii="Times New Roman" w:hAnsi="Times New Roman"/>
          <w:color w:val="000000"/>
          <w:sz w:val="20"/>
          <w:szCs w:val="20"/>
          <w:lang w:eastAsia="tt-RU"/>
        </w:rPr>
        <w:t xml:space="preserve">коммуналарның </w:t>
      </w:r>
      <w:r w:rsidRPr="00740071">
        <w:rPr>
          <w:rStyle w:val="BodyTextChar"/>
        </w:rPr>
        <w:t>берсе булып таныла. «Калинин имзасы куелган ике диплом белән бүләкләнде» дип искә алалар аны өлкәннәр горурлык белән. Коммуна членнарының әле Ленин исән чакта ук тракторга заявка биргәнлекләре турында да мактанычлы сүзләр бар картлар телендә. Трактор «Просвет»ка 1928 елда кайта. Республи</w:t>
      </w:r>
      <w:r w:rsidRPr="00740071">
        <w:rPr>
          <w:rStyle w:val="BodyTextChar"/>
        </w:rPr>
        <w:softHyphen/>
        <w:t>кага кайткан унбиш «Фордзон»ның берсе була бу. Башта тракторны махсус курс бетергән Петр Александров йөртә, аннары руль артына Михаил Мака</w:t>
      </w:r>
      <w:r w:rsidRPr="00740071">
        <w:rPr>
          <w:rStyle w:val="BodyTextChar"/>
        </w:rPr>
        <w:softHyphen/>
        <w:t>ров утыра. Эстафетаны алардан Иван Устиныч кабул итә.</w:t>
      </w:r>
    </w:p>
    <w:p w:rsidR="00CC747C" w:rsidRPr="00740071" w:rsidRDefault="00CC747C" w:rsidP="00707048">
      <w:pPr>
        <w:pStyle w:val="af"/>
        <w:widowControl w:val="0"/>
        <w:numPr>
          <w:ilvl w:val="0"/>
          <w:numId w:val="26"/>
        </w:numPr>
        <w:shd w:val="clear" w:color="auto" w:fill="auto"/>
        <w:tabs>
          <w:tab w:val="left" w:pos="510"/>
        </w:tabs>
        <w:spacing w:line="240" w:lineRule="auto"/>
        <w:ind w:left="720" w:right="20" w:hanging="360"/>
        <w:contextualSpacing/>
        <w:jc w:val="both"/>
        <w:rPr>
          <w:rFonts w:ascii="Times New Roman" w:hAnsi="Times New Roman"/>
          <w:sz w:val="20"/>
          <w:szCs w:val="20"/>
        </w:rPr>
      </w:pPr>
      <w:r w:rsidRPr="00740071">
        <w:rPr>
          <w:rStyle w:val="BodyTextChar"/>
        </w:rPr>
        <w:t>Егәрлеге ун ат көче булган бу трактор белән сменага биш гектар җир сукаларга була иде, - ди карт механизатор, - аны ашлык сугуда да куллана идек. Колхозга әйләнгәч тә «Просвет» алдынгылыгын югалтмады. Уңыш бик мул булып үсә иде бездә!</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rPr>
        <w:t>... Дәһшәтле сугыш өермәләрен исән-имин кичеп, туган ягына кайтып ирешкән солдат Зайцев үзенең «Фордзон»ын бик кызганыч хәлдә - сүтелгән, ташландык рәвештә күрә. Тракторны кичекмәстән торгызырга кирәк! Һәм Зайцев җиң сызганып эшкә керешә, запас частьләргә кытлык булуга карама</w:t>
      </w:r>
      <w:r w:rsidRPr="00740071">
        <w:rPr>
          <w:rStyle w:val="BodyTextChar"/>
        </w:rPr>
        <w:softHyphen/>
        <w:t>стан, тракторны җыеп, аны яңадан кулланышка яраклы итә. Аннары Иван Устиныч Мәлки МТСында, «НАТИ»да эшли. Хезмәт юлының соңгы унөч елын дизельле тракторларда эшләп үткәрә...</w:t>
      </w:r>
    </w:p>
    <w:p w:rsidR="00CC747C" w:rsidRPr="00740071" w:rsidRDefault="00CC747C" w:rsidP="00707048">
      <w:pPr>
        <w:pStyle w:val="af"/>
        <w:shd w:val="clear" w:color="auto" w:fill="auto"/>
        <w:spacing w:after="204" w:line="240" w:lineRule="auto"/>
        <w:ind w:left="20" w:right="20" w:firstLine="340"/>
        <w:contextualSpacing/>
        <w:rPr>
          <w:rStyle w:val="BodyTextChar"/>
          <w:lang w:val="ru-RU"/>
        </w:rPr>
      </w:pPr>
      <w:r w:rsidRPr="00740071">
        <w:rPr>
          <w:rStyle w:val="BodyTextChar"/>
        </w:rPr>
        <w:t>Иван Устиныч яшәгән йорттан иген басуларының киң күренеше ачыла. Җитмеш ике яшьлек ветеран алтынсу киңлекләргә горурланып карый. Кара</w:t>
      </w:r>
      <w:r w:rsidRPr="00740071">
        <w:rPr>
          <w:rStyle w:val="BodyTextChar"/>
        </w:rPr>
        <w:softHyphen/>
        <w:t>шын шул якка төбәп, карт үзенең дәртләнеп, басуларны гөрләтеп иген иккән чакларын күзаллый сыман.</w:t>
      </w:r>
    </w:p>
    <w:p w:rsidR="00CC747C" w:rsidRPr="00740071" w:rsidRDefault="00CC747C" w:rsidP="00707048">
      <w:pPr>
        <w:pStyle w:val="af"/>
        <w:shd w:val="clear" w:color="auto" w:fill="auto"/>
        <w:spacing w:after="204" w:line="240" w:lineRule="auto"/>
        <w:ind w:left="20" w:right="20" w:firstLine="340"/>
        <w:contextualSpacing/>
        <w:rPr>
          <w:rFonts w:ascii="Times New Roman" w:hAnsi="Times New Roman"/>
          <w:b/>
          <w:sz w:val="20"/>
          <w:szCs w:val="20"/>
        </w:rPr>
      </w:pPr>
      <w:r w:rsidRPr="00740071">
        <w:rPr>
          <w:rStyle w:val="21"/>
          <w:rFonts w:ascii="Times New Roman" w:hAnsi="Times New Roman" w:cs="Times New Roman"/>
          <w:color w:val="000000"/>
          <w:sz w:val="20"/>
          <w:szCs w:val="20"/>
          <w:lang w:eastAsia="tt-RU"/>
        </w:rPr>
        <w:t>«Йолдыз» газетасы, 1983 ел, 20 август саны. Автор фотосы.</w:t>
      </w:r>
    </w:p>
    <w:p w:rsidR="00CC747C" w:rsidRPr="00740071" w:rsidRDefault="00CC747C" w:rsidP="00707048">
      <w:pPr>
        <w:pStyle w:val="af"/>
        <w:shd w:val="clear" w:color="auto" w:fill="auto"/>
        <w:spacing w:line="240" w:lineRule="auto"/>
        <w:ind w:left="20" w:firstLine="340"/>
        <w:contextualSpacing/>
        <w:rPr>
          <w:rStyle w:val="BodyTextChar"/>
          <w:lang w:val="ru-RU"/>
        </w:rPr>
      </w:pPr>
      <w:r w:rsidRPr="00740071">
        <w:rPr>
          <w:rStyle w:val="aff0"/>
          <w:color w:val="000000"/>
        </w:rPr>
        <w:t xml:space="preserve">ИСКӘРМӘ: </w:t>
      </w:r>
      <w:r w:rsidRPr="00740071">
        <w:rPr>
          <w:rStyle w:val="BodyTextChar"/>
        </w:rPr>
        <w:t>И. У. Зайцев 1986 елда, 75 яшендә вафат булды.</w:t>
      </w:r>
    </w:p>
    <w:p w:rsidR="00CC747C" w:rsidRPr="00740071" w:rsidRDefault="00CC747C" w:rsidP="00707048">
      <w:pPr>
        <w:pStyle w:val="af"/>
        <w:shd w:val="clear" w:color="auto" w:fill="auto"/>
        <w:spacing w:line="240" w:lineRule="auto"/>
        <w:ind w:left="20" w:firstLine="340"/>
        <w:contextualSpacing/>
        <w:rPr>
          <w:rStyle w:val="BodyTextChar"/>
          <w:lang w:val="ru-RU"/>
        </w:rPr>
      </w:pPr>
    </w:p>
    <w:p w:rsidR="00CC747C" w:rsidRPr="00740071" w:rsidRDefault="00CC747C" w:rsidP="00707048">
      <w:pPr>
        <w:pStyle w:val="af"/>
        <w:shd w:val="clear" w:color="auto" w:fill="auto"/>
        <w:spacing w:line="240" w:lineRule="auto"/>
        <w:ind w:left="20" w:firstLine="340"/>
        <w:contextualSpacing/>
        <w:rPr>
          <w:rStyle w:val="aff0"/>
          <w:color w:val="000000"/>
          <w:lang w:eastAsia="tt-RU"/>
        </w:rPr>
      </w:pPr>
      <w:r w:rsidRPr="00740071">
        <w:rPr>
          <w:rStyle w:val="aff0"/>
          <w:color w:val="000000"/>
        </w:rPr>
        <w:t>Из книги Азата Сункишева «Моя книга памяти», 3 том, казань, 2010г:</w:t>
      </w:r>
    </w:p>
    <w:p w:rsidR="00CC747C" w:rsidRPr="00740071" w:rsidRDefault="00CC747C" w:rsidP="00707048">
      <w:pPr>
        <w:pStyle w:val="af"/>
        <w:shd w:val="clear" w:color="auto" w:fill="auto"/>
        <w:spacing w:line="240" w:lineRule="auto"/>
        <w:ind w:left="20" w:firstLine="340"/>
        <w:contextualSpacing/>
        <w:rPr>
          <w:rStyle w:val="21"/>
          <w:rFonts w:ascii="Times New Roman" w:hAnsi="Times New Roman" w:cs="Times New Roman"/>
          <w:sz w:val="20"/>
          <w:szCs w:val="20"/>
        </w:rPr>
      </w:pPr>
      <w:r w:rsidRPr="00740071">
        <w:rPr>
          <w:rStyle w:val="21"/>
          <w:rFonts w:ascii="Times New Roman" w:hAnsi="Times New Roman" w:cs="Times New Roman"/>
          <w:color w:val="000000"/>
          <w:sz w:val="20"/>
          <w:szCs w:val="20"/>
        </w:rPr>
        <w:t xml:space="preserve"> Здравствуй, поле!</w:t>
      </w:r>
      <w:r w:rsidRPr="00740071">
        <w:rPr>
          <w:rStyle w:val="21"/>
          <w:rFonts w:ascii="Times New Roman" w:hAnsi="Times New Roman" w:cs="Times New Roman"/>
          <w:color w:val="000000"/>
          <w:sz w:val="20"/>
          <w:szCs w:val="20"/>
        </w:rPr>
        <w:tab/>
      </w:r>
    </w:p>
    <w:p w:rsidR="00CC747C" w:rsidRPr="00740071" w:rsidRDefault="00CC747C" w:rsidP="00707048">
      <w:pPr>
        <w:pStyle w:val="af"/>
        <w:shd w:val="clear" w:color="auto" w:fill="auto"/>
        <w:spacing w:line="240" w:lineRule="auto"/>
        <w:ind w:left="20" w:firstLine="340"/>
        <w:contextualSpacing/>
        <w:rPr>
          <w:rFonts w:ascii="Times New Roman" w:hAnsi="Times New Roman"/>
          <w:sz w:val="20"/>
          <w:szCs w:val="20"/>
        </w:rPr>
      </w:pPr>
      <w:r w:rsidRPr="00740071">
        <w:rPr>
          <w:rStyle w:val="3"/>
          <w:rFonts w:ascii="Times New Roman" w:hAnsi="Times New Roman" w:cs="Times New Roman"/>
          <w:bCs/>
          <w:color w:val="000000"/>
          <w:sz w:val="20"/>
          <w:szCs w:val="20"/>
        </w:rPr>
        <w:t xml:space="preserve"> (Рассказывает Петр Михайлович БАТУРИН, ветеран колхоза «Память</w:t>
      </w:r>
      <w:r w:rsidRPr="00740071">
        <w:rPr>
          <w:rStyle w:val="3"/>
          <w:rFonts w:ascii="Times New Roman" w:hAnsi="Times New Roman" w:cs="Times New Roman"/>
          <w:bCs/>
          <w:color w:val="000000"/>
          <w:sz w:val="20"/>
          <w:szCs w:val="20"/>
        </w:rPr>
        <w:tab/>
      </w:r>
    </w:p>
    <w:p w:rsidR="00CC747C" w:rsidRPr="00740071" w:rsidRDefault="00CC747C" w:rsidP="00707048">
      <w:pPr>
        <w:pStyle w:val="30"/>
        <w:shd w:val="clear" w:color="auto" w:fill="auto"/>
        <w:tabs>
          <w:tab w:val="center" w:pos="8482"/>
        </w:tabs>
        <w:spacing w:line="240" w:lineRule="auto"/>
        <w:ind w:left="20"/>
        <w:contextualSpacing/>
        <w:rPr>
          <w:rFonts w:ascii="Times New Roman" w:hAnsi="Times New Roman" w:cs="Times New Roman"/>
          <w:sz w:val="20"/>
          <w:szCs w:val="20"/>
        </w:rPr>
      </w:pPr>
      <w:r w:rsidRPr="00740071">
        <w:rPr>
          <w:rStyle w:val="3"/>
          <w:rFonts w:ascii="Times New Roman" w:hAnsi="Times New Roman" w:cs="Times New Roman"/>
          <w:bCs/>
          <w:color w:val="000000"/>
          <w:sz w:val="20"/>
          <w:szCs w:val="20"/>
        </w:rPr>
        <w:t>Ленина»).</w:t>
      </w:r>
      <w:r w:rsidRPr="00740071">
        <w:rPr>
          <w:rStyle w:val="3"/>
          <w:rFonts w:ascii="Times New Roman" w:hAnsi="Times New Roman" w:cs="Times New Roman"/>
          <w:bCs/>
          <w:color w:val="000000"/>
          <w:sz w:val="20"/>
          <w:szCs w:val="20"/>
        </w:rPr>
        <w:tab/>
      </w:r>
    </w:p>
    <w:p w:rsidR="00CC747C" w:rsidRPr="00740071" w:rsidRDefault="00CC747C" w:rsidP="00707048">
      <w:pPr>
        <w:pStyle w:val="af"/>
        <w:shd w:val="clear" w:color="auto" w:fill="auto"/>
        <w:tabs>
          <w:tab w:val="center" w:pos="8117"/>
        </w:tabs>
        <w:spacing w:line="240" w:lineRule="auto"/>
        <w:ind w:right="180"/>
        <w:contextualSpacing/>
        <w:rPr>
          <w:rStyle w:val="BodyTextChar"/>
          <w:color w:val="000000"/>
        </w:rPr>
      </w:pPr>
      <w:r w:rsidRPr="00740071">
        <w:rPr>
          <w:rStyle w:val="BodyTextChar"/>
          <w:color w:val="000000"/>
        </w:rPr>
        <w:t xml:space="preserve">Думается, слово «здравствуй» здесь употреблено, скорее, в смысле </w:t>
      </w:r>
    </w:p>
    <w:p w:rsidR="00CC747C" w:rsidRPr="00740071" w:rsidRDefault="00CC747C" w:rsidP="00707048">
      <w:pPr>
        <w:pStyle w:val="af"/>
        <w:shd w:val="clear" w:color="auto" w:fill="auto"/>
        <w:tabs>
          <w:tab w:val="center" w:pos="8117"/>
        </w:tabs>
        <w:spacing w:line="240" w:lineRule="auto"/>
        <w:ind w:right="180"/>
        <w:contextualSpacing/>
        <w:rPr>
          <w:rFonts w:ascii="Times New Roman" w:hAnsi="Times New Roman"/>
          <w:sz w:val="20"/>
          <w:szCs w:val="20"/>
        </w:rPr>
      </w:pPr>
      <w:r w:rsidRPr="00740071">
        <w:rPr>
          <w:rStyle w:val="BodyTextChar"/>
          <w:color w:val="000000"/>
        </w:rPr>
        <w:t>величальном, торжественном, нежели в обычном смысле слова. Именно так: будь  живо, будь здраво на века, ! Да здравствуй!</w:t>
      </w:r>
      <w:r w:rsidRPr="00740071">
        <w:rPr>
          <w:rStyle w:val="BodyTextChar"/>
          <w:color w:val="000000"/>
        </w:rPr>
        <w:tab/>
      </w:r>
    </w:p>
    <w:p w:rsidR="00CC747C" w:rsidRPr="00740071" w:rsidRDefault="00CC747C" w:rsidP="00707048">
      <w:pPr>
        <w:pStyle w:val="af"/>
        <w:shd w:val="clear" w:color="auto" w:fill="auto"/>
        <w:tabs>
          <w:tab w:val="center" w:pos="8117"/>
        </w:tabs>
        <w:spacing w:line="240" w:lineRule="auto"/>
        <w:ind w:right="180"/>
        <w:contextualSpacing/>
        <w:rPr>
          <w:rFonts w:ascii="Times New Roman" w:hAnsi="Times New Roman"/>
          <w:sz w:val="20"/>
          <w:szCs w:val="20"/>
        </w:rPr>
      </w:pPr>
      <w:r w:rsidRPr="00740071">
        <w:rPr>
          <w:rStyle w:val="BodyTextChar"/>
          <w:color w:val="000000"/>
        </w:rPr>
        <w:t>Поле... Нам, исконным сельским старожилам, почтенным ветеранам, оно по-особому дорого. Как хочется припасть к нему старческой своей грудью и уже совсем по-мальчишески обнять его, гладить бугорки борозд, как гладят</w:t>
      </w:r>
      <w:r w:rsidRPr="00740071">
        <w:rPr>
          <w:rStyle w:val="BodyTextChar"/>
          <w:color w:val="000000"/>
          <w:lang w:val="ru-RU"/>
        </w:rPr>
        <w:t xml:space="preserve"> </w:t>
      </w:r>
      <w:r w:rsidRPr="00740071">
        <w:rPr>
          <w:rStyle w:val="BodyTextChar"/>
          <w:color w:val="000000"/>
        </w:rPr>
        <w:t>дети морщины матерей, вдыхать аромат земли, трав, созревающих хлебов!</w:t>
      </w:r>
      <w:r w:rsidRPr="00740071">
        <w:rPr>
          <w:rStyle w:val="BodyTextChar"/>
          <w:color w:val="000000"/>
        </w:rPr>
        <w:tab/>
      </w:r>
    </w:p>
    <w:p w:rsidR="00CC747C" w:rsidRPr="00740071" w:rsidRDefault="00CC747C" w:rsidP="00707048">
      <w:pPr>
        <w:pStyle w:val="af"/>
        <w:shd w:val="clear" w:color="auto" w:fill="auto"/>
        <w:tabs>
          <w:tab w:val="center" w:pos="8117"/>
        </w:tabs>
        <w:spacing w:line="240" w:lineRule="auto"/>
        <w:ind w:right="180"/>
        <w:contextualSpacing/>
        <w:rPr>
          <w:rFonts w:ascii="Times New Roman" w:hAnsi="Times New Roman"/>
          <w:sz w:val="20"/>
          <w:szCs w:val="20"/>
        </w:rPr>
      </w:pPr>
      <w:r w:rsidRPr="00740071">
        <w:rPr>
          <w:rStyle w:val="BodyTextChar"/>
          <w:color w:val="000000"/>
        </w:rPr>
        <w:t>Широкое, раздольное поле... А я еще помню его лоскутным от наделов,</w:t>
      </w:r>
      <w:r w:rsidRPr="00740071">
        <w:rPr>
          <w:rStyle w:val="BodyTextChar"/>
          <w:color w:val="000000"/>
        </w:rPr>
        <w:tab/>
      </w:r>
    </w:p>
    <w:p w:rsidR="00CC747C" w:rsidRPr="00740071" w:rsidRDefault="00CC747C" w:rsidP="00707048">
      <w:pPr>
        <w:pStyle w:val="af"/>
        <w:shd w:val="clear" w:color="auto" w:fill="auto"/>
        <w:tabs>
          <w:tab w:val="center" w:pos="8478"/>
        </w:tabs>
        <w:spacing w:line="240" w:lineRule="auto"/>
        <w:ind w:left="20" w:right="180"/>
        <w:contextualSpacing/>
        <w:rPr>
          <w:rStyle w:val="BodyTextChar"/>
          <w:color w:val="000000"/>
        </w:rPr>
      </w:pPr>
      <w:r w:rsidRPr="00740071">
        <w:rPr>
          <w:rStyle w:val="BodyTextChar"/>
          <w:color w:val="000000"/>
        </w:rPr>
        <w:t xml:space="preserve">многострадальным, влажным от едкого пота и горючих слез сельской </w:t>
      </w:r>
    </w:p>
    <w:p w:rsidR="00CC747C" w:rsidRPr="00740071" w:rsidRDefault="00CC747C" w:rsidP="00707048">
      <w:pPr>
        <w:pStyle w:val="af"/>
        <w:shd w:val="clear" w:color="auto" w:fill="auto"/>
        <w:tabs>
          <w:tab w:val="center" w:pos="8478"/>
        </w:tabs>
        <w:spacing w:line="240" w:lineRule="auto"/>
        <w:ind w:left="20" w:right="180"/>
        <w:contextualSpacing/>
        <w:rPr>
          <w:rStyle w:val="BodyTextChar"/>
          <w:color w:val="000000"/>
        </w:rPr>
      </w:pPr>
      <w:r w:rsidRPr="00740071">
        <w:rPr>
          <w:rStyle w:val="BodyTextChar"/>
          <w:color w:val="000000"/>
        </w:rPr>
        <w:t>бедноты. Нелегко жилось мужикам Федорова</w:t>
      </w:r>
      <w:r w:rsidRPr="00740071">
        <w:rPr>
          <w:rStyle w:val="BodyTextChar"/>
          <w:color w:val="000000"/>
          <w:lang w:val="ru-RU"/>
        </w:rPr>
        <w:t>,</w:t>
      </w:r>
      <w:r w:rsidRPr="00740071">
        <w:rPr>
          <w:rStyle w:val="BodyTextChar"/>
          <w:color w:val="000000"/>
        </w:rPr>
        <w:t xml:space="preserve"> села до революции. </w:t>
      </w:r>
    </w:p>
    <w:p w:rsidR="00CC747C" w:rsidRPr="00740071" w:rsidRDefault="00CC747C" w:rsidP="00707048">
      <w:pPr>
        <w:pStyle w:val="af"/>
        <w:shd w:val="clear" w:color="auto" w:fill="auto"/>
        <w:tabs>
          <w:tab w:val="center" w:pos="8478"/>
        </w:tabs>
        <w:spacing w:line="240" w:lineRule="auto"/>
        <w:ind w:left="20" w:right="180"/>
        <w:contextualSpacing/>
        <w:rPr>
          <w:rFonts w:ascii="Times New Roman" w:hAnsi="Times New Roman"/>
          <w:sz w:val="20"/>
          <w:szCs w:val="20"/>
        </w:rPr>
      </w:pPr>
      <w:r w:rsidRPr="00740071">
        <w:rPr>
          <w:rStyle w:val="BodyTextChar"/>
          <w:color w:val="000000"/>
        </w:rPr>
        <w:t>Прикидываю: из 280-250 дворов третья часть безлошадная была. Процентов 25, так сказать, не имели ничего. Кулаки, зажиточные сельчане занимались выделкой овчины.</w:t>
      </w:r>
    </w:p>
    <w:p w:rsidR="00CC747C" w:rsidRPr="00740071" w:rsidRDefault="00CC747C" w:rsidP="00707048">
      <w:pPr>
        <w:pStyle w:val="af"/>
        <w:shd w:val="clear" w:color="auto" w:fill="auto"/>
        <w:tabs>
          <w:tab w:val="center" w:pos="8473"/>
        </w:tabs>
        <w:spacing w:line="240" w:lineRule="auto"/>
        <w:ind w:left="20" w:right="180"/>
        <w:contextualSpacing/>
        <w:rPr>
          <w:rFonts w:ascii="Times New Roman" w:hAnsi="Times New Roman"/>
          <w:sz w:val="20"/>
          <w:szCs w:val="20"/>
        </w:rPr>
      </w:pPr>
      <w:r w:rsidRPr="00740071">
        <w:rPr>
          <w:rStyle w:val="BodyTextChar"/>
          <w:color w:val="000000"/>
        </w:rPr>
        <w:lastRenderedPageBreak/>
        <w:t>Богачи не богачи, но зажиточные: сам хозяин погуливал, иногда маленько</w:t>
      </w:r>
      <w:r w:rsidRPr="00740071">
        <w:rPr>
          <w:rStyle w:val="BodyTextChar"/>
          <w:color w:val="000000"/>
          <w:lang w:val="ru-RU"/>
        </w:rPr>
        <w:t xml:space="preserve"> </w:t>
      </w:r>
      <w:r w:rsidRPr="00740071">
        <w:rPr>
          <w:rStyle w:val="BodyTextChar"/>
          <w:color w:val="000000"/>
        </w:rPr>
        <w:t>пировал, людей на работу нанимал. В таких домах имели по несколько лоша</w:t>
      </w:r>
      <w:r w:rsidRPr="00740071">
        <w:rPr>
          <w:rStyle w:val="BodyTextChar"/>
          <w:color w:val="000000"/>
        </w:rPr>
        <w:softHyphen/>
        <w:t>дей и даже - шутка ли сказать! - мясо ели! В их закромах немало было и пшеницы. А пшеница-то ведь в те года - царское кушанье. Сносный урожай  она давала в редкие годы. Культура, прямо сказать, деликатная. Так и осталась бы она низкоурожайной культурой, деликатесом в нехитром меню селянина,не будь великих, прямо-таки революционных перемен в сельском хозяйстве: коллективизации, не нахлынь на поля мощь техники. О первом нашем высо</w:t>
      </w:r>
      <w:r w:rsidRPr="00740071">
        <w:rPr>
          <w:rStyle w:val="BodyTextChar"/>
          <w:color w:val="000000"/>
        </w:rPr>
        <w:softHyphen/>
        <w:t xml:space="preserve">ком, совместном урожае - чуть попозже. Вначале хочу сказать несколько </w:t>
      </w:r>
      <w:r w:rsidRPr="00740071">
        <w:rPr>
          <w:rFonts w:ascii="Times New Roman" w:hAnsi="Times New Roman"/>
          <w:sz w:val="20"/>
          <w:szCs w:val="20"/>
        </w:rPr>
        <w:fldChar w:fldCharType="begin"/>
      </w:r>
      <w:r w:rsidRPr="00740071">
        <w:rPr>
          <w:rFonts w:ascii="Times New Roman" w:hAnsi="Times New Roman"/>
          <w:sz w:val="20"/>
          <w:szCs w:val="20"/>
        </w:rPr>
        <w:instrText xml:space="preserve"> TOC \o "1-5" \h \z </w:instrText>
      </w:r>
      <w:r w:rsidRPr="00740071">
        <w:rPr>
          <w:rFonts w:ascii="Times New Roman" w:hAnsi="Times New Roman"/>
          <w:sz w:val="20"/>
          <w:szCs w:val="20"/>
        </w:rPr>
        <w:fldChar w:fldCharType="separate"/>
      </w:r>
      <w:r w:rsidRPr="00740071">
        <w:rPr>
          <w:rStyle w:val="afd"/>
          <w:rFonts w:ascii="Times New Roman" w:hAnsi="Times New Roman"/>
          <w:color w:val="000000"/>
          <w:sz w:val="20"/>
          <w:szCs w:val="20"/>
        </w:rPr>
        <w:t>слов об истоках сегодняшнего нашего колхоза.</w:t>
      </w:r>
      <w:r w:rsidRPr="00740071">
        <w:rPr>
          <w:rStyle w:val="afd"/>
          <w:rFonts w:ascii="Times New Roman" w:hAnsi="Times New Roman"/>
          <w:color w:val="000000"/>
          <w:sz w:val="20"/>
          <w:szCs w:val="20"/>
        </w:rPr>
        <w:tab/>
      </w:r>
    </w:p>
    <w:p w:rsidR="00CC747C" w:rsidRPr="00740071" w:rsidRDefault="00CC747C" w:rsidP="00707048">
      <w:pPr>
        <w:pStyle w:val="afe"/>
        <w:shd w:val="clear" w:color="auto" w:fill="auto"/>
        <w:tabs>
          <w:tab w:val="right" w:pos="8697"/>
        </w:tabs>
        <w:spacing w:line="240" w:lineRule="auto"/>
        <w:ind w:left="20" w:right="180" w:firstLine="340"/>
        <w:contextualSpacing/>
        <w:rPr>
          <w:rFonts w:ascii="Times New Roman" w:hAnsi="Times New Roman" w:cs="Times New Roman"/>
          <w:sz w:val="20"/>
          <w:szCs w:val="20"/>
        </w:rPr>
      </w:pPr>
      <w:r w:rsidRPr="00740071">
        <w:rPr>
          <w:rStyle w:val="afd"/>
          <w:rFonts w:ascii="Times New Roman" w:hAnsi="Times New Roman" w:cs="Times New Roman"/>
          <w:color w:val="000000"/>
          <w:sz w:val="20"/>
          <w:szCs w:val="20"/>
        </w:rPr>
        <w:t>В том памятном, 1930 году первыми в колхоз вошли 13 дворов. Было это  ближе к осени, в конце лета. Помнится, рожь выжали еще по-отдельному, а</w:t>
      </w:r>
    </w:p>
    <w:p w:rsidR="00CC747C" w:rsidRPr="00740071" w:rsidRDefault="00CC747C" w:rsidP="00707048">
      <w:pPr>
        <w:pStyle w:val="afe"/>
        <w:shd w:val="clear" w:color="auto" w:fill="auto"/>
        <w:tabs>
          <w:tab w:val="right" w:pos="8697"/>
        </w:tabs>
        <w:spacing w:line="240" w:lineRule="auto"/>
        <w:ind w:left="20"/>
        <w:contextualSpacing/>
        <w:rPr>
          <w:rFonts w:ascii="Times New Roman" w:hAnsi="Times New Roman" w:cs="Times New Roman"/>
          <w:sz w:val="20"/>
          <w:szCs w:val="20"/>
        </w:rPr>
      </w:pPr>
      <w:r w:rsidRPr="00740071">
        <w:rPr>
          <w:rStyle w:val="afd"/>
          <w:rFonts w:ascii="Times New Roman" w:hAnsi="Times New Roman" w:cs="Times New Roman"/>
          <w:color w:val="000000"/>
          <w:sz w:val="20"/>
          <w:szCs w:val="20"/>
        </w:rPr>
        <w:t>яровые - уже вместе, и массовый сев озимых уже вместе провели.</w:t>
      </w:r>
      <w:r w:rsidRPr="00740071">
        <w:rPr>
          <w:rStyle w:val="afd"/>
          <w:rFonts w:ascii="Times New Roman" w:hAnsi="Times New Roman" w:cs="Times New Roman"/>
          <w:color w:val="000000"/>
          <w:sz w:val="20"/>
          <w:szCs w:val="20"/>
        </w:rPr>
        <w:tab/>
      </w:r>
    </w:p>
    <w:p w:rsidR="00CC747C" w:rsidRPr="00740071" w:rsidRDefault="00CC747C" w:rsidP="00707048">
      <w:pPr>
        <w:pStyle w:val="afe"/>
        <w:shd w:val="clear" w:color="auto" w:fill="auto"/>
        <w:tabs>
          <w:tab w:val="center" w:pos="8247"/>
        </w:tabs>
        <w:spacing w:line="240" w:lineRule="auto"/>
        <w:ind w:left="140"/>
        <w:contextualSpacing/>
        <w:jc w:val="center"/>
        <w:rPr>
          <w:rFonts w:ascii="Times New Roman" w:hAnsi="Times New Roman" w:cs="Times New Roman"/>
          <w:sz w:val="20"/>
          <w:szCs w:val="20"/>
        </w:rPr>
      </w:pPr>
      <w:r w:rsidRPr="00740071">
        <w:rPr>
          <w:rStyle w:val="afd"/>
          <w:rFonts w:ascii="Times New Roman" w:hAnsi="Times New Roman" w:cs="Times New Roman"/>
          <w:color w:val="000000"/>
          <w:sz w:val="20"/>
          <w:szCs w:val="20"/>
        </w:rPr>
        <w:t xml:space="preserve">Наша семья вступила в колхоз попозже. </w:t>
      </w:r>
      <w:r w:rsidRPr="00740071">
        <w:rPr>
          <w:rStyle w:val="BookAntiqua"/>
          <w:rFonts w:ascii="Times New Roman" w:hAnsi="Times New Roman" w:cs="Times New Roman"/>
          <w:color w:val="000000"/>
          <w:sz w:val="20"/>
          <w:szCs w:val="20"/>
        </w:rPr>
        <w:t>Я,</w:t>
      </w:r>
      <w:r w:rsidRPr="00740071">
        <w:rPr>
          <w:rStyle w:val="afd"/>
          <w:rFonts w:ascii="Times New Roman" w:hAnsi="Times New Roman" w:cs="Times New Roman"/>
          <w:color w:val="000000"/>
          <w:sz w:val="20"/>
          <w:szCs w:val="20"/>
        </w:rPr>
        <w:t xml:space="preserve"> молодой парнишка, конечно,</w:t>
      </w:r>
      <w:r w:rsidRPr="00740071">
        <w:rPr>
          <w:rStyle w:val="afd"/>
          <w:rFonts w:ascii="Times New Roman" w:hAnsi="Times New Roman" w:cs="Times New Roman"/>
          <w:color w:val="000000"/>
          <w:sz w:val="20"/>
          <w:szCs w:val="20"/>
        </w:rPr>
        <w:tab/>
      </w:r>
    </w:p>
    <w:p w:rsidR="00CC747C" w:rsidRPr="00740071" w:rsidRDefault="00CC747C" w:rsidP="00707048">
      <w:pPr>
        <w:pStyle w:val="afe"/>
        <w:shd w:val="clear" w:color="auto" w:fill="auto"/>
        <w:tabs>
          <w:tab w:val="right" w:pos="8697"/>
        </w:tabs>
        <w:spacing w:line="240" w:lineRule="auto"/>
        <w:ind w:left="20" w:right="180"/>
        <w:contextualSpacing/>
        <w:rPr>
          <w:rStyle w:val="afd"/>
          <w:rFonts w:ascii="Times New Roman" w:hAnsi="Times New Roman" w:cs="Times New Roman"/>
          <w:color w:val="000000"/>
          <w:sz w:val="20"/>
          <w:szCs w:val="20"/>
        </w:rPr>
      </w:pPr>
      <w:r w:rsidRPr="00740071">
        <w:rPr>
          <w:rStyle w:val="afd"/>
          <w:rFonts w:ascii="Times New Roman" w:hAnsi="Times New Roman" w:cs="Times New Roman"/>
          <w:color w:val="000000"/>
          <w:sz w:val="20"/>
          <w:szCs w:val="20"/>
        </w:rPr>
        <w:t xml:space="preserve">всей душой был «за», а вот старушка-мать заупрямилась и в никакую. У нас еще лошадь была. </w:t>
      </w:r>
    </w:p>
    <w:p w:rsidR="00CC747C" w:rsidRPr="00740071" w:rsidRDefault="00CC747C" w:rsidP="00707048">
      <w:pPr>
        <w:pStyle w:val="afe"/>
        <w:shd w:val="clear" w:color="auto" w:fill="auto"/>
        <w:tabs>
          <w:tab w:val="right" w:pos="8697"/>
        </w:tabs>
        <w:spacing w:line="240" w:lineRule="auto"/>
        <w:ind w:left="20" w:right="180"/>
        <w:contextualSpacing/>
        <w:rPr>
          <w:rFonts w:ascii="Times New Roman" w:hAnsi="Times New Roman" w:cs="Times New Roman"/>
          <w:sz w:val="20"/>
          <w:szCs w:val="20"/>
        </w:rPr>
      </w:pPr>
      <w:r w:rsidRPr="00740071">
        <w:rPr>
          <w:rStyle w:val="afd"/>
          <w:rFonts w:ascii="Times New Roman" w:hAnsi="Times New Roman" w:cs="Times New Roman"/>
          <w:color w:val="000000"/>
          <w:sz w:val="20"/>
          <w:szCs w:val="20"/>
        </w:rPr>
        <w:t>Телега, никак не отремонтируешь, измотался я с нею. А между</w:t>
      </w:r>
    </w:p>
    <w:p w:rsidR="00CC747C" w:rsidRPr="00740071" w:rsidRDefault="00CC747C" w:rsidP="00707048">
      <w:pPr>
        <w:pStyle w:val="afe"/>
        <w:shd w:val="clear" w:color="auto" w:fill="auto"/>
        <w:tabs>
          <w:tab w:val="right" w:pos="8449"/>
        </w:tabs>
        <w:spacing w:line="240" w:lineRule="auto"/>
        <w:ind w:left="20"/>
        <w:contextualSpacing/>
        <w:rPr>
          <w:rFonts w:ascii="Times New Roman" w:hAnsi="Times New Roman" w:cs="Times New Roman"/>
          <w:sz w:val="20"/>
          <w:szCs w:val="20"/>
        </w:rPr>
      </w:pPr>
      <w:r w:rsidRPr="00740071">
        <w:rPr>
          <w:rStyle w:val="afd"/>
          <w:rFonts w:ascii="Times New Roman" w:hAnsi="Times New Roman" w:cs="Times New Roman"/>
          <w:color w:val="000000"/>
          <w:sz w:val="20"/>
          <w:szCs w:val="20"/>
        </w:rPr>
        <w:t>тем наш сосед, председатель сельсовета Леонтий Лапин утречком идет, к нам</w:t>
      </w:r>
      <w:r w:rsidRPr="00740071">
        <w:rPr>
          <w:rStyle w:val="afd"/>
          <w:rFonts w:ascii="Times New Roman" w:hAnsi="Times New Roman" w:cs="Times New Roman"/>
          <w:color w:val="000000"/>
          <w:sz w:val="20"/>
          <w:szCs w:val="20"/>
        </w:rPr>
        <w:tab/>
      </w:r>
    </w:p>
    <w:p w:rsidR="00CC747C" w:rsidRPr="00740071" w:rsidRDefault="00CC747C" w:rsidP="00707048">
      <w:pPr>
        <w:pStyle w:val="afe"/>
        <w:shd w:val="clear" w:color="auto" w:fill="auto"/>
        <w:tabs>
          <w:tab w:val="right" w:pos="8697"/>
        </w:tabs>
        <w:spacing w:line="240" w:lineRule="auto"/>
        <w:ind w:left="20"/>
        <w:contextualSpacing/>
        <w:rPr>
          <w:rFonts w:ascii="Times New Roman" w:hAnsi="Times New Roman" w:cs="Times New Roman"/>
          <w:sz w:val="20"/>
          <w:szCs w:val="20"/>
        </w:rPr>
      </w:pPr>
      <w:r w:rsidRPr="00740071">
        <w:rPr>
          <w:rStyle w:val="afd"/>
          <w:rFonts w:ascii="Times New Roman" w:hAnsi="Times New Roman" w:cs="Times New Roman"/>
          <w:color w:val="000000"/>
          <w:sz w:val="20"/>
          <w:szCs w:val="20"/>
        </w:rPr>
        <w:t>непременно заглянет и сердце мое раззадорит: айда в колхоз, айда, ну что ты</w:t>
      </w:r>
      <w:r w:rsidRPr="00740071">
        <w:rPr>
          <w:rStyle w:val="afd"/>
          <w:rFonts w:ascii="Times New Roman" w:hAnsi="Times New Roman" w:cs="Times New Roman"/>
          <w:color w:val="000000"/>
          <w:sz w:val="20"/>
          <w:szCs w:val="20"/>
        </w:rPr>
        <w:tab/>
      </w:r>
    </w:p>
    <w:p w:rsidR="00CC747C" w:rsidRPr="00740071" w:rsidRDefault="00CC747C" w:rsidP="00707048">
      <w:pPr>
        <w:pStyle w:val="afe"/>
        <w:shd w:val="clear" w:color="auto" w:fill="auto"/>
        <w:tabs>
          <w:tab w:val="right" w:pos="8697"/>
        </w:tabs>
        <w:spacing w:line="240" w:lineRule="auto"/>
        <w:ind w:left="20"/>
        <w:contextualSpacing/>
        <w:rPr>
          <w:rFonts w:ascii="Times New Roman" w:hAnsi="Times New Roman" w:cs="Times New Roman"/>
          <w:sz w:val="20"/>
          <w:szCs w:val="20"/>
        </w:rPr>
      </w:pPr>
      <w:r w:rsidRPr="00740071">
        <w:rPr>
          <w:rStyle w:val="afd"/>
          <w:rFonts w:ascii="Times New Roman" w:hAnsi="Times New Roman" w:cs="Times New Roman"/>
          <w:color w:val="000000"/>
          <w:sz w:val="20"/>
          <w:szCs w:val="20"/>
        </w:rPr>
        <w:t>мучаешься? А мать, несведущая душа, опять свое: нет, нет! И все-таки, вконец</w:t>
      </w:r>
      <w:r w:rsidRPr="00740071">
        <w:rPr>
          <w:rStyle w:val="afd"/>
          <w:rFonts w:ascii="Times New Roman" w:hAnsi="Times New Roman" w:cs="Times New Roman"/>
          <w:color w:val="000000"/>
          <w:sz w:val="20"/>
          <w:szCs w:val="20"/>
        </w:rPr>
        <w:tab/>
      </w:r>
    </w:p>
    <w:p w:rsidR="00CC747C" w:rsidRPr="00740071" w:rsidRDefault="00CC747C" w:rsidP="00707048">
      <w:pPr>
        <w:pStyle w:val="afe"/>
        <w:shd w:val="clear" w:color="auto" w:fill="auto"/>
        <w:tabs>
          <w:tab w:val="right" w:pos="8449"/>
        </w:tabs>
        <w:spacing w:line="240" w:lineRule="auto"/>
        <w:ind w:left="20"/>
        <w:contextualSpacing/>
        <w:rPr>
          <w:rFonts w:ascii="Times New Roman" w:hAnsi="Times New Roman" w:cs="Times New Roman"/>
          <w:sz w:val="20"/>
          <w:szCs w:val="20"/>
        </w:rPr>
      </w:pPr>
      <w:r w:rsidRPr="00740071">
        <w:rPr>
          <w:rStyle w:val="afd"/>
          <w:rFonts w:ascii="Times New Roman" w:hAnsi="Times New Roman" w:cs="Times New Roman"/>
          <w:color w:val="000000"/>
          <w:sz w:val="20"/>
          <w:szCs w:val="20"/>
        </w:rPr>
        <w:t>мы ее уговорили. Это ведь теперь кажется, что все произошло легко. Нет,</w:t>
      </w:r>
      <w:r w:rsidRPr="00740071">
        <w:rPr>
          <w:rStyle w:val="afd"/>
          <w:rFonts w:ascii="Times New Roman" w:hAnsi="Times New Roman" w:cs="Times New Roman"/>
          <w:color w:val="000000"/>
          <w:sz w:val="20"/>
          <w:szCs w:val="20"/>
        </w:rPr>
        <w:tab/>
      </w:r>
    </w:p>
    <w:p w:rsidR="00CC747C" w:rsidRPr="00740071" w:rsidRDefault="00CC747C" w:rsidP="00707048">
      <w:pPr>
        <w:pStyle w:val="af"/>
        <w:shd w:val="clear" w:color="auto" w:fill="auto"/>
        <w:tabs>
          <w:tab w:val="center" w:pos="8473"/>
        </w:tabs>
        <w:spacing w:line="240" w:lineRule="auto"/>
        <w:ind w:left="20" w:right="180"/>
        <w:contextualSpacing/>
        <w:rPr>
          <w:rFonts w:ascii="Times New Roman" w:hAnsi="Times New Roman"/>
          <w:sz w:val="20"/>
          <w:szCs w:val="20"/>
        </w:rPr>
      </w:pPr>
      <w:r w:rsidRPr="00740071">
        <w:rPr>
          <w:rFonts w:ascii="Times New Roman" w:hAnsi="Times New Roman"/>
          <w:sz w:val="20"/>
          <w:szCs w:val="20"/>
        </w:rPr>
        <w:fldChar w:fldCharType="end"/>
      </w:r>
      <w:r w:rsidRPr="00740071">
        <w:rPr>
          <w:rFonts w:ascii="Times New Roman" w:hAnsi="Times New Roman"/>
          <w:sz w:val="20"/>
          <w:szCs w:val="20"/>
        </w:rPr>
        <w:t>п</w:t>
      </w:r>
      <w:r w:rsidRPr="00740071">
        <w:rPr>
          <w:rStyle w:val="BodyTextChar"/>
          <w:color w:val="000000"/>
        </w:rPr>
        <w:t>ротивоборство мнений в сознании крестьян, особенно - пожилых, было мучительное.</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Первым председателем у нас был Захар Бабулин, попозже Царьков поря</w:t>
      </w:r>
      <w:r w:rsidRPr="00740071">
        <w:rPr>
          <w:rStyle w:val="BodyTextChar"/>
          <w:color w:val="000000"/>
        </w:rPr>
        <w:softHyphen/>
        <w:t>дочное время работал. В 1930 году начали строить конюшню, лошадей вместе свели. До этого их у себя держали. Имелось 15 коров, 15 свиноматок; но эти тоже пока держались на частных дворах. В 1933 году большой хлебный амбар, оставшийся от земства, перестроили на клуб, начали ставить спектакли.</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FranklinGothicBook"/>
          <w:rFonts w:ascii="Times New Roman" w:eastAsia="Calibri" w:hAnsi="Times New Roman" w:cs="Times New Roman"/>
          <w:i w:val="0"/>
          <w:color w:val="000000"/>
          <w:sz w:val="20"/>
          <w:szCs w:val="20"/>
        </w:rPr>
        <w:t>Я</w:t>
      </w:r>
      <w:r w:rsidRPr="00740071">
        <w:rPr>
          <w:rStyle w:val="BodyTextChar"/>
          <w:color w:val="000000"/>
        </w:rPr>
        <w:t xml:space="preserve"> был парень молодой, энергичный малый. Меня назначили бригади</w:t>
      </w:r>
      <w:r w:rsidRPr="00740071">
        <w:rPr>
          <w:rStyle w:val="BodyTextChar"/>
          <w:color w:val="000000"/>
        </w:rPr>
        <w:softHyphen/>
        <w:t>ром. А в бригаду входили 8 дворов. Счет велся простой: трудодни палочками считали, половина дня -полпалочки. В 1932 году была организована Муралинская МТС, на полях появились первые тракторы. Из трактористов тех вре</w:t>
      </w:r>
      <w:r w:rsidRPr="00740071">
        <w:rPr>
          <w:rStyle w:val="BodyTextChar"/>
          <w:color w:val="000000"/>
        </w:rPr>
        <w:softHyphen/>
        <w:t>мен запомнились Иван Васильевич Кричин из Большой Куланги, татарка Рабига - жаль, фамилию не помню. А руководил МТС и ныне здравствующий Григорий Улитин.</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В те годы все было просто, бесхитростно, и соревнование велось по-простому. Все-таки, видимо, по-своему было эффективно. У кого на жнивье по</w:t>
      </w:r>
      <w:r w:rsidRPr="00740071">
        <w:rPr>
          <w:rStyle w:val="BodyTextChar"/>
          <w:color w:val="000000"/>
        </w:rPr>
        <w:softHyphen/>
        <w:t>лоски - того на черную доску, на чьем току вокруг молотилки обнаружили крупицы зерна - тому в премию рогожное знамя, он должен ходить на работу с этим знаменем. Даже одному завтоком черный столб за потери на</w:t>
      </w:r>
      <w:r w:rsidRPr="00740071">
        <w:rPr>
          <w:rStyle w:val="BodyTextChar"/>
          <w:color w:val="000000"/>
          <w:lang w:val="ru-RU"/>
        </w:rPr>
        <w:t xml:space="preserve"> </w:t>
      </w:r>
      <w:r w:rsidRPr="00740071">
        <w:rPr>
          <w:rStyle w:val="BodyTextChar"/>
          <w:color w:val="000000"/>
        </w:rPr>
        <w:t>току поставили на гумне, а самому в знак позора соломенную шляпу подарили. Но уж и передовиков чествовали как следует: их премировали принародно, на сходке, на главной площади села. Бригаде вручали Красное знамя, а членам - разные подарки: рубашки, кофты, костюмы - премии по тем временам зна</w:t>
      </w:r>
      <w:r w:rsidRPr="00740071">
        <w:rPr>
          <w:rStyle w:val="BodyTextChar"/>
          <w:color w:val="000000"/>
        </w:rPr>
        <w:softHyphen/>
        <w:t>чительные. Все было до наивности просто. Но, если подумать поглубже, ведь именно из этих истоков выросло то могучее движение, что сегодня мы емко называем соревнованием работников сельского хозяйства!</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 xml:space="preserve">Хорошо запомнился мне год 1933-й: первый наш урожайный год. Мы в том году государству хлеба, как ныне говорят, продали сверх плана, и за это нечто вроде прибыли получили. На выручку купили гармошку, 2 балалайки, другие культурно-бытовые товары, справили праздник Урожая. А потом был 1937 год: наивысший по урожайности год довоенной десятилетки колхозной жизни. С каждого гектара хлебов было собрано по 9,7 центнера урожая, на трудодни раздавали по 4 килограмма </w:t>
      </w:r>
      <w:smartTag w:uri="urn:schemas-microsoft-com:office:smarttags" w:element="metricconverter">
        <w:smartTagPr>
          <w:attr w:name="ProductID" w:val="200 граммов"/>
        </w:smartTagPr>
        <w:r w:rsidRPr="00740071">
          <w:rPr>
            <w:rStyle w:val="BodyTextChar"/>
            <w:color w:val="000000"/>
          </w:rPr>
          <w:t>200 граммов</w:t>
        </w:r>
      </w:smartTag>
      <w:r w:rsidRPr="00740071">
        <w:rPr>
          <w:rStyle w:val="BodyTextChar"/>
          <w:color w:val="000000"/>
        </w:rPr>
        <w:t xml:space="preserve"> зерна. Такого до тех пор еще не бывало!</w:t>
      </w:r>
    </w:p>
    <w:p w:rsidR="00CC747C" w:rsidRPr="00740071" w:rsidRDefault="00CC747C" w:rsidP="00707048">
      <w:pPr>
        <w:pStyle w:val="af"/>
        <w:shd w:val="clear" w:color="auto" w:fill="auto"/>
        <w:spacing w:line="240" w:lineRule="auto"/>
        <w:ind w:left="20" w:right="20"/>
        <w:contextualSpacing/>
        <w:rPr>
          <w:rFonts w:ascii="Times New Roman" w:hAnsi="Times New Roman"/>
          <w:sz w:val="20"/>
          <w:szCs w:val="20"/>
        </w:rPr>
      </w:pPr>
      <w:r w:rsidRPr="00740071">
        <w:rPr>
          <w:rStyle w:val="BodyTextChar"/>
          <w:color w:val="000000"/>
        </w:rPr>
        <w:t>Я в то время работал кладовщиком, в мае 1938 года назначили счетово</w:t>
      </w:r>
      <w:r w:rsidRPr="00740071">
        <w:rPr>
          <w:rStyle w:val="BodyTextChar"/>
          <w:color w:val="000000"/>
        </w:rPr>
        <w:softHyphen/>
        <w:t>дом. Дело для меня было не в новинку: в 1932-33 годах работал в ревкомиссии, вникал в суть счетоводческого дела. Вот те знания и пригодились. В 40-м году меня взяли на финскую, оттуда вернулся, не успел еще вновь свыкнуться с мирной жизнью - снова война: на этот раз затяжная, кровопролитная, Великая. В первый же год войны, на Украине, 9 сентября 1941 года меня ранило в ногу. Не знал я тогда, что получил от проклятого фашиста навечную отметину. Раны войны... Они бередят не только сердце, но и тело. Вылечивался я долго, полтора года пролежал в госпиталях, но так и не срослась нога, кость бедренная на протезе держится, хирурги попозже кость вставляли-опять не срослась...</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В марте 1943 года вернулся в Федоровское. Чуть поправился - в правле</w:t>
      </w:r>
      <w:r w:rsidRPr="00740071">
        <w:rPr>
          <w:rStyle w:val="BodyTextChar"/>
          <w:color w:val="000000"/>
        </w:rPr>
        <w:softHyphen/>
        <w:t>ние, на работу. В костылях. Работал счетоводом до 1970 года, до выхода на пенсию. И теперь частенько наведываюсь в правление, в производственные участки: ведь я - председатель колхозной ревизионной комиссии.</w:t>
      </w:r>
    </w:p>
    <w:p w:rsidR="00CC747C" w:rsidRPr="00740071" w:rsidRDefault="00CC747C" w:rsidP="00707048">
      <w:pPr>
        <w:pStyle w:val="af"/>
        <w:shd w:val="clear" w:color="auto" w:fill="auto"/>
        <w:spacing w:after="220" w:line="240" w:lineRule="auto"/>
        <w:ind w:left="20" w:right="20" w:firstLine="340"/>
        <w:contextualSpacing/>
        <w:rPr>
          <w:rStyle w:val="BodyTextChar"/>
          <w:color w:val="000000"/>
          <w:lang w:val="ru-RU"/>
        </w:rPr>
      </w:pPr>
      <w:r w:rsidRPr="00740071">
        <w:rPr>
          <w:rStyle w:val="BodyTextChar"/>
          <w:color w:val="000000"/>
        </w:rPr>
        <w:t>Не</w:t>
      </w:r>
      <w:r w:rsidRPr="00740071">
        <w:rPr>
          <w:rStyle w:val="BodyTextChar"/>
          <w:color w:val="000000"/>
          <w:lang w:val="ru-RU"/>
        </w:rPr>
        <w:t xml:space="preserve"> </w:t>
      </w:r>
      <w:r w:rsidRPr="00740071">
        <w:rPr>
          <w:rStyle w:val="BodyTextChar"/>
          <w:color w:val="000000"/>
        </w:rPr>
        <w:t>редки у меня свиданья с родным полем. Богатырски раскинулось оно и дышит сочным ароматом. Пройдет немного времени—и каждый куст стрельнет колосом. А в недрах колосьев возродится великое имя существительное - хлеб. Будь здраво, да здравствуй на века, родное поле!</w:t>
      </w:r>
    </w:p>
    <w:p w:rsidR="00CC747C" w:rsidRPr="00740071" w:rsidRDefault="00CC747C" w:rsidP="00707048">
      <w:pPr>
        <w:pStyle w:val="af"/>
        <w:shd w:val="clear" w:color="auto" w:fill="auto"/>
        <w:spacing w:after="220" w:line="240" w:lineRule="auto"/>
        <w:ind w:left="20" w:right="20" w:firstLine="340"/>
        <w:contextualSpacing/>
        <w:rPr>
          <w:rStyle w:val="21"/>
          <w:rFonts w:ascii="Times New Roman" w:hAnsi="Times New Roman" w:cs="Times New Roman"/>
          <w:sz w:val="20"/>
          <w:szCs w:val="20"/>
        </w:rPr>
      </w:pPr>
      <w:r w:rsidRPr="00740071">
        <w:rPr>
          <w:rStyle w:val="21"/>
          <w:rFonts w:ascii="Times New Roman" w:hAnsi="Times New Roman" w:cs="Times New Roman"/>
          <w:color w:val="000000"/>
          <w:sz w:val="20"/>
          <w:szCs w:val="20"/>
        </w:rPr>
        <w:t xml:space="preserve"> Литературная запись А. СУНКИШЕВА.</w:t>
      </w:r>
    </w:p>
    <w:p w:rsidR="00CC747C" w:rsidRPr="00740071" w:rsidRDefault="00CC747C" w:rsidP="00707048">
      <w:pPr>
        <w:pStyle w:val="af"/>
        <w:shd w:val="clear" w:color="auto" w:fill="auto"/>
        <w:spacing w:after="220" w:line="240" w:lineRule="auto"/>
        <w:ind w:left="20" w:right="20" w:firstLine="340"/>
        <w:contextualSpacing/>
        <w:rPr>
          <w:rFonts w:ascii="Times New Roman" w:hAnsi="Times New Roman"/>
          <w:sz w:val="20"/>
          <w:szCs w:val="20"/>
        </w:rPr>
      </w:pPr>
      <w:r w:rsidRPr="00740071">
        <w:rPr>
          <w:rStyle w:val="21"/>
          <w:rFonts w:ascii="Times New Roman" w:hAnsi="Times New Roman" w:cs="Times New Roman"/>
          <w:color w:val="000000"/>
          <w:sz w:val="20"/>
          <w:szCs w:val="20"/>
        </w:rPr>
        <w:t xml:space="preserve"> Газета «Звезда», 1974 год, № 74.</w:t>
      </w:r>
    </w:p>
    <w:p w:rsidR="00CC747C" w:rsidRPr="00740071" w:rsidRDefault="00CC747C" w:rsidP="00707048">
      <w:pPr>
        <w:pStyle w:val="af"/>
        <w:shd w:val="clear" w:color="auto" w:fill="auto"/>
        <w:spacing w:after="456" w:line="240" w:lineRule="auto"/>
        <w:ind w:left="20" w:right="20" w:firstLine="340"/>
        <w:contextualSpacing/>
        <w:rPr>
          <w:rStyle w:val="BodyTextChar"/>
          <w:color w:val="000000"/>
        </w:rPr>
      </w:pPr>
      <w:r w:rsidRPr="00740071">
        <w:rPr>
          <w:rStyle w:val="aff0"/>
          <w:color w:val="000000"/>
        </w:rPr>
        <w:t xml:space="preserve">ПРИМЕЧАНИЕ: </w:t>
      </w:r>
      <w:r w:rsidRPr="00740071">
        <w:rPr>
          <w:rStyle w:val="BodyTextChar"/>
          <w:color w:val="000000"/>
        </w:rPr>
        <w:t>Год рождения и смерти П. М. Батурина установить не удалось.</w:t>
      </w:r>
    </w:p>
    <w:p w:rsidR="00CC747C" w:rsidRPr="00740071" w:rsidRDefault="00CC747C" w:rsidP="00707048">
      <w:pPr>
        <w:pStyle w:val="af"/>
        <w:numPr>
          <w:ilvl w:val="0"/>
          <w:numId w:val="25"/>
        </w:numPr>
        <w:shd w:val="clear" w:color="auto" w:fill="auto"/>
        <w:spacing w:after="240" w:line="240" w:lineRule="auto"/>
        <w:ind w:right="20"/>
        <w:contextualSpacing/>
        <w:rPr>
          <w:rStyle w:val="aff0"/>
          <w:b w:val="0"/>
        </w:rPr>
      </w:pPr>
      <w:r w:rsidRPr="00740071">
        <w:rPr>
          <w:rStyle w:val="aff0"/>
          <w:color w:val="000000"/>
        </w:rPr>
        <w:t xml:space="preserve">Закрепление полученных знаний. </w:t>
      </w:r>
      <w:r w:rsidRPr="00740071">
        <w:rPr>
          <w:rStyle w:val="aff0"/>
          <w:b w:val="0"/>
          <w:color w:val="000000"/>
        </w:rPr>
        <w:t>Ребятам предлагается ответить на вопросы учителя: 1. Назовите этапы коллективизации и кратко их охарактеризуйте. 2. Какие личности периода коллективизации вы запомнили?  Какие чувства  вызывает  у вас рассказ о них ?</w:t>
      </w:r>
    </w:p>
    <w:p w:rsidR="00CC747C" w:rsidRPr="00740071" w:rsidRDefault="00CC747C" w:rsidP="00707048">
      <w:pPr>
        <w:pStyle w:val="a5"/>
        <w:numPr>
          <w:ilvl w:val="0"/>
          <w:numId w:val="25"/>
        </w:numPr>
        <w:spacing w:after="240" w:line="240" w:lineRule="auto"/>
        <w:jc w:val="both"/>
        <w:rPr>
          <w:rFonts w:ascii="Times New Roman" w:eastAsia="Times New Roman" w:hAnsi="Times New Roman" w:cs="Times New Roman"/>
          <w:sz w:val="20"/>
          <w:szCs w:val="20"/>
          <w:lang w:eastAsia="ru-RU"/>
        </w:rPr>
      </w:pPr>
      <w:r w:rsidRPr="00740071">
        <w:rPr>
          <w:rStyle w:val="aff0"/>
          <w:color w:val="000000"/>
        </w:rPr>
        <w:t xml:space="preserve">Домашнее задание. </w:t>
      </w:r>
      <w:r w:rsidRPr="00740071">
        <w:rPr>
          <w:rStyle w:val="aff0"/>
          <w:b w:val="0"/>
          <w:color w:val="000000"/>
        </w:rPr>
        <w:t xml:space="preserve">Прочитай текст учебника и ответь на вопросы. Выполни одно из творческих заданий: 1. Напиши эссе на тему: «Жизнь человека труда в 1930е годы». </w:t>
      </w:r>
      <w:r w:rsidRPr="00740071">
        <w:rPr>
          <w:rStyle w:val="aff0"/>
          <w:color w:val="000000"/>
        </w:rPr>
        <w:t xml:space="preserve">2. </w:t>
      </w:r>
      <w:r w:rsidRPr="00740071">
        <w:rPr>
          <w:rFonts w:ascii="Times New Roman" w:eastAsia="Times New Roman" w:hAnsi="Times New Roman" w:cs="Times New Roman"/>
          <w:sz w:val="20"/>
          <w:szCs w:val="20"/>
          <w:lang w:eastAsia="ru-RU"/>
        </w:rPr>
        <w:t>Собери  из дополнительных источников информацию о первых тракторах:ХТЗ, ЧТЗ. «Фордзон». Где они выпускались, каковы их технические  характеристики?</w:t>
      </w:r>
    </w:p>
    <w:p w:rsidR="00CC747C" w:rsidRPr="00740071" w:rsidRDefault="00CC747C" w:rsidP="00707048">
      <w:pPr>
        <w:spacing w:line="240" w:lineRule="auto"/>
        <w:contextualSpacing/>
        <w:rPr>
          <w:rFonts w:ascii="Times New Roman" w:eastAsia="Calibri"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707048" w:rsidP="00707048">
      <w:pPr>
        <w:spacing w:line="240" w:lineRule="auto"/>
        <w:contextualSpacing/>
        <w:rPr>
          <w:rFonts w:ascii="Times New Roman" w:hAnsi="Times New Roman" w:cs="Times New Roman"/>
          <w:b/>
          <w:sz w:val="20"/>
          <w:szCs w:val="20"/>
          <w:lang w:val="tt-RU"/>
        </w:rPr>
      </w:pPr>
      <w:r>
        <w:rPr>
          <w:rFonts w:ascii="Times New Roman" w:hAnsi="Times New Roman" w:cs="Times New Roman"/>
          <w:b/>
          <w:sz w:val="20"/>
          <w:szCs w:val="20"/>
          <w:lang w:val="tt-RU"/>
        </w:rPr>
        <w:lastRenderedPageBreak/>
        <w:t xml:space="preserve">Занятие </w:t>
      </w:r>
      <w:r w:rsidR="00CC747C" w:rsidRPr="00740071">
        <w:rPr>
          <w:rFonts w:ascii="Times New Roman" w:hAnsi="Times New Roman" w:cs="Times New Roman"/>
          <w:b/>
          <w:sz w:val="20"/>
          <w:szCs w:val="20"/>
          <w:lang w:val="tt-RU"/>
        </w:rPr>
        <w:t xml:space="preserve"> №16</w:t>
      </w:r>
    </w:p>
    <w:p w:rsidR="00CC747C" w:rsidRPr="00740071" w:rsidRDefault="00CC747C" w:rsidP="00707048">
      <w:pPr>
        <w:tabs>
          <w:tab w:val="left" w:pos="6355"/>
        </w:tabs>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Тема:</w:t>
      </w: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История комсомольского движения.</w:t>
      </w:r>
      <w:r w:rsidRPr="00740071">
        <w:rPr>
          <w:rFonts w:ascii="Times New Roman" w:hAnsi="Times New Roman" w:cs="Times New Roman"/>
          <w:b/>
          <w:sz w:val="20"/>
          <w:szCs w:val="20"/>
        </w:rPr>
        <w:tab/>
      </w:r>
    </w:p>
    <w:p w:rsidR="00CC747C" w:rsidRPr="00740071" w:rsidRDefault="00CC747C" w:rsidP="00707048">
      <w:pPr>
        <w:tabs>
          <w:tab w:val="left" w:pos="6355"/>
        </w:tabs>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Оборудование: </w:t>
      </w:r>
      <w:r w:rsidRPr="00740071">
        <w:rPr>
          <w:rFonts w:ascii="Times New Roman" w:hAnsi="Times New Roman" w:cs="Times New Roman"/>
          <w:sz w:val="20"/>
          <w:szCs w:val="20"/>
        </w:rPr>
        <w:t>учебник, презентация</w:t>
      </w:r>
    </w:p>
    <w:p w:rsidR="00CC747C" w:rsidRPr="00740071" w:rsidRDefault="00CC747C" w:rsidP="00707048">
      <w:pPr>
        <w:tabs>
          <w:tab w:val="left" w:pos="6355"/>
        </w:tabs>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Цель:</w:t>
      </w:r>
    </w:p>
    <w:p w:rsidR="00CC747C" w:rsidRPr="00740071" w:rsidRDefault="00CC747C" w:rsidP="00707048">
      <w:pPr>
        <w:tabs>
          <w:tab w:val="left" w:pos="6355"/>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-изучение истоков и значения комсомола;</w:t>
      </w:r>
    </w:p>
    <w:p w:rsidR="00CC747C" w:rsidRPr="00740071" w:rsidRDefault="00CC747C" w:rsidP="00707048">
      <w:pPr>
        <w:tabs>
          <w:tab w:val="left" w:pos="6355"/>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-развитие навыков критического мышления;</w:t>
      </w:r>
    </w:p>
    <w:p w:rsidR="00CC747C" w:rsidRPr="00740071" w:rsidRDefault="00CC747C" w:rsidP="00707048">
      <w:pPr>
        <w:tabs>
          <w:tab w:val="left" w:pos="6355"/>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-воспитание сопричастности историческим событиям.</w:t>
      </w:r>
    </w:p>
    <w:p w:rsidR="00CC747C" w:rsidRPr="00740071" w:rsidRDefault="00CC747C" w:rsidP="00707048">
      <w:pPr>
        <w:tabs>
          <w:tab w:val="left" w:pos="6355"/>
        </w:tabs>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Тип урока</w:t>
      </w:r>
      <w:r w:rsidRPr="00740071">
        <w:rPr>
          <w:rFonts w:ascii="Times New Roman" w:hAnsi="Times New Roman" w:cs="Times New Roman"/>
          <w:sz w:val="20"/>
          <w:szCs w:val="20"/>
        </w:rPr>
        <w:t>: урок-изучение нового материала.</w:t>
      </w:r>
    </w:p>
    <w:p w:rsidR="00CC747C" w:rsidRPr="00740071" w:rsidRDefault="00CC747C" w:rsidP="00707048">
      <w:pPr>
        <w:tabs>
          <w:tab w:val="left" w:pos="6355"/>
        </w:tabs>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 Понятия: </w:t>
      </w:r>
      <w:r w:rsidRPr="00740071">
        <w:rPr>
          <w:rFonts w:ascii="Times New Roman" w:hAnsi="Times New Roman" w:cs="Times New Roman"/>
          <w:sz w:val="20"/>
          <w:szCs w:val="20"/>
        </w:rPr>
        <w:t>коммунистическая партия, комсомол</w:t>
      </w:r>
    </w:p>
    <w:p w:rsidR="00CC747C" w:rsidRPr="00740071" w:rsidRDefault="00CC747C" w:rsidP="00707048">
      <w:pPr>
        <w:tabs>
          <w:tab w:val="left" w:pos="6355"/>
        </w:tabs>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 xml:space="preserve">План урока: </w:t>
      </w:r>
    </w:p>
    <w:p w:rsidR="00CC747C" w:rsidRPr="00740071" w:rsidRDefault="00CC747C" w:rsidP="00707048">
      <w:pPr>
        <w:tabs>
          <w:tab w:val="left" w:pos="6355"/>
        </w:tabs>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1. Из истории комсомола. </w:t>
      </w:r>
    </w:p>
    <w:p w:rsidR="00CC747C" w:rsidRPr="00740071" w:rsidRDefault="00CC747C" w:rsidP="00707048">
      <w:pPr>
        <w:tabs>
          <w:tab w:val="left" w:pos="6355"/>
        </w:tabs>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2. Начало комсомольского движения в крае. </w:t>
      </w:r>
    </w:p>
    <w:p w:rsidR="00CC747C" w:rsidRPr="00740071" w:rsidRDefault="00CC747C" w:rsidP="00707048">
      <w:pPr>
        <w:tabs>
          <w:tab w:val="left" w:pos="6355"/>
        </w:tabs>
        <w:spacing w:line="240" w:lineRule="auto"/>
        <w:contextualSpacing/>
        <w:rPr>
          <w:rFonts w:ascii="Times New Roman" w:hAnsi="Times New Roman" w:cs="Times New Roman"/>
          <w:b/>
          <w:i/>
          <w:sz w:val="20"/>
          <w:szCs w:val="20"/>
        </w:rPr>
      </w:pPr>
      <w:r w:rsidRPr="00740071">
        <w:rPr>
          <w:rFonts w:ascii="Times New Roman" w:hAnsi="Times New Roman" w:cs="Times New Roman"/>
          <w:i/>
          <w:sz w:val="20"/>
          <w:szCs w:val="20"/>
        </w:rPr>
        <w:t>3. Комсомол и его лидеры.</w:t>
      </w:r>
    </w:p>
    <w:p w:rsidR="00CC747C" w:rsidRPr="00740071" w:rsidRDefault="00707048" w:rsidP="00707048">
      <w:pPr>
        <w:tabs>
          <w:tab w:val="left" w:pos="6355"/>
        </w:tabs>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Ход</w:t>
      </w:r>
      <w:r w:rsidR="00CC747C" w:rsidRPr="00740071">
        <w:rPr>
          <w:rFonts w:ascii="Times New Roman" w:hAnsi="Times New Roman" w:cs="Times New Roman"/>
          <w:b/>
          <w:sz w:val="20"/>
          <w:szCs w:val="20"/>
        </w:rPr>
        <w:t>:</w:t>
      </w:r>
    </w:p>
    <w:p w:rsidR="00CC747C" w:rsidRPr="00740071" w:rsidRDefault="00CC747C" w:rsidP="00707048">
      <w:pPr>
        <w:pStyle w:val="a5"/>
        <w:tabs>
          <w:tab w:val="left" w:pos="6355"/>
        </w:tabs>
        <w:spacing w:line="240" w:lineRule="auto"/>
        <w:ind w:left="1080"/>
        <w:rPr>
          <w:rFonts w:ascii="Times New Roman" w:hAnsi="Times New Roman" w:cs="Times New Roman"/>
          <w:b/>
          <w:sz w:val="20"/>
          <w:szCs w:val="20"/>
        </w:rPr>
      </w:pPr>
      <w:r w:rsidRPr="00740071">
        <w:rPr>
          <w:rFonts w:ascii="Times New Roman" w:hAnsi="Times New Roman" w:cs="Times New Roman"/>
          <w:b/>
          <w:sz w:val="20"/>
          <w:szCs w:val="20"/>
        </w:rPr>
        <w:t>1.Формирование новых знаний, умений, навыков.</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История комсомольского движения.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Из истории комсомола.</w:t>
      </w:r>
      <w:r w:rsidRPr="00740071">
        <w:rPr>
          <w:rFonts w:ascii="Times New Roman" w:hAnsi="Times New Roman" w:cs="Times New Roman"/>
          <w:sz w:val="20"/>
          <w:szCs w:val="20"/>
        </w:rPr>
        <w:t xml:space="preserve">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i/>
          <w:sz w:val="20"/>
          <w:szCs w:val="20"/>
        </w:rPr>
        <w:t>Комсомо́л</w:t>
      </w:r>
      <w:r w:rsidRPr="00740071">
        <w:rPr>
          <w:rFonts w:ascii="Times New Roman" w:hAnsi="Times New Roman" w:cs="Times New Roman"/>
          <w:i/>
          <w:sz w:val="20"/>
          <w:szCs w:val="20"/>
        </w:rPr>
        <w:t xml:space="preserve"> </w:t>
      </w:r>
      <w:r w:rsidRPr="00740071">
        <w:rPr>
          <w:rFonts w:ascii="Times New Roman" w:hAnsi="Times New Roman" w:cs="Times New Roman"/>
          <w:sz w:val="20"/>
          <w:szCs w:val="20"/>
        </w:rPr>
        <w:t>(Коммунистический союз молодежи), полное наименование — Всесоюзный ленинский коммунистический союз молодёжи (ВЛКСМ)— политическая молодёжная организация в СССР.</w:t>
      </w:r>
    </w:p>
    <w:p w:rsidR="00CC747C" w:rsidRPr="00740071" w:rsidRDefault="00CC747C" w:rsidP="00707048">
      <w:pPr>
        <w:spacing w:line="240" w:lineRule="auto"/>
        <w:ind w:left="720"/>
        <w:contextualSpacing/>
        <w:rPr>
          <w:rFonts w:ascii="Times New Roman" w:hAnsi="Times New Roman" w:cs="Times New Roman"/>
          <w:i/>
          <w:sz w:val="20"/>
          <w:szCs w:val="20"/>
        </w:rPr>
      </w:pPr>
      <w:r w:rsidRPr="00740071">
        <w:rPr>
          <w:rFonts w:ascii="Times New Roman" w:hAnsi="Times New Roman" w:cs="Times New Roman"/>
          <w:i/>
          <w:noProof/>
          <w:sz w:val="20"/>
          <w:szCs w:val="20"/>
          <w:lang w:eastAsia="ru-RU"/>
        </w:rPr>
        <w:drawing>
          <wp:inline distT="0" distB="0" distL="0" distR="0" wp14:anchorId="09D441D6" wp14:editId="2EEE661E">
            <wp:extent cx="838200" cy="762000"/>
            <wp:effectExtent l="0" t="0" r="0" b="0"/>
            <wp:docPr id="12" name="Рисунок 12" descr="Логотип">
              <a:hlinkClick xmlns:a="http://schemas.openxmlformats.org/drawingml/2006/main" r:id="rId19" tooltip="Логотип"/>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тип"/>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a:ln>
                      <a:noFill/>
                    </a:ln>
                  </pic:spPr>
                </pic:pic>
              </a:graphicData>
            </a:graphic>
          </wp:inline>
        </w:drawing>
      </w:r>
      <w:r w:rsidRPr="00740071">
        <w:rPr>
          <w:rFonts w:ascii="Times New Roman" w:hAnsi="Times New Roman" w:cs="Times New Roman"/>
          <w:sz w:val="20"/>
          <w:szCs w:val="20"/>
        </w:rPr>
        <w:t xml:space="preserve">Эмблема ВЛКСМ </w:t>
      </w:r>
    </w:p>
    <w:p w:rsidR="00CC747C" w:rsidRPr="00740071" w:rsidRDefault="00CC747C" w:rsidP="00707048">
      <w:pPr>
        <w:spacing w:after="0" w:line="240" w:lineRule="auto"/>
        <w:ind w:left="360"/>
        <w:contextualSpacing/>
        <w:rPr>
          <w:rFonts w:ascii="Times New Roman" w:hAnsi="Times New Roman" w:cs="Times New Roman"/>
          <w:sz w:val="20"/>
          <w:szCs w:val="20"/>
          <w:lang w:val="tt-RU"/>
        </w:rPr>
      </w:pPr>
      <w:r w:rsidRPr="00740071">
        <w:rPr>
          <w:rFonts w:ascii="Times New Roman" w:hAnsi="Times New Roman" w:cs="Times New Roman"/>
          <w:sz w:val="20"/>
          <w:szCs w:val="20"/>
        </w:rPr>
        <w:t xml:space="preserve">Комсомол работал под руководством Коммунистической партии Советского Союза. Российский коммунистический союз молодёжи (РКСМ) был создан 29 октября 1918 года, в 1924 году РКСМ было присвоено имя В. И. Ленина — Российский Ленинский коммунистический союз молодёжи (РЛКСМ), в связи с образованием Союза ССР (1922) комсомол в марте 1926 года был переименован во Всесоюзный Ленинский коммунистический союз молодёжи (ВЛКСМ). </w:t>
      </w:r>
      <w:r w:rsidRPr="00740071">
        <w:rPr>
          <w:rFonts w:ascii="Times New Roman" w:hAnsi="Times New Roman" w:cs="Times New Roman"/>
          <w:sz w:val="20"/>
          <w:szCs w:val="20"/>
          <w:lang w:val="tt-RU"/>
        </w:rPr>
        <w:t>В 1977 году в комсомоле состояло свыше 36 миллионов граждан СССР в возрасте 14-28 лет.</w:t>
      </w:r>
    </w:p>
    <w:p w:rsidR="00CC747C" w:rsidRPr="00740071" w:rsidRDefault="00CC747C" w:rsidP="00707048">
      <w:pPr>
        <w:spacing w:after="0" w:line="240" w:lineRule="auto"/>
        <w:ind w:left="360"/>
        <w:contextualSpacing/>
        <w:rPr>
          <w:rFonts w:ascii="Times New Roman" w:hAnsi="Times New Roman" w:cs="Times New Roman"/>
          <w:sz w:val="20"/>
          <w:szCs w:val="20"/>
        </w:rPr>
      </w:pPr>
      <w:r w:rsidRPr="00740071">
        <w:rPr>
          <w:rFonts w:ascii="Times New Roman" w:hAnsi="Times New Roman" w:cs="Times New Roman"/>
          <w:sz w:val="20"/>
          <w:szCs w:val="20"/>
        </w:rPr>
        <w:t>Комсомол являлся массовой организацией, которая имела колоссальное влияние во всех сферах жизни: промышленности и экономике, образовании и науке, культуре и искусстве, спорте, организации досуга.</w:t>
      </w:r>
    </w:p>
    <w:p w:rsidR="00CC747C" w:rsidRPr="00740071" w:rsidRDefault="00CC747C" w:rsidP="00707048">
      <w:pPr>
        <w:spacing w:after="0" w:line="240" w:lineRule="auto"/>
        <w:ind w:left="360"/>
        <w:contextualSpacing/>
        <w:rPr>
          <w:rFonts w:ascii="Times New Roman" w:hAnsi="Times New Roman" w:cs="Times New Roman"/>
          <w:b/>
          <w:sz w:val="20"/>
          <w:szCs w:val="20"/>
        </w:rPr>
      </w:pPr>
      <w:r w:rsidRPr="00740071">
        <w:rPr>
          <w:rFonts w:ascii="Times New Roman" w:hAnsi="Times New Roman" w:cs="Times New Roman"/>
          <w:b/>
          <w:sz w:val="20"/>
          <w:szCs w:val="20"/>
        </w:rPr>
        <w:t>Шесть орденов комсомола.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За подвиги, совершённые в годы Гражданской и Великой Отечественной войн, а также успехи в социалистическом строительстве ВЛКСМ в 1928—1968 годах был награждён 6 орденами.</w:t>
      </w:r>
    </w:p>
    <w:p w:rsidR="00CC747C" w:rsidRPr="00740071" w:rsidRDefault="008A6125" w:rsidP="00707048">
      <w:pPr>
        <w:spacing w:after="0" w:line="240" w:lineRule="auto"/>
        <w:contextualSpacing/>
        <w:rPr>
          <w:rFonts w:ascii="Times New Roman" w:hAnsi="Times New Roman" w:cs="Times New Roman"/>
          <w:sz w:val="20"/>
          <w:szCs w:val="20"/>
        </w:rPr>
      </w:pPr>
      <w:hyperlink r:id="rId21" w:tooltip="1928" w:history="1">
        <w:r w:rsidR="00CC747C" w:rsidRPr="00740071">
          <w:rPr>
            <w:rStyle w:val="a6"/>
            <w:rFonts w:ascii="Times New Roman" w:hAnsi="Times New Roman" w:cs="Times New Roman"/>
            <w:b/>
            <w:bCs/>
            <w:sz w:val="20"/>
            <w:szCs w:val="20"/>
          </w:rPr>
          <w:t>1928</w:t>
        </w:r>
      </w:hyperlink>
      <w:r w:rsidR="00CC747C" w:rsidRPr="00740071">
        <w:rPr>
          <w:rFonts w:ascii="Times New Roman" w:hAnsi="Times New Roman" w:cs="Times New Roman"/>
          <w:sz w:val="20"/>
          <w:szCs w:val="20"/>
        </w:rPr>
        <w:t xml:space="preserve"> — </w:t>
      </w:r>
      <w:hyperlink r:id="rId22" w:tooltip="Орден Красного Знамени" w:history="1">
        <w:r w:rsidR="00CC747C" w:rsidRPr="00740071">
          <w:rPr>
            <w:rStyle w:val="a6"/>
            <w:rFonts w:ascii="Times New Roman" w:hAnsi="Times New Roman" w:cs="Times New Roman"/>
            <w:sz w:val="20"/>
            <w:szCs w:val="20"/>
          </w:rPr>
          <w:t>Орден Красного Знамени</w:t>
        </w:r>
      </w:hyperlink>
      <w:r w:rsidR="00CC747C" w:rsidRPr="00740071">
        <w:rPr>
          <w:rFonts w:ascii="Times New Roman" w:hAnsi="Times New Roman" w:cs="Times New Roman"/>
          <w:sz w:val="20"/>
          <w:szCs w:val="20"/>
        </w:rPr>
        <w:t> — за боевые заслуги в годы Граж</w:t>
      </w:r>
      <w:r w:rsidR="00CC747C" w:rsidRPr="00740071">
        <w:rPr>
          <w:rFonts w:ascii="Times New Roman" w:hAnsi="Times New Roman" w:cs="Times New Roman"/>
          <w:sz w:val="20"/>
          <w:szCs w:val="20"/>
        </w:rPr>
        <w:softHyphen/>
        <w:t>данской войны и иностранной интервенции.</w:t>
      </w:r>
    </w:p>
    <w:p w:rsidR="00CC747C" w:rsidRPr="00740071" w:rsidRDefault="008A6125" w:rsidP="00707048">
      <w:pPr>
        <w:spacing w:after="0" w:line="240" w:lineRule="auto"/>
        <w:contextualSpacing/>
        <w:rPr>
          <w:rFonts w:ascii="Times New Roman" w:hAnsi="Times New Roman" w:cs="Times New Roman"/>
          <w:sz w:val="20"/>
          <w:szCs w:val="20"/>
        </w:rPr>
      </w:pPr>
      <w:hyperlink r:id="rId23" w:tooltip="1931" w:history="1">
        <w:r w:rsidR="00CC747C" w:rsidRPr="00740071">
          <w:rPr>
            <w:rStyle w:val="a6"/>
            <w:rFonts w:ascii="Times New Roman" w:hAnsi="Times New Roman" w:cs="Times New Roman"/>
            <w:b/>
            <w:bCs/>
            <w:sz w:val="20"/>
            <w:szCs w:val="20"/>
          </w:rPr>
          <w:t>1931</w:t>
        </w:r>
      </w:hyperlink>
      <w:r w:rsidR="00CC747C" w:rsidRPr="00740071">
        <w:rPr>
          <w:rFonts w:ascii="Times New Roman" w:hAnsi="Times New Roman" w:cs="Times New Roman"/>
          <w:sz w:val="20"/>
          <w:szCs w:val="20"/>
        </w:rPr>
        <w:t xml:space="preserve"> — </w:t>
      </w:r>
      <w:hyperlink r:id="rId24" w:tooltip="Орден Трудового Красного Знамени" w:history="1">
        <w:r w:rsidR="00CC747C" w:rsidRPr="00740071">
          <w:rPr>
            <w:rStyle w:val="a6"/>
            <w:rFonts w:ascii="Times New Roman" w:hAnsi="Times New Roman" w:cs="Times New Roman"/>
            <w:sz w:val="20"/>
            <w:szCs w:val="20"/>
          </w:rPr>
          <w:t>Орден Трудового Красного Знамени</w:t>
        </w:r>
      </w:hyperlink>
      <w:r w:rsidR="00CC747C" w:rsidRPr="00740071">
        <w:rPr>
          <w:rFonts w:ascii="Times New Roman" w:hAnsi="Times New Roman" w:cs="Times New Roman"/>
          <w:sz w:val="20"/>
          <w:szCs w:val="20"/>
        </w:rPr>
        <w:t> — за проявленную инициативу в деле ударничества и социалистического соревнования, обеспечивших успеш</w:t>
      </w:r>
      <w:r w:rsidR="00CC747C" w:rsidRPr="00740071">
        <w:rPr>
          <w:rFonts w:ascii="Times New Roman" w:hAnsi="Times New Roman" w:cs="Times New Roman"/>
          <w:sz w:val="20"/>
          <w:szCs w:val="20"/>
        </w:rPr>
        <w:softHyphen/>
        <w:t>ное выполнение первого пяти</w:t>
      </w:r>
      <w:r w:rsidR="00CC747C" w:rsidRPr="00740071">
        <w:rPr>
          <w:rFonts w:ascii="Times New Roman" w:hAnsi="Times New Roman" w:cs="Times New Roman"/>
          <w:sz w:val="20"/>
          <w:szCs w:val="20"/>
        </w:rPr>
        <w:softHyphen/>
        <w:t>летнего плана развития народ</w:t>
      </w:r>
      <w:r w:rsidR="00CC747C" w:rsidRPr="00740071">
        <w:rPr>
          <w:rFonts w:ascii="Times New Roman" w:hAnsi="Times New Roman" w:cs="Times New Roman"/>
          <w:sz w:val="20"/>
          <w:szCs w:val="20"/>
        </w:rPr>
        <w:softHyphen/>
        <w:t>ного хозяйства страны.</w:t>
      </w:r>
    </w:p>
    <w:p w:rsidR="00CC747C" w:rsidRPr="00740071" w:rsidRDefault="008A6125" w:rsidP="00707048">
      <w:pPr>
        <w:spacing w:after="0" w:line="240" w:lineRule="auto"/>
        <w:contextualSpacing/>
        <w:rPr>
          <w:rFonts w:ascii="Times New Roman" w:hAnsi="Times New Roman" w:cs="Times New Roman"/>
          <w:sz w:val="20"/>
          <w:szCs w:val="20"/>
        </w:rPr>
      </w:pPr>
      <w:hyperlink r:id="rId25" w:tooltip="1945" w:history="1">
        <w:r w:rsidR="00CC747C" w:rsidRPr="00740071">
          <w:rPr>
            <w:rStyle w:val="a6"/>
            <w:rFonts w:ascii="Times New Roman" w:hAnsi="Times New Roman" w:cs="Times New Roman"/>
            <w:b/>
            <w:bCs/>
            <w:sz w:val="20"/>
            <w:szCs w:val="20"/>
          </w:rPr>
          <w:t>1945</w:t>
        </w:r>
      </w:hyperlink>
      <w:r w:rsidR="00CC747C" w:rsidRPr="00740071">
        <w:rPr>
          <w:rFonts w:ascii="Times New Roman" w:hAnsi="Times New Roman" w:cs="Times New Roman"/>
          <w:sz w:val="20"/>
          <w:szCs w:val="20"/>
        </w:rPr>
        <w:t xml:space="preserve"> — </w:t>
      </w:r>
      <w:hyperlink r:id="rId26" w:tooltip="Орден Ленина" w:history="1">
        <w:r w:rsidR="00CC747C" w:rsidRPr="00740071">
          <w:rPr>
            <w:rStyle w:val="a6"/>
            <w:rFonts w:ascii="Times New Roman" w:hAnsi="Times New Roman" w:cs="Times New Roman"/>
            <w:sz w:val="20"/>
            <w:szCs w:val="20"/>
          </w:rPr>
          <w:t>Орден Ленина</w:t>
        </w:r>
      </w:hyperlink>
      <w:r w:rsidR="00CC747C" w:rsidRPr="00740071">
        <w:rPr>
          <w:rFonts w:ascii="Times New Roman" w:hAnsi="Times New Roman" w:cs="Times New Roman"/>
          <w:sz w:val="20"/>
          <w:szCs w:val="20"/>
        </w:rPr>
        <w:t xml:space="preserve"> — за выдающиеся заслуги перед Родиной в годы Великой Отечественной войны </w:t>
      </w:r>
      <w:hyperlink r:id="rId27" w:tooltip="СССР" w:history="1">
        <w:r w:rsidR="00CC747C" w:rsidRPr="00740071">
          <w:rPr>
            <w:rStyle w:val="a6"/>
            <w:rFonts w:ascii="Times New Roman" w:hAnsi="Times New Roman" w:cs="Times New Roman"/>
            <w:sz w:val="20"/>
            <w:szCs w:val="20"/>
          </w:rPr>
          <w:t>Советского Союза</w:t>
        </w:r>
      </w:hyperlink>
      <w:r w:rsidR="00CC747C" w:rsidRPr="00740071">
        <w:rPr>
          <w:rFonts w:ascii="Times New Roman" w:hAnsi="Times New Roman" w:cs="Times New Roman"/>
          <w:sz w:val="20"/>
          <w:szCs w:val="20"/>
        </w:rPr>
        <w:t xml:space="preserve"> против гитлеровской </w:t>
      </w:r>
      <w:hyperlink r:id="rId28" w:tooltip="Германия" w:history="1">
        <w:r w:rsidR="00CC747C" w:rsidRPr="00740071">
          <w:rPr>
            <w:rStyle w:val="a6"/>
            <w:rFonts w:ascii="Times New Roman" w:hAnsi="Times New Roman" w:cs="Times New Roman"/>
            <w:sz w:val="20"/>
            <w:szCs w:val="20"/>
          </w:rPr>
          <w:t>Германии</w:t>
        </w:r>
      </w:hyperlink>
      <w:r w:rsidR="00CC747C" w:rsidRPr="00740071">
        <w:rPr>
          <w:rFonts w:ascii="Times New Roman" w:hAnsi="Times New Roman" w:cs="Times New Roman"/>
          <w:sz w:val="20"/>
          <w:szCs w:val="20"/>
        </w:rPr>
        <w:t>, за большую работу по воспитанию советской молодёжи в ду</w:t>
      </w:r>
      <w:r w:rsidR="00CC747C" w:rsidRPr="00740071">
        <w:rPr>
          <w:rFonts w:ascii="Times New Roman" w:hAnsi="Times New Roman" w:cs="Times New Roman"/>
          <w:sz w:val="20"/>
          <w:szCs w:val="20"/>
        </w:rPr>
        <w:softHyphen/>
        <w:t>хе беззаветной преданности со</w:t>
      </w:r>
      <w:r w:rsidR="00CC747C" w:rsidRPr="00740071">
        <w:rPr>
          <w:rFonts w:ascii="Times New Roman" w:hAnsi="Times New Roman" w:cs="Times New Roman"/>
          <w:sz w:val="20"/>
          <w:szCs w:val="20"/>
        </w:rPr>
        <w:softHyphen/>
        <w:t>циалистическому Отечеству.</w:t>
      </w:r>
    </w:p>
    <w:p w:rsidR="00CC747C" w:rsidRPr="00740071" w:rsidRDefault="008A6125" w:rsidP="00707048">
      <w:pPr>
        <w:spacing w:after="0" w:line="240" w:lineRule="auto"/>
        <w:contextualSpacing/>
        <w:rPr>
          <w:rFonts w:ascii="Times New Roman" w:hAnsi="Times New Roman" w:cs="Times New Roman"/>
          <w:sz w:val="20"/>
          <w:szCs w:val="20"/>
        </w:rPr>
      </w:pPr>
      <w:hyperlink r:id="rId29" w:tooltip="1948" w:history="1">
        <w:r w:rsidR="00CC747C" w:rsidRPr="00740071">
          <w:rPr>
            <w:rStyle w:val="a6"/>
            <w:rFonts w:ascii="Times New Roman" w:hAnsi="Times New Roman" w:cs="Times New Roman"/>
            <w:b/>
            <w:bCs/>
            <w:sz w:val="20"/>
            <w:szCs w:val="20"/>
          </w:rPr>
          <w:t>1948</w:t>
        </w:r>
      </w:hyperlink>
      <w:r w:rsidR="00CC747C" w:rsidRPr="00740071">
        <w:rPr>
          <w:rFonts w:ascii="Times New Roman" w:hAnsi="Times New Roman" w:cs="Times New Roman"/>
          <w:sz w:val="20"/>
          <w:szCs w:val="20"/>
        </w:rPr>
        <w:t xml:space="preserve"> — </w:t>
      </w:r>
      <w:hyperlink r:id="rId30" w:tooltip="Орден Ленина" w:history="1">
        <w:r w:rsidR="00CC747C" w:rsidRPr="00740071">
          <w:rPr>
            <w:rStyle w:val="a6"/>
            <w:rFonts w:ascii="Times New Roman" w:hAnsi="Times New Roman" w:cs="Times New Roman"/>
            <w:sz w:val="20"/>
            <w:szCs w:val="20"/>
          </w:rPr>
          <w:t>Орден Ленина</w:t>
        </w:r>
      </w:hyperlink>
      <w:r w:rsidR="00CC747C" w:rsidRPr="00740071">
        <w:rPr>
          <w:rFonts w:ascii="Times New Roman" w:hAnsi="Times New Roman" w:cs="Times New Roman"/>
          <w:sz w:val="20"/>
          <w:szCs w:val="20"/>
        </w:rPr>
        <w:t>— за выдающиеся заслуги перед Родиной в деле коммунистического воспитания советской молодёжи и активное участие в социалистическом строительстве, в свя</w:t>
      </w:r>
      <w:r w:rsidR="00CC747C" w:rsidRPr="00740071">
        <w:rPr>
          <w:rFonts w:ascii="Times New Roman" w:hAnsi="Times New Roman" w:cs="Times New Roman"/>
          <w:sz w:val="20"/>
          <w:szCs w:val="20"/>
        </w:rPr>
        <w:softHyphen/>
        <w:t>зи с 30-летием со дня рождения ВЛКСМ.</w:t>
      </w:r>
    </w:p>
    <w:p w:rsidR="00CC747C" w:rsidRPr="00740071" w:rsidRDefault="008A6125" w:rsidP="00707048">
      <w:pPr>
        <w:spacing w:after="0" w:line="240" w:lineRule="auto"/>
        <w:contextualSpacing/>
        <w:rPr>
          <w:rFonts w:ascii="Times New Roman" w:hAnsi="Times New Roman" w:cs="Times New Roman"/>
          <w:sz w:val="20"/>
          <w:szCs w:val="20"/>
        </w:rPr>
      </w:pPr>
      <w:hyperlink r:id="rId31" w:tooltip="1956" w:history="1">
        <w:r w:rsidR="00CC747C" w:rsidRPr="00740071">
          <w:rPr>
            <w:rStyle w:val="a6"/>
            <w:rFonts w:ascii="Times New Roman" w:hAnsi="Times New Roman" w:cs="Times New Roman"/>
            <w:b/>
            <w:bCs/>
            <w:sz w:val="20"/>
            <w:szCs w:val="20"/>
          </w:rPr>
          <w:t>1956</w:t>
        </w:r>
      </w:hyperlink>
      <w:r w:rsidR="00CC747C" w:rsidRPr="00740071">
        <w:rPr>
          <w:rFonts w:ascii="Times New Roman" w:hAnsi="Times New Roman" w:cs="Times New Roman"/>
          <w:sz w:val="20"/>
          <w:szCs w:val="20"/>
        </w:rPr>
        <w:t xml:space="preserve"> — </w:t>
      </w:r>
      <w:hyperlink r:id="rId32" w:tooltip="Орден Ленина" w:history="1">
        <w:r w:rsidR="00CC747C" w:rsidRPr="00740071">
          <w:rPr>
            <w:rStyle w:val="a6"/>
            <w:rFonts w:ascii="Times New Roman" w:hAnsi="Times New Roman" w:cs="Times New Roman"/>
            <w:sz w:val="20"/>
            <w:szCs w:val="20"/>
          </w:rPr>
          <w:t>Орден Ленина</w:t>
        </w:r>
      </w:hyperlink>
      <w:r w:rsidR="00CC747C" w:rsidRPr="00740071">
        <w:rPr>
          <w:rFonts w:ascii="Times New Roman" w:hAnsi="Times New Roman" w:cs="Times New Roman"/>
          <w:sz w:val="20"/>
          <w:szCs w:val="20"/>
        </w:rPr>
        <w:t> — за большие заслуги комсомольцев и советской молодёжи в социалисти</w:t>
      </w:r>
      <w:r w:rsidR="00CC747C" w:rsidRPr="00740071">
        <w:rPr>
          <w:rFonts w:ascii="Times New Roman" w:hAnsi="Times New Roman" w:cs="Times New Roman"/>
          <w:sz w:val="20"/>
          <w:szCs w:val="20"/>
        </w:rPr>
        <w:softHyphen/>
        <w:t>ческом строительстве, освоении целинных и залежных зе</w:t>
      </w:r>
      <w:r w:rsidR="00CC747C" w:rsidRPr="00740071">
        <w:rPr>
          <w:rFonts w:ascii="Times New Roman" w:hAnsi="Times New Roman" w:cs="Times New Roman"/>
          <w:sz w:val="20"/>
          <w:szCs w:val="20"/>
        </w:rPr>
        <w:softHyphen/>
        <w:t>мель.</w:t>
      </w:r>
    </w:p>
    <w:p w:rsidR="00CC747C" w:rsidRPr="00740071" w:rsidRDefault="008A6125" w:rsidP="00707048">
      <w:pPr>
        <w:spacing w:after="0" w:line="240" w:lineRule="auto"/>
        <w:contextualSpacing/>
        <w:rPr>
          <w:rFonts w:ascii="Times New Roman" w:hAnsi="Times New Roman" w:cs="Times New Roman"/>
          <w:sz w:val="20"/>
          <w:szCs w:val="20"/>
        </w:rPr>
      </w:pPr>
      <w:hyperlink r:id="rId33" w:tooltip="1968" w:history="1">
        <w:r w:rsidR="00CC747C" w:rsidRPr="00740071">
          <w:rPr>
            <w:rStyle w:val="a6"/>
            <w:rFonts w:ascii="Times New Roman" w:hAnsi="Times New Roman" w:cs="Times New Roman"/>
            <w:b/>
            <w:bCs/>
            <w:sz w:val="20"/>
            <w:szCs w:val="20"/>
          </w:rPr>
          <w:t>1968</w:t>
        </w:r>
      </w:hyperlink>
      <w:r w:rsidR="00CC747C" w:rsidRPr="00740071">
        <w:rPr>
          <w:rFonts w:ascii="Times New Roman" w:hAnsi="Times New Roman" w:cs="Times New Roman"/>
          <w:sz w:val="20"/>
          <w:szCs w:val="20"/>
        </w:rPr>
        <w:t xml:space="preserve"> — </w:t>
      </w:r>
      <w:hyperlink r:id="rId34" w:tooltip="Орден Октябрьской Революции" w:history="1">
        <w:r w:rsidR="00CC747C" w:rsidRPr="00740071">
          <w:rPr>
            <w:rStyle w:val="a6"/>
            <w:rFonts w:ascii="Times New Roman" w:hAnsi="Times New Roman" w:cs="Times New Roman"/>
            <w:sz w:val="20"/>
            <w:szCs w:val="20"/>
          </w:rPr>
          <w:t>Орден Октябрьской Революции</w:t>
        </w:r>
      </w:hyperlink>
      <w:r w:rsidR="00CC747C" w:rsidRPr="00740071">
        <w:rPr>
          <w:rFonts w:ascii="Times New Roman" w:hAnsi="Times New Roman" w:cs="Times New Roman"/>
          <w:sz w:val="20"/>
          <w:szCs w:val="20"/>
        </w:rPr>
        <w:t> — за выдающиеся заслуги и большой вклад комсомольцев, советской молодежи в становление и укрепление Со</w:t>
      </w:r>
      <w:r w:rsidR="00CC747C" w:rsidRPr="00740071">
        <w:rPr>
          <w:rFonts w:ascii="Times New Roman" w:hAnsi="Times New Roman" w:cs="Times New Roman"/>
          <w:sz w:val="20"/>
          <w:szCs w:val="20"/>
        </w:rPr>
        <w:softHyphen/>
        <w:t>ветской власти, мужество и ге</w:t>
      </w:r>
      <w:r w:rsidR="00CC747C" w:rsidRPr="00740071">
        <w:rPr>
          <w:rFonts w:ascii="Times New Roman" w:hAnsi="Times New Roman" w:cs="Times New Roman"/>
          <w:sz w:val="20"/>
          <w:szCs w:val="20"/>
        </w:rPr>
        <w:softHyphen/>
        <w:t>роизм, проявленные в боях с врагами нашей Родины, активное участие в социалистическом и коммунистическом стро</w:t>
      </w:r>
      <w:r w:rsidR="00CC747C" w:rsidRPr="00740071">
        <w:rPr>
          <w:rFonts w:ascii="Times New Roman" w:hAnsi="Times New Roman" w:cs="Times New Roman"/>
          <w:sz w:val="20"/>
          <w:szCs w:val="20"/>
        </w:rPr>
        <w:softHyphen/>
        <w:t>ительстве, за плодотворную ра</w:t>
      </w:r>
      <w:r w:rsidR="00CC747C" w:rsidRPr="00740071">
        <w:rPr>
          <w:rFonts w:ascii="Times New Roman" w:hAnsi="Times New Roman" w:cs="Times New Roman"/>
          <w:sz w:val="20"/>
          <w:szCs w:val="20"/>
        </w:rPr>
        <w:softHyphen/>
        <w:t>боту по воспитанию подраста</w:t>
      </w:r>
      <w:r w:rsidR="00CC747C" w:rsidRPr="00740071">
        <w:rPr>
          <w:rFonts w:ascii="Times New Roman" w:hAnsi="Times New Roman" w:cs="Times New Roman"/>
          <w:sz w:val="20"/>
          <w:szCs w:val="20"/>
        </w:rPr>
        <w:softHyphen/>
        <w:t>ющего поколения в духе пре</w:t>
      </w:r>
      <w:r w:rsidR="00CC747C" w:rsidRPr="00740071">
        <w:rPr>
          <w:rFonts w:ascii="Times New Roman" w:hAnsi="Times New Roman" w:cs="Times New Roman"/>
          <w:sz w:val="20"/>
          <w:szCs w:val="20"/>
        </w:rPr>
        <w:softHyphen/>
        <w:t xml:space="preserve">данности заветам </w:t>
      </w:r>
      <w:hyperlink r:id="rId35" w:tooltip="Ленин" w:history="1">
        <w:r w:rsidR="00CC747C" w:rsidRPr="00740071">
          <w:rPr>
            <w:rStyle w:val="a6"/>
            <w:rFonts w:ascii="Times New Roman" w:hAnsi="Times New Roman" w:cs="Times New Roman"/>
            <w:sz w:val="20"/>
            <w:szCs w:val="20"/>
          </w:rPr>
          <w:t>В. И. Ленина</w:t>
        </w:r>
      </w:hyperlink>
      <w:r w:rsidR="00CC747C" w:rsidRPr="00740071">
        <w:rPr>
          <w:rFonts w:ascii="Times New Roman" w:hAnsi="Times New Roman" w:cs="Times New Roman"/>
          <w:sz w:val="20"/>
          <w:szCs w:val="20"/>
        </w:rPr>
        <w:t xml:space="preserve"> и в связи с 50-летием ВЛКСМ.</w:t>
      </w:r>
    </w:p>
    <w:p w:rsidR="00CC747C" w:rsidRPr="00740071" w:rsidRDefault="00CC747C" w:rsidP="00707048">
      <w:pPr>
        <w:spacing w:line="240" w:lineRule="auto"/>
        <w:ind w:left="360"/>
        <w:contextualSpacing/>
        <w:rPr>
          <w:rFonts w:ascii="Times New Roman" w:hAnsi="Times New Roman" w:cs="Times New Roman"/>
          <w:sz w:val="20"/>
          <w:szCs w:val="20"/>
        </w:rPr>
      </w:pPr>
      <w:r w:rsidRPr="00740071">
        <w:rPr>
          <w:rFonts w:ascii="Times New Roman" w:hAnsi="Times New Roman" w:cs="Times New Roman"/>
          <w:sz w:val="20"/>
          <w:szCs w:val="20"/>
        </w:rPr>
        <w:t xml:space="preserve">Через структуру этой организации осуществлялось идеологическое воспитание молодежи, и реализовывались политические и социальные проекты. ВЛКСМ позиционировался как «помощник и резерв» </w:t>
      </w:r>
      <w:hyperlink r:id="rId36" w:tooltip="КПСС" w:history="1">
        <w:r w:rsidRPr="00740071">
          <w:rPr>
            <w:rStyle w:val="a6"/>
            <w:rFonts w:ascii="Times New Roman" w:hAnsi="Times New Roman" w:cs="Times New Roman"/>
            <w:sz w:val="20"/>
            <w:szCs w:val="20"/>
          </w:rPr>
          <w:t>КПСС</w:t>
        </w:r>
      </w:hyperlink>
      <w:r w:rsidRPr="00740071">
        <w:rPr>
          <w:rFonts w:ascii="Times New Roman" w:hAnsi="Times New Roman" w:cs="Times New Roman"/>
          <w:sz w:val="20"/>
          <w:szCs w:val="20"/>
        </w:rPr>
        <w:t xml:space="preserve">. Под руководством Комсомола в </w:t>
      </w:r>
      <w:hyperlink r:id="rId37" w:tooltip="1922 год" w:history="1">
        <w:r w:rsidRPr="00740071">
          <w:rPr>
            <w:rStyle w:val="a6"/>
            <w:rFonts w:ascii="Times New Roman" w:hAnsi="Times New Roman" w:cs="Times New Roman"/>
            <w:sz w:val="20"/>
            <w:szCs w:val="20"/>
          </w:rPr>
          <w:t>1922 году</w:t>
        </w:r>
      </w:hyperlink>
      <w:r w:rsidRPr="00740071">
        <w:rPr>
          <w:rFonts w:ascii="Times New Roman" w:hAnsi="Times New Roman" w:cs="Times New Roman"/>
          <w:sz w:val="20"/>
          <w:szCs w:val="20"/>
        </w:rPr>
        <w:t xml:space="preserve"> была создана детская политическая организация: Всероссийская, а позже — </w:t>
      </w:r>
      <w:hyperlink r:id="rId38" w:tooltip="Всесоюзная пионерская организация" w:history="1">
        <w:r w:rsidRPr="00740071">
          <w:rPr>
            <w:rStyle w:val="a6"/>
            <w:rFonts w:ascii="Times New Roman" w:hAnsi="Times New Roman" w:cs="Times New Roman"/>
            <w:sz w:val="20"/>
            <w:szCs w:val="20"/>
          </w:rPr>
          <w:t>Всесоюзная пионерская организация</w:t>
        </w:r>
      </w:hyperlink>
      <w:r w:rsidRPr="00740071">
        <w:rPr>
          <w:rFonts w:ascii="Times New Roman" w:hAnsi="Times New Roman" w:cs="Times New Roman"/>
          <w:sz w:val="20"/>
          <w:szCs w:val="20"/>
        </w:rPr>
        <w:t>.</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w:t>
      </w:r>
      <w:r w:rsidRPr="00740071">
        <w:rPr>
          <w:rFonts w:ascii="Times New Roman" w:hAnsi="Times New Roman" w:cs="Times New Roman"/>
          <w:b/>
          <w:sz w:val="20"/>
          <w:szCs w:val="20"/>
        </w:rPr>
        <w:t xml:space="preserve"> Начало комсомольского движения в крае.</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В Кайбицких краях, молодые энтузиасты начинают организовывать  комсомольские ячейки  уже в конце 1918 года. Первая комсомольская ячейка была создана в декабре 1918 года при совете Ульянковской волости из трех человек. Ее председателем был Василий Рябов.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Активную работу в комсомоле также вел заведующий отделением ЗАГСа Афанасий Калашников. Эти люди  оставили глубокий след в истории района и страны. Позже В.М.Рябов работает в министерстве нефтяной промышленности СССР заместителем министра по делам разведки. А.И.Калашников был офицером морского флота. Позже Афанасий Иванович работает секретарем райкома коммунистической партии Ленинградской области. В 1945году он героически погиб за родину. </w:t>
      </w:r>
    </w:p>
    <w:p w:rsidR="00CC747C" w:rsidRPr="00740071" w:rsidRDefault="00CC747C" w:rsidP="00707048">
      <w:pPr>
        <w:spacing w:after="0" w:line="240" w:lineRule="auto"/>
        <w:contextualSpacing/>
        <w:jc w:val="center"/>
        <w:rPr>
          <w:rFonts w:ascii="Times New Roman" w:hAnsi="Times New Roman" w:cs="Times New Roman"/>
          <w:noProof/>
          <w:sz w:val="20"/>
          <w:szCs w:val="20"/>
        </w:rPr>
      </w:pPr>
      <w:r w:rsidRPr="00740071">
        <w:rPr>
          <w:rFonts w:ascii="Times New Roman" w:hAnsi="Times New Roman" w:cs="Times New Roman"/>
          <w:noProof/>
          <w:sz w:val="20"/>
          <w:szCs w:val="20"/>
          <w:lang w:eastAsia="ru-RU"/>
        </w:rPr>
        <w:lastRenderedPageBreak/>
        <w:drawing>
          <wp:inline distT="0" distB="0" distL="0" distR="0" wp14:anchorId="0AD0494B" wp14:editId="73988527">
            <wp:extent cx="2743200" cy="18002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43200" cy="1800225"/>
                    </a:xfrm>
                    <a:prstGeom prst="rect">
                      <a:avLst/>
                    </a:prstGeom>
                    <a:noFill/>
                    <a:ln>
                      <a:noFill/>
                    </a:ln>
                  </pic:spPr>
                </pic:pic>
              </a:graphicData>
            </a:graphic>
          </wp:inline>
        </w:drawing>
      </w:r>
      <w:r w:rsidRPr="00740071">
        <w:rPr>
          <w:rFonts w:ascii="Times New Roman" w:hAnsi="Times New Roman" w:cs="Times New Roman"/>
          <w:noProof/>
          <w:sz w:val="20"/>
          <w:szCs w:val="20"/>
        </w:rPr>
        <w:t xml:space="preserve">    </w:t>
      </w:r>
    </w:p>
    <w:p w:rsidR="00CC747C" w:rsidRPr="00740071" w:rsidRDefault="00CC747C" w:rsidP="00707048">
      <w:pPr>
        <w:spacing w:line="240" w:lineRule="auto"/>
        <w:contextualSpacing/>
        <w:jc w:val="center"/>
        <w:rPr>
          <w:rFonts w:ascii="Times New Roman" w:hAnsi="Times New Roman" w:cs="Times New Roman"/>
          <w:b/>
          <w:sz w:val="20"/>
          <w:szCs w:val="20"/>
        </w:rPr>
      </w:pPr>
      <w:r w:rsidRPr="00740071">
        <w:rPr>
          <w:rFonts w:ascii="Times New Roman" w:hAnsi="Times New Roman" w:cs="Times New Roman"/>
          <w:b/>
          <w:sz w:val="20"/>
          <w:szCs w:val="20"/>
        </w:rPr>
        <w:t>В.</w:t>
      </w:r>
      <w:r w:rsidRPr="00740071">
        <w:rPr>
          <w:rFonts w:ascii="Times New Roman" w:hAnsi="Times New Roman" w:cs="Times New Roman"/>
          <w:b/>
          <w:i/>
          <w:sz w:val="20"/>
          <w:szCs w:val="20"/>
        </w:rPr>
        <w:t>М.Рябов, А.И.Калашников - первые организаторы комсомола в районе.</w:t>
      </w:r>
    </w:p>
    <w:p w:rsidR="00CC747C" w:rsidRPr="00740071" w:rsidRDefault="00CC747C" w:rsidP="00707048">
      <w:pPr>
        <w:spacing w:after="0" w:line="240" w:lineRule="auto"/>
        <w:ind w:left="360"/>
        <w:contextualSpacing/>
        <w:rPr>
          <w:rFonts w:ascii="Times New Roman" w:hAnsi="Times New Roman" w:cs="Times New Roman"/>
          <w:b/>
          <w:sz w:val="20"/>
          <w:szCs w:val="20"/>
        </w:rPr>
      </w:pPr>
      <w:r w:rsidRPr="00740071">
        <w:rPr>
          <w:rFonts w:ascii="Times New Roman" w:hAnsi="Times New Roman" w:cs="Times New Roman"/>
          <w:b/>
          <w:sz w:val="20"/>
          <w:szCs w:val="20"/>
        </w:rPr>
        <w:t>3. Комсомол и его лидеры.</w:t>
      </w:r>
    </w:p>
    <w:p w:rsidR="00CC747C" w:rsidRPr="00740071" w:rsidRDefault="00CC747C" w:rsidP="00707048">
      <w:pPr>
        <w:spacing w:after="0" w:line="240" w:lineRule="auto"/>
        <w:ind w:left="360" w:firstLine="348"/>
        <w:contextualSpacing/>
        <w:rPr>
          <w:rFonts w:ascii="Times New Roman" w:hAnsi="Times New Roman" w:cs="Times New Roman"/>
          <w:sz w:val="20"/>
          <w:szCs w:val="20"/>
        </w:rPr>
      </w:pPr>
      <w:r w:rsidRPr="00740071">
        <w:rPr>
          <w:rFonts w:ascii="Times New Roman" w:hAnsi="Times New Roman" w:cs="Times New Roman"/>
          <w:sz w:val="20"/>
          <w:szCs w:val="20"/>
        </w:rPr>
        <w:t xml:space="preserve">Кайбицкий райком комсомола организуется в 1927 году.  В первые годы существования его возглавляют Макаров, Баязитов, Раимов, Кисилева. Секретари районного комитета комсомола и секретари партийных организаций менялись почти каждый год. </w:t>
      </w:r>
    </w:p>
    <w:p w:rsidR="00CC747C" w:rsidRPr="00740071" w:rsidRDefault="00CC747C" w:rsidP="00707048">
      <w:pPr>
        <w:spacing w:after="0" w:line="240" w:lineRule="auto"/>
        <w:ind w:left="360" w:firstLine="348"/>
        <w:contextualSpacing/>
        <w:rPr>
          <w:rFonts w:ascii="Times New Roman" w:hAnsi="Times New Roman" w:cs="Times New Roman"/>
          <w:sz w:val="20"/>
          <w:szCs w:val="20"/>
        </w:rPr>
      </w:pPr>
      <w:r w:rsidRPr="00740071">
        <w:rPr>
          <w:rFonts w:ascii="Times New Roman" w:hAnsi="Times New Roman" w:cs="Times New Roman"/>
          <w:sz w:val="20"/>
          <w:szCs w:val="20"/>
        </w:rPr>
        <w:t xml:space="preserve">В конце 1930х гг.  комсомольской организацией Кайбицкого района руководит И.Чекмарев, Г. Гарифуллин, Г. Юзиев, И.Сергеев, Г. Ярмухаметов, А.Ахмадуллин, Г.Борисов. </w:t>
      </w:r>
    </w:p>
    <w:p w:rsidR="00CC747C" w:rsidRPr="00740071" w:rsidRDefault="00CC747C" w:rsidP="00707048">
      <w:pPr>
        <w:spacing w:after="0" w:line="240" w:lineRule="auto"/>
        <w:ind w:left="360" w:firstLine="348"/>
        <w:contextualSpacing/>
        <w:rPr>
          <w:rFonts w:ascii="Times New Roman" w:hAnsi="Times New Roman" w:cs="Times New Roman"/>
          <w:sz w:val="20"/>
          <w:szCs w:val="20"/>
        </w:rPr>
      </w:pPr>
      <w:r w:rsidRPr="00740071">
        <w:rPr>
          <w:rFonts w:ascii="Times New Roman" w:hAnsi="Times New Roman" w:cs="Times New Roman"/>
          <w:sz w:val="20"/>
          <w:szCs w:val="20"/>
        </w:rPr>
        <w:t>В те времена комсомол проводит большую работу по подготовке кадров для колхозов, проведению коллективизации. Работников районного комитета комсомола направляют для помощи председателям колхозов для организации работы. Во вновь организованных колхозах еще не было первичных коммунистических партийных организаций, поэтому райком партии поручает всю работу комсомольским организациям.</w:t>
      </w:r>
    </w:p>
    <w:p w:rsidR="00CC747C" w:rsidRPr="00740071" w:rsidRDefault="00CC747C" w:rsidP="00707048">
      <w:pPr>
        <w:spacing w:after="0" w:line="240" w:lineRule="auto"/>
        <w:ind w:left="360"/>
        <w:contextualSpacing/>
        <w:rPr>
          <w:rFonts w:ascii="Times New Roman" w:hAnsi="Times New Roman" w:cs="Times New Roman"/>
          <w:sz w:val="20"/>
          <w:szCs w:val="20"/>
        </w:rPr>
      </w:pPr>
      <w:r w:rsidRPr="00740071">
        <w:rPr>
          <w:rFonts w:ascii="Times New Roman" w:hAnsi="Times New Roman" w:cs="Times New Roman"/>
          <w:sz w:val="20"/>
          <w:szCs w:val="20"/>
        </w:rPr>
        <w:t xml:space="preserve">  В годы Великой Отечественной войны  плодотворно и старательно работает первым секретарем  райкома комсомола Юсуф Фирушин. В послевоенные годы активно работают Саима Гимадиева, Михаил Петров.  </w:t>
      </w:r>
    </w:p>
    <w:p w:rsidR="00CC747C" w:rsidRPr="00740071" w:rsidRDefault="00CC747C" w:rsidP="00707048">
      <w:pPr>
        <w:spacing w:after="0" w:line="240" w:lineRule="auto"/>
        <w:ind w:left="360"/>
        <w:contextualSpacing/>
        <w:rPr>
          <w:rFonts w:ascii="Times New Roman" w:hAnsi="Times New Roman" w:cs="Times New Roman"/>
          <w:sz w:val="20"/>
          <w:szCs w:val="20"/>
        </w:rPr>
      </w:pPr>
      <w:r w:rsidRPr="00740071">
        <w:rPr>
          <w:rFonts w:ascii="Times New Roman" w:hAnsi="Times New Roman" w:cs="Times New Roman"/>
          <w:sz w:val="20"/>
          <w:szCs w:val="20"/>
        </w:rPr>
        <w:t xml:space="preserve">   В 1950-60х гг. глубокий след в истории Кайбицкого комсомола оставили Александр Фирсов, Азат Кадыров (Бурундуки), Юнус Закиров (Б,Кайбицы), Николай Краснов (Хозесаново), Фоат Фасхутдинов (Берлибаши), Рауль Сайфуллин (Б.Кайбицы).</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Из книги Азата Сункишева «Моя книга памяти», 3 том, Казань, 2010г.:</w:t>
      </w:r>
    </w:p>
    <w:p w:rsidR="00CC747C" w:rsidRPr="00740071" w:rsidRDefault="00CC747C" w:rsidP="00707048">
      <w:pPr>
        <w:pStyle w:val="30"/>
        <w:shd w:val="clear" w:color="auto" w:fill="auto"/>
        <w:spacing w:after="259" w:line="240" w:lineRule="auto"/>
        <w:ind w:left="20" w:firstLine="340"/>
        <w:contextualSpacing/>
        <w:rPr>
          <w:rFonts w:ascii="Times New Roman" w:hAnsi="Times New Roman" w:cs="Times New Roman"/>
          <w:sz w:val="20"/>
          <w:szCs w:val="20"/>
        </w:rPr>
      </w:pPr>
      <w:r w:rsidRPr="00740071">
        <w:rPr>
          <w:rStyle w:val="3"/>
          <w:rFonts w:ascii="Times New Roman" w:hAnsi="Times New Roman" w:cs="Times New Roman"/>
          <w:b/>
          <w:bCs/>
          <w:color w:val="000000"/>
          <w:sz w:val="20"/>
          <w:szCs w:val="20"/>
        </w:rPr>
        <w:t>Ветеран комсомола</w:t>
      </w:r>
    </w:p>
    <w:p w:rsidR="00CC747C" w:rsidRPr="00740071" w:rsidRDefault="00CC747C" w:rsidP="00707048">
      <w:pPr>
        <w:pStyle w:val="30"/>
        <w:shd w:val="clear" w:color="auto" w:fill="auto"/>
        <w:spacing w:after="212" w:line="240" w:lineRule="auto"/>
        <w:contextualSpacing/>
        <w:jc w:val="center"/>
        <w:rPr>
          <w:rFonts w:ascii="Times New Roman" w:hAnsi="Times New Roman" w:cs="Times New Roman"/>
          <w:sz w:val="20"/>
          <w:szCs w:val="20"/>
        </w:rPr>
      </w:pPr>
      <w:r w:rsidRPr="00740071">
        <w:rPr>
          <w:rStyle w:val="3"/>
          <w:rFonts w:ascii="Times New Roman" w:hAnsi="Times New Roman" w:cs="Times New Roman"/>
          <w:b/>
          <w:bCs/>
          <w:color w:val="000000"/>
          <w:sz w:val="20"/>
          <w:szCs w:val="20"/>
        </w:rPr>
        <w:t>«Как молоды мы были...»</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 Премного тебе благодарны, Евдокия Васильевна, за то, что надежно упрятала нас, раненых красноармейцев, приютила, нянчила равно как малых детей, - два красноармейца поочередно пожимают натруженные руки уже немолодой женщины, - худо бы пришлось без твоей помощи, сгинуть бы нам от белочешского штыка... Прощай, Васильевна! И впредь стойко держись за власть нашу Советскую!</w:t>
      </w:r>
    </w:p>
    <w:p w:rsidR="00CC747C" w:rsidRPr="00740071" w:rsidRDefault="00CC747C" w:rsidP="00707048">
      <w:pPr>
        <w:pStyle w:val="af"/>
        <w:shd w:val="clear" w:color="auto" w:fill="auto"/>
        <w:spacing w:line="240" w:lineRule="auto"/>
        <w:ind w:left="20" w:right="20" w:firstLine="340"/>
        <w:contextualSpacing/>
        <w:rPr>
          <w:rStyle w:val="BodyTextChar"/>
          <w:color w:val="000000"/>
        </w:rPr>
      </w:pPr>
      <w:r w:rsidRPr="00740071">
        <w:rPr>
          <w:rStyle w:val="BodyTextChar"/>
          <w:color w:val="000000"/>
        </w:rPr>
        <w:t>Вновь взвилось над старинным Федоровском и победно реет красное знамя. Сияет солнце, осеннее солнце 1918 года. Вновь советскими стали села Свияжского уезда. Но еще далеко до окончательной победы, бой продолжает</w:t>
      </w:r>
      <w:r w:rsidRPr="00740071">
        <w:rPr>
          <w:rStyle w:val="BodyTextChar"/>
          <w:color w:val="000000"/>
        </w:rPr>
        <w:softHyphen/>
        <w:t>ся — яростный бой с лютым врагом. Митинговали красные воины с сельским людом на базарной площади - и вновь в путь. Стоит на обочине дороги Евдо</w:t>
      </w:r>
      <w:r w:rsidRPr="00740071">
        <w:rPr>
          <w:rStyle w:val="BodyTextChar"/>
          <w:color w:val="000000"/>
        </w:rPr>
        <w:softHyphen/>
        <w:t>кия Васильевна и провожает воинов - вся растроганная, взволнованная. Нет, не удержать слез радости, не удержать. Цепко ухватился за руку матери шес</w:t>
      </w:r>
      <w:r w:rsidRPr="00740071">
        <w:rPr>
          <w:rStyle w:val="BodyTextChar"/>
          <w:color w:val="000000"/>
        </w:rPr>
        <w:softHyphen/>
        <w:t>тилетний Алеша и недоумевает: «Мам, а мам, ты зачем плачешь, мам?»</w:t>
      </w:r>
    </w:p>
    <w:p w:rsidR="00CC747C" w:rsidRPr="00740071" w:rsidRDefault="00CC747C" w:rsidP="00707048">
      <w:pPr>
        <w:pStyle w:val="af"/>
        <w:shd w:val="clear" w:color="auto" w:fill="auto"/>
        <w:spacing w:line="240" w:lineRule="auto"/>
        <w:ind w:left="20" w:right="20"/>
        <w:contextualSpacing/>
        <w:rPr>
          <w:rFonts w:ascii="Times New Roman" w:hAnsi="Times New Roman"/>
          <w:sz w:val="20"/>
          <w:szCs w:val="20"/>
        </w:rPr>
      </w:pPr>
      <w:r w:rsidRPr="00740071">
        <w:rPr>
          <w:rStyle w:val="BodyTextChar"/>
          <w:color w:val="000000"/>
        </w:rPr>
        <w:t>Пройдет несколько лет, повзрослеет Алеша Захаров и поймет: этот день был одним из самых светлых в истории Федорова села. В этот день в Федоров</w:t>
      </w:r>
      <w:r w:rsidRPr="00740071">
        <w:rPr>
          <w:rStyle w:val="BodyTextChar"/>
          <w:color w:val="000000"/>
        </w:rPr>
        <w:softHyphen/>
        <w:t>ском прочно установилась власть Советов. И еще узнает Алеша, что в том 1918 году его мать, санитарка Федоровской земской больницы Евдокия Заха</w:t>
      </w:r>
      <w:r w:rsidRPr="00740071">
        <w:rPr>
          <w:rStyle w:val="BodyTextChar"/>
          <w:color w:val="000000"/>
        </w:rPr>
        <w:softHyphen/>
        <w:t>рова вступила в партию большевиков. В траурном январе 1924 года двенадца</w:t>
      </w:r>
      <w:r w:rsidRPr="00740071">
        <w:rPr>
          <w:rStyle w:val="BodyTextChar"/>
          <w:color w:val="000000"/>
        </w:rPr>
        <w:softHyphen/>
        <w:t>тилетний сын большевички Захаровой Алеша по Ленинскому призыву всту</w:t>
      </w:r>
      <w:r w:rsidRPr="00740071">
        <w:rPr>
          <w:rStyle w:val="BodyTextChar"/>
          <w:color w:val="000000"/>
        </w:rPr>
        <w:softHyphen/>
        <w:t>пит в пионеры и вскоре станет пионервожатым. В 1927 году он вступит в ряды комсомола и начнет верш</w:t>
      </w:r>
      <w:r w:rsidRPr="00740071">
        <w:rPr>
          <w:rStyle w:val="BodyTextChar"/>
          <w:color w:val="000000"/>
          <w:lang w:val="ru-RU"/>
        </w:rPr>
        <w:t>и</w:t>
      </w:r>
      <w:r w:rsidRPr="00740071">
        <w:rPr>
          <w:rStyle w:val="BodyTextChar"/>
          <w:color w:val="000000"/>
        </w:rPr>
        <w:t>ть большие и нужные дела. И везде, во всем - и в учебе, и в работе, и в отчаянной борьбе с кулацким отребьем - он будет ощущать постоянную помощь и поддержку матери, простой русской жен</w:t>
      </w:r>
      <w:r w:rsidRPr="00740071">
        <w:rPr>
          <w:rStyle w:val="BodyTextChar"/>
          <w:color w:val="000000"/>
        </w:rPr>
        <w:softHyphen/>
        <w:t>щины, сумевшей победить заскорузлость ума и осознавшей величие нового, строящегося мира. Непреклонный, неподкупный председатель комбеда, аги</w:t>
      </w:r>
      <w:r w:rsidRPr="00740071">
        <w:rPr>
          <w:rStyle w:val="BodyTextChar"/>
          <w:color w:val="000000"/>
        </w:rPr>
        <w:softHyphen/>
        <w:t>татор, умеющий зажигать сердца людей, боевая, энергичная заводила в годы коллективизации - такой помнят эту женщину старожилы села. Все эти каче</w:t>
      </w:r>
      <w:r w:rsidRPr="00740071">
        <w:rPr>
          <w:rStyle w:val="BodyTextChar"/>
          <w:color w:val="000000"/>
        </w:rPr>
        <w:softHyphen/>
        <w:t>ства она сумела привить и своим детям - все они, за исключением старшего сына, погибшего в первой мировой войне, стали людьми заметными, в раз</w:t>
      </w:r>
      <w:r w:rsidRPr="00740071">
        <w:rPr>
          <w:rStyle w:val="BodyTextChar"/>
          <w:color w:val="000000"/>
        </w:rPr>
        <w:softHyphen/>
        <w:t>ные годы были комсомольцами, потом вступили в ряды партии.</w:t>
      </w:r>
    </w:p>
    <w:p w:rsidR="00CC747C" w:rsidRPr="00740071" w:rsidRDefault="00CC747C" w:rsidP="00707048">
      <w:pPr>
        <w:pStyle w:val="af"/>
        <w:shd w:val="clear" w:color="auto" w:fill="auto"/>
        <w:spacing w:line="240" w:lineRule="auto"/>
        <w:ind w:left="20" w:right="20"/>
        <w:contextualSpacing/>
        <w:rPr>
          <w:rFonts w:ascii="Times New Roman" w:hAnsi="Times New Roman"/>
          <w:sz w:val="20"/>
          <w:szCs w:val="20"/>
        </w:rPr>
      </w:pPr>
      <w:r w:rsidRPr="00740071">
        <w:rPr>
          <w:rFonts w:ascii="Times New Roman" w:hAnsi="Times New Roman"/>
          <w:noProof/>
          <w:sz w:val="20"/>
          <w:szCs w:val="20"/>
          <w:lang w:val="ru-RU"/>
        </w:rPr>
        <mc:AlternateContent>
          <mc:Choice Requires="wps">
            <w:drawing>
              <wp:anchor distT="0" distB="0" distL="63500" distR="63500" simplePos="0" relativeHeight="251657728" behindDoc="1" locked="0" layoutInCell="1" allowOverlap="1" wp14:anchorId="3D39313D" wp14:editId="5622C59A">
                <wp:simplePos x="0" y="0"/>
                <wp:positionH relativeFrom="margin">
                  <wp:posOffset>-1280160</wp:posOffset>
                </wp:positionH>
                <wp:positionV relativeFrom="margin">
                  <wp:posOffset>201930</wp:posOffset>
                </wp:positionV>
                <wp:extent cx="323850" cy="295275"/>
                <wp:effectExtent l="0" t="0" r="0" b="6350"/>
                <wp:wrapSquare wrapText="bothSides"/>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125" w:rsidRDefault="008A6125" w:rsidP="00CC747C">
                            <w:pPr>
                              <w:pStyle w:val="5"/>
                              <w:shd w:val="clear" w:color="auto" w:fill="auto"/>
                              <w:ind w:left="40" w:right="14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0" o:spid="_x0000_s1028" type="#_x0000_t202" style="position:absolute;left:0;text-align:left;margin-left:-100.8pt;margin-top:15.9pt;width:25.5pt;height:23.2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" filled="f" stroked="f">
                <v:textbox style="mso-fit-shape-to-text:t" inset="0,0,0,0">
                  <w:txbxContent>
                    <w:p w:rsidR="008A6125" w:rsidRDefault="008A6125" w:rsidP="00CC747C">
                      <w:pPr>
                        <w:pStyle w:val="5"/>
                        <w:shd w:val="clear" w:color="auto" w:fill="auto"/>
                        <w:ind w:left="40" w:right="140"/>
                      </w:pPr>
                    </w:p>
                  </w:txbxContent>
                </v:textbox>
                <w10:wrap type="square" anchorx="margin" anchory="margin"/>
              </v:shape>
            </w:pict>
          </mc:Fallback>
        </mc:AlternateContent>
      </w:r>
      <w:r w:rsidRPr="00740071">
        <w:rPr>
          <w:rStyle w:val="BodyTextChar"/>
          <w:color w:val="000000"/>
        </w:rPr>
        <w:t>- Вступая в ряды комсомола, обязуюсь научить грамоте пятерых негра</w:t>
      </w:r>
      <w:r w:rsidRPr="00740071">
        <w:rPr>
          <w:rStyle w:val="BodyTextChar"/>
          <w:color w:val="000000"/>
        </w:rPr>
        <w:softHyphen/>
        <w:t>мотных!</w:t>
      </w:r>
    </w:p>
    <w:p w:rsidR="00CC747C" w:rsidRPr="00740071" w:rsidRDefault="00CC747C" w:rsidP="00707048">
      <w:pPr>
        <w:pStyle w:val="af"/>
        <w:shd w:val="clear" w:color="auto" w:fill="auto"/>
        <w:spacing w:line="240" w:lineRule="auto"/>
        <w:ind w:left="20" w:right="20"/>
        <w:contextualSpacing/>
        <w:rPr>
          <w:rFonts w:ascii="Times New Roman" w:hAnsi="Times New Roman"/>
          <w:sz w:val="20"/>
          <w:szCs w:val="20"/>
        </w:rPr>
      </w:pPr>
      <w:r w:rsidRPr="00740071">
        <w:rPr>
          <w:rFonts w:ascii="Times New Roman" w:hAnsi="Times New Roman"/>
          <w:noProof/>
          <w:sz w:val="20"/>
          <w:szCs w:val="20"/>
          <w:lang w:val="ru-RU"/>
        </w:rPr>
        <mc:AlternateContent>
          <mc:Choice Requires="wps">
            <w:drawing>
              <wp:anchor distT="0" distB="0" distL="63500" distR="63500" simplePos="0" relativeHeight="251658752" behindDoc="1" locked="0" layoutInCell="1" allowOverlap="1" wp14:anchorId="0F0399FD" wp14:editId="183727C0">
                <wp:simplePos x="0" y="0"/>
                <wp:positionH relativeFrom="margin">
                  <wp:posOffset>-1301750</wp:posOffset>
                </wp:positionH>
                <wp:positionV relativeFrom="paragraph">
                  <wp:posOffset>938530</wp:posOffset>
                </wp:positionV>
                <wp:extent cx="367030" cy="1038225"/>
                <wp:effectExtent l="0" t="0" r="13970" b="5080"/>
                <wp:wrapSquare wrapText="bothSides"/>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125" w:rsidRDefault="008A6125" w:rsidP="00CC747C">
                            <w:pPr>
                              <w:pStyle w:val="22"/>
                              <w:shd w:val="clear" w:color="auto" w:fill="auto"/>
                              <w:ind w:left="40" w:right="12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9" o:spid="_x0000_s1029" type="#_x0000_t202" style="position:absolute;left:0;text-align:left;margin-left:-102.5pt;margin-top:73.9pt;width:28.9pt;height:81.7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" filled="f" stroked="f">
                <v:textbox style="mso-fit-shape-to-text:t" inset="0,0,0,0">
                  <w:txbxContent>
                    <w:p w:rsidR="008A6125" w:rsidRDefault="008A6125" w:rsidP="00CC747C">
                      <w:pPr>
                        <w:pStyle w:val="22"/>
                        <w:shd w:val="clear" w:color="auto" w:fill="auto"/>
                        <w:ind w:left="40" w:right="120"/>
                      </w:pPr>
                    </w:p>
                  </w:txbxContent>
                </v:textbox>
                <w10:wrap type="square" anchorx="margin"/>
              </v:shape>
            </w:pict>
          </mc:Fallback>
        </mc:AlternateContent>
      </w:r>
      <w:r w:rsidRPr="00740071">
        <w:rPr>
          <w:rStyle w:val="BodyTextChar"/>
          <w:color w:val="000000"/>
        </w:rPr>
        <w:t>В наши дни такое обязательство звучит явным анахронизмом. Но в дале</w:t>
      </w:r>
      <w:r w:rsidRPr="00740071">
        <w:rPr>
          <w:rStyle w:val="BodyTextChar"/>
          <w:color w:val="000000"/>
        </w:rPr>
        <w:softHyphen/>
        <w:t>кие 20-ые годы, когда подавляющее большинство населения страны было не</w:t>
      </w:r>
      <w:r w:rsidRPr="00740071">
        <w:rPr>
          <w:rStyle w:val="BodyTextChar"/>
          <w:color w:val="000000"/>
        </w:rPr>
        <w:softHyphen/>
        <w:t>грамотным, когда в одном лишь небольшом Федоровском насчитывалось 400 человек неграмотных, такое обязательство было вполне естественным, было проявлением самоотверженного подвижничества. Ликвидация безгра</w:t>
      </w:r>
      <w:r w:rsidRPr="00740071">
        <w:rPr>
          <w:rStyle w:val="BodyTextChar"/>
          <w:color w:val="000000"/>
        </w:rPr>
        <w:softHyphen/>
        <w:t>мотности была жгучей задачей дня. Что такое ОДН? Общество было такое в 20-ые годы и расшифровывалось оно как Общество «Долой неграмотность!» В Федоровском таким обществом руководил комсомолец Алексей Захаров. Не знал тогда Алексей Федорович, что обучение грамоте, просвещение лю</w:t>
      </w:r>
      <w:r w:rsidRPr="00740071">
        <w:rPr>
          <w:rStyle w:val="BodyTextChar"/>
          <w:color w:val="000000"/>
        </w:rPr>
        <w:softHyphen/>
        <w:t>дей для него - не временное, не сезонное дело, что профессию учителя он облюбует на долгие годы, до сегодняшних дней, добьется большого мастер</w:t>
      </w:r>
      <w:r w:rsidRPr="00740071">
        <w:rPr>
          <w:rStyle w:val="BodyTextChar"/>
          <w:color w:val="000000"/>
        </w:rPr>
        <w:softHyphen/>
        <w:t>ства и отличных успехов, станет отличником народного просвещения...</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lang w:val="ru-RU"/>
        </w:rPr>
      </w:pPr>
      <w:r w:rsidRPr="00740071">
        <w:rPr>
          <w:rStyle w:val="BodyTextChar"/>
          <w:color w:val="000000"/>
        </w:rPr>
        <w:t>Все это - потом. А пока - полуграмотное село, бескультурье, невеже</w:t>
      </w:r>
      <w:r w:rsidRPr="00740071">
        <w:rPr>
          <w:rStyle w:val="BodyTextChar"/>
          <w:color w:val="000000"/>
        </w:rPr>
        <w:softHyphen/>
        <w:t>ство, дикие обычаи, звериные оскалы кулачья. Первые ростки новой жизни. Горстка юношей, почти подростков, в одном ряду с коммунистами, активис</w:t>
      </w:r>
      <w:r w:rsidRPr="00740071">
        <w:rPr>
          <w:rStyle w:val="BodyTextChar"/>
          <w:color w:val="000000"/>
        </w:rPr>
        <w:softHyphen/>
        <w:t xml:space="preserve">тами села вступившая в решительную схватку с омерзительным наследием прошлого. Как молоды были эти безусые юноши, но как решительно, по- взрослому зрело действовали они! Как рьяно расчищали путь для стремглав мчащегося паровоза </w:t>
      </w:r>
      <w:r w:rsidRPr="00740071">
        <w:rPr>
          <w:rStyle w:val="BodyTextChar"/>
          <w:color w:val="000000"/>
        </w:rPr>
        <w:lastRenderedPageBreak/>
        <w:t>коммуны! Впереди всех шел Алексей Захаров, комсо</w:t>
      </w:r>
      <w:r w:rsidRPr="00740071">
        <w:rPr>
          <w:rStyle w:val="BodyTextChar"/>
          <w:color w:val="000000"/>
        </w:rPr>
        <w:softHyphen/>
        <w:t>мольский вожак, парень недюжинной физической выносливости и силы.</w:t>
      </w:r>
    </w:p>
    <w:p w:rsidR="00CC747C" w:rsidRPr="00740071" w:rsidRDefault="00CC747C" w:rsidP="00707048">
      <w:pPr>
        <w:pStyle w:val="af"/>
        <w:widowControl w:val="0"/>
        <w:numPr>
          <w:ilvl w:val="0"/>
          <w:numId w:val="26"/>
        </w:numPr>
        <w:shd w:val="clear" w:color="auto" w:fill="auto"/>
        <w:tabs>
          <w:tab w:val="left" w:pos="495"/>
        </w:tabs>
        <w:spacing w:line="240" w:lineRule="auto"/>
        <w:ind w:left="720" w:right="20" w:hanging="360"/>
        <w:contextualSpacing/>
        <w:jc w:val="both"/>
        <w:rPr>
          <w:rFonts w:ascii="Times New Roman" w:hAnsi="Times New Roman"/>
          <w:sz w:val="20"/>
          <w:szCs w:val="20"/>
        </w:rPr>
      </w:pPr>
      <w:r w:rsidRPr="00740071">
        <w:rPr>
          <w:rStyle w:val="BodyTextChar"/>
          <w:color w:val="000000"/>
        </w:rPr>
        <w:t>Товарищи, комсомольцами могут стать лишь те, чьи семьи полностью вступили в коллективное хозяйство. Единоличникам путь в комсомол закрыт!</w:t>
      </w:r>
    </w:p>
    <w:p w:rsidR="00CC747C" w:rsidRPr="00740071" w:rsidRDefault="00CC747C" w:rsidP="00707048">
      <w:pPr>
        <w:pStyle w:val="af"/>
        <w:widowControl w:val="0"/>
        <w:numPr>
          <w:ilvl w:val="0"/>
          <w:numId w:val="26"/>
        </w:numPr>
        <w:shd w:val="clear" w:color="auto" w:fill="auto"/>
        <w:tabs>
          <w:tab w:val="left" w:pos="495"/>
        </w:tabs>
        <w:spacing w:line="240" w:lineRule="auto"/>
        <w:ind w:left="720" w:right="20" w:hanging="360"/>
        <w:contextualSpacing/>
        <w:jc w:val="both"/>
        <w:rPr>
          <w:rFonts w:ascii="Times New Roman" w:hAnsi="Times New Roman"/>
          <w:sz w:val="20"/>
          <w:szCs w:val="20"/>
        </w:rPr>
      </w:pPr>
      <w:r w:rsidRPr="00740071">
        <w:rPr>
          <w:rStyle w:val="BodyTextChar"/>
          <w:color w:val="000000"/>
        </w:rPr>
        <w:t>Орлов, купец первой гильдии, будь он неладен, со всем своим добром- богатством удрал в Утяково. Наша задача, товарищи, догнать купца, вернуть, непременно вернуть добро в село и передать его в руки Советской власти...</w:t>
      </w:r>
    </w:p>
    <w:p w:rsidR="00CC747C" w:rsidRPr="00740071" w:rsidRDefault="00CC747C" w:rsidP="00707048">
      <w:pPr>
        <w:pStyle w:val="af"/>
        <w:widowControl w:val="0"/>
        <w:numPr>
          <w:ilvl w:val="0"/>
          <w:numId w:val="26"/>
        </w:numPr>
        <w:shd w:val="clear" w:color="auto" w:fill="auto"/>
        <w:tabs>
          <w:tab w:val="left" w:pos="510"/>
        </w:tabs>
        <w:spacing w:line="240" w:lineRule="auto"/>
        <w:ind w:left="720" w:right="20" w:hanging="360"/>
        <w:contextualSpacing/>
        <w:jc w:val="both"/>
        <w:rPr>
          <w:rFonts w:ascii="Times New Roman" w:hAnsi="Times New Roman"/>
          <w:sz w:val="20"/>
          <w:szCs w:val="20"/>
        </w:rPr>
      </w:pPr>
      <w:r w:rsidRPr="00740071">
        <w:rPr>
          <w:rStyle w:val="BodyTextChar"/>
          <w:color w:val="000000"/>
        </w:rPr>
        <w:t>Вот какая загвоздка, друзья: ролей в спектакле - мало, а желающих в несколько раз больше. Мы тут посоветовались и решили: будем готовить к постановке одновременно, параллельно еще одну пьесу...</w:t>
      </w:r>
    </w:p>
    <w:p w:rsidR="00CC747C" w:rsidRPr="00740071" w:rsidRDefault="00CC747C" w:rsidP="00707048">
      <w:pPr>
        <w:pStyle w:val="af"/>
        <w:widowControl w:val="0"/>
        <w:numPr>
          <w:ilvl w:val="0"/>
          <w:numId w:val="26"/>
        </w:numPr>
        <w:shd w:val="clear" w:color="auto" w:fill="auto"/>
        <w:tabs>
          <w:tab w:val="left" w:pos="500"/>
        </w:tabs>
        <w:spacing w:line="240" w:lineRule="auto"/>
        <w:ind w:left="720" w:right="20" w:hanging="360"/>
        <w:contextualSpacing/>
        <w:jc w:val="both"/>
        <w:rPr>
          <w:rFonts w:ascii="Times New Roman" w:hAnsi="Times New Roman"/>
          <w:sz w:val="20"/>
          <w:szCs w:val="20"/>
        </w:rPr>
      </w:pPr>
      <w:r w:rsidRPr="00740071">
        <w:rPr>
          <w:rStyle w:val="BodyTextChar"/>
          <w:color w:val="000000"/>
        </w:rPr>
        <w:t>На берегах далекого Амура началась грандиозная стройка - возводится город Комсомольск-на-Амуре. Сегодня мы провожаем на ударную стройку двух наших лучших комсомольцев - Николая Иванова и Ивана Кулагина. Сча</w:t>
      </w:r>
      <w:r w:rsidRPr="00740071">
        <w:rPr>
          <w:rStyle w:val="BodyTextChar"/>
          <w:color w:val="000000"/>
        </w:rPr>
        <w:softHyphen/>
        <w:t>стливого пути, друзья! Не подкачайте, будьте в первых рядах строителей!</w:t>
      </w:r>
    </w:p>
    <w:p w:rsidR="00CC747C" w:rsidRPr="00740071" w:rsidRDefault="00CC747C" w:rsidP="00707048">
      <w:pPr>
        <w:pStyle w:val="af"/>
        <w:shd w:val="clear" w:color="auto" w:fill="auto"/>
        <w:spacing w:line="240" w:lineRule="auto"/>
        <w:ind w:left="20" w:right="20"/>
        <w:contextualSpacing/>
        <w:rPr>
          <w:rFonts w:ascii="Times New Roman" w:hAnsi="Times New Roman"/>
          <w:sz w:val="20"/>
          <w:szCs w:val="20"/>
        </w:rPr>
      </w:pPr>
      <w:r w:rsidRPr="00740071">
        <w:rPr>
          <w:rStyle w:val="BodyTextChar"/>
          <w:color w:val="000000"/>
        </w:rPr>
        <w:t>Возможно, эти отголоски давних лет воспроизведены не совсем точно, но содержание их - точное. Так было. Были еще ударные комсомольские десан</w:t>
      </w:r>
      <w:r w:rsidRPr="00740071">
        <w:rPr>
          <w:rStyle w:val="BodyTextChar"/>
          <w:color w:val="000000"/>
        </w:rPr>
        <w:softHyphen/>
        <w:t>ты в отстающие районы. В состав десантных бригад подбирали ребят толко</w:t>
      </w:r>
      <w:r w:rsidRPr="00740071">
        <w:rPr>
          <w:rStyle w:val="BodyTextChar"/>
          <w:color w:val="000000"/>
        </w:rPr>
        <w:softHyphen/>
        <w:t>вых, боевых, физически сильных: они должны были помочь отстающим рай</w:t>
      </w:r>
      <w:r w:rsidRPr="00740071">
        <w:rPr>
          <w:rStyle w:val="BodyTextChar"/>
          <w:color w:val="000000"/>
        </w:rPr>
        <w:softHyphen/>
        <w:t>онам в выполнении планов, в борьбе с кулаками-мироедами, создающими искусственное затруднение в хлебозаготовках. Несколько раз участвовал в таких десантах и Алексей Захаров - все в хозяйства Рыбно-Слободского райо</w:t>
      </w:r>
      <w:r w:rsidRPr="00740071">
        <w:rPr>
          <w:rStyle w:val="BodyTextChar"/>
          <w:color w:val="000000"/>
        </w:rPr>
        <w:softHyphen/>
        <w:t>на. «Все села, всех кулаков, с которыми пришлось иметь дело, помню. Флегонт Язынин из села Шумково, свирепейший кулак, участник вилочного восстания, на меня кинжалом замахнулся. А я чертовски был силен, во всех Сабантуях участвовал, все приемы знал - мигом выбил кинжал из рук бандита. Трухнул кулак, сразу в дрожь ударился... Помню стычку с еще одним кулаком. Волин, кулак села Гороховое Поле, на 16 подводах удрал из села. Мы - вдогонку. Дог</w:t>
      </w:r>
      <w:r w:rsidRPr="00740071">
        <w:rPr>
          <w:rStyle w:val="BodyTextChar"/>
          <w:color w:val="000000"/>
        </w:rPr>
        <w:softHyphen/>
        <w:t>нали. Хитра кулацкая натура: деньги предлагает Волин, возьми, говорит, восем</w:t>
      </w:r>
      <w:r w:rsidRPr="00740071">
        <w:rPr>
          <w:rStyle w:val="BodyTextChar"/>
          <w:color w:val="000000"/>
        </w:rPr>
        <w:softHyphen/>
        <w:t>надцать тысяч - и молчок. «А ну, сворачивай оглобли!» - гаркнул я с яростным задором ему в ответ, и вдобавок как следует отдубасил. Шелковым стал...»</w:t>
      </w:r>
    </w:p>
    <w:p w:rsidR="00CC747C" w:rsidRPr="00740071" w:rsidRDefault="00CC747C" w:rsidP="00707048">
      <w:pPr>
        <w:pStyle w:val="af"/>
        <w:shd w:val="clear" w:color="auto" w:fill="auto"/>
        <w:spacing w:line="240" w:lineRule="auto"/>
        <w:ind w:left="20" w:right="20"/>
        <w:contextualSpacing/>
        <w:rPr>
          <w:rFonts w:ascii="Times New Roman" w:hAnsi="Times New Roman"/>
          <w:sz w:val="20"/>
          <w:szCs w:val="20"/>
        </w:rPr>
      </w:pPr>
      <w:r w:rsidRPr="00740071">
        <w:rPr>
          <w:rStyle w:val="BodyTextChar"/>
          <w:color w:val="000000"/>
        </w:rPr>
        <w:t>Такая была комсомольская юность у Алексея Захарова - бурная, тревож</w:t>
      </w:r>
      <w:r w:rsidRPr="00740071">
        <w:rPr>
          <w:rStyle w:val="BodyTextChar"/>
          <w:color w:val="000000"/>
        </w:rPr>
        <w:softHyphen/>
        <w:t>ная, яростная,cлавная. Дальше были годы учебы в Татарском Коммунисти</w:t>
      </w:r>
      <w:r w:rsidRPr="00740071">
        <w:rPr>
          <w:rStyle w:val="BodyTextChar"/>
          <w:color w:val="000000"/>
        </w:rPr>
        <w:softHyphen/>
        <w:t>ческом университете. Служба в армии - десантником-планеристом на Даль</w:t>
      </w:r>
      <w:r w:rsidRPr="00740071">
        <w:rPr>
          <w:rStyle w:val="BodyTextChar"/>
          <w:color w:val="000000"/>
        </w:rPr>
        <w:softHyphen/>
        <w:t>нем Востоке. Штурманская школа. Вновь — село, преподавательская работа. Важная жизненная веха: вступление в 1940 году в ряды партии. Суровые годы Великой Отечественной войны. И снова —школа. До сегодняшнего дня.</w:t>
      </w:r>
    </w:p>
    <w:p w:rsidR="00CC747C" w:rsidRPr="00740071" w:rsidRDefault="00CC747C" w:rsidP="00707048">
      <w:pPr>
        <w:pStyle w:val="af"/>
        <w:shd w:val="clear" w:color="auto" w:fill="auto"/>
        <w:spacing w:line="240" w:lineRule="auto"/>
        <w:ind w:left="20" w:right="20"/>
        <w:contextualSpacing/>
        <w:rPr>
          <w:rFonts w:ascii="Times New Roman" w:hAnsi="Times New Roman"/>
          <w:color w:val="000000"/>
          <w:sz w:val="20"/>
          <w:szCs w:val="20"/>
          <w:shd w:val="clear" w:color="auto" w:fill="FFFFFF"/>
        </w:rPr>
      </w:pPr>
      <w:r w:rsidRPr="00740071">
        <w:rPr>
          <w:rStyle w:val="BodyTextChar"/>
          <w:color w:val="000000"/>
        </w:rPr>
        <w:t>С точки зрения прожитых лет, юность Алексея Федоровича прошла давным-давно. Но разве можно измерить истинную юность годами, разве мож</w:t>
      </w:r>
      <w:r w:rsidRPr="00740071">
        <w:rPr>
          <w:rStyle w:val="BodyTextChar"/>
          <w:color w:val="000000"/>
        </w:rPr>
        <w:softHyphen/>
        <w:t>но втиснуть ее в прокрустово ложе двух десятков лет? Неужто юность опреде</w:t>
      </w:r>
      <w:r w:rsidRPr="00740071">
        <w:rPr>
          <w:rStyle w:val="BodyTextChar"/>
          <w:color w:val="000000"/>
        </w:rPr>
        <w:softHyphen/>
        <w:t>ляется свежестью лица, стройностью стана, ловкостью движений? Нет! Суть юности - в бодрости духа. Сумел сохранить до старости лет свежесть, бодрость духа, живость и беспокойство души — значит, ты еще способен на мно</w:t>
      </w:r>
      <w:r w:rsidRPr="00740071">
        <w:rPr>
          <w:rStyle w:val="BodyTextChar"/>
          <w:color w:val="000000"/>
        </w:rPr>
        <w:softHyphen/>
        <w:t>гое, хотя глаз не так остер, хотя руки не так сильны, хотя здоровье не такое уже крепкое, как в юности.</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Молод душой Алексей Федорович Захаров. Хотя давно уже на пенсии, продолжает учительствовать. Один из лучших пропагандистов района, он все еще продолжает трудиться на ниве политического просвещения. В этом учеб</w:t>
      </w:r>
      <w:r w:rsidRPr="00740071">
        <w:rPr>
          <w:rStyle w:val="BodyTextChar"/>
          <w:color w:val="000000"/>
        </w:rPr>
        <w:softHyphen/>
        <w:t>ном году он ведет занятия в участковой больнице.</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 Под конец нашей беседы, когда я уже собирался уходить, Алексей Федорович сказал нечто поразительное, удивительное:</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 Заглохла в Федоровском самодеятельность, вот что беспокоит. А ведь гремели на весь район, и совсем недавно. Охотников нет, видимо, самому придется взяться за дело, тряхнуть стариной. А что - не сумею? Сам я играю на любом инструменте, неплохо пою. Организаторских способностей - хоть отбавляй. Сумеем возродить хор, без сомнения</w:t>
      </w:r>
      <w:r w:rsidRPr="00740071">
        <w:rPr>
          <w:rStyle w:val="BodyTextChar"/>
          <w:color w:val="000000"/>
          <w:lang w:val="ru-RU"/>
        </w:rPr>
        <w:t>,</w:t>
      </w:r>
      <w:r w:rsidRPr="00740071">
        <w:rPr>
          <w:rStyle w:val="BodyTextChar"/>
          <w:color w:val="000000"/>
        </w:rPr>
        <w:t>сумеем! Будет еще греметь в районе слава Федоровского народного хора!</w:t>
      </w:r>
    </w:p>
    <w:p w:rsidR="00CC747C" w:rsidRPr="00740071" w:rsidRDefault="00CC747C" w:rsidP="00707048">
      <w:pPr>
        <w:pStyle w:val="af"/>
        <w:shd w:val="clear" w:color="auto" w:fill="auto"/>
        <w:spacing w:after="220" w:line="240" w:lineRule="auto"/>
        <w:ind w:left="20" w:right="20" w:firstLine="340"/>
        <w:contextualSpacing/>
        <w:rPr>
          <w:rFonts w:ascii="Times New Roman" w:hAnsi="Times New Roman"/>
          <w:sz w:val="20"/>
          <w:szCs w:val="20"/>
        </w:rPr>
      </w:pPr>
      <w:r w:rsidRPr="00740071">
        <w:rPr>
          <w:rStyle w:val="BodyTextChar"/>
          <w:color w:val="000000"/>
        </w:rPr>
        <w:t>И это было самым красноречивым свидетельством бодрости, юности его ду</w:t>
      </w:r>
      <w:r w:rsidRPr="00740071">
        <w:rPr>
          <w:rStyle w:val="BodyTextChar"/>
          <w:color w:val="000000"/>
          <w:lang w:val="ru-RU"/>
        </w:rPr>
        <w:t>ш</w:t>
      </w:r>
      <w:r w:rsidRPr="00740071">
        <w:rPr>
          <w:rStyle w:val="BodyTextChar"/>
          <w:color w:val="000000"/>
        </w:rPr>
        <w:t>и.</w:t>
      </w:r>
    </w:p>
    <w:p w:rsidR="00CC747C" w:rsidRPr="00740071" w:rsidRDefault="00CC747C" w:rsidP="00707048">
      <w:pPr>
        <w:pStyle w:val="22"/>
        <w:shd w:val="clear" w:color="auto" w:fill="auto"/>
        <w:spacing w:before="0" w:after="244" w:line="240" w:lineRule="auto"/>
        <w:ind w:right="20"/>
        <w:contextualSpacing/>
        <w:rPr>
          <w:rFonts w:ascii="Times New Roman" w:hAnsi="Times New Roman" w:cs="Times New Roman"/>
          <w:sz w:val="20"/>
          <w:szCs w:val="20"/>
        </w:rPr>
      </w:pPr>
      <w:r w:rsidRPr="00740071">
        <w:rPr>
          <w:rStyle w:val="21"/>
          <w:rFonts w:ascii="Times New Roman" w:hAnsi="Times New Roman" w:cs="Times New Roman"/>
          <w:color w:val="000000"/>
          <w:sz w:val="20"/>
          <w:szCs w:val="20"/>
        </w:rPr>
        <w:t>Газета «Звезда», 1978 год, 28 октября.</w:t>
      </w:r>
    </w:p>
    <w:p w:rsidR="00CC747C" w:rsidRPr="00740071" w:rsidRDefault="00CC747C" w:rsidP="00707048">
      <w:pPr>
        <w:pStyle w:val="af"/>
        <w:shd w:val="clear" w:color="auto" w:fill="auto"/>
        <w:spacing w:after="504" w:line="240" w:lineRule="auto"/>
        <w:ind w:left="20" w:firstLine="340"/>
        <w:contextualSpacing/>
        <w:rPr>
          <w:rStyle w:val="BodyTextChar"/>
          <w:color w:val="000000"/>
        </w:rPr>
      </w:pPr>
      <w:r w:rsidRPr="00740071">
        <w:rPr>
          <w:rStyle w:val="aff0"/>
          <w:color w:val="000000"/>
        </w:rPr>
        <w:t xml:space="preserve">ПРИМЕЧАНИЕ: </w:t>
      </w:r>
      <w:r w:rsidRPr="00740071">
        <w:rPr>
          <w:rStyle w:val="BodyTextChar"/>
          <w:color w:val="000000"/>
        </w:rPr>
        <w:t>А. Ф. Захаров скончался в 1995 году, в возрасте 83 лет.</w:t>
      </w:r>
    </w:p>
    <w:p w:rsidR="00CC747C" w:rsidRPr="00740071" w:rsidRDefault="00CC747C" w:rsidP="00707048">
      <w:pPr>
        <w:spacing w:after="0" w:line="240" w:lineRule="auto"/>
        <w:ind w:left="360" w:firstLine="348"/>
        <w:contextualSpacing/>
        <w:rPr>
          <w:rFonts w:ascii="Times New Roman" w:hAnsi="Times New Roman" w:cs="Times New Roman"/>
          <w:i/>
          <w:sz w:val="20"/>
          <w:szCs w:val="20"/>
        </w:rPr>
      </w:pPr>
      <w:r w:rsidRPr="00740071">
        <w:rPr>
          <w:rFonts w:ascii="Times New Roman" w:hAnsi="Times New Roman" w:cs="Times New Roman"/>
          <w:b/>
          <w:i/>
          <w:sz w:val="20"/>
          <w:szCs w:val="20"/>
        </w:rPr>
        <w:t>Итак, комсомол - молодежная политическая организация в Советском Союзе.</w:t>
      </w:r>
      <w:r w:rsidRPr="00740071">
        <w:rPr>
          <w:rFonts w:ascii="Times New Roman" w:hAnsi="Times New Roman" w:cs="Times New Roman"/>
          <w:i/>
          <w:sz w:val="20"/>
          <w:szCs w:val="20"/>
        </w:rPr>
        <w:t xml:space="preserve"> </w:t>
      </w:r>
      <w:r w:rsidRPr="00740071">
        <w:rPr>
          <w:rFonts w:ascii="Times New Roman" w:hAnsi="Times New Roman" w:cs="Times New Roman"/>
          <w:b/>
          <w:i/>
          <w:sz w:val="20"/>
          <w:szCs w:val="20"/>
        </w:rPr>
        <w:t>Комсомольцы принимали участие во всех мероприятиях советской власти, являясь «младшим братом» и помощником коммунистической партии.</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Комсомольские ячейки в Кайбицком районе начинают создаваться с 1918 года, оказывают содействие органам советской власти в организации колхозов в крае.</w:t>
      </w:r>
    </w:p>
    <w:p w:rsidR="00CC747C" w:rsidRPr="00740071" w:rsidRDefault="00CC747C" w:rsidP="00707048">
      <w:pPr>
        <w:tabs>
          <w:tab w:val="left" w:pos="6355"/>
        </w:tabs>
        <w:spacing w:after="0" w:line="240" w:lineRule="auto"/>
        <w:contextualSpacing/>
        <w:rPr>
          <w:rFonts w:ascii="Times New Roman" w:hAnsi="Times New Roman" w:cs="Times New Roman"/>
          <w:sz w:val="20"/>
          <w:szCs w:val="20"/>
        </w:rPr>
      </w:pPr>
    </w:p>
    <w:p w:rsidR="00CC747C" w:rsidRPr="00740071" w:rsidRDefault="00CC747C" w:rsidP="00707048">
      <w:pPr>
        <w:spacing w:after="0" w:line="240" w:lineRule="auto"/>
        <w:ind w:left="360"/>
        <w:contextualSpacing/>
        <w:rPr>
          <w:rFonts w:ascii="Times New Roman" w:hAnsi="Times New Roman" w:cs="Times New Roman"/>
          <w:b/>
          <w:sz w:val="20"/>
          <w:szCs w:val="20"/>
          <w:lang w:val="tt-RU"/>
        </w:rPr>
      </w:pPr>
      <w:r w:rsidRPr="00740071">
        <w:rPr>
          <w:rFonts w:ascii="Times New Roman" w:hAnsi="Times New Roman" w:cs="Times New Roman"/>
          <w:b/>
          <w:sz w:val="20"/>
          <w:szCs w:val="20"/>
          <w:lang w:val="en-US"/>
        </w:rPr>
        <w:t>II</w:t>
      </w:r>
      <w:r w:rsidRPr="00740071">
        <w:rPr>
          <w:rFonts w:ascii="Times New Roman" w:hAnsi="Times New Roman" w:cs="Times New Roman"/>
          <w:b/>
          <w:sz w:val="20"/>
          <w:szCs w:val="20"/>
        </w:rPr>
        <w:t xml:space="preserve">. </w:t>
      </w:r>
      <w:r w:rsidRPr="00740071">
        <w:rPr>
          <w:rFonts w:ascii="Times New Roman" w:hAnsi="Times New Roman" w:cs="Times New Roman"/>
          <w:b/>
          <w:sz w:val="20"/>
          <w:szCs w:val="20"/>
          <w:lang w:val="tt-RU"/>
        </w:rPr>
        <w:t>Закрепление полученных знаний:</w:t>
      </w:r>
    </w:p>
    <w:p w:rsidR="00CC747C" w:rsidRPr="00740071" w:rsidRDefault="00CC747C" w:rsidP="00707048">
      <w:pPr>
        <w:spacing w:after="0" w:line="240" w:lineRule="auto"/>
        <w:ind w:left="360"/>
        <w:contextualSpacing/>
        <w:rPr>
          <w:rFonts w:ascii="Times New Roman" w:hAnsi="Times New Roman" w:cs="Times New Roman"/>
          <w:sz w:val="20"/>
          <w:szCs w:val="20"/>
          <w:lang w:val="tt-RU"/>
        </w:rPr>
      </w:pPr>
      <w:r w:rsidRPr="00740071">
        <w:rPr>
          <w:rFonts w:ascii="Times New Roman" w:hAnsi="Times New Roman" w:cs="Times New Roman"/>
          <w:sz w:val="20"/>
          <w:szCs w:val="20"/>
          <w:lang w:val="tt-RU"/>
        </w:rPr>
        <w:t>1. Когда возникла первая комсомольская ячейка в Кайбицком районе? Кто ее возглавил ?</w:t>
      </w:r>
    </w:p>
    <w:p w:rsidR="00CC747C" w:rsidRPr="00740071" w:rsidRDefault="00CC747C" w:rsidP="00707048">
      <w:pPr>
        <w:spacing w:line="240" w:lineRule="auto"/>
        <w:ind w:left="360"/>
        <w:contextualSpacing/>
        <w:rPr>
          <w:rFonts w:ascii="Times New Roman" w:hAnsi="Times New Roman" w:cs="Times New Roman"/>
          <w:sz w:val="20"/>
          <w:szCs w:val="20"/>
          <w:lang w:val="tt-RU"/>
        </w:rPr>
      </w:pPr>
      <w:r w:rsidRPr="00740071">
        <w:rPr>
          <w:rFonts w:ascii="Times New Roman" w:hAnsi="Times New Roman" w:cs="Times New Roman"/>
          <w:sz w:val="20"/>
          <w:szCs w:val="20"/>
          <w:lang w:val="tt-RU"/>
        </w:rPr>
        <w:t>2.Какую роль играли комсомольские организации в жизни района ?</w:t>
      </w:r>
    </w:p>
    <w:p w:rsidR="00CC747C" w:rsidRPr="00740071" w:rsidRDefault="00CC747C" w:rsidP="00707048">
      <w:pPr>
        <w:pStyle w:val="af"/>
        <w:shd w:val="clear" w:color="auto" w:fill="auto"/>
        <w:spacing w:after="200" w:line="240" w:lineRule="auto"/>
        <w:contextualSpacing/>
        <w:rPr>
          <w:rFonts w:ascii="Times New Roman" w:hAnsi="Times New Roman"/>
          <w:color w:val="000000"/>
          <w:sz w:val="20"/>
          <w:szCs w:val="20"/>
          <w:shd w:val="clear" w:color="auto" w:fill="FFFFFF"/>
        </w:rPr>
      </w:pPr>
      <w:r w:rsidRPr="00740071">
        <w:rPr>
          <w:rFonts w:ascii="Times New Roman" w:hAnsi="Times New Roman"/>
          <w:b/>
          <w:sz w:val="20"/>
          <w:szCs w:val="20"/>
          <w:lang w:val="tt-RU"/>
        </w:rPr>
        <w:t>III</w:t>
      </w:r>
      <w:r w:rsidRPr="00740071">
        <w:rPr>
          <w:rFonts w:ascii="Times New Roman" w:hAnsi="Times New Roman"/>
          <w:b/>
          <w:sz w:val="20"/>
          <w:szCs w:val="20"/>
        </w:rPr>
        <w:t>. Домашнее задание.</w:t>
      </w:r>
      <w:r w:rsidRPr="00740071">
        <w:rPr>
          <w:rFonts w:ascii="Times New Roman" w:hAnsi="Times New Roman"/>
          <w:sz w:val="20"/>
          <w:szCs w:val="20"/>
        </w:rPr>
        <w:t xml:space="preserve"> Прочитай текст учебника и ответь на вопросы.  Подумай над вопросом: «Должна ли существовать сегодня молодежная политическая организация. Нужна ли она ?» Свой ответ аргументируй.</w:t>
      </w:r>
    </w:p>
    <w:p w:rsidR="00CC747C" w:rsidRPr="00740071" w:rsidRDefault="00CC747C" w:rsidP="00707048">
      <w:pPr>
        <w:pStyle w:val="a3"/>
        <w:spacing w:before="0" w:beforeAutospacing="0" w:after="0" w:afterAutospacing="0"/>
        <w:ind w:firstLine="540"/>
        <w:contextualSpacing/>
        <w:rPr>
          <w:b/>
          <w:sz w:val="20"/>
          <w:szCs w:val="20"/>
        </w:rPr>
      </w:pPr>
    </w:p>
    <w:p w:rsidR="00CC747C" w:rsidRPr="00740071" w:rsidRDefault="00CC747C" w:rsidP="00707048">
      <w:pPr>
        <w:pStyle w:val="a3"/>
        <w:spacing w:before="0" w:beforeAutospacing="0" w:after="0" w:afterAutospacing="0"/>
        <w:contextualSpacing/>
        <w:rPr>
          <w:b/>
          <w:sz w:val="20"/>
          <w:szCs w:val="20"/>
        </w:rPr>
      </w:pPr>
    </w:p>
    <w:p w:rsidR="00CC747C" w:rsidRPr="00740071" w:rsidRDefault="00CC747C" w:rsidP="00707048">
      <w:pPr>
        <w:pStyle w:val="a3"/>
        <w:spacing w:before="0" w:beforeAutospacing="0" w:after="0" w:afterAutospacing="0"/>
        <w:ind w:firstLine="540"/>
        <w:contextualSpacing/>
        <w:rPr>
          <w:b/>
          <w:sz w:val="20"/>
          <w:szCs w:val="20"/>
        </w:rPr>
      </w:pPr>
    </w:p>
    <w:p w:rsidR="00CC747C" w:rsidRPr="00740071" w:rsidRDefault="00707048" w:rsidP="00707048">
      <w:pPr>
        <w:pStyle w:val="a3"/>
        <w:spacing w:before="0" w:beforeAutospacing="0" w:after="0" w:afterAutospacing="0"/>
        <w:ind w:firstLine="540"/>
        <w:contextualSpacing/>
        <w:rPr>
          <w:b/>
          <w:sz w:val="20"/>
          <w:szCs w:val="20"/>
        </w:rPr>
      </w:pPr>
      <w:r>
        <w:rPr>
          <w:b/>
          <w:sz w:val="20"/>
          <w:szCs w:val="20"/>
        </w:rPr>
        <w:t>Занятие</w:t>
      </w:r>
      <w:r w:rsidR="00CC747C" w:rsidRPr="00740071">
        <w:rPr>
          <w:b/>
          <w:sz w:val="20"/>
          <w:szCs w:val="20"/>
        </w:rPr>
        <w:t xml:space="preserve"> № 17.</w:t>
      </w:r>
    </w:p>
    <w:p w:rsidR="00CC747C" w:rsidRPr="00740071" w:rsidRDefault="00CC747C" w:rsidP="00707048">
      <w:pPr>
        <w:pStyle w:val="a3"/>
        <w:spacing w:before="0" w:beforeAutospacing="0" w:after="0" w:afterAutospacing="0"/>
        <w:ind w:firstLine="540"/>
        <w:contextualSpacing/>
        <w:jc w:val="center"/>
        <w:rPr>
          <w:sz w:val="20"/>
          <w:szCs w:val="20"/>
        </w:rPr>
      </w:pP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Тема:</w:t>
      </w: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 xml:space="preserve">Перестройка жизни в крае на военный лад. </w:t>
      </w:r>
    </w:p>
    <w:p w:rsidR="00CC747C" w:rsidRPr="00740071" w:rsidRDefault="00707048" w:rsidP="00707048">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Цели</w:t>
      </w:r>
      <w:r w:rsidR="00CC747C" w:rsidRPr="00740071">
        <w:rPr>
          <w:rFonts w:ascii="Times New Roman" w:hAnsi="Times New Roman" w:cs="Times New Roman"/>
          <w:b/>
          <w:sz w:val="20"/>
          <w:szCs w:val="20"/>
        </w:rPr>
        <w:t>:</w:t>
      </w:r>
    </w:p>
    <w:p w:rsidR="00CC747C" w:rsidRPr="00740071" w:rsidRDefault="00CC747C" w:rsidP="00707048">
      <w:pPr>
        <w:numPr>
          <w:ilvl w:val="0"/>
          <w:numId w:val="27"/>
        </w:numPr>
        <w:spacing w:before="100" w:beforeAutospacing="1" w:after="100" w:afterAutospacing="1" w:line="240" w:lineRule="auto"/>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охарактеризовать трагическое начало Великой Отечественной войны;</w:t>
      </w:r>
    </w:p>
    <w:p w:rsidR="00CC747C" w:rsidRPr="00740071" w:rsidRDefault="00CC747C" w:rsidP="00707048">
      <w:pPr>
        <w:numPr>
          <w:ilvl w:val="0"/>
          <w:numId w:val="27"/>
        </w:numPr>
        <w:spacing w:before="100" w:beforeAutospacing="1" w:after="100" w:afterAutospacing="1"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проанализировать мероприятия, которые проводились в крае   в первые недели войны;</w:t>
      </w:r>
    </w:p>
    <w:p w:rsidR="00CC747C" w:rsidRPr="00740071" w:rsidRDefault="00CC747C" w:rsidP="00707048">
      <w:pPr>
        <w:numPr>
          <w:ilvl w:val="0"/>
          <w:numId w:val="27"/>
        </w:numPr>
        <w:spacing w:before="100" w:beforeAutospacing="1" w:after="100" w:afterAutospacing="1"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развивать умение слушать рассказ и по ходу рассказа выделять главное, сравнивать, анализировать, делать выводы;</w:t>
      </w:r>
    </w:p>
    <w:p w:rsidR="00CC747C" w:rsidRPr="00740071" w:rsidRDefault="00CC747C" w:rsidP="00707048">
      <w:pPr>
        <w:numPr>
          <w:ilvl w:val="0"/>
          <w:numId w:val="27"/>
        </w:numPr>
        <w:spacing w:before="100" w:beforeAutospacing="1" w:after="100" w:afterAutospacing="1"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воспитание патриотизма, чувства долга, ответственности за свою Родину</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Оборудование:</w:t>
      </w:r>
      <w:r w:rsidRPr="00740071">
        <w:rPr>
          <w:sz w:val="20"/>
          <w:szCs w:val="20"/>
        </w:rPr>
        <w:t xml:space="preserve"> историческая карта «Великая Отечественная война», материал учебника,  материалы школьных музеев о Великой Отечественной войне. </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Основные понятия</w:t>
      </w:r>
      <w:r w:rsidRPr="00740071">
        <w:rPr>
          <w:sz w:val="20"/>
          <w:szCs w:val="20"/>
        </w:rPr>
        <w:t>: Великая Отечественная война, мобилизация, добровольцы, перестройка на военный лад, оборонительный рубеж</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Тип урока</w:t>
      </w:r>
      <w:r w:rsidRPr="00740071">
        <w:rPr>
          <w:sz w:val="20"/>
          <w:szCs w:val="20"/>
        </w:rPr>
        <w:t>: комбинированный урок.</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707048" w:rsidP="00707048">
      <w:pPr>
        <w:pStyle w:val="a3"/>
        <w:spacing w:before="0" w:beforeAutospacing="0" w:after="0" w:afterAutospacing="0"/>
        <w:ind w:firstLine="540"/>
        <w:contextualSpacing/>
        <w:jc w:val="center"/>
        <w:rPr>
          <w:sz w:val="20"/>
          <w:szCs w:val="20"/>
        </w:rPr>
      </w:pPr>
      <w:r>
        <w:rPr>
          <w:sz w:val="20"/>
          <w:szCs w:val="20"/>
        </w:rPr>
        <w:t>Ход</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Организационный момент</w:t>
      </w:r>
    </w:p>
    <w:p w:rsidR="00CC747C" w:rsidRPr="00740071" w:rsidRDefault="00CC747C" w:rsidP="00707048">
      <w:pPr>
        <w:pStyle w:val="a3"/>
        <w:spacing w:before="0" w:beforeAutospacing="0" w:after="0" w:afterAutospacing="0"/>
        <w:contextualSpacing/>
        <w:rPr>
          <w:sz w:val="20"/>
          <w:szCs w:val="20"/>
        </w:rPr>
      </w:pPr>
    </w:p>
    <w:p w:rsidR="00CC747C" w:rsidRPr="00740071" w:rsidRDefault="00CC747C" w:rsidP="00707048">
      <w:pPr>
        <w:pStyle w:val="a3"/>
        <w:numPr>
          <w:ilvl w:val="0"/>
          <w:numId w:val="28"/>
        </w:numPr>
        <w:spacing w:before="0" w:beforeAutospacing="0" w:after="0" w:afterAutospacing="0"/>
        <w:contextualSpacing/>
        <w:rPr>
          <w:sz w:val="20"/>
          <w:szCs w:val="20"/>
        </w:rPr>
      </w:pPr>
      <w:r w:rsidRPr="00740071">
        <w:rPr>
          <w:sz w:val="20"/>
          <w:szCs w:val="20"/>
        </w:rPr>
        <w:t>Приветствие, настрой на работу.</w:t>
      </w:r>
    </w:p>
    <w:p w:rsidR="00CC747C" w:rsidRPr="00740071" w:rsidRDefault="00CC747C" w:rsidP="00707048">
      <w:pPr>
        <w:pStyle w:val="a3"/>
        <w:numPr>
          <w:ilvl w:val="0"/>
          <w:numId w:val="28"/>
        </w:numPr>
        <w:spacing w:before="0" w:beforeAutospacing="0" w:after="0" w:afterAutospacing="0"/>
        <w:contextualSpacing/>
        <w:rPr>
          <w:sz w:val="20"/>
          <w:szCs w:val="20"/>
        </w:rPr>
      </w:pPr>
      <w:r w:rsidRPr="00740071">
        <w:rPr>
          <w:sz w:val="20"/>
          <w:szCs w:val="20"/>
        </w:rPr>
        <w:t>Уточнение пространственно-временных представлений.</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 Ребята, какая сегодня дата? Какой день недели?</w:t>
      </w:r>
    </w:p>
    <w:p w:rsidR="00CC747C" w:rsidRPr="00740071" w:rsidRDefault="00CC747C" w:rsidP="00707048">
      <w:pPr>
        <w:pStyle w:val="a3"/>
        <w:numPr>
          <w:ilvl w:val="0"/>
          <w:numId w:val="29"/>
        </w:numPr>
        <w:spacing w:before="0" w:beforeAutospacing="0" w:after="0" w:afterAutospacing="0"/>
        <w:contextualSpacing/>
        <w:rPr>
          <w:sz w:val="20"/>
          <w:szCs w:val="20"/>
        </w:rPr>
      </w:pPr>
      <w:r w:rsidRPr="00740071">
        <w:rPr>
          <w:sz w:val="20"/>
          <w:szCs w:val="20"/>
        </w:rPr>
        <w:t>Рефлексия</w:t>
      </w:r>
    </w:p>
    <w:p w:rsidR="00CC747C" w:rsidRPr="00740071" w:rsidRDefault="00CC747C" w:rsidP="00707048">
      <w:pPr>
        <w:pStyle w:val="a3"/>
        <w:spacing w:before="0" w:beforeAutospacing="0" w:after="0" w:afterAutospacing="0"/>
        <w:ind w:left="360"/>
        <w:contextualSpacing/>
        <w:rPr>
          <w:sz w:val="20"/>
          <w:szCs w:val="20"/>
        </w:rPr>
      </w:pPr>
      <w:r w:rsidRPr="00740071">
        <w:rPr>
          <w:sz w:val="20"/>
          <w:szCs w:val="20"/>
        </w:rPr>
        <w:t>-Ребята, какое у вас сейчас настроение? Покажите смайлики, которые соответствуют вашему настроению ----------------------------------------------------------------------------------------------------------------------------------------------------------------------------------------------------(на столах лежат смайлики с улыбками и грустные,дети показывают смайлики своего настроения)</w:t>
      </w:r>
    </w:p>
    <w:p w:rsidR="00CC747C" w:rsidRPr="00740071" w:rsidRDefault="00CC747C" w:rsidP="00707048">
      <w:pPr>
        <w:pStyle w:val="a3"/>
        <w:spacing w:before="0" w:beforeAutospacing="0" w:after="0" w:afterAutospacing="0"/>
        <w:contextualSpacing/>
        <w:rPr>
          <w:b/>
          <w:sz w:val="20"/>
          <w:szCs w:val="20"/>
        </w:rPr>
      </w:pPr>
    </w:p>
    <w:p w:rsidR="00CC747C" w:rsidRPr="00740071" w:rsidRDefault="00CC747C" w:rsidP="00707048">
      <w:pPr>
        <w:pStyle w:val="a3"/>
        <w:spacing w:before="0" w:beforeAutospacing="0" w:after="0" w:afterAutospacing="0"/>
        <w:ind w:firstLine="540"/>
        <w:contextualSpacing/>
        <w:jc w:val="both"/>
        <w:rPr>
          <w:b/>
          <w:sz w:val="20"/>
          <w:szCs w:val="20"/>
        </w:rPr>
      </w:pPr>
      <w:r w:rsidRPr="00740071">
        <w:rPr>
          <w:b/>
          <w:sz w:val="20"/>
          <w:szCs w:val="20"/>
          <w:lang w:val="en-US"/>
        </w:rPr>
        <w:t>I</w:t>
      </w:r>
      <w:r w:rsidRPr="00740071">
        <w:rPr>
          <w:b/>
          <w:sz w:val="20"/>
          <w:szCs w:val="20"/>
        </w:rPr>
        <w:t>. Актуализация знаний учащихся.</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 xml:space="preserve"> Опрос.</w:t>
      </w:r>
    </w:p>
    <w:p w:rsidR="00CC747C" w:rsidRPr="00740071" w:rsidRDefault="00CC747C" w:rsidP="00707048">
      <w:pPr>
        <w:pStyle w:val="a3"/>
        <w:spacing w:before="0" w:beforeAutospacing="0" w:after="0" w:afterAutospacing="0"/>
        <w:ind w:left="540"/>
        <w:contextualSpacing/>
        <w:jc w:val="both"/>
        <w:rPr>
          <w:b/>
          <w:sz w:val="20"/>
          <w:szCs w:val="20"/>
        </w:rPr>
      </w:pPr>
      <w:r w:rsidRPr="00740071">
        <w:rPr>
          <w:b/>
          <w:sz w:val="20"/>
          <w:szCs w:val="20"/>
          <w:lang w:val="en-US"/>
        </w:rPr>
        <w:t>II</w:t>
      </w:r>
      <w:r w:rsidRPr="00740071">
        <w:rPr>
          <w:b/>
          <w:sz w:val="20"/>
          <w:szCs w:val="20"/>
        </w:rPr>
        <w:t>.Формирование новых знаний, умений, навыков.</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ind w:firstLine="540"/>
        <w:contextualSpacing/>
        <w:jc w:val="center"/>
        <w:rPr>
          <w:sz w:val="20"/>
          <w:szCs w:val="20"/>
        </w:rPr>
      </w:pPr>
      <w:r w:rsidRPr="00740071">
        <w:rPr>
          <w:sz w:val="20"/>
          <w:szCs w:val="20"/>
        </w:rPr>
        <w:t>План.</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 xml:space="preserve"> 1.Мобилизация.</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 xml:space="preserve"> 2.Казанский обвод.</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Рекомендации для учителя.</w:t>
      </w:r>
    </w:p>
    <w:p w:rsidR="00CC747C" w:rsidRPr="00740071" w:rsidRDefault="00CC747C" w:rsidP="00707048">
      <w:pPr>
        <w:pStyle w:val="a3"/>
        <w:numPr>
          <w:ilvl w:val="2"/>
          <w:numId w:val="30"/>
        </w:numPr>
        <w:spacing w:before="0" w:beforeAutospacing="0" w:after="0" w:afterAutospacing="0"/>
        <w:ind w:left="0" w:firstLine="540"/>
        <w:contextualSpacing/>
        <w:jc w:val="both"/>
        <w:rPr>
          <w:sz w:val="20"/>
          <w:szCs w:val="20"/>
        </w:rPr>
      </w:pPr>
      <w:r w:rsidRPr="00740071">
        <w:rPr>
          <w:sz w:val="20"/>
          <w:szCs w:val="20"/>
        </w:rPr>
        <w:t>Вступительное слово учителя:</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Великая Отечественная война длилась почти 4 года – 47 месяцев и 18 дней. 4 года лишений, горя, страданий, унижений, смерти. 4 года напряженного труда в тылу. 4 года мужества и героизма на фронте. Все как один встали на защиту своей Родины. Люди всех национальностей от мала до велика, люди разных религий решали одну общую задачу: остановить врага, уничтожить врага, очистить от него свою землю. Долго, целых 4 года, шел советский солдат к Берлину.</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2. Провести вступительную беседу (выяснить, что семиклассники знают о Великой Отечественной войне).</w:t>
      </w:r>
    </w:p>
    <w:p w:rsidR="00CC747C" w:rsidRPr="00740071" w:rsidRDefault="00CC747C" w:rsidP="00707048">
      <w:pPr>
        <w:pStyle w:val="a3"/>
        <w:numPr>
          <w:ilvl w:val="0"/>
          <w:numId w:val="31"/>
        </w:numPr>
        <w:spacing w:before="0" w:beforeAutospacing="0" w:after="0" w:afterAutospacing="0"/>
        <w:ind w:left="0" w:firstLine="540"/>
        <w:contextualSpacing/>
        <w:jc w:val="both"/>
        <w:rPr>
          <w:sz w:val="20"/>
          <w:szCs w:val="20"/>
        </w:rPr>
      </w:pPr>
      <w:r w:rsidRPr="00740071">
        <w:rPr>
          <w:sz w:val="20"/>
          <w:szCs w:val="20"/>
        </w:rPr>
        <w:t>Что такое Великая Отечественная война?</w:t>
      </w:r>
    </w:p>
    <w:p w:rsidR="00CC747C" w:rsidRPr="00740071" w:rsidRDefault="00CC747C" w:rsidP="00707048">
      <w:pPr>
        <w:pStyle w:val="a3"/>
        <w:numPr>
          <w:ilvl w:val="0"/>
          <w:numId w:val="31"/>
        </w:numPr>
        <w:spacing w:before="0" w:beforeAutospacing="0" w:after="0" w:afterAutospacing="0"/>
        <w:ind w:left="0" w:firstLine="540"/>
        <w:contextualSpacing/>
        <w:jc w:val="both"/>
        <w:rPr>
          <w:sz w:val="20"/>
          <w:szCs w:val="20"/>
        </w:rPr>
      </w:pPr>
      <w:r w:rsidRPr="00740071">
        <w:rPr>
          <w:sz w:val="20"/>
          <w:szCs w:val="20"/>
        </w:rPr>
        <w:t>Когда началась и закончилась война?</w:t>
      </w:r>
    </w:p>
    <w:p w:rsidR="00CC747C" w:rsidRPr="00740071" w:rsidRDefault="00CC747C" w:rsidP="00707048">
      <w:pPr>
        <w:pStyle w:val="a3"/>
        <w:numPr>
          <w:ilvl w:val="0"/>
          <w:numId w:val="31"/>
        </w:numPr>
        <w:spacing w:before="0" w:beforeAutospacing="0" w:after="0" w:afterAutospacing="0"/>
        <w:ind w:left="0" w:firstLine="540"/>
        <w:contextualSpacing/>
        <w:jc w:val="both"/>
        <w:rPr>
          <w:sz w:val="20"/>
          <w:szCs w:val="20"/>
        </w:rPr>
      </w:pPr>
      <w:r w:rsidRPr="00740071">
        <w:rPr>
          <w:sz w:val="20"/>
          <w:szCs w:val="20"/>
        </w:rPr>
        <w:t>Какие сражения Великой Отечественной войны вы знаете?</w:t>
      </w:r>
    </w:p>
    <w:p w:rsidR="00CC747C" w:rsidRPr="00740071" w:rsidRDefault="00CC747C" w:rsidP="00707048">
      <w:pPr>
        <w:pStyle w:val="a3"/>
        <w:numPr>
          <w:ilvl w:val="0"/>
          <w:numId w:val="31"/>
        </w:numPr>
        <w:spacing w:before="0" w:beforeAutospacing="0" w:after="0" w:afterAutospacing="0"/>
        <w:ind w:left="0" w:firstLine="540"/>
        <w:contextualSpacing/>
        <w:jc w:val="both"/>
        <w:rPr>
          <w:sz w:val="20"/>
          <w:szCs w:val="20"/>
        </w:rPr>
      </w:pPr>
      <w:r w:rsidRPr="00740071">
        <w:rPr>
          <w:sz w:val="20"/>
          <w:szCs w:val="20"/>
        </w:rPr>
        <w:t>Где закончилась Великая Отечественная война?</w:t>
      </w:r>
    </w:p>
    <w:p w:rsidR="00CC747C" w:rsidRPr="00740071" w:rsidRDefault="00CC747C" w:rsidP="00707048">
      <w:pPr>
        <w:pStyle w:val="a3"/>
        <w:numPr>
          <w:ilvl w:val="0"/>
          <w:numId w:val="31"/>
        </w:numPr>
        <w:spacing w:before="0" w:beforeAutospacing="0" w:after="0" w:afterAutospacing="0"/>
        <w:ind w:left="0" w:firstLine="540"/>
        <w:contextualSpacing/>
        <w:jc w:val="both"/>
        <w:rPr>
          <w:sz w:val="20"/>
          <w:szCs w:val="20"/>
        </w:rPr>
      </w:pPr>
      <w:r w:rsidRPr="00740071">
        <w:rPr>
          <w:sz w:val="20"/>
          <w:szCs w:val="20"/>
        </w:rPr>
        <w:t>Кто водрузил знамя победы над рейхстагом?</w:t>
      </w:r>
    </w:p>
    <w:p w:rsidR="00CC747C" w:rsidRPr="00740071" w:rsidRDefault="00CC747C" w:rsidP="00707048">
      <w:pPr>
        <w:pStyle w:val="a3"/>
        <w:numPr>
          <w:ilvl w:val="0"/>
          <w:numId w:val="31"/>
        </w:numPr>
        <w:spacing w:before="0" w:beforeAutospacing="0" w:after="0" w:afterAutospacing="0"/>
        <w:ind w:left="0" w:firstLine="540"/>
        <w:contextualSpacing/>
        <w:jc w:val="both"/>
        <w:rPr>
          <w:sz w:val="20"/>
          <w:szCs w:val="20"/>
        </w:rPr>
      </w:pPr>
      <w:r w:rsidRPr="00740071">
        <w:rPr>
          <w:sz w:val="20"/>
          <w:szCs w:val="20"/>
        </w:rPr>
        <w:t>Кто в вашей семье воевал в годы войны? А кто был тружеником тыла?</w:t>
      </w:r>
    </w:p>
    <w:p w:rsidR="00CC747C" w:rsidRPr="00740071" w:rsidRDefault="00CC747C" w:rsidP="00707048">
      <w:pPr>
        <w:pStyle w:val="a3"/>
        <w:numPr>
          <w:ilvl w:val="0"/>
          <w:numId w:val="31"/>
        </w:numPr>
        <w:spacing w:before="0" w:beforeAutospacing="0" w:after="0" w:afterAutospacing="0"/>
        <w:ind w:left="0" w:firstLine="540"/>
        <w:contextualSpacing/>
        <w:jc w:val="both"/>
        <w:rPr>
          <w:sz w:val="20"/>
          <w:szCs w:val="20"/>
        </w:rPr>
      </w:pPr>
      <w:r w:rsidRPr="00740071">
        <w:rPr>
          <w:sz w:val="20"/>
          <w:szCs w:val="20"/>
        </w:rPr>
        <w:t>Сохранились ли в вашей семье документы о войне? Фотографии о войне?</w:t>
      </w: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rPr>
        <w:t>3. Рассказ учителя о войне в объеме учебника.</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ind w:firstLine="540"/>
        <w:contextualSpacing/>
        <w:jc w:val="both"/>
        <w:rPr>
          <w:b/>
          <w:sz w:val="20"/>
          <w:szCs w:val="20"/>
        </w:rPr>
      </w:pPr>
      <w:r w:rsidRPr="00740071">
        <w:rPr>
          <w:sz w:val="20"/>
          <w:szCs w:val="20"/>
        </w:rPr>
        <w:t>1.</w:t>
      </w:r>
      <w:r w:rsidRPr="00740071">
        <w:rPr>
          <w:b/>
          <w:sz w:val="20"/>
          <w:szCs w:val="20"/>
        </w:rPr>
        <w:t>Мобилизация.</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ind w:firstLine="540"/>
        <w:contextualSpacing/>
        <w:rPr>
          <w:sz w:val="20"/>
          <w:szCs w:val="20"/>
        </w:rPr>
      </w:pPr>
      <w:r w:rsidRPr="00740071">
        <w:rPr>
          <w:sz w:val="20"/>
          <w:szCs w:val="20"/>
        </w:rPr>
        <w:t>На рассвете 22 июня, в один из самых длинных дней в году,  Германия начала войну против Советского Союза. В 3 часа 30 минут части Красной армии были атакованы немецкими войсками на всём протяжении границы.</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Началась Великая Отечественная война, она продолжалась 1417 дней и принесла нашему народу невиданные  до той поры испытания судьбы. В войне  погибло 27 миллионов советских граждан: 9 миллионов военнослужащих и 18 миллионов гражданского населения.</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 xml:space="preserve">22 июня </w:t>
      </w:r>
      <w:smartTag w:uri="urn:schemas-microsoft-com:office:smarttags" w:element="metricconverter">
        <w:smartTagPr>
          <w:attr w:name="ProductID" w:val="1941 г"/>
        </w:smartTagPr>
        <w:r w:rsidRPr="00740071">
          <w:rPr>
            <w:sz w:val="20"/>
            <w:szCs w:val="20"/>
          </w:rPr>
          <w:t>1941 г</w:t>
        </w:r>
      </w:smartTag>
      <w:r w:rsidRPr="00740071">
        <w:rPr>
          <w:sz w:val="20"/>
          <w:szCs w:val="20"/>
        </w:rPr>
        <w:t xml:space="preserve">  население  Кайбицкого  района, как и всей страны ,узнало  о нападении  фашистской Германии  на Советский  Союз. Указом Президиума Верховного Совета  СССР на территории  14 военных округов, в том числе Приволжского военного округа, был объявлен  призыв в армию   военнообязанных  запаса, родившихся  с 1905 по 1918 гг. включительно.</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Первым днём мобилизации было определено  23 июня 1941 года.</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При  военкомате нашего  района  был создан  военно-мобилизованный пункт.</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 xml:space="preserve">Он сосредоточил  в своих руках всю практическую работу по мобилизации.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 xml:space="preserve"> Коммунистов из числа мобилизованных  направляли  на партийно - политическую работу в войска, партизанские отряды. Комсомольцы, как правило, зачислялись в подразделения  истребителей танков, в воздушно-десантные  и зенитные части.</w:t>
      </w:r>
    </w:p>
    <w:p w:rsidR="00CC747C" w:rsidRPr="00740071" w:rsidRDefault="00CC747C" w:rsidP="00707048">
      <w:pPr>
        <w:pStyle w:val="a3"/>
        <w:spacing w:before="0" w:beforeAutospacing="0" w:after="0" w:afterAutospacing="0"/>
        <w:contextualSpacing/>
        <w:rPr>
          <w:sz w:val="20"/>
          <w:szCs w:val="20"/>
        </w:rPr>
      </w:pPr>
      <w:r w:rsidRPr="00740071">
        <w:rPr>
          <w:sz w:val="20"/>
          <w:szCs w:val="20"/>
        </w:rPr>
        <w:lastRenderedPageBreak/>
        <w:t>Заявления  о добровольном вступлении в ряды Вооруженных сил подавали  рабочие и колхозники, служащие и представители  интеллигенции, юноши и девушки, пенсионеры и подростки.</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В первые дни войны в  Кайбицкий районный военкомат было подано 280 заявлений, большинство добровольцев были коммунистами и комсомольцами. Первых добровольцев отправили из района на фронт 25 июня 1941 года. Всего из  Кайбицкого района ушло на фронт более  10 тысячи человек.</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Началась перестройка жизни на военный лад.</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С первых же дней Великой Отечественной крайне неблагоприятный ход военных действий продиктовал необходимость немедленного перехода экономики, всей жизни страны на военный лад.</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Главная цель военной перестройки народного хозяйства сводилась к тому, чтобы путем мобилизации всех внутренних ресурсов обеспечить в самые сжатые сроки максимальное увеличение выпуска оборонной продукции, добиться материально-технического превосходства Красной Армии над войсками фашистского блока, заложив тем самым прочный фундамент Победы над врагом.</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Во всех уголках нашей страны шла перестройка экономики на военный лад, всюду изыскивали, мобилизовывали средства и ресурсы для оказания помощи фронту. Собирал силы и  Кайбицкий   район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В ходе войны перед тружениками всей страны и также нашего  Кайбицкого района,     вставали все новые и новые задачи, требовавшие дополнительных усилий и материальных средств: оказание помощи районам, освобожденным от оккупации, забота о семьях фронтовиков, о детях, оставшихся без родителей, сбор денег и вещей в фонд обороны страны, строительство оборонительных сооружений.</w:t>
      </w:r>
    </w:p>
    <w:p w:rsidR="00CC747C" w:rsidRPr="00740071" w:rsidRDefault="00CC747C" w:rsidP="00707048">
      <w:pPr>
        <w:pStyle w:val="a3"/>
        <w:spacing w:before="0" w:beforeAutospacing="0" w:after="0" w:afterAutospacing="0"/>
        <w:contextualSpacing/>
        <w:rPr>
          <w:b/>
          <w:sz w:val="20"/>
          <w:szCs w:val="20"/>
        </w:rPr>
      </w:pPr>
    </w:p>
    <w:p w:rsidR="00CC747C" w:rsidRPr="00740071" w:rsidRDefault="00CC747C" w:rsidP="00707048">
      <w:pPr>
        <w:pStyle w:val="a3"/>
        <w:spacing w:before="0" w:beforeAutospacing="0" w:after="0" w:afterAutospacing="0"/>
        <w:contextualSpacing/>
        <w:jc w:val="both"/>
        <w:rPr>
          <w:b/>
          <w:sz w:val="20"/>
          <w:szCs w:val="20"/>
        </w:rPr>
      </w:pPr>
      <w:r w:rsidRPr="00740071">
        <w:rPr>
          <w:sz w:val="20"/>
          <w:szCs w:val="20"/>
        </w:rPr>
        <w:t>2</w:t>
      </w:r>
      <w:r w:rsidRPr="00740071">
        <w:rPr>
          <w:b/>
          <w:sz w:val="20"/>
          <w:szCs w:val="20"/>
        </w:rPr>
        <w:t>.Казанский обвод.</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 xml:space="preserve">История Великой Отечественной войны – это не только сражения, но и действия народа в тылу. Самоотверженный труд наших земляков осенью-зимой 1941-1942 годов помог стране выжить в тяжелейших условиях войны и приблизить общую Победу.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Осенью 1941 года положение было критическое. За пять месяцев вермахт продвинулся на тысячу двести километров вглубь страны. С падением Киева немцы получили доступ к украинским житницам. На юге генерал Манштейн вышел к Черному морю, на севере возникла угроза Ленинграду, падение Смоленска открыло путь на Москву. Именно тогда началось строительство защитных оборонительных рубежей вокруг важнейших стратегических тыловых центров на случай прорыва к ним противника. В октябре 1941 года Государственным комитетом обороны СССР было принято постановление о строительстве оборонительных рубежей на территории Татарии, Куйбышевской, Саратовской, Сталинградской и других областей. Что касается Казани, то оборонительный рубеж вокруг нее должен был пролечь полукольцом от чувашской деревни Покровское на Волге через станцию Урмары, райцентры Кайбицы и Апастово до города Куйбышева (ныне Болгара).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Уже 22 октября 1941 года Постановлением Сов</w:t>
      </w:r>
      <w:r w:rsidRPr="00740071">
        <w:rPr>
          <w:rFonts w:ascii="Times New Roman" w:hAnsi="Times New Roman" w:cs="Times New Roman"/>
          <w:sz w:val="20"/>
          <w:szCs w:val="20"/>
        </w:rPr>
        <w:softHyphen/>
        <w:t>наркома ТАССР и Обкома ВКП (б) была постав</w:t>
      </w:r>
      <w:r w:rsidRPr="00740071">
        <w:rPr>
          <w:rFonts w:ascii="Times New Roman" w:hAnsi="Times New Roman" w:cs="Times New Roman"/>
          <w:sz w:val="20"/>
          <w:szCs w:val="20"/>
        </w:rPr>
        <w:softHyphen/>
        <w:t>лена задача мобилизации людей из 37 районов и городов в количестве 282,5 тыс. человек. Ка</w:t>
      </w:r>
      <w:r w:rsidRPr="00740071">
        <w:rPr>
          <w:rFonts w:ascii="Times New Roman" w:hAnsi="Times New Roman" w:cs="Times New Roman"/>
          <w:sz w:val="20"/>
          <w:szCs w:val="20"/>
        </w:rPr>
        <w:softHyphen/>
        <w:t>зань должна была предоставить почти 83,5 тыс. человек, к строительству привлекались жители та</w:t>
      </w:r>
      <w:r w:rsidRPr="00740071">
        <w:rPr>
          <w:rFonts w:ascii="Times New Roman" w:hAnsi="Times New Roman" w:cs="Times New Roman"/>
          <w:sz w:val="20"/>
          <w:szCs w:val="20"/>
        </w:rPr>
        <w:softHyphen/>
        <w:t>ких сельских районов, как Агрызский, Алексеевский, Апастовский, Арский, Балтасинский, Билярский, Больше-Тарханский и других . Для ускорения процесса мобилизации обком партии и Совнарком ТАССР рассылали секретарям райкомов и председателям райисполкомов теле</w:t>
      </w:r>
      <w:r w:rsidRPr="00740071">
        <w:rPr>
          <w:rFonts w:ascii="Times New Roman" w:hAnsi="Times New Roman" w:cs="Times New Roman"/>
          <w:sz w:val="20"/>
          <w:szCs w:val="20"/>
        </w:rPr>
        <w:softHyphen/>
        <w:t>граммы-молнии. В них четко формулировались вопросы количества подлежащих мобилизации людей, лошадей, информировалось о прикрепле</w:t>
      </w:r>
      <w:r w:rsidRPr="00740071">
        <w:rPr>
          <w:rFonts w:ascii="Times New Roman" w:hAnsi="Times New Roman" w:cs="Times New Roman"/>
          <w:sz w:val="20"/>
          <w:szCs w:val="20"/>
        </w:rPr>
        <w:softHyphen/>
        <w:t>нии района к тому или иному военно-полевому строительству, определялась структура управле</w:t>
      </w:r>
      <w:r w:rsidRPr="00740071">
        <w:rPr>
          <w:rFonts w:ascii="Times New Roman" w:hAnsi="Times New Roman" w:cs="Times New Roman"/>
          <w:sz w:val="20"/>
          <w:szCs w:val="20"/>
        </w:rPr>
        <w:softHyphen/>
        <w:t>ния сформированными для строительства колоннами и т.д.</w:t>
      </w:r>
      <w:r w:rsidRPr="00740071">
        <w:rPr>
          <w:rFonts w:ascii="Times New Roman" w:hAnsi="Times New Roman" w:cs="Times New Roman"/>
          <w:sz w:val="20"/>
          <w:szCs w:val="20"/>
        </w:rPr>
        <w:br/>
        <w:t>При этом специально оговаривался вопрос материального обеспечения мобилизованных на строительство. «Все мобилизованные, - указыва</w:t>
      </w:r>
      <w:r w:rsidRPr="00740071">
        <w:rPr>
          <w:rFonts w:ascii="Times New Roman" w:hAnsi="Times New Roman" w:cs="Times New Roman"/>
          <w:sz w:val="20"/>
          <w:szCs w:val="20"/>
        </w:rPr>
        <w:softHyphen/>
        <w:t>лось в телеграмме от 24 октября 1941 года, - должны быть одеты, обуты по зимним условиям работы и иметь при себе ложку, кружку, котелок или кастрюлю, постельные принадлеж</w:t>
      </w:r>
      <w:r w:rsidRPr="00740071">
        <w:rPr>
          <w:rFonts w:ascii="Times New Roman" w:hAnsi="Times New Roman" w:cs="Times New Roman"/>
          <w:sz w:val="20"/>
          <w:szCs w:val="20"/>
        </w:rPr>
        <w:softHyphen/>
        <w:t>ности, на каждого человека лопату, на 10 че</w:t>
      </w:r>
      <w:r w:rsidRPr="00740071">
        <w:rPr>
          <w:rFonts w:ascii="Times New Roman" w:hAnsi="Times New Roman" w:cs="Times New Roman"/>
          <w:sz w:val="20"/>
          <w:szCs w:val="20"/>
        </w:rPr>
        <w:softHyphen/>
        <w:t>ловек - лом, на каждые 5 человек по 1 кирке» и т.д. Срок исполнения - одни сутки. Строи</w:t>
      </w:r>
      <w:r w:rsidRPr="00740071">
        <w:rPr>
          <w:rFonts w:ascii="Times New Roman" w:hAnsi="Times New Roman" w:cs="Times New Roman"/>
          <w:sz w:val="20"/>
          <w:szCs w:val="20"/>
        </w:rPr>
        <w:softHyphen/>
        <w:t>тельство предполагалось начать 27 октября 1941 года.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Используя самые примитивные орудия тру</w:t>
      </w:r>
      <w:r w:rsidRPr="00740071">
        <w:rPr>
          <w:rFonts w:ascii="Times New Roman" w:hAnsi="Times New Roman" w:cs="Times New Roman"/>
          <w:sz w:val="20"/>
          <w:szCs w:val="20"/>
        </w:rPr>
        <w:softHyphen/>
        <w:t>да - лопаты, кирки, кувалды, - люди смогли создать укрепрайон вокруг Казани. Осень в 41-ом году наступила очень рано. Шли бесконечные дожди, стояла непролазная грязь, затем ударили морозы. Слои про</w:t>
      </w:r>
      <w:r w:rsidRPr="00740071">
        <w:rPr>
          <w:rFonts w:ascii="Times New Roman" w:hAnsi="Times New Roman" w:cs="Times New Roman"/>
          <w:sz w:val="20"/>
          <w:szCs w:val="20"/>
        </w:rPr>
        <w:softHyphen/>
        <w:t xml:space="preserve">мерзания грунта на участках, оголенных ветром от снега, доходил до полутора метров. Морозы же достигали минус -40°С! А ведь среди работающих, было до 75 % женщин!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Официальной датой окончания строительства оборонительного рубежа под Казанью можно считать 11 февраля 1942 года, когда «Казанский обвод» был принят государственной приемочной комиссией. Он проходил от деревни Покровское через станцию Урмары, Большие Кайбицы, Апастово,  Куйбышева (Татарскому)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Возле  села  Старые Чечкабы Кайбицкого района проходила часть укреплений "Казанского обвода",  об  этом свидетельствуют рассказы очевидцев этих событий и остатки следов сооружений.</w:t>
      </w:r>
      <w:r w:rsidRPr="00740071">
        <w:rPr>
          <w:rFonts w:ascii="Times New Roman" w:hAnsi="Times New Roman" w:cs="Times New Roman"/>
          <w:spacing w:val="-4"/>
          <w:sz w:val="20"/>
          <w:szCs w:val="20"/>
        </w:rPr>
        <w:t xml:space="preserve"> (Штаб на территории Кайбицкого района был расположен именно в деревне Старые Чечкабы на месте, где сейчас стоит школа). </w:t>
      </w:r>
    </w:p>
    <w:p w:rsidR="00CC747C" w:rsidRPr="00740071" w:rsidRDefault="00CC747C" w:rsidP="00707048">
      <w:pPr>
        <w:spacing w:after="0" w:line="240" w:lineRule="auto"/>
        <w:contextualSpacing/>
        <w:outlineLvl w:val="1"/>
        <w:rPr>
          <w:rFonts w:ascii="Times New Roman" w:hAnsi="Times New Roman" w:cs="Times New Roman"/>
          <w:b/>
          <w:bCs/>
          <w:sz w:val="20"/>
          <w:szCs w:val="20"/>
        </w:rPr>
      </w:pPr>
      <w:r w:rsidRPr="00740071">
        <w:rPr>
          <w:rFonts w:ascii="Times New Roman" w:hAnsi="Times New Roman" w:cs="Times New Roman"/>
          <w:sz w:val="20"/>
          <w:szCs w:val="20"/>
        </w:rPr>
        <w:t xml:space="preserve">Общая протяженность противотанковых препятствий составила </w:t>
      </w:r>
      <w:smartTag w:uri="urn:schemas-microsoft-com:office:smarttags" w:element="metricconverter">
        <w:smartTagPr>
          <w:attr w:name="ProductID" w:val="331 км"/>
        </w:smartTagPr>
        <w:r w:rsidRPr="00740071">
          <w:rPr>
            <w:rFonts w:ascii="Times New Roman" w:hAnsi="Times New Roman" w:cs="Times New Roman"/>
            <w:sz w:val="20"/>
            <w:szCs w:val="20"/>
          </w:rPr>
          <w:t>331 км</w:t>
        </w:r>
      </w:smartTag>
      <w:r w:rsidRPr="00740071">
        <w:rPr>
          <w:rFonts w:ascii="Times New Roman" w:hAnsi="Times New Roman" w:cs="Times New Roman"/>
          <w:sz w:val="20"/>
          <w:szCs w:val="20"/>
        </w:rPr>
        <w:t xml:space="preserve">, в том числе противотанковых рвов </w:t>
      </w:r>
      <w:smartTag w:uri="urn:schemas-microsoft-com:office:smarttags" w:element="metricconverter">
        <w:smartTagPr>
          <w:attr w:name="ProductID" w:val="151 км"/>
        </w:smartTagPr>
        <w:r w:rsidRPr="00740071">
          <w:rPr>
            <w:rFonts w:ascii="Times New Roman" w:hAnsi="Times New Roman" w:cs="Times New Roman"/>
            <w:sz w:val="20"/>
            <w:szCs w:val="20"/>
          </w:rPr>
          <w:t>151 км</w:t>
        </w:r>
      </w:smartTag>
      <w:r w:rsidRPr="00740071">
        <w:rPr>
          <w:rFonts w:ascii="Times New Roman" w:hAnsi="Times New Roman" w:cs="Times New Roman"/>
          <w:sz w:val="20"/>
          <w:szCs w:val="20"/>
        </w:rPr>
        <w:t xml:space="preserve">, эскарпов 2 </w:t>
      </w:r>
      <w:smartTag w:uri="urn:schemas-microsoft-com:office:smarttags" w:element="metricconverter">
        <w:smartTagPr>
          <w:attr w:name="ProductID" w:val="79,61 км"/>
        </w:smartTagPr>
        <w:r w:rsidRPr="00740071">
          <w:rPr>
            <w:rFonts w:ascii="Times New Roman" w:hAnsi="Times New Roman" w:cs="Times New Roman"/>
            <w:sz w:val="20"/>
            <w:szCs w:val="20"/>
          </w:rPr>
          <w:t>79,61 км</w:t>
        </w:r>
      </w:smartTag>
      <w:r w:rsidRPr="00740071">
        <w:rPr>
          <w:rFonts w:ascii="Times New Roman" w:hAnsi="Times New Roman" w:cs="Times New Roman"/>
          <w:sz w:val="20"/>
          <w:szCs w:val="20"/>
        </w:rPr>
        <w:t xml:space="preserve">, контрэскарпов3 - </w:t>
      </w:r>
      <w:smartTag w:uri="urn:schemas-microsoft-com:office:smarttags" w:element="metricconverter">
        <w:smartTagPr>
          <w:attr w:name="ProductID" w:val="1,96 км"/>
        </w:smartTagPr>
        <w:r w:rsidRPr="00740071">
          <w:rPr>
            <w:rFonts w:ascii="Times New Roman" w:hAnsi="Times New Roman" w:cs="Times New Roman"/>
            <w:sz w:val="20"/>
            <w:szCs w:val="20"/>
          </w:rPr>
          <w:t>1,96 км</w:t>
        </w:r>
      </w:smartTag>
      <w:r w:rsidRPr="00740071">
        <w:rPr>
          <w:rFonts w:ascii="Times New Roman" w:hAnsi="Times New Roman" w:cs="Times New Roman"/>
          <w:sz w:val="20"/>
          <w:szCs w:val="20"/>
        </w:rPr>
        <w:t>. Всего было сооружено 392 командных и командно-наблюдательных пункта, 98 скрытых огневых точек, 419 землянок и т.д. Охрана готовых оборонительных сооружений была возложена на сельсоветы.</w:t>
      </w:r>
      <w:r w:rsidRPr="00740071">
        <w:rPr>
          <w:rFonts w:ascii="Times New Roman" w:hAnsi="Times New Roman" w:cs="Times New Roman"/>
          <w:sz w:val="20"/>
          <w:szCs w:val="20"/>
        </w:rPr>
        <w:br/>
        <w:t>За хорошую работу на строительстве оборонительного рубежа 80 человек были награждены грамотами Президиума Верховного Совета ТАССР. 242 строителям объявлена благодарность Совнаркома ТАССР и 11-го УОС НКО СССР.</w:t>
      </w:r>
    </w:p>
    <w:p w:rsidR="00CC747C" w:rsidRPr="00740071" w:rsidRDefault="00CC747C" w:rsidP="00707048">
      <w:pPr>
        <w:pStyle w:val="a3"/>
        <w:spacing w:before="0" w:beforeAutospacing="0" w:after="0" w:afterAutospacing="0"/>
        <w:ind w:firstLine="540"/>
        <w:contextualSpacing/>
        <w:jc w:val="both"/>
        <w:rPr>
          <w:b/>
          <w:sz w:val="20"/>
          <w:szCs w:val="20"/>
        </w:rPr>
      </w:pPr>
    </w:p>
    <w:p w:rsidR="00CC747C" w:rsidRPr="00740071" w:rsidRDefault="00CC747C" w:rsidP="00707048">
      <w:pPr>
        <w:pStyle w:val="a3"/>
        <w:spacing w:before="0" w:beforeAutospacing="0" w:after="0" w:afterAutospacing="0"/>
        <w:contextualSpacing/>
        <w:jc w:val="both"/>
        <w:rPr>
          <w:b/>
          <w:sz w:val="20"/>
          <w:szCs w:val="20"/>
        </w:rPr>
      </w:pPr>
      <w:r w:rsidRPr="00740071">
        <w:rPr>
          <w:b/>
          <w:sz w:val="20"/>
          <w:szCs w:val="20"/>
          <w:lang w:val="en-US"/>
        </w:rPr>
        <w:t>III</w:t>
      </w:r>
      <w:r w:rsidRPr="00740071">
        <w:rPr>
          <w:b/>
          <w:sz w:val="20"/>
          <w:szCs w:val="20"/>
        </w:rPr>
        <w:t>. Закрепление:</w:t>
      </w: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rPr>
        <w:t>1.Сколько  кайбичан ушло на фронт и сколько не вернулось с войны?</w:t>
      </w: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rPr>
        <w:t>2.Что такое оборонительный рубеж?</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 xml:space="preserve"> </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b/>
          <w:sz w:val="20"/>
          <w:szCs w:val="20"/>
          <w:lang w:val="en-US"/>
        </w:rPr>
        <w:lastRenderedPageBreak/>
        <w:t>IV</w:t>
      </w:r>
      <w:r w:rsidRPr="00740071">
        <w:rPr>
          <w:b/>
          <w:sz w:val="20"/>
          <w:szCs w:val="20"/>
        </w:rPr>
        <w:t>. Домашнее задание:</w:t>
      </w:r>
      <w:r w:rsidRPr="00740071">
        <w:rPr>
          <w:sz w:val="20"/>
          <w:szCs w:val="20"/>
        </w:rPr>
        <w:t xml:space="preserve"> § 17, вопросы, подготовить сообщение по теме.  </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Дополнительный материал для учителя.</w:t>
      </w:r>
    </w:p>
    <w:p w:rsidR="00CC747C" w:rsidRPr="00740071" w:rsidRDefault="00CC747C" w:rsidP="00707048">
      <w:pPr>
        <w:spacing w:line="240" w:lineRule="auto"/>
        <w:contextualSpacing/>
        <w:jc w:val="both"/>
        <w:rPr>
          <w:rFonts w:ascii="Times New Roman" w:hAnsi="Times New Roman" w:cs="Times New Roman"/>
          <w:sz w:val="20"/>
          <w:szCs w:val="20"/>
        </w:rPr>
      </w:pPr>
    </w:p>
    <w:p w:rsidR="00CC747C" w:rsidRPr="00740071" w:rsidRDefault="00CC747C" w:rsidP="00707048">
      <w:pPr>
        <w:shd w:val="clear" w:color="auto" w:fill="FFFFFF"/>
        <w:spacing w:after="0" w:line="240" w:lineRule="auto"/>
        <w:ind w:left="10"/>
        <w:contextualSpacing/>
        <w:jc w:val="both"/>
        <w:rPr>
          <w:rFonts w:ascii="Times New Roman" w:hAnsi="Times New Roman" w:cs="Times New Roman"/>
          <w:b/>
          <w:bCs/>
          <w:sz w:val="20"/>
          <w:szCs w:val="20"/>
        </w:rPr>
      </w:pPr>
      <w:r w:rsidRPr="00740071">
        <w:rPr>
          <w:rFonts w:ascii="Times New Roman" w:hAnsi="Times New Roman" w:cs="Times New Roman"/>
          <w:spacing w:val="-11"/>
          <w:sz w:val="20"/>
          <w:szCs w:val="20"/>
        </w:rPr>
        <w:t xml:space="preserve"> </w:t>
      </w:r>
      <w:r w:rsidRPr="00740071">
        <w:rPr>
          <w:rFonts w:ascii="Times New Roman" w:hAnsi="Times New Roman" w:cs="Times New Roman"/>
          <w:b/>
          <w:bCs/>
          <w:sz w:val="20"/>
          <w:szCs w:val="20"/>
        </w:rPr>
        <w:t>Из воспоминаний Вагиза Абзалова.</w:t>
      </w:r>
    </w:p>
    <w:p w:rsidR="00CC747C" w:rsidRPr="00740071" w:rsidRDefault="00CC747C" w:rsidP="00707048">
      <w:pPr>
        <w:shd w:val="clear" w:color="auto" w:fill="FFFFFF"/>
        <w:spacing w:before="106"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Узнала я от него, что хранится в хозяй</w:t>
      </w:r>
      <w:r w:rsidRPr="00740071">
        <w:rPr>
          <w:rFonts w:ascii="Times New Roman" w:hAnsi="Times New Roman" w:cs="Times New Roman"/>
          <w:sz w:val="20"/>
          <w:szCs w:val="20"/>
        </w:rPr>
        <w:softHyphen/>
        <w:t>стве кирка, которой долбили мерзлую землю во время строительства оборо</w:t>
      </w:r>
      <w:r w:rsidRPr="00740071">
        <w:rPr>
          <w:rFonts w:ascii="Times New Roman" w:hAnsi="Times New Roman" w:cs="Times New Roman"/>
          <w:sz w:val="20"/>
          <w:szCs w:val="20"/>
        </w:rPr>
        <w:softHyphen/>
        <w:t>нительных сооружений вдоль деревни Мурза Берлибаши. Будучи подростком, он принимал участие в рытье окопов. Тогда ему было 13 лет, а деревенских ребят, кто был постарше, с кем коротал он летние ночи на посиделках, забра</w:t>
      </w:r>
      <w:r w:rsidRPr="00740071">
        <w:rPr>
          <w:rFonts w:ascii="Times New Roman" w:hAnsi="Times New Roman" w:cs="Times New Roman"/>
          <w:sz w:val="20"/>
          <w:szCs w:val="20"/>
        </w:rPr>
        <w:softHyphen/>
        <w:t xml:space="preserve">ли на фронт. Готовили в солдаты и Вагиза, его ровесников. Помнит он, как </w:t>
      </w:r>
      <w:r w:rsidRPr="00740071">
        <w:rPr>
          <w:rFonts w:ascii="Times New Roman" w:hAnsi="Times New Roman" w:cs="Times New Roman"/>
          <w:spacing w:val="-1"/>
          <w:sz w:val="20"/>
          <w:szCs w:val="20"/>
        </w:rPr>
        <w:t>учили стрелять из самодельных автома</w:t>
      </w:r>
      <w:r w:rsidRPr="00740071">
        <w:rPr>
          <w:rFonts w:ascii="Times New Roman" w:hAnsi="Times New Roman" w:cs="Times New Roman"/>
          <w:sz w:val="20"/>
          <w:szCs w:val="20"/>
        </w:rPr>
        <w:t>тов, изготовленных из досок. Но, к счастью, за</w:t>
      </w:r>
      <w:r w:rsidRPr="00740071">
        <w:rPr>
          <w:rFonts w:ascii="Times New Roman" w:hAnsi="Times New Roman" w:cs="Times New Roman"/>
          <w:sz w:val="20"/>
          <w:szCs w:val="20"/>
        </w:rPr>
        <w:softHyphen/>
        <w:t>кончилась война, и Вагизу</w:t>
      </w:r>
      <w:r w:rsidRPr="00740071">
        <w:rPr>
          <w:rFonts w:ascii="Times New Roman" w:hAnsi="Times New Roman" w:cs="Times New Roman"/>
          <w:b/>
          <w:bCs/>
          <w:sz w:val="20"/>
          <w:szCs w:val="20"/>
        </w:rPr>
        <w:t xml:space="preserve"> </w:t>
      </w:r>
      <w:r w:rsidRPr="00740071">
        <w:rPr>
          <w:rFonts w:ascii="Times New Roman" w:hAnsi="Times New Roman" w:cs="Times New Roman"/>
          <w:sz w:val="20"/>
          <w:szCs w:val="20"/>
        </w:rPr>
        <w:t>абыю не пришлось держать в руках настоя</w:t>
      </w:r>
      <w:r w:rsidRPr="00740071">
        <w:rPr>
          <w:rFonts w:ascii="Times New Roman" w:hAnsi="Times New Roman" w:cs="Times New Roman"/>
          <w:sz w:val="20"/>
          <w:szCs w:val="20"/>
        </w:rPr>
        <w:softHyphen/>
        <w:t xml:space="preserve">щий автомат. Зато на его долю выпало «счастье» обуздать в годы войны </w:t>
      </w:r>
      <w:r w:rsidRPr="00740071">
        <w:rPr>
          <w:rFonts w:ascii="Times New Roman" w:hAnsi="Times New Roman" w:cs="Times New Roman"/>
          <w:spacing w:val="-2"/>
          <w:sz w:val="20"/>
          <w:szCs w:val="20"/>
        </w:rPr>
        <w:t>стальную махину, работа</w:t>
      </w:r>
      <w:r w:rsidRPr="00740071">
        <w:rPr>
          <w:rFonts w:ascii="Times New Roman" w:hAnsi="Times New Roman" w:cs="Times New Roman"/>
          <w:spacing w:val="-2"/>
          <w:sz w:val="20"/>
          <w:szCs w:val="20"/>
        </w:rPr>
        <w:softHyphen/>
      </w:r>
      <w:r w:rsidRPr="00740071">
        <w:rPr>
          <w:rFonts w:ascii="Times New Roman" w:hAnsi="Times New Roman" w:cs="Times New Roman"/>
          <w:sz w:val="20"/>
          <w:szCs w:val="20"/>
        </w:rPr>
        <w:t>ющую на газогенераторе. Это был трактор из чер</w:t>
      </w:r>
      <w:r w:rsidRPr="00740071">
        <w:rPr>
          <w:rFonts w:ascii="Times New Roman" w:hAnsi="Times New Roman" w:cs="Times New Roman"/>
          <w:sz w:val="20"/>
          <w:szCs w:val="20"/>
        </w:rPr>
        <w:softHyphen/>
        <w:t>ного металла (краска вы</w:t>
      </w:r>
      <w:r w:rsidRPr="00740071">
        <w:rPr>
          <w:rFonts w:ascii="Times New Roman" w:hAnsi="Times New Roman" w:cs="Times New Roman"/>
          <w:sz w:val="20"/>
          <w:szCs w:val="20"/>
        </w:rPr>
        <w:softHyphen/>
        <w:t>горела на солнце) Челя</w:t>
      </w:r>
      <w:r w:rsidRPr="00740071">
        <w:rPr>
          <w:rFonts w:ascii="Times New Roman" w:hAnsi="Times New Roman" w:cs="Times New Roman"/>
          <w:sz w:val="20"/>
          <w:szCs w:val="20"/>
        </w:rPr>
        <w:softHyphen/>
        <w:t>бинского тракторного за</w:t>
      </w:r>
      <w:r w:rsidRPr="00740071">
        <w:rPr>
          <w:rFonts w:ascii="Times New Roman" w:hAnsi="Times New Roman" w:cs="Times New Roman"/>
          <w:sz w:val="20"/>
          <w:szCs w:val="20"/>
        </w:rPr>
        <w:softHyphen/>
        <w:t xml:space="preserve">вода 1939 года выпуска. Работал он с помощью чурок толщиной в </w:t>
      </w:r>
      <w:smartTag w:uri="urn:schemas-microsoft-com:office:smarttags" w:element="metricconverter">
        <w:smartTagPr>
          <w:attr w:name="ProductID" w:val="4 см"/>
        </w:smartTagPr>
        <w:r w:rsidRPr="00740071">
          <w:rPr>
            <w:rFonts w:ascii="Times New Roman" w:hAnsi="Times New Roman" w:cs="Times New Roman"/>
            <w:sz w:val="20"/>
            <w:szCs w:val="20"/>
          </w:rPr>
          <w:t>4 см</w:t>
        </w:r>
      </w:smartTag>
      <w:r w:rsidRPr="00740071">
        <w:rPr>
          <w:rFonts w:ascii="Times New Roman" w:hAnsi="Times New Roman" w:cs="Times New Roman"/>
          <w:sz w:val="20"/>
          <w:szCs w:val="20"/>
        </w:rPr>
        <w:t xml:space="preserve">, длиной </w:t>
      </w:r>
      <w:smartTag w:uri="urn:schemas-microsoft-com:office:smarttags" w:element="metricconverter">
        <w:smartTagPr>
          <w:attr w:name="ProductID" w:val="5 см"/>
        </w:smartTagPr>
        <w:r w:rsidRPr="00740071">
          <w:rPr>
            <w:rFonts w:ascii="Times New Roman" w:hAnsi="Times New Roman" w:cs="Times New Roman"/>
            <w:sz w:val="20"/>
            <w:szCs w:val="20"/>
          </w:rPr>
          <w:t>5 см</w:t>
        </w:r>
      </w:smartTag>
      <w:r w:rsidRPr="00740071">
        <w:rPr>
          <w:rFonts w:ascii="Times New Roman" w:hAnsi="Times New Roman" w:cs="Times New Roman"/>
          <w:sz w:val="20"/>
          <w:szCs w:val="20"/>
        </w:rPr>
        <w:t xml:space="preserve"> из твердой породы. Складывали эти </w:t>
      </w:r>
      <w:r w:rsidRPr="00740071">
        <w:rPr>
          <w:rFonts w:ascii="Times New Roman" w:hAnsi="Times New Roman" w:cs="Times New Roman"/>
          <w:spacing w:val="-1"/>
          <w:sz w:val="20"/>
          <w:szCs w:val="20"/>
        </w:rPr>
        <w:t>чурки в специальные вед</w:t>
      </w:r>
      <w:r w:rsidRPr="00740071">
        <w:rPr>
          <w:rFonts w:ascii="Times New Roman" w:hAnsi="Times New Roman" w:cs="Times New Roman"/>
          <w:spacing w:val="-1"/>
          <w:sz w:val="20"/>
          <w:szCs w:val="20"/>
        </w:rPr>
        <w:softHyphen/>
      </w:r>
      <w:r w:rsidRPr="00740071">
        <w:rPr>
          <w:rFonts w:ascii="Times New Roman" w:hAnsi="Times New Roman" w:cs="Times New Roman"/>
          <w:sz w:val="20"/>
          <w:szCs w:val="20"/>
        </w:rPr>
        <w:t>ра (тубал). Двух-трех ве</w:t>
      </w:r>
      <w:r w:rsidRPr="00740071">
        <w:rPr>
          <w:rFonts w:ascii="Times New Roman" w:hAnsi="Times New Roman" w:cs="Times New Roman"/>
          <w:sz w:val="20"/>
          <w:szCs w:val="20"/>
        </w:rPr>
        <w:softHyphen/>
        <w:t>дер такого горючего хва</w:t>
      </w:r>
      <w:r w:rsidRPr="00740071">
        <w:rPr>
          <w:rFonts w:ascii="Times New Roman" w:hAnsi="Times New Roman" w:cs="Times New Roman"/>
          <w:sz w:val="20"/>
          <w:szCs w:val="20"/>
        </w:rPr>
        <w:softHyphen/>
        <w:t xml:space="preserve">тало лишь на полтора круга, чтоб вода вся не выкипала, приходилось на дню по десятку раз </w:t>
      </w:r>
      <w:r w:rsidRPr="00740071">
        <w:rPr>
          <w:rFonts w:ascii="Times New Roman" w:hAnsi="Times New Roman" w:cs="Times New Roman"/>
          <w:spacing w:val="-3"/>
          <w:sz w:val="20"/>
          <w:szCs w:val="20"/>
        </w:rPr>
        <w:t xml:space="preserve">взбираться по ступенькам </w:t>
      </w:r>
      <w:r w:rsidRPr="00740071">
        <w:rPr>
          <w:rFonts w:ascii="Times New Roman" w:hAnsi="Times New Roman" w:cs="Times New Roman"/>
          <w:spacing w:val="-1"/>
          <w:sz w:val="20"/>
          <w:szCs w:val="20"/>
        </w:rPr>
        <w:t>вверх-вниз на капот трак</w:t>
      </w:r>
      <w:r w:rsidRPr="00740071">
        <w:rPr>
          <w:rFonts w:ascii="Times New Roman" w:hAnsi="Times New Roman" w:cs="Times New Roman"/>
          <w:spacing w:val="-1"/>
          <w:sz w:val="20"/>
          <w:szCs w:val="20"/>
        </w:rPr>
        <w:softHyphen/>
      </w:r>
      <w:r w:rsidRPr="00740071">
        <w:rPr>
          <w:rFonts w:ascii="Times New Roman" w:hAnsi="Times New Roman" w:cs="Times New Roman"/>
          <w:spacing w:val="-2"/>
          <w:sz w:val="20"/>
          <w:szCs w:val="20"/>
        </w:rPr>
        <w:t xml:space="preserve">тора. Помнит Вагиз абый, </w:t>
      </w:r>
      <w:r w:rsidRPr="00740071">
        <w:rPr>
          <w:rFonts w:ascii="Times New Roman" w:hAnsi="Times New Roman" w:cs="Times New Roman"/>
          <w:sz w:val="20"/>
          <w:szCs w:val="20"/>
        </w:rPr>
        <w:t>как в каждую семью де</w:t>
      </w:r>
      <w:r w:rsidRPr="00740071">
        <w:rPr>
          <w:rFonts w:ascii="Times New Roman" w:hAnsi="Times New Roman" w:cs="Times New Roman"/>
          <w:sz w:val="20"/>
          <w:szCs w:val="20"/>
        </w:rPr>
        <w:softHyphen/>
      </w:r>
      <w:r w:rsidRPr="00740071">
        <w:rPr>
          <w:rFonts w:ascii="Times New Roman" w:hAnsi="Times New Roman" w:cs="Times New Roman"/>
          <w:spacing w:val="-1"/>
          <w:sz w:val="20"/>
          <w:szCs w:val="20"/>
        </w:rPr>
        <w:t xml:space="preserve">ревни Мурза Берлибаши </w:t>
      </w:r>
      <w:r w:rsidRPr="00740071">
        <w:rPr>
          <w:rFonts w:ascii="Times New Roman" w:hAnsi="Times New Roman" w:cs="Times New Roman"/>
          <w:sz w:val="20"/>
          <w:szCs w:val="20"/>
        </w:rPr>
        <w:t>расквартировали деву</w:t>
      </w:r>
      <w:r w:rsidRPr="00740071">
        <w:rPr>
          <w:rFonts w:ascii="Times New Roman" w:hAnsi="Times New Roman" w:cs="Times New Roman"/>
          <w:sz w:val="20"/>
          <w:szCs w:val="20"/>
        </w:rPr>
        <w:softHyphen/>
        <w:t>шек из фабрики «Спар</w:t>
      </w:r>
      <w:r w:rsidRPr="00740071">
        <w:rPr>
          <w:rFonts w:ascii="Times New Roman" w:hAnsi="Times New Roman" w:cs="Times New Roman"/>
          <w:sz w:val="20"/>
          <w:szCs w:val="20"/>
        </w:rPr>
        <w:softHyphen/>
        <w:t xml:space="preserve">так» города Казани. Было это летом 1941, многие в легкой одежде остались и на осень, зиму. А зима в том году </w:t>
      </w:r>
      <w:r w:rsidRPr="00740071">
        <w:rPr>
          <w:rFonts w:ascii="Times New Roman" w:hAnsi="Times New Roman" w:cs="Times New Roman"/>
          <w:spacing w:val="-3"/>
          <w:sz w:val="20"/>
          <w:szCs w:val="20"/>
        </w:rPr>
        <w:t>выдалась лютой, поэтому многие не выжили. В каж</w:t>
      </w:r>
      <w:r w:rsidRPr="00740071">
        <w:rPr>
          <w:rFonts w:ascii="Times New Roman" w:hAnsi="Times New Roman" w:cs="Times New Roman"/>
          <w:spacing w:val="-3"/>
          <w:sz w:val="20"/>
          <w:szCs w:val="20"/>
        </w:rPr>
        <w:softHyphen/>
      </w:r>
      <w:r w:rsidRPr="00740071">
        <w:rPr>
          <w:rFonts w:ascii="Times New Roman" w:hAnsi="Times New Roman" w:cs="Times New Roman"/>
          <w:spacing w:val="-1"/>
          <w:sz w:val="20"/>
          <w:szCs w:val="20"/>
        </w:rPr>
        <w:t xml:space="preserve">дом переулке тогда были </w:t>
      </w:r>
      <w:r w:rsidRPr="00740071">
        <w:rPr>
          <w:rFonts w:ascii="Times New Roman" w:hAnsi="Times New Roman" w:cs="Times New Roman"/>
          <w:sz w:val="20"/>
          <w:szCs w:val="20"/>
        </w:rPr>
        <w:t>сооружены противотан</w:t>
      </w:r>
      <w:r w:rsidRPr="00740071">
        <w:rPr>
          <w:rFonts w:ascii="Times New Roman" w:hAnsi="Times New Roman" w:cs="Times New Roman"/>
          <w:sz w:val="20"/>
          <w:szCs w:val="20"/>
        </w:rPr>
        <w:softHyphen/>
        <w:t>ковые рвы, а ближе к лесу - строились дзоты.</w:t>
      </w:r>
    </w:p>
    <w:p w:rsidR="00CC747C" w:rsidRPr="00740071" w:rsidRDefault="00CC747C" w:rsidP="00707048">
      <w:pPr>
        <w:spacing w:after="0" w:line="240" w:lineRule="auto"/>
        <w:ind w:firstLine="708"/>
        <w:contextualSpacing/>
        <w:rPr>
          <w:rFonts w:ascii="Times New Roman" w:hAnsi="Times New Roman" w:cs="Times New Roman"/>
          <w:spacing w:val="-4"/>
          <w:sz w:val="20"/>
          <w:szCs w:val="20"/>
        </w:rPr>
      </w:pPr>
      <w:r w:rsidRPr="00740071">
        <w:rPr>
          <w:rFonts w:ascii="Times New Roman" w:hAnsi="Times New Roman" w:cs="Times New Roman"/>
          <w:spacing w:val="-4"/>
          <w:sz w:val="20"/>
          <w:szCs w:val="20"/>
        </w:rPr>
        <w:t xml:space="preserve">Траншеи глубиной </w:t>
      </w:r>
      <w:smartTag w:uri="urn:schemas-microsoft-com:office:smarttags" w:element="metricconverter">
        <w:smartTagPr>
          <w:attr w:name="ProductID" w:val="4 метра"/>
        </w:smartTagPr>
        <w:r w:rsidRPr="00740071">
          <w:rPr>
            <w:rFonts w:ascii="Times New Roman" w:hAnsi="Times New Roman" w:cs="Times New Roman"/>
            <w:spacing w:val="-4"/>
            <w:sz w:val="20"/>
            <w:szCs w:val="20"/>
          </w:rPr>
          <w:t>4 метра</w:t>
        </w:r>
      </w:smartTag>
      <w:r w:rsidRPr="00740071">
        <w:rPr>
          <w:rFonts w:ascii="Times New Roman" w:hAnsi="Times New Roman" w:cs="Times New Roman"/>
          <w:spacing w:val="-4"/>
          <w:sz w:val="20"/>
          <w:szCs w:val="20"/>
        </w:rPr>
        <w:t xml:space="preserve"> закрывались сверху бревнами в 3 ряда и присыпались камнем. Камень добывали недалеко от деревни, лес валили без разбору.  Это были капитальные сооружения, выдолбленные киркой. Ее то и сберег Вагиз Абзалов .  Штаб Казанского Обвода   на территории Кайбицкого района был расположен именно в деревне Старые Чечкабы на месте, где сейчас стоит школа, и этот факт рассказывает, насколько серьезной была работа по строительству оборонительных сооружений в горном крае, какую роль оно сыграло в судьбах людей. Думал Вагиз абый, что век оборонительных  линий будет долог, да мощные бульдозеры  сравняли их с землей и превратили в пашни. Помнит он, что на месте окопов выросли ивы, а в противотанковых рвах водилась рыба.</w:t>
      </w:r>
    </w:p>
    <w:p w:rsidR="00CC747C" w:rsidRPr="00740071" w:rsidRDefault="00CC747C" w:rsidP="00707048">
      <w:pPr>
        <w:shd w:val="clear" w:color="auto" w:fill="FFFFFF"/>
        <w:spacing w:before="106"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Узнала я от него, что хранится в хозяй</w:t>
      </w:r>
      <w:r w:rsidRPr="00740071">
        <w:rPr>
          <w:rFonts w:ascii="Times New Roman" w:hAnsi="Times New Roman" w:cs="Times New Roman"/>
          <w:sz w:val="20"/>
          <w:szCs w:val="20"/>
        </w:rPr>
        <w:softHyphen/>
        <w:t>стве кирка, которой долбили мерзлую землю во время строительства оборо</w:t>
      </w:r>
      <w:r w:rsidRPr="00740071">
        <w:rPr>
          <w:rFonts w:ascii="Times New Roman" w:hAnsi="Times New Roman" w:cs="Times New Roman"/>
          <w:sz w:val="20"/>
          <w:szCs w:val="20"/>
        </w:rPr>
        <w:softHyphen/>
        <w:t>нительных сооружений вдоль деревни Мурза Берлибаши. Будучи подростком, он принимал участие в рытье окопов. Тогда ему было 13 лет, а деревенских ребят, кто был постарше, с кем коротал он летние ночи на посиделках, забра</w:t>
      </w:r>
      <w:r w:rsidRPr="00740071">
        <w:rPr>
          <w:rFonts w:ascii="Times New Roman" w:hAnsi="Times New Roman" w:cs="Times New Roman"/>
          <w:sz w:val="20"/>
          <w:szCs w:val="20"/>
        </w:rPr>
        <w:softHyphen/>
        <w:t xml:space="preserve">ли на фронт. Готовили в солдаты и Вагиза, его ровесников. Помнит он, как </w:t>
      </w:r>
      <w:r w:rsidRPr="00740071">
        <w:rPr>
          <w:rFonts w:ascii="Times New Roman" w:hAnsi="Times New Roman" w:cs="Times New Roman"/>
          <w:spacing w:val="-1"/>
          <w:sz w:val="20"/>
          <w:szCs w:val="20"/>
        </w:rPr>
        <w:t>учили стрелять из самодельных автома</w:t>
      </w:r>
      <w:r w:rsidRPr="00740071">
        <w:rPr>
          <w:rFonts w:ascii="Times New Roman" w:hAnsi="Times New Roman" w:cs="Times New Roman"/>
          <w:sz w:val="20"/>
          <w:szCs w:val="20"/>
        </w:rPr>
        <w:t>тов, изготовленных из досок. Но, к счастью, за</w:t>
      </w:r>
      <w:r w:rsidRPr="00740071">
        <w:rPr>
          <w:rFonts w:ascii="Times New Roman" w:hAnsi="Times New Roman" w:cs="Times New Roman"/>
          <w:sz w:val="20"/>
          <w:szCs w:val="20"/>
        </w:rPr>
        <w:softHyphen/>
        <w:t>кончилась война, и Вагизу</w:t>
      </w:r>
      <w:r w:rsidRPr="00740071">
        <w:rPr>
          <w:rFonts w:ascii="Times New Roman" w:hAnsi="Times New Roman" w:cs="Times New Roman"/>
          <w:b/>
          <w:bCs/>
          <w:sz w:val="20"/>
          <w:szCs w:val="20"/>
        </w:rPr>
        <w:t xml:space="preserve"> </w:t>
      </w:r>
      <w:r w:rsidRPr="00740071">
        <w:rPr>
          <w:rFonts w:ascii="Times New Roman" w:hAnsi="Times New Roman" w:cs="Times New Roman"/>
          <w:sz w:val="20"/>
          <w:szCs w:val="20"/>
        </w:rPr>
        <w:t>абыю не пришлось держать в руках настоя</w:t>
      </w:r>
      <w:r w:rsidRPr="00740071">
        <w:rPr>
          <w:rFonts w:ascii="Times New Roman" w:hAnsi="Times New Roman" w:cs="Times New Roman"/>
          <w:sz w:val="20"/>
          <w:szCs w:val="20"/>
        </w:rPr>
        <w:softHyphen/>
        <w:t xml:space="preserve">щий автомат. Зато на его долю выпало «счастье» обуздать в годы войны </w:t>
      </w:r>
      <w:r w:rsidRPr="00740071">
        <w:rPr>
          <w:rFonts w:ascii="Times New Roman" w:hAnsi="Times New Roman" w:cs="Times New Roman"/>
          <w:spacing w:val="-2"/>
          <w:sz w:val="20"/>
          <w:szCs w:val="20"/>
        </w:rPr>
        <w:t>стальную махину, работа</w:t>
      </w:r>
      <w:r w:rsidRPr="00740071">
        <w:rPr>
          <w:rFonts w:ascii="Times New Roman" w:hAnsi="Times New Roman" w:cs="Times New Roman"/>
          <w:spacing w:val="-2"/>
          <w:sz w:val="20"/>
          <w:szCs w:val="20"/>
        </w:rPr>
        <w:softHyphen/>
      </w:r>
      <w:r w:rsidRPr="00740071">
        <w:rPr>
          <w:rFonts w:ascii="Times New Roman" w:hAnsi="Times New Roman" w:cs="Times New Roman"/>
          <w:sz w:val="20"/>
          <w:szCs w:val="20"/>
        </w:rPr>
        <w:t>ющую на газогенераторе. Это был трактор из чер</w:t>
      </w:r>
      <w:r w:rsidRPr="00740071">
        <w:rPr>
          <w:rFonts w:ascii="Times New Roman" w:hAnsi="Times New Roman" w:cs="Times New Roman"/>
          <w:sz w:val="20"/>
          <w:szCs w:val="20"/>
        </w:rPr>
        <w:softHyphen/>
        <w:t>ного металла (краска вы</w:t>
      </w:r>
      <w:r w:rsidRPr="00740071">
        <w:rPr>
          <w:rFonts w:ascii="Times New Roman" w:hAnsi="Times New Roman" w:cs="Times New Roman"/>
          <w:sz w:val="20"/>
          <w:szCs w:val="20"/>
        </w:rPr>
        <w:softHyphen/>
        <w:t>горела на солнце) Челя</w:t>
      </w:r>
      <w:r w:rsidRPr="00740071">
        <w:rPr>
          <w:rFonts w:ascii="Times New Roman" w:hAnsi="Times New Roman" w:cs="Times New Roman"/>
          <w:sz w:val="20"/>
          <w:szCs w:val="20"/>
        </w:rPr>
        <w:softHyphen/>
        <w:t>бинского тракторного за</w:t>
      </w:r>
      <w:r w:rsidRPr="00740071">
        <w:rPr>
          <w:rFonts w:ascii="Times New Roman" w:hAnsi="Times New Roman" w:cs="Times New Roman"/>
          <w:sz w:val="20"/>
          <w:szCs w:val="20"/>
        </w:rPr>
        <w:softHyphen/>
        <w:t xml:space="preserve">вода 1939 года выпуска. Работал он с помощью чурок толщиной в </w:t>
      </w:r>
      <w:smartTag w:uri="urn:schemas-microsoft-com:office:smarttags" w:element="metricconverter">
        <w:smartTagPr>
          <w:attr w:name="ProductID" w:val="4 см"/>
        </w:smartTagPr>
        <w:r w:rsidRPr="00740071">
          <w:rPr>
            <w:rFonts w:ascii="Times New Roman" w:hAnsi="Times New Roman" w:cs="Times New Roman"/>
            <w:sz w:val="20"/>
            <w:szCs w:val="20"/>
          </w:rPr>
          <w:t>4 см</w:t>
        </w:r>
      </w:smartTag>
      <w:r w:rsidRPr="00740071">
        <w:rPr>
          <w:rFonts w:ascii="Times New Roman" w:hAnsi="Times New Roman" w:cs="Times New Roman"/>
          <w:sz w:val="20"/>
          <w:szCs w:val="20"/>
        </w:rPr>
        <w:t xml:space="preserve">, длиной </w:t>
      </w:r>
      <w:smartTag w:uri="urn:schemas-microsoft-com:office:smarttags" w:element="metricconverter">
        <w:smartTagPr>
          <w:attr w:name="ProductID" w:val="5 см"/>
        </w:smartTagPr>
        <w:r w:rsidRPr="00740071">
          <w:rPr>
            <w:rFonts w:ascii="Times New Roman" w:hAnsi="Times New Roman" w:cs="Times New Roman"/>
            <w:sz w:val="20"/>
            <w:szCs w:val="20"/>
          </w:rPr>
          <w:t>5 см</w:t>
        </w:r>
      </w:smartTag>
      <w:r w:rsidRPr="00740071">
        <w:rPr>
          <w:rFonts w:ascii="Times New Roman" w:hAnsi="Times New Roman" w:cs="Times New Roman"/>
          <w:sz w:val="20"/>
          <w:szCs w:val="20"/>
        </w:rPr>
        <w:t xml:space="preserve"> из твердой породы. Складывали эти </w:t>
      </w:r>
      <w:r w:rsidRPr="00740071">
        <w:rPr>
          <w:rFonts w:ascii="Times New Roman" w:hAnsi="Times New Roman" w:cs="Times New Roman"/>
          <w:spacing w:val="-1"/>
          <w:sz w:val="20"/>
          <w:szCs w:val="20"/>
        </w:rPr>
        <w:t>чурки в специальные вед</w:t>
      </w:r>
      <w:r w:rsidRPr="00740071">
        <w:rPr>
          <w:rFonts w:ascii="Times New Roman" w:hAnsi="Times New Roman" w:cs="Times New Roman"/>
          <w:spacing w:val="-1"/>
          <w:sz w:val="20"/>
          <w:szCs w:val="20"/>
        </w:rPr>
        <w:softHyphen/>
      </w:r>
      <w:r w:rsidRPr="00740071">
        <w:rPr>
          <w:rFonts w:ascii="Times New Roman" w:hAnsi="Times New Roman" w:cs="Times New Roman"/>
          <w:sz w:val="20"/>
          <w:szCs w:val="20"/>
        </w:rPr>
        <w:t>ра (тубал). Двух-трех ве</w:t>
      </w:r>
      <w:r w:rsidRPr="00740071">
        <w:rPr>
          <w:rFonts w:ascii="Times New Roman" w:hAnsi="Times New Roman" w:cs="Times New Roman"/>
          <w:sz w:val="20"/>
          <w:szCs w:val="20"/>
        </w:rPr>
        <w:softHyphen/>
        <w:t>дер такого горючего хва</w:t>
      </w:r>
      <w:r w:rsidRPr="00740071">
        <w:rPr>
          <w:rFonts w:ascii="Times New Roman" w:hAnsi="Times New Roman" w:cs="Times New Roman"/>
          <w:sz w:val="20"/>
          <w:szCs w:val="20"/>
        </w:rPr>
        <w:softHyphen/>
        <w:t xml:space="preserve">тало лишь на полтора круга, чтобы вода вся не выкипала, приходилось на дню по десятку раз </w:t>
      </w:r>
      <w:r w:rsidRPr="00740071">
        <w:rPr>
          <w:rFonts w:ascii="Times New Roman" w:hAnsi="Times New Roman" w:cs="Times New Roman"/>
          <w:spacing w:val="-3"/>
          <w:sz w:val="20"/>
          <w:szCs w:val="20"/>
        </w:rPr>
        <w:t xml:space="preserve">взбираться по ступенькам </w:t>
      </w:r>
      <w:r w:rsidRPr="00740071">
        <w:rPr>
          <w:rFonts w:ascii="Times New Roman" w:hAnsi="Times New Roman" w:cs="Times New Roman"/>
          <w:spacing w:val="-1"/>
          <w:sz w:val="20"/>
          <w:szCs w:val="20"/>
        </w:rPr>
        <w:t>вверх-вниз на капот трак</w:t>
      </w:r>
      <w:r w:rsidRPr="00740071">
        <w:rPr>
          <w:rFonts w:ascii="Times New Roman" w:hAnsi="Times New Roman" w:cs="Times New Roman"/>
          <w:spacing w:val="-1"/>
          <w:sz w:val="20"/>
          <w:szCs w:val="20"/>
        </w:rPr>
        <w:softHyphen/>
      </w:r>
      <w:r w:rsidRPr="00740071">
        <w:rPr>
          <w:rFonts w:ascii="Times New Roman" w:hAnsi="Times New Roman" w:cs="Times New Roman"/>
          <w:spacing w:val="-2"/>
          <w:sz w:val="20"/>
          <w:szCs w:val="20"/>
        </w:rPr>
        <w:t xml:space="preserve">тора. Помнит Вагиз абый, </w:t>
      </w:r>
      <w:r w:rsidRPr="00740071">
        <w:rPr>
          <w:rFonts w:ascii="Times New Roman" w:hAnsi="Times New Roman" w:cs="Times New Roman"/>
          <w:sz w:val="20"/>
          <w:szCs w:val="20"/>
        </w:rPr>
        <w:t>как в каждую семью де</w:t>
      </w:r>
      <w:r w:rsidRPr="00740071">
        <w:rPr>
          <w:rFonts w:ascii="Times New Roman" w:hAnsi="Times New Roman" w:cs="Times New Roman"/>
          <w:sz w:val="20"/>
          <w:szCs w:val="20"/>
        </w:rPr>
        <w:softHyphen/>
      </w:r>
      <w:r w:rsidRPr="00740071">
        <w:rPr>
          <w:rFonts w:ascii="Times New Roman" w:hAnsi="Times New Roman" w:cs="Times New Roman"/>
          <w:spacing w:val="-1"/>
          <w:sz w:val="20"/>
          <w:szCs w:val="20"/>
        </w:rPr>
        <w:t xml:space="preserve">ревни Мурза Берлибаши </w:t>
      </w:r>
      <w:r w:rsidRPr="00740071">
        <w:rPr>
          <w:rFonts w:ascii="Times New Roman" w:hAnsi="Times New Roman" w:cs="Times New Roman"/>
          <w:sz w:val="20"/>
          <w:szCs w:val="20"/>
        </w:rPr>
        <w:t>расквартировали деву</w:t>
      </w:r>
      <w:r w:rsidRPr="00740071">
        <w:rPr>
          <w:rFonts w:ascii="Times New Roman" w:hAnsi="Times New Roman" w:cs="Times New Roman"/>
          <w:sz w:val="20"/>
          <w:szCs w:val="20"/>
        </w:rPr>
        <w:softHyphen/>
        <w:t>шек из фабрики «Спар</w:t>
      </w:r>
      <w:r w:rsidRPr="00740071">
        <w:rPr>
          <w:rFonts w:ascii="Times New Roman" w:hAnsi="Times New Roman" w:cs="Times New Roman"/>
          <w:sz w:val="20"/>
          <w:szCs w:val="20"/>
        </w:rPr>
        <w:softHyphen/>
        <w:t xml:space="preserve">так» города Казани. Было это летом 1941, многие в легкой одежде остались и на осень, зиму. А зима в том году </w:t>
      </w:r>
      <w:r w:rsidRPr="00740071">
        <w:rPr>
          <w:rFonts w:ascii="Times New Roman" w:hAnsi="Times New Roman" w:cs="Times New Roman"/>
          <w:spacing w:val="-3"/>
          <w:sz w:val="20"/>
          <w:szCs w:val="20"/>
        </w:rPr>
        <w:t>выдалась лютой, поэтому многие не выжили. В каж</w:t>
      </w:r>
      <w:r w:rsidRPr="00740071">
        <w:rPr>
          <w:rFonts w:ascii="Times New Roman" w:hAnsi="Times New Roman" w:cs="Times New Roman"/>
          <w:spacing w:val="-3"/>
          <w:sz w:val="20"/>
          <w:szCs w:val="20"/>
        </w:rPr>
        <w:softHyphen/>
      </w:r>
      <w:r w:rsidRPr="00740071">
        <w:rPr>
          <w:rFonts w:ascii="Times New Roman" w:hAnsi="Times New Roman" w:cs="Times New Roman"/>
          <w:spacing w:val="-1"/>
          <w:sz w:val="20"/>
          <w:szCs w:val="20"/>
        </w:rPr>
        <w:t xml:space="preserve">дом переулке тогда были </w:t>
      </w:r>
      <w:r w:rsidRPr="00740071">
        <w:rPr>
          <w:rFonts w:ascii="Times New Roman" w:hAnsi="Times New Roman" w:cs="Times New Roman"/>
          <w:sz w:val="20"/>
          <w:szCs w:val="20"/>
        </w:rPr>
        <w:t>сооружены противотан</w:t>
      </w:r>
      <w:r w:rsidRPr="00740071">
        <w:rPr>
          <w:rFonts w:ascii="Times New Roman" w:hAnsi="Times New Roman" w:cs="Times New Roman"/>
          <w:sz w:val="20"/>
          <w:szCs w:val="20"/>
        </w:rPr>
        <w:softHyphen/>
        <w:t>ковые рвы, а ближе к лесу - строились дзоты.</w:t>
      </w:r>
    </w:p>
    <w:p w:rsidR="00CC747C" w:rsidRPr="00740071" w:rsidRDefault="00CC747C" w:rsidP="00707048">
      <w:pPr>
        <w:spacing w:line="240" w:lineRule="auto"/>
        <w:ind w:firstLine="708"/>
        <w:contextualSpacing/>
        <w:rPr>
          <w:rFonts w:ascii="Times New Roman" w:hAnsi="Times New Roman" w:cs="Times New Roman"/>
          <w:spacing w:val="-4"/>
          <w:sz w:val="20"/>
          <w:szCs w:val="20"/>
        </w:rPr>
      </w:pPr>
      <w:r w:rsidRPr="00740071">
        <w:rPr>
          <w:rFonts w:ascii="Times New Roman" w:hAnsi="Times New Roman" w:cs="Times New Roman"/>
          <w:spacing w:val="-4"/>
          <w:sz w:val="20"/>
          <w:szCs w:val="20"/>
        </w:rPr>
        <w:t xml:space="preserve">Траншеи глубиной </w:t>
      </w:r>
      <w:smartTag w:uri="urn:schemas-microsoft-com:office:smarttags" w:element="metricconverter">
        <w:smartTagPr>
          <w:attr w:name="ProductID" w:val="4 метра"/>
        </w:smartTagPr>
        <w:r w:rsidRPr="00740071">
          <w:rPr>
            <w:rFonts w:ascii="Times New Roman" w:hAnsi="Times New Roman" w:cs="Times New Roman"/>
            <w:spacing w:val="-4"/>
            <w:sz w:val="20"/>
            <w:szCs w:val="20"/>
          </w:rPr>
          <w:t>4 метра</w:t>
        </w:r>
      </w:smartTag>
      <w:r w:rsidRPr="00740071">
        <w:rPr>
          <w:rFonts w:ascii="Times New Roman" w:hAnsi="Times New Roman" w:cs="Times New Roman"/>
          <w:spacing w:val="-4"/>
          <w:sz w:val="20"/>
          <w:szCs w:val="20"/>
        </w:rPr>
        <w:t xml:space="preserve"> закрывались сверху бревнами в 3 ряда и присыпались камнем. Камень добывали недалеко от деревни, лес валили без разбору.  Это были капитальные сооружения, выдолбленные киркой. Ее то и сберег Вагиз Абзалов .  Штаб Казанского Обвода   на территории Кайбицкого района был расположен именно в деревне Старые Чечкабы на месте, где сейчас стоит школа, и этот факт рассказывает, насколько серьезной была работа по строительству оборонительных сооружений в горном крае, какую роль оно сыграло в судьбах людей. Думал Вагиз абый, что век оборонительных  линий будет долог, да мощные бульдозеры  сравняли их с землей и превратили в пашни. Помнит он, что на месте окопов выросли ивы, а в противотанковых рвах водилась рыба.</w:t>
      </w:r>
    </w:p>
    <w:p w:rsidR="00CC747C" w:rsidRPr="00740071" w:rsidRDefault="00CC747C" w:rsidP="00707048">
      <w:pPr>
        <w:spacing w:line="240" w:lineRule="auto"/>
        <w:contextualSpacing/>
        <w:rPr>
          <w:rFonts w:ascii="Times New Roman" w:hAnsi="Times New Roman" w:cs="Times New Roman"/>
          <w:spacing w:val="-4"/>
          <w:sz w:val="20"/>
          <w:szCs w:val="20"/>
        </w:rPr>
      </w:pPr>
    </w:p>
    <w:p w:rsidR="00CC747C" w:rsidRPr="00740071" w:rsidRDefault="00707048" w:rsidP="00707048">
      <w:pPr>
        <w:spacing w:before="100" w:beforeAutospacing="1" w:after="100" w:afterAutospacing="1" w:line="240" w:lineRule="auto"/>
        <w:contextualSpacing/>
        <w:outlineLvl w:val="2"/>
        <w:rPr>
          <w:rFonts w:ascii="Times New Roman" w:hAnsi="Times New Roman" w:cs="Times New Roman"/>
          <w:b/>
          <w:sz w:val="20"/>
          <w:szCs w:val="20"/>
        </w:rPr>
      </w:pPr>
      <w:r>
        <w:rPr>
          <w:rFonts w:ascii="Times New Roman" w:hAnsi="Times New Roman" w:cs="Times New Roman"/>
          <w:b/>
          <w:sz w:val="20"/>
          <w:szCs w:val="20"/>
        </w:rPr>
        <w:t xml:space="preserve">Занятия </w:t>
      </w:r>
      <w:r w:rsidR="00CC747C" w:rsidRPr="00740071">
        <w:rPr>
          <w:rFonts w:ascii="Times New Roman" w:hAnsi="Times New Roman" w:cs="Times New Roman"/>
          <w:b/>
          <w:sz w:val="20"/>
          <w:szCs w:val="20"/>
        </w:rPr>
        <w:t>№ 18.</w:t>
      </w:r>
    </w:p>
    <w:p w:rsidR="00CC747C" w:rsidRPr="00740071" w:rsidRDefault="00CC747C" w:rsidP="00707048">
      <w:pPr>
        <w:spacing w:before="100" w:beforeAutospacing="1" w:after="100" w:afterAutospacing="1" w:line="240" w:lineRule="auto"/>
        <w:contextualSpacing/>
        <w:outlineLvl w:val="2"/>
        <w:rPr>
          <w:rFonts w:ascii="Times New Roman" w:hAnsi="Times New Roman" w:cs="Times New Roman"/>
          <w:b/>
          <w:bCs/>
          <w:sz w:val="20"/>
          <w:szCs w:val="20"/>
        </w:rPr>
      </w:pPr>
      <w:r w:rsidRPr="00740071">
        <w:rPr>
          <w:rFonts w:ascii="Times New Roman" w:hAnsi="Times New Roman" w:cs="Times New Roman"/>
          <w:b/>
          <w:sz w:val="20"/>
          <w:szCs w:val="20"/>
        </w:rPr>
        <w:t>Тема:</w:t>
      </w:r>
      <w:r w:rsidRPr="00740071">
        <w:rPr>
          <w:rFonts w:ascii="Times New Roman" w:hAnsi="Times New Roman" w:cs="Times New Roman"/>
          <w:sz w:val="20"/>
          <w:szCs w:val="20"/>
        </w:rPr>
        <w:t xml:space="preserve">  </w:t>
      </w:r>
      <w:r w:rsidRPr="00740071">
        <w:rPr>
          <w:rFonts w:ascii="Times New Roman" w:hAnsi="Times New Roman" w:cs="Times New Roman"/>
          <w:b/>
          <w:bCs/>
          <w:sz w:val="20"/>
          <w:szCs w:val="20"/>
        </w:rPr>
        <w:t>Все для фронта, все для Победы</w:t>
      </w:r>
    </w:p>
    <w:p w:rsidR="00CC747C" w:rsidRPr="00740071" w:rsidRDefault="00707048" w:rsidP="00707048">
      <w:pPr>
        <w:pStyle w:val="a3"/>
        <w:spacing w:before="0" w:beforeAutospacing="0" w:after="0" w:afterAutospacing="0"/>
        <w:contextualSpacing/>
        <w:jc w:val="both"/>
        <w:rPr>
          <w:b/>
          <w:sz w:val="20"/>
          <w:szCs w:val="20"/>
        </w:rPr>
      </w:pPr>
      <w:r>
        <w:rPr>
          <w:b/>
          <w:sz w:val="20"/>
          <w:szCs w:val="20"/>
        </w:rPr>
        <w:t>Цели</w:t>
      </w:r>
      <w:r w:rsidR="00CC747C" w:rsidRPr="00740071">
        <w:rPr>
          <w:b/>
          <w:sz w:val="20"/>
          <w:szCs w:val="20"/>
        </w:rPr>
        <w:t>:</w:t>
      </w:r>
    </w:p>
    <w:p w:rsidR="00CC747C" w:rsidRPr="00740071" w:rsidRDefault="00CC747C" w:rsidP="00707048">
      <w:pPr>
        <w:spacing w:after="100" w:afterAutospacing="1"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познакомить учащихся с героическим трудом  кайбичан  в годы войны; </w:t>
      </w:r>
      <w:r w:rsidRPr="00740071">
        <w:rPr>
          <w:rFonts w:ascii="Times New Roman" w:hAnsi="Times New Roman" w:cs="Times New Roman"/>
          <w:sz w:val="20"/>
          <w:szCs w:val="20"/>
        </w:rPr>
        <w:br/>
        <w:t xml:space="preserve">- продолжить формирование умений самостоятельно работать с дополнительной литературой, анализировать исторические факты и делать выводы; </w:t>
      </w:r>
      <w:r w:rsidRPr="00740071">
        <w:rPr>
          <w:rFonts w:ascii="Times New Roman" w:hAnsi="Times New Roman" w:cs="Times New Roman"/>
          <w:sz w:val="20"/>
          <w:szCs w:val="20"/>
        </w:rPr>
        <w:br/>
        <w:t xml:space="preserve">- способствовать развитию интереса учащихся к истории родного края, воспитанию чувства патриотизма, гордости за своих соотечественников. </w:t>
      </w:r>
    </w:p>
    <w:p w:rsidR="00CC747C" w:rsidRPr="00740071" w:rsidRDefault="00CC747C" w:rsidP="00707048">
      <w:pPr>
        <w:widowControl w:val="0"/>
        <w:shd w:val="clear" w:color="auto" w:fill="FFFFFF"/>
        <w:tabs>
          <w:tab w:val="left" w:pos="730"/>
        </w:tabs>
        <w:autoSpaceDE w:val="0"/>
        <w:autoSpaceDN w:val="0"/>
        <w:adjustRightInd w:val="0"/>
        <w:spacing w:line="240" w:lineRule="auto"/>
        <w:ind w:left="360"/>
        <w:contextualSpacing/>
        <w:rPr>
          <w:rFonts w:ascii="Times New Roman" w:hAnsi="Times New Roman" w:cs="Times New Roman"/>
          <w:spacing w:val="-14"/>
          <w:sz w:val="20"/>
          <w:szCs w:val="20"/>
        </w:rPr>
      </w:pPr>
      <w:r w:rsidRPr="00740071">
        <w:rPr>
          <w:rFonts w:ascii="Times New Roman" w:hAnsi="Times New Roman" w:cs="Times New Roman"/>
          <w:b/>
          <w:sz w:val="20"/>
          <w:szCs w:val="20"/>
        </w:rPr>
        <w:t>Оборудование:</w:t>
      </w:r>
      <w:r w:rsidRPr="00740071">
        <w:rPr>
          <w:rFonts w:ascii="Times New Roman" w:hAnsi="Times New Roman" w:cs="Times New Roman"/>
          <w:sz w:val="20"/>
          <w:szCs w:val="20"/>
        </w:rPr>
        <w:t xml:space="preserve"> историческая карта «Великая Отечественная война», иллюстративный материал учебника, материалы школьных музеев, мультимедийное учебное пособие «История  родного края», </w:t>
      </w:r>
      <w:r w:rsidRPr="00740071">
        <w:rPr>
          <w:rFonts w:ascii="Times New Roman" w:hAnsi="Times New Roman" w:cs="Times New Roman"/>
          <w:spacing w:val="-14"/>
          <w:sz w:val="20"/>
          <w:szCs w:val="20"/>
        </w:rPr>
        <w:t xml:space="preserve"> мультимедиа презентация  (составленная  в ходе совместной работы с обучающимися);</w:t>
      </w:r>
    </w:p>
    <w:p w:rsidR="00CC747C" w:rsidRPr="00740071" w:rsidRDefault="00CC747C" w:rsidP="00707048">
      <w:pPr>
        <w:shd w:val="clear" w:color="auto" w:fill="FFFFFF"/>
        <w:tabs>
          <w:tab w:val="left" w:pos="730"/>
        </w:tabs>
        <w:spacing w:line="240" w:lineRule="auto"/>
        <w:ind w:left="10"/>
        <w:contextualSpacing/>
        <w:rPr>
          <w:rFonts w:ascii="Times New Roman" w:hAnsi="Times New Roman" w:cs="Times New Roman"/>
          <w:color w:val="0000FF"/>
          <w:spacing w:val="-18"/>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Основные понятия</w:t>
      </w:r>
      <w:r w:rsidRPr="00740071">
        <w:rPr>
          <w:rFonts w:ascii="Times New Roman" w:hAnsi="Times New Roman" w:cs="Times New Roman"/>
          <w:sz w:val="20"/>
          <w:szCs w:val="20"/>
        </w:rPr>
        <w:t xml:space="preserve">: тыл, трудовой фронт,  </w:t>
      </w:r>
    </w:p>
    <w:p w:rsidR="00CC747C" w:rsidRPr="00740071" w:rsidRDefault="00707048" w:rsidP="00707048">
      <w:pPr>
        <w:pStyle w:val="a3"/>
        <w:spacing w:before="0" w:beforeAutospacing="0" w:after="0" w:afterAutospacing="0"/>
        <w:contextualSpacing/>
        <w:jc w:val="both"/>
        <w:rPr>
          <w:sz w:val="20"/>
          <w:szCs w:val="20"/>
        </w:rPr>
      </w:pPr>
      <w:r>
        <w:rPr>
          <w:b/>
          <w:sz w:val="20"/>
          <w:szCs w:val="20"/>
        </w:rPr>
        <w:t>Тип</w:t>
      </w:r>
      <w:r w:rsidR="00CC747C" w:rsidRPr="00740071">
        <w:rPr>
          <w:sz w:val="20"/>
          <w:szCs w:val="20"/>
        </w:rPr>
        <w:t>: комбинированный урок.</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707048" w:rsidP="00707048">
      <w:pPr>
        <w:pStyle w:val="a3"/>
        <w:spacing w:before="0" w:beforeAutospacing="0" w:after="0" w:afterAutospacing="0"/>
        <w:ind w:firstLine="540"/>
        <w:contextualSpacing/>
        <w:jc w:val="center"/>
        <w:rPr>
          <w:sz w:val="20"/>
          <w:szCs w:val="20"/>
        </w:rPr>
      </w:pPr>
      <w:r>
        <w:rPr>
          <w:sz w:val="20"/>
          <w:szCs w:val="20"/>
        </w:rPr>
        <w:t>Ход</w:t>
      </w:r>
    </w:p>
    <w:p w:rsidR="00CC747C" w:rsidRPr="00740071" w:rsidRDefault="00CC747C" w:rsidP="00707048">
      <w:pPr>
        <w:pStyle w:val="a3"/>
        <w:spacing w:before="0" w:beforeAutospacing="0" w:after="0" w:afterAutospacing="0"/>
        <w:ind w:firstLine="540"/>
        <w:contextualSpacing/>
        <w:jc w:val="center"/>
        <w:rPr>
          <w:sz w:val="20"/>
          <w:szCs w:val="20"/>
        </w:rPr>
      </w:pPr>
    </w:p>
    <w:p w:rsidR="00CC747C" w:rsidRPr="00740071" w:rsidRDefault="00CC747C" w:rsidP="00707048">
      <w:pPr>
        <w:pStyle w:val="a3"/>
        <w:spacing w:before="0" w:beforeAutospacing="0" w:after="0" w:afterAutospacing="0"/>
        <w:ind w:firstLine="540"/>
        <w:contextualSpacing/>
        <w:jc w:val="both"/>
        <w:rPr>
          <w:b/>
          <w:sz w:val="20"/>
          <w:szCs w:val="20"/>
        </w:rPr>
      </w:pPr>
      <w:r w:rsidRPr="00740071">
        <w:rPr>
          <w:b/>
          <w:sz w:val="20"/>
          <w:szCs w:val="20"/>
          <w:lang w:val="en-US"/>
        </w:rPr>
        <w:t>I</w:t>
      </w:r>
      <w:r w:rsidRPr="00740071">
        <w:rPr>
          <w:b/>
          <w:sz w:val="20"/>
          <w:szCs w:val="20"/>
        </w:rPr>
        <w:t>. Актуализация знаний учащихся.</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1. Тестирование.</w:t>
      </w:r>
    </w:p>
    <w:p w:rsidR="00CC747C" w:rsidRPr="00740071" w:rsidRDefault="00CC747C" w:rsidP="00707048">
      <w:pPr>
        <w:pStyle w:val="a3"/>
        <w:numPr>
          <w:ilvl w:val="0"/>
          <w:numId w:val="32"/>
        </w:numPr>
        <w:spacing w:before="0" w:beforeAutospacing="0" w:after="0" w:afterAutospacing="0"/>
        <w:ind w:left="0" w:firstLine="540"/>
        <w:contextualSpacing/>
        <w:jc w:val="both"/>
        <w:rPr>
          <w:sz w:val="20"/>
          <w:szCs w:val="20"/>
        </w:rPr>
      </w:pPr>
      <w:r w:rsidRPr="00740071">
        <w:rPr>
          <w:sz w:val="20"/>
          <w:szCs w:val="20"/>
        </w:rPr>
        <w:t>Великая Отечественная война началась</w:t>
      </w:r>
    </w:p>
    <w:p w:rsidR="00CC747C" w:rsidRPr="00740071" w:rsidRDefault="00CC747C" w:rsidP="00707048">
      <w:pPr>
        <w:pStyle w:val="a3"/>
        <w:numPr>
          <w:ilvl w:val="1"/>
          <w:numId w:val="33"/>
        </w:numPr>
        <w:spacing w:before="0" w:beforeAutospacing="0" w:after="0" w:afterAutospacing="0"/>
        <w:ind w:firstLine="360"/>
        <w:contextualSpacing/>
        <w:jc w:val="both"/>
        <w:rPr>
          <w:sz w:val="20"/>
          <w:szCs w:val="20"/>
        </w:rPr>
      </w:pPr>
      <w:r w:rsidRPr="00740071">
        <w:rPr>
          <w:sz w:val="20"/>
          <w:szCs w:val="20"/>
        </w:rPr>
        <w:lastRenderedPageBreak/>
        <w:t xml:space="preserve">21 июля </w:t>
      </w:r>
      <w:smartTag w:uri="urn:schemas-microsoft-com:office:smarttags" w:element="metricconverter">
        <w:smartTagPr>
          <w:attr w:name="ProductID" w:val="1941 г"/>
        </w:smartTagPr>
        <w:r w:rsidRPr="00740071">
          <w:rPr>
            <w:sz w:val="20"/>
            <w:szCs w:val="20"/>
          </w:rPr>
          <w:t>1941 г</w:t>
        </w:r>
      </w:smartTag>
    </w:p>
    <w:p w:rsidR="00CC747C" w:rsidRPr="00740071" w:rsidRDefault="00CC747C" w:rsidP="00707048">
      <w:pPr>
        <w:pStyle w:val="a3"/>
        <w:numPr>
          <w:ilvl w:val="1"/>
          <w:numId w:val="33"/>
        </w:numPr>
        <w:spacing w:before="0" w:beforeAutospacing="0" w:after="0" w:afterAutospacing="0"/>
        <w:ind w:firstLine="360"/>
        <w:contextualSpacing/>
        <w:jc w:val="both"/>
        <w:rPr>
          <w:sz w:val="20"/>
          <w:szCs w:val="20"/>
        </w:rPr>
      </w:pPr>
      <w:r w:rsidRPr="00740071">
        <w:rPr>
          <w:sz w:val="20"/>
          <w:szCs w:val="20"/>
        </w:rPr>
        <w:t xml:space="preserve">2 сентября </w:t>
      </w:r>
      <w:smartTag w:uri="urn:schemas-microsoft-com:office:smarttags" w:element="metricconverter">
        <w:smartTagPr>
          <w:attr w:name="ProductID" w:val="1939 г"/>
        </w:smartTagPr>
        <w:r w:rsidRPr="00740071">
          <w:rPr>
            <w:sz w:val="20"/>
            <w:szCs w:val="20"/>
          </w:rPr>
          <w:t>1939 г</w:t>
        </w:r>
      </w:smartTag>
      <w:r w:rsidRPr="00740071">
        <w:rPr>
          <w:sz w:val="20"/>
          <w:szCs w:val="20"/>
        </w:rPr>
        <w:t>.</w:t>
      </w:r>
    </w:p>
    <w:p w:rsidR="00CC747C" w:rsidRPr="00740071" w:rsidRDefault="00CC747C" w:rsidP="00707048">
      <w:pPr>
        <w:pStyle w:val="a3"/>
        <w:numPr>
          <w:ilvl w:val="1"/>
          <w:numId w:val="33"/>
        </w:numPr>
        <w:spacing w:before="0" w:beforeAutospacing="0" w:after="0" w:afterAutospacing="0"/>
        <w:ind w:firstLine="360"/>
        <w:contextualSpacing/>
        <w:jc w:val="both"/>
        <w:rPr>
          <w:b/>
          <w:sz w:val="20"/>
          <w:szCs w:val="20"/>
        </w:rPr>
      </w:pPr>
      <w:r w:rsidRPr="00740071">
        <w:rPr>
          <w:b/>
          <w:sz w:val="20"/>
          <w:szCs w:val="20"/>
        </w:rPr>
        <w:t xml:space="preserve">22 июня </w:t>
      </w:r>
      <w:smartTag w:uri="urn:schemas-microsoft-com:office:smarttags" w:element="metricconverter">
        <w:smartTagPr>
          <w:attr w:name="ProductID" w:val="1941 г"/>
        </w:smartTagPr>
        <w:r w:rsidRPr="00740071">
          <w:rPr>
            <w:b/>
            <w:sz w:val="20"/>
            <w:szCs w:val="20"/>
          </w:rPr>
          <w:t>1941 г</w:t>
        </w:r>
      </w:smartTag>
      <w:r w:rsidRPr="00740071">
        <w:rPr>
          <w:b/>
          <w:sz w:val="20"/>
          <w:szCs w:val="20"/>
        </w:rPr>
        <w:t>.</w:t>
      </w:r>
    </w:p>
    <w:p w:rsidR="00CC747C" w:rsidRPr="00740071" w:rsidRDefault="00CC747C" w:rsidP="00707048">
      <w:pPr>
        <w:pStyle w:val="a3"/>
        <w:numPr>
          <w:ilvl w:val="1"/>
          <w:numId w:val="33"/>
        </w:numPr>
        <w:spacing w:before="0" w:beforeAutospacing="0" w:after="0" w:afterAutospacing="0"/>
        <w:ind w:firstLine="360"/>
        <w:contextualSpacing/>
        <w:jc w:val="both"/>
        <w:rPr>
          <w:sz w:val="20"/>
          <w:szCs w:val="20"/>
        </w:rPr>
      </w:pPr>
      <w:r w:rsidRPr="00740071">
        <w:rPr>
          <w:sz w:val="20"/>
          <w:szCs w:val="20"/>
        </w:rPr>
        <w:t xml:space="preserve">9 мая </w:t>
      </w:r>
      <w:smartTag w:uri="urn:schemas-microsoft-com:office:smarttags" w:element="metricconverter">
        <w:smartTagPr>
          <w:attr w:name="ProductID" w:val="1945 г"/>
        </w:smartTagPr>
        <w:r w:rsidRPr="00740071">
          <w:rPr>
            <w:sz w:val="20"/>
            <w:szCs w:val="20"/>
          </w:rPr>
          <w:t>1945 г</w:t>
        </w:r>
      </w:smartTag>
      <w:r w:rsidRPr="00740071">
        <w:rPr>
          <w:sz w:val="20"/>
          <w:szCs w:val="20"/>
        </w:rPr>
        <w:t>.</w:t>
      </w:r>
    </w:p>
    <w:p w:rsidR="00CC747C" w:rsidRPr="00740071" w:rsidRDefault="00CC747C" w:rsidP="00707048">
      <w:pPr>
        <w:pStyle w:val="a3"/>
        <w:numPr>
          <w:ilvl w:val="0"/>
          <w:numId w:val="32"/>
        </w:numPr>
        <w:spacing w:before="0" w:beforeAutospacing="0" w:after="0" w:afterAutospacing="0"/>
        <w:ind w:left="0" w:firstLine="540"/>
        <w:contextualSpacing/>
        <w:jc w:val="both"/>
        <w:rPr>
          <w:sz w:val="20"/>
          <w:szCs w:val="20"/>
        </w:rPr>
      </w:pPr>
      <w:r w:rsidRPr="00740071">
        <w:rPr>
          <w:sz w:val="20"/>
          <w:szCs w:val="20"/>
        </w:rPr>
        <w:t>Сколько  кайбичан  было призвано на фронт в начале войны?</w:t>
      </w:r>
    </w:p>
    <w:p w:rsidR="00CC747C" w:rsidRPr="00740071" w:rsidRDefault="00CC747C" w:rsidP="00707048">
      <w:pPr>
        <w:pStyle w:val="a3"/>
        <w:numPr>
          <w:ilvl w:val="1"/>
          <w:numId w:val="34"/>
        </w:numPr>
        <w:spacing w:before="0" w:beforeAutospacing="0" w:after="0" w:afterAutospacing="0"/>
        <w:ind w:firstLine="360"/>
        <w:contextualSpacing/>
        <w:jc w:val="both"/>
        <w:rPr>
          <w:sz w:val="20"/>
          <w:szCs w:val="20"/>
        </w:rPr>
      </w:pPr>
      <w:r w:rsidRPr="00740071">
        <w:rPr>
          <w:sz w:val="20"/>
          <w:szCs w:val="20"/>
        </w:rPr>
        <w:t>20 тысяч</w:t>
      </w:r>
    </w:p>
    <w:p w:rsidR="00CC747C" w:rsidRPr="00740071" w:rsidRDefault="00CC747C" w:rsidP="00707048">
      <w:pPr>
        <w:pStyle w:val="a3"/>
        <w:numPr>
          <w:ilvl w:val="1"/>
          <w:numId w:val="34"/>
        </w:numPr>
        <w:spacing w:before="0" w:beforeAutospacing="0" w:after="0" w:afterAutospacing="0"/>
        <w:ind w:firstLine="360"/>
        <w:contextualSpacing/>
        <w:jc w:val="both"/>
        <w:rPr>
          <w:sz w:val="20"/>
          <w:szCs w:val="20"/>
        </w:rPr>
      </w:pPr>
      <w:r w:rsidRPr="00740071">
        <w:rPr>
          <w:sz w:val="20"/>
          <w:szCs w:val="20"/>
        </w:rPr>
        <w:t>12 600</w:t>
      </w:r>
    </w:p>
    <w:p w:rsidR="00CC747C" w:rsidRPr="00740071" w:rsidRDefault="00CC747C" w:rsidP="00707048">
      <w:pPr>
        <w:pStyle w:val="a3"/>
        <w:numPr>
          <w:ilvl w:val="1"/>
          <w:numId w:val="34"/>
        </w:numPr>
        <w:spacing w:before="0" w:beforeAutospacing="0" w:after="0" w:afterAutospacing="0"/>
        <w:ind w:firstLine="360"/>
        <w:contextualSpacing/>
        <w:jc w:val="both"/>
        <w:rPr>
          <w:b/>
          <w:sz w:val="20"/>
          <w:szCs w:val="20"/>
        </w:rPr>
      </w:pPr>
      <w:r w:rsidRPr="00740071">
        <w:rPr>
          <w:b/>
          <w:sz w:val="20"/>
          <w:szCs w:val="20"/>
        </w:rPr>
        <w:t>10 000</w:t>
      </w:r>
    </w:p>
    <w:p w:rsidR="00CC747C" w:rsidRPr="00740071" w:rsidRDefault="00CC747C" w:rsidP="00707048">
      <w:pPr>
        <w:pStyle w:val="a3"/>
        <w:numPr>
          <w:ilvl w:val="1"/>
          <w:numId w:val="34"/>
        </w:numPr>
        <w:spacing w:before="0" w:beforeAutospacing="0" w:after="0" w:afterAutospacing="0"/>
        <w:ind w:firstLine="360"/>
        <w:contextualSpacing/>
        <w:jc w:val="both"/>
        <w:rPr>
          <w:sz w:val="20"/>
          <w:szCs w:val="20"/>
        </w:rPr>
      </w:pPr>
      <w:r w:rsidRPr="00740071">
        <w:rPr>
          <w:sz w:val="20"/>
          <w:szCs w:val="20"/>
        </w:rPr>
        <w:t>15 000.</w:t>
      </w:r>
    </w:p>
    <w:p w:rsidR="00CC747C" w:rsidRPr="00740071" w:rsidRDefault="00CC747C" w:rsidP="00707048">
      <w:pPr>
        <w:pStyle w:val="a3"/>
        <w:numPr>
          <w:ilvl w:val="0"/>
          <w:numId w:val="32"/>
        </w:numPr>
        <w:spacing w:before="0" w:beforeAutospacing="0" w:after="0" w:afterAutospacing="0"/>
        <w:ind w:left="0" w:firstLine="540"/>
        <w:contextualSpacing/>
        <w:jc w:val="both"/>
        <w:rPr>
          <w:sz w:val="20"/>
          <w:szCs w:val="20"/>
        </w:rPr>
      </w:pPr>
      <w:r w:rsidRPr="00740071">
        <w:rPr>
          <w:sz w:val="20"/>
          <w:szCs w:val="20"/>
        </w:rPr>
        <w:t>Сколько не вернулось с полей сражения?</w:t>
      </w:r>
    </w:p>
    <w:p w:rsidR="00CC747C" w:rsidRPr="00740071" w:rsidRDefault="00CC747C" w:rsidP="00707048">
      <w:pPr>
        <w:pStyle w:val="a3"/>
        <w:numPr>
          <w:ilvl w:val="1"/>
          <w:numId w:val="35"/>
        </w:numPr>
        <w:spacing w:before="0" w:beforeAutospacing="0" w:after="0" w:afterAutospacing="0"/>
        <w:ind w:firstLine="360"/>
        <w:contextualSpacing/>
        <w:jc w:val="both"/>
        <w:rPr>
          <w:sz w:val="20"/>
          <w:szCs w:val="20"/>
        </w:rPr>
      </w:pPr>
      <w:r w:rsidRPr="00740071">
        <w:rPr>
          <w:sz w:val="20"/>
          <w:szCs w:val="20"/>
        </w:rPr>
        <w:t>10 000</w:t>
      </w:r>
    </w:p>
    <w:p w:rsidR="00CC747C" w:rsidRPr="00740071" w:rsidRDefault="00CC747C" w:rsidP="00707048">
      <w:pPr>
        <w:pStyle w:val="a3"/>
        <w:numPr>
          <w:ilvl w:val="1"/>
          <w:numId w:val="35"/>
        </w:numPr>
        <w:spacing w:before="0" w:beforeAutospacing="0" w:after="0" w:afterAutospacing="0"/>
        <w:ind w:firstLine="360"/>
        <w:contextualSpacing/>
        <w:jc w:val="both"/>
        <w:rPr>
          <w:sz w:val="20"/>
          <w:szCs w:val="20"/>
        </w:rPr>
      </w:pPr>
      <w:r w:rsidRPr="00740071">
        <w:rPr>
          <w:sz w:val="20"/>
          <w:szCs w:val="20"/>
        </w:rPr>
        <w:t>3 500</w:t>
      </w:r>
    </w:p>
    <w:p w:rsidR="00CC747C" w:rsidRPr="00740071" w:rsidRDefault="00CC747C" w:rsidP="00707048">
      <w:pPr>
        <w:pStyle w:val="a3"/>
        <w:numPr>
          <w:ilvl w:val="1"/>
          <w:numId w:val="35"/>
        </w:numPr>
        <w:spacing w:before="0" w:beforeAutospacing="0" w:after="0" w:afterAutospacing="0"/>
        <w:ind w:firstLine="360"/>
        <w:contextualSpacing/>
        <w:jc w:val="both"/>
        <w:rPr>
          <w:b/>
          <w:sz w:val="20"/>
          <w:szCs w:val="20"/>
        </w:rPr>
      </w:pPr>
      <w:r w:rsidRPr="00740071">
        <w:rPr>
          <w:b/>
          <w:sz w:val="20"/>
          <w:szCs w:val="20"/>
        </w:rPr>
        <w:t>5  000</w:t>
      </w:r>
    </w:p>
    <w:p w:rsidR="00CC747C" w:rsidRPr="00740071" w:rsidRDefault="00CC747C" w:rsidP="00707048">
      <w:pPr>
        <w:pStyle w:val="a3"/>
        <w:numPr>
          <w:ilvl w:val="1"/>
          <w:numId w:val="35"/>
        </w:numPr>
        <w:spacing w:before="0" w:beforeAutospacing="0" w:after="0" w:afterAutospacing="0"/>
        <w:ind w:firstLine="360"/>
        <w:contextualSpacing/>
        <w:jc w:val="both"/>
        <w:rPr>
          <w:sz w:val="20"/>
          <w:szCs w:val="20"/>
        </w:rPr>
      </w:pPr>
      <w:r w:rsidRPr="00740071">
        <w:rPr>
          <w:sz w:val="20"/>
          <w:szCs w:val="20"/>
        </w:rPr>
        <w:t>6 500.</w:t>
      </w:r>
    </w:p>
    <w:p w:rsidR="00CC747C" w:rsidRPr="00740071" w:rsidRDefault="00CC747C" w:rsidP="00707048">
      <w:pPr>
        <w:pStyle w:val="a5"/>
        <w:numPr>
          <w:ilvl w:val="0"/>
          <w:numId w:val="32"/>
        </w:numPr>
        <w:spacing w:after="0" w:line="240" w:lineRule="auto"/>
        <w:rPr>
          <w:rFonts w:ascii="Times New Roman" w:hAnsi="Times New Roman" w:cs="Times New Roman"/>
          <w:sz w:val="20"/>
          <w:szCs w:val="20"/>
        </w:rPr>
      </w:pPr>
      <w:r w:rsidRPr="00740071">
        <w:rPr>
          <w:rFonts w:ascii="Times New Roman" w:hAnsi="Times New Roman" w:cs="Times New Roman"/>
          <w:b/>
          <w:sz w:val="20"/>
          <w:szCs w:val="20"/>
        </w:rPr>
        <w:t>.</w:t>
      </w:r>
      <w:r w:rsidRPr="00740071">
        <w:rPr>
          <w:rFonts w:ascii="Times New Roman" w:hAnsi="Times New Roman" w:cs="Times New Roman"/>
          <w:sz w:val="20"/>
          <w:szCs w:val="20"/>
        </w:rPr>
        <w:t xml:space="preserve"> «Казанский обвод»  проходил от деревни Покровское через станцию.</w:t>
      </w:r>
    </w:p>
    <w:p w:rsidR="00CC747C" w:rsidRPr="00740071" w:rsidRDefault="00CC747C" w:rsidP="00707048">
      <w:pPr>
        <w:pStyle w:val="a5"/>
        <w:numPr>
          <w:ilvl w:val="0"/>
          <w:numId w:val="36"/>
        </w:numPr>
        <w:spacing w:after="0" w:line="240" w:lineRule="auto"/>
        <w:rPr>
          <w:rFonts w:ascii="Times New Roman" w:hAnsi="Times New Roman" w:cs="Times New Roman"/>
          <w:b/>
          <w:sz w:val="20"/>
          <w:szCs w:val="20"/>
        </w:rPr>
      </w:pPr>
      <w:r w:rsidRPr="00740071">
        <w:rPr>
          <w:rFonts w:ascii="Times New Roman" w:hAnsi="Times New Roman" w:cs="Times New Roman"/>
          <w:b/>
          <w:sz w:val="20"/>
          <w:szCs w:val="20"/>
        </w:rPr>
        <w:t xml:space="preserve">Урмары, Бол.Кайбицы, Апастово, Куйбышево </w:t>
      </w:r>
    </w:p>
    <w:p w:rsidR="00CC747C" w:rsidRPr="00740071" w:rsidRDefault="00CC747C" w:rsidP="00707048">
      <w:pPr>
        <w:pStyle w:val="a5"/>
        <w:numPr>
          <w:ilvl w:val="0"/>
          <w:numId w:val="36"/>
        </w:numPr>
        <w:spacing w:after="0" w:line="240" w:lineRule="auto"/>
        <w:rPr>
          <w:rFonts w:ascii="Times New Roman" w:hAnsi="Times New Roman" w:cs="Times New Roman"/>
          <w:sz w:val="20"/>
          <w:szCs w:val="20"/>
        </w:rPr>
      </w:pPr>
      <w:r w:rsidRPr="00740071">
        <w:rPr>
          <w:rFonts w:ascii="Times New Roman" w:hAnsi="Times New Roman" w:cs="Times New Roman"/>
          <w:sz w:val="20"/>
          <w:szCs w:val="20"/>
        </w:rPr>
        <w:t>Апастово, Куйбышево, Бол.Кайбицы.</w:t>
      </w:r>
    </w:p>
    <w:p w:rsidR="00CC747C" w:rsidRPr="00740071" w:rsidRDefault="00CC747C" w:rsidP="00707048">
      <w:pPr>
        <w:pStyle w:val="a5"/>
        <w:numPr>
          <w:ilvl w:val="0"/>
          <w:numId w:val="37"/>
        </w:numPr>
        <w:spacing w:after="0" w:line="240" w:lineRule="auto"/>
        <w:rPr>
          <w:rFonts w:ascii="Times New Roman" w:hAnsi="Times New Roman" w:cs="Times New Roman"/>
          <w:sz w:val="20"/>
          <w:szCs w:val="20"/>
        </w:rPr>
      </w:pPr>
      <w:r w:rsidRPr="00740071">
        <w:rPr>
          <w:rFonts w:ascii="Times New Roman" w:hAnsi="Times New Roman" w:cs="Times New Roman"/>
          <w:sz w:val="20"/>
          <w:szCs w:val="20"/>
        </w:rPr>
        <w:t>Куйбышево, Кайбицы, Апастово</w:t>
      </w:r>
    </w:p>
    <w:p w:rsidR="00CC747C" w:rsidRPr="00740071" w:rsidRDefault="00CC747C" w:rsidP="00707048">
      <w:pPr>
        <w:spacing w:after="0" w:line="240" w:lineRule="auto"/>
        <w:contextualSpacing/>
        <w:rPr>
          <w:rFonts w:ascii="Times New Roman" w:hAnsi="Times New Roman" w:cs="Times New Roman"/>
          <w:spacing w:val="-4"/>
          <w:sz w:val="20"/>
          <w:szCs w:val="20"/>
        </w:rPr>
      </w:pPr>
      <w:r w:rsidRPr="00740071">
        <w:rPr>
          <w:rFonts w:ascii="Times New Roman" w:hAnsi="Times New Roman" w:cs="Times New Roman"/>
          <w:sz w:val="20"/>
          <w:szCs w:val="20"/>
        </w:rPr>
        <w:t xml:space="preserve">5. </w:t>
      </w:r>
      <w:r w:rsidRPr="00740071">
        <w:rPr>
          <w:rFonts w:ascii="Times New Roman" w:hAnsi="Times New Roman" w:cs="Times New Roman"/>
          <w:spacing w:val="-4"/>
          <w:sz w:val="20"/>
          <w:szCs w:val="20"/>
        </w:rPr>
        <w:t>Штаб  «Казанского обвода» на территории Кайбицкого района был расположен  в  деревне .</w:t>
      </w:r>
    </w:p>
    <w:p w:rsidR="00CC747C" w:rsidRPr="00740071" w:rsidRDefault="00CC747C" w:rsidP="00707048">
      <w:pPr>
        <w:pStyle w:val="a5"/>
        <w:numPr>
          <w:ilvl w:val="0"/>
          <w:numId w:val="38"/>
        </w:numPr>
        <w:spacing w:after="0" w:line="240" w:lineRule="auto"/>
        <w:rPr>
          <w:rFonts w:ascii="Times New Roman" w:hAnsi="Times New Roman" w:cs="Times New Roman"/>
          <w:b/>
          <w:sz w:val="20"/>
          <w:szCs w:val="20"/>
        </w:rPr>
      </w:pPr>
      <w:r w:rsidRPr="00740071">
        <w:rPr>
          <w:rFonts w:ascii="Times New Roman" w:hAnsi="Times New Roman" w:cs="Times New Roman"/>
          <w:b/>
          <w:spacing w:val="-4"/>
          <w:sz w:val="20"/>
          <w:szCs w:val="20"/>
        </w:rPr>
        <w:t>Старые Чечкабы</w:t>
      </w:r>
    </w:p>
    <w:p w:rsidR="00CC747C" w:rsidRPr="00740071" w:rsidRDefault="00CC747C" w:rsidP="00707048">
      <w:pPr>
        <w:pStyle w:val="a5"/>
        <w:numPr>
          <w:ilvl w:val="0"/>
          <w:numId w:val="38"/>
        </w:numPr>
        <w:spacing w:after="0" w:line="240" w:lineRule="auto"/>
        <w:rPr>
          <w:rFonts w:ascii="Times New Roman" w:hAnsi="Times New Roman" w:cs="Times New Roman"/>
          <w:b/>
          <w:sz w:val="20"/>
          <w:szCs w:val="20"/>
        </w:rPr>
      </w:pPr>
      <w:r w:rsidRPr="00740071">
        <w:rPr>
          <w:rFonts w:ascii="Times New Roman" w:hAnsi="Times New Roman" w:cs="Times New Roman"/>
          <w:spacing w:val="-4"/>
          <w:sz w:val="20"/>
          <w:szCs w:val="20"/>
        </w:rPr>
        <w:t xml:space="preserve">Старое Тябердино </w:t>
      </w:r>
    </w:p>
    <w:p w:rsidR="00CC747C" w:rsidRPr="00740071" w:rsidRDefault="00CC747C" w:rsidP="00707048">
      <w:pPr>
        <w:pStyle w:val="a5"/>
        <w:numPr>
          <w:ilvl w:val="0"/>
          <w:numId w:val="38"/>
        </w:numPr>
        <w:spacing w:after="0" w:line="240" w:lineRule="auto"/>
        <w:rPr>
          <w:rFonts w:ascii="Times New Roman" w:hAnsi="Times New Roman" w:cs="Times New Roman"/>
          <w:b/>
          <w:sz w:val="20"/>
          <w:szCs w:val="20"/>
        </w:rPr>
      </w:pPr>
      <w:r w:rsidRPr="00740071">
        <w:rPr>
          <w:rFonts w:ascii="Times New Roman" w:hAnsi="Times New Roman" w:cs="Times New Roman"/>
          <w:spacing w:val="-4"/>
          <w:sz w:val="20"/>
          <w:szCs w:val="20"/>
        </w:rPr>
        <w:t>Мурзы Берлибаши</w:t>
      </w:r>
    </w:p>
    <w:p w:rsidR="00CC747C" w:rsidRPr="00740071" w:rsidRDefault="00CC747C" w:rsidP="00707048">
      <w:pPr>
        <w:pStyle w:val="a5"/>
        <w:numPr>
          <w:ilvl w:val="0"/>
          <w:numId w:val="38"/>
        </w:numPr>
        <w:spacing w:after="0" w:line="240" w:lineRule="auto"/>
        <w:rPr>
          <w:rFonts w:ascii="Times New Roman" w:hAnsi="Times New Roman" w:cs="Times New Roman"/>
          <w:b/>
          <w:sz w:val="20"/>
          <w:szCs w:val="20"/>
        </w:rPr>
      </w:pPr>
      <w:r w:rsidRPr="00740071">
        <w:rPr>
          <w:rFonts w:ascii="Times New Roman" w:hAnsi="Times New Roman" w:cs="Times New Roman"/>
          <w:spacing w:val="-4"/>
          <w:sz w:val="20"/>
          <w:szCs w:val="20"/>
        </w:rPr>
        <w:t xml:space="preserve">Плетени </w:t>
      </w: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rPr>
        <w:t>6.Объясните значение понятий.</w:t>
      </w:r>
    </w:p>
    <w:p w:rsidR="00CC747C" w:rsidRPr="00740071" w:rsidRDefault="00CC747C" w:rsidP="00707048">
      <w:pPr>
        <w:pStyle w:val="a3"/>
        <w:numPr>
          <w:ilvl w:val="0"/>
          <w:numId w:val="39"/>
        </w:numPr>
        <w:spacing w:before="0" w:beforeAutospacing="0" w:after="0" w:afterAutospacing="0"/>
        <w:contextualSpacing/>
        <w:jc w:val="both"/>
        <w:rPr>
          <w:b/>
          <w:sz w:val="20"/>
          <w:szCs w:val="20"/>
        </w:rPr>
      </w:pPr>
      <w:r w:rsidRPr="00740071">
        <w:rPr>
          <w:b/>
          <w:sz w:val="20"/>
          <w:szCs w:val="20"/>
        </w:rPr>
        <w:t>Мобилизация</w:t>
      </w:r>
    </w:p>
    <w:p w:rsidR="00CC747C" w:rsidRPr="00740071" w:rsidRDefault="00CC747C" w:rsidP="00707048">
      <w:pPr>
        <w:pStyle w:val="a3"/>
        <w:numPr>
          <w:ilvl w:val="0"/>
          <w:numId w:val="39"/>
        </w:numPr>
        <w:spacing w:before="0" w:beforeAutospacing="0" w:after="0" w:afterAutospacing="0"/>
        <w:contextualSpacing/>
        <w:jc w:val="both"/>
        <w:rPr>
          <w:b/>
          <w:sz w:val="20"/>
          <w:szCs w:val="20"/>
        </w:rPr>
      </w:pPr>
      <w:r w:rsidRPr="00740071">
        <w:rPr>
          <w:b/>
          <w:sz w:val="20"/>
          <w:szCs w:val="20"/>
        </w:rPr>
        <w:t>Оборонительный рубеж</w:t>
      </w:r>
    </w:p>
    <w:p w:rsidR="00CC747C" w:rsidRPr="00740071" w:rsidRDefault="00CC747C" w:rsidP="00707048">
      <w:pPr>
        <w:pStyle w:val="a3"/>
        <w:spacing w:before="0" w:beforeAutospacing="0" w:after="0" w:afterAutospacing="0"/>
        <w:contextualSpacing/>
        <w:jc w:val="both"/>
        <w:rPr>
          <w:sz w:val="20"/>
          <w:szCs w:val="20"/>
        </w:rPr>
      </w:pP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 xml:space="preserve">  </w:t>
      </w:r>
    </w:p>
    <w:p w:rsidR="00CC747C" w:rsidRPr="00740071" w:rsidRDefault="00CC747C" w:rsidP="00707048">
      <w:pPr>
        <w:pStyle w:val="a3"/>
        <w:numPr>
          <w:ilvl w:val="0"/>
          <w:numId w:val="40"/>
        </w:numPr>
        <w:spacing w:before="0" w:beforeAutospacing="0" w:after="0" w:afterAutospacing="0"/>
        <w:ind w:left="0" w:firstLine="540"/>
        <w:contextualSpacing/>
        <w:jc w:val="both"/>
        <w:rPr>
          <w:sz w:val="20"/>
          <w:szCs w:val="20"/>
        </w:rPr>
      </w:pPr>
      <w:r w:rsidRPr="00740071">
        <w:rPr>
          <w:sz w:val="20"/>
          <w:szCs w:val="20"/>
        </w:rPr>
        <w:t>Выступления учащихся с сообщениями «Моя семья и Великая Отечественная война».</w:t>
      </w:r>
    </w:p>
    <w:p w:rsidR="00CC747C" w:rsidRPr="00740071" w:rsidRDefault="00CC747C" w:rsidP="00707048">
      <w:pPr>
        <w:pStyle w:val="a3"/>
        <w:spacing w:before="0" w:beforeAutospacing="0" w:after="0" w:afterAutospacing="0"/>
        <w:ind w:firstLine="540"/>
        <w:contextualSpacing/>
        <w:jc w:val="both"/>
        <w:rPr>
          <w:b/>
          <w:sz w:val="20"/>
          <w:szCs w:val="20"/>
        </w:rPr>
      </w:pPr>
      <w:r w:rsidRPr="00740071">
        <w:rPr>
          <w:b/>
          <w:sz w:val="20"/>
          <w:szCs w:val="20"/>
          <w:lang w:val="en-US"/>
        </w:rPr>
        <w:t>II</w:t>
      </w:r>
      <w:r w:rsidRPr="00740071">
        <w:rPr>
          <w:b/>
          <w:sz w:val="20"/>
          <w:szCs w:val="20"/>
        </w:rPr>
        <w:t>. Формирование новых знаний, умений и навыков.</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ind w:firstLine="540"/>
        <w:contextualSpacing/>
        <w:jc w:val="center"/>
        <w:rPr>
          <w:sz w:val="20"/>
          <w:szCs w:val="20"/>
        </w:rPr>
      </w:pPr>
      <w:r w:rsidRPr="00740071">
        <w:rPr>
          <w:sz w:val="20"/>
          <w:szCs w:val="20"/>
        </w:rPr>
        <w:t>План.</w:t>
      </w:r>
    </w:p>
    <w:p w:rsidR="00CC747C" w:rsidRPr="00740071" w:rsidRDefault="00CC747C" w:rsidP="00707048">
      <w:pPr>
        <w:pStyle w:val="a3"/>
        <w:spacing w:before="0" w:beforeAutospacing="0" w:after="0" w:afterAutospacing="0"/>
        <w:ind w:left="540"/>
        <w:contextualSpacing/>
        <w:jc w:val="both"/>
        <w:rPr>
          <w:sz w:val="20"/>
          <w:szCs w:val="20"/>
        </w:rPr>
      </w:pPr>
      <w:r w:rsidRPr="00740071">
        <w:rPr>
          <w:sz w:val="20"/>
          <w:szCs w:val="20"/>
        </w:rPr>
        <w:t xml:space="preserve">1. Героический тыл.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2. Народные средства – на вооружение армии.  </w:t>
      </w:r>
    </w:p>
    <w:p w:rsidR="00CC747C" w:rsidRPr="00740071" w:rsidRDefault="00CC747C" w:rsidP="00707048">
      <w:pPr>
        <w:tabs>
          <w:tab w:val="center" w:pos="0"/>
        </w:tabs>
        <w:spacing w:after="0" w:line="240" w:lineRule="auto"/>
        <w:ind w:left="-1276"/>
        <w:contextualSpacing/>
        <w:rPr>
          <w:rFonts w:ascii="Times New Roman" w:hAnsi="Times New Roman" w:cs="Times New Roman"/>
          <w:sz w:val="20"/>
          <w:szCs w:val="20"/>
        </w:rPr>
      </w:pPr>
      <w:r w:rsidRPr="00740071">
        <w:rPr>
          <w:rFonts w:ascii="Times New Roman" w:hAnsi="Times New Roman" w:cs="Times New Roman"/>
          <w:sz w:val="20"/>
          <w:szCs w:val="20"/>
        </w:rPr>
        <w:t xml:space="preserve">                          3. "Кайбицкий колхозник"  построен  на народные пожертвования.</w:t>
      </w:r>
    </w:p>
    <w:p w:rsidR="00CC747C" w:rsidRPr="00740071" w:rsidRDefault="00CC747C" w:rsidP="00707048">
      <w:pPr>
        <w:pStyle w:val="a3"/>
        <w:spacing w:before="0" w:beforeAutospacing="0" w:after="0" w:afterAutospacing="0"/>
        <w:ind w:firstLine="708"/>
        <w:contextualSpacing/>
        <w:jc w:val="both"/>
        <w:rPr>
          <w:sz w:val="20"/>
          <w:szCs w:val="20"/>
        </w:rPr>
      </w:pPr>
      <w:r w:rsidRPr="00740071">
        <w:rPr>
          <w:sz w:val="20"/>
          <w:szCs w:val="20"/>
        </w:rPr>
        <w:t>Рекомендации для учителя.</w:t>
      </w:r>
    </w:p>
    <w:p w:rsidR="00CC747C" w:rsidRPr="00740071" w:rsidRDefault="00CC747C" w:rsidP="00707048">
      <w:pPr>
        <w:pStyle w:val="a3"/>
        <w:spacing w:before="0" w:beforeAutospacing="0" w:after="0" w:afterAutospacing="0"/>
        <w:ind w:firstLine="708"/>
        <w:contextualSpacing/>
        <w:jc w:val="both"/>
        <w:rPr>
          <w:sz w:val="20"/>
          <w:szCs w:val="20"/>
        </w:rPr>
      </w:pPr>
      <w:r w:rsidRPr="00740071">
        <w:rPr>
          <w:sz w:val="20"/>
          <w:szCs w:val="20"/>
        </w:rPr>
        <w:t>Вступительное слово учителя.</w:t>
      </w:r>
    </w:p>
    <w:p w:rsidR="00CC747C" w:rsidRPr="00740071" w:rsidRDefault="00CC747C" w:rsidP="00707048">
      <w:pPr>
        <w:pStyle w:val="a3"/>
        <w:spacing w:before="0" w:beforeAutospacing="0" w:after="0" w:afterAutospacing="0"/>
        <w:ind w:firstLine="708"/>
        <w:contextualSpacing/>
        <w:jc w:val="both"/>
        <w:rPr>
          <w:sz w:val="20"/>
          <w:szCs w:val="20"/>
        </w:rPr>
      </w:pPr>
      <w:r w:rsidRPr="00740071">
        <w:rPr>
          <w:rFonts w:eastAsia="Arial Unicode MS"/>
          <w:sz w:val="20"/>
          <w:szCs w:val="20"/>
        </w:rPr>
        <w:t>В годы Великой Отечественной войны огромный размах приняло патриотическое движение в помощь  фронту. Его основными формами были создание различных фондов, сбор средств  на строительство танковых колонн, авиоэскадрилий и боевых кораблей, подписка на займы, донорство, сбор тёплых вещей для воинов, отправка  на фронт праздничных подарков, посылок. Активное участие в этом всенародном движении приняли жители нашего района.</w:t>
      </w:r>
    </w:p>
    <w:p w:rsidR="00CC747C" w:rsidRPr="00740071" w:rsidRDefault="00CC747C" w:rsidP="00707048">
      <w:pPr>
        <w:pStyle w:val="a3"/>
        <w:spacing w:before="0" w:beforeAutospacing="0" w:after="0" w:afterAutospacing="0"/>
        <w:contextualSpacing/>
        <w:jc w:val="both"/>
        <w:rPr>
          <w:b/>
          <w:sz w:val="20"/>
          <w:szCs w:val="20"/>
        </w:rPr>
      </w:pPr>
      <w:r w:rsidRPr="00740071">
        <w:rPr>
          <w:b/>
          <w:sz w:val="20"/>
          <w:szCs w:val="20"/>
        </w:rPr>
        <w:t xml:space="preserve">1. Героический тыл. </w:t>
      </w:r>
      <w:r w:rsidRPr="00740071">
        <w:rPr>
          <w:sz w:val="20"/>
          <w:szCs w:val="20"/>
        </w:rPr>
        <w:t xml:space="preserve">Одной из замечательных форм проявления советского патриотизма явилось широкое всенародное движение за создание фонда обороны страны. В июле-августе 1941г. началось  движение за создание Фонда обороны. </w:t>
      </w:r>
    </w:p>
    <w:p w:rsidR="00CC747C" w:rsidRPr="00740071" w:rsidRDefault="00CC747C" w:rsidP="00707048">
      <w:pPr>
        <w:spacing w:after="0" w:line="240" w:lineRule="auto"/>
        <w:ind w:firstLine="708"/>
        <w:contextualSpacing/>
        <w:outlineLvl w:val="2"/>
        <w:rPr>
          <w:rFonts w:ascii="Times New Roman" w:hAnsi="Times New Roman" w:cs="Times New Roman"/>
          <w:sz w:val="20"/>
          <w:szCs w:val="20"/>
        </w:rPr>
      </w:pPr>
      <w:r w:rsidRPr="00740071">
        <w:rPr>
          <w:rFonts w:ascii="Times New Roman" w:hAnsi="Times New Roman" w:cs="Times New Roman"/>
          <w:sz w:val="20"/>
          <w:szCs w:val="20"/>
        </w:rPr>
        <w:t>Практически все мужчины призывного возраста отправились в действующую армию.    На транспорте, в сельском хозяйстве их заменили женщины, подростки, люди преклонных лет.</w:t>
      </w:r>
    </w:p>
    <w:p w:rsidR="00CC747C" w:rsidRPr="00740071" w:rsidRDefault="00CC747C" w:rsidP="00707048">
      <w:pPr>
        <w:spacing w:after="0" w:line="240" w:lineRule="auto"/>
        <w:contextualSpacing/>
        <w:outlineLvl w:val="2"/>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 Боевым девизом трудящихся стало: </w:t>
      </w:r>
      <w:r w:rsidRPr="00740071">
        <w:rPr>
          <w:rFonts w:ascii="Times New Roman" w:hAnsi="Times New Roman" w:cs="Times New Roman"/>
          <w:sz w:val="20"/>
          <w:szCs w:val="20"/>
        </w:rPr>
        <w:br/>
        <w:t>«Работать за двоих – троих! Боец трудового фронта ни в чем не должен уступать бойцу действующей армии». Уже в первые дни появились такие формы создания фонда победы, как:</w:t>
      </w:r>
    </w:p>
    <w:p w:rsidR="00CC747C" w:rsidRPr="00740071" w:rsidRDefault="00CC747C" w:rsidP="00707048">
      <w:pPr>
        <w:spacing w:after="0" w:line="240" w:lineRule="auto"/>
        <w:contextualSpacing/>
        <w:outlineLvl w:val="2"/>
        <w:rPr>
          <w:rFonts w:ascii="Times New Roman" w:hAnsi="Times New Roman" w:cs="Times New Roman"/>
          <w:sz w:val="20"/>
          <w:szCs w:val="20"/>
        </w:rPr>
      </w:pPr>
      <w:r w:rsidRPr="00740071">
        <w:rPr>
          <w:rFonts w:ascii="Times New Roman" w:hAnsi="Times New Roman" w:cs="Times New Roman"/>
          <w:sz w:val="20"/>
          <w:szCs w:val="20"/>
        </w:rPr>
        <w:t xml:space="preserve"> - выдача сверхплановой продукции;</w:t>
      </w:r>
      <w:r w:rsidRPr="00740071">
        <w:rPr>
          <w:rFonts w:ascii="Times New Roman" w:hAnsi="Times New Roman" w:cs="Times New Roman"/>
          <w:sz w:val="20"/>
          <w:szCs w:val="20"/>
        </w:rPr>
        <w:br/>
        <w:t>- ежемесячные отчисления одно-двух дневных заработков и от пенсий;</w:t>
      </w:r>
      <w:r w:rsidRPr="00740071">
        <w:rPr>
          <w:rFonts w:ascii="Times New Roman" w:hAnsi="Times New Roman" w:cs="Times New Roman"/>
          <w:sz w:val="20"/>
          <w:szCs w:val="20"/>
        </w:rPr>
        <w:br/>
        <w:t>- организация и проведение фронтовых воскресников, бригад, смен, вахт, субботников;</w:t>
      </w:r>
      <w:r w:rsidRPr="00740071">
        <w:rPr>
          <w:rFonts w:ascii="Times New Roman" w:hAnsi="Times New Roman" w:cs="Times New Roman"/>
          <w:sz w:val="20"/>
          <w:szCs w:val="20"/>
        </w:rPr>
        <w:br/>
        <w:t xml:space="preserve">- внесение трудящимся в фонд трудовых сбережений ценных вещей, драгоценностей, облигаций госзаймов; </w:t>
      </w:r>
      <w:r w:rsidRPr="00740071">
        <w:rPr>
          <w:rFonts w:ascii="Times New Roman" w:hAnsi="Times New Roman" w:cs="Times New Roman"/>
          <w:sz w:val="20"/>
          <w:szCs w:val="20"/>
        </w:rPr>
        <w:br/>
        <w:t>- колхозное крестьянство вносило в фонд обороны тысячи тонн зерна, мяса, масла и других продуктов сельского хозяйства.   Передовые рабочие вносили свой вклад во всенародный «Фонд победы».</w:t>
      </w:r>
    </w:p>
    <w:p w:rsidR="00CC747C" w:rsidRPr="00740071" w:rsidRDefault="00CC747C" w:rsidP="00707048">
      <w:pPr>
        <w:spacing w:after="0" w:line="240" w:lineRule="auto"/>
        <w:ind w:firstLine="708"/>
        <w:contextualSpacing/>
        <w:outlineLvl w:val="2"/>
        <w:rPr>
          <w:rFonts w:ascii="Times New Roman" w:hAnsi="Times New Roman" w:cs="Times New Roman"/>
          <w:b/>
          <w:i/>
          <w:sz w:val="20"/>
          <w:szCs w:val="20"/>
        </w:rPr>
      </w:pPr>
      <w:r w:rsidRPr="00740071">
        <w:rPr>
          <w:rFonts w:ascii="Times New Roman" w:hAnsi="Times New Roman" w:cs="Times New Roman"/>
          <w:sz w:val="20"/>
          <w:szCs w:val="20"/>
        </w:rPr>
        <w:t>Крайне сложным было положение в сельском хозяйстве  района</w:t>
      </w:r>
      <w:r w:rsidRPr="00740071">
        <w:rPr>
          <w:rFonts w:ascii="Times New Roman" w:hAnsi="Times New Roman" w:cs="Times New Roman"/>
          <w:b/>
          <w:bCs/>
          <w:i/>
          <w:iCs/>
          <w:sz w:val="20"/>
          <w:szCs w:val="20"/>
        </w:rPr>
        <w:t xml:space="preserve">. </w:t>
      </w:r>
      <w:r w:rsidRPr="00740071">
        <w:rPr>
          <w:rFonts w:ascii="Times New Roman" w:hAnsi="Times New Roman" w:cs="Times New Roman"/>
          <w:sz w:val="20"/>
          <w:szCs w:val="20"/>
        </w:rPr>
        <w:t>Все мужское население призывного возраста было мобилизовано в армию. На нужды войны, особенно в ее первый год, были отправлены те немногочисленные трактора и автомашины, что имелись в хозяйствах.</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Во время войны  в Кайбицком районе было  всего 84 колхоза. Многие передовые колхозы и звенья, а также колхозники-передовики социалистического соревнования показали пример самоотверженного труда и получения высоких урожаев. Все  они работали, чтоб  враги  были в скорейшим времени разгромлены, чтоб Красная Армия  не нуждалась ни в чём,  и внесли свою лепту в дело Победы. В первые, тяжёлые годы войны,  район  смог увеличить количество  поголовья  скота  и повысить её продуктивность.</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Все колхозы района использовали все возможности, чтобы хорошо проводить весенний сев, получить высокий урожай, развивать  животноводство, выполнить другие обязательства перед государством.</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К тому же получило широкое распространение выполнение  государственных обязательств путём налогообложения населения. Начальник  райуполнаркомзага  Иван Игнатьевич Таланов вводил,  какие только возможно, налоги. Начиная  с денежного налога, были  введены такие как:  сдача куриного пуха, налог за фруктовые деревья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 1941 году  колхоз « Единство» увеличил площадь посевных земель, поголовье скота.  По плану колхоз  в 1941 году должен был сдать 157770 центнеров зерна, а  было  сдано  200 000  центнеров. Колхоз «Единство» считался передовым не только в районе, но и в  республике. Председатель колхоза Гаяз Сиражиев был награжден  Почетной </w:t>
      </w:r>
      <w:r w:rsidRPr="00740071">
        <w:rPr>
          <w:rFonts w:ascii="Times New Roman" w:hAnsi="Times New Roman" w:cs="Times New Roman"/>
          <w:bCs/>
          <w:sz w:val="20"/>
          <w:szCs w:val="20"/>
        </w:rPr>
        <w:t>грамотой</w:t>
      </w:r>
      <w:r w:rsidRPr="00740071">
        <w:rPr>
          <w:rFonts w:ascii="Times New Roman" w:hAnsi="Times New Roman" w:cs="Times New Roman"/>
          <w:sz w:val="20"/>
          <w:szCs w:val="20"/>
        </w:rPr>
        <w:t xml:space="preserve"> </w:t>
      </w:r>
      <w:r w:rsidRPr="00740071">
        <w:rPr>
          <w:rFonts w:ascii="Times New Roman" w:hAnsi="Times New Roman" w:cs="Times New Roman"/>
          <w:bCs/>
          <w:sz w:val="20"/>
          <w:szCs w:val="20"/>
        </w:rPr>
        <w:t>Президиума</w:t>
      </w:r>
      <w:r w:rsidRPr="00740071">
        <w:rPr>
          <w:rFonts w:ascii="Times New Roman" w:hAnsi="Times New Roman" w:cs="Times New Roman"/>
          <w:sz w:val="20"/>
          <w:szCs w:val="20"/>
        </w:rPr>
        <w:t xml:space="preserve"> </w:t>
      </w:r>
      <w:r w:rsidRPr="00740071">
        <w:rPr>
          <w:rFonts w:ascii="Times New Roman" w:hAnsi="Times New Roman" w:cs="Times New Roman"/>
          <w:bCs/>
          <w:sz w:val="20"/>
          <w:szCs w:val="20"/>
        </w:rPr>
        <w:t>Верховного</w:t>
      </w:r>
      <w:r w:rsidRPr="00740071">
        <w:rPr>
          <w:rFonts w:ascii="Times New Roman" w:hAnsi="Times New Roman" w:cs="Times New Roman"/>
          <w:sz w:val="20"/>
          <w:szCs w:val="20"/>
        </w:rPr>
        <w:t xml:space="preserve"> </w:t>
      </w:r>
      <w:r w:rsidRPr="00740071">
        <w:rPr>
          <w:rFonts w:ascii="Times New Roman" w:hAnsi="Times New Roman" w:cs="Times New Roman"/>
          <w:bCs/>
          <w:sz w:val="20"/>
          <w:szCs w:val="20"/>
        </w:rPr>
        <w:t>Совета</w:t>
      </w:r>
      <w:r w:rsidRPr="00740071">
        <w:rPr>
          <w:rFonts w:ascii="Times New Roman" w:hAnsi="Times New Roman" w:cs="Times New Roman"/>
          <w:sz w:val="20"/>
          <w:szCs w:val="20"/>
        </w:rPr>
        <w:t xml:space="preserve"> </w:t>
      </w:r>
      <w:r w:rsidRPr="00740071">
        <w:rPr>
          <w:rFonts w:ascii="Times New Roman" w:hAnsi="Times New Roman" w:cs="Times New Roman"/>
          <w:bCs/>
          <w:sz w:val="20"/>
          <w:szCs w:val="20"/>
        </w:rPr>
        <w:t>ТАССР</w:t>
      </w:r>
      <w:r w:rsidRPr="00740071">
        <w:rPr>
          <w:rFonts w:ascii="Times New Roman" w:hAnsi="Times New Roman" w:cs="Times New Roman"/>
          <w:sz w:val="20"/>
          <w:szCs w:val="20"/>
        </w:rPr>
        <w:t>.</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В 1944 году этот колхоз, выполнив досрочно план уборки урожая, вспашку на зябь, сдачу государству зерна и других продуктов, встретил 27 –летнюю годовщину Великого Октября с большими достижениями. Колхозу было  вручено переходное Красное знамя районного Совета  и райкома ВКПБ.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Руководили и сами председатели колхозов работали на полях . Среди них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можно назвать  председателя  колхоза «Единство»  Гаяза Сиразиева, руководителя колхоза « Первое мая» Х. Гисматуллина, А.Габитова, из « Новой жизни»- Б.Фасхутдинова.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Фронт и тыл были едины. Фронтовики писали домой  письма с просьбой, чтобы  их родители, жёны, дети, младшие братья и сёстры работали старательнее, чтобы они выполняли все обязательства перед государством, чтобы они трудились как на фронте. На страницах районной газеты под рубрикой «Письмо с фронта» были напечатаны сотни писем фронтовиков, наших земляков. Им отвечали перевыполнением нормы работ на полях колхозов в 2-3 раза.</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Например, женщины колхоза  имени Молотова работали с 3 часов утра до 10 часов вечера и выполняли  норму жатвы на 200-210%.</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 республиканской и районной печати  часто появлялись  обращения  с патриотическими  чувствами .Такую инициативу кайбицких  колхозников  Татарский обком ВКП(б) утвердил и выступил с обращением  поддержать  инициативу  кайбицких колхозников. Вот, что писала газета «Колхозная бригада» об этом:</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В Татарском обкоме ВКП(б) – об инициативе колхозников Кайбицкого района о создании  Фонда победы Красной Армии. Татарский обком ВКП(б) принял решение одобрить инициативу колхозников Кайбицкого  района о внесении ими  1 млн. 300 тысяч рублей в Фонд Победы  Красной Армии и таким образом считать ,что  они высоко осознают  свой общенародный долг перед Родиной…».</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Инициатива  кайбицких колхозников находит всенародную  поддержку. Движение  по внесению в Фонд Победы Красной Армии  с каждым днем растет.</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24  февраля 1944 руководители Кайбицкого района   довели до  И.В.Сталина известие  об инициативе Кайбицких колхозников.</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Председатель ГКО не заставил долго ждать  своего  ответа. Он послал телеграмму  с благодарностью всем колхозникам  и колхозницам  и сообщил,  что на собранные  1 млн.300 тыс. рублей  будет создан  самолёт – тяжёлый бомбордировщик.</w:t>
      </w:r>
    </w:p>
    <w:p w:rsidR="00CC747C" w:rsidRPr="00740071" w:rsidRDefault="00CC747C" w:rsidP="00707048">
      <w:pPr>
        <w:tabs>
          <w:tab w:val="center" w:pos="0"/>
        </w:tabs>
        <w:spacing w:after="0" w:line="240" w:lineRule="auto"/>
        <w:contextualSpacing/>
        <w:rPr>
          <w:rFonts w:ascii="Times New Roman" w:hAnsi="Times New Roman" w:cs="Times New Roman"/>
          <w:noProof/>
          <w:sz w:val="20"/>
          <w:szCs w:val="20"/>
        </w:rPr>
      </w:pPr>
      <w:r w:rsidRPr="00740071">
        <w:rPr>
          <w:rFonts w:ascii="Times New Roman" w:hAnsi="Times New Roman" w:cs="Times New Roman"/>
          <w:sz w:val="20"/>
          <w:szCs w:val="20"/>
        </w:rPr>
        <w:tab/>
        <w:t>Чего это стоило, знают те, кто жил в то время на селе. В распутицу и летний зной, под осенними дождями труженики многострадальной деревни пахали, сеяли и убирали урожай. Проводили бессонные ночи на фермах, валили деревья на лесозаготовках, работали впроголодь, но кормили солдат. Не имея света в домах, ночами вязали для них шерстяные носки и рукавицы, оставляя в каждом узелке теплоту своей души.</w:t>
      </w:r>
      <w:r w:rsidRPr="00740071">
        <w:rPr>
          <w:rFonts w:ascii="Times New Roman" w:hAnsi="Times New Roman" w:cs="Times New Roman"/>
          <w:noProof/>
          <w:sz w:val="20"/>
          <w:szCs w:val="20"/>
        </w:rPr>
        <w:t xml:space="preserve"> </w:t>
      </w:r>
    </w:p>
    <w:p w:rsidR="00CC747C" w:rsidRPr="00740071" w:rsidRDefault="00CC747C" w:rsidP="00707048">
      <w:pPr>
        <w:tabs>
          <w:tab w:val="center" w:pos="0"/>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ab/>
        <w:t>Но даже в этих тяжелейших условиях недоедания, непосильного труда, огромных моральных тягот, село   поставляло из своих скудных ресурсов на фронт хлеб, молоко, мясо, картофель.</w:t>
      </w:r>
    </w:p>
    <w:p w:rsidR="00CC747C" w:rsidRPr="00740071" w:rsidRDefault="00CC747C" w:rsidP="00707048">
      <w:pPr>
        <w:tabs>
          <w:tab w:val="center" w:pos="0"/>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ab/>
        <w:t xml:space="preserve">Наши земляки  перечислили на «Фонд обороны» 154  тысяч рублей денег, сдали 912 овчины, </w:t>
      </w:r>
      <w:smartTag w:uri="urn:schemas-microsoft-com:office:smarttags" w:element="metricconverter">
        <w:smartTagPr>
          <w:attr w:name="ProductID" w:val="688 кг"/>
        </w:smartTagPr>
        <w:r w:rsidRPr="00740071">
          <w:rPr>
            <w:rFonts w:ascii="Times New Roman" w:hAnsi="Times New Roman" w:cs="Times New Roman"/>
            <w:sz w:val="20"/>
            <w:szCs w:val="20"/>
          </w:rPr>
          <w:t>688 кг</w:t>
        </w:r>
      </w:smartTag>
      <w:r w:rsidRPr="00740071">
        <w:rPr>
          <w:rFonts w:ascii="Times New Roman" w:hAnsi="Times New Roman" w:cs="Times New Roman"/>
          <w:sz w:val="20"/>
          <w:szCs w:val="20"/>
        </w:rPr>
        <w:t xml:space="preserve"> шерсти, послали на фронт 205 пар валенок, 412 табачных  кисетов.</w:t>
      </w:r>
    </w:p>
    <w:p w:rsidR="00CC747C" w:rsidRPr="00740071" w:rsidRDefault="00CC747C" w:rsidP="00707048">
      <w:pPr>
        <w:tabs>
          <w:tab w:val="center" w:pos="0"/>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Сельское хозяйство  нашего района дало фронту  1 млн.  324 тысяч  пудов хлеба,    185 тысяч пудов картофеля и овощей, 67 тысяч пудов мяса,  1 млн. 382 тысяч  литров молока, </w:t>
      </w:r>
      <w:smartTag w:uri="urn:schemas-microsoft-com:office:smarttags" w:element="metricconverter">
        <w:smartTagPr>
          <w:attr w:name="ProductID" w:val="4600 кг"/>
        </w:smartTagPr>
        <w:r w:rsidRPr="00740071">
          <w:rPr>
            <w:rFonts w:ascii="Times New Roman" w:hAnsi="Times New Roman" w:cs="Times New Roman"/>
            <w:sz w:val="20"/>
            <w:szCs w:val="20"/>
          </w:rPr>
          <w:t>4600 кг</w:t>
        </w:r>
      </w:smartTag>
      <w:r w:rsidRPr="00740071">
        <w:rPr>
          <w:rFonts w:ascii="Times New Roman" w:hAnsi="Times New Roman" w:cs="Times New Roman"/>
          <w:sz w:val="20"/>
          <w:szCs w:val="20"/>
        </w:rPr>
        <w:t xml:space="preserve"> шерсти,1 млн.730 тысяч яиц,1000 лошадей.4700  человек  были    награждены медалью  « За самоотверженный  геройский  труд в Великой Отечественной  войне 1941-1945 гг».  Всего 357 воинов награждены орденами и медалями за проявленный героизм в годы войны.</w:t>
      </w:r>
    </w:p>
    <w:p w:rsidR="00CC747C" w:rsidRPr="00740071" w:rsidRDefault="00CC747C" w:rsidP="00707048">
      <w:pPr>
        <w:tabs>
          <w:tab w:val="center" w:pos="0"/>
        </w:tabs>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2.</w:t>
      </w:r>
      <w:r w:rsidRPr="00740071">
        <w:rPr>
          <w:rFonts w:ascii="Times New Roman" w:hAnsi="Times New Roman" w:cs="Times New Roman"/>
          <w:sz w:val="20"/>
          <w:szCs w:val="20"/>
        </w:rPr>
        <w:t xml:space="preserve"> . </w:t>
      </w:r>
      <w:r w:rsidRPr="00740071">
        <w:rPr>
          <w:rFonts w:ascii="Times New Roman" w:hAnsi="Times New Roman" w:cs="Times New Roman"/>
          <w:b/>
          <w:sz w:val="20"/>
          <w:szCs w:val="20"/>
        </w:rPr>
        <w:t>Народные средства – на вооружение армии.</w:t>
      </w:r>
    </w:p>
    <w:p w:rsidR="00CC747C" w:rsidRPr="00740071" w:rsidRDefault="00CC747C" w:rsidP="00707048">
      <w:pPr>
        <w:spacing w:after="0" w:line="240" w:lineRule="auto"/>
        <w:ind w:firstLine="708"/>
        <w:contextualSpacing/>
        <w:jc w:val="both"/>
        <w:rPr>
          <w:rFonts w:ascii="Times New Roman" w:hAnsi="Times New Roman" w:cs="Times New Roman"/>
          <w:b/>
          <w:sz w:val="20"/>
          <w:szCs w:val="20"/>
        </w:rPr>
      </w:pPr>
      <w:r w:rsidRPr="00740071">
        <w:rPr>
          <w:rFonts w:ascii="Times New Roman" w:hAnsi="Times New Roman" w:cs="Times New Roman"/>
          <w:sz w:val="20"/>
          <w:szCs w:val="20"/>
        </w:rPr>
        <w:t>Таким образом, фонды служили одним из источников вооружения армии и флота. Только за счёт Фонда обороны в СССР было построено более 2,5 тысячи боевых самолётов, несколько тысяч танков, 8 подводных лодок, 16 военных катеров.</w:t>
      </w:r>
    </w:p>
    <w:p w:rsidR="00CC747C" w:rsidRPr="00740071" w:rsidRDefault="00CC747C" w:rsidP="00707048">
      <w:pPr>
        <w:tabs>
          <w:tab w:val="center" w:pos="0"/>
        </w:tabs>
        <w:spacing w:after="0" w:line="240" w:lineRule="auto"/>
        <w:ind w:left="-142"/>
        <w:contextualSpacing/>
        <w:jc w:val="both"/>
        <w:rPr>
          <w:rFonts w:ascii="Times New Roman" w:hAnsi="Times New Roman" w:cs="Times New Roman"/>
          <w:sz w:val="20"/>
          <w:szCs w:val="20"/>
        </w:rPr>
      </w:pPr>
      <w:r w:rsidRPr="00740071">
        <w:rPr>
          <w:rFonts w:ascii="Times New Roman" w:hAnsi="Times New Roman" w:cs="Times New Roman"/>
          <w:sz w:val="20"/>
          <w:szCs w:val="20"/>
        </w:rPr>
        <w:t>Население  Кайбицкого района стало собирать средства на строительство танков, самолетов и нередко целых колонн и эскадрилий.</w:t>
      </w:r>
    </w:p>
    <w:p w:rsidR="00CC747C" w:rsidRPr="00740071" w:rsidRDefault="00CC747C" w:rsidP="00707048">
      <w:pPr>
        <w:tabs>
          <w:tab w:val="center" w:pos="0"/>
        </w:tabs>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ab/>
        <w:t>В районе одним из первых в патриотическое движение включились учителя и ученики Кайбицкой школы. По их инициативе  в 1941г. был развернут сбор средств на строительство колонны танков под названием «Народный учитель».</w:t>
      </w:r>
    </w:p>
    <w:p w:rsidR="00CC747C" w:rsidRPr="00740071" w:rsidRDefault="00CC747C" w:rsidP="00707048">
      <w:pPr>
        <w:tabs>
          <w:tab w:val="center" w:pos="0"/>
        </w:tabs>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ab/>
        <w:t>К 25 декабря 1942 года только для постройки  танковой колонны  колхозники и колхозницы Кайбицкого района  собрали 1058762 рублей денег. Большую  активность проявили для строительства  танковой колонны  «Колхозник Татарии» и коллектив Молькеевской МТС. Только бригадиры  тракторных отрядов  для строительства боевых машин  внесли 2000 рублей каждый. Работники МТС  отдали свою месячную  зарплату для строительства танковой колонны.</w:t>
      </w:r>
    </w:p>
    <w:p w:rsidR="00CC747C" w:rsidRPr="00740071" w:rsidRDefault="00CC747C" w:rsidP="00707048">
      <w:pPr>
        <w:tabs>
          <w:tab w:val="center" w:pos="0"/>
        </w:tabs>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ab/>
        <w:t>Члены колхоза «Чулпан» сдали 33000 рублей. Прекрасный пример показали  председатель  колхоза «Красные Кайбицы» Низамиев, а также председатель колхоза Багавиев из Чутеево.</w:t>
      </w:r>
    </w:p>
    <w:p w:rsidR="00CC747C" w:rsidRPr="00740071" w:rsidRDefault="00CC747C" w:rsidP="00707048">
      <w:pPr>
        <w:tabs>
          <w:tab w:val="center" w:pos="0"/>
        </w:tabs>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ab/>
        <w:t xml:space="preserve">К началу </w:t>
      </w:r>
      <w:smartTag w:uri="urn:schemas-microsoft-com:office:smarttags" w:element="metricconverter">
        <w:smartTagPr>
          <w:attr w:name="ProductID" w:val="1943 г"/>
        </w:smartTagPr>
        <w:r w:rsidRPr="00740071">
          <w:rPr>
            <w:rFonts w:ascii="Times New Roman" w:hAnsi="Times New Roman" w:cs="Times New Roman"/>
            <w:sz w:val="20"/>
            <w:szCs w:val="20"/>
          </w:rPr>
          <w:t>1943 г</w:t>
        </w:r>
      </w:smartTag>
      <w:r w:rsidRPr="00740071">
        <w:rPr>
          <w:rFonts w:ascii="Times New Roman" w:hAnsi="Times New Roman" w:cs="Times New Roman"/>
          <w:sz w:val="20"/>
          <w:szCs w:val="20"/>
        </w:rPr>
        <w:t xml:space="preserve">. для  строительства танковой колонны « Колхозник Татарии»  поступило 100 млн.рублей. Несколько месяцев спустя 200 боевых  машин с надписью «Колхозник Татарии» вступил в бой  на Белгородском  направлении , и внесли  существенный вклад в разгром  фашистов  в битве на Курской дуге. </w:t>
      </w:r>
    </w:p>
    <w:p w:rsidR="00CC747C" w:rsidRPr="00740071" w:rsidRDefault="00CC747C" w:rsidP="00707048">
      <w:pPr>
        <w:tabs>
          <w:tab w:val="center" w:pos="0"/>
        </w:tabs>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sz w:val="20"/>
          <w:szCs w:val="20"/>
        </w:rPr>
        <w:t>3."Кайбицкий колхозник"  построен  на народные пожертвования</w:t>
      </w:r>
      <w:r w:rsidRPr="00740071">
        <w:rPr>
          <w:rFonts w:ascii="Times New Roman" w:hAnsi="Times New Roman" w:cs="Times New Roman"/>
          <w:sz w:val="20"/>
          <w:szCs w:val="20"/>
        </w:rPr>
        <w:t>.</w:t>
      </w:r>
    </w:p>
    <w:p w:rsidR="00CC747C" w:rsidRPr="00740071" w:rsidRDefault="00CC747C" w:rsidP="00707048">
      <w:pPr>
        <w:tabs>
          <w:tab w:val="center" w:pos="0"/>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ab/>
        <w:t>С 1939-го года казанский авиазавод осваивал и затем выпускал тяжелый бомбардировщик "Пе-8", который был самым крупным советским самолетом Великой Отечественной войны. Американские и английские "либерейторы" и "ланкастеры" уступали "Пе-8" и по взлетному весу, и по бомбовой нагрузке, и по дальности, и по высоте.</w:t>
      </w:r>
    </w:p>
    <w:p w:rsidR="00CC747C" w:rsidRPr="00740071" w:rsidRDefault="00CC747C" w:rsidP="00707048">
      <w:pPr>
        <w:tabs>
          <w:tab w:val="center" w:pos="284"/>
        </w:tabs>
        <w:spacing w:after="0" w:line="240" w:lineRule="auto"/>
        <w:ind w:left="142" w:firstLine="142"/>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 xml:space="preserve">Уступала ему во многом и американская "летающая крепость" - "Боинг В-17". </w:t>
      </w:r>
    </w:p>
    <w:p w:rsidR="00CC747C" w:rsidRPr="00740071" w:rsidRDefault="00CC747C" w:rsidP="00707048">
      <w:pPr>
        <w:tabs>
          <w:tab w:val="center" w:pos="284"/>
        </w:tabs>
        <w:spacing w:after="0" w:line="240" w:lineRule="auto"/>
        <w:ind w:firstLine="142"/>
        <w:contextualSpacing/>
        <w:rPr>
          <w:rFonts w:ascii="Times New Roman" w:hAnsi="Times New Roman" w:cs="Times New Roman"/>
          <w:sz w:val="20"/>
          <w:szCs w:val="20"/>
        </w:rPr>
      </w:pPr>
      <w:r w:rsidRPr="00740071">
        <w:rPr>
          <w:rFonts w:ascii="Times New Roman" w:hAnsi="Times New Roman" w:cs="Times New Roman"/>
          <w:sz w:val="20"/>
          <w:szCs w:val="20"/>
        </w:rPr>
        <w:t>По своим летным данным многотонный гигант превосходил на высоте 10 тысяч метров лучшие европейские истребители своего времени. Всего было построено 79 экземпляров таких машин</w:t>
      </w: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 xml:space="preserve">Многие из них были построены на средства, собранные    трудящимися. </w:t>
      </w:r>
    </w:p>
    <w:p w:rsidR="00CC747C" w:rsidRPr="00740071" w:rsidRDefault="00CC747C" w:rsidP="00707048">
      <w:pPr>
        <w:tabs>
          <w:tab w:val="center" w:pos="284"/>
        </w:tabs>
        <w:spacing w:after="0" w:line="240" w:lineRule="auto"/>
        <w:ind w:firstLine="142"/>
        <w:contextualSpacing/>
        <w:rPr>
          <w:rFonts w:ascii="Times New Roman" w:hAnsi="Times New Roman" w:cs="Times New Roman"/>
          <w:sz w:val="20"/>
          <w:szCs w:val="20"/>
        </w:rPr>
      </w:pPr>
      <w:r w:rsidRPr="00740071">
        <w:rPr>
          <w:rFonts w:ascii="Times New Roman" w:hAnsi="Times New Roman" w:cs="Times New Roman"/>
          <w:sz w:val="20"/>
          <w:szCs w:val="20"/>
        </w:rPr>
        <w:t>На деньги тружеников  Кайбиц  в Казани был построен  тяжелый бомбардировщик «Пе-28» и передан прославленному летчику, майору 202-й авиации имени Верховного Совета ТАССР 2-й воздушной армии  Владимиру Обухову. Получив «Пе-8», В.Обухов направляет письмо благодарности  кайбичанам. В письме говорится:</w:t>
      </w:r>
    </w:p>
    <w:p w:rsidR="00CC747C" w:rsidRPr="00740071" w:rsidRDefault="00CC747C" w:rsidP="00707048">
      <w:pPr>
        <w:tabs>
          <w:tab w:val="center" w:pos="284"/>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экипаж  клянется и заверяет вас, что они вместе с другими экипажами с гвардейской честью, умением и бесстрашием будет безжалостно уничтожать фашистских извергов, грабителей и насильников, ввергших нашу счастливую Родину в пучину войны». На этом  самолёте майор Обухов  бесстрашно воюет до конца войны и завершает свой боевой путь в Берлине.</w:t>
      </w:r>
    </w:p>
    <w:p w:rsidR="00CC747C" w:rsidRPr="00740071" w:rsidRDefault="00CC747C" w:rsidP="00707048">
      <w:pPr>
        <w:pStyle w:val="a3"/>
        <w:spacing w:before="0" w:beforeAutospacing="0" w:after="0" w:afterAutospacing="0"/>
        <w:contextualSpacing/>
        <w:jc w:val="both"/>
        <w:rPr>
          <w:i/>
          <w:sz w:val="20"/>
          <w:szCs w:val="20"/>
        </w:rPr>
      </w:pPr>
      <w:r w:rsidRPr="00740071">
        <w:rPr>
          <w:i/>
          <w:sz w:val="20"/>
          <w:szCs w:val="20"/>
        </w:rPr>
        <w:t>Дополнительный материал для учителя.</w:t>
      </w:r>
    </w:p>
    <w:p w:rsidR="00CC747C" w:rsidRPr="00740071" w:rsidRDefault="00CC747C" w:rsidP="00707048">
      <w:pPr>
        <w:spacing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 </w:t>
      </w:r>
    </w:p>
    <w:p w:rsidR="00CC747C" w:rsidRPr="00740071" w:rsidRDefault="00CC747C" w:rsidP="00707048">
      <w:pPr>
        <w:tabs>
          <w:tab w:val="center" w:pos="0"/>
        </w:tabs>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Герой Советского Союза В.Обухов, когда получил самолёт, кайбичанам написал благодарственное письмо:</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«Дороги товарищи! В условиях тяжелого военного времени вы на свои личные сбережения построили могучую  крылатую машину .</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Ваш патриотизм, самоотверженный труд и искренняя любовь к Красной Армии воодушевляет нас на ратные боевые дела.</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Сегодня для нашей гвардейской части особенно радостный день. Командир, вместе с вашими представителям , передал нам дар колхозников и колхозниц Кайбицкого района Татарской республики-  грозный бомбардировщик….. Гвардейский экипаж, принимая от вас замечательный подарок, выражает свою искреннюю благодарность  колхозникам и колхозницам Кайбицкого района ,на чьи трудовые сбережения построен боевой самолёт. Экипаж  клянётся  и заверяет вас, что он вместе с другими экипажами с гвардейской честью ,  умением  и бесстрашием  будет безжалостно  уничтожать фашистских извергов , грабителей   и насильников ,ввергших нашу счастливую Родину в пучину войны. Фашистские головорезы  посеяли  ветер, пожнут же они бурю……..</w:t>
      </w:r>
    </w:p>
    <w:p w:rsidR="00CC747C" w:rsidRPr="00740071" w:rsidRDefault="00CC747C" w:rsidP="00707048">
      <w:pPr>
        <w:spacing w:after="0" w:line="240" w:lineRule="auto"/>
        <w:ind w:firstLine="540"/>
        <w:contextualSpacing/>
        <w:jc w:val="both"/>
        <w:rPr>
          <w:rFonts w:ascii="Times New Roman" w:hAnsi="Times New Roman" w:cs="Times New Roman"/>
          <w:b/>
          <w:sz w:val="20"/>
          <w:szCs w:val="20"/>
        </w:rPr>
      </w:pPr>
      <w:r w:rsidRPr="00740071">
        <w:rPr>
          <w:rFonts w:ascii="Times New Roman" w:hAnsi="Times New Roman" w:cs="Times New Roman"/>
          <w:b/>
          <w:sz w:val="20"/>
          <w:szCs w:val="20"/>
          <w:lang w:val="en-US"/>
        </w:rPr>
        <w:t>III</w:t>
      </w:r>
      <w:r w:rsidRPr="00740071">
        <w:rPr>
          <w:rFonts w:ascii="Times New Roman" w:hAnsi="Times New Roman" w:cs="Times New Roman"/>
          <w:b/>
          <w:sz w:val="20"/>
          <w:szCs w:val="20"/>
        </w:rPr>
        <w:t>. Закрепление.</w:t>
      </w:r>
    </w:p>
    <w:p w:rsidR="00CC747C" w:rsidRPr="00740071" w:rsidRDefault="00CC747C" w:rsidP="00707048">
      <w:pPr>
        <w:pStyle w:val="a3"/>
        <w:spacing w:before="0" w:beforeAutospacing="0" w:after="0" w:afterAutospacing="0"/>
        <w:ind w:left="540"/>
        <w:contextualSpacing/>
        <w:jc w:val="both"/>
        <w:rPr>
          <w:sz w:val="20"/>
          <w:szCs w:val="20"/>
        </w:rPr>
      </w:pPr>
      <w:r w:rsidRPr="00740071">
        <w:rPr>
          <w:sz w:val="20"/>
          <w:szCs w:val="20"/>
        </w:rPr>
        <w:t>1.Как  кайбичане  откликнулись на начало Великой Отечественной войны?</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        2.Объясните понятия: эвакуация,   перестройка на военный лад, «Все для    фронта, все для победы!».</w:t>
      </w:r>
    </w:p>
    <w:p w:rsidR="00CC747C" w:rsidRPr="00740071" w:rsidRDefault="00CC747C" w:rsidP="00707048">
      <w:pPr>
        <w:spacing w:after="0" w:line="240" w:lineRule="auto"/>
        <w:ind w:left="540"/>
        <w:contextualSpacing/>
        <w:jc w:val="both"/>
        <w:rPr>
          <w:rFonts w:ascii="Times New Roman" w:hAnsi="Times New Roman" w:cs="Times New Roman"/>
          <w:sz w:val="20"/>
          <w:szCs w:val="20"/>
        </w:rPr>
      </w:pPr>
      <w:r w:rsidRPr="00740071">
        <w:rPr>
          <w:rFonts w:ascii="Times New Roman" w:hAnsi="Times New Roman" w:cs="Times New Roman"/>
          <w:sz w:val="20"/>
          <w:szCs w:val="20"/>
        </w:rPr>
        <w:t>3. Какой вклад внесли  кайбичане в победу в ВОВ?</w:t>
      </w:r>
    </w:p>
    <w:p w:rsidR="00CC747C" w:rsidRPr="00740071" w:rsidRDefault="00CC747C" w:rsidP="00707048">
      <w:pPr>
        <w:spacing w:before="100" w:beforeAutospacing="1"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lang w:val="en-US"/>
        </w:rPr>
        <w:t>IV</w:t>
      </w:r>
      <w:r w:rsidRPr="00740071">
        <w:rPr>
          <w:rFonts w:ascii="Times New Roman" w:hAnsi="Times New Roman" w:cs="Times New Roman"/>
          <w:b/>
          <w:sz w:val="20"/>
          <w:szCs w:val="20"/>
        </w:rPr>
        <w:t>. Задание на дом: § 18  вопросы и задания.</w:t>
      </w:r>
    </w:p>
    <w:p w:rsidR="00CC747C" w:rsidRPr="00740071" w:rsidRDefault="00CC747C" w:rsidP="00707048">
      <w:pPr>
        <w:spacing w:before="100" w:beforeAutospacing="1"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1.Написать сочинение «Вклад моей семьи в победу в Великой отечественной войне»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 Заполните таблицу « Помощь населения нашего района фронту»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402"/>
        <w:gridCol w:w="2572"/>
        <w:gridCol w:w="2213"/>
      </w:tblGrid>
      <w:tr w:rsidR="00CC747C" w:rsidRPr="00740071" w:rsidTr="00CC747C">
        <w:tc>
          <w:tcPr>
            <w:tcW w:w="66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п/п</w:t>
            </w:r>
          </w:p>
        </w:tc>
        <w:tc>
          <w:tcPr>
            <w:tcW w:w="3402"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Форма помощи</w:t>
            </w:r>
          </w:p>
        </w:tc>
        <w:tc>
          <w:tcPr>
            <w:tcW w:w="2572"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Участники</w:t>
            </w:r>
          </w:p>
        </w:tc>
        <w:tc>
          <w:tcPr>
            <w:tcW w:w="2213"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Результаты</w:t>
            </w:r>
          </w:p>
        </w:tc>
      </w:tr>
      <w:tr w:rsidR="00CC747C" w:rsidRPr="00740071" w:rsidTr="00CC747C">
        <w:tc>
          <w:tcPr>
            <w:tcW w:w="66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57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213"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r>
      <w:tr w:rsidR="00CC747C" w:rsidRPr="00740071" w:rsidTr="00CC747C">
        <w:tc>
          <w:tcPr>
            <w:tcW w:w="66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w:t>
            </w:r>
          </w:p>
        </w:tc>
        <w:tc>
          <w:tcPr>
            <w:tcW w:w="340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57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213"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r>
      <w:tr w:rsidR="00CC747C" w:rsidRPr="00740071" w:rsidTr="00CC747C">
        <w:tc>
          <w:tcPr>
            <w:tcW w:w="664" w:type="dxa"/>
            <w:tcBorders>
              <w:top w:val="single" w:sz="4" w:space="0" w:color="auto"/>
              <w:left w:val="single" w:sz="4" w:space="0" w:color="auto"/>
              <w:bottom w:val="single" w:sz="4" w:space="0" w:color="auto"/>
              <w:right w:val="single" w:sz="4" w:space="0" w:color="auto"/>
            </w:tcBorders>
            <w:hideMark/>
          </w:tcPr>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w:t>
            </w:r>
          </w:p>
        </w:tc>
        <w:tc>
          <w:tcPr>
            <w:tcW w:w="340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57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213"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r>
      <w:tr w:rsidR="00CC747C" w:rsidRPr="00740071" w:rsidTr="00CC747C">
        <w:tc>
          <w:tcPr>
            <w:tcW w:w="664"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57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213"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r>
      <w:tr w:rsidR="00CC747C" w:rsidRPr="00740071" w:rsidTr="00CC747C">
        <w:tc>
          <w:tcPr>
            <w:tcW w:w="664"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572"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c>
          <w:tcPr>
            <w:tcW w:w="2213" w:type="dxa"/>
            <w:tcBorders>
              <w:top w:val="single" w:sz="4" w:space="0" w:color="auto"/>
              <w:left w:val="single" w:sz="4" w:space="0" w:color="auto"/>
              <w:bottom w:val="single" w:sz="4" w:space="0" w:color="auto"/>
              <w:right w:val="single" w:sz="4" w:space="0" w:color="auto"/>
            </w:tcBorders>
          </w:tcPr>
          <w:p w:rsidR="00CC747C" w:rsidRPr="00740071" w:rsidRDefault="00CC747C" w:rsidP="00707048">
            <w:pPr>
              <w:spacing w:line="240" w:lineRule="auto"/>
              <w:contextualSpacing/>
              <w:rPr>
                <w:rFonts w:ascii="Times New Roman" w:hAnsi="Times New Roman" w:cs="Times New Roman"/>
                <w:sz w:val="20"/>
                <w:szCs w:val="20"/>
              </w:rPr>
            </w:pPr>
          </w:p>
        </w:tc>
      </w:tr>
    </w:tbl>
    <w:p w:rsidR="00CC747C" w:rsidRPr="00740071" w:rsidRDefault="00CC747C" w:rsidP="00707048">
      <w:pPr>
        <w:spacing w:line="240" w:lineRule="auto"/>
        <w:contextualSpacing/>
        <w:jc w:val="both"/>
        <w:rPr>
          <w:rFonts w:ascii="Times New Roman" w:hAnsi="Times New Roman" w:cs="Times New Roman"/>
          <w:sz w:val="20"/>
          <w:szCs w:val="20"/>
        </w:rPr>
      </w:pPr>
    </w:p>
    <w:p w:rsidR="00CC747C" w:rsidRPr="00740071" w:rsidRDefault="00CC747C" w:rsidP="00707048">
      <w:pPr>
        <w:spacing w:line="240" w:lineRule="auto"/>
        <w:ind w:firstLine="540"/>
        <w:contextualSpacing/>
        <w:jc w:val="both"/>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  </w:t>
      </w:r>
      <w:r w:rsidR="00707048">
        <w:rPr>
          <w:rFonts w:ascii="Times New Roman" w:hAnsi="Times New Roman" w:cs="Times New Roman"/>
          <w:b/>
          <w:sz w:val="20"/>
          <w:szCs w:val="20"/>
        </w:rPr>
        <w:t xml:space="preserve">                    Занятие </w:t>
      </w:r>
      <w:r w:rsidRPr="00740071">
        <w:rPr>
          <w:rFonts w:ascii="Times New Roman" w:hAnsi="Times New Roman" w:cs="Times New Roman"/>
          <w:b/>
          <w:sz w:val="20"/>
          <w:szCs w:val="20"/>
        </w:rPr>
        <w:t>№ 19.</w:t>
      </w:r>
    </w:p>
    <w:p w:rsidR="00CC747C" w:rsidRPr="00740071" w:rsidRDefault="00CC747C" w:rsidP="00707048">
      <w:pPr>
        <w:spacing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Тема: «ГЕРОИ СОВЕТСКОГО СОЮЗА – НАШИ ЗЕМЛЯКИ»</w:t>
      </w:r>
    </w:p>
    <w:p w:rsidR="00CC747C" w:rsidRPr="00740071" w:rsidRDefault="00CC747C" w:rsidP="00707048">
      <w:pPr>
        <w:spacing w:after="0" w:line="240" w:lineRule="auto"/>
        <w:contextualSpacing/>
        <w:jc w:val="both"/>
        <w:rPr>
          <w:rFonts w:ascii="Times New Roman" w:hAnsi="Times New Roman" w:cs="Times New Roman"/>
          <w:i/>
          <w:color w:val="000000"/>
          <w:sz w:val="20"/>
          <w:szCs w:val="20"/>
        </w:rPr>
      </w:pPr>
      <w:r w:rsidRPr="00740071">
        <w:rPr>
          <w:rFonts w:ascii="Times New Roman" w:hAnsi="Times New Roman" w:cs="Times New Roman"/>
          <w:b/>
          <w:sz w:val="20"/>
          <w:szCs w:val="20"/>
        </w:rPr>
        <w:t xml:space="preserve">Цели: </w:t>
      </w:r>
    </w:p>
    <w:p w:rsidR="00CC747C" w:rsidRPr="00740071" w:rsidRDefault="00CC747C" w:rsidP="00707048">
      <w:pPr>
        <w:numPr>
          <w:ilvl w:val="0"/>
          <w:numId w:val="41"/>
        </w:num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Познакомить с героями-земляками, участниками Великой Отечественной войны.</w:t>
      </w:r>
    </w:p>
    <w:p w:rsidR="00CC747C" w:rsidRPr="00740071" w:rsidRDefault="00CC747C" w:rsidP="00707048">
      <w:pPr>
        <w:numPr>
          <w:ilvl w:val="0"/>
          <w:numId w:val="41"/>
        </w:numPr>
        <w:spacing w:before="100" w:beforeAutospacing="1" w:after="100" w:afterAutospacing="1"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Развивать способность чувствовать, сопереживать, умение слушать окружающих; </w:t>
      </w:r>
    </w:p>
    <w:p w:rsidR="00CC747C" w:rsidRPr="00740071" w:rsidRDefault="00CC747C" w:rsidP="00707048">
      <w:pPr>
        <w:pStyle w:val="a3"/>
        <w:numPr>
          <w:ilvl w:val="0"/>
          <w:numId w:val="41"/>
        </w:numPr>
        <w:contextualSpacing/>
        <w:rPr>
          <w:sz w:val="20"/>
          <w:szCs w:val="20"/>
        </w:rPr>
      </w:pPr>
      <w:r w:rsidRPr="00740071">
        <w:rPr>
          <w:sz w:val="20"/>
          <w:szCs w:val="20"/>
        </w:rPr>
        <w:t>воспитание любви и уважения к своему народу, истории страны, бережного отношения к ветеранам ВОВ;</w:t>
      </w:r>
    </w:p>
    <w:p w:rsidR="00CC747C" w:rsidRPr="00740071" w:rsidRDefault="00CC747C" w:rsidP="00707048">
      <w:pPr>
        <w:numPr>
          <w:ilvl w:val="0"/>
          <w:numId w:val="41"/>
        </w:numPr>
        <w:spacing w:before="100" w:beforeAutospacing="1" w:after="100" w:afterAutospacing="1"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привитие священного чувства любви к своей Родине, постоянной     готовности к ее защите;</w:t>
      </w:r>
    </w:p>
    <w:p w:rsidR="00CC747C" w:rsidRPr="00740071" w:rsidRDefault="00CC747C" w:rsidP="00707048">
      <w:pPr>
        <w:spacing w:line="240" w:lineRule="auto"/>
        <w:contextualSpacing/>
        <w:jc w:val="both"/>
        <w:rPr>
          <w:rFonts w:ascii="Times New Roman" w:hAnsi="Times New Roman" w:cs="Times New Roman"/>
          <w:sz w:val="20"/>
          <w:szCs w:val="20"/>
        </w:rPr>
      </w:pPr>
      <w:r w:rsidRPr="00740071">
        <w:rPr>
          <w:rFonts w:ascii="Times New Roman" w:hAnsi="Times New Roman" w:cs="Times New Roman"/>
          <w:b/>
          <w:sz w:val="20"/>
          <w:szCs w:val="20"/>
        </w:rPr>
        <w:t>Оборудование</w:t>
      </w:r>
      <w:r w:rsidRPr="00740071">
        <w:rPr>
          <w:rFonts w:ascii="Times New Roman" w:hAnsi="Times New Roman" w:cs="Times New Roman"/>
          <w:sz w:val="20"/>
          <w:szCs w:val="20"/>
        </w:rPr>
        <w:t>:</w:t>
      </w:r>
      <w:r w:rsidRPr="00740071">
        <w:rPr>
          <w:rFonts w:ascii="Times New Roman" w:hAnsi="Times New Roman" w:cs="Times New Roman"/>
          <w:color w:val="FF0000"/>
          <w:sz w:val="20"/>
          <w:szCs w:val="20"/>
        </w:rPr>
        <w:t xml:space="preserve"> </w:t>
      </w:r>
      <w:r w:rsidRPr="00740071">
        <w:rPr>
          <w:rFonts w:ascii="Times New Roman" w:hAnsi="Times New Roman" w:cs="Times New Roman"/>
          <w:sz w:val="20"/>
          <w:szCs w:val="20"/>
        </w:rPr>
        <w:t>проектор,</w:t>
      </w:r>
      <w:r w:rsidRPr="00740071">
        <w:rPr>
          <w:rFonts w:ascii="Times New Roman" w:hAnsi="Times New Roman" w:cs="Times New Roman"/>
          <w:color w:val="FF0000"/>
          <w:sz w:val="20"/>
          <w:szCs w:val="20"/>
        </w:rPr>
        <w:t xml:space="preserve">  </w:t>
      </w:r>
      <w:r w:rsidRPr="00740071">
        <w:rPr>
          <w:rFonts w:ascii="Times New Roman" w:hAnsi="Times New Roman" w:cs="Times New Roman"/>
          <w:sz w:val="20"/>
          <w:szCs w:val="20"/>
        </w:rPr>
        <w:t xml:space="preserve">  ПК с песнями военных лет, презентация, плакаты, тематические стенгазеты, свечи.</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Основные понятия</w:t>
      </w:r>
      <w:r w:rsidRPr="00740071">
        <w:rPr>
          <w:sz w:val="20"/>
          <w:szCs w:val="20"/>
        </w:rPr>
        <w:t>: Великая Отечественная война,  Герои Советского Союза, партизаны,   ветераны войны.</w:t>
      </w:r>
    </w:p>
    <w:p w:rsidR="00CC747C" w:rsidRPr="00740071" w:rsidRDefault="00707048" w:rsidP="00707048">
      <w:pPr>
        <w:pStyle w:val="a3"/>
        <w:contextualSpacing/>
        <w:jc w:val="center"/>
        <w:rPr>
          <w:sz w:val="20"/>
          <w:szCs w:val="20"/>
        </w:rPr>
      </w:pPr>
      <w:r>
        <w:rPr>
          <w:sz w:val="20"/>
          <w:szCs w:val="20"/>
        </w:rPr>
        <w:t>Ход</w:t>
      </w:r>
    </w:p>
    <w:p w:rsidR="00CC747C" w:rsidRPr="00740071" w:rsidRDefault="00CC747C" w:rsidP="00707048">
      <w:pPr>
        <w:spacing w:line="240" w:lineRule="auto"/>
        <w:contextualSpacing/>
        <w:jc w:val="both"/>
        <w:rPr>
          <w:rFonts w:ascii="Times New Roman" w:hAnsi="Times New Roman" w:cs="Times New Roman"/>
          <w:b/>
          <w:i/>
          <w:sz w:val="20"/>
          <w:szCs w:val="20"/>
        </w:rPr>
      </w:pPr>
      <w:r w:rsidRPr="00740071">
        <w:rPr>
          <w:rFonts w:ascii="Times New Roman" w:hAnsi="Times New Roman" w:cs="Times New Roman"/>
          <w:b/>
          <w:i/>
          <w:sz w:val="20"/>
          <w:szCs w:val="20"/>
        </w:rPr>
        <w:t>Музыкальный фон: песня «В лесу прифронтовом», Кр. АПП СА им. А.Александрова</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i/>
          <w:sz w:val="20"/>
          <w:szCs w:val="20"/>
        </w:rPr>
        <w:t xml:space="preserve">Чтец:             </w:t>
      </w:r>
      <w:r w:rsidRPr="00740071">
        <w:rPr>
          <w:rFonts w:ascii="Times New Roman" w:hAnsi="Times New Roman" w:cs="Times New Roman"/>
          <w:b/>
          <w:sz w:val="20"/>
          <w:szCs w:val="20"/>
        </w:rPr>
        <w:t xml:space="preserve">   Война, война… Я с детства это слово</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Намного чаще слово мир слыхал!</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В нем страх за жизнь и ужасы былого,</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Как будто сам в том пекле побывал. </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(Юрий Малых) </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sz w:val="20"/>
          <w:szCs w:val="20"/>
        </w:rPr>
        <w:t>(Рассказ учителя, сопровождающийся показом  слайдов)</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i/>
          <w:sz w:val="20"/>
          <w:szCs w:val="20"/>
        </w:rPr>
        <w:t xml:space="preserve">Ведущий 1: </w:t>
      </w:r>
      <w:r w:rsidRPr="00740071">
        <w:rPr>
          <w:rFonts w:ascii="Times New Roman" w:hAnsi="Times New Roman" w:cs="Times New Roman"/>
          <w:sz w:val="20"/>
          <w:szCs w:val="20"/>
        </w:rPr>
        <w:t>Великая Отечественная… В этой войне мы потеряли почти 27 миллионов… 27 миллионов человеческих жизней…</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i/>
          <w:sz w:val="20"/>
          <w:szCs w:val="20"/>
        </w:rPr>
        <w:t xml:space="preserve">Ведущий 2: </w:t>
      </w:r>
      <w:r w:rsidRPr="00740071">
        <w:rPr>
          <w:rFonts w:ascii="Times New Roman" w:hAnsi="Times New Roman" w:cs="Times New Roman"/>
          <w:sz w:val="20"/>
          <w:szCs w:val="20"/>
        </w:rPr>
        <w:t>На фронтах, на полях сражений, в тылу, в фашистских концлагерях… Мужчины, женщины, старики, дети… «Никто не забыт, ничто не забыто…»</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i/>
          <w:sz w:val="20"/>
          <w:szCs w:val="20"/>
        </w:rPr>
        <w:t>Ведущий1: «</w:t>
      </w:r>
      <w:r w:rsidRPr="00740071">
        <w:rPr>
          <w:rFonts w:ascii="Times New Roman" w:hAnsi="Times New Roman" w:cs="Times New Roman"/>
          <w:sz w:val="20"/>
          <w:szCs w:val="20"/>
        </w:rPr>
        <w:t>Нет в России семьи такой, где б ни памятен был свой герой…»</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lastRenderedPageBreak/>
        <w:t xml:space="preserve">Да, в России нет ни одной семьи, которой бы не коснулась война. Нет ни одного города, области, края, где не оплакивали бы погибших, и не встречали победителей. Наш край не был исключением.  </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i/>
          <w:sz w:val="20"/>
          <w:szCs w:val="20"/>
        </w:rPr>
        <w:t xml:space="preserve">Ведущий 2: </w:t>
      </w:r>
      <w:r w:rsidRPr="00740071">
        <w:rPr>
          <w:rFonts w:ascii="Times New Roman" w:hAnsi="Times New Roman" w:cs="Times New Roman"/>
          <w:sz w:val="20"/>
          <w:szCs w:val="20"/>
        </w:rPr>
        <w:t>На фронтах Великой войны погибли  5000 жителей  Кайбицкого района.  5 наших земляка удостоены высшего звания – Героя Советского Союза,  4 наших земляков стали полными кавалерами орденов Славы.</w:t>
      </w:r>
      <w:r w:rsidRPr="00740071">
        <w:rPr>
          <w:rStyle w:val="aff"/>
          <w:rFonts w:ascii="Times New Roman" w:hAnsi="Times New Roman" w:cs="Times New Roman"/>
          <w:sz w:val="20"/>
          <w:szCs w:val="20"/>
        </w:rPr>
        <w:footnoteReference w:id="1"/>
      </w:r>
      <w:r w:rsidRPr="00740071">
        <w:rPr>
          <w:rFonts w:ascii="Times New Roman" w:hAnsi="Times New Roman" w:cs="Times New Roman"/>
          <w:sz w:val="20"/>
          <w:szCs w:val="20"/>
        </w:rPr>
        <w:t xml:space="preserve">  </w:t>
      </w:r>
      <w:r w:rsidRPr="00740071">
        <w:rPr>
          <w:rFonts w:ascii="Times New Roman" w:hAnsi="Times New Roman" w:cs="Times New Roman"/>
          <w:b/>
          <w:i/>
          <w:sz w:val="20"/>
          <w:szCs w:val="20"/>
        </w:rPr>
        <w:t xml:space="preserve"> </w:t>
      </w:r>
      <w:r w:rsidRPr="00740071">
        <w:rPr>
          <w:rFonts w:ascii="Times New Roman" w:hAnsi="Times New Roman" w:cs="Times New Roman"/>
          <w:sz w:val="20"/>
          <w:szCs w:val="20"/>
        </w:rPr>
        <w:t xml:space="preserve"> </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i/>
          <w:sz w:val="20"/>
          <w:szCs w:val="20"/>
        </w:rPr>
        <w:t>Ведущий 1:</w:t>
      </w:r>
      <w:r w:rsidRPr="00740071">
        <w:rPr>
          <w:rFonts w:ascii="Times New Roman" w:hAnsi="Times New Roman" w:cs="Times New Roman"/>
          <w:sz w:val="20"/>
          <w:szCs w:val="20"/>
        </w:rPr>
        <w:t xml:space="preserve"> Именами доблестных защитников нашей Родины, наших земляков  названы улицы, школы по всему  Кайбицкому району.</w:t>
      </w:r>
    </w:p>
    <w:p w:rsidR="00CC747C" w:rsidRPr="00740071" w:rsidRDefault="00CC747C" w:rsidP="00707048">
      <w:pPr>
        <w:pStyle w:val="af8"/>
        <w:contextualSpacing/>
        <w:rPr>
          <w:rFonts w:ascii="Times New Roman" w:hAnsi="Times New Roman" w:cs="Times New Roman"/>
          <w:sz w:val="20"/>
          <w:szCs w:val="20"/>
          <w:lang w:val="ru-RU"/>
        </w:rPr>
      </w:pPr>
      <w:r w:rsidRPr="00740071">
        <w:rPr>
          <w:rFonts w:ascii="Times New Roman" w:hAnsi="Times New Roman" w:cs="Times New Roman"/>
          <w:b/>
          <w:i/>
          <w:sz w:val="20"/>
          <w:szCs w:val="20"/>
          <w:lang w:val="ru-RU"/>
        </w:rPr>
        <w:t>Ведущий 2</w:t>
      </w:r>
      <w:r w:rsidRPr="00740071">
        <w:rPr>
          <w:rFonts w:ascii="Times New Roman" w:hAnsi="Times New Roman" w:cs="Times New Roman"/>
          <w:sz w:val="20"/>
          <w:szCs w:val="20"/>
          <w:lang w:val="ru-RU"/>
        </w:rPr>
        <w:t xml:space="preserve">: Наш  район сегодня как он хорош! Эти улицы , здания – где лучше найдешь? Я люблю свой  район, за то, что он мой – край родной, дорогой и заветный такой. </w:t>
      </w:r>
    </w:p>
    <w:p w:rsidR="00CC747C" w:rsidRPr="00740071" w:rsidRDefault="00CC747C" w:rsidP="00707048">
      <w:pPr>
        <w:pStyle w:val="af8"/>
        <w:contextualSpacing/>
        <w:rPr>
          <w:rFonts w:ascii="Times New Roman" w:hAnsi="Times New Roman" w:cs="Times New Roman"/>
          <w:sz w:val="20"/>
          <w:szCs w:val="20"/>
          <w:lang w:val="ru-RU"/>
        </w:rPr>
      </w:pPr>
      <w:r w:rsidRPr="00740071">
        <w:rPr>
          <w:rFonts w:ascii="Times New Roman" w:hAnsi="Times New Roman" w:cs="Times New Roman"/>
          <w:b/>
          <w:sz w:val="20"/>
          <w:szCs w:val="20"/>
          <w:lang w:val="ru-RU"/>
        </w:rPr>
        <w:t>Ведущий 1</w:t>
      </w:r>
      <w:r w:rsidRPr="00740071">
        <w:rPr>
          <w:rFonts w:ascii="Times New Roman" w:hAnsi="Times New Roman" w:cs="Times New Roman"/>
          <w:sz w:val="20"/>
          <w:szCs w:val="20"/>
          <w:lang w:val="ru-RU"/>
        </w:rPr>
        <w:t>: Наши земляки воевали на всех важнейших направлениях Великой Отечественной войны: под Москвой и Сталинградом, на Курской дуге, под</w:t>
      </w:r>
      <w:r w:rsidRPr="00740071">
        <w:rPr>
          <w:rFonts w:ascii="Times New Roman" w:hAnsi="Times New Roman" w:cs="Times New Roman"/>
          <w:sz w:val="20"/>
          <w:szCs w:val="20"/>
        </w:rPr>
        <w:t> </w:t>
      </w:r>
      <w:r w:rsidRPr="00740071">
        <w:rPr>
          <w:rFonts w:ascii="Times New Roman" w:hAnsi="Times New Roman" w:cs="Times New Roman"/>
          <w:sz w:val="20"/>
          <w:szCs w:val="20"/>
          <w:lang w:val="ru-RU"/>
        </w:rPr>
        <w:t xml:space="preserve"> Ленинградом. Освобождали Европу. Дошли до Берлина.</w:t>
      </w:r>
      <w:r w:rsidRPr="00740071">
        <w:rPr>
          <w:rFonts w:ascii="Times New Roman" w:hAnsi="Times New Roman" w:cs="Times New Roman"/>
          <w:sz w:val="20"/>
          <w:szCs w:val="20"/>
        </w:rPr>
        <w:t> </w:t>
      </w:r>
      <w:r w:rsidRPr="00740071">
        <w:rPr>
          <w:rFonts w:ascii="Times New Roman" w:hAnsi="Times New Roman" w:cs="Times New Roman"/>
          <w:sz w:val="20"/>
          <w:szCs w:val="20"/>
          <w:lang w:val="ru-RU"/>
        </w:rPr>
        <w:t xml:space="preserve"> И сегодня наш урок  мы посвящаем своим землякам, их фронтовым</w:t>
      </w:r>
      <w:r w:rsidRPr="00740071">
        <w:rPr>
          <w:rFonts w:ascii="Times New Roman" w:hAnsi="Times New Roman" w:cs="Times New Roman"/>
          <w:sz w:val="20"/>
          <w:szCs w:val="20"/>
        </w:rPr>
        <w:t> </w:t>
      </w:r>
      <w:r w:rsidRPr="00740071">
        <w:rPr>
          <w:rFonts w:ascii="Times New Roman" w:hAnsi="Times New Roman" w:cs="Times New Roman"/>
          <w:sz w:val="20"/>
          <w:szCs w:val="20"/>
          <w:lang w:val="ru-RU"/>
        </w:rPr>
        <w:t xml:space="preserve"> и трудовым подвигам.</w:t>
      </w:r>
    </w:p>
    <w:p w:rsidR="00CC747C" w:rsidRPr="00740071" w:rsidRDefault="00CC747C" w:rsidP="00707048">
      <w:pPr>
        <w:pStyle w:val="af8"/>
        <w:contextualSpacing/>
        <w:rPr>
          <w:rFonts w:ascii="Times New Roman" w:hAnsi="Times New Roman" w:cs="Times New Roman"/>
          <w:b/>
          <w:sz w:val="20"/>
          <w:szCs w:val="20"/>
          <w:lang w:val="ru-RU"/>
        </w:rPr>
      </w:pPr>
      <w:r w:rsidRPr="00740071">
        <w:rPr>
          <w:rFonts w:ascii="Times New Roman" w:hAnsi="Times New Roman" w:cs="Times New Roman"/>
          <w:b/>
          <w:sz w:val="20"/>
          <w:szCs w:val="20"/>
          <w:lang w:val="ru-RU"/>
        </w:rPr>
        <w:t>Чтец:</w:t>
      </w:r>
    </w:p>
    <w:p w:rsidR="00CC747C" w:rsidRPr="00740071" w:rsidRDefault="00CC747C" w:rsidP="00707048">
      <w:pPr>
        <w:pStyle w:val="af8"/>
        <w:contextualSpacing/>
        <w:rPr>
          <w:rFonts w:ascii="Times New Roman" w:hAnsi="Times New Roman" w:cs="Times New Roman"/>
          <w:sz w:val="20"/>
          <w:szCs w:val="20"/>
          <w:lang w:val="ru-RU"/>
        </w:rPr>
      </w:pPr>
      <w:r w:rsidRPr="00740071">
        <w:rPr>
          <w:rFonts w:ascii="Times New Roman" w:hAnsi="Times New Roman" w:cs="Times New Roman"/>
          <w:sz w:val="20"/>
          <w:szCs w:val="20"/>
          <w:lang w:val="ru-RU"/>
        </w:rPr>
        <w:t xml:space="preserve"> Пусть в памяти народной навсегда</w:t>
      </w:r>
    </w:p>
    <w:p w:rsidR="00CC747C" w:rsidRPr="00740071" w:rsidRDefault="00CC747C" w:rsidP="00707048">
      <w:pPr>
        <w:pStyle w:val="af8"/>
        <w:contextualSpacing/>
        <w:rPr>
          <w:rFonts w:ascii="Times New Roman" w:hAnsi="Times New Roman" w:cs="Times New Roman"/>
          <w:sz w:val="20"/>
          <w:szCs w:val="20"/>
          <w:lang w:val="ru-RU"/>
        </w:rPr>
      </w:pPr>
      <w:r w:rsidRPr="00740071">
        <w:rPr>
          <w:rFonts w:ascii="Times New Roman" w:hAnsi="Times New Roman" w:cs="Times New Roman"/>
          <w:sz w:val="20"/>
          <w:szCs w:val="20"/>
          <w:lang w:val="ru-RU"/>
        </w:rPr>
        <w:t>На долгие и долгие года</w:t>
      </w:r>
    </w:p>
    <w:p w:rsidR="00CC747C" w:rsidRPr="00740071" w:rsidRDefault="00CC747C" w:rsidP="00707048">
      <w:pPr>
        <w:pStyle w:val="af8"/>
        <w:contextualSpacing/>
        <w:rPr>
          <w:rFonts w:ascii="Times New Roman" w:hAnsi="Times New Roman" w:cs="Times New Roman"/>
          <w:sz w:val="20"/>
          <w:szCs w:val="20"/>
          <w:lang w:val="ru-RU"/>
        </w:rPr>
      </w:pPr>
      <w:r w:rsidRPr="00740071">
        <w:rPr>
          <w:rFonts w:ascii="Times New Roman" w:hAnsi="Times New Roman" w:cs="Times New Roman"/>
          <w:sz w:val="20"/>
          <w:szCs w:val="20"/>
          <w:lang w:val="ru-RU"/>
        </w:rPr>
        <w:t>Останутся герои – земляки.</w:t>
      </w:r>
    </w:p>
    <w:p w:rsidR="00CC747C" w:rsidRPr="00740071" w:rsidRDefault="00CC747C" w:rsidP="00707048">
      <w:pPr>
        <w:pStyle w:val="af8"/>
        <w:contextualSpacing/>
        <w:rPr>
          <w:rFonts w:ascii="Times New Roman" w:hAnsi="Times New Roman" w:cs="Times New Roman"/>
          <w:sz w:val="20"/>
          <w:szCs w:val="20"/>
          <w:lang w:val="ru-RU"/>
        </w:rPr>
      </w:pPr>
      <w:r w:rsidRPr="00740071">
        <w:rPr>
          <w:rFonts w:ascii="Times New Roman" w:hAnsi="Times New Roman" w:cs="Times New Roman"/>
          <w:sz w:val="20"/>
          <w:szCs w:val="20"/>
          <w:lang w:val="ru-RU"/>
        </w:rPr>
        <w:t>Защитники страны – фронтовики</w:t>
      </w:r>
    </w:p>
    <w:p w:rsidR="00CC747C" w:rsidRPr="00740071" w:rsidRDefault="00CC747C" w:rsidP="00707048">
      <w:pPr>
        <w:pStyle w:val="af8"/>
        <w:contextualSpacing/>
        <w:rPr>
          <w:rFonts w:ascii="Times New Roman" w:hAnsi="Times New Roman" w:cs="Times New Roman"/>
          <w:sz w:val="20"/>
          <w:szCs w:val="20"/>
          <w:lang w:val="ru-RU"/>
        </w:rPr>
      </w:pPr>
      <w:r w:rsidRPr="00740071">
        <w:rPr>
          <w:rFonts w:ascii="Times New Roman" w:hAnsi="Times New Roman" w:cs="Times New Roman"/>
          <w:sz w:val="20"/>
          <w:szCs w:val="20"/>
          <w:lang w:val="ru-RU"/>
        </w:rPr>
        <w:t>Мы будем помнить каждого из них</w:t>
      </w:r>
    </w:p>
    <w:p w:rsidR="00CC747C" w:rsidRPr="00740071" w:rsidRDefault="00CC747C" w:rsidP="00707048">
      <w:pPr>
        <w:pStyle w:val="af8"/>
        <w:contextualSpacing/>
        <w:rPr>
          <w:rFonts w:ascii="Times New Roman" w:hAnsi="Times New Roman" w:cs="Times New Roman"/>
          <w:sz w:val="20"/>
          <w:szCs w:val="20"/>
          <w:lang w:val="ru-RU"/>
        </w:rPr>
      </w:pPr>
      <w:r w:rsidRPr="00740071">
        <w:rPr>
          <w:rFonts w:ascii="Times New Roman" w:hAnsi="Times New Roman" w:cs="Times New Roman"/>
          <w:sz w:val="20"/>
          <w:szCs w:val="20"/>
          <w:lang w:val="ru-RU"/>
        </w:rPr>
        <w:t>Как близких нам людей и самых дорогих.</w:t>
      </w:r>
    </w:p>
    <w:p w:rsidR="00CC747C" w:rsidRPr="00740071" w:rsidRDefault="00CC747C" w:rsidP="00707048">
      <w:pPr>
        <w:pStyle w:val="af8"/>
        <w:contextualSpacing/>
        <w:rPr>
          <w:rFonts w:ascii="Times New Roman" w:hAnsi="Times New Roman" w:cs="Times New Roman"/>
          <w:sz w:val="20"/>
          <w:szCs w:val="20"/>
          <w:lang w:val="ru-RU"/>
        </w:rPr>
      </w:pPr>
      <w:r w:rsidRPr="00740071">
        <w:rPr>
          <w:rFonts w:ascii="Times New Roman" w:hAnsi="Times New Roman" w:cs="Times New Roman"/>
          <w:b/>
          <w:i/>
          <w:sz w:val="20"/>
          <w:szCs w:val="20"/>
          <w:lang w:val="ru-RU"/>
        </w:rPr>
        <w:t xml:space="preserve"> Учитель: </w:t>
      </w:r>
      <w:r w:rsidRPr="00740071">
        <w:rPr>
          <w:rFonts w:ascii="Times New Roman" w:hAnsi="Times New Roman" w:cs="Times New Roman"/>
          <w:sz w:val="20"/>
          <w:szCs w:val="20"/>
          <w:lang w:val="ru-RU"/>
        </w:rPr>
        <w:t xml:space="preserve"> </w:t>
      </w:r>
    </w:p>
    <w:p w:rsidR="00CC747C" w:rsidRPr="00740071" w:rsidRDefault="00CC747C" w:rsidP="00707048">
      <w:pPr>
        <w:spacing w:after="0" w:line="240" w:lineRule="auto"/>
        <w:contextualSpacing/>
        <w:rPr>
          <w:rFonts w:ascii="Times New Roman" w:hAnsi="Times New Roman" w:cs="Times New Roman"/>
          <w:color w:val="FF0000"/>
          <w:sz w:val="20"/>
          <w:szCs w:val="20"/>
        </w:rPr>
      </w:pPr>
      <w:r w:rsidRPr="00740071">
        <w:rPr>
          <w:rFonts w:ascii="Times New Roman" w:hAnsi="Times New Roman" w:cs="Times New Roman"/>
          <w:sz w:val="20"/>
          <w:szCs w:val="20"/>
        </w:rPr>
        <w:t>Сгорел в танке ,но не сдался врагу-</w:t>
      </w:r>
      <w:r w:rsidRPr="00740071">
        <w:rPr>
          <w:rFonts w:ascii="Times New Roman" w:hAnsi="Times New Roman" w:cs="Times New Roman"/>
          <w:bCs/>
          <w:sz w:val="20"/>
          <w:szCs w:val="20"/>
        </w:rPr>
        <w:t xml:space="preserve"> Герой Советского Союза</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Кузьмин Михаил Кузьмич</w:t>
      </w:r>
    </w:p>
    <w:p w:rsidR="00CC747C" w:rsidRPr="00740071" w:rsidRDefault="00CC747C" w:rsidP="00707048">
      <w:pPr>
        <w:spacing w:after="0" w:line="240" w:lineRule="auto"/>
        <w:contextualSpacing/>
        <w:rPr>
          <w:rStyle w:val="aff1"/>
          <w:rFonts w:ascii="Times New Roman" w:hAnsi="Times New Roman" w:cs="Times New Roman"/>
          <w:bCs w:val="0"/>
          <w:sz w:val="20"/>
          <w:szCs w:val="20"/>
        </w:rPr>
      </w:pPr>
      <w:r w:rsidRPr="00740071">
        <w:rPr>
          <w:rFonts w:ascii="Times New Roman" w:hAnsi="Times New Roman" w:cs="Times New Roman"/>
          <w:sz w:val="20"/>
          <w:szCs w:val="20"/>
        </w:rPr>
        <w:t xml:space="preserve"> </w:t>
      </w:r>
      <w:r w:rsidRPr="00740071">
        <w:rPr>
          <w:rStyle w:val="aff1"/>
          <w:rFonts w:ascii="Times New Roman" w:hAnsi="Times New Roman" w:cs="Times New Roman"/>
          <w:b w:val="0"/>
          <w:sz w:val="20"/>
          <w:szCs w:val="20"/>
        </w:rPr>
        <w:t xml:space="preserve"> Родился 17 октября 1915 года в селе Старое Тябердино в крестьянской семье. Михаил Кузьмич вырос в большой трудовой семье. Он был 4-ым ребенком, а всего детей в семье было семеро. Начальное образование получил в Старотябердинской школе. Отличался старанием, настойчивостью. </w:t>
      </w:r>
    </w:p>
    <w:p w:rsidR="00CC747C" w:rsidRPr="00740071" w:rsidRDefault="00CC747C" w:rsidP="00707048">
      <w:pPr>
        <w:spacing w:after="0" w:line="240" w:lineRule="auto"/>
        <w:ind w:firstLine="708"/>
        <w:contextualSpacing/>
        <w:rPr>
          <w:rStyle w:val="aff1"/>
          <w:rFonts w:ascii="Times New Roman" w:hAnsi="Times New Roman" w:cs="Times New Roman"/>
          <w:b w:val="0"/>
          <w:sz w:val="20"/>
          <w:szCs w:val="20"/>
        </w:rPr>
      </w:pPr>
      <w:r w:rsidRPr="00740071">
        <w:rPr>
          <w:rStyle w:val="aff1"/>
          <w:rFonts w:ascii="Times New Roman" w:hAnsi="Times New Roman" w:cs="Times New Roman"/>
          <w:b w:val="0"/>
          <w:sz w:val="20"/>
          <w:szCs w:val="20"/>
        </w:rPr>
        <w:t>После окончания начальной школы М.К.Кузьмин учился в Молькеевской школе, где окончил семь классов. После окончания школы он работал слесарем в городе Шатуре.</w:t>
      </w:r>
    </w:p>
    <w:p w:rsidR="00CC747C" w:rsidRPr="00740071" w:rsidRDefault="00CC747C" w:rsidP="00707048">
      <w:pPr>
        <w:spacing w:after="0" w:line="240" w:lineRule="auto"/>
        <w:contextualSpacing/>
        <w:rPr>
          <w:rStyle w:val="aff1"/>
          <w:rFonts w:ascii="Times New Roman" w:hAnsi="Times New Roman" w:cs="Times New Roman"/>
          <w:b w:val="0"/>
          <w:sz w:val="20"/>
          <w:szCs w:val="20"/>
        </w:rPr>
      </w:pPr>
      <w:r w:rsidRPr="00740071">
        <w:rPr>
          <w:rStyle w:val="aff1"/>
          <w:rFonts w:ascii="Times New Roman" w:hAnsi="Times New Roman" w:cs="Times New Roman"/>
          <w:b w:val="0"/>
          <w:sz w:val="20"/>
          <w:szCs w:val="20"/>
        </w:rPr>
        <w:t xml:space="preserve"> В 1935 году Кузьмин был призван в ряды Советской Армии. Окончил военное училище в городе Горьком. С первого дня Великой Отечественной войны начинается его славный боевой путь по дорогам войны и продолжается до последнего дня, когда он совершил бессмертный подвиг.</w:t>
      </w:r>
    </w:p>
    <w:p w:rsidR="00CC747C" w:rsidRPr="00740071" w:rsidRDefault="00CC747C" w:rsidP="00707048">
      <w:pPr>
        <w:spacing w:after="0" w:line="240" w:lineRule="auto"/>
        <w:ind w:firstLine="708"/>
        <w:contextualSpacing/>
        <w:rPr>
          <w:rStyle w:val="aff1"/>
          <w:rFonts w:ascii="Times New Roman" w:hAnsi="Times New Roman" w:cs="Times New Roman"/>
          <w:b w:val="0"/>
          <w:sz w:val="20"/>
          <w:szCs w:val="20"/>
        </w:rPr>
      </w:pPr>
      <w:r w:rsidRPr="00740071">
        <w:rPr>
          <w:rStyle w:val="aff1"/>
          <w:rFonts w:ascii="Times New Roman" w:hAnsi="Times New Roman" w:cs="Times New Roman"/>
          <w:b w:val="0"/>
          <w:sz w:val="20"/>
          <w:szCs w:val="20"/>
        </w:rPr>
        <w:t>Кузьмин М.К. на Ленинградском фронте близ города Тихвин совершил героический подвиг. Рота, где был политруком Кузьмин, уничтожила колонны противника. Было уничтожено около 400 фашистов и много техники.</w:t>
      </w:r>
    </w:p>
    <w:p w:rsidR="00CC747C" w:rsidRPr="00740071" w:rsidRDefault="00CC747C" w:rsidP="00707048">
      <w:pPr>
        <w:spacing w:after="0" w:line="240" w:lineRule="auto"/>
        <w:contextualSpacing/>
        <w:rPr>
          <w:rStyle w:val="aff1"/>
          <w:rFonts w:ascii="Times New Roman" w:hAnsi="Times New Roman" w:cs="Times New Roman"/>
          <w:b w:val="0"/>
          <w:sz w:val="20"/>
          <w:szCs w:val="20"/>
        </w:rPr>
      </w:pPr>
      <w:r w:rsidRPr="00740071">
        <w:rPr>
          <w:rStyle w:val="aff1"/>
          <w:rFonts w:ascii="Times New Roman" w:hAnsi="Times New Roman" w:cs="Times New Roman"/>
          <w:b w:val="0"/>
          <w:sz w:val="20"/>
          <w:szCs w:val="20"/>
        </w:rPr>
        <w:t xml:space="preserve"> Политрук Кузьмин М.К. со своей ротой, атакуя  противника в районе дома лесника, уничтожил большую группу вражеских солдат и офицеров, 2-дзота, минометную батарею врага и около 15 пулемётов. Своим метким огнём танкисты сеяли среди неприятеля панику, обращая их в бегство. 29 ноября 1941 года при атаке на кордон (дом лесника) танк Кузьмина был подбит и загорелся. </w:t>
      </w:r>
    </w:p>
    <w:p w:rsidR="00CC747C" w:rsidRPr="00740071" w:rsidRDefault="00CC747C" w:rsidP="00707048">
      <w:pPr>
        <w:spacing w:after="0" w:line="240" w:lineRule="auto"/>
        <w:contextualSpacing/>
        <w:rPr>
          <w:rStyle w:val="aff1"/>
          <w:rFonts w:ascii="Times New Roman" w:hAnsi="Times New Roman" w:cs="Times New Roman"/>
          <w:b w:val="0"/>
          <w:sz w:val="20"/>
          <w:szCs w:val="20"/>
        </w:rPr>
      </w:pPr>
      <w:r w:rsidRPr="00740071">
        <w:rPr>
          <w:rStyle w:val="aff1"/>
          <w:rFonts w:ascii="Times New Roman" w:hAnsi="Times New Roman" w:cs="Times New Roman"/>
          <w:b w:val="0"/>
          <w:sz w:val="20"/>
          <w:szCs w:val="20"/>
        </w:rPr>
        <w:t xml:space="preserve">  </w:t>
      </w:r>
      <w:r w:rsidRPr="00740071">
        <w:rPr>
          <w:rStyle w:val="aff1"/>
          <w:rFonts w:ascii="Times New Roman" w:hAnsi="Times New Roman" w:cs="Times New Roman"/>
          <w:b w:val="0"/>
          <w:sz w:val="20"/>
          <w:szCs w:val="20"/>
        </w:rPr>
        <w:tab/>
        <w:t xml:space="preserve"> Кузьмин, оставшийся в танке один, продолжал вести бой до последнего снаряда и патрона. Будучи верным, военной присяге и воинскому долгу, не сдался в руки неприятеля, не покинул  танк и сгорел вместе со своим танком. Ему не суждено было увидеть светлый день Победы над фашизмом, но он навсегда остался в памяти народа. Указом Президиума Верховного Совета СССР комиссару танковой роты 46 танкового полка политруку Кузьмину Михаилу Кузьмичу от 1 декабря 1941 года посмертно присвоено звание Героя Советского Союза.</w:t>
      </w:r>
    </w:p>
    <w:p w:rsidR="00CC747C" w:rsidRPr="00740071" w:rsidRDefault="00CC747C" w:rsidP="00707048">
      <w:pPr>
        <w:spacing w:after="0" w:line="240" w:lineRule="auto"/>
        <w:ind w:firstLine="708"/>
        <w:contextualSpacing/>
        <w:rPr>
          <w:rStyle w:val="aff1"/>
          <w:rFonts w:ascii="Times New Roman" w:hAnsi="Times New Roman" w:cs="Times New Roman"/>
          <w:b w:val="0"/>
          <w:sz w:val="20"/>
          <w:szCs w:val="20"/>
        </w:rPr>
      </w:pPr>
      <w:r w:rsidRPr="00740071">
        <w:rPr>
          <w:rStyle w:val="aff1"/>
          <w:rFonts w:ascii="Times New Roman" w:hAnsi="Times New Roman" w:cs="Times New Roman"/>
          <w:b w:val="0"/>
          <w:sz w:val="20"/>
          <w:szCs w:val="20"/>
        </w:rPr>
        <w:t xml:space="preserve">Имя Героя Михаила Кузьмина, перелетев тысячи км, вернулось в родное село Старое Тябердино. Пришло в школу — его имя стала носить пионерская дружина. </w:t>
      </w:r>
    </w:p>
    <w:p w:rsidR="00CC747C" w:rsidRPr="00740071" w:rsidRDefault="00CC747C" w:rsidP="00707048">
      <w:pPr>
        <w:spacing w:after="0" w:line="240" w:lineRule="auto"/>
        <w:contextualSpacing/>
        <w:rPr>
          <w:rStyle w:val="aff1"/>
          <w:rFonts w:ascii="Times New Roman" w:hAnsi="Times New Roman" w:cs="Times New Roman"/>
          <w:b w:val="0"/>
          <w:sz w:val="20"/>
          <w:szCs w:val="20"/>
        </w:rPr>
      </w:pPr>
      <w:r w:rsidRPr="00740071">
        <w:rPr>
          <w:rStyle w:val="aff1"/>
          <w:rFonts w:ascii="Times New Roman" w:hAnsi="Times New Roman" w:cs="Times New Roman"/>
          <w:b w:val="0"/>
          <w:sz w:val="20"/>
          <w:szCs w:val="20"/>
        </w:rPr>
        <w:t xml:space="preserve"> В 1964 году коллектив школы  обращается в Президиум Верховного Совета Татарской АССР  с просьбой о присвоении имени Героя—земляка  школе, в которой он когда-то учился. Их просьба была удовлетворена.  24 июня 1964 года. Старотябердинской школе присвоено имя М.К. Кузьмина.</w:t>
      </w:r>
    </w:p>
    <w:p w:rsidR="00CC747C" w:rsidRPr="00740071" w:rsidRDefault="00CC747C" w:rsidP="00707048">
      <w:pPr>
        <w:spacing w:after="0" w:line="240" w:lineRule="auto"/>
        <w:ind w:firstLine="708"/>
        <w:contextualSpacing/>
        <w:rPr>
          <w:rStyle w:val="aff1"/>
          <w:rFonts w:ascii="Times New Roman" w:hAnsi="Times New Roman" w:cs="Times New Roman"/>
          <w:b w:val="0"/>
          <w:sz w:val="20"/>
          <w:szCs w:val="20"/>
        </w:rPr>
      </w:pPr>
      <w:r w:rsidRPr="00740071">
        <w:rPr>
          <w:rStyle w:val="aff1"/>
          <w:rFonts w:ascii="Times New Roman" w:hAnsi="Times New Roman" w:cs="Times New Roman"/>
          <w:b w:val="0"/>
          <w:sz w:val="20"/>
          <w:szCs w:val="20"/>
        </w:rPr>
        <w:t>Его именем в г. Тихвине названа улица. На месте гибели воздвигнут обелиск—танк на пьедестале, у подножия которого даже в зимнюю по</w:t>
      </w:r>
      <w:r w:rsidRPr="00740071">
        <w:rPr>
          <w:rStyle w:val="aff1"/>
          <w:rFonts w:ascii="Times New Roman" w:hAnsi="Times New Roman" w:cs="Times New Roman"/>
          <w:sz w:val="20"/>
          <w:szCs w:val="20"/>
        </w:rPr>
        <w:t>р</w:t>
      </w:r>
      <w:r w:rsidRPr="00740071">
        <w:rPr>
          <w:rStyle w:val="aff1"/>
          <w:rFonts w:ascii="Times New Roman" w:hAnsi="Times New Roman" w:cs="Times New Roman"/>
          <w:b w:val="0"/>
          <w:sz w:val="20"/>
          <w:szCs w:val="20"/>
        </w:rPr>
        <w:t>у можно увидеть живые цветы.</w:t>
      </w:r>
    </w:p>
    <w:p w:rsidR="00CC747C" w:rsidRPr="00740071" w:rsidRDefault="00CC747C" w:rsidP="00707048">
      <w:pPr>
        <w:spacing w:after="0" w:line="240" w:lineRule="auto"/>
        <w:contextualSpacing/>
        <w:rPr>
          <w:rStyle w:val="aff1"/>
          <w:rFonts w:ascii="Times New Roman" w:hAnsi="Times New Roman" w:cs="Times New Roman"/>
          <w:b w:val="0"/>
          <w:i/>
          <w:sz w:val="20"/>
          <w:szCs w:val="20"/>
        </w:rPr>
      </w:pPr>
      <w:r w:rsidRPr="00740071">
        <w:rPr>
          <w:rStyle w:val="aff1"/>
          <w:rFonts w:ascii="Times New Roman" w:hAnsi="Times New Roman" w:cs="Times New Roman"/>
          <w:b w:val="0"/>
          <w:sz w:val="20"/>
          <w:szCs w:val="20"/>
        </w:rPr>
        <w:t xml:space="preserve">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i/>
          <w:sz w:val="20"/>
          <w:szCs w:val="20"/>
        </w:rPr>
        <w:t xml:space="preserve">Чтец: </w:t>
      </w:r>
      <w:r w:rsidRPr="00740071">
        <w:rPr>
          <w:rFonts w:ascii="Times New Roman" w:hAnsi="Times New Roman" w:cs="Times New Roman"/>
          <w:b/>
          <w:sz w:val="20"/>
          <w:szCs w:val="20"/>
        </w:rPr>
        <w:t xml:space="preserve">                       Человек склонился над водой</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И увидел вдруг, что он седой.</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Человеку было двадцать лет.</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Над лесным ручьем он дал обет</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Беспощадно, яростно казнить</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 xml:space="preserve">                                   Тех убийц, что рвутся на восток,</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sz w:val="20"/>
          <w:szCs w:val="20"/>
        </w:rPr>
        <w:t xml:space="preserve">                                   Кто его посмеет обвинить,</w:t>
      </w:r>
      <w:r w:rsidRPr="00740071">
        <w:rPr>
          <w:rFonts w:ascii="Times New Roman" w:hAnsi="Times New Roman" w:cs="Times New Roman"/>
          <w:sz w:val="20"/>
          <w:szCs w:val="20"/>
        </w:rPr>
        <w:t xml:space="preserve"> </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Если будет он в бою жесток?</w:t>
      </w:r>
    </w:p>
    <w:p w:rsidR="00CC747C" w:rsidRPr="00740071" w:rsidRDefault="00CC747C" w:rsidP="00707048">
      <w:pPr>
        <w:spacing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                                        (1941. Западный фронт. А. Сурков) </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i/>
          <w:sz w:val="20"/>
          <w:szCs w:val="20"/>
        </w:rPr>
        <w:t xml:space="preserve">Ведущий 1: </w:t>
      </w:r>
      <w:r w:rsidRPr="00740071">
        <w:rPr>
          <w:rFonts w:ascii="Times New Roman" w:hAnsi="Times New Roman" w:cs="Times New Roman"/>
          <w:sz w:val="20"/>
          <w:szCs w:val="20"/>
        </w:rPr>
        <w:t>Наш край очень красивый: красота  дубрав  и приволье  кайбицких степей… величье  Свияги. Не всем нашим землякам, воевавшим за свою страну на фронтах Великой войны, удалось вновь увидеть всю эту красоту…</w:t>
      </w:r>
    </w:p>
    <w:p w:rsidR="00CC747C" w:rsidRPr="00740071" w:rsidRDefault="00CC747C" w:rsidP="00707048">
      <w:pPr>
        <w:spacing w:after="0" w:line="240" w:lineRule="auto"/>
        <w:contextualSpacing/>
        <w:jc w:val="both"/>
        <w:rPr>
          <w:rStyle w:val="aff2"/>
          <w:rFonts w:ascii="Times New Roman" w:hAnsi="Times New Roman" w:cs="Times New Roman"/>
          <w:b/>
          <w:sz w:val="20"/>
          <w:szCs w:val="20"/>
          <w:u w:val="single"/>
        </w:rPr>
      </w:pPr>
      <w:r w:rsidRPr="00740071">
        <w:rPr>
          <w:rFonts w:ascii="Times New Roman" w:hAnsi="Times New Roman" w:cs="Times New Roman"/>
          <w:b/>
          <w:i/>
          <w:sz w:val="20"/>
          <w:szCs w:val="20"/>
        </w:rPr>
        <w:t xml:space="preserve">Ведущий 2: </w:t>
      </w:r>
      <w:r w:rsidRPr="00740071">
        <w:rPr>
          <w:rFonts w:ascii="Times New Roman" w:hAnsi="Times New Roman" w:cs="Times New Roman"/>
          <w:sz w:val="20"/>
          <w:szCs w:val="20"/>
        </w:rPr>
        <w:t xml:space="preserve">Кто-то погиб, а кому-то посчастливилось вернуться… вернуться героем, таким как  </w:t>
      </w:r>
      <w:r w:rsidRPr="00740071">
        <w:rPr>
          <w:rStyle w:val="aff2"/>
          <w:rFonts w:ascii="Times New Roman" w:hAnsi="Times New Roman" w:cs="Times New Roman"/>
          <w:b/>
          <w:sz w:val="20"/>
          <w:szCs w:val="20"/>
          <w:u w:val="single"/>
        </w:rPr>
        <w:t>Кошкин Андрей Евдокимович</w:t>
      </w:r>
    </w:p>
    <w:p w:rsidR="00CC747C" w:rsidRPr="00740071" w:rsidRDefault="00CC747C" w:rsidP="00707048">
      <w:pPr>
        <w:spacing w:line="240" w:lineRule="auto"/>
        <w:contextualSpacing/>
        <w:jc w:val="center"/>
        <w:rPr>
          <w:rFonts w:ascii="Times New Roman" w:hAnsi="Times New Roman" w:cs="Times New Roman"/>
          <w:sz w:val="20"/>
          <w:szCs w:val="20"/>
        </w:rPr>
      </w:pPr>
      <w:r w:rsidRPr="00740071">
        <w:rPr>
          <w:rFonts w:ascii="Times New Roman" w:hAnsi="Times New Roman" w:cs="Times New Roman"/>
          <w:b/>
          <w:i/>
          <w:sz w:val="20"/>
          <w:szCs w:val="20"/>
        </w:rPr>
        <w:t xml:space="preserve">3 ведущий: </w:t>
      </w:r>
      <w:r w:rsidRPr="00740071">
        <w:rPr>
          <w:rFonts w:ascii="Times New Roman" w:hAnsi="Times New Roman" w:cs="Times New Roman"/>
          <w:sz w:val="20"/>
          <w:szCs w:val="20"/>
        </w:rPr>
        <w:t xml:space="preserve"> </w:t>
      </w:r>
      <w:r w:rsidRPr="00740071">
        <w:rPr>
          <w:rFonts w:ascii="Times New Roman" w:hAnsi="Times New Roman" w:cs="Times New Roman"/>
          <w:bCs/>
          <w:sz w:val="20"/>
          <w:szCs w:val="20"/>
        </w:rPr>
        <w:t>К</w:t>
      </w:r>
      <w:r w:rsidRPr="00740071">
        <w:rPr>
          <w:rFonts w:ascii="Times New Roman" w:hAnsi="Times New Roman" w:cs="Times New Roman"/>
          <w:sz w:val="20"/>
          <w:szCs w:val="20"/>
        </w:rPr>
        <w:t>ошкин Андрей Евдокимович -  родился в деревне  Подберезье ныне Апастовского района Республики Татарстан в семье крестьянина. Русский. Окончил сельскую школу, работал в колхозе. Позднее переехал в город Волжск.</w:t>
      </w:r>
    </w:p>
    <w:p w:rsidR="00CC747C" w:rsidRPr="00740071" w:rsidRDefault="00CC747C" w:rsidP="00707048">
      <w:pPr>
        <w:pStyle w:val="a3"/>
        <w:spacing w:before="0" w:beforeAutospacing="0" w:after="0" w:afterAutospacing="0"/>
        <w:contextualSpacing/>
        <w:rPr>
          <w:sz w:val="20"/>
          <w:szCs w:val="20"/>
        </w:rPr>
      </w:pPr>
      <w:r w:rsidRPr="00740071">
        <w:rPr>
          <w:b/>
          <w:i/>
          <w:sz w:val="20"/>
          <w:szCs w:val="20"/>
        </w:rPr>
        <w:lastRenderedPageBreak/>
        <w:t xml:space="preserve"> </w:t>
      </w:r>
      <w:r w:rsidRPr="00740071">
        <w:rPr>
          <w:b/>
          <w:bCs/>
          <w:sz w:val="20"/>
          <w:szCs w:val="20"/>
        </w:rPr>
        <w:t xml:space="preserve">Инсценировка “Партизаны”. </w:t>
      </w:r>
    </w:p>
    <w:p w:rsidR="00CC747C" w:rsidRPr="00740071" w:rsidRDefault="00CC747C" w:rsidP="00707048">
      <w:pPr>
        <w:pStyle w:val="a3"/>
        <w:spacing w:before="0" w:beforeAutospacing="0" w:after="0" w:afterAutospacing="0"/>
        <w:contextualSpacing/>
        <w:rPr>
          <w:i/>
          <w:sz w:val="20"/>
          <w:szCs w:val="20"/>
        </w:rPr>
      </w:pPr>
      <w:r w:rsidRPr="00740071">
        <w:rPr>
          <w:bCs/>
          <w:i/>
          <w:sz w:val="20"/>
          <w:szCs w:val="20"/>
        </w:rPr>
        <w:t>Выходят трое юношей в телогрейках, шапках-ушанках, с автоматами, рассаживаются, ведут разговор:</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1-й партизан: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“Расскажу, как я однажды за “языком” ходил.</w:t>
      </w:r>
      <w:r w:rsidRPr="00740071">
        <w:rPr>
          <w:sz w:val="20"/>
          <w:szCs w:val="20"/>
        </w:rPr>
        <w:br/>
        <w:t>Вот сижу я, значит, братцы,</w:t>
      </w:r>
      <w:r w:rsidRPr="00740071">
        <w:rPr>
          <w:sz w:val="20"/>
          <w:szCs w:val="20"/>
        </w:rPr>
        <w:br/>
        <w:t>Под покровом темноты,</w:t>
      </w:r>
      <w:r w:rsidRPr="00740071">
        <w:rPr>
          <w:sz w:val="20"/>
          <w:szCs w:val="20"/>
        </w:rPr>
        <w:br/>
        <w:t>Слышу: шорох, вижу, братцы,</w:t>
      </w:r>
      <w:r w:rsidRPr="00740071">
        <w:rPr>
          <w:sz w:val="20"/>
          <w:szCs w:val="20"/>
        </w:rPr>
        <w:br/>
        <w:t>Немец лезет…”</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2-й партизан: </w:t>
      </w:r>
      <w:r w:rsidRPr="00740071">
        <w:rPr>
          <w:sz w:val="20"/>
          <w:szCs w:val="20"/>
        </w:rPr>
        <w:t>“Ну, а ты?”</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1-й партизан: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“Ну, а я конечным делом,</w:t>
      </w:r>
      <w:r w:rsidRPr="00740071">
        <w:rPr>
          <w:sz w:val="20"/>
          <w:szCs w:val="20"/>
        </w:rPr>
        <w:br/>
        <w:t>Притаился меж сосён.</w:t>
      </w:r>
      <w:r w:rsidRPr="00740071">
        <w:rPr>
          <w:sz w:val="20"/>
          <w:szCs w:val="20"/>
        </w:rPr>
        <w:br/>
        <w:t>Белый снег, и я весь в белом.</w:t>
      </w:r>
      <w:r w:rsidRPr="00740071">
        <w:rPr>
          <w:sz w:val="20"/>
          <w:szCs w:val="20"/>
        </w:rPr>
        <w:br/>
        <w:t>Жду бандита…</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3-й партизан:</w:t>
      </w:r>
      <w:r w:rsidRPr="00740071">
        <w:rPr>
          <w:sz w:val="20"/>
          <w:szCs w:val="20"/>
        </w:rPr>
        <w:t xml:space="preserve"> “Ну, а он?”</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1-й партизан: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“Ну, а он ползёт по лесу,</w:t>
      </w:r>
      <w:r w:rsidRPr="00740071">
        <w:rPr>
          <w:sz w:val="20"/>
          <w:szCs w:val="20"/>
        </w:rPr>
        <w:br/>
        <w:t>Только вижу я, браты,</w:t>
      </w:r>
      <w:r w:rsidRPr="00740071">
        <w:rPr>
          <w:sz w:val="20"/>
          <w:szCs w:val="20"/>
        </w:rPr>
        <w:br/>
        <w:t>Много в том фашисте весу,</w:t>
      </w:r>
      <w:r w:rsidRPr="00740071">
        <w:rPr>
          <w:sz w:val="20"/>
          <w:szCs w:val="20"/>
        </w:rPr>
        <w:br/>
        <w:t>Как бугай он…”</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2-й партизан: </w:t>
      </w:r>
      <w:r w:rsidRPr="00740071">
        <w:rPr>
          <w:sz w:val="20"/>
          <w:szCs w:val="20"/>
        </w:rPr>
        <w:t>“Ну, а ты?”</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1-й партизан: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“Ну, а я по весу – муха,</w:t>
      </w:r>
      <w:r w:rsidRPr="00740071">
        <w:rPr>
          <w:sz w:val="20"/>
          <w:szCs w:val="20"/>
        </w:rPr>
        <w:br/>
        <w:t>Как полезешь на рожон?</w:t>
      </w:r>
      <w:r w:rsidRPr="00740071">
        <w:rPr>
          <w:sz w:val="20"/>
          <w:szCs w:val="20"/>
        </w:rPr>
        <w:br/>
        <w:t>Ах,ты, думаю, поруха,</w:t>
      </w:r>
      <w:r w:rsidRPr="00740071">
        <w:rPr>
          <w:sz w:val="20"/>
          <w:szCs w:val="20"/>
        </w:rPr>
        <w:br/>
        <w:t>Как с ним сладить?”</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3-й партизан:</w:t>
      </w:r>
      <w:r w:rsidRPr="00740071">
        <w:rPr>
          <w:sz w:val="20"/>
          <w:szCs w:val="20"/>
        </w:rPr>
        <w:t xml:space="preserve"> “Ну, а он?”</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1-й партизан: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“Ну, а он всё ближе, ближе…</w:t>
      </w:r>
      <w:r w:rsidRPr="00740071">
        <w:rPr>
          <w:sz w:val="20"/>
          <w:szCs w:val="20"/>
        </w:rPr>
        <w:br/>
        <w:t>Только вижу я, браты,</w:t>
      </w:r>
      <w:r w:rsidRPr="00740071">
        <w:rPr>
          <w:sz w:val="20"/>
          <w:szCs w:val="20"/>
        </w:rPr>
        <w:br/>
        <w:t>Брюхом он лежит на лыже,</w:t>
      </w:r>
      <w:r w:rsidRPr="00740071">
        <w:rPr>
          <w:sz w:val="20"/>
          <w:szCs w:val="20"/>
        </w:rPr>
        <w:br/>
        <w:t>Снег глубокий…”</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2-й партизан:</w:t>
      </w:r>
      <w:r w:rsidRPr="00740071">
        <w:rPr>
          <w:sz w:val="20"/>
          <w:szCs w:val="20"/>
        </w:rPr>
        <w:t xml:space="preserve"> “Ну, а ты?”</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1-й партизан: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“Ну, а я решил упрямо:</w:t>
      </w:r>
      <w:r w:rsidRPr="00740071">
        <w:rPr>
          <w:sz w:val="20"/>
          <w:szCs w:val="20"/>
        </w:rPr>
        <w:br/>
        <w:t>Взять живым его должён,</w:t>
      </w:r>
      <w:r w:rsidRPr="00740071">
        <w:rPr>
          <w:sz w:val="20"/>
          <w:szCs w:val="20"/>
        </w:rPr>
        <w:br/>
        <w:t>Автомат наставил прямо.</w:t>
      </w:r>
      <w:r w:rsidRPr="00740071">
        <w:rPr>
          <w:sz w:val="20"/>
          <w:szCs w:val="20"/>
        </w:rPr>
        <w:br/>
        <w:t>Будь что будет…”</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3-й партизан:</w:t>
      </w:r>
      <w:r w:rsidRPr="00740071">
        <w:rPr>
          <w:sz w:val="20"/>
          <w:szCs w:val="20"/>
        </w:rPr>
        <w:t xml:space="preserve"> “Ну, а он?”</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1-й партизан: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“Ну, а он совсем уж рядом,</w:t>
      </w:r>
      <w:r w:rsidRPr="00740071">
        <w:rPr>
          <w:sz w:val="20"/>
          <w:szCs w:val="20"/>
        </w:rPr>
        <w:br/>
        <w:t>Норовит вильнуть в кусты.</w:t>
      </w:r>
      <w:r w:rsidRPr="00740071">
        <w:rPr>
          <w:sz w:val="20"/>
          <w:szCs w:val="20"/>
        </w:rPr>
        <w:br/>
        <w:t>Водит, вижу, волчьим взглядом.</w:t>
      </w:r>
      <w:r w:rsidRPr="00740071">
        <w:rPr>
          <w:sz w:val="20"/>
          <w:szCs w:val="20"/>
        </w:rPr>
        <w:br/>
        <w:t>Подползает…”</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2-й партизан:</w:t>
      </w:r>
      <w:r w:rsidRPr="00740071">
        <w:rPr>
          <w:sz w:val="20"/>
          <w:szCs w:val="20"/>
        </w:rPr>
        <w:t xml:space="preserve"> “Ну, а ты?”</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1-й партизан: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“Тут меня и осенило!</w:t>
      </w:r>
      <w:r w:rsidRPr="00740071">
        <w:rPr>
          <w:sz w:val="20"/>
          <w:szCs w:val="20"/>
        </w:rPr>
        <w:br/>
        <w:t>Взял я в бок одним прыжком.</w:t>
      </w:r>
      <w:r w:rsidRPr="00740071">
        <w:rPr>
          <w:sz w:val="20"/>
          <w:szCs w:val="20"/>
        </w:rPr>
        <w:br/>
        <w:t>И на фрица, на верзилу</w:t>
      </w:r>
      <w:r w:rsidRPr="00740071">
        <w:rPr>
          <w:sz w:val="20"/>
          <w:szCs w:val="20"/>
        </w:rPr>
        <w:br/>
        <w:t>Прямо с маху сел верхом.</w:t>
      </w:r>
      <w:r w:rsidRPr="00740071">
        <w:rPr>
          <w:sz w:val="20"/>
          <w:szCs w:val="20"/>
        </w:rPr>
        <w:br/>
        <w:t>“Хальт”, - кричу, - не то стреляю!</w:t>
      </w:r>
      <w:r w:rsidRPr="00740071">
        <w:rPr>
          <w:sz w:val="20"/>
          <w:szCs w:val="20"/>
        </w:rPr>
        <w:br/>
        <w:t>Ходу, чёртова душа!”</w:t>
      </w:r>
      <w:r w:rsidRPr="00740071">
        <w:rPr>
          <w:sz w:val="20"/>
          <w:szCs w:val="20"/>
        </w:rPr>
        <w:br/>
        <w:t>И к затылку приставляю</w:t>
      </w:r>
      <w:r w:rsidRPr="00740071">
        <w:rPr>
          <w:sz w:val="20"/>
          <w:szCs w:val="20"/>
        </w:rPr>
        <w:br/>
        <w:t>Свой заветный “пэ-пэ-ша”.</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3-й партизан:</w:t>
      </w:r>
      <w:r w:rsidRPr="00740071">
        <w:rPr>
          <w:sz w:val="20"/>
          <w:szCs w:val="20"/>
        </w:rPr>
        <w:t xml:space="preserve"> “Ну, а он?”</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1-й партизан: </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“Куда ж деваться?</w:t>
      </w:r>
      <w:r w:rsidRPr="00740071">
        <w:rPr>
          <w:sz w:val="20"/>
          <w:szCs w:val="20"/>
        </w:rPr>
        <w:br/>
        <w:t>Подчинился мне подлец,</w:t>
      </w:r>
      <w:r w:rsidRPr="00740071">
        <w:rPr>
          <w:sz w:val="20"/>
          <w:szCs w:val="20"/>
        </w:rPr>
        <w:br/>
        <w:t>И повёз меня он, братцы,</w:t>
      </w:r>
      <w:r w:rsidRPr="00740071">
        <w:rPr>
          <w:sz w:val="20"/>
          <w:szCs w:val="20"/>
        </w:rPr>
        <w:br/>
        <w:t>Как хороший жеребец.</w:t>
      </w:r>
      <w:r w:rsidRPr="00740071">
        <w:rPr>
          <w:sz w:val="20"/>
          <w:szCs w:val="20"/>
        </w:rPr>
        <w:br/>
        <w:t>Ох, уж утром было смеху!</w:t>
      </w:r>
      <w:r w:rsidRPr="00740071">
        <w:rPr>
          <w:sz w:val="20"/>
          <w:szCs w:val="20"/>
        </w:rPr>
        <w:br/>
        <w:t>Из лесочка под уклон</w:t>
      </w:r>
      <w:r w:rsidRPr="00740071">
        <w:rPr>
          <w:sz w:val="20"/>
          <w:szCs w:val="20"/>
        </w:rPr>
        <w:br/>
        <w:t>Так на пленном я и въехал</w:t>
      </w:r>
      <w:r w:rsidRPr="00740071">
        <w:rPr>
          <w:sz w:val="20"/>
          <w:szCs w:val="20"/>
        </w:rPr>
        <w:br/>
        <w:t xml:space="preserve">В свой гвардейский батальон”. </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Голос издали: </w:t>
      </w:r>
      <w:r w:rsidRPr="00740071">
        <w:rPr>
          <w:sz w:val="20"/>
          <w:szCs w:val="20"/>
        </w:rPr>
        <w:t>“Отряд, подъём! Переходим на новое место!”</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Партизаны уходят.</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i/>
          <w:sz w:val="20"/>
          <w:szCs w:val="20"/>
        </w:rPr>
        <w:lastRenderedPageBreak/>
        <w:t xml:space="preserve"> Учитель:</w:t>
      </w: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 xml:space="preserve">… </w:t>
      </w:r>
    </w:p>
    <w:p w:rsidR="00CC747C" w:rsidRPr="00740071" w:rsidRDefault="00CC747C" w:rsidP="00707048">
      <w:pPr>
        <w:spacing w:after="24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 июне 1941 года был призван в Красную Армию. В боях Великой Отечественной войны с августа 1942 года. Отличился в боях за освобождение левобережной Украины и при форсировании реки Днепр.</w:t>
      </w:r>
      <w:r w:rsidRPr="00740071">
        <w:rPr>
          <w:rFonts w:ascii="Times New Roman" w:hAnsi="Times New Roman" w:cs="Times New Roman"/>
          <w:sz w:val="20"/>
          <w:szCs w:val="20"/>
        </w:rPr>
        <w:br/>
        <w:t>5 сентября 1943 года разведывательная группа А.Е. Кошкина проникла в тыл противника. При выполнении задания разведчики уничтожили склад боеприпасов, истребили 15 гитлеровцев. При возвращении встретили группу фашистов, вступив в бой, уничтожили троих и пятерых взяли в плен.</w:t>
      </w:r>
      <w:r w:rsidRPr="00740071">
        <w:rPr>
          <w:rFonts w:ascii="Times New Roman" w:hAnsi="Times New Roman" w:cs="Times New Roman"/>
          <w:sz w:val="20"/>
          <w:szCs w:val="20"/>
        </w:rPr>
        <w:br/>
        <w:t>29 сентября 1943 года под сильным огнём противника с группой бойцов Кошкин преодолел реку Днепр. Разведчики вскрыли систему огня обороны противника, захватили в штабе важные документы, добытые сведения доложили командованию.</w:t>
      </w:r>
      <w:r w:rsidRPr="00740071">
        <w:rPr>
          <w:rFonts w:ascii="Times New Roman" w:hAnsi="Times New Roman" w:cs="Times New Roman"/>
          <w:sz w:val="20"/>
          <w:szCs w:val="20"/>
        </w:rPr>
        <w:br/>
        <w:t>5 октября 1943 года возглавляемая Кошкиным группа разведчиков в районе села Куцеволовка Онуфриевского района Кировоградской области Украины уничтожила склад боеприпасов и склад горючего, взяла в плен несколько вражеских солдат.</w:t>
      </w:r>
      <w:r w:rsidRPr="00740071">
        <w:rPr>
          <w:rFonts w:ascii="Times New Roman" w:hAnsi="Times New Roman" w:cs="Times New Roman"/>
          <w:sz w:val="20"/>
          <w:szCs w:val="20"/>
        </w:rPr>
        <w:br/>
        <w:t xml:space="preserve">В ночь с 8 на 9 октября 1943 года при наступлении на высоту в районе села Куцеволовка А.Е. Кошкин одним из первых ворвался в расположение противника, забросав гранатами огневую точку, вывел из строя вражеский пулемет, чем обеспечил успешное продвижение подразделения. В этом бою уничтожил в рукопашной схватке 3-х гитлеровцев. </w:t>
      </w:r>
      <w:r w:rsidRPr="00740071">
        <w:rPr>
          <w:rFonts w:ascii="Times New Roman" w:hAnsi="Times New Roman" w:cs="Times New Roman"/>
          <w:sz w:val="20"/>
          <w:szCs w:val="20"/>
        </w:rPr>
        <w:br/>
      </w:r>
      <w:r w:rsidRPr="00740071">
        <w:rPr>
          <w:rFonts w:ascii="Times New Roman" w:hAnsi="Times New Roman" w:cs="Times New Roman"/>
          <w:b/>
          <w:bCs/>
          <w:sz w:val="20"/>
          <w:szCs w:val="20"/>
        </w:rPr>
        <w:t>У</w:t>
      </w:r>
      <w:r w:rsidRPr="00740071">
        <w:rPr>
          <w:rFonts w:ascii="Times New Roman" w:hAnsi="Times New Roman" w:cs="Times New Roman"/>
          <w:sz w:val="20"/>
          <w:szCs w:val="20"/>
        </w:rPr>
        <w:t>казом Президиума Верховного Совета СССР от 22 февраля 1944 года за образцовое выполнение заданий командования и проявленные мужество и героизм в боях с немецко-фашистскими захватчиками гвардии младшему сержанту Кошкину Андрею Евдокимовичу присвоено звание Героя Советского Союза с вручением ордена Ленина и медали "Золотая Звезда" (№ 2495).</w:t>
      </w:r>
      <w:r w:rsidRPr="00740071">
        <w:rPr>
          <w:rFonts w:ascii="Times New Roman" w:hAnsi="Times New Roman" w:cs="Times New Roman"/>
          <w:sz w:val="20"/>
          <w:szCs w:val="20"/>
        </w:rPr>
        <w:br/>
        <w:t>После войны А.Е. Кошкин был демобилизован. Жил в городе Волжске, работал на Марбумкомбинате. Умер 30 января 1958 года.</w:t>
      </w:r>
      <w:r w:rsidRPr="00740071">
        <w:rPr>
          <w:rFonts w:ascii="Times New Roman" w:hAnsi="Times New Roman" w:cs="Times New Roman"/>
          <w:sz w:val="20"/>
          <w:szCs w:val="20"/>
        </w:rPr>
        <w:br/>
        <w:t>Награждён орденами Ленина (22.02.44), Красного Знамени (26.10.43), медалями.</w:t>
      </w:r>
      <w:r w:rsidRPr="00740071">
        <w:rPr>
          <w:rFonts w:ascii="Times New Roman" w:hAnsi="Times New Roman" w:cs="Times New Roman"/>
          <w:sz w:val="20"/>
          <w:szCs w:val="20"/>
        </w:rPr>
        <w:br/>
        <w:t xml:space="preserve">В городе Волжске на аллее Героев установлен его бюст, на проходной комбината - барельефный портрет, его именем названа улица. </w:t>
      </w:r>
    </w:p>
    <w:p w:rsidR="00CC747C" w:rsidRPr="00740071" w:rsidRDefault="00CC747C" w:rsidP="00707048">
      <w:pPr>
        <w:spacing w:after="240" w:line="240" w:lineRule="auto"/>
        <w:contextualSpacing/>
        <w:rPr>
          <w:rFonts w:ascii="Times New Roman" w:hAnsi="Times New Roman" w:cs="Times New Roman"/>
          <w:sz w:val="20"/>
          <w:szCs w:val="20"/>
        </w:rPr>
      </w:pPr>
      <w:r w:rsidRPr="00740071">
        <w:rPr>
          <w:rFonts w:ascii="Times New Roman" w:hAnsi="Times New Roman" w:cs="Times New Roman"/>
          <w:b/>
          <w:i/>
          <w:sz w:val="20"/>
          <w:szCs w:val="20"/>
        </w:rPr>
        <w:t>Ведущий 2:</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bCs/>
          <w:sz w:val="20"/>
          <w:szCs w:val="20"/>
        </w:rPr>
        <w:t xml:space="preserve">В 2005 году – год 60-летия Великой        Победы в Великой Отечественной       войне </w:t>
      </w:r>
      <w:r w:rsidRPr="00740071">
        <w:rPr>
          <w:rFonts w:ascii="Times New Roman" w:hAnsi="Times New Roman" w:cs="Times New Roman"/>
          <w:b/>
          <w:bCs/>
          <w:i/>
          <w:iCs/>
          <w:sz w:val="20"/>
          <w:szCs w:val="20"/>
        </w:rPr>
        <w:t xml:space="preserve">Постановлением </w:t>
      </w:r>
      <w:r w:rsidRPr="00740071">
        <w:rPr>
          <w:rFonts w:ascii="Times New Roman" w:hAnsi="Times New Roman" w:cs="Times New Roman"/>
          <w:b/>
          <w:bCs/>
          <w:sz w:val="20"/>
          <w:szCs w:val="20"/>
        </w:rPr>
        <w:t xml:space="preserve"> </w:t>
      </w:r>
      <w:r w:rsidRPr="00740071">
        <w:rPr>
          <w:rFonts w:ascii="Times New Roman" w:hAnsi="Times New Roman" w:cs="Times New Roman"/>
          <w:b/>
          <w:bCs/>
          <w:i/>
          <w:iCs/>
          <w:sz w:val="20"/>
          <w:szCs w:val="20"/>
        </w:rPr>
        <w:t xml:space="preserve">Главы      администрации </w:t>
      </w:r>
    </w:p>
    <w:p w:rsidR="00CC747C" w:rsidRPr="00740071" w:rsidRDefault="00CC747C" w:rsidP="00707048">
      <w:pPr>
        <w:spacing w:before="100" w:beforeAutospacing="1" w:after="0" w:line="240" w:lineRule="auto"/>
        <w:contextualSpacing/>
        <w:rPr>
          <w:rFonts w:ascii="Times New Roman" w:hAnsi="Times New Roman" w:cs="Times New Roman"/>
          <w:sz w:val="20"/>
          <w:szCs w:val="20"/>
        </w:rPr>
      </w:pPr>
      <w:r w:rsidRPr="00740071">
        <w:rPr>
          <w:rFonts w:ascii="Times New Roman" w:hAnsi="Times New Roman" w:cs="Times New Roman"/>
          <w:b/>
          <w:bCs/>
          <w:i/>
          <w:iCs/>
          <w:sz w:val="20"/>
          <w:szCs w:val="20"/>
        </w:rPr>
        <w:t>Кайбицкого района</w:t>
      </w:r>
      <w:r w:rsidRPr="00740071">
        <w:rPr>
          <w:rFonts w:ascii="Times New Roman" w:hAnsi="Times New Roman" w:cs="Times New Roman"/>
          <w:b/>
          <w:bCs/>
          <w:sz w:val="20"/>
          <w:szCs w:val="20"/>
        </w:rPr>
        <w:t xml:space="preserve">   Подберезенской    школе </w:t>
      </w:r>
      <w:r w:rsidRPr="00740071">
        <w:rPr>
          <w:rFonts w:ascii="Times New Roman" w:hAnsi="Times New Roman" w:cs="Times New Roman"/>
          <w:b/>
          <w:bCs/>
          <w:i/>
          <w:iCs/>
          <w:sz w:val="20"/>
          <w:szCs w:val="20"/>
        </w:rPr>
        <w:t xml:space="preserve">присвоено  </w:t>
      </w:r>
      <w:r w:rsidRPr="00740071">
        <w:rPr>
          <w:rFonts w:ascii="Times New Roman" w:hAnsi="Times New Roman" w:cs="Times New Roman"/>
          <w:b/>
          <w:bCs/>
          <w:sz w:val="20"/>
          <w:szCs w:val="20"/>
        </w:rPr>
        <w:t xml:space="preserve">   </w:t>
      </w:r>
    </w:p>
    <w:p w:rsidR="00CC747C" w:rsidRPr="00740071" w:rsidRDefault="00CC747C" w:rsidP="00707048">
      <w:pPr>
        <w:spacing w:before="100" w:beforeAutospacing="1" w:after="0" w:line="240" w:lineRule="auto"/>
        <w:contextualSpacing/>
        <w:rPr>
          <w:rFonts w:ascii="Times New Roman" w:hAnsi="Times New Roman" w:cs="Times New Roman"/>
          <w:sz w:val="20"/>
          <w:szCs w:val="20"/>
        </w:rPr>
      </w:pPr>
      <w:r w:rsidRPr="00740071">
        <w:rPr>
          <w:rFonts w:ascii="Times New Roman" w:hAnsi="Times New Roman" w:cs="Times New Roman"/>
          <w:b/>
          <w:bCs/>
          <w:sz w:val="20"/>
          <w:szCs w:val="20"/>
        </w:rPr>
        <w:t xml:space="preserve">      имя Героя Советского Союза - земляка А.Е. Кошкина.</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i/>
          <w:sz w:val="20"/>
          <w:szCs w:val="20"/>
        </w:rPr>
        <w:t xml:space="preserve">Чтец: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 xml:space="preserve"> Мы по дорогам пыльным с боем шли,</w:t>
      </w:r>
      <w:r w:rsidRPr="00740071">
        <w:rPr>
          <w:rFonts w:ascii="Times New Roman" w:hAnsi="Times New Roman" w:cs="Times New Roman"/>
          <w:sz w:val="20"/>
          <w:szCs w:val="20"/>
        </w:rPr>
        <w:br/>
        <w:t>От бомб земля дрожала, как живая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Мы каждый метр своей родной земли</w:t>
      </w:r>
      <w:r w:rsidRPr="00740071">
        <w:rPr>
          <w:rFonts w:ascii="Times New Roman" w:hAnsi="Times New Roman" w:cs="Times New Roman"/>
          <w:sz w:val="20"/>
          <w:szCs w:val="20"/>
        </w:rPr>
        <w:br/>
        <w:t>Отстаивали, кровью поливая.</w:t>
      </w:r>
    </w:p>
    <w:p w:rsidR="00CC747C" w:rsidRPr="00740071" w:rsidRDefault="00CC747C" w:rsidP="00707048">
      <w:pPr>
        <w:spacing w:after="0" w:line="240" w:lineRule="auto"/>
        <w:contextualSpacing/>
        <w:rPr>
          <w:rStyle w:val="aff2"/>
          <w:rFonts w:ascii="Times New Roman" w:hAnsi="Times New Roman" w:cs="Times New Roman"/>
          <w:caps/>
          <w:sz w:val="20"/>
          <w:szCs w:val="20"/>
        </w:rPr>
      </w:pPr>
      <w:r w:rsidRPr="00740071">
        <w:rPr>
          <w:rFonts w:ascii="Times New Roman" w:hAnsi="Times New Roman" w:cs="Times New Roman"/>
          <w:sz w:val="20"/>
          <w:szCs w:val="20"/>
        </w:rPr>
        <w:t xml:space="preserve"> </w:t>
      </w:r>
      <w:r w:rsidRPr="00740071">
        <w:rPr>
          <w:rStyle w:val="aff2"/>
          <w:rFonts w:ascii="Times New Roman" w:hAnsi="Times New Roman" w:cs="Times New Roman"/>
          <w:b/>
          <w:i w:val="0"/>
          <w:sz w:val="20"/>
          <w:szCs w:val="20"/>
        </w:rPr>
        <w:t xml:space="preserve"> Учитель: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Style w:val="aff2"/>
          <w:rFonts w:ascii="Times New Roman" w:hAnsi="Times New Roman" w:cs="Times New Roman"/>
          <w:i w:val="0"/>
          <w:sz w:val="20"/>
          <w:szCs w:val="20"/>
        </w:rPr>
        <w:t xml:space="preserve">Наш славный земляк- </w:t>
      </w:r>
      <w:r w:rsidRPr="00740071">
        <w:rPr>
          <w:rFonts w:ascii="Times New Roman" w:hAnsi="Times New Roman" w:cs="Times New Roman"/>
          <w:b/>
          <w:bCs/>
          <w:sz w:val="20"/>
          <w:szCs w:val="20"/>
        </w:rPr>
        <w:t>Фёдоров Иван Михайлович</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Родился в 1924 году в селе Турминское Апастовского района Татарской АССР (ныне – Республика Татарстан) в крестьянской семье. Русский. В 1932 году вместе с семьёй переехал в город Канаш Чувашской АССР (ныне – Республика Чувашия). Здесь окончил 7 классов, школу ФЗУ. Работал с 1939 года на Канашском городском пищекомбинате. Призван в армию в сентябре 1942 года Канашским райвоенкоматом. Прошёл обучение во 2-м учебном артиллерийском полку и   был направлен на фронт. </w:t>
      </w:r>
      <w:r w:rsidRPr="00740071">
        <w:rPr>
          <w:rFonts w:ascii="Times New Roman" w:hAnsi="Times New Roman" w:cs="Times New Roman"/>
          <w:sz w:val="20"/>
          <w:szCs w:val="20"/>
        </w:rPr>
        <w:br/>
        <w:t>В действующей армии с 25 сентября 1943 года.</w:t>
      </w:r>
      <w:r w:rsidRPr="00740071">
        <w:rPr>
          <w:rFonts w:ascii="Times New Roman" w:hAnsi="Times New Roman" w:cs="Times New Roman"/>
          <w:sz w:val="20"/>
          <w:szCs w:val="20"/>
        </w:rPr>
        <w:br/>
        <w:t>Сражался на Юго-Западном, 4-м, 3-м, Карельском, снова 3-м, 2-м, опять 3-м Украинском фронтах в 7-й артиллерийской дивизии прорыва Резерва Главного Командования.</w:t>
      </w:r>
      <w:r w:rsidRPr="00740071">
        <w:rPr>
          <w:rFonts w:ascii="Times New Roman" w:hAnsi="Times New Roman" w:cs="Times New Roman"/>
          <w:sz w:val="20"/>
          <w:szCs w:val="20"/>
        </w:rPr>
        <w:br/>
        <w:t>Отличился при форсировании Дуная.</w:t>
      </w:r>
      <w:r w:rsidRPr="00740071">
        <w:rPr>
          <w:rFonts w:ascii="Times New Roman" w:hAnsi="Times New Roman" w:cs="Times New Roman"/>
          <w:sz w:val="20"/>
          <w:szCs w:val="20"/>
        </w:rPr>
        <w:br/>
        <w:t>В ночь на 5 декабря 1944 года под огнём противника вместе с командиром батареи 877-го гаубичного артиллерийского полка старшим лейтенантом И.И.Смоляковым и радистом – красноармейцем Н.Д.Шаповаловым на моторной лодке переправился с пехотой через Дунай у города Эрчь (Венгрия) и быстро установил связь с полком. В трёхчасовом бою И.М.Фёдоров передавал по радио целеуказания командира батареи, способствуя подавлению вражеских огневых точек и живой силы противника.</w:t>
      </w:r>
      <w:r w:rsidRPr="00740071">
        <w:rPr>
          <w:rFonts w:ascii="Times New Roman" w:hAnsi="Times New Roman" w:cs="Times New Roman"/>
          <w:sz w:val="20"/>
          <w:szCs w:val="20"/>
        </w:rPr>
        <w:br/>
      </w:r>
      <w:r w:rsidRPr="00740071">
        <w:rPr>
          <w:rFonts w:ascii="Times New Roman" w:hAnsi="Times New Roman" w:cs="Times New Roman"/>
          <w:b/>
          <w:sz w:val="20"/>
          <w:szCs w:val="20"/>
        </w:rPr>
        <w:t>Ведущий:</w:t>
      </w:r>
      <w:r w:rsidRPr="00740071">
        <w:rPr>
          <w:rFonts w:ascii="Times New Roman" w:hAnsi="Times New Roman" w:cs="Times New Roman"/>
          <w:sz w:val="20"/>
          <w:szCs w:val="20"/>
        </w:rPr>
        <w:br/>
      </w:r>
      <w:r w:rsidRPr="00740071">
        <w:rPr>
          <w:rFonts w:ascii="Times New Roman" w:hAnsi="Times New Roman" w:cs="Times New Roman"/>
          <w:b/>
          <w:bCs/>
          <w:sz w:val="20"/>
          <w:szCs w:val="20"/>
        </w:rPr>
        <w:t>У</w:t>
      </w:r>
      <w:r w:rsidRPr="00740071">
        <w:rPr>
          <w:rFonts w:ascii="Times New Roman" w:hAnsi="Times New Roman" w:cs="Times New Roman"/>
          <w:sz w:val="20"/>
          <w:szCs w:val="20"/>
        </w:rPr>
        <w:t xml:space="preserve">казом Президиума Верховного Совета СССР от 24 марта 1945 года сержанту </w:t>
      </w:r>
      <w:r w:rsidRPr="00740071">
        <w:rPr>
          <w:rFonts w:ascii="Times New Roman" w:hAnsi="Times New Roman" w:cs="Times New Roman"/>
          <w:b/>
          <w:bCs/>
          <w:sz w:val="20"/>
          <w:szCs w:val="20"/>
        </w:rPr>
        <w:t xml:space="preserve">Фёдорову Ивану Михайловичу </w:t>
      </w:r>
      <w:r w:rsidRPr="00740071">
        <w:rPr>
          <w:rFonts w:ascii="Times New Roman" w:hAnsi="Times New Roman" w:cs="Times New Roman"/>
          <w:sz w:val="20"/>
          <w:szCs w:val="20"/>
        </w:rPr>
        <w:t xml:space="preserve">присвоено звание Героя Советского Союза с вручением ордена Ленина и медали        «Золотая  Звезда»  .  </w:t>
      </w:r>
      <w:r w:rsidRPr="00740071">
        <w:rPr>
          <w:rFonts w:ascii="Times New Roman" w:hAnsi="Times New Roman" w:cs="Times New Roman"/>
          <w:sz w:val="20"/>
          <w:szCs w:val="20"/>
        </w:rPr>
        <w:br/>
        <w:t xml:space="preserve">7 марта 1945 года в бою под Будапештом И.М.Фёдоров был тяжело ранен в ногу. Проходил лечение в госпитале до июля 1945 года. Затем был курсантом военно-дорожного училища, командиром отделения отдельного учебного телефонно-телеграфного полка. </w:t>
      </w:r>
      <w:r w:rsidRPr="00740071">
        <w:rPr>
          <w:rFonts w:ascii="Times New Roman" w:hAnsi="Times New Roman" w:cs="Times New Roman"/>
          <w:sz w:val="20"/>
          <w:szCs w:val="20"/>
        </w:rPr>
        <w:br/>
        <w:t>В 1947 году И.М.Фёдоров был демобилизован. Жил в городе Павловский Посад Московской области. Работал помощником мастера на Платочном объединении. Умер 1 февраля 1971 года. Похоронен на Старом кладбище в городе Павловский Посад.</w:t>
      </w:r>
      <w:r w:rsidRPr="00740071">
        <w:rPr>
          <w:rFonts w:ascii="Times New Roman" w:hAnsi="Times New Roman" w:cs="Times New Roman"/>
          <w:sz w:val="20"/>
          <w:szCs w:val="20"/>
        </w:rPr>
        <w:br/>
        <w:t xml:space="preserve">Награждён орденом Ленина (24.03.1945), медалями, в том числе «За отвагу»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i/>
          <w:sz w:val="20"/>
          <w:szCs w:val="20"/>
        </w:rPr>
        <w:t>Чтец:</w:t>
      </w:r>
      <w:r w:rsidRPr="00740071">
        <w:rPr>
          <w:rFonts w:ascii="Times New Roman" w:hAnsi="Times New Roman" w:cs="Times New Roman"/>
          <w:sz w:val="20"/>
          <w:szCs w:val="20"/>
        </w:rPr>
        <w:t xml:space="preserve">  </w:t>
      </w:r>
      <w:r w:rsidRPr="00740071">
        <w:rPr>
          <w:rFonts w:ascii="Times New Roman" w:hAnsi="Times New Roman" w:cs="Times New Roman"/>
          <w:b/>
          <w:bCs/>
          <w:sz w:val="20"/>
          <w:szCs w:val="20"/>
        </w:rPr>
        <w:t xml:space="preserve">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Мне смерть страшна, но в битвах не робел,</w:t>
      </w:r>
      <w:r w:rsidRPr="00740071">
        <w:rPr>
          <w:rFonts w:ascii="Times New Roman" w:hAnsi="Times New Roman" w:cs="Times New Roman"/>
          <w:sz w:val="20"/>
          <w:szCs w:val="20"/>
        </w:rPr>
        <w:br/>
        <w:t>В атаку шел – других не гнулся ниже,</w:t>
      </w:r>
      <w:r w:rsidRPr="00740071">
        <w:rPr>
          <w:rFonts w:ascii="Times New Roman" w:hAnsi="Times New Roman" w:cs="Times New Roman"/>
          <w:sz w:val="20"/>
          <w:szCs w:val="20"/>
        </w:rPr>
        <w:br/>
        <w:t xml:space="preserve">Шел смело в бой не потому, что смел, </w:t>
      </w:r>
      <w:r w:rsidRPr="00740071">
        <w:rPr>
          <w:rFonts w:ascii="Times New Roman" w:hAnsi="Times New Roman" w:cs="Times New Roman"/>
          <w:sz w:val="20"/>
          <w:szCs w:val="20"/>
        </w:rPr>
        <w:br/>
        <w:t>А потому что трусость ненавижу.</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 xml:space="preserve"> Учитель:</w:t>
      </w:r>
    </w:p>
    <w:p w:rsidR="00CC747C" w:rsidRPr="00740071" w:rsidRDefault="00CC747C" w:rsidP="00707048">
      <w:pPr>
        <w:spacing w:after="0" w:line="240" w:lineRule="auto"/>
        <w:contextualSpacing/>
        <w:rPr>
          <w:rStyle w:val="aff1"/>
          <w:rFonts w:ascii="Times New Roman" w:hAnsi="Times New Roman" w:cs="Times New Roman"/>
          <w:bCs w:val="0"/>
          <w:sz w:val="20"/>
          <w:szCs w:val="20"/>
        </w:rPr>
      </w:pPr>
      <w:r w:rsidRPr="00740071">
        <w:rPr>
          <w:rFonts w:ascii="Times New Roman" w:hAnsi="Times New Roman" w:cs="Times New Roman"/>
          <w:sz w:val="20"/>
          <w:szCs w:val="20"/>
        </w:rPr>
        <w:lastRenderedPageBreak/>
        <w:t>Эти строки, как будто посвящены –</w:t>
      </w:r>
      <w:r w:rsidRPr="00740071">
        <w:rPr>
          <w:rStyle w:val="aff2"/>
          <w:rFonts w:ascii="Times New Roman" w:hAnsi="Times New Roman" w:cs="Times New Roman"/>
          <w:sz w:val="20"/>
          <w:szCs w:val="20"/>
        </w:rPr>
        <w:t>Каримову  Салавату Хакимовичу .</w:t>
      </w:r>
      <w:r w:rsidRPr="00740071">
        <w:rPr>
          <w:rFonts w:ascii="Times New Roman" w:hAnsi="Times New Roman" w:cs="Times New Roman"/>
          <w:sz w:val="20"/>
          <w:szCs w:val="20"/>
        </w:rPr>
        <w:br/>
        <w:t>Родился 15 сентября 1914 года в деревне Яигильдино ныне Апастовского района Татарии в крестьянской семье. Татарин. Окончив 5 классов средней школы в селе Алдыкеево Ялуторовского района Тюменской области, работал слесарем на одном из заводов в городе Свердловске (с 1991 года - Екатеринбург).</w:t>
      </w:r>
      <w:r w:rsidRPr="00740071">
        <w:rPr>
          <w:rFonts w:ascii="Times New Roman" w:hAnsi="Times New Roman" w:cs="Times New Roman"/>
          <w:sz w:val="20"/>
          <w:szCs w:val="20"/>
        </w:rPr>
        <w:br/>
        <w:t>В Красной Армии в 1936-38 годах, 1939-40 годах и с июня 1941 года. Участник советско-финляндской войны 1939-40 годов. В боях Великой Отечественной войны с октября 1941 года. Участвовал в битве под Москвой (с 1965 года – город-герой). В 1942 году окончил курсы «Выстрел», а в 1944 году – ускоренные пехотные курсы при Военной академии имени М.В. Фрунзе.</w:t>
      </w:r>
      <w:r w:rsidRPr="00740071">
        <w:rPr>
          <w:rFonts w:ascii="Times New Roman" w:hAnsi="Times New Roman" w:cs="Times New Roman"/>
          <w:sz w:val="20"/>
          <w:szCs w:val="20"/>
        </w:rPr>
        <w:br/>
        <w:t>Командир стрелкового батальона 709-го стрелкового полка (178-я стрелковая дивизия, 22-я армия, Калинин, фронт) кандидат в члены ВКП(б) младший лейтенант Салават Каримов 26 января – 5 февраля 1942 года умело организовал действия, вверенного ему батальона в наступательных боях у деревень Харино, Струйское, Фролово Ржевского района Калининской (ныне Тверской) области, в результате чего было уничтожено много живой силы и боевой техники противника.</w:t>
      </w:r>
      <w:r w:rsidRPr="00740071">
        <w:rPr>
          <w:rFonts w:ascii="Times New Roman" w:hAnsi="Times New Roman" w:cs="Times New Roman"/>
          <w:sz w:val="20"/>
          <w:szCs w:val="20"/>
        </w:rPr>
        <w:br/>
      </w:r>
      <w:r w:rsidRPr="00740071">
        <w:rPr>
          <w:rFonts w:ascii="Times New Roman" w:hAnsi="Times New Roman" w:cs="Times New Roman"/>
          <w:b/>
          <w:bCs/>
          <w:sz w:val="20"/>
          <w:szCs w:val="20"/>
        </w:rPr>
        <w:t>У</w:t>
      </w:r>
      <w:r w:rsidRPr="00740071">
        <w:rPr>
          <w:rFonts w:ascii="Times New Roman" w:hAnsi="Times New Roman" w:cs="Times New Roman"/>
          <w:sz w:val="20"/>
          <w:szCs w:val="20"/>
        </w:rPr>
        <w:t>казом Президиума Верховного Совета СССР от 5 мая 1942 года за образцовое выполнение боевых заданий командования на фронте борьбы с немецко-фашистским захватчиками и проявленные при этом мужество и героизм младшему лейтенанту Каримову Салавату Хакимовичу присвоено звание Героя Советского Союза с вручением ордена Ленина и медали «Золотая Звезда». Отважный офицер, в составе 709-го стрелкового полка, прошёл путь от командира отделения до заместителя командира полка, являясь примером безумной храбрости и высокого воинского мастерства. Будучи одиннадцать раз раненным, мужественный воин после ранений каждый раз возвращался в боевой строй. «Наш Салават. С Каримовым не пропадёшь, с ним в бою всегда победишь», - говорили о нём бойцы и командиры. О боевом пути славного сына татарского народа в годы войны было много написано в газетах.</w:t>
      </w:r>
      <w:r w:rsidRPr="00740071">
        <w:rPr>
          <w:rFonts w:ascii="Times New Roman" w:hAnsi="Times New Roman" w:cs="Times New Roman"/>
          <w:sz w:val="20"/>
          <w:szCs w:val="20"/>
        </w:rPr>
        <w:br/>
        <w:t>С 1947 года майор Каримов С.Х. - в запасе, а затем в отставке. Жил в столице Татарии – городе Казани. Скончался 11 мая 1986 года.</w:t>
      </w:r>
      <w:r w:rsidRPr="00740071">
        <w:rPr>
          <w:rFonts w:ascii="Times New Roman" w:hAnsi="Times New Roman" w:cs="Times New Roman"/>
          <w:sz w:val="20"/>
          <w:szCs w:val="20"/>
        </w:rPr>
        <w:br/>
        <w:t>Награждён орденом Ленина, орденом Отечественной войны 1-й степени, медалями.  </w:t>
      </w:r>
    </w:p>
    <w:p w:rsidR="00CC747C" w:rsidRPr="00740071" w:rsidRDefault="00CC747C" w:rsidP="00707048">
      <w:pPr>
        <w:spacing w:after="0" w:line="240" w:lineRule="auto"/>
        <w:contextualSpacing/>
        <w:rPr>
          <w:rStyle w:val="aff1"/>
          <w:rFonts w:ascii="Times New Roman" w:hAnsi="Times New Roman" w:cs="Times New Roman"/>
          <w:sz w:val="20"/>
          <w:szCs w:val="20"/>
        </w:rPr>
      </w:pPr>
      <w:r w:rsidRPr="00740071">
        <w:rPr>
          <w:rStyle w:val="aff1"/>
          <w:rFonts w:ascii="Times New Roman" w:hAnsi="Times New Roman" w:cs="Times New Roman"/>
          <w:sz w:val="20"/>
          <w:szCs w:val="20"/>
        </w:rPr>
        <w:t>Чтец:</w:t>
      </w:r>
    </w:p>
    <w:p w:rsidR="00CC747C" w:rsidRPr="00740071" w:rsidRDefault="00CC747C" w:rsidP="00707048">
      <w:pPr>
        <w:spacing w:after="0" w:line="240" w:lineRule="auto"/>
        <w:contextualSpacing/>
        <w:rPr>
          <w:rFonts w:ascii="Times New Roman" w:hAnsi="Times New Roman" w:cs="Times New Roman"/>
          <w:sz w:val="20"/>
          <w:szCs w:val="20"/>
          <w:lang w:eastAsia="ru-RU"/>
        </w:rPr>
      </w:pPr>
      <w:r w:rsidRPr="00740071">
        <w:rPr>
          <w:rStyle w:val="aff1"/>
          <w:rFonts w:ascii="Times New Roman" w:hAnsi="Times New Roman" w:cs="Times New Roman"/>
          <w:sz w:val="20"/>
          <w:szCs w:val="20"/>
        </w:rPr>
        <w:t xml:space="preserve"> </w:t>
      </w:r>
      <w:r w:rsidRPr="00740071">
        <w:rPr>
          <w:rFonts w:ascii="Times New Roman" w:hAnsi="Times New Roman" w:cs="Times New Roman"/>
          <w:color w:val="000000"/>
          <w:sz w:val="20"/>
          <w:szCs w:val="20"/>
          <w:lang w:eastAsia="ru-RU"/>
        </w:rPr>
        <w:t>Давно отгремели военные залпы.</w:t>
      </w:r>
      <w:r w:rsidRPr="00740071">
        <w:rPr>
          <w:rFonts w:ascii="Times New Roman" w:hAnsi="Times New Roman" w:cs="Times New Roman"/>
          <w:color w:val="000000"/>
          <w:sz w:val="20"/>
          <w:szCs w:val="20"/>
          <w:lang w:eastAsia="ru-RU"/>
        </w:rPr>
        <w:br/>
        <w:t>Живем мы на мирной земле.</w:t>
      </w:r>
      <w:r w:rsidRPr="00740071">
        <w:rPr>
          <w:rFonts w:ascii="Times New Roman" w:hAnsi="Times New Roman" w:cs="Times New Roman"/>
          <w:color w:val="000000"/>
          <w:sz w:val="20"/>
          <w:szCs w:val="20"/>
          <w:lang w:eastAsia="ru-RU"/>
        </w:rPr>
        <w:br/>
        <w:t>Но помним о мужестве,</w:t>
      </w:r>
      <w:r w:rsidRPr="00740071">
        <w:rPr>
          <w:rFonts w:ascii="Times New Roman" w:hAnsi="Times New Roman" w:cs="Times New Roman"/>
          <w:color w:val="000000"/>
          <w:sz w:val="20"/>
          <w:szCs w:val="20"/>
          <w:lang w:eastAsia="ru-RU"/>
        </w:rPr>
        <w:br/>
        <w:t>Силе и братстве,</w:t>
      </w:r>
      <w:r w:rsidRPr="00740071">
        <w:rPr>
          <w:rFonts w:ascii="Times New Roman" w:hAnsi="Times New Roman" w:cs="Times New Roman"/>
          <w:color w:val="000000"/>
          <w:sz w:val="20"/>
          <w:szCs w:val="20"/>
          <w:lang w:eastAsia="ru-RU"/>
        </w:rPr>
        <w:br/>
        <w:t>Минувшей войны седине.</w:t>
      </w:r>
      <w:r w:rsidRPr="00740071">
        <w:rPr>
          <w:rFonts w:ascii="Times New Roman" w:hAnsi="Times New Roman" w:cs="Times New Roman"/>
          <w:color w:val="000000"/>
          <w:sz w:val="20"/>
          <w:szCs w:val="20"/>
          <w:lang w:eastAsia="ru-RU"/>
        </w:rPr>
        <w:br/>
        <w:t>О подвигах - стихи слагают.</w:t>
      </w:r>
      <w:r w:rsidRPr="00740071">
        <w:rPr>
          <w:rFonts w:ascii="Times New Roman" w:hAnsi="Times New Roman" w:cs="Times New Roman"/>
          <w:color w:val="000000"/>
          <w:sz w:val="20"/>
          <w:szCs w:val="20"/>
          <w:lang w:eastAsia="ru-RU"/>
        </w:rPr>
        <w:br/>
        <w:t>О славе – песни создают.</w:t>
      </w:r>
      <w:r w:rsidRPr="00740071">
        <w:rPr>
          <w:rFonts w:ascii="Times New Roman" w:hAnsi="Times New Roman" w:cs="Times New Roman"/>
          <w:color w:val="000000"/>
          <w:sz w:val="20"/>
          <w:szCs w:val="20"/>
          <w:lang w:eastAsia="ru-RU"/>
        </w:rPr>
        <w:br/>
        <w:t>“Герои никогда не умирают,</w:t>
      </w:r>
      <w:r w:rsidRPr="00740071">
        <w:rPr>
          <w:rFonts w:ascii="Times New Roman" w:hAnsi="Times New Roman" w:cs="Times New Roman"/>
          <w:color w:val="000000"/>
          <w:sz w:val="20"/>
          <w:szCs w:val="20"/>
          <w:lang w:eastAsia="ru-RU"/>
        </w:rPr>
        <w:br/>
        <w:t>Герои в нашей памяти живут!”</w:t>
      </w:r>
    </w:p>
    <w:p w:rsidR="00CC747C" w:rsidRPr="00740071" w:rsidRDefault="00CC747C" w:rsidP="00707048">
      <w:pPr>
        <w:spacing w:after="0" w:line="240" w:lineRule="auto"/>
        <w:contextualSpacing/>
        <w:rPr>
          <w:rFonts w:ascii="Times New Roman" w:hAnsi="Times New Roman" w:cs="Times New Roman"/>
          <w:sz w:val="20"/>
          <w:szCs w:val="20"/>
          <w:lang w:eastAsia="ru-RU"/>
        </w:rPr>
      </w:pPr>
      <w:r w:rsidRPr="00740071">
        <w:rPr>
          <w:rFonts w:ascii="Times New Roman" w:hAnsi="Times New Roman" w:cs="Times New Roman"/>
          <w:color w:val="000000"/>
          <w:sz w:val="20"/>
          <w:szCs w:val="20"/>
          <w:lang w:eastAsia="ru-RU"/>
        </w:rPr>
        <w:t>Как о живом, мы помним о знаменах.</w:t>
      </w:r>
      <w:r w:rsidRPr="00740071">
        <w:rPr>
          <w:rFonts w:ascii="Times New Roman" w:hAnsi="Times New Roman" w:cs="Times New Roman"/>
          <w:color w:val="000000"/>
          <w:sz w:val="20"/>
          <w:szCs w:val="20"/>
          <w:lang w:eastAsia="ru-RU"/>
        </w:rPr>
        <w:br/>
        <w:t>В них судьбы сотен тысяч рядовых.</w:t>
      </w:r>
      <w:r w:rsidRPr="00740071">
        <w:rPr>
          <w:rFonts w:ascii="Times New Roman" w:hAnsi="Times New Roman" w:cs="Times New Roman"/>
          <w:color w:val="000000"/>
          <w:sz w:val="20"/>
          <w:szCs w:val="20"/>
          <w:lang w:eastAsia="ru-RU"/>
        </w:rPr>
        <w:br/>
        <w:t xml:space="preserve">Победы радость на прославленных дорогах, </w:t>
      </w:r>
      <w:r w:rsidRPr="00740071">
        <w:rPr>
          <w:rFonts w:ascii="Times New Roman" w:hAnsi="Times New Roman" w:cs="Times New Roman"/>
          <w:color w:val="000000"/>
          <w:sz w:val="20"/>
          <w:szCs w:val="20"/>
          <w:lang w:eastAsia="ru-RU"/>
        </w:rPr>
        <w:br/>
        <w:t>И горечь поражений боевых.</w:t>
      </w:r>
      <w:r w:rsidRPr="00740071">
        <w:rPr>
          <w:rFonts w:ascii="Times New Roman" w:hAnsi="Times New Roman" w:cs="Times New Roman"/>
          <w:color w:val="000000"/>
          <w:sz w:val="20"/>
          <w:szCs w:val="20"/>
          <w:lang w:eastAsia="ru-RU"/>
        </w:rPr>
        <w:br/>
        <w:t>В истории знамен – отчизны строй един.</w:t>
      </w:r>
      <w:r w:rsidRPr="00740071">
        <w:rPr>
          <w:rFonts w:ascii="Times New Roman" w:hAnsi="Times New Roman" w:cs="Times New Roman"/>
          <w:color w:val="000000"/>
          <w:sz w:val="20"/>
          <w:szCs w:val="20"/>
          <w:lang w:eastAsia="ru-RU"/>
        </w:rPr>
        <w:br/>
        <w:t>Знать и гордиться им обязан гражданин.</w:t>
      </w:r>
      <w:r w:rsidRPr="00740071">
        <w:rPr>
          <w:rFonts w:ascii="Times New Roman" w:hAnsi="Times New Roman" w:cs="Times New Roman"/>
          <w:color w:val="000000"/>
          <w:sz w:val="20"/>
          <w:szCs w:val="20"/>
          <w:lang w:eastAsia="ru-RU"/>
        </w:rPr>
        <w:br/>
        <w:t>За верность знамени и долгу,</w:t>
      </w:r>
      <w:r w:rsidRPr="00740071">
        <w:rPr>
          <w:rFonts w:ascii="Times New Roman" w:hAnsi="Times New Roman" w:cs="Times New Roman"/>
          <w:color w:val="000000"/>
          <w:sz w:val="20"/>
          <w:szCs w:val="20"/>
          <w:lang w:eastAsia="ru-RU"/>
        </w:rPr>
        <w:br/>
        <w:t>Храним воспоминания о доблестных героях.</w:t>
      </w:r>
    </w:p>
    <w:p w:rsidR="00CC747C" w:rsidRPr="00740071" w:rsidRDefault="00CC747C" w:rsidP="00707048">
      <w:pPr>
        <w:spacing w:after="0" w:line="240" w:lineRule="auto"/>
        <w:contextualSpacing/>
        <w:rPr>
          <w:rFonts w:ascii="Times New Roman" w:hAnsi="Times New Roman" w:cs="Times New Roman"/>
          <w:sz w:val="20"/>
          <w:szCs w:val="20"/>
          <w:lang w:eastAsia="ru-RU"/>
        </w:rPr>
      </w:pPr>
      <w:r w:rsidRPr="00740071">
        <w:rPr>
          <w:rFonts w:ascii="Times New Roman" w:hAnsi="Times New Roman" w:cs="Times New Roman"/>
          <w:sz w:val="20"/>
          <w:szCs w:val="20"/>
          <w:lang w:eastAsia="ru-RU"/>
        </w:rPr>
        <w:t> </w:t>
      </w:r>
      <w:r w:rsidRPr="00740071">
        <w:rPr>
          <w:rFonts w:ascii="Times New Roman" w:hAnsi="Times New Roman" w:cs="Times New Roman"/>
          <w:b/>
          <w:bCs/>
          <w:sz w:val="20"/>
          <w:szCs w:val="20"/>
        </w:rPr>
        <w:t xml:space="preserve"> Учитель:</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b/>
          <w:bCs/>
          <w:sz w:val="20"/>
          <w:szCs w:val="20"/>
        </w:rPr>
        <w:t xml:space="preserve">Герой Советского Союза </w:t>
      </w:r>
      <w:r w:rsidRPr="00740071">
        <w:rPr>
          <w:rFonts w:ascii="Times New Roman" w:hAnsi="Times New Roman" w:cs="Times New Roman"/>
          <w:i/>
          <w:sz w:val="20"/>
          <w:szCs w:val="20"/>
        </w:rPr>
        <w:t xml:space="preserve">- </w:t>
      </w:r>
      <w:r w:rsidRPr="00740071">
        <w:rPr>
          <w:rStyle w:val="aff1"/>
          <w:rFonts w:ascii="Times New Roman" w:hAnsi="Times New Roman" w:cs="Times New Roman"/>
          <w:b w:val="0"/>
          <w:sz w:val="20"/>
          <w:szCs w:val="20"/>
        </w:rPr>
        <w:t>С</w:t>
      </w:r>
      <w:r w:rsidRPr="00740071">
        <w:rPr>
          <w:rFonts w:ascii="Times New Roman" w:hAnsi="Times New Roman" w:cs="Times New Roman"/>
          <w:b/>
          <w:sz w:val="20"/>
          <w:szCs w:val="20"/>
        </w:rPr>
        <w:t>алихов Мидхат Абдуллович</w:t>
      </w:r>
      <w:r w:rsidRPr="00740071">
        <w:rPr>
          <w:rFonts w:ascii="Times New Roman" w:hAnsi="Times New Roman" w:cs="Times New Roman"/>
          <w:sz w:val="20"/>
          <w:szCs w:val="20"/>
        </w:rPr>
        <w:t xml:space="preserve"> - командир батареи 676-го артиллерийского полка , лейтенант. </w:t>
      </w:r>
      <w:r w:rsidRPr="00740071">
        <w:rPr>
          <w:rFonts w:ascii="Times New Roman" w:hAnsi="Times New Roman" w:cs="Times New Roman"/>
          <w:sz w:val="20"/>
          <w:szCs w:val="20"/>
        </w:rPr>
        <w:br/>
        <w:t>Родился 19 сентября 1923 года в деревне Янгильдино ныне Козловского района (Чувашия) в семье крестьянина. Родом он из деревни Малые Кайбицы. Татарин. Окончил 2 курса Казанского технологического техникума. В Красной Армии с 1942 года. В 1942 окончил Подольское артиллерийское училище.</w:t>
      </w:r>
      <w:r w:rsidRPr="00740071">
        <w:rPr>
          <w:rFonts w:ascii="Times New Roman" w:hAnsi="Times New Roman" w:cs="Times New Roman"/>
          <w:sz w:val="20"/>
          <w:szCs w:val="20"/>
        </w:rPr>
        <w:br/>
        <w:t>Участник Великой Отечественной войны с июня 1942. Командир  батареи лейтенант М.А. Салихов в ночь на 4 октября 1943 года организовал переправу батареи через Днепр на подручных средствах у села Лютеж (Вышгородский район Киевской области). В боях за плацдарм его батарея нанесла противнику значительный урон в живой силе и технике, обеспечивая переправу через реку частей дивизии.</w:t>
      </w:r>
      <w:r w:rsidRPr="00740071">
        <w:rPr>
          <w:rFonts w:ascii="Times New Roman" w:hAnsi="Times New Roman" w:cs="Times New Roman"/>
          <w:sz w:val="20"/>
          <w:szCs w:val="20"/>
        </w:rPr>
        <w:br/>
      </w:r>
      <w:r w:rsidRPr="00740071">
        <w:rPr>
          <w:rStyle w:val="aff1"/>
          <w:rFonts w:ascii="Times New Roman" w:hAnsi="Times New Roman" w:cs="Times New Roman"/>
          <w:b w:val="0"/>
          <w:sz w:val="20"/>
          <w:szCs w:val="20"/>
        </w:rPr>
        <w:t>З</w:t>
      </w:r>
      <w:r w:rsidRPr="00740071">
        <w:rPr>
          <w:rFonts w:ascii="Times New Roman" w:hAnsi="Times New Roman" w:cs="Times New Roman"/>
          <w:sz w:val="20"/>
          <w:szCs w:val="20"/>
        </w:rPr>
        <w:t xml:space="preserve">вание Героя Советского Союза с вручением ордена Ленина и медали "Золотая Звезда» лейтенанту </w:t>
      </w:r>
      <w:r w:rsidRPr="00740071">
        <w:rPr>
          <w:rStyle w:val="aff1"/>
          <w:rFonts w:ascii="Times New Roman" w:hAnsi="Times New Roman" w:cs="Times New Roman"/>
          <w:sz w:val="20"/>
          <w:szCs w:val="20"/>
        </w:rPr>
        <w:t xml:space="preserve">Мидхату Абдулловичу Салихову </w:t>
      </w:r>
      <w:r w:rsidRPr="00740071">
        <w:rPr>
          <w:rFonts w:ascii="Times New Roman" w:hAnsi="Times New Roman" w:cs="Times New Roman"/>
          <w:sz w:val="20"/>
          <w:szCs w:val="20"/>
        </w:rPr>
        <w:t>присвоено 10 января 1944 года за мужество и героизм, проявленные в боях.</w:t>
      </w:r>
      <w:r w:rsidRPr="00740071">
        <w:rPr>
          <w:rFonts w:ascii="Times New Roman" w:hAnsi="Times New Roman" w:cs="Times New Roman"/>
          <w:sz w:val="20"/>
          <w:szCs w:val="20"/>
        </w:rPr>
        <w:br/>
        <w:t>В 1948 окончил Военную академию имени М.В.Фрунзе, в 1966 – Военную академию Генерального штаба. Был старшим преподавателем в Военной академии Генерального штаба. С 1993 генерал-лейтенант Салихов М.А. – в отставке.</w:t>
      </w:r>
      <w:r w:rsidRPr="00740071">
        <w:rPr>
          <w:rFonts w:ascii="Times New Roman" w:hAnsi="Times New Roman" w:cs="Times New Roman"/>
          <w:sz w:val="20"/>
          <w:szCs w:val="20"/>
        </w:rPr>
        <w:br/>
        <w:t>Жил в Москве. Умер 30 августа 1994 года. Похоронен в Москве на Троекуровском кладбище (участок 3).</w:t>
      </w:r>
      <w:r w:rsidRPr="00740071">
        <w:rPr>
          <w:rFonts w:ascii="Times New Roman" w:hAnsi="Times New Roman" w:cs="Times New Roman"/>
          <w:sz w:val="20"/>
          <w:szCs w:val="20"/>
        </w:rPr>
        <w:br/>
        <w:t>Генерал-лейтенант (1985). Награждён орденом Ленина, 2 орденами Красного Знамени, орденами Отечественной войны 1-й и 2-й степени, "За службу Родине в ВС СССР" 3-й степени, медалями.</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i/>
          <w:sz w:val="20"/>
          <w:szCs w:val="20"/>
        </w:rPr>
        <w:t xml:space="preserve"> </w:t>
      </w:r>
      <w:r w:rsidRPr="00740071">
        <w:rPr>
          <w:rFonts w:ascii="Times New Roman" w:hAnsi="Times New Roman" w:cs="Times New Roman"/>
          <w:b/>
          <w:sz w:val="20"/>
          <w:szCs w:val="20"/>
        </w:rPr>
        <w:t>Ведущий 2</w:t>
      </w:r>
      <w:r w:rsidRPr="00740071">
        <w:rPr>
          <w:rFonts w:ascii="Times New Roman" w:hAnsi="Times New Roman" w:cs="Times New Roman"/>
          <w:b/>
          <w:i/>
          <w:sz w:val="20"/>
          <w:szCs w:val="20"/>
        </w:rPr>
        <w:t xml:space="preserve">: </w:t>
      </w:r>
      <w:r w:rsidRPr="00740071">
        <w:rPr>
          <w:rFonts w:ascii="Times New Roman" w:hAnsi="Times New Roman" w:cs="Times New Roman"/>
          <w:sz w:val="20"/>
          <w:szCs w:val="20"/>
        </w:rPr>
        <w:t>Законы войны суровы. Кому-то суждено было вернуться, а кто-то навсегда остался на поле боя…. Мы должны помнить каждого… каждого из них….</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i/>
          <w:sz w:val="20"/>
          <w:szCs w:val="20"/>
        </w:rPr>
        <w:t xml:space="preserve"> </w:t>
      </w:r>
      <w:r w:rsidRPr="00740071">
        <w:rPr>
          <w:rFonts w:ascii="Times New Roman" w:hAnsi="Times New Roman" w:cs="Times New Roman"/>
          <w:b/>
          <w:sz w:val="20"/>
          <w:szCs w:val="20"/>
        </w:rPr>
        <w:t xml:space="preserve"> </w:t>
      </w:r>
      <w:r w:rsidRPr="00740071">
        <w:rPr>
          <w:rFonts w:ascii="Times New Roman" w:hAnsi="Times New Roman" w:cs="Times New Roman"/>
          <w:b/>
          <w:bCs/>
          <w:sz w:val="20"/>
          <w:szCs w:val="20"/>
        </w:rPr>
        <w:t xml:space="preserve">Ведущий 1: </w:t>
      </w:r>
      <w:r w:rsidRPr="00740071">
        <w:rPr>
          <w:rFonts w:ascii="Times New Roman" w:hAnsi="Times New Roman" w:cs="Times New Roman"/>
          <w:sz w:val="20"/>
          <w:szCs w:val="20"/>
        </w:rPr>
        <w:t>Удивительные люди – ветераны Великой Отечественной войны! Они проявляли удивительное мужество, двойную стойкость, вынесли на своих плечах войну и сейчас живут рядом с нами, отчаянно борясь с миром серой рутины, лжи и несправедливости, готовые снова на любые испытания, если это понадобится Родине.</w:t>
      </w:r>
    </w:p>
    <w:p w:rsidR="00CC747C" w:rsidRPr="00740071" w:rsidRDefault="00CC747C" w:rsidP="00707048">
      <w:pPr>
        <w:pStyle w:val="a3"/>
        <w:spacing w:before="0" w:beforeAutospacing="0" w:after="0" w:afterAutospacing="0"/>
        <w:contextualSpacing/>
        <w:rPr>
          <w:sz w:val="20"/>
          <w:szCs w:val="20"/>
        </w:rPr>
      </w:pPr>
      <w:r w:rsidRPr="00740071">
        <w:rPr>
          <w:b/>
          <w:bCs/>
          <w:sz w:val="20"/>
          <w:szCs w:val="20"/>
        </w:rPr>
        <w:t xml:space="preserve">Ведущий 2: </w:t>
      </w:r>
      <w:r w:rsidRPr="00740071">
        <w:rPr>
          <w:sz w:val="20"/>
          <w:szCs w:val="20"/>
        </w:rPr>
        <w:t xml:space="preserve"> Память о победителях  вечно запечатлела в сердцах благодарных потомков. Она хранится в названиях улиц, школ, экспонатах школьных музеев. Новые поколения кайбичан стараются следовать примеру славных победителей. На </w:t>
      </w:r>
      <w:r w:rsidRPr="00740071">
        <w:rPr>
          <w:sz w:val="20"/>
          <w:szCs w:val="20"/>
        </w:rPr>
        <w:lastRenderedPageBreak/>
        <w:t>обелиске села Большие Кайбицы высечены слова народного поэта Татарстана Шауката Галиева, в годы войны работавшего редактором районной газеты «Колхозная бригада»</w:t>
      </w:r>
    </w:p>
    <w:p w:rsidR="00CC747C" w:rsidRPr="00740071" w:rsidRDefault="00CC747C" w:rsidP="00707048">
      <w:pPr>
        <w:pStyle w:val="a3"/>
        <w:spacing w:before="0" w:beforeAutospacing="0" w:after="0" w:afterAutospacing="0"/>
        <w:contextualSpacing/>
        <w:rPr>
          <w:i/>
          <w:sz w:val="20"/>
          <w:szCs w:val="20"/>
        </w:rPr>
      </w:pPr>
      <w:r w:rsidRPr="00740071">
        <w:rPr>
          <w:i/>
          <w:sz w:val="20"/>
          <w:szCs w:val="20"/>
        </w:rPr>
        <w:t xml:space="preserve">                                    «Погибшие в сражениях земляки,</w:t>
      </w:r>
    </w:p>
    <w:p w:rsidR="00CC747C" w:rsidRPr="00740071" w:rsidRDefault="00CC747C" w:rsidP="00707048">
      <w:pPr>
        <w:pStyle w:val="a3"/>
        <w:spacing w:before="0" w:beforeAutospacing="0" w:after="0" w:afterAutospacing="0"/>
        <w:contextualSpacing/>
        <w:rPr>
          <w:i/>
          <w:sz w:val="20"/>
          <w:szCs w:val="20"/>
        </w:rPr>
      </w:pPr>
      <w:r w:rsidRPr="00740071">
        <w:rPr>
          <w:i/>
          <w:sz w:val="20"/>
          <w:szCs w:val="20"/>
        </w:rPr>
        <w:t xml:space="preserve">                                    Вы навсегда в нашей памяти»,-</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Говорится в этом  двустрочии.</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 xml:space="preserve"> В настоящее  время  в Кайбицком районе  живёт    52 ветерана войны. Очень жаль,что  их становится с каждым годом всё меньше.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bCs/>
          <w:sz w:val="20"/>
          <w:szCs w:val="20"/>
        </w:rPr>
        <w:t xml:space="preserve"> Учитель:</w:t>
      </w:r>
      <w:r w:rsidRPr="00740071">
        <w:rPr>
          <w:rFonts w:ascii="Times New Roman" w:hAnsi="Times New Roman" w:cs="Times New Roman"/>
          <w:sz w:val="20"/>
          <w:szCs w:val="20"/>
        </w:rPr>
        <w:t xml:space="preserve"> Благородное человечество будет помнить о стойкости, мужестве, о подвиге солдат. Они не только отстояли свободу и независимость своего Отечества, но и спасли от фашизма другие народы.</w:t>
      </w:r>
    </w:p>
    <w:p w:rsidR="00CC747C" w:rsidRPr="00740071" w:rsidRDefault="00CC747C" w:rsidP="00707048">
      <w:pPr>
        <w:spacing w:after="100" w:afterAutospacing="1" w:line="240" w:lineRule="auto"/>
        <w:contextualSpacing/>
        <w:rPr>
          <w:rFonts w:ascii="Times New Roman" w:hAnsi="Times New Roman" w:cs="Times New Roman"/>
          <w:i/>
          <w:iCs/>
          <w:sz w:val="20"/>
          <w:szCs w:val="20"/>
        </w:rPr>
      </w:pPr>
      <w:r w:rsidRPr="00740071">
        <w:rPr>
          <w:rFonts w:ascii="Times New Roman" w:hAnsi="Times New Roman" w:cs="Times New Roman"/>
          <w:i/>
          <w:iCs/>
          <w:sz w:val="20"/>
          <w:szCs w:val="20"/>
        </w:rPr>
        <w:t>(Звучит мелодия песни «Журавли»)</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Домашнее задание:§</w:t>
      </w:r>
      <w:r w:rsidRPr="00740071">
        <w:rPr>
          <w:rFonts w:ascii="Times New Roman" w:hAnsi="Times New Roman" w:cs="Times New Roman"/>
          <w:sz w:val="20"/>
          <w:szCs w:val="20"/>
        </w:rPr>
        <w:t>19,вопросы и задания.</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707048" w:rsidP="00707048">
      <w:pPr>
        <w:spacing w:before="100" w:beforeAutospacing="1" w:after="100" w:afterAutospacing="1" w:line="240" w:lineRule="auto"/>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Занятие </w:t>
      </w:r>
      <w:r w:rsidR="00CC747C" w:rsidRPr="00740071">
        <w:rPr>
          <w:rFonts w:ascii="Times New Roman" w:eastAsia="Times New Roman" w:hAnsi="Times New Roman" w:cs="Times New Roman"/>
          <w:b/>
          <w:sz w:val="20"/>
          <w:szCs w:val="20"/>
          <w:lang w:eastAsia="ru-RU"/>
        </w:rPr>
        <w:t>№20.</w:t>
      </w:r>
    </w:p>
    <w:p w:rsidR="00CC747C" w:rsidRPr="00740071" w:rsidRDefault="00CC747C" w:rsidP="00707048">
      <w:pPr>
        <w:spacing w:before="100" w:beforeAutospacing="1" w:after="100" w:afterAutospacing="1" w:line="240" w:lineRule="auto"/>
        <w:contextualSpacing/>
        <w:rPr>
          <w:rFonts w:ascii="Times New Roman" w:eastAsia="Times New Roman" w:hAnsi="Times New Roman" w:cs="Times New Roman"/>
          <w:b/>
          <w:sz w:val="20"/>
          <w:szCs w:val="20"/>
          <w:lang w:eastAsia="ru-RU"/>
        </w:rPr>
      </w:pPr>
      <w:r w:rsidRPr="00740071">
        <w:rPr>
          <w:rFonts w:ascii="Times New Roman" w:eastAsia="Times New Roman" w:hAnsi="Times New Roman" w:cs="Times New Roman"/>
          <w:b/>
          <w:sz w:val="20"/>
          <w:szCs w:val="20"/>
          <w:lang w:eastAsia="ru-RU"/>
        </w:rPr>
        <w:t xml:space="preserve">   Тема: Кавалеры </w:t>
      </w:r>
      <w:r w:rsidRPr="00740071">
        <w:rPr>
          <w:rFonts w:ascii="Times New Roman" w:eastAsia="Times New Roman" w:hAnsi="Times New Roman" w:cs="Times New Roman"/>
          <w:noProof/>
          <w:sz w:val="20"/>
          <w:szCs w:val="20"/>
          <w:lang w:eastAsia="ru-RU"/>
        </w:rPr>
        <w:t xml:space="preserve"> </w:t>
      </w:r>
      <w:r w:rsidRPr="00740071">
        <w:rPr>
          <w:rFonts w:ascii="Times New Roman" w:eastAsia="Times New Roman" w:hAnsi="Times New Roman" w:cs="Times New Roman"/>
          <w:b/>
          <w:sz w:val="20"/>
          <w:szCs w:val="20"/>
          <w:lang w:eastAsia="ru-RU"/>
        </w:rPr>
        <w:t xml:space="preserve">орденов Славы </w:t>
      </w:r>
      <w:r w:rsidRPr="00740071">
        <w:rPr>
          <w:rFonts w:ascii="Times New Roman" w:eastAsia="Times New Roman" w:hAnsi="Times New Roman" w:cs="Times New Roman"/>
          <w:b/>
          <w:sz w:val="20"/>
          <w:szCs w:val="20"/>
          <w:lang w:val="en-US" w:eastAsia="ru-RU"/>
        </w:rPr>
        <w:t>III</w:t>
      </w:r>
      <w:r w:rsidRPr="00740071">
        <w:rPr>
          <w:rFonts w:ascii="Times New Roman" w:eastAsia="Times New Roman" w:hAnsi="Times New Roman" w:cs="Times New Roman"/>
          <w:b/>
          <w:sz w:val="20"/>
          <w:szCs w:val="20"/>
          <w:lang w:eastAsia="ru-RU"/>
        </w:rPr>
        <w:t xml:space="preserve"> степеней:  Иван Субботин, Тимерша Нажмутдинов, Ислам Насыбуллин, Василий Платонов.</w:t>
      </w:r>
    </w:p>
    <w:p w:rsidR="00CC747C" w:rsidRPr="00740071" w:rsidRDefault="00707048" w:rsidP="00707048">
      <w:pPr>
        <w:spacing w:after="0" w:line="240" w:lineRule="auto"/>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Цели:</w:t>
      </w:r>
    </w:p>
    <w:p w:rsidR="00CC747C" w:rsidRPr="00740071" w:rsidRDefault="00CC747C" w:rsidP="00707048">
      <w:pPr>
        <w:numPr>
          <w:ilvl w:val="0"/>
          <w:numId w:val="42"/>
        </w:numPr>
        <w:spacing w:after="100" w:afterAutospacing="1"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дать представления  о героизме  наших земляков;</w:t>
      </w:r>
    </w:p>
    <w:p w:rsidR="00CC747C" w:rsidRPr="00740071" w:rsidRDefault="00CC747C" w:rsidP="00707048">
      <w:pPr>
        <w:numPr>
          <w:ilvl w:val="0"/>
          <w:numId w:val="42"/>
        </w:numPr>
        <w:spacing w:before="100" w:beforeAutospacing="1" w:after="100" w:afterAutospacing="1"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развивать умение анализировать исторические события, систематизировать исторический материал;</w:t>
      </w:r>
    </w:p>
    <w:p w:rsidR="00CC747C" w:rsidRPr="00740071" w:rsidRDefault="00CC747C" w:rsidP="00707048">
      <w:pPr>
        <w:numPr>
          <w:ilvl w:val="0"/>
          <w:numId w:val="42"/>
        </w:numPr>
        <w:spacing w:before="100" w:beforeAutospacing="1" w:after="100" w:afterAutospacing="1"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 воспитывать чувство патриотизма, гордости за свою страну, уважение к прошлому;</w:t>
      </w:r>
    </w:p>
    <w:p w:rsidR="00CC747C" w:rsidRPr="00740071" w:rsidRDefault="00CC747C" w:rsidP="00707048">
      <w:pPr>
        <w:pStyle w:val="a5"/>
        <w:numPr>
          <w:ilvl w:val="0"/>
          <w:numId w:val="43"/>
        </w:numPr>
        <w:spacing w:line="240" w:lineRule="auto"/>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помочь подрастающему поколению стать достойными наследниками тех высоких гражданских традиций, которые создавались в пламени боев за Родину.</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Оборудование:</w:t>
      </w:r>
      <w:r w:rsidRPr="00740071">
        <w:rPr>
          <w:sz w:val="20"/>
          <w:szCs w:val="20"/>
        </w:rPr>
        <w:t xml:space="preserve"> историческая карта «Великая Отечественная война», иллюстративный материал учебника, портреты, материалы школьных музеев о Великой Отечественной войне, презентация.</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rPr>
        <w:t>Тип урока: комбинированный урок.</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707048" w:rsidP="00707048">
      <w:pPr>
        <w:pStyle w:val="a3"/>
        <w:spacing w:before="0" w:beforeAutospacing="0" w:after="0" w:afterAutospacing="0"/>
        <w:ind w:firstLine="540"/>
        <w:contextualSpacing/>
        <w:jc w:val="center"/>
        <w:rPr>
          <w:sz w:val="20"/>
          <w:szCs w:val="20"/>
        </w:rPr>
      </w:pPr>
      <w:r>
        <w:rPr>
          <w:sz w:val="20"/>
          <w:szCs w:val="20"/>
        </w:rPr>
        <w:t>Ход</w:t>
      </w:r>
    </w:p>
    <w:p w:rsidR="00CC747C" w:rsidRPr="00740071" w:rsidRDefault="00CC747C" w:rsidP="00707048">
      <w:pPr>
        <w:pStyle w:val="a3"/>
        <w:spacing w:before="0" w:beforeAutospacing="0" w:after="0" w:afterAutospacing="0"/>
        <w:ind w:firstLine="540"/>
        <w:contextualSpacing/>
        <w:jc w:val="center"/>
        <w:rPr>
          <w:b/>
          <w:sz w:val="20"/>
          <w:szCs w:val="20"/>
        </w:rPr>
      </w:pPr>
    </w:p>
    <w:p w:rsidR="00CC747C" w:rsidRPr="00740071" w:rsidRDefault="00CC747C" w:rsidP="00707048">
      <w:pPr>
        <w:pStyle w:val="a3"/>
        <w:spacing w:before="0" w:beforeAutospacing="0" w:after="0" w:afterAutospacing="0"/>
        <w:ind w:firstLine="540"/>
        <w:contextualSpacing/>
        <w:jc w:val="both"/>
        <w:rPr>
          <w:b/>
          <w:sz w:val="20"/>
          <w:szCs w:val="20"/>
        </w:rPr>
      </w:pPr>
      <w:r w:rsidRPr="00740071">
        <w:rPr>
          <w:b/>
          <w:sz w:val="20"/>
          <w:szCs w:val="20"/>
        </w:rPr>
        <w:t>I. Актуализация знаний учащихся.</w:t>
      </w:r>
    </w:p>
    <w:p w:rsidR="00CC747C" w:rsidRPr="00740071" w:rsidRDefault="00CC747C" w:rsidP="00707048">
      <w:pPr>
        <w:pStyle w:val="a3"/>
        <w:spacing w:before="0" w:beforeAutospacing="0" w:after="0" w:afterAutospacing="0"/>
        <w:ind w:firstLine="540"/>
        <w:contextualSpacing/>
        <w:jc w:val="both"/>
        <w:rPr>
          <w:rStyle w:val="aff1"/>
          <w:bCs w:val="0"/>
          <w:sz w:val="20"/>
          <w:szCs w:val="20"/>
        </w:rPr>
      </w:pPr>
      <w:r w:rsidRPr="00740071">
        <w:rPr>
          <w:sz w:val="20"/>
          <w:szCs w:val="20"/>
        </w:rPr>
        <w:t>Беседа.</w:t>
      </w:r>
    </w:p>
    <w:p w:rsidR="00CC747C" w:rsidRPr="00740071" w:rsidRDefault="00CC747C" w:rsidP="00707048">
      <w:pPr>
        <w:spacing w:after="0" w:line="240" w:lineRule="auto"/>
        <w:ind w:left="360"/>
        <w:contextualSpacing/>
        <w:rPr>
          <w:rStyle w:val="aff1"/>
          <w:rFonts w:ascii="Times New Roman" w:eastAsia="Arial Unicode MS" w:hAnsi="Times New Roman" w:cs="Times New Roman"/>
          <w:b w:val="0"/>
          <w:i/>
          <w:sz w:val="20"/>
          <w:szCs w:val="20"/>
        </w:rPr>
      </w:pPr>
      <w:r w:rsidRPr="00740071">
        <w:rPr>
          <w:rStyle w:val="aff1"/>
          <w:rFonts w:ascii="Times New Roman" w:eastAsia="Arial Unicode MS" w:hAnsi="Times New Roman" w:cs="Times New Roman"/>
          <w:b w:val="0"/>
          <w:i/>
          <w:sz w:val="20"/>
          <w:szCs w:val="20"/>
        </w:rPr>
        <w:t xml:space="preserve"> 1.Какие общие черты присущи всем героям – уроженцам нашего края, отличившимся в сражениях Великой Отечественной войны.</w:t>
      </w:r>
    </w:p>
    <w:p w:rsidR="00CC747C" w:rsidRPr="00740071" w:rsidRDefault="00CC747C" w:rsidP="00707048">
      <w:pPr>
        <w:spacing w:after="0" w:line="240" w:lineRule="auto"/>
        <w:ind w:left="360"/>
        <w:contextualSpacing/>
        <w:rPr>
          <w:rStyle w:val="aff1"/>
          <w:rFonts w:ascii="Times New Roman" w:eastAsia="Arial Unicode MS" w:hAnsi="Times New Roman" w:cs="Times New Roman"/>
          <w:b w:val="0"/>
          <w:i/>
          <w:sz w:val="20"/>
          <w:szCs w:val="20"/>
        </w:rPr>
      </w:pPr>
      <w:r w:rsidRPr="00740071">
        <w:rPr>
          <w:rStyle w:val="aff1"/>
          <w:rFonts w:ascii="Times New Roman" w:eastAsia="Arial Unicode MS" w:hAnsi="Times New Roman" w:cs="Times New Roman"/>
          <w:b w:val="0"/>
          <w:i/>
          <w:sz w:val="20"/>
          <w:szCs w:val="20"/>
        </w:rPr>
        <w:t xml:space="preserve"> 2 Кого из воинов, уроженцев  нашего района , вы знаете,кто обеспечил выполнение боевой задачи ценой собственной жизни и был  представлен к званию Героя Советского Союза?</w:t>
      </w:r>
    </w:p>
    <w:p w:rsidR="00CC747C" w:rsidRPr="00740071" w:rsidRDefault="00CC747C" w:rsidP="00707048">
      <w:pPr>
        <w:widowControl w:val="0"/>
        <w:spacing w:after="0" w:line="240" w:lineRule="auto"/>
        <w:contextualSpacing/>
        <w:jc w:val="both"/>
        <w:rPr>
          <w:rFonts w:ascii="Times New Roman" w:eastAsia="Times New Roman" w:hAnsi="Times New Roman" w:cs="Times New Roman"/>
          <w:sz w:val="20"/>
          <w:szCs w:val="20"/>
          <w:lang w:eastAsia="ru-RU"/>
        </w:rPr>
      </w:pPr>
      <w:r w:rsidRPr="00740071">
        <w:rPr>
          <w:rFonts w:ascii="Times New Roman" w:eastAsia="Times New Roman" w:hAnsi="Times New Roman" w:cs="Times New Roman"/>
          <w:i/>
          <w:sz w:val="20"/>
          <w:szCs w:val="20"/>
          <w:lang w:eastAsia="ru-RU"/>
        </w:rPr>
        <w:t xml:space="preserve">    3.Имя какого Героя носит твоя улица? Что ты знаешь о его подвиге?  </w:t>
      </w:r>
    </w:p>
    <w:p w:rsidR="00CC747C" w:rsidRPr="00740071" w:rsidRDefault="00CC747C" w:rsidP="00707048">
      <w:pPr>
        <w:pStyle w:val="1"/>
        <w:spacing w:before="0" w:beforeAutospacing="0" w:after="0" w:afterAutospacing="0"/>
        <w:ind w:left="720"/>
        <w:contextualSpacing/>
        <w:rPr>
          <w:rFonts w:eastAsia="Arial Unicode MS"/>
          <w:b w:val="0"/>
          <w:bCs w:val="0"/>
          <w:i/>
          <w:sz w:val="20"/>
          <w:szCs w:val="20"/>
        </w:rPr>
      </w:pPr>
      <w:r w:rsidRPr="00740071">
        <w:rPr>
          <w:rFonts w:eastAsia="Arial Unicode MS"/>
          <w:b w:val="0"/>
          <w:i/>
          <w:sz w:val="20"/>
          <w:szCs w:val="20"/>
        </w:rPr>
        <w:t>4.  Есть ли ветераны в вашем селе? Что вы знаете о их жизни,ратном подвиге?</w:t>
      </w:r>
    </w:p>
    <w:p w:rsidR="00CC747C" w:rsidRPr="00740071" w:rsidRDefault="00CC747C" w:rsidP="00707048">
      <w:pPr>
        <w:pStyle w:val="a5"/>
        <w:spacing w:after="0" w:line="240" w:lineRule="auto"/>
        <w:rPr>
          <w:rStyle w:val="aff1"/>
          <w:rFonts w:ascii="Times New Roman" w:hAnsi="Times New Roman" w:cs="Times New Roman"/>
          <w:sz w:val="20"/>
          <w:szCs w:val="20"/>
        </w:rPr>
      </w:pPr>
      <w:r w:rsidRPr="00740071">
        <w:rPr>
          <w:rFonts w:ascii="Times New Roman" w:hAnsi="Times New Roman" w:cs="Times New Roman"/>
          <w:i/>
          <w:sz w:val="20"/>
          <w:szCs w:val="20"/>
          <w:lang w:val="x-none" w:eastAsia="ru-RU"/>
        </w:rPr>
        <w:t xml:space="preserve"> </w:t>
      </w:r>
      <w:r w:rsidRPr="00740071">
        <w:rPr>
          <w:rFonts w:ascii="Times New Roman" w:eastAsia="Arial Unicode MS" w:hAnsi="Times New Roman" w:cs="Times New Roman"/>
          <w:i/>
          <w:sz w:val="20"/>
          <w:szCs w:val="20"/>
          <w:lang w:eastAsia="ru-RU"/>
        </w:rPr>
        <w:t xml:space="preserve"> Сочинение на тему</w:t>
      </w:r>
      <w:r w:rsidRPr="00740071">
        <w:rPr>
          <w:rFonts w:ascii="Times New Roman" w:hAnsi="Times New Roman" w:cs="Times New Roman"/>
          <w:i/>
          <w:sz w:val="20"/>
          <w:szCs w:val="20"/>
          <w:lang w:eastAsia="ru-RU"/>
        </w:rPr>
        <w:t xml:space="preserve">: </w:t>
      </w:r>
      <w:r w:rsidRPr="00740071">
        <w:rPr>
          <w:rStyle w:val="aff1"/>
          <w:rFonts w:ascii="Times New Roman" w:eastAsia="Arial Unicode MS" w:hAnsi="Times New Roman" w:cs="Times New Roman"/>
          <w:i/>
          <w:sz w:val="20"/>
          <w:szCs w:val="20"/>
        </w:rPr>
        <w:t>«</w:t>
      </w:r>
      <w:r w:rsidRPr="00740071">
        <w:rPr>
          <w:rFonts w:ascii="Times New Roman" w:eastAsia="Arial Unicode MS" w:hAnsi="Times New Roman" w:cs="Times New Roman"/>
          <w:i/>
          <w:sz w:val="20"/>
          <w:szCs w:val="20"/>
        </w:rPr>
        <w:t>Герои Советского Союза – мои земляки</w:t>
      </w:r>
      <w:r w:rsidRPr="00740071">
        <w:rPr>
          <w:rStyle w:val="aff1"/>
          <w:rFonts w:ascii="Times New Roman" w:eastAsia="Arial Unicode MS" w:hAnsi="Times New Roman" w:cs="Times New Roman"/>
          <w:i/>
          <w:sz w:val="20"/>
          <w:szCs w:val="20"/>
        </w:rPr>
        <w:t xml:space="preserve">» </w:t>
      </w:r>
    </w:p>
    <w:p w:rsidR="00CC747C" w:rsidRPr="00740071" w:rsidRDefault="00CC747C" w:rsidP="00707048">
      <w:pPr>
        <w:pStyle w:val="a5"/>
        <w:spacing w:after="0" w:line="240" w:lineRule="auto"/>
        <w:rPr>
          <w:rStyle w:val="aff1"/>
          <w:rFonts w:ascii="Times New Roman" w:eastAsia="Arial Unicode MS" w:hAnsi="Times New Roman" w:cs="Times New Roman"/>
          <w:b w:val="0"/>
          <w:i/>
          <w:sz w:val="20"/>
          <w:szCs w:val="20"/>
        </w:rPr>
      </w:pPr>
      <w:r w:rsidRPr="00740071">
        <w:rPr>
          <w:rStyle w:val="aff1"/>
          <w:rFonts w:ascii="Times New Roman" w:eastAsia="Arial Unicode MS" w:hAnsi="Times New Roman" w:cs="Times New Roman"/>
          <w:b w:val="0"/>
          <w:i/>
          <w:sz w:val="20"/>
          <w:szCs w:val="20"/>
        </w:rPr>
        <w:t>5.Что делают и что могли сделать учащиеся вашего класса для увековечения памяти об  участниках Великой Отечественной войны?</w:t>
      </w:r>
    </w:p>
    <w:p w:rsidR="00CC747C" w:rsidRPr="00740071" w:rsidRDefault="00CC747C" w:rsidP="00707048">
      <w:pPr>
        <w:pStyle w:val="a5"/>
        <w:spacing w:line="240" w:lineRule="auto"/>
        <w:rPr>
          <w:rFonts w:ascii="Times New Roman" w:hAnsi="Times New Roman" w:cs="Times New Roman"/>
          <w:sz w:val="20"/>
          <w:szCs w:val="20"/>
          <w:lang w:eastAsia="ru-RU"/>
        </w:rPr>
      </w:pPr>
    </w:p>
    <w:p w:rsidR="00CC747C" w:rsidRPr="00740071" w:rsidRDefault="00CC747C" w:rsidP="00707048">
      <w:pPr>
        <w:pStyle w:val="a5"/>
        <w:numPr>
          <w:ilvl w:val="0"/>
          <w:numId w:val="44"/>
        </w:numPr>
        <w:spacing w:line="240" w:lineRule="auto"/>
        <w:rPr>
          <w:rFonts w:ascii="Times New Roman" w:eastAsia="Calibri" w:hAnsi="Times New Roman" w:cs="Times New Roman"/>
          <w:b/>
          <w:i/>
          <w:sz w:val="20"/>
          <w:szCs w:val="20"/>
          <w:lang w:eastAsia="ru-RU"/>
        </w:rPr>
      </w:pPr>
      <w:r w:rsidRPr="00740071">
        <w:rPr>
          <w:rFonts w:ascii="Times New Roman" w:eastAsia="Arial Unicode MS" w:hAnsi="Times New Roman" w:cs="Times New Roman"/>
          <w:b/>
          <w:i/>
          <w:sz w:val="20"/>
          <w:szCs w:val="20"/>
          <w:lang w:eastAsia="ru-RU"/>
        </w:rPr>
        <w:t>Сочинение учащихся  на тему</w:t>
      </w:r>
      <w:r w:rsidRPr="00740071">
        <w:rPr>
          <w:rFonts w:ascii="Times New Roman" w:hAnsi="Times New Roman" w:cs="Times New Roman"/>
          <w:b/>
          <w:i/>
          <w:sz w:val="20"/>
          <w:szCs w:val="20"/>
          <w:lang w:eastAsia="ru-RU"/>
        </w:rPr>
        <w:t xml:space="preserve">: </w:t>
      </w:r>
      <w:r w:rsidRPr="00740071">
        <w:rPr>
          <w:rStyle w:val="aff1"/>
          <w:rFonts w:ascii="Times New Roman" w:eastAsia="Arial Unicode MS" w:hAnsi="Times New Roman" w:cs="Times New Roman"/>
          <w:i/>
          <w:sz w:val="20"/>
          <w:szCs w:val="20"/>
        </w:rPr>
        <w:t>«</w:t>
      </w:r>
      <w:r w:rsidRPr="00740071">
        <w:rPr>
          <w:rFonts w:ascii="Times New Roman" w:eastAsia="Arial Unicode MS" w:hAnsi="Times New Roman" w:cs="Times New Roman"/>
          <w:b/>
          <w:i/>
          <w:sz w:val="20"/>
          <w:szCs w:val="20"/>
        </w:rPr>
        <w:t>Герои Советского Союза – мои земляки</w:t>
      </w:r>
      <w:r w:rsidRPr="00740071">
        <w:rPr>
          <w:rStyle w:val="aff1"/>
          <w:rFonts w:ascii="Times New Roman" w:eastAsia="Arial Unicode MS" w:hAnsi="Times New Roman" w:cs="Times New Roman"/>
          <w:i/>
          <w:sz w:val="20"/>
          <w:szCs w:val="20"/>
        </w:rPr>
        <w:t>»</w:t>
      </w:r>
    </w:p>
    <w:p w:rsidR="00CC747C" w:rsidRPr="00740071" w:rsidRDefault="00CC747C" w:rsidP="00707048">
      <w:pPr>
        <w:pStyle w:val="a3"/>
        <w:spacing w:before="0" w:beforeAutospacing="0" w:after="0" w:afterAutospacing="0"/>
        <w:contextualSpacing/>
        <w:jc w:val="both"/>
        <w:rPr>
          <w:b/>
          <w:sz w:val="20"/>
          <w:szCs w:val="20"/>
        </w:rPr>
      </w:pPr>
      <w:r w:rsidRPr="00740071">
        <w:rPr>
          <w:b/>
          <w:sz w:val="20"/>
          <w:szCs w:val="20"/>
        </w:rPr>
        <w:t>II .Формирование новых знаний, умений, навыков.</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ind w:firstLine="540"/>
        <w:contextualSpacing/>
        <w:jc w:val="center"/>
        <w:rPr>
          <w:sz w:val="20"/>
          <w:szCs w:val="20"/>
        </w:rPr>
      </w:pPr>
      <w:r w:rsidRPr="00740071">
        <w:rPr>
          <w:sz w:val="20"/>
          <w:szCs w:val="20"/>
        </w:rPr>
        <w:t>План.</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eastAsia="ru-RU"/>
        </w:rPr>
        <w:t xml:space="preserve">1.Назмутдинов Тимур Гарафутдинович. </w:t>
      </w:r>
      <w:r w:rsidRPr="00740071">
        <w:rPr>
          <w:rFonts w:ascii="Times New Roman" w:hAnsi="Times New Roman" w:cs="Times New Roman"/>
          <w:sz w:val="20"/>
          <w:szCs w:val="20"/>
          <w:lang w:eastAsia="ru-RU"/>
        </w:rPr>
        <w:br/>
      </w:r>
      <w:r w:rsidRPr="00740071">
        <w:rPr>
          <w:rFonts w:ascii="Times New Roman" w:hAnsi="Times New Roman" w:cs="Times New Roman"/>
          <w:sz w:val="20"/>
          <w:szCs w:val="20"/>
        </w:rPr>
        <w:t>2.Насибуллин Ислам Насыбуллович.</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val="tt-RU"/>
        </w:rPr>
        <w:t xml:space="preserve"> </w:t>
      </w:r>
      <w:r w:rsidRPr="00740071">
        <w:rPr>
          <w:rFonts w:ascii="Times New Roman" w:hAnsi="Times New Roman" w:cs="Times New Roman"/>
          <w:sz w:val="20"/>
          <w:szCs w:val="20"/>
        </w:rPr>
        <w:t>3.Платонов Василий -  родом из деревни     Кичкеево.</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4.Субботин Иван Павлович.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Материалы для учителя.</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 xml:space="preserve"> </w:t>
      </w:r>
      <w:r w:rsidRPr="00740071">
        <w:rPr>
          <w:b/>
          <w:bCs/>
          <w:sz w:val="20"/>
          <w:szCs w:val="20"/>
        </w:rPr>
        <w:t>Орден Славы</w:t>
      </w:r>
      <w:r w:rsidRPr="00740071">
        <w:rPr>
          <w:sz w:val="20"/>
          <w:szCs w:val="20"/>
        </w:rPr>
        <w:t xml:space="preserve"> — военный орден СССР, учреждён </w:t>
      </w:r>
      <w:hyperlink r:id="rId40" w:tooltip="s:Указ Президиума ВС СССР от 8.11.1943 об &#10;учреждении ордена Славы I, II и III степени" w:history="1">
        <w:r w:rsidRPr="00740071">
          <w:rPr>
            <w:rStyle w:val="a6"/>
            <w:sz w:val="20"/>
            <w:szCs w:val="20"/>
          </w:rPr>
          <w:t>Указом Президиума ВС СССР от 8.11.1943 «Об учреждении ордена Славы I, II и III степени»</w:t>
        </w:r>
      </w:hyperlink>
      <w:r w:rsidRPr="00740071">
        <w:rPr>
          <w:sz w:val="20"/>
          <w:szCs w:val="20"/>
        </w:rPr>
        <w:t xml:space="preserve">. Награждаются лица рядового и сержантского состава </w:t>
      </w:r>
      <w:hyperlink r:id="rId41" w:tooltip="Красная Армия" w:history="1">
        <w:r w:rsidRPr="00740071">
          <w:rPr>
            <w:rStyle w:val="a6"/>
            <w:sz w:val="20"/>
            <w:szCs w:val="20"/>
          </w:rPr>
          <w:t>Красной Армии</w:t>
        </w:r>
      </w:hyperlink>
      <w:r w:rsidRPr="00740071">
        <w:rPr>
          <w:sz w:val="20"/>
          <w:szCs w:val="20"/>
        </w:rPr>
        <w:t xml:space="preserve">, а в </w:t>
      </w:r>
      <w:hyperlink r:id="rId42" w:tooltip="Авиация" w:history="1">
        <w:r w:rsidRPr="00740071">
          <w:rPr>
            <w:rStyle w:val="a6"/>
            <w:sz w:val="20"/>
            <w:szCs w:val="20"/>
          </w:rPr>
          <w:t>авиации</w:t>
        </w:r>
      </w:hyperlink>
      <w:r w:rsidRPr="00740071">
        <w:rPr>
          <w:sz w:val="20"/>
          <w:szCs w:val="20"/>
        </w:rPr>
        <w:t xml:space="preserve"> и лица, имеющие звание </w:t>
      </w:r>
      <w:hyperlink r:id="rId43" w:tooltip="Младший лейтенант" w:history="1">
        <w:r w:rsidRPr="00740071">
          <w:rPr>
            <w:rStyle w:val="a6"/>
            <w:sz w:val="20"/>
            <w:szCs w:val="20"/>
          </w:rPr>
          <w:t>младшего лейтенанта</w:t>
        </w:r>
      </w:hyperlink>
      <w:r w:rsidRPr="00740071">
        <w:rPr>
          <w:sz w:val="20"/>
          <w:szCs w:val="20"/>
        </w:rPr>
        <w:t>. Вручался только за личные заслуги, воинские части и соединения им не награждались.</w:t>
      </w:r>
    </w:p>
    <w:p w:rsidR="00CC747C" w:rsidRPr="00740071" w:rsidRDefault="00CC747C" w:rsidP="00707048">
      <w:pPr>
        <w:spacing w:before="240" w:after="0" w:line="240" w:lineRule="auto"/>
        <w:contextualSpacing/>
        <w:rPr>
          <w:rFonts w:ascii="Times New Roman" w:eastAsia="Times New Roman" w:hAnsi="Times New Roman" w:cs="Times New Roman"/>
          <w:b/>
          <w:sz w:val="20"/>
          <w:szCs w:val="20"/>
          <w:lang w:eastAsia="ru-RU"/>
        </w:rPr>
      </w:pPr>
      <w:r w:rsidRPr="00740071">
        <w:rPr>
          <w:rFonts w:ascii="Times New Roman" w:hAnsi="Times New Roman" w:cs="Times New Roman"/>
          <w:i/>
          <w:iCs/>
          <w:sz w:val="20"/>
          <w:szCs w:val="20"/>
        </w:rPr>
        <w:t>Орден Славы</w:t>
      </w:r>
      <w:r w:rsidRPr="00740071">
        <w:rPr>
          <w:rFonts w:ascii="Times New Roman" w:hAnsi="Times New Roman" w:cs="Times New Roman"/>
          <w:sz w:val="20"/>
          <w:szCs w:val="20"/>
        </w:rPr>
        <w:t xml:space="preserve"> имеет </w:t>
      </w:r>
      <w:r w:rsidRPr="00740071">
        <w:rPr>
          <w:rFonts w:ascii="Times New Roman" w:hAnsi="Times New Roman" w:cs="Times New Roman"/>
          <w:b/>
          <w:bCs/>
          <w:sz w:val="20"/>
          <w:szCs w:val="20"/>
        </w:rPr>
        <w:t>три степени</w:t>
      </w:r>
      <w:r w:rsidRPr="00740071">
        <w:rPr>
          <w:rFonts w:ascii="Times New Roman" w:hAnsi="Times New Roman" w:cs="Times New Roman"/>
          <w:sz w:val="20"/>
          <w:szCs w:val="20"/>
        </w:rPr>
        <w:t>, из которых высшая I степень — золотая, а II и III — серебряные (у второй степени был позолочен центральный медальон). Эти знаки отличия могли быть выданы за личный подвиг на поле боя, выдавались в порядке строгой последовательности — от низшей степени к высшей.</w:t>
      </w:r>
    </w:p>
    <w:p w:rsidR="00CC747C" w:rsidRPr="00740071" w:rsidRDefault="00CC747C" w:rsidP="00707048">
      <w:pPr>
        <w:pStyle w:val="a3"/>
        <w:spacing w:before="240" w:beforeAutospacing="0"/>
        <w:contextualSpacing/>
        <w:rPr>
          <w:sz w:val="20"/>
          <w:szCs w:val="20"/>
        </w:rPr>
      </w:pPr>
      <w:r w:rsidRPr="00740071">
        <w:rPr>
          <w:sz w:val="20"/>
          <w:szCs w:val="20"/>
        </w:rPr>
        <w:t>Интересен тот факт, что из 48 татарстанских полных кавалеров ордена Славы  четверо – уроженцы Кайбицкого района.</w:t>
      </w:r>
    </w:p>
    <w:p w:rsidR="00CC747C" w:rsidRPr="00740071" w:rsidRDefault="00CC747C" w:rsidP="00707048">
      <w:pPr>
        <w:spacing w:after="0" w:line="240" w:lineRule="auto"/>
        <w:contextualSpacing/>
        <w:rPr>
          <w:rFonts w:ascii="Times New Roman" w:eastAsia="Times New Roman" w:hAnsi="Times New Roman" w:cs="Times New Roman"/>
          <w:noProof/>
          <w:sz w:val="20"/>
          <w:szCs w:val="20"/>
          <w:lang w:eastAsia="ru-RU"/>
        </w:rPr>
      </w:pPr>
      <w:r w:rsidRPr="00740071">
        <w:rPr>
          <w:rFonts w:ascii="Times New Roman" w:eastAsia="Times New Roman" w:hAnsi="Times New Roman" w:cs="Times New Roman"/>
          <w:b/>
          <w:sz w:val="20"/>
          <w:szCs w:val="20"/>
          <w:lang w:eastAsia="ru-RU"/>
        </w:rPr>
        <w:t xml:space="preserve">Кавалеры </w:t>
      </w:r>
      <w:r w:rsidRPr="00740071">
        <w:rPr>
          <w:rFonts w:ascii="Times New Roman" w:eastAsia="Times New Roman" w:hAnsi="Times New Roman" w:cs="Times New Roman"/>
          <w:noProof/>
          <w:sz w:val="20"/>
          <w:szCs w:val="20"/>
          <w:lang w:eastAsia="ru-RU"/>
        </w:rPr>
        <w:t xml:space="preserve"> </w:t>
      </w:r>
      <w:r w:rsidRPr="00740071">
        <w:rPr>
          <w:rFonts w:ascii="Times New Roman" w:eastAsia="Times New Roman" w:hAnsi="Times New Roman" w:cs="Times New Roman"/>
          <w:b/>
          <w:sz w:val="20"/>
          <w:szCs w:val="20"/>
          <w:lang w:eastAsia="ru-RU"/>
        </w:rPr>
        <w:t xml:space="preserve">орденов Славы </w:t>
      </w:r>
      <w:r w:rsidRPr="00740071">
        <w:rPr>
          <w:rFonts w:ascii="Times New Roman" w:eastAsia="Times New Roman" w:hAnsi="Times New Roman" w:cs="Times New Roman"/>
          <w:b/>
          <w:sz w:val="20"/>
          <w:szCs w:val="20"/>
          <w:lang w:val="en-US" w:eastAsia="ru-RU"/>
        </w:rPr>
        <w:t>III</w:t>
      </w:r>
      <w:r w:rsidRPr="00740071">
        <w:rPr>
          <w:rFonts w:ascii="Times New Roman" w:eastAsia="Times New Roman" w:hAnsi="Times New Roman" w:cs="Times New Roman"/>
          <w:b/>
          <w:sz w:val="20"/>
          <w:szCs w:val="20"/>
          <w:lang w:eastAsia="ru-RU"/>
        </w:rPr>
        <w:t xml:space="preserve"> степеней</w:t>
      </w:r>
    </w:p>
    <w:p w:rsidR="00CC747C" w:rsidRPr="00740071" w:rsidRDefault="00CC747C" w:rsidP="00707048">
      <w:pPr>
        <w:pStyle w:val="a5"/>
        <w:numPr>
          <w:ilvl w:val="0"/>
          <w:numId w:val="45"/>
        </w:numPr>
        <w:spacing w:after="0" w:line="240" w:lineRule="auto"/>
        <w:rPr>
          <w:rFonts w:ascii="Times New Roman" w:eastAsia="Times New Roman" w:hAnsi="Times New Roman" w:cs="Times New Roman"/>
          <w:b/>
          <w:sz w:val="20"/>
          <w:szCs w:val="20"/>
          <w:lang w:eastAsia="ru-RU"/>
        </w:rPr>
      </w:pPr>
      <w:r w:rsidRPr="00740071">
        <w:rPr>
          <w:rFonts w:ascii="Times New Roman" w:eastAsia="Times New Roman" w:hAnsi="Times New Roman" w:cs="Times New Roman"/>
          <w:b/>
          <w:sz w:val="20"/>
          <w:szCs w:val="20"/>
          <w:lang w:eastAsia="ru-RU"/>
        </w:rPr>
        <w:lastRenderedPageBreak/>
        <w:t>Субботин Иван Павлович</w:t>
      </w:r>
    </w:p>
    <w:p w:rsidR="00CC747C" w:rsidRPr="00740071" w:rsidRDefault="00CC747C" w:rsidP="00707048">
      <w:pPr>
        <w:pStyle w:val="a5"/>
        <w:numPr>
          <w:ilvl w:val="0"/>
          <w:numId w:val="45"/>
        </w:numPr>
        <w:spacing w:before="100" w:beforeAutospacing="1" w:after="100" w:afterAutospacing="1" w:line="240" w:lineRule="auto"/>
        <w:rPr>
          <w:rFonts w:ascii="Times New Roman" w:eastAsia="Times New Roman" w:hAnsi="Times New Roman" w:cs="Times New Roman"/>
          <w:b/>
          <w:sz w:val="20"/>
          <w:szCs w:val="20"/>
          <w:lang w:eastAsia="ru-RU"/>
        </w:rPr>
      </w:pPr>
      <w:r w:rsidRPr="00740071">
        <w:rPr>
          <w:rFonts w:ascii="Times New Roman" w:eastAsia="Times New Roman" w:hAnsi="Times New Roman" w:cs="Times New Roman"/>
          <w:b/>
          <w:sz w:val="20"/>
          <w:szCs w:val="20"/>
          <w:lang w:eastAsia="ru-RU"/>
        </w:rPr>
        <w:t xml:space="preserve">Назмутдинов Тимур Гарафутдинович </w:t>
      </w:r>
    </w:p>
    <w:p w:rsidR="00CC747C" w:rsidRPr="00740071" w:rsidRDefault="00CC747C" w:rsidP="00707048">
      <w:pPr>
        <w:pStyle w:val="a5"/>
        <w:numPr>
          <w:ilvl w:val="0"/>
          <w:numId w:val="45"/>
        </w:numPr>
        <w:spacing w:before="100" w:beforeAutospacing="1" w:after="100" w:afterAutospacing="1" w:line="240" w:lineRule="auto"/>
        <w:rPr>
          <w:rFonts w:ascii="Times New Roman" w:eastAsia="Times New Roman" w:hAnsi="Times New Roman" w:cs="Times New Roman"/>
          <w:b/>
          <w:sz w:val="20"/>
          <w:szCs w:val="20"/>
          <w:lang w:eastAsia="ru-RU"/>
        </w:rPr>
      </w:pPr>
      <w:r w:rsidRPr="00740071">
        <w:rPr>
          <w:rFonts w:ascii="Times New Roman" w:eastAsia="Times New Roman" w:hAnsi="Times New Roman" w:cs="Times New Roman"/>
          <w:b/>
          <w:sz w:val="20"/>
          <w:szCs w:val="20"/>
          <w:lang w:eastAsia="ru-RU"/>
        </w:rPr>
        <w:t>Насыбуллин Ислам Насыйбуллович</w:t>
      </w:r>
    </w:p>
    <w:p w:rsidR="00CC747C" w:rsidRPr="00740071" w:rsidRDefault="00CC747C" w:rsidP="00707048">
      <w:pPr>
        <w:pStyle w:val="a5"/>
        <w:numPr>
          <w:ilvl w:val="0"/>
          <w:numId w:val="45"/>
        </w:numPr>
        <w:spacing w:before="100" w:beforeAutospacing="1" w:after="100" w:afterAutospacing="1" w:line="240" w:lineRule="auto"/>
        <w:rPr>
          <w:rFonts w:ascii="Times New Roman" w:eastAsia="Times New Roman" w:hAnsi="Times New Roman" w:cs="Times New Roman"/>
          <w:b/>
          <w:sz w:val="20"/>
          <w:szCs w:val="20"/>
          <w:lang w:eastAsia="ru-RU"/>
        </w:rPr>
      </w:pPr>
      <w:r w:rsidRPr="00740071">
        <w:rPr>
          <w:rFonts w:ascii="Times New Roman" w:eastAsia="Times New Roman" w:hAnsi="Times New Roman" w:cs="Times New Roman"/>
          <w:b/>
          <w:sz w:val="20"/>
          <w:szCs w:val="20"/>
          <w:lang w:eastAsia="ru-RU"/>
        </w:rPr>
        <w:t>Платонов Василий Романович</w:t>
      </w:r>
    </w:p>
    <w:p w:rsidR="00CC747C" w:rsidRPr="00740071" w:rsidRDefault="00CC747C" w:rsidP="00707048">
      <w:pPr>
        <w:spacing w:after="0" w:line="240" w:lineRule="auto"/>
        <w:contextualSpacing/>
        <w:rPr>
          <w:rFonts w:ascii="Times New Roman" w:eastAsia="Times New Roman" w:hAnsi="Times New Roman" w:cs="Times New Roman"/>
          <w:b/>
          <w:noProof/>
          <w:sz w:val="20"/>
          <w:szCs w:val="20"/>
          <w:lang w:eastAsia="ru-RU"/>
        </w:rPr>
      </w:pPr>
      <w:r w:rsidRPr="00740071">
        <w:rPr>
          <w:rFonts w:ascii="Times New Roman" w:eastAsia="Times New Roman" w:hAnsi="Times New Roman" w:cs="Times New Roman"/>
          <w:b/>
          <w:sz w:val="20"/>
          <w:szCs w:val="20"/>
          <w:lang w:eastAsia="ru-RU"/>
        </w:rPr>
        <w:t xml:space="preserve">1.Назмутдинов Тимур Гарафутдинович </w:t>
      </w:r>
      <w:r w:rsidRPr="00740071">
        <w:rPr>
          <w:rFonts w:ascii="Times New Roman" w:eastAsia="Times New Roman" w:hAnsi="Times New Roman" w:cs="Times New Roman"/>
          <w:sz w:val="20"/>
          <w:szCs w:val="20"/>
          <w:lang w:eastAsia="ru-RU"/>
        </w:rPr>
        <w:br/>
      </w:r>
      <w:r w:rsidRPr="00740071">
        <w:rPr>
          <w:rFonts w:ascii="Times New Roman" w:eastAsia="Times New Roman" w:hAnsi="Times New Roman" w:cs="Times New Roman"/>
          <w:b/>
          <w:bCs/>
          <w:sz w:val="20"/>
          <w:szCs w:val="20"/>
          <w:lang w:eastAsia="ru-RU"/>
        </w:rPr>
        <w:t xml:space="preserve">27.12.1924 - 26.10.1977 </w:t>
      </w:r>
      <w:r w:rsidRPr="00740071">
        <w:rPr>
          <w:rFonts w:ascii="Times New Roman" w:eastAsia="Times New Roman" w:hAnsi="Times New Roman" w:cs="Times New Roman"/>
          <w:b/>
          <w:bCs/>
          <w:sz w:val="20"/>
          <w:szCs w:val="20"/>
          <w:lang w:eastAsia="ru-RU"/>
        </w:rPr>
        <w:br/>
        <w:t>Полный Кавалер ордена Славы</w:t>
      </w:r>
    </w:p>
    <w:p w:rsidR="00CC747C" w:rsidRPr="00740071" w:rsidRDefault="00CC747C" w:rsidP="00707048">
      <w:pPr>
        <w:spacing w:after="0" w:line="240" w:lineRule="auto"/>
        <w:ind w:left="45"/>
        <w:contextualSpacing/>
        <w:rPr>
          <w:rFonts w:ascii="Times New Roman" w:eastAsia="Calibri" w:hAnsi="Times New Roman" w:cs="Times New Roman"/>
          <w:sz w:val="20"/>
          <w:szCs w:val="20"/>
          <w:lang w:eastAsia="ru-RU"/>
        </w:rPr>
      </w:pPr>
      <w:r w:rsidRPr="00740071">
        <w:rPr>
          <w:rFonts w:ascii="Times New Roman" w:hAnsi="Times New Roman" w:cs="Times New Roman"/>
          <w:sz w:val="20"/>
          <w:szCs w:val="20"/>
          <w:lang w:eastAsia="ru-RU"/>
        </w:rPr>
        <w:t xml:space="preserve">Родился 27 декабря 1924 года в деревне Шушерма ныне Кайбицкого района Республики Татарстан в семье рабочего-нефтяника. Татарин. В 1932 году с родителями переехал в Ферганскую область Узбекистана. Окончил 7 классов. Работал бурильщиком в Ферганской геологоразведовательной партии. </w:t>
      </w:r>
      <w:r w:rsidRPr="00740071">
        <w:rPr>
          <w:rFonts w:ascii="Times New Roman" w:hAnsi="Times New Roman" w:cs="Times New Roman"/>
          <w:sz w:val="20"/>
          <w:szCs w:val="20"/>
          <w:lang w:eastAsia="ru-RU"/>
        </w:rPr>
        <w:br/>
        <w:t xml:space="preserve">В августе 1942 года был призван в Красную Армию. В запасном полку получил специальность наводчика орудия. С ноября того же года в действующей армии. Воевал на Западном, 1-й Прибалтийском и 3-м Белорусском фронтах. Член ВКП(б)/КПСС с 1943 года. Участвовал в боях под Ржевом, освобождал Смоленщину и Белоруссию, к лету 1944 года был уже командиром орудия. </w:t>
      </w:r>
      <w:r w:rsidRPr="00740071">
        <w:rPr>
          <w:rFonts w:ascii="Times New Roman" w:hAnsi="Times New Roman" w:cs="Times New Roman"/>
          <w:sz w:val="20"/>
          <w:szCs w:val="20"/>
          <w:lang w:eastAsia="ru-RU"/>
        </w:rPr>
        <w:br/>
        <w:t xml:space="preserve">13 июля 1944 года в бою за деревню  Дундары (Вилейский район Минской области) сержант Назмутдинов, командир 45-мм орудия, вывел из строя пулеметный расчет и более отделения пехоты противника, обеспечив продвижение своих стрелков и захват деревни. </w:t>
      </w:r>
      <w:r w:rsidRPr="00740071">
        <w:rPr>
          <w:rFonts w:ascii="Times New Roman" w:hAnsi="Times New Roman" w:cs="Times New Roman"/>
          <w:sz w:val="20"/>
          <w:szCs w:val="20"/>
          <w:lang w:eastAsia="ru-RU"/>
        </w:rPr>
        <w:br/>
      </w:r>
      <w:r w:rsidRPr="00740071">
        <w:rPr>
          <w:rFonts w:ascii="Times New Roman" w:hAnsi="Times New Roman" w:cs="Times New Roman"/>
          <w:b/>
          <w:bCs/>
          <w:sz w:val="20"/>
          <w:szCs w:val="20"/>
          <w:lang w:eastAsia="ru-RU"/>
        </w:rPr>
        <w:t>П</w:t>
      </w:r>
      <w:r w:rsidRPr="00740071">
        <w:rPr>
          <w:rFonts w:ascii="Times New Roman" w:hAnsi="Times New Roman" w:cs="Times New Roman"/>
          <w:sz w:val="20"/>
          <w:szCs w:val="20"/>
          <w:lang w:eastAsia="ru-RU"/>
        </w:rPr>
        <w:t xml:space="preserve">риказом от 21 июля 1944 года сержант Назмутдинов Тимур Гарафутдинович награжден орденом Славы 3-й степени.   </w:t>
      </w:r>
      <w:r w:rsidRPr="00740071">
        <w:rPr>
          <w:rFonts w:ascii="Times New Roman" w:hAnsi="Times New Roman" w:cs="Times New Roman"/>
          <w:sz w:val="20"/>
          <w:szCs w:val="20"/>
          <w:lang w:eastAsia="ru-RU"/>
        </w:rPr>
        <w:br/>
        <w:t xml:space="preserve">1 ноября 1944 года в бою за населенный пункт Беты (Латвия) расчет сержанта Назмутдинова орудийным огнем истребил 2 пулеметных расчета противника. При отражении контратаки был ранен, но продолжал вести огонь. </w:t>
      </w:r>
      <w:r w:rsidRPr="00740071">
        <w:rPr>
          <w:rFonts w:ascii="Times New Roman" w:hAnsi="Times New Roman" w:cs="Times New Roman"/>
          <w:sz w:val="20"/>
          <w:szCs w:val="20"/>
          <w:lang w:eastAsia="ru-RU"/>
        </w:rPr>
        <w:br/>
      </w:r>
      <w:r w:rsidRPr="00740071">
        <w:rPr>
          <w:rFonts w:ascii="Times New Roman" w:hAnsi="Times New Roman" w:cs="Times New Roman"/>
          <w:b/>
          <w:bCs/>
          <w:sz w:val="20"/>
          <w:szCs w:val="20"/>
          <w:lang w:eastAsia="ru-RU"/>
        </w:rPr>
        <w:t>П</w:t>
      </w:r>
      <w:r w:rsidRPr="00740071">
        <w:rPr>
          <w:rFonts w:ascii="Times New Roman" w:hAnsi="Times New Roman" w:cs="Times New Roman"/>
          <w:sz w:val="20"/>
          <w:szCs w:val="20"/>
          <w:lang w:eastAsia="ru-RU"/>
        </w:rPr>
        <w:t xml:space="preserve">риказом от 16 января 1945 года сержант Назмутдинов Тимур Гарафутдинович награжден орденом Славы 2-й степени.    </w:t>
      </w:r>
      <w:r w:rsidRPr="00740071">
        <w:rPr>
          <w:rFonts w:ascii="Times New Roman" w:hAnsi="Times New Roman" w:cs="Times New Roman"/>
          <w:sz w:val="20"/>
          <w:szCs w:val="20"/>
          <w:lang w:eastAsia="ru-RU"/>
        </w:rPr>
        <w:br/>
        <w:t>1 февраля 1945 года у населенного пункта Зандляк (</w:t>
      </w:r>
      <w:smartTag w:uri="urn:schemas-microsoft-com:office:smarttags" w:element="metricconverter">
        <w:smartTagPr>
          <w:attr w:name="ProductID" w:val="2,5 км"/>
        </w:smartTagPr>
        <w:r w:rsidRPr="00740071">
          <w:rPr>
            <w:rFonts w:ascii="Times New Roman" w:hAnsi="Times New Roman" w:cs="Times New Roman"/>
            <w:sz w:val="20"/>
            <w:szCs w:val="20"/>
            <w:lang w:eastAsia="ru-RU"/>
          </w:rPr>
          <w:t>2,5 км</w:t>
        </w:r>
      </w:smartTag>
      <w:r w:rsidRPr="00740071">
        <w:rPr>
          <w:rFonts w:ascii="Times New Roman" w:hAnsi="Times New Roman" w:cs="Times New Roman"/>
          <w:sz w:val="20"/>
          <w:szCs w:val="20"/>
          <w:lang w:eastAsia="ru-RU"/>
        </w:rPr>
        <w:t xml:space="preserve"> юго-восточнее города Бартенштайн - ныне Бартошище, Польша) сержант Назмутдинов подбил танк, сорвав вражескую контратаку.   9 февраля в бою за населенный пункт Коббельбуде (</w:t>
      </w:r>
      <w:smartTag w:uri="urn:schemas-microsoft-com:office:smarttags" w:element="metricconverter">
        <w:smartTagPr>
          <w:attr w:name="ProductID" w:val="12 км"/>
        </w:smartTagPr>
        <w:r w:rsidRPr="00740071">
          <w:rPr>
            <w:rFonts w:ascii="Times New Roman" w:hAnsi="Times New Roman" w:cs="Times New Roman"/>
            <w:sz w:val="20"/>
            <w:szCs w:val="20"/>
            <w:lang w:eastAsia="ru-RU"/>
          </w:rPr>
          <w:t>12 км</w:t>
        </w:r>
      </w:smartTag>
      <w:r w:rsidRPr="00740071">
        <w:rPr>
          <w:rFonts w:ascii="Times New Roman" w:hAnsi="Times New Roman" w:cs="Times New Roman"/>
          <w:sz w:val="20"/>
          <w:szCs w:val="20"/>
          <w:lang w:eastAsia="ru-RU"/>
        </w:rPr>
        <w:t xml:space="preserve"> северо-западнее города Бартенштайн) прямой наводкой расстрелял 2 пулеметных расчета противника, способствуя продвижению стрелкового батальона. </w:t>
      </w:r>
      <w:r w:rsidRPr="00740071">
        <w:rPr>
          <w:rFonts w:ascii="Times New Roman" w:hAnsi="Times New Roman" w:cs="Times New Roman"/>
          <w:sz w:val="20"/>
          <w:szCs w:val="20"/>
          <w:lang w:eastAsia="ru-RU"/>
        </w:rPr>
        <w:br/>
      </w:r>
      <w:r w:rsidRPr="00740071">
        <w:rPr>
          <w:rFonts w:ascii="Times New Roman" w:hAnsi="Times New Roman" w:cs="Times New Roman"/>
          <w:b/>
          <w:bCs/>
          <w:sz w:val="20"/>
          <w:szCs w:val="20"/>
          <w:lang w:eastAsia="ru-RU"/>
        </w:rPr>
        <w:t>У</w:t>
      </w:r>
      <w:r w:rsidRPr="00740071">
        <w:rPr>
          <w:rFonts w:ascii="Times New Roman" w:hAnsi="Times New Roman" w:cs="Times New Roman"/>
          <w:sz w:val="20"/>
          <w:szCs w:val="20"/>
          <w:lang w:eastAsia="ru-RU"/>
        </w:rPr>
        <w:t xml:space="preserve">казом Президиума Верховного Совета СССР от 19 апреля 1945 года за образцовое выполнение заданий командования в боях с немецко-фашистскими захватчиками сержант </w:t>
      </w:r>
      <w:r w:rsidRPr="00740071">
        <w:rPr>
          <w:rFonts w:ascii="Times New Roman" w:hAnsi="Times New Roman" w:cs="Times New Roman"/>
          <w:b/>
          <w:bCs/>
          <w:sz w:val="20"/>
          <w:szCs w:val="20"/>
          <w:lang w:eastAsia="ru-RU"/>
        </w:rPr>
        <w:t>Назмутдинов Тимур Гарафутдинович</w:t>
      </w:r>
      <w:r w:rsidRPr="00740071">
        <w:rPr>
          <w:rFonts w:ascii="Times New Roman" w:hAnsi="Times New Roman" w:cs="Times New Roman"/>
          <w:sz w:val="20"/>
          <w:szCs w:val="20"/>
          <w:lang w:eastAsia="ru-RU"/>
        </w:rPr>
        <w:t xml:space="preserve"> награждён орденом Славы 1-й степени. Стал полным кавалером ордена Славы. </w:t>
      </w:r>
      <w:r w:rsidRPr="00740071">
        <w:rPr>
          <w:rFonts w:ascii="Times New Roman" w:hAnsi="Times New Roman" w:cs="Times New Roman"/>
          <w:sz w:val="20"/>
          <w:szCs w:val="20"/>
          <w:lang w:eastAsia="ru-RU"/>
        </w:rPr>
        <w:br/>
        <w:t xml:space="preserve">Войну закончил в Берлине старшиной батареи. В 1946 году был демобилизован. </w:t>
      </w:r>
      <w:r w:rsidRPr="00740071">
        <w:rPr>
          <w:rFonts w:ascii="Times New Roman" w:hAnsi="Times New Roman" w:cs="Times New Roman"/>
          <w:sz w:val="20"/>
          <w:szCs w:val="20"/>
          <w:lang w:eastAsia="ru-RU"/>
        </w:rPr>
        <w:br/>
        <w:t xml:space="preserve">Вернулся в Узбекистан. Жил в поселке Палванташ Мархаматского района Андижанской области Узбекистана. Работал в отделе ремонта скважин Нефтепрома. Скончался 26 октября 1977 года. </w:t>
      </w:r>
      <w:r w:rsidRPr="00740071">
        <w:rPr>
          <w:rFonts w:ascii="Times New Roman" w:hAnsi="Times New Roman" w:cs="Times New Roman"/>
          <w:sz w:val="20"/>
          <w:szCs w:val="20"/>
          <w:lang w:eastAsia="ru-RU"/>
        </w:rPr>
        <w:br/>
        <w:t xml:space="preserve">Награжден орденами Отечественной войны 2-й степени, Славы 3-х степеней, медалями. </w:t>
      </w:r>
      <w:r w:rsidRPr="00740071">
        <w:rPr>
          <w:rFonts w:ascii="Times New Roman" w:hAnsi="Times New Roman" w:cs="Times New Roman"/>
          <w:sz w:val="20"/>
          <w:szCs w:val="20"/>
          <w:lang w:eastAsia="ru-RU"/>
        </w:rPr>
        <w:br/>
        <w:t xml:space="preserve">Одна из улиц в поселке Палванташ носит его имя. </w:t>
      </w:r>
    </w:p>
    <w:p w:rsidR="00CC747C" w:rsidRPr="00740071" w:rsidRDefault="00CC747C" w:rsidP="00707048">
      <w:pPr>
        <w:spacing w:after="0" w:line="240" w:lineRule="auto"/>
        <w:contextualSpacing/>
        <w:rPr>
          <w:rFonts w:ascii="Times New Roman" w:hAnsi="Times New Roman" w:cs="Times New Roman"/>
          <w:b/>
          <w:sz w:val="20"/>
          <w:szCs w:val="20"/>
        </w:rPr>
      </w:pPr>
    </w:p>
    <w:p w:rsidR="00CC747C" w:rsidRPr="00740071" w:rsidRDefault="00CC747C" w:rsidP="00707048">
      <w:pPr>
        <w:spacing w:after="0" w:line="240" w:lineRule="auto"/>
        <w:contextualSpacing/>
        <w:rPr>
          <w:rFonts w:ascii="Times New Roman" w:eastAsia="Times New Roman" w:hAnsi="Times New Roman" w:cs="Times New Roman"/>
          <w:noProof/>
          <w:sz w:val="20"/>
          <w:szCs w:val="20"/>
          <w:lang w:eastAsia="ru-RU"/>
        </w:rPr>
      </w:pPr>
      <w:r w:rsidRPr="00740071">
        <w:rPr>
          <w:rFonts w:ascii="Times New Roman" w:hAnsi="Times New Roman" w:cs="Times New Roman"/>
          <w:b/>
          <w:sz w:val="20"/>
          <w:szCs w:val="20"/>
        </w:rPr>
        <w:t>2.Насибуллин Ислам Насыбуллович</w:t>
      </w:r>
      <w:r w:rsidRPr="00740071">
        <w:rPr>
          <w:rFonts w:ascii="Times New Roman" w:hAnsi="Times New Roman" w:cs="Times New Roman"/>
          <w:sz w:val="20"/>
          <w:szCs w:val="20"/>
        </w:rPr>
        <w:t>.</w:t>
      </w:r>
    </w:p>
    <w:p w:rsidR="00CC747C" w:rsidRPr="00740071" w:rsidRDefault="00CC747C" w:rsidP="00707048">
      <w:pPr>
        <w:spacing w:line="240" w:lineRule="auto"/>
        <w:ind w:firstLine="708"/>
        <w:contextualSpacing/>
        <w:rPr>
          <w:rFonts w:ascii="Times New Roman" w:eastAsia="Calibri" w:hAnsi="Times New Roman" w:cs="Times New Roman"/>
          <w:sz w:val="20"/>
          <w:szCs w:val="20"/>
          <w:lang w:val="tt-RU"/>
        </w:rPr>
      </w:pPr>
      <w:r w:rsidRPr="00740071">
        <w:rPr>
          <w:rFonts w:ascii="Times New Roman" w:hAnsi="Times New Roman" w:cs="Times New Roman"/>
          <w:sz w:val="20"/>
          <w:szCs w:val="20"/>
        </w:rPr>
        <w:t>Насибуллин Ислам Насыбуллович, полный кавалер  ордена Славы (</w:t>
      </w:r>
      <w:r w:rsidRPr="00740071">
        <w:rPr>
          <w:rFonts w:ascii="Times New Roman" w:hAnsi="Times New Roman" w:cs="Times New Roman"/>
          <w:sz w:val="20"/>
          <w:szCs w:val="20"/>
          <w:lang w:val="tt-RU"/>
        </w:rPr>
        <w:t>1943,1944,1945).</w:t>
      </w:r>
    </w:p>
    <w:p w:rsidR="00CC747C" w:rsidRPr="00740071" w:rsidRDefault="00CC747C" w:rsidP="00707048">
      <w:pPr>
        <w:spacing w:line="240" w:lineRule="auto"/>
        <w:contextualSpacing/>
        <w:rPr>
          <w:rFonts w:ascii="Times New Roman" w:hAnsi="Times New Roman" w:cs="Times New Roman"/>
          <w:sz w:val="20"/>
          <w:szCs w:val="20"/>
          <w:lang w:val="tt-RU"/>
        </w:rPr>
      </w:pPr>
      <w:r w:rsidRPr="00740071">
        <w:rPr>
          <w:rFonts w:ascii="Times New Roman" w:hAnsi="Times New Roman" w:cs="Times New Roman"/>
          <w:sz w:val="20"/>
          <w:szCs w:val="20"/>
          <w:lang w:val="tt-RU"/>
        </w:rPr>
        <w:t xml:space="preserve">Родился 10 октября 1918 гв д.Багишево Б.Тоябинской волости Тетюшеского уезда.В 1930г. Окончил Багишевскую начальную, в 1933 г-Чермишанскую семилетннюю школу. Трудовую деятельность  начал  рядовым колхозником. С1935 г –учетчик в багишевском колхозе”Алга”.В </w:t>
      </w:r>
      <w:smartTag w:uri="urn:schemas-microsoft-com:office:smarttags" w:element="metricconverter">
        <w:smartTagPr>
          <w:attr w:name="ProductID" w:val="1937 г"/>
        </w:smartTagPr>
        <w:r w:rsidRPr="00740071">
          <w:rPr>
            <w:rFonts w:ascii="Times New Roman" w:hAnsi="Times New Roman" w:cs="Times New Roman"/>
            <w:sz w:val="20"/>
            <w:szCs w:val="20"/>
            <w:lang w:val="tt-RU"/>
          </w:rPr>
          <w:t>1937 г</w:t>
        </w:r>
      </w:smartTag>
      <w:r w:rsidRPr="00740071">
        <w:rPr>
          <w:rFonts w:ascii="Times New Roman" w:hAnsi="Times New Roman" w:cs="Times New Roman"/>
          <w:sz w:val="20"/>
          <w:szCs w:val="20"/>
          <w:lang w:val="tt-RU"/>
        </w:rPr>
        <w:t xml:space="preserve">. Работал на строительстве в Москве. В </w:t>
      </w:r>
      <w:smartTag w:uri="urn:schemas-microsoft-com:office:smarttags" w:element="metricconverter">
        <w:smartTagPr>
          <w:attr w:name="ProductID" w:val="1938 г"/>
        </w:smartTagPr>
        <w:r w:rsidRPr="00740071">
          <w:rPr>
            <w:rFonts w:ascii="Times New Roman" w:hAnsi="Times New Roman" w:cs="Times New Roman"/>
            <w:sz w:val="20"/>
            <w:szCs w:val="20"/>
            <w:lang w:val="tt-RU"/>
          </w:rPr>
          <w:t>1938 г</w:t>
        </w:r>
      </w:smartTag>
      <w:r w:rsidRPr="00740071">
        <w:rPr>
          <w:rFonts w:ascii="Times New Roman" w:hAnsi="Times New Roman" w:cs="Times New Roman"/>
          <w:sz w:val="20"/>
          <w:szCs w:val="20"/>
          <w:lang w:val="tt-RU"/>
        </w:rPr>
        <w:t xml:space="preserve">.был призван в Красную Армию, участвовал в советско- финской войне 1939-1940,в дальнейшем в Великой Отечественной войне. Был сержантом,  наводчиком, в дальнейшем- старшиной, командиром расчета бесствольного реактивного орудия (“Катюши”). На фронте  сражался с сентября 1941г. Участник Сталинградской битвы, в наступательных операциях проявил себя отважным, находчивым командиром. В октябре 1943 года расчет И.Насыбуллина, проявив упорство, отвагу и силу воли, преодолев ожесточенное сопротивление врага, первым в полку переправился на правый берег р.Сож (близ г.Гомель) и открыл огонь по неприятелю. За этот подвиг  И.Насыбуллин  был награжден  орденом Славы  3 степени. В марте  </w:t>
      </w:r>
      <w:smartTag w:uri="urn:schemas-microsoft-com:office:smarttags" w:element="metricconverter">
        <w:smartTagPr>
          <w:attr w:name="ProductID" w:val="1944 г"/>
        </w:smartTagPr>
        <w:r w:rsidRPr="00740071">
          <w:rPr>
            <w:rFonts w:ascii="Times New Roman" w:hAnsi="Times New Roman" w:cs="Times New Roman"/>
            <w:sz w:val="20"/>
            <w:szCs w:val="20"/>
            <w:lang w:val="tt-RU"/>
          </w:rPr>
          <w:t>1944 г</w:t>
        </w:r>
      </w:smartTag>
      <w:r w:rsidRPr="00740071">
        <w:rPr>
          <w:rFonts w:ascii="Times New Roman" w:hAnsi="Times New Roman" w:cs="Times New Roman"/>
          <w:sz w:val="20"/>
          <w:szCs w:val="20"/>
          <w:lang w:val="tt-RU"/>
        </w:rPr>
        <w:t xml:space="preserve"> 1030ый стрелковый полк, в котором служил И.Насыбуллин, начал штурм  Г.Коваль. Бой длился  более пяти часов.Вскоре г.Коваль был полностью освобожден. За отвагу , проявленную при штурме Г.Коваль, И.Насыбуллин был удостоен орденом Отечественной войны 3 степени. Отличался  расчет И . Насыбуллина  и в ходе освобождения исконно польских земель ,особенно- при штурме г.Кольберг(немецкое название польского города Колобжег): в завязавшемся сражении расчет И.Насыбуллина уничтожил прицельным огнем два танка и два бронетраснпортера.За этот  подвиг он был награжден орденом Славы 2 степени. В  1945г старшина И.Насыбуллин за смелость , находчивость и отвагу, проявленные  в последних сражениях Великой Отечественной войны  был награжден орденом Славы I степени.Кроме орденов Славы, И.Насыбуллин в разное время был удостоен также орденов Отечественной войны 1 степени, Красной Звезды, дважды был награжден  медалью” За отвагу”, дважды – медалью”За боевые заслуги”, медалями “За освобождение Варшавы”, ” За взятие Берлина”. И.Насыбуллин вернулся  в Багишево в ноябре 1945. С1946 по 1949г работал председателем комитета по физкультуре и спорту Подберезинского района ТАССР , И.Насыбуллин умер в 1981г. Чермшанская средняя школа с </w:t>
      </w:r>
      <w:smartTag w:uri="urn:schemas-microsoft-com:office:smarttags" w:element="metricconverter">
        <w:smartTagPr>
          <w:attr w:name="ProductID" w:val="1995 г"/>
        </w:smartTagPr>
        <w:r w:rsidRPr="00740071">
          <w:rPr>
            <w:rFonts w:ascii="Times New Roman" w:hAnsi="Times New Roman" w:cs="Times New Roman"/>
            <w:sz w:val="20"/>
            <w:szCs w:val="20"/>
            <w:lang w:val="tt-RU"/>
          </w:rPr>
          <w:t>1995 г</w:t>
        </w:r>
      </w:smartTag>
      <w:r w:rsidRPr="00740071">
        <w:rPr>
          <w:rFonts w:ascii="Times New Roman" w:hAnsi="Times New Roman" w:cs="Times New Roman"/>
          <w:sz w:val="20"/>
          <w:szCs w:val="20"/>
          <w:lang w:val="tt-RU"/>
        </w:rPr>
        <w:t xml:space="preserve"> носит  имя И.Насыбуллина. </w:t>
      </w:r>
    </w:p>
    <w:p w:rsidR="00CC747C" w:rsidRPr="00740071" w:rsidRDefault="00CC747C" w:rsidP="00707048">
      <w:pPr>
        <w:spacing w:after="0" w:line="240" w:lineRule="auto"/>
        <w:contextualSpacing/>
        <w:outlineLvl w:val="2"/>
        <w:rPr>
          <w:rFonts w:ascii="Times New Roman" w:eastAsia="Times New Roman" w:hAnsi="Times New Roman" w:cs="Times New Roman"/>
          <w:b/>
          <w:bCs/>
          <w:sz w:val="20"/>
          <w:szCs w:val="20"/>
          <w:lang w:eastAsia="ru-RU"/>
        </w:rPr>
      </w:pPr>
      <w:r w:rsidRPr="00740071">
        <w:rPr>
          <w:rFonts w:ascii="Times New Roman" w:hAnsi="Times New Roman" w:cs="Times New Roman"/>
          <w:b/>
          <w:sz w:val="20"/>
          <w:szCs w:val="20"/>
        </w:rPr>
        <w:t>3.Платонов Василий - родом из деревни  Кичкеево</w:t>
      </w:r>
      <w:r w:rsidRPr="00740071">
        <w:rPr>
          <w:rFonts w:ascii="Times New Roman" w:eastAsia="Times New Roman" w:hAnsi="Times New Roman" w:cs="Times New Roman"/>
          <w:b/>
          <w:bCs/>
          <w:sz w:val="20"/>
          <w:szCs w:val="20"/>
          <w:lang w:eastAsia="ru-RU"/>
        </w:rPr>
        <w:t xml:space="preserve"> </w:t>
      </w:r>
    </w:p>
    <w:p w:rsidR="00CC747C" w:rsidRPr="00740071" w:rsidRDefault="00CC747C" w:rsidP="00707048">
      <w:pPr>
        <w:spacing w:line="240" w:lineRule="auto"/>
        <w:ind w:firstLine="708"/>
        <w:contextualSpacing/>
        <w:outlineLvl w:val="2"/>
        <w:rPr>
          <w:rFonts w:ascii="Times New Roman" w:eastAsia="Times New Roman" w:hAnsi="Times New Roman" w:cs="Times New Roman"/>
          <w:bCs/>
          <w:sz w:val="20"/>
          <w:szCs w:val="20"/>
          <w:lang w:eastAsia="ru-RU"/>
        </w:rPr>
      </w:pPr>
      <w:r w:rsidRPr="00740071">
        <w:rPr>
          <w:rFonts w:ascii="Times New Roman" w:eastAsia="Times New Roman" w:hAnsi="Times New Roman" w:cs="Times New Roman"/>
          <w:bCs/>
          <w:sz w:val="20"/>
          <w:szCs w:val="20"/>
          <w:lang w:eastAsia="ru-RU"/>
        </w:rPr>
        <w:t>Василий Романович Платонов родился в 1923 году в деревне Кичкеево Кайбицкого (в прошлом Подберезинского) района. С 1933 года по 1939год  закончил 5 классов Муратовской неполной средней школы, затем два года трудился разнорабочим в колхозе "Красный Починок", затем обучался в школе ФЗО, осво</w:t>
      </w:r>
      <w:r w:rsidRPr="00740071">
        <w:rPr>
          <w:rFonts w:ascii="Times New Roman" w:eastAsia="Times New Roman" w:hAnsi="Times New Roman" w:cs="Times New Roman"/>
          <w:bCs/>
          <w:sz w:val="20"/>
          <w:szCs w:val="20"/>
          <w:lang w:eastAsia="ru-RU"/>
        </w:rPr>
        <w:softHyphen/>
        <w:t>ил специальность шахтера в городе Сталино (ныне Донецк) Ук</w:t>
      </w:r>
      <w:r w:rsidRPr="00740071">
        <w:rPr>
          <w:rFonts w:ascii="Times New Roman" w:eastAsia="Times New Roman" w:hAnsi="Times New Roman" w:cs="Times New Roman"/>
          <w:bCs/>
          <w:sz w:val="20"/>
          <w:szCs w:val="20"/>
          <w:lang w:eastAsia="ru-RU"/>
        </w:rPr>
        <w:softHyphen/>
        <w:t>раины. Шахтером работал непродолжительное время, вернулся в родной колхоз. В 23 года в 1941 году ушёл на фронт. Служил в 38 стрелковой дивизии 214 полка Сталинградского фронта. Со 2 мая по 18 августа находился на передовой, проявляя храбрость в кровопролитных боях. В одном из них получил тяжёлое ранение и семь с половиной месяцев лечился в госпитале города Иркутс</w:t>
      </w:r>
      <w:r w:rsidRPr="00740071">
        <w:rPr>
          <w:rFonts w:ascii="Times New Roman" w:eastAsia="Times New Roman" w:hAnsi="Times New Roman" w:cs="Times New Roman"/>
          <w:bCs/>
          <w:sz w:val="20"/>
          <w:szCs w:val="20"/>
          <w:lang w:eastAsia="ru-RU"/>
        </w:rPr>
        <w:softHyphen/>
        <w:t xml:space="preserve">ка. После восстановления здоровья служил разведчиком на </w:t>
      </w:r>
      <w:r w:rsidRPr="00740071">
        <w:rPr>
          <w:rFonts w:ascii="Times New Roman" w:eastAsia="Times New Roman" w:hAnsi="Times New Roman" w:cs="Times New Roman"/>
          <w:bCs/>
          <w:sz w:val="20"/>
          <w:szCs w:val="20"/>
          <w:lang w:eastAsia="ru-RU"/>
        </w:rPr>
        <w:lastRenderedPageBreak/>
        <w:t>пер</w:t>
      </w:r>
      <w:r w:rsidRPr="00740071">
        <w:rPr>
          <w:rFonts w:ascii="Times New Roman" w:eastAsia="Times New Roman" w:hAnsi="Times New Roman" w:cs="Times New Roman"/>
          <w:bCs/>
          <w:sz w:val="20"/>
          <w:szCs w:val="20"/>
          <w:lang w:eastAsia="ru-RU"/>
        </w:rPr>
        <w:softHyphen/>
        <w:t>вом  Белорусском фронте, стал командиром разведвзвода. Скром</w:t>
      </w:r>
      <w:r w:rsidRPr="00740071">
        <w:rPr>
          <w:rFonts w:ascii="Times New Roman" w:eastAsia="Times New Roman" w:hAnsi="Times New Roman" w:cs="Times New Roman"/>
          <w:bCs/>
          <w:sz w:val="20"/>
          <w:szCs w:val="20"/>
          <w:lang w:eastAsia="ru-RU"/>
        </w:rPr>
        <w:softHyphen/>
        <w:t>ный деревенский парень проявил себя смелым, решительным раз</w:t>
      </w:r>
      <w:r w:rsidRPr="00740071">
        <w:rPr>
          <w:rFonts w:ascii="Times New Roman" w:eastAsia="Times New Roman" w:hAnsi="Times New Roman" w:cs="Times New Roman"/>
          <w:bCs/>
          <w:sz w:val="20"/>
          <w:szCs w:val="20"/>
          <w:lang w:eastAsia="ru-RU"/>
        </w:rPr>
        <w:softHyphen/>
        <w:t>ведчиком. Он первый пробился в тыл врага, уничтожая десятки вражеских солдат, расчищая дорогу своим товарищам, уничто</w:t>
      </w:r>
      <w:r w:rsidRPr="00740071">
        <w:rPr>
          <w:rFonts w:ascii="Times New Roman" w:eastAsia="Times New Roman" w:hAnsi="Times New Roman" w:cs="Times New Roman"/>
          <w:bCs/>
          <w:sz w:val="20"/>
          <w:szCs w:val="20"/>
          <w:lang w:eastAsia="ru-RU"/>
        </w:rPr>
        <w:softHyphen/>
        <w:t>жил вражеские склады. 10 октября 1944 года близ города Варшавы раненый не ушёл с боя, продолжал сражение. За подвиги в боях за города: Сталинград, Одессу, Запорожье, Ковель. Варшаву, Познань, Берлин Василий Романович был трижды награждён орде</w:t>
      </w:r>
      <w:r w:rsidRPr="00740071">
        <w:rPr>
          <w:rFonts w:ascii="Times New Roman" w:eastAsia="Times New Roman" w:hAnsi="Times New Roman" w:cs="Times New Roman"/>
          <w:bCs/>
          <w:sz w:val="20"/>
          <w:szCs w:val="20"/>
          <w:lang w:eastAsia="ru-RU"/>
        </w:rPr>
        <w:softHyphen/>
        <w:t>нами Славы. По истечении 7 дней после награждения орденом Славы, он получил орден Красной Звезды.     После окончания войны до октября 1946 года Василий Ро</w:t>
      </w:r>
      <w:r w:rsidRPr="00740071">
        <w:rPr>
          <w:rFonts w:ascii="Times New Roman" w:eastAsia="Times New Roman" w:hAnsi="Times New Roman" w:cs="Times New Roman"/>
          <w:bCs/>
          <w:sz w:val="20"/>
          <w:szCs w:val="20"/>
          <w:lang w:eastAsia="ru-RU"/>
        </w:rPr>
        <w:softHyphen/>
        <w:t>манович продолжил службу в качестве командира взвода в Гер</w:t>
      </w:r>
      <w:r w:rsidRPr="00740071">
        <w:rPr>
          <w:rFonts w:ascii="Times New Roman" w:eastAsia="Times New Roman" w:hAnsi="Times New Roman" w:cs="Times New Roman"/>
          <w:bCs/>
          <w:sz w:val="20"/>
          <w:szCs w:val="20"/>
          <w:lang w:eastAsia="ru-RU"/>
        </w:rPr>
        <w:softHyphen/>
        <w:t>мании. Учитывая его подвиги во время войны, ему присвоили офицерское звание. Герой - земляк вернулся на Родину в 1946 году, с декабря это</w:t>
      </w:r>
      <w:r w:rsidRPr="00740071">
        <w:rPr>
          <w:rFonts w:ascii="Times New Roman" w:eastAsia="Times New Roman" w:hAnsi="Times New Roman" w:cs="Times New Roman"/>
          <w:bCs/>
          <w:sz w:val="20"/>
          <w:szCs w:val="20"/>
          <w:lang w:eastAsia="ru-RU"/>
        </w:rPr>
        <w:softHyphen/>
        <w:t>го же года начал работать председателем колхоза '"Красный Починок".  Но судьба сложилась иначе: долгие годы он работал ко</w:t>
      </w:r>
      <w:r w:rsidRPr="00740071">
        <w:rPr>
          <w:rFonts w:ascii="Times New Roman" w:eastAsia="Times New Roman" w:hAnsi="Times New Roman" w:cs="Times New Roman"/>
          <w:bCs/>
          <w:sz w:val="20"/>
          <w:szCs w:val="20"/>
          <w:lang w:eastAsia="ru-RU"/>
        </w:rPr>
        <w:softHyphen/>
        <w:t xml:space="preserve">нюхом, ушёл из гущи событий.     Василий Платонов привёз с фронта именной пистолет, его вызвали на допрос в НКВД. Оружие фронтовик сдал.    О Героях войны 1941- </w:t>
      </w:r>
      <w:smartTag w:uri="urn:schemas-microsoft-com:office:smarttags" w:element="metricconverter">
        <w:smartTagPr>
          <w:attr w:name="ProductID" w:val="1945 г"/>
        </w:smartTagPr>
        <w:r w:rsidRPr="00740071">
          <w:rPr>
            <w:rFonts w:ascii="Times New Roman" w:eastAsia="Times New Roman" w:hAnsi="Times New Roman" w:cs="Times New Roman"/>
            <w:bCs/>
            <w:sz w:val="20"/>
            <w:szCs w:val="20"/>
            <w:lang w:eastAsia="ru-RU"/>
          </w:rPr>
          <w:t>1945 г</w:t>
        </w:r>
      </w:smartTag>
      <w:r w:rsidRPr="00740071">
        <w:rPr>
          <w:rFonts w:ascii="Times New Roman" w:eastAsia="Times New Roman" w:hAnsi="Times New Roman" w:cs="Times New Roman"/>
          <w:bCs/>
          <w:sz w:val="20"/>
          <w:szCs w:val="20"/>
          <w:lang w:eastAsia="ru-RU"/>
        </w:rPr>
        <w:t>.г. издаются новые книги, находятся новые материалы, ради истории,  ради исторической справедливости.  Помнят и чтут на кайбицкой земле имя защитника Сталинграда, отважного фронтового разведчика, покрывшего себя неувядаемой славой, беспримерными подвига</w:t>
      </w:r>
      <w:r w:rsidRPr="00740071">
        <w:rPr>
          <w:rFonts w:ascii="Times New Roman" w:eastAsia="Times New Roman" w:hAnsi="Times New Roman" w:cs="Times New Roman"/>
          <w:bCs/>
          <w:sz w:val="20"/>
          <w:szCs w:val="20"/>
          <w:lang w:eastAsia="ru-RU"/>
        </w:rPr>
        <w:softHyphen/>
        <w:t>ми, Василия Романовича Платоно</w:t>
      </w:r>
      <w:r w:rsidRPr="00740071">
        <w:rPr>
          <w:rFonts w:ascii="Times New Roman" w:eastAsia="Times New Roman" w:hAnsi="Times New Roman" w:cs="Times New Roman"/>
          <w:bCs/>
          <w:sz w:val="20"/>
          <w:szCs w:val="20"/>
          <w:lang w:eastAsia="ru-RU"/>
        </w:rPr>
        <w:softHyphen/>
        <w:t>ва. Его имя присвоено Муратовской общеобразовательной средней школе, где учился полный кавалер орденов Славы. Семья Героя была многодетной. В настоящее время в нашем районе проживают 16 вну</w:t>
      </w:r>
      <w:r w:rsidRPr="00740071">
        <w:rPr>
          <w:rFonts w:ascii="Times New Roman" w:eastAsia="Times New Roman" w:hAnsi="Times New Roman" w:cs="Times New Roman"/>
          <w:bCs/>
          <w:sz w:val="20"/>
          <w:szCs w:val="20"/>
          <w:lang w:eastAsia="ru-RU"/>
        </w:rPr>
        <w:softHyphen/>
        <w:t>ков Героя.  </w:t>
      </w:r>
    </w:p>
    <w:p w:rsidR="00CC747C" w:rsidRPr="00740071" w:rsidRDefault="00CC747C" w:rsidP="00707048">
      <w:pPr>
        <w:spacing w:after="0" w:line="240" w:lineRule="auto"/>
        <w:contextualSpacing/>
        <w:rPr>
          <w:rFonts w:ascii="Times New Roman" w:eastAsia="Calibri" w:hAnsi="Times New Roman" w:cs="Times New Roman"/>
          <w:sz w:val="20"/>
          <w:szCs w:val="20"/>
        </w:rPr>
      </w:pPr>
      <w:r w:rsidRPr="00740071">
        <w:rPr>
          <w:rFonts w:ascii="Times New Roman" w:hAnsi="Times New Roman" w:cs="Times New Roman"/>
          <w:b/>
          <w:i/>
          <w:sz w:val="20"/>
          <w:szCs w:val="20"/>
        </w:rPr>
        <w:t>4.</w:t>
      </w:r>
      <w:r w:rsidRPr="00740071">
        <w:rPr>
          <w:rFonts w:ascii="Times New Roman" w:hAnsi="Times New Roman" w:cs="Times New Roman"/>
          <w:b/>
          <w:sz w:val="20"/>
          <w:szCs w:val="20"/>
        </w:rPr>
        <w:t>Субботин Иван Павлович</w:t>
      </w:r>
      <w:r w:rsidRPr="00740071">
        <w:rPr>
          <w:rFonts w:ascii="Times New Roman" w:hAnsi="Times New Roman" w:cs="Times New Roman"/>
          <w:sz w:val="20"/>
          <w:szCs w:val="20"/>
        </w:rPr>
        <w:t xml:space="preserve">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(1921-1953гг.)- старшина, командир взвода,  разведчик. Полный кавалер</w:t>
      </w: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орденов Славы. Родился в деревне Корноухово Апастовского района. Ивану Субботину пришлось побывать   на фронте и бронебойщиком, и связистом, и, наконец,  разведчиком.</w:t>
      </w:r>
    </w:p>
    <w:p w:rsidR="00CC747C" w:rsidRPr="00740071" w:rsidRDefault="00CC747C" w:rsidP="00707048">
      <w:pPr>
        <w:pStyle w:val="a3"/>
        <w:spacing w:before="0" w:beforeAutospacing="0" w:after="0" w:afterAutospacing="0"/>
        <w:ind w:firstLine="708"/>
        <w:contextualSpacing/>
        <w:jc w:val="both"/>
        <w:rPr>
          <w:sz w:val="20"/>
          <w:szCs w:val="20"/>
        </w:rPr>
      </w:pPr>
      <w:r w:rsidRPr="00740071">
        <w:rPr>
          <w:sz w:val="20"/>
          <w:szCs w:val="20"/>
        </w:rPr>
        <w:t xml:space="preserve">Ранним осенним утром  враг снова начал наступление на оборонительный участок  полка, в котором служил Иван Субботин. Фашисты рвались к Сталинграду. И Субботину, как и тысячам воинам, предстояло защитить его, не дать  врагу прорваться к Волге. Напряжение  боя нарастало. Окоп  бронебойщиков  от разрыва   снарядов засыпало комьями земли, но они продолжали  огонь по вражеским машинам. Когда бой, наконец, приутих к ночи, на поле сражения остались  семь  покорёженных  фашистских танков, четыре из которых  подбил расчет Субботина. За этот бой Ивана  наградили  орденом III степени. </w:t>
      </w:r>
    </w:p>
    <w:p w:rsidR="00CC747C" w:rsidRPr="00740071" w:rsidRDefault="00CC747C" w:rsidP="00707048">
      <w:pPr>
        <w:pStyle w:val="a3"/>
        <w:spacing w:before="0" w:beforeAutospacing="0" w:after="0" w:afterAutospacing="0"/>
        <w:ind w:firstLine="708"/>
        <w:contextualSpacing/>
        <w:jc w:val="both"/>
        <w:rPr>
          <w:sz w:val="20"/>
          <w:szCs w:val="20"/>
        </w:rPr>
      </w:pPr>
      <w:r w:rsidRPr="00740071">
        <w:rPr>
          <w:sz w:val="20"/>
          <w:szCs w:val="20"/>
        </w:rPr>
        <w:t>Стояли  погожие июльские дни 1944 года. Наши войска  продвигались к Поло</w:t>
      </w:r>
      <w:r w:rsidRPr="00740071">
        <w:rPr>
          <w:sz w:val="20"/>
          <w:szCs w:val="20"/>
          <w:lang w:val="tt-RU"/>
        </w:rPr>
        <w:t xml:space="preserve">цку.71-я стрелковая   дивизия завязала бои на подступах к городу. Среди тех, кто шёл на штурм высоты, был и Иван Субботин. За проявленные при этом отвагу и решительность Субботин был награждён орденом Славы </w:t>
      </w:r>
      <w:r w:rsidRPr="00740071">
        <w:rPr>
          <w:sz w:val="20"/>
          <w:szCs w:val="20"/>
          <w:lang w:val="en-US"/>
        </w:rPr>
        <w:t>II</w:t>
      </w:r>
      <w:r w:rsidRPr="00740071">
        <w:rPr>
          <w:sz w:val="20"/>
          <w:szCs w:val="20"/>
        </w:rPr>
        <w:t xml:space="preserve"> степени.</w:t>
      </w:r>
    </w:p>
    <w:p w:rsidR="00CC747C" w:rsidRPr="00740071" w:rsidRDefault="00CC747C" w:rsidP="00707048">
      <w:pPr>
        <w:pStyle w:val="a3"/>
        <w:spacing w:before="0" w:beforeAutospacing="0" w:after="0" w:afterAutospacing="0"/>
        <w:ind w:firstLine="708"/>
        <w:contextualSpacing/>
        <w:jc w:val="both"/>
        <w:rPr>
          <w:sz w:val="20"/>
          <w:szCs w:val="20"/>
        </w:rPr>
      </w:pPr>
      <w:r w:rsidRPr="00740071">
        <w:rPr>
          <w:sz w:val="20"/>
          <w:szCs w:val="20"/>
        </w:rPr>
        <w:t>В нагрудном листе Ивана Субботина говорится: «8 июля 1944 года получил задание разведать оборону противника на правом берегу Западной Двины в район Ляшково Дрисского района Витебской области. Действуя смело и решительно, ворвался в траншею противника, захватил двух фашистских солдат с ручным пулеметом». Так на груди отважного воина засиял третий орден Славы- уже I степени.</w:t>
      </w:r>
    </w:p>
    <w:p w:rsidR="00CC747C" w:rsidRPr="00740071" w:rsidRDefault="00CC747C" w:rsidP="00707048">
      <w:pPr>
        <w:pStyle w:val="a3"/>
        <w:spacing w:before="0" w:beforeAutospacing="0" w:after="240" w:afterAutospacing="0"/>
        <w:ind w:firstLine="708"/>
        <w:contextualSpacing/>
        <w:jc w:val="both"/>
        <w:rPr>
          <w:sz w:val="20"/>
          <w:szCs w:val="20"/>
        </w:rPr>
      </w:pPr>
      <w:r w:rsidRPr="00740071">
        <w:rPr>
          <w:sz w:val="20"/>
          <w:szCs w:val="20"/>
        </w:rPr>
        <w:t>Демобилизовавшись, гвардии старшина Субботин Иван Павлович вернулся в родное село Корноухово Апастовского района. В январе 1984 года Иван Павлович скончался.</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b/>
          <w:sz w:val="20"/>
          <w:szCs w:val="20"/>
          <w:lang w:val="en-US"/>
        </w:rPr>
        <w:t>III</w:t>
      </w:r>
      <w:r w:rsidRPr="00740071">
        <w:rPr>
          <w:rFonts w:ascii="Times New Roman" w:hAnsi="Times New Roman" w:cs="Times New Roman"/>
          <w:b/>
          <w:sz w:val="20"/>
          <w:szCs w:val="20"/>
        </w:rPr>
        <w:t>. Закрепление.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Игра «Да» или «Нет».</w:t>
      </w:r>
    </w:p>
    <w:p w:rsidR="00CC747C" w:rsidRPr="00740071" w:rsidRDefault="00CC747C" w:rsidP="00707048">
      <w:pPr>
        <w:pStyle w:val="a3"/>
        <w:numPr>
          <w:ilvl w:val="0"/>
          <w:numId w:val="46"/>
        </w:numPr>
        <w:spacing w:beforeAutospacing="0" w:after="0" w:afterAutospacing="0"/>
        <w:contextualSpacing/>
        <w:rPr>
          <w:sz w:val="20"/>
          <w:szCs w:val="20"/>
        </w:rPr>
      </w:pPr>
      <w:r w:rsidRPr="00740071">
        <w:rPr>
          <w:sz w:val="20"/>
          <w:szCs w:val="20"/>
        </w:rPr>
        <w:t>Из 48 татарстанских полных кавалеров ордена Славы  четверо – уроженцы    Кайбицкого района--------------</w:t>
      </w:r>
    </w:p>
    <w:p w:rsidR="00CC747C" w:rsidRPr="00740071" w:rsidRDefault="00CC747C" w:rsidP="00707048">
      <w:pPr>
        <w:pStyle w:val="a3"/>
        <w:numPr>
          <w:ilvl w:val="0"/>
          <w:numId w:val="46"/>
        </w:numPr>
        <w:contextualSpacing/>
        <w:rPr>
          <w:sz w:val="20"/>
          <w:szCs w:val="20"/>
        </w:rPr>
      </w:pPr>
      <w:r w:rsidRPr="00740071">
        <w:rPr>
          <w:bCs/>
          <w:sz w:val="20"/>
          <w:szCs w:val="20"/>
        </w:rPr>
        <w:t xml:space="preserve"> Василий Романович Платонов родился в 1923 году в деревне Кичкеево Кайбицкого (в прошлом Подберезинского) района. С 1933 года по 1939 закончил 5 классов Муратовской неполной средней школы_______________</w:t>
      </w:r>
    </w:p>
    <w:p w:rsidR="00CC747C" w:rsidRPr="00740071" w:rsidRDefault="00CC747C" w:rsidP="00707048">
      <w:pPr>
        <w:pStyle w:val="a5"/>
        <w:numPr>
          <w:ilvl w:val="0"/>
          <w:numId w:val="46"/>
        </w:numPr>
        <w:spacing w:line="240" w:lineRule="auto"/>
        <w:rPr>
          <w:rFonts w:ascii="Times New Roman" w:eastAsia="Times New Roman" w:hAnsi="Times New Roman" w:cs="Times New Roman"/>
          <w:b/>
          <w:noProof/>
          <w:sz w:val="20"/>
          <w:szCs w:val="20"/>
          <w:lang w:eastAsia="ru-RU"/>
        </w:rPr>
      </w:pPr>
      <w:r w:rsidRPr="00740071">
        <w:rPr>
          <w:rFonts w:ascii="Times New Roman" w:eastAsia="Times New Roman" w:hAnsi="Times New Roman" w:cs="Times New Roman"/>
          <w:sz w:val="20"/>
          <w:szCs w:val="20"/>
          <w:lang w:eastAsia="ru-RU"/>
        </w:rPr>
        <w:t xml:space="preserve">Назмутдинов Тимур Гарафутдинович  </w:t>
      </w:r>
      <w:r w:rsidRPr="00740071">
        <w:rPr>
          <w:rFonts w:ascii="Times New Roman" w:hAnsi="Times New Roman" w:cs="Times New Roman"/>
          <w:sz w:val="20"/>
          <w:szCs w:val="20"/>
          <w:lang w:eastAsia="ru-RU"/>
        </w:rPr>
        <w:t>родился 27 декабря 1924 года в деревне  Кушманы а ныне     Кайбицкого района Республики Татарстан в семье рабочего-нефтяника_________________</w:t>
      </w:r>
    </w:p>
    <w:p w:rsidR="00CC747C" w:rsidRPr="00740071" w:rsidRDefault="00CC747C" w:rsidP="00707048">
      <w:pPr>
        <w:pStyle w:val="a3"/>
        <w:numPr>
          <w:ilvl w:val="0"/>
          <w:numId w:val="46"/>
        </w:numPr>
        <w:contextualSpacing/>
        <w:jc w:val="both"/>
        <w:rPr>
          <w:sz w:val="20"/>
          <w:szCs w:val="20"/>
        </w:rPr>
      </w:pPr>
      <w:r w:rsidRPr="00740071">
        <w:rPr>
          <w:sz w:val="20"/>
          <w:szCs w:val="20"/>
        </w:rPr>
        <w:t>Субботин Иван Павлович вернулся в родное село Корноухово Апастовского района. В январе 1984 года Иван Павлович скончался_______________</w:t>
      </w:r>
    </w:p>
    <w:p w:rsidR="00CC747C" w:rsidRPr="00740071" w:rsidRDefault="00CC747C" w:rsidP="00707048">
      <w:pPr>
        <w:pStyle w:val="a3"/>
        <w:numPr>
          <w:ilvl w:val="0"/>
          <w:numId w:val="25"/>
        </w:numPr>
        <w:contextualSpacing/>
        <w:rPr>
          <w:sz w:val="20"/>
          <w:szCs w:val="20"/>
        </w:rPr>
      </w:pPr>
      <w:r w:rsidRPr="00740071">
        <w:rPr>
          <w:b/>
          <w:sz w:val="20"/>
          <w:szCs w:val="20"/>
        </w:rPr>
        <w:t xml:space="preserve">Домашнее задание </w:t>
      </w:r>
      <w:r w:rsidRPr="00740071">
        <w:rPr>
          <w:sz w:val="20"/>
          <w:szCs w:val="20"/>
        </w:rPr>
        <w:t>§  20, вопросы и задания</w:t>
      </w:r>
    </w:p>
    <w:p w:rsidR="00CC747C" w:rsidRPr="00740071" w:rsidRDefault="00CC747C" w:rsidP="00707048">
      <w:pPr>
        <w:pStyle w:val="a3"/>
        <w:ind w:left="1080"/>
        <w:contextualSpacing/>
        <w:rPr>
          <w:sz w:val="20"/>
          <w:szCs w:val="20"/>
        </w:rPr>
      </w:pPr>
    </w:p>
    <w:p w:rsidR="00CC747C" w:rsidRPr="00740071" w:rsidRDefault="00CC747C" w:rsidP="00707048">
      <w:pPr>
        <w:pStyle w:val="a3"/>
        <w:ind w:left="1080"/>
        <w:contextualSpacing/>
        <w:rPr>
          <w:sz w:val="20"/>
          <w:szCs w:val="20"/>
        </w:rPr>
      </w:pPr>
    </w:p>
    <w:p w:rsidR="00CC747C" w:rsidRPr="00740071" w:rsidRDefault="00CC747C" w:rsidP="00707048">
      <w:pPr>
        <w:pStyle w:val="a3"/>
        <w:ind w:left="1080"/>
        <w:contextualSpacing/>
        <w:rPr>
          <w:sz w:val="20"/>
          <w:szCs w:val="20"/>
        </w:rPr>
      </w:pPr>
    </w:p>
    <w:p w:rsidR="00CC747C" w:rsidRPr="00740071" w:rsidRDefault="00707048" w:rsidP="00707048">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 xml:space="preserve">Занятие </w:t>
      </w:r>
      <w:r w:rsidR="00CC747C" w:rsidRPr="00740071">
        <w:rPr>
          <w:rFonts w:ascii="Times New Roman" w:hAnsi="Times New Roman" w:cs="Times New Roman"/>
          <w:b/>
          <w:sz w:val="20"/>
          <w:szCs w:val="20"/>
        </w:rPr>
        <w:t>№21</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  Тема: За свободу и независимость Родины</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 Цели:</w:t>
      </w:r>
      <w:r w:rsidRPr="00740071">
        <w:rPr>
          <w:rFonts w:ascii="Times New Roman" w:hAnsi="Times New Roman" w:cs="Times New Roman"/>
          <w:sz w:val="20"/>
          <w:szCs w:val="20"/>
        </w:rPr>
        <w:t xml:space="preserve"> </w:t>
      </w:r>
    </w:p>
    <w:p w:rsidR="00CC747C" w:rsidRPr="00740071" w:rsidRDefault="00CC747C" w:rsidP="00707048">
      <w:pPr>
        <w:pStyle w:val="a5"/>
        <w:numPr>
          <w:ilvl w:val="0"/>
          <w:numId w:val="47"/>
        </w:numPr>
        <w:spacing w:line="240" w:lineRule="auto"/>
        <w:rPr>
          <w:rFonts w:ascii="Times New Roman" w:hAnsi="Times New Roman" w:cs="Times New Roman"/>
          <w:b/>
          <w:sz w:val="20"/>
          <w:szCs w:val="20"/>
        </w:rPr>
      </w:pPr>
      <w:r w:rsidRPr="00740071">
        <w:rPr>
          <w:rFonts w:ascii="Times New Roman" w:hAnsi="Times New Roman" w:cs="Times New Roman"/>
          <w:sz w:val="20"/>
          <w:szCs w:val="20"/>
        </w:rPr>
        <w:t>Формирование у учащихся знаний о Великой Отечественной войне 1941-1945 года, ее защитниках и их подвигах.</w:t>
      </w:r>
    </w:p>
    <w:p w:rsidR="00CC747C" w:rsidRPr="00740071" w:rsidRDefault="00CC747C" w:rsidP="00707048">
      <w:pPr>
        <w:pStyle w:val="a5"/>
        <w:numPr>
          <w:ilvl w:val="0"/>
          <w:numId w:val="47"/>
        </w:numPr>
        <w:spacing w:line="240" w:lineRule="auto"/>
        <w:rPr>
          <w:rFonts w:ascii="Times New Roman" w:hAnsi="Times New Roman" w:cs="Times New Roman"/>
          <w:b/>
          <w:sz w:val="20"/>
          <w:szCs w:val="20"/>
        </w:rPr>
      </w:pPr>
      <w:r w:rsidRPr="00740071">
        <w:rPr>
          <w:rFonts w:ascii="Times New Roman" w:hAnsi="Times New Roman" w:cs="Times New Roman"/>
          <w:sz w:val="20"/>
          <w:szCs w:val="20"/>
        </w:rPr>
        <w:t xml:space="preserve"> Формирование у них чувства гордости за свою  Родину  и желание сопричастности к судьбе своего  родного края.</w:t>
      </w:r>
    </w:p>
    <w:p w:rsidR="00CC747C" w:rsidRPr="00740071" w:rsidRDefault="00CC747C" w:rsidP="00707048">
      <w:pPr>
        <w:pStyle w:val="a5"/>
        <w:numPr>
          <w:ilvl w:val="0"/>
          <w:numId w:val="47"/>
        </w:numPr>
        <w:spacing w:line="240" w:lineRule="auto"/>
        <w:rPr>
          <w:rFonts w:ascii="Times New Roman" w:hAnsi="Times New Roman" w:cs="Times New Roman"/>
          <w:b/>
          <w:sz w:val="20"/>
          <w:szCs w:val="20"/>
        </w:rPr>
      </w:pPr>
      <w:r w:rsidRPr="00740071">
        <w:rPr>
          <w:rFonts w:ascii="Times New Roman" w:hAnsi="Times New Roman" w:cs="Times New Roman"/>
          <w:sz w:val="20"/>
          <w:szCs w:val="20"/>
        </w:rPr>
        <w:t>Развитие у детей представления о том, что защита Родины – священная обязанность каждого человека.</w:t>
      </w:r>
    </w:p>
    <w:p w:rsidR="00CC747C" w:rsidRPr="00740071" w:rsidRDefault="00CC747C" w:rsidP="00707048">
      <w:pPr>
        <w:pStyle w:val="a5"/>
        <w:numPr>
          <w:ilvl w:val="0"/>
          <w:numId w:val="47"/>
        </w:numPr>
        <w:spacing w:line="240" w:lineRule="auto"/>
        <w:rPr>
          <w:rFonts w:ascii="Times New Roman" w:hAnsi="Times New Roman" w:cs="Times New Roman"/>
          <w:b/>
          <w:sz w:val="20"/>
          <w:szCs w:val="20"/>
        </w:rPr>
      </w:pPr>
      <w:r w:rsidRPr="00740071">
        <w:rPr>
          <w:rFonts w:ascii="Times New Roman" w:hAnsi="Times New Roman" w:cs="Times New Roman"/>
          <w:sz w:val="20"/>
          <w:szCs w:val="20"/>
        </w:rPr>
        <w:t xml:space="preserve"> Воспитание великого уважения к борцам за свободу, чувства гордости за свой народ, отстоявший свободу и независимость Отчизны в суровые годы.</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Оборудование:</w:t>
      </w:r>
      <w:r w:rsidRPr="00740071">
        <w:rPr>
          <w:sz w:val="20"/>
          <w:szCs w:val="20"/>
        </w:rPr>
        <w:t xml:space="preserve"> историческая карта «Великая Отечественная война», иллюстративный материал учебника, портреты «Герои Советского Союза - наши земляки», материалы школьных музеев о Великой Отечественной войне, презентация.</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lastRenderedPageBreak/>
        <w:t xml:space="preserve">Основные понятия:  </w:t>
      </w:r>
      <w:r w:rsidRPr="00740071">
        <w:rPr>
          <w:rStyle w:val="aff1"/>
          <w:rFonts w:ascii="Times New Roman" w:hAnsi="Times New Roman" w:cs="Times New Roman"/>
          <w:b w:val="0"/>
          <w:sz w:val="20"/>
          <w:szCs w:val="20"/>
        </w:rPr>
        <w:t>Дзот, патриот, ветеран,</w:t>
      </w: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обелиск, подвиг.</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Тип урока</w:t>
      </w:r>
      <w:r w:rsidRPr="00740071">
        <w:rPr>
          <w:sz w:val="20"/>
          <w:szCs w:val="20"/>
        </w:rPr>
        <w:t>: комбинированный урок.</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707048" w:rsidP="00707048">
      <w:pPr>
        <w:pStyle w:val="a3"/>
        <w:spacing w:before="0" w:beforeAutospacing="0" w:after="0" w:afterAutospacing="0"/>
        <w:ind w:firstLine="540"/>
        <w:contextualSpacing/>
        <w:jc w:val="center"/>
        <w:rPr>
          <w:sz w:val="20"/>
          <w:szCs w:val="20"/>
        </w:rPr>
      </w:pPr>
      <w:r>
        <w:rPr>
          <w:sz w:val="20"/>
          <w:szCs w:val="20"/>
        </w:rPr>
        <w:t xml:space="preserve">Ход </w:t>
      </w:r>
    </w:p>
    <w:p w:rsidR="00CC747C" w:rsidRPr="00740071" w:rsidRDefault="00CC747C" w:rsidP="00707048">
      <w:pPr>
        <w:pStyle w:val="a3"/>
        <w:spacing w:before="0" w:beforeAutospacing="0" w:after="0" w:afterAutospacing="0"/>
        <w:ind w:firstLine="540"/>
        <w:contextualSpacing/>
        <w:jc w:val="center"/>
        <w:rPr>
          <w:b/>
          <w:sz w:val="20"/>
          <w:szCs w:val="20"/>
        </w:rPr>
      </w:pPr>
    </w:p>
    <w:p w:rsidR="00CC747C" w:rsidRPr="00740071" w:rsidRDefault="00CC747C" w:rsidP="00707048">
      <w:pPr>
        <w:pStyle w:val="a3"/>
        <w:spacing w:before="0" w:beforeAutospacing="0" w:after="0" w:afterAutospacing="0"/>
        <w:ind w:firstLine="540"/>
        <w:contextualSpacing/>
        <w:jc w:val="both"/>
        <w:rPr>
          <w:b/>
          <w:sz w:val="20"/>
          <w:szCs w:val="20"/>
        </w:rPr>
      </w:pPr>
      <w:r w:rsidRPr="00740071">
        <w:rPr>
          <w:b/>
          <w:sz w:val="20"/>
          <w:szCs w:val="20"/>
        </w:rPr>
        <w:t>I. Актуализация знаний учащихся.</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Беседа.</w:t>
      </w:r>
    </w:p>
    <w:p w:rsidR="00CC747C" w:rsidRPr="00740071" w:rsidRDefault="00CC747C" w:rsidP="00707048">
      <w:pPr>
        <w:spacing w:after="0" w:line="240" w:lineRule="auto"/>
        <w:contextualSpacing/>
        <w:rPr>
          <w:rFonts w:ascii="Times New Roman" w:hAnsi="Times New Roman" w:cs="Times New Roman"/>
          <w:sz w:val="20"/>
          <w:szCs w:val="20"/>
          <w:lang w:val="tt-RU"/>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lang w:val="tt-RU"/>
        </w:rPr>
        <w:t xml:space="preserve"> 1.Что такое орден Славы?</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val="tt-RU"/>
        </w:rPr>
        <w:t xml:space="preserve">2.Сколько человек из Кайбицкого района были удостоены Ордена Славы </w:t>
      </w:r>
      <w:r w:rsidRPr="00740071">
        <w:rPr>
          <w:rFonts w:ascii="Times New Roman" w:hAnsi="Times New Roman" w:cs="Times New Roman"/>
          <w:sz w:val="20"/>
          <w:szCs w:val="20"/>
        </w:rPr>
        <w:t>III степеней. Назовите их фамилии.</w:t>
      </w:r>
    </w:p>
    <w:p w:rsidR="00CC747C" w:rsidRPr="00740071" w:rsidRDefault="00CC747C" w:rsidP="00707048">
      <w:pPr>
        <w:spacing w:after="0" w:line="240" w:lineRule="auto"/>
        <w:contextualSpacing/>
        <w:rPr>
          <w:rFonts w:ascii="Times New Roman" w:hAnsi="Times New Roman" w:cs="Times New Roman"/>
          <w:sz w:val="20"/>
          <w:szCs w:val="20"/>
          <w:lang w:val="tt-RU"/>
        </w:rPr>
      </w:pPr>
      <w:r w:rsidRPr="00740071">
        <w:rPr>
          <w:rFonts w:ascii="Times New Roman" w:hAnsi="Times New Roman" w:cs="Times New Roman"/>
          <w:sz w:val="20"/>
          <w:szCs w:val="20"/>
          <w:lang w:val="tt-RU"/>
        </w:rPr>
        <w:t>3.Расскажите  о ратных подвигах кавалеров орденов Славы III степеней.</w:t>
      </w: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lang w:val="tt-RU"/>
        </w:rPr>
        <w:t xml:space="preserve"> 4.   </w:t>
      </w:r>
      <w:r w:rsidRPr="00740071">
        <w:rPr>
          <w:sz w:val="20"/>
          <w:szCs w:val="20"/>
        </w:rPr>
        <w:t xml:space="preserve">Чтение   </w:t>
      </w:r>
      <w:r w:rsidRPr="00740071">
        <w:rPr>
          <w:sz w:val="20"/>
          <w:szCs w:val="20"/>
          <w:lang w:val="tt-RU"/>
        </w:rPr>
        <w:t xml:space="preserve"> сообщения на тему: ”Награды -ветерана моего села”.</w:t>
      </w:r>
    </w:p>
    <w:p w:rsidR="00CC747C" w:rsidRPr="00740071" w:rsidRDefault="00CC747C" w:rsidP="00707048">
      <w:pPr>
        <w:pStyle w:val="a3"/>
        <w:spacing w:before="0" w:beforeAutospacing="0" w:after="0" w:afterAutospacing="0"/>
        <w:ind w:firstLine="540"/>
        <w:contextualSpacing/>
        <w:jc w:val="both"/>
        <w:rPr>
          <w:b/>
          <w:sz w:val="20"/>
          <w:szCs w:val="20"/>
        </w:rPr>
      </w:pPr>
    </w:p>
    <w:p w:rsidR="00CC747C" w:rsidRPr="00740071" w:rsidRDefault="00CC747C" w:rsidP="00707048">
      <w:pPr>
        <w:pStyle w:val="a3"/>
        <w:spacing w:before="0" w:beforeAutospacing="0" w:after="0" w:afterAutospacing="0"/>
        <w:contextualSpacing/>
        <w:jc w:val="both"/>
        <w:rPr>
          <w:b/>
          <w:sz w:val="20"/>
          <w:szCs w:val="20"/>
        </w:rPr>
      </w:pPr>
      <w:r w:rsidRPr="00740071">
        <w:rPr>
          <w:b/>
          <w:sz w:val="20"/>
          <w:szCs w:val="20"/>
        </w:rPr>
        <w:t>II .Формирование новых знаний, умений, навыков.</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ind w:firstLine="540"/>
        <w:contextualSpacing/>
        <w:jc w:val="center"/>
        <w:rPr>
          <w:sz w:val="20"/>
          <w:szCs w:val="20"/>
        </w:rPr>
      </w:pPr>
      <w:r w:rsidRPr="00740071">
        <w:rPr>
          <w:sz w:val="20"/>
          <w:szCs w:val="20"/>
        </w:rPr>
        <w:t>План.</w:t>
      </w:r>
    </w:p>
    <w:p w:rsidR="00CC747C" w:rsidRPr="00740071" w:rsidRDefault="00CC747C" w:rsidP="00707048">
      <w:pPr>
        <w:pStyle w:val="a5"/>
        <w:spacing w:line="240" w:lineRule="auto"/>
        <w:ind w:left="360"/>
        <w:rPr>
          <w:rFonts w:ascii="Times New Roman" w:hAnsi="Times New Roman" w:cs="Times New Roman"/>
          <w:sz w:val="20"/>
          <w:szCs w:val="20"/>
        </w:rPr>
      </w:pPr>
      <w:r w:rsidRPr="00740071">
        <w:rPr>
          <w:rFonts w:ascii="Times New Roman" w:hAnsi="Times New Roman" w:cs="Times New Roman"/>
          <w:sz w:val="20"/>
          <w:szCs w:val="20"/>
        </w:rPr>
        <w:t>1.Наши земляки в сражающейся армии.</w:t>
      </w:r>
    </w:p>
    <w:p w:rsidR="00CC747C" w:rsidRPr="00740071" w:rsidRDefault="00CC747C" w:rsidP="00707048">
      <w:pPr>
        <w:pStyle w:val="a5"/>
        <w:spacing w:line="240" w:lineRule="auto"/>
        <w:ind w:left="360"/>
        <w:rPr>
          <w:rFonts w:ascii="Times New Roman" w:hAnsi="Times New Roman" w:cs="Times New Roman"/>
          <w:sz w:val="20"/>
          <w:szCs w:val="20"/>
        </w:rPr>
      </w:pPr>
      <w:r w:rsidRPr="00740071">
        <w:rPr>
          <w:rFonts w:ascii="Times New Roman" w:hAnsi="Times New Roman" w:cs="Times New Roman"/>
          <w:sz w:val="20"/>
          <w:szCs w:val="20"/>
        </w:rPr>
        <w:t>2.Цена Победы для кайбичан.</w:t>
      </w: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rPr>
        <w:t>Рекомендации для учителя.</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Уважаемый учитель! При изучении данной темы предлагаем  провести урок  с приглашением ветеранов ВОВ.</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1.Наши земляки в сражающейся армии.</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Геройство наших земляков  были  не менее  самоотверженными, чем  труд колхозников  в колхозе.   Районная газета «Колхозная бригада», постоянно  писала  на своих страницах  интересные факты  подвигов земляков.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 печати  сообщалось  о подвиге Героя Советского Союза  майора Салавата Каримова, уничтожившего  более 150  фашистов.О нём даже слагали песни.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Бывший председатель колхоза  имени Фрунзе  Залялиев Абрар  тоже показал себя храбрым бойцом. Он в бою первым ворвался во вражеский дзот, открыл  огонь  по отступающему врагу, уничтожил  около 100   немцев, а сам погиб.</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За образцовое выполнение боевых задач были  награждены: бывший член колхоза  «Чулпан»  Зиннуров  орденом  Отечественной войны II  степени, товарищ Михайлов из колхоза «Трактор»  орденом Красной звезды, капитан Маршалов из Арсланово медалью «За отвагу», Юсупов из Шушермы  орденом Красной Звезды, Пётр Моисеев  из Уланово медалью « За отвагу».</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Обратимся ещё к одному сообщению, напечатанному в районной газете «Колхозная бригада». Там повествуется о  наступательных операциях  танковой бригады  под  руководством генерал полковника П.С.Рыбалко в январе 1945 года близ города  Сандомир. Экипаж под  командованием В.Коледова показывает чудеса героизма , а «душой» экипажа  называют механика –водителя , нашего земляка из села Большое Русаково Рахима Зиганшина. До начала  атаки  он рассказывает своим друзьям – бойцам   о Татарстане, родном крае, исполняет татарские народные песни. Сослуживцы ценят его за умелое маневрирование на танке  в условиях боя, хорошее знание рации.В страшном столкновении с врагом на мосту через реку Варта около польского города Кшешув подразделению Рахима Зиганшина удается сохранить  свои  позиции до прихода подкрепления. Враги наступают на танк Зиганшина со всех сторон и выводят его из строя. После того , как остальные члены экипажа  покидают танк, Рахим направляет горящую машину на фашистов, бросившихся в наступление, и выводит из строя  около десятка немецких танков. Он до последней минуты управляет своим танком и погибает. Весть о героической смерти механика-водителя Рахима Зиганшина молниеносно распространяется по всему фронту, о герое-танкисте пишут во фронтовых газетах, бойцы из уст в уста передают рассказ о подвиге воина.  Комбриг Рыбалко направляет письмо в  Москву с предложением присвоить Рахиму Зиганшину посмертно звание Героя Советского Союза, но письмо остается без ответа.</w:t>
      </w:r>
    </w:p>
    <w:p w:rsidR="00CC747C" w:rsidRPr="00740071" w:rsidRDefault="00CC747C" w:rsidP="00707048">
      <w:pPr>
        <w:spacing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Танкисты- разведчики  мстят за смерть доблестного сына Кайбицкого  района в битвах  за Шпрее, Эльбу, Прагу и Берлин. Его   слова, сказанные экипажу в горящем танке  перед смертью:  « Война – самый тяжкий труд» становятся крылатыми.</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 2.Цена Победы для кайбичан.</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Цена Победы для кайбичан  оказалась высока, но жертвы, принесенные на алтарь Отечества, не были напрасны. Наш народ принес их в борьбе с фашизмом, в войне, в которой решался вопрос о жизни и смерти страны, об исторической судьбе государства, о независимом существовании.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9 мая 1945  наш район, как и вся  страна, с ликованием отмечала  день Победы . Это праздник  со слезами на глазах. Более  350 тысяч уроженцев Татарстана  навечно остались  на полях  сражений.</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 xml:space="preserve">Велик счет войне. Более 10 тысяч человек из района ушли защищать Родину. Более  5 тысяч из них погибли на поле боя, не вернулись домой. </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 xml:space="preserve">Среди них было много молодых парней , которым было  по 19-20 лет, которые  начали  только- только жить, у них были светлые мечты, которым  не суждено было сбыться. </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Память о победителях  навечно запечатлелась в сердцах благодарных потомков. Она хранится в названиях улиц, школ, экспонатах школьных музеев. Новые поколения кайбичан стараются следовать примеру славных победителей. На обелиске села, Большие Кайбицы высечены слова народного поэта Татарстана Шауката Галиева,в годы войны работавшего редактором районной газеты «Колхозная бригада»</w:t>
      </w:r>
    </w:p>
    <w:p w:rsidR="00CC747C" w:rsidRPr="00740071" w:rsidRDefault="00CC747C" w:rsidP="00707048">
      <w:pPr>
        <w:pStyle w:val="a3"/>
        <w:spacing w:before="0" w:beforeAutospacing="0" w:after="0" w:afterAutospacing="0"/>
        <w:contextualSpacing/>
        <w:rPr>
          <w:i/>
          <w:sz w:val="20"/>
          <w:szCs w:val="20"/>
        </w:rPr>
      </w:pPr>
      <w:r w:rsidRPr="00740071">
        <w:rPr>
          <w:i/>
          <w:sz w:val="20"/>
          <w:szCs w:val="20"/>
        </w:rPr>
        <w:t xml:space="preserve">                                    «Погибшие в сражениях земляки,</w:t>
      </w:r>
    </w:p>
    <w:p w:rsidR="00CC747C" w:rsidRPr="00740071" w:rsidRDefault="00CC747C" w:rsidP="00707048">
      <w:pPr>
        <w:pStyle w:val="a3"/>
        <w:spacing w:before="0" w:beforeAutospacing="0" w:after="0" w:afterAutospacing="0"/>
        <w:contextualSpacing/>
        <w:rPr>
          <w:i/>
          <w:sz w:val="20"/>
          <w:szCs w:val="20"/>
        </w:rPr>
      </w:pPr>
      <w:r w:rsidRPr="00740071">
        <w:rPr>
          <w:i/>
          <w:sz w:val="20"/>
          <w:szCs w:val="20"/>
        </w:rPr>
        <w:t xml:space="preserve">                                    Вы навсегда в нашей памяти»,-</w:t>
      </w:r>
    </w:p>
    <w:p w:rsidR="00CC747C" w:rsidRPr="00740071" w:rsidRDefault="00CC747C" w:rsidP="00707048">
      <w:pPr>
        <w:pStyle w:val="a3"/>
        <w:spacing w:before="0" w:beforeAutospacing="0"/>
        <w:contextualSpacing/>
        <w:rPr>
          <w:sz w:val="20"/>
          <w:szCs w:val="20"/>
        </w:rPr>
      </w:pPr>
      <w:r w:rsidRPr="00740071">
        <w:rPr>
          <w:sz w:val="20"/>
          <w:szCs w:val="20"/>
        </w:rPr>
        <w:t>говорится в этом  двустрочии.</w:t>
      </w:r>
    </w:p>
    <w:p w:rsidR="00CC747C" w:rsidRPr="00740071" w:rsidRDefault="00CC747C" w:rsidP="00707048">
      <w:pPr>
        <w:pStyle w:val="a3"/>
        <w:spacing w:before="0" w:beforeAutospacing="0" w:after="0" w:afterAutospacing="0"/>
        <w:contextualSpacing/>
        <w:rPr>
          <w:sz w:val="20"/>
          <w:szCs w:val="20"/>
        </w:rPr>
      </w:pPr>
      <w:r w:rsidRPr="00740071">
        <w:rPr>
          <w:sz w:val="20"/>
          <w:szCs w:val="20"/>
        </w:rPr>
        <w:lastRenderedPageBreak/>
        <w:t xml:space="preserve"> </w:t>
      </w:r>
      <w:r w:rsidRPr="00740071">
        <w:rPr>
          <w:sz w:val="20"/>
          <w:szCs w:val="20"/>
        </w:rPr>
        <w:tab/>
        <w:t>В настоящее  время  в Кайбицком районе  живёт    52 ветерана войны. Очень жаль,что  их становится с каждым годом всё меньше.</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Великая Отечественная война показала, что силе можно противопоставить только силой, победить в ней могло только сплоченное общество, люди, уверенные в правоте своего дела, твердо знающие, во имя чего они сражаются и за что умирают, что положено на весы истории.</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Учитель   подводит  итог урока.</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Я знаю, поздно или рано</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 xml:space="preserve">Лавиной в сердце </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Хлынет грусть.</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Уйдут из жизни ветераны –</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И вздрогнет горестная Русь.</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Не потому, что тяжко будет</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Без дедов продолжать житье,</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А потому, что эти люди</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Из пепла вынесли ее.</w:t>
      </w:r>
    </w:p>
    <w:p w:rsidR="00CC747C" w:rsidRPr="00740071" w:rsidRDefault="00CC747C" w:rsidP="00707048">
      <w:pPr>
        <w:pStyle w:val="af8"/>
        <w:contextualSpacing/>
        <w:rPr>
          <w:rFonts w:ascii="Times New Roman" w:hAnsi="Times New Roman" w:cs="Times New Roman"/>
          <w:i/>
          <w:sz w:val="20"/>
          <w:szCs w:val="20"/>
          <w:lang w:val="ru-RU"/>
        </w:rPr>
      </w:pPr>
      <w:r w:rsidRPr="00740071">
        <w:rPr>
          <w:rFonts w:ascii="Times New Roman" w:hAnsi="Times New Roman" w:cs="Times New Roman"/>
          <w:i/>
          <w:sz w:val="20"/>
          <w:szCs w:val="20"/>
          <w:lang w:val="ru-RU"/>
        </w:rPr>
        <w:t xml:space="preserve"> Да продолжатся памятью жизни, что стали ценою Победы!</w:t>
      </w:r>
      <w:r w:rsidRPr="00740071">
        <w:rPr>
          <w:rFonts w:ascii="Times New Roman" w:hAnsi="Times New Roman" w:cs="Times New Roman"/>
          <w:i/>
          <w:sz w:val="20"/>
          <w:szCs w:val="20"/>
        </w:rPr>
        <w:t>                                                               </w:t>
      </w:r>
    </w:p>
    <w:p w:rsidR="00CC747C" w:rsidRPr="00740071" w:rsidRDefault="00CC747C" w:rsidP="00707048">
      <w:pPr>
        <w:pStyle w:val="a3"/>
        <w:spacing w:before="0" w:beforeAutospacing="0" w:after="0" w:afterAutospacing="0"/>
        <w:ind w:left="1620"/>
        <w:contextualSpacing/>
        <w:rPr>
          <w:b/>
          <w:sz w:val="20"/>
          <w:szCs w:val="20"/>
        </w:rPr>
      </w:pPr>
      <w:r w:rsidRPr="00740071">
        <w:rPr>
          <w:b/>
          <w:sz w:val="20"/>
          <w:szCs w:val="20"/>
        </w:rPr>
        <w:t>III.Закрепление:</w:t>
      </w: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rPr>
        <w:t>1.Какой героический поступок совершил Рахим Зиганшин?</w:t>
      </w: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rPr>
        <w:t>2.Кто такой ветеран?</w:t>
      </w:r>
    </w:p>
    <w:p w:rsidR="00CC747C" w:rsidRPr="00740071" w:rsidRDefault="00CC747C" w:rsidP="00707048">
      <w:pPr>
        <w:pStyle w:val="a3"/>
        <w:spacing w:before="0" w:beforeAutospacing="0" w:after="0" w:afterAutospacing="0"/>
        <w:contextualSpacing/>
        <w:jc w:val="both"/>
        <w:rPr>
          <w:sz w:val="20"/>
          <w:szCs w:val="20"/>
        </w:rPr>
      </w:pPr>
      <w:r w:rsidRPr="00740071">
        <w:rPr>
          <w:sz w:val="20"/>
          <w:szCs w:val="20"/>
        </w:rPr>
        <w:t>3.Что означает для вас любить свою Родину?</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sz w:val="20"/>
          <w:szCs w:val="20"/>
        </w:rPr>
        <w:t>4.Составить синквейн на тему</w:t>
      </w:r>
      <w:r w:rsidRPr="00740071">
        <w:rPr>
          <w:rFonts w:ascii="Times New Roman" w:hAnsi="Times New Roman" w:cs="Times New Roman"/>
          <w:b/>
          <w:sz w:val="20"/>
          <w:szCs w:val="20"/>
        </w:rPr>
        <w:t xml:space="preserve">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За свободу и независимость Родины»</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1_________________________________</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2.________________________________</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3._____________________________________</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4._______________________________________</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5.______________________________________</w:t>
      </w:r>
    </w:p>
    <w:p w:rsidR="00CC747C" w:rsidRPr="00740071" w:rsidRDefault="00CC747C" w:rsidP="00707048">
      <w:pPr>
        <w:pStyle w:val="a3"/>
        <w:spacing w:before="0" w:beforeAutospacing="0" w:after="0" w:afterAutospacing="0"/>
        <w:ind w:left="540"/>
        <w:contextualSpacing/>
        <w:jc w:val="both"/>
        <w:rPr>
          <w:sz w:val="20"/>
          <w:szCs w:val="20"/>
        </w:rPr>
      </w:pPr>
    </w:p>
    <w:p w:rsidR="00CC747C" w:rsidRPr="00740071" w:rsidRDefault="00CC747C" w:rsidP="00707048">
      <w:pPr>
        <w:pStyle w:val="a3"/>
        <w:spacing w:before="0" w:beforeAutospacing="0" w:after="0" w:afterAutospacing="0"/>
        <w:ind w:firstLine="540"/>
        <w:contextualSpacing/>
        <w:jc w:val="both"/>
        <w:rPr>
          <w:i/>
          <w:sz w:val="20"/>
          <w:szCs w:val="20"/>
        </w:rPr>
      </w:pPr>
      <w:r w:rsidRPr="00740071">
        <w:rPr>
          <w:i/>
          <w:sz w:val="20"/>
          <w:szCs w:val="20"/>
        </w:rPr>
        <w:t>(  Это стихотворение, состоящее из пяти строк и представляющее собой синтез информации в краткой форме. Как правило, первую строку составляет одно слово – центральное понятие темы; вторая состоит из трех прилагательных или существительных, характеризующих главное понятие; третью представляют два глагола, объясняющие суть события; на четвертой строке находится фраза или предложение, выражающее отношение к теме; и, наконец, пятую строку представляет емкое слово, обобщающее смысл темы.</w:t>
      </w:r>
    </w:p>
    <w:p w:rsidR="00CC747C" w:rsidRPr="00740071" w:rsidRDefault="00CC747C" w:rsidP="00707048">
      <w:pPr>
        <w:pStyle w:val="a3"/>
        <w:spacing w:before="0" w:beforeAutospacing="0" w:after="0" w:afterAutospacing="0"/>
        <w:ind w:firstLine="540"/>
        <w:contextualSpacing/>
        <w:jc w:val="both"/>
        <w:rPr>
          <w:i/>
          <w:sz w:val="20"/>
          <w:szCs w:val="20"/>
        </w:rPr>
      </w:pPr>
      <w:r w:rsidRPr="00740071">
        <w:rPr>
          <w:i/>
          <w:sz w:val="20"/>
          <w:szCs w:val="20"/>
        </w:rPr>
        <w:t>Например</w:t>
      </w:r>
    </w:p>
    <w:p w:rsidR="00CC747C" w:rsidRPr="00740071" w:rsidRDefault="00CC747C" w:rsidP="00707048">
      <w:pPr>
        <w:pStyle w:val="a3"/>
        <w:spacing w:before="0" w:beforeAutospacing="0" w:after="0" w:afterAutospacing="0"/>
        <w:contextualSpacing/>
        <w:rPr>
          <w:i/>
          <w:sz w:val="20"/>
          <w:szCs w:val="20"/>
        </w:rPr>
      </w:pPr>
      <w:r w:rsidRPr="00740071">
        <w:rPr>
          <w:i/>
          <w:sz w:val="20"/>
          <w:szCs w:val="20"/>
        </w:rPr>
        <w:t>Нидерланды в борьбе за свободу.</w:t>
      </w:r>
      <w:r w:rsidRPr="00740071">
        <w:rPr>
          <w:i/>
          <w:sz w:val="20"/>
          <w:szCs w:val="20"/>
        </w:rPr>
        <w:br/>
        <w:t>1.Война за независимость.</w:t>
      </w:r>
      <w:r w:rsidRPr="00740071">
        <w:rPr>
          <w:i/>
          <w:sz w:val="20"/>
          <w:szCs w:val="20"/>
        </w:rPr>
        <w:br/>
        <w:t>2.Народная, героическая, освободительная.</w:t>
      </w:r>
      <w:r w:rsidRPr="00740071">
        <w:rPr>
          <w:i/>
          <w:sz w:val="20"/>
          <w:szCs w:val="20"/>
        </w:rPr>
        <w:br/>
        <w:t>3.Создавать, строить.</w:t>
      </w:r>
      <w:r w:rsidRPr="00740071">
        <w:rPr>
          <w:i/>
          <w:sz w:val="20"/>
          <w:szCs w:val="20"/>
        </w:rPr>
        <w:br/>
        <w:t>4.«Голодная смерь лучше позорной смерти».</w:t>
      </w:r>
      <w:r w:rsidRPr="00740071">
        <w:rPr>
          <w:i/>
          <w:sz w:val="20"/>
          <w:szCs w:val="20"/>
        </w:rPr>
        <w:br/>
        <w:t>5.Новое развивается после ликвидации иностранного гнета)</w:t>
      </w:r>
    </w:p>
    <w:p w:rsidR="00CC747C" w:rsidRPr="00740071" w:rsidRDefault="00CC747C" w:rsidP="00707048">
      <w:pPr>
        <w:pStyle w:val="a3"/>
        <w:spacing w:before="0" w:beforeAutospacing="0" w:after="0" w:afterAutospacing="0"/>
        <w:ind w:firstLine="540"/>
        <w:contextualSpacing/>
        <w:rPr>
          <w:i/>
          <w:sz w:val="20"/>
          <w:szCs w:val="20"/>
        </w:rPr>
      </w:pPr>
    </w:p>
    <w:p w:rsidR="00CC747C" w:rsidRPr="00740071" w:rsidRDefault="00CC747C" w:rsidP="00707048">
      <w:pPr>
        <w:pStyle w:val="a3"/>
        <w:spacing w:before="0" w:beforeAutospacing="0" w:after="0" w:afterAutospacing="0"/>
        <w:ind w:firstLine="540"/>
        <w:contextualSpacing/>
        <w:jc w:val="both"/>
        <w:rPr>
          <w:sz w:val="20"/>
          <w:szCs w:val="20"/>
        </w:rPr>
      </w:pPr>
      <w:r w:rsidRPr="00740071">
        <w:rPr>
          <w:b/>
          <w:sz w:val="20"/>
          <w:szCs w:val="20"/>
        </w:rPr>
        <w:t>IV. Домашнее задание:</w:t>
      </w:r>
      <w:r w:rsidRPr="00740071">
        <w:rPr>
          <w:sz w:val="20"/>
          <w:szCs w:val="20"/>
        </w:rPr>
        <w:t xml:space="preserve"> § 21, вопросы и задания.  </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i/>
          <w:sz w:val="20"/>
          <w:szCs w:val="20"/>
        </w:rPr>
        <w:t xml:space="preserve"> </w:t>
      </w:r>
      <w:r w:rsidR="00707048">
        <w:rPr>
          <w:rFonts w:ascii="Times New Roman" w:hAnsi="Times New Roman" w:cs="Times New Roman"/>
          <w:b/>
          <w:sz w:val="20"/>
          <w:szCs w:val="20"/>
        </w:rPr>
        <w:t xml:space="preserve">Занятие </w:t>
      </w:r>
      <w:r w:rsidRPr="00740071">
        <w:rPr>
          <w:rFonts w:ascii="Times New Roman" w:hAnsi="Times New Roman" w:cs="Times New Roman"/>
          <w:b/>
          <w:sz w:val="20"/>
          <w:szCs w:val="20"/>
        </w:rPr>
        <w:t>№22</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Тема:   Наш край в послевоенный период.  </w:t>
      </w:r>
    </w:p>
    <w:p w:rsidR="00CC747C" w:rsidRPr="00740071" w:rsidRDefault="00707048" w:rsidP="00707048">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Цели</w:t>
      </w:r>
      <w:r w:rsidR="00CC747C" w:rsidRPr="00740071">
        <w:rPr>
          <w:rFonts w:ascii="Times New Roman" w:eastAsia="Times New Roman" w:hAnsi="Times New Roman" w:cs="Times New Roman"/>
          <w:b/>
          <w:bCs/>
          <w:sz w:val="20"/>
          <w:szCs w:val="20"/>
          <w:lang w:eastAsia="ru-RU"/>
        </w:rPr>
        <w:t>:</w:t>
      </w:r>
      <w:r w:rsidR="00CC747C" w:rsidRPr="00740071">
        <w:rPr>
          <w:rFonts w:ascii="Times New Roman" w:eastAsia="Times New Roman" w:hAnsi="Times New Roman" w:cs="Times New Roman"/>
          <w:sz w:val="20"/>
          <w:szCs w:val="20"/>
          <w:lang w:eastAsia="ru-RU"/>
        </w:rPr>
        <w:t xml:space="preserve"> </w:t>
      </w:r>
    </w:p>
    <w:p w:rsidR="00CC747C" w:rsidRPr="00740071" w:rsidRDefault="00CC747C" w:rsidP="00707048">
      <w:pPr>
        <w:pStyle w:val="a5"/>
        <w:numPr>
          <w:ilvl w:val="0"/>
          <w:numId w:val="48"/>
        </w:numPr>
        <w:spacing w:after="0" w:line="240" w:lineRule="auto"/>
        <w:rPr>
          <w:rFonts w:ascii="Times New Roman" w:eastAsia="Calibri" w:hAnsi="Times New Roman" w:cs="Times New Roman"/>
          <w:sz w:val="20"/>
          <w:szCs w:val="20"/>
        </w:rPr>
      </w:pPr>
      <w:r w:rsidRPr="00740071">
        <w:rPr>
          <w:rFonts w:ascii="Times New Roman" w:hAnsi="Times New Roman" w:cs="Times New Roman"/>
          <w:sz w:val="20"/>
          <w:szCs w:val="20"/>
        </w:rPr>
        <w:t>ознакомить учащихся с ходом и результатами послевоенного восстановления экономики  в крае</w:t>
      </w:r>
    </w:p>
    <w:p w:rsidR="00CC747C" w:rsidRPr="00740071" w:rsidRDefault="00CC747C" w:rsidP="00707048">
      <w:pPr>
        <w:pStyle w:val="a5"/>
        <w:numPr>
          <w:ilvl w:val="0"/>
          <w:numId w:val="48"/>
        </w:numPr>
        <w:spacing w:line="240" w:lineRule="auto"/>
        <w:rPr>
          <w:rFonts w:ascii="Times New Roman" w:hAnsi="Times New Roman" w:cs="Times New Roman"/>
          <w:sz w:val="20"/>
          <w:szCs w:val="20"/>
        </w:rPr>
      </w:pPr>
      <w:r w:rsidRPr="00740071">
        <w:rPr>
          <w:rFonts w:ascii="Times New Roman" w:hAnsi="Times New Roman" w:cs="Times New Roman"/>
          <w:sz w:val="20"/>
          <w:szCs w:val="20"/>
        </w:rPr>
        <w:t>способствовать развитию творческих способностей учащихся посредством выполнения творческих домашних заданий.</w:t>
      </w:r>
    </w:p>
    <w:p w:rsidR="00CC747C" w:rsidRPr="00740071" w:rsidRDefault="00CC747C" w:rsidP="00707048">
      <w:pPr>
        <w:pStyle w:val="a5"/>
        <w:numPr>
          <w:ilvl w:val="0"/>
          <w:numId w:val="48"/>
        </w:numPr>
        <w:spacing w:line="240" w:lineRule="auto"/>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формирование умений учебного сотрудничества (умения работать в группе, договариваться, распределять работу и др.)</w:t>
      </w:r>
    </w:p>
    <w:p w:rsidR="00CC747C" w:rsidRPr="00740071" w:rsidRDefault="00CC747C" w:rsidP="00707048">
      <w:pPr>
        <w:pStyle w:val="a5"/>
        <w:numPr>
          <w:ilvl w:val="0"/>
          <w:numId w:val="48"/>
        </w:numPr>
        <w:spacing w:line="240" w:lineRule="auto"/>
        <w:rPr>
          <w:rFonts w:ascii="Times New Roman" w:eastAsia="Times New Roman" w:hAnsi="Times New Roman" w:cs="Times New Roman"/>
          <w:sz w:val="20"/>
          <w:szCs w:val="20"/>
          <w:lang w:eastAsia="ru-RU"/>
        </w:rPr>
      </w:pPr>
      <w:r w:rsidRPr="00740071">
        <w:rPr>
          <w:rFonts w:ascii="Times New Roman" w:hAnsi="Times New Roman" w:cs="Times New Roman"/>
          <w:sz w:val="20"/>
          <w:szCs w:val="20"/>
        </w:rPr>
        <w:t>прививать любовь к малой Родине и сопричастности к родной истории</w:t>
      </w:r>
      <w:r w:rsidRPr="00740071">
        <w:rPr>
          <w:rFonts w:ascii="Times New Roman" w:hAnsi="Times New Roman" w:cs="Times New Roman"/>
          <w:b/>
          <w:sz w:val="20"/>
          <w:szCs w:val="20"/>
        </w:rPr>
        <w:t xml:space="preserve"> </w:t>
      </w:r>
    </w:p>
    <w:p w:rsidR="00CC747C" w:rsidRPr="00740071" w:rsidRDefault="00CC747C" w:rsidP="00707048">
      <w:pPr>
        <w:widowControl w:val="0"/>
        <w:shd w:val="clear" w:color="auto" w:fill="FFFFFF"/>
        <w:tabs>
          <w:tab w:val="left" w:pos="730"/>
        </w:tabs>
        <w:autoSpaceDE w:val="0"/>
        <w:autoSpaceDN w:val="0"/>
        <w:adjustRightInd w:val="0"/>
        <w:spacing w:line="240" w:lineRule="auto"/>
        <w:ind w:left="360"/>
        <w:contextualSpacing/>
        <w:rPr>
          <w:rFonts w:ascii="Times New Roman" w:eastAsia="Calibri" w:hAnsi="Times New Roman" w:cs="Times New Roman"/>
          <w:spacing w:val="-14"/>
          <w:sz w:val="20"/>
          <w:szCs w:val="20"/>
        </w:rPr>
      </w:pPr>
      <w:r w:rsidRPr="00740071">
        <w:rPr>
          <w:rFonts w:ascii="Times New Roman" w:hAnsi="Times New Roman" w:cs="Times New Roman"/>
          <w:b/>
          <w:sz w:val="20"/>
          <w:szCs w:val="20"/>
        </w:rPr>
        <w:t>Оборудование:</w:t>
      </w:r>
      <w:r w:rsidRPr="00740071">
        <w:rPr>
          <w:rFonts w:ascii="Times New Roman" w:hAnsi="Times New Roman" w:cs="Times New Roman"/>
          <w:sz w:val="20"/>
          <w:szCs w:val="20"/>
        </w:rPr>
        <w:t xml:space="preserve">   иллюстративный материал учебника, материалы школьных музеев, мультимедийное учебное пособие «История  родного края», </w:t>
      </w:r>
      <w:r w:rsidRPr="00740071">
        <w:rPr>
          <w:rFonts w:ascii="Times New Roman" w:hAnsi="Times New Roman" w:cs="Times New Roman"/>
          <w:spacing w:val="-14"/>
          <w:sz w:val="20"/>
          <w:szCs w:val="20"/>
        </w:rPr>
        <w:t>мультимедиа презентация  (составленная  в ходе совместной работы с обучающимися);</w:t>
      </w:r>
    </w:p>
    <w:p w:rsidR="00CC747C" w:rsidRPr="00740071" w:rsidRDefault="00CC747C" w:rsidP="00707048">
      <w:pPr>
        <w:pStyle w:val="a3"/>
        <w:contextualSpacing/>
        <w:rPr>
          <w:sz w:val="20"/>
          <w:szCs w:val="20"/>
        </w:rPr>
      </w:pPr>
      <w:r w:rsidRPr="00740071">
        <w:rPr>
          <w:sz w:val="20"/>
          <w:szCs w:val="20"/>
        </w:rPr>
        <w:t xml:space="preserve"> </w:t>
      </w:r>
      <w:r w:rsidRPr="00740071">
        <w:rPr>
          <w:b/>
          <w:sz w:val="20"/>
          <w:szCs w:val="20"/>
        </w:rPr>
        <w:t>Основные понятия</w:t>
      </w:r>
      <w:r w:rsidRPr="00740071">
        <w:rPr>
          <w:sz w:val="20"/>
          <w:szCs w:val="20"/>
        </w:rPr>
        <w:t>:    Герой Социалистического Труда, социалисти́ческое соревнова́ние, ветераны Труда,депутат , орден Трудового Красного Знамени</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Тип урока</w:t>
      </w:r>
      <w:r w:rsidRPr="00740071">
        <w:rPr>
          <w:sz w:val="20"/>
          <w:szCs w:val="20"/>
        </w:rPr>
        <w:t>: комбинированный урок.</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707048" w:rsidP="00707048">
      <w:pPr>
        <w:pStyle w:val="a3"/>
        <w:spacing w:before="0" w:beforeAutospacing="0" w:after="0" w:afterAutospacing="0"/>
        <w:ind w:firstLine="540"/>
        <w:contextualSpacing/>
        <w:jc w:val="center"/>
        <w:rPr>
          <w:sz w:val="20"/>
          <w:szCs w:val="20"/>
        </w:rPr>
      </w:pPr>
      <w:r>
        <w:rPr>
          <w:sz w:val="20"/>
          <w:szCs w:val="20"/>
        </w:rPr>
        <w:t xml:space="preserve">Ход </w:t>
      </w:r>
    </w:p>
    <w:p w:rsidR="00CC747C" w:rsidRPr="00740071" w:rsidRDefault="00CC747C" w:rsidP="00707048">
      <w:pPr>
        <w:pStyle w:val="a3"/>
        <w:spacing w:before="0" w:beforeAutospacing="0" w:after="0" w:afterAutospacing="0"/>
        <w:ind w:firstLine="540"/>
        <w:contextualSpacing/>
        <w:jc w:val="both"/>
        <w:rPr>
          <w:b/>
          <w:sz w:val="20"/>
          <w:szCs w:val="20"/>
        </w:rPr>
      </w:pPr>
      <w:proofErr w:type="gramStart"/>
      <w:r w:rsidRPr="00740071">
        <w:rPr>
          <w:b/>
          <w:sz w:val="20"/>
          <w:szCs w:val="20"/>
          <w:lang w:val="en-US"/>
        </w:rPr>
        <w:t>I</w:t>
      </w:r>
      <w:r w:rsidRPr="00740071">
        <w:rPr>
          <w:b/>
          <w:sz w:val="20"/>
          <w:szCs w:val="20"/>
        </w:rPr>
        <w:t>. Актуализация знаний учащихся.</w:t>
      </w:r>
      <w:proofErr w:type="gramEnd"/>
    </w:p>
    <w:p w:rsidR="00CC747C" w:rsidRPr="00740071" w:rsidRDefault="00CC747C" w:rsidP="00707048">
      <w:pPr>
        <w:pStyle w:val="a5"/>
        <w:spacing w:line="240" w:lineRule="auto"/>
        <w:rPr>
          <w:rFonts w:ascii="Times New Roman" w:hAnsi="Times New Roman" w:cs="Times New Roman"/>
          <w:sz w:val="20"/>
          <w:szCs w:val="20"/>
        </w:rPr>
      </w:pPr>
      <w:r w:rsidRPr="00740071">
        <w:rPr>
          <w:rFonts w:ascii="Times New Roman" w:hAnsi="Times New Roman" w:cs="Times New Roman"/>
          <w:sz w:val="20"/>
          <w:szCs w:val="20"/>
        </w:rPr>
        <w:t>Опрос.</w:t>
      </w:r>
    </w:p>
    <w:p w:rsidR="00CC747C" w:rsidRPr="00740071" w:rsidRDefault="00CC747C" w:rsidP="00707048">
      <w:pPr>
        <w:spacing w:after="0" w:line="240" w:lineRule="auto"/>
        <w:contextualSpacing/>
        <w:rPr>
          <w:rFonts w:ascii="Times New Roman" w:hAnsi="Times New Roman" w:cs="Times New Roman"/>
          <w:sz w:val="20"/>
          <w:szCs w:val="20"/>
          <w:lang w:val="tt-RU"/>
        </w:rPr>
      </w:pPr>
      <w:r w:rsidRPr="00740071">
        <w:rPr>
          <w:rFonts w:ascii="Times New Roman" w:hAnsi="Times New Roman" w:cs="Times New Roman"/>
          <w:sz w:val="20"/>
          <w:szCs w:val="20"/>
          <w:lang w:val="tt-RU"/>
        </w:rPr>
        <w:t>1.Что такое орден Славы?</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lang w:val="tt-RU"/>
        </w:rPr>
        <w:t xml:space="preserve">2.Сколько человек из Кайбицкого района были удостоены Ордена Славы </w:t>
      </w:r>
      <w:r w:rsidRPr="00740071">
        <w:rPr>
          <w:rFonts w:ascii="Times New Roman" w:hAnsi="Times New Roman" w:cs="Times New Roman"/>
          <w:sz w:val="20"/>
          <w:szCs w:val="20"/>
          <w:lang w:val="en-US"/>
        </w:rPr>
        <w:t>III</w:t>
      </w:r>
      <w:r w:rsidRPr="00740071">
        <w:rPr>
          <w:rFonts w:ascii="Times New Roman" w:hAnsi="Times New Roman" w:cs="Times New Roman"/>
          <w:sz w:val="20"/>
          <w:szCs w:val="20"/>
        </w:rPr>
        <w:t xml:space="preserve"> степеней. Назовите их фамилии.</w:t>
      </w:r>
    </w:p>
    <w:p w:rsidR="00CC747C" w:rsidRPr="00740071" w:rsidRDefault="00CC747C" w:rsidP="00707048">
      <w:pPr>
        <w:spacing w:after="0" w:line="240" w:lineRule="auto"/>
        <w:contextualSpacing/>
        <w:rPr>
          <w:rFonts w:ascii="Times New Roman" w:hAnsi="Times New Roman" w:cs="Times New Roman"/>
          <w:sz w:val="20"/>
          <w:szCs w:val="20"/>
          <w:lang w:val="tt-RU"/>
        </w:rPr>
      </w:pPr>
      <w:r w:rsidRPr="00740071">
        <w:rPr>
          <w:rFonts w:ascii="Times New Roman" w:hAnsi="Times New Roman" w:cs="Times New Roman"/>
          <w:sz w:val="20"/>
          <w:szCs w:val="20"/>
          <w:lang w:val="tt-RU"/>
        </w:rPr>
        <w:lastRenderedPageBreak/>
        <w:t>3.Расскажите  о ратных подвигах кавалеров орденов Славы III степеней.</w:t>
      </w:r>
    </w:p>
    <w:p w:rsidR="00CC747C" w:rsidRPr="00740071" w:rsidRDefault="00CC747C" w:rsidP="00707048">
      <w:pPr>
        <w:spacing w:line="240" w:lineRule="auto"/>
        <w:contextualSpacing/>
        <w:rPr>
          <w:rFonts w:ascii="Times New Roman" w:hAnsi="Times New Roman" w:cs="Times New Roman"/>
          <w:b/>
          <w:i/>
          <w:sz w:val="20"/>
          <w:szCs w:val="20"/>
          <w:lang w:val="tt-RU"/>
        </w:rPr>
      </w:pPr>
      <w:r w:rsidRPr="00740071">
        <w:rPr>
          <w:rFonts w:ascii="Times New Roman" w:hAnsi="Times New Roman" w:cs="Times New Roman"/>
          <w:b/>
          <w:i/>
          <w:sz w:val="20"/>
          <w:szCs w:val="20"/>
          <w:lang w:val="tt-RU"/>
        </w:rPr>
        <w:t>Прослушать  сообщение на тему :”  Награды ветерана моего села”.</w:t>
      </w:r>
    </w:p>
    <w:p w:rsidR="00CC747C" w:rsidRPr="00740071" w:rsidRDefault="00CC747C" w:rsidP="00707048">
      <w:pPr>
        <w:spacing w:line="240" w:lineRule="auto"/>
        <w:ind w:firstLine="540"/>
        <w:contextualSpacing/>
        <w:jc w:val="both"/>
        <w:rPr>
          <w:rFonts w:ascii="Times New Roman" w:hAnsi="Times New Roman" w:cs="Times New Roman"/>
          <w:b/>
          <w:sz w:val="20"/>
          <w:szCs w:val="20"/>
        </w:rPr>
      </w:pPr>
      <w:r w:rsidRPr="00740071">
        <w:rPr>
          <w:rFonts w:ascii="Times New Roman" w:hAnsi="Times New Roman" w:cs="Times New Roman"/>
          <w:b/>
          <w:sz w:val="20"/>
          <w:szCs w:val="20"/>
          <w:lang w:val="en-US"/>
        </w:rPr>
        <w:t>II</w:t>
      </w:r>
      <w:r w:rsidRPr="00740071">
        <w:rPr>
          <w:rFonts w:ascii="Times New Roman" w:hAnsi="Times New Roman" w:cs="Times New Roman"/>
          <w:b/>
          <w:sz w:val="20"/>
          <w:szCs w:val="20"/>
        </w:rPr>
        <w:t>. Формирование новых знаний, умений и навыков.</w:t>
      </w:r>
    </w:p>
    <w:p w:rsidR="00CC747C" w:rsidRPr="00740071" w:rsidRDefault="00CC747C" w:rsidP="00707048">
      <w:pPr>
        <w:pStyle w:val="a5"/>
        <w:spacing w:line="240" w:lineRule="auto"/>
        <w:rPr>
          <w:rFonts w:ascii="Times New Roman" w:hAnsi="Times New Roman" w:cs="Times New Roman"/>
          <w:sz w:val="20"/>
          <w:szCs w:val="20"/>
        </w:rPr>
      </w:pPr>
      <w:r w:rsidRPr="00740071">
        <w:rPr>
          <w:rFonts w:ascii="Times New Roman" w:hAnsi="Times New Roman" w:cs="Times New Roman"/>
          <w:sz w:val="20"/>
          <w:szCs w:val="20"/>
        </w:rPr>
        <w:t>План.</w:t>
      </w:r>
    </w:p>
    <w:p w:rsidR="00CC747C" w:rsidRPr="00740071" w:rsidRDefault="00CC747C" w:rsidP="00707048">
      <w:pPr>
        <w:pStyle w:val="a5"/>
        <w:spacing w:line="240" w:lineRule="auto"/>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 Жизнь послевоенной  деревни.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2.Массовый трудовой героизм .</w:t>
      </w:r>
    </w:p>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hAnsi="Times New Roman" w:cs="Times New Roman"/>
          <w:sz w:val="20"/>
          <w:szCs w:val="20"/>
        </w:rPr>
        <w:t xml:space="preserve">3. Процесс Объединения Подберезинского и Кайбицкого районов.   </w:t>
      </w:r>
    </w:p>
    <w:p w:rsidR="00CC747C" w:rsidRPr="00740071" w:rsidRDefault="00CC747C" w:rsidP="00707048">
      <w:pPr>
        <w:spacing w:line="240" w:lineRule="auto"/>
        <w:ind w:firstLine="540"/>
        <w:contextualSpacing/>
        <w:jc w:val="center"/>
        <w:rPr>
          <w:rFonts w:ascii="Times New Roman" w:eastAsia="Calibri" w:hAnsi="Times New Roman" w:cs="Times New Roman"/>
          <w:sz w:val="20"/>
          <w:szCs w:val="20"/>
        </w:rPr>
      </w:pPr>
      <w:r w:rsidRPr="00740071">
        <w:rPr>
          <w:rFonts w:ascii="Times New Roman" w:hAnsi="Times New Roman" w:cs="Times New Roman"/>
          <w:sz w:val="20"/>
          <w:szCs w:val="20"/>
        </w:rPr>
        <w:t>Материал для учителя.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1. </w:t>
      </w:r>
      <w:r w:rsidRPr="00740071">
        <w:rPr>
          <w:rFonts w:ascii="Times New Roman" w:hAnsi="Times New Roman" w:cs="Times New Roman"/>
          <w:i/>
          <w:sz w:val="20"/>
          <w:szCs w:val="20"/>
        </w:rPr>
        <w:t>Жизнь послевоенной  деревни.</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 xml:space="preserve">Весной 1945 года отгремели последние залпы войны. Девятого мая  кайбичане узнали о полной капитуляции фашистской Германии. Страшное испытание было пройдено. Мир – то, о чем мечтали люди, то, ради чего они сражались, терпели страдания, гибли, - пришел на землю нашей страны. </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С окончанием войны советские люди связывали свои надежды на лучшую жизнь. Но сельское хозяйство страны, в том числе и нашего района, после войны оказалось в тяжелом положении. Из  кайбицких  деревень было выжато в военные годы все до последней капли. Село отдало фронту работников – мужчин, технику, лошадей. В промышленность были мобилизованы тысячи молодых людей. Деревня была обескровлена. Сократились посевные площади, ухудшилось качество обработки почвы, поголовье скота уменьшилось примерно в два раза.</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 xml:space="preserve">Первый послевоенный сев проходил в очень тяжелых условиях. Истощенные женщины, подростки и старики не справлялись с работой. Семян не хватало. Колхозники за трудодни практически ничего не получали, хотя работали по десять – двенадцать часов в сутки. Вспоминает </w:t>
      </w:r>
      <w:r w:rsidRPr="00740071">
        <w:rPr>
          <w:i/>
          <w:spacing w:val="-4"/>
          <w:sz w:val="20"/>
          <w:szCs w:val="20"/>
        </w:rPr>
        <w:t xml:space="preserve"> </w:t>
      </w:r>
      <w:r w:rsidRPr="00740071">
        <w:rPr>
          <w:spacing w:val="-4"/>
          <w:sz w:val="20"/>
          <w:szCs w:val="20"/>
        </w:rPr>
        <w:t xml:space="preserve">Вагиз Абзалов: </w:t>
      </w:r>
      <w:r w:rsidRPr="00740071">
        <w:rPr>
          <w:sz w:val="20"/>
          <w:szCs w:val="20"/>
        </w:rPr>
        <w:t xml:space="preserve"> «Работа в колхозе была тяжелая. Зимой, по пояс в снегу, заготовляли бревна в лесу или молотили зерно цепами в подтоварниках (помещение, где обмолачивали зерно).</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Весной пахали на коровах и лошадях землю. Вручную засевали поля. Один человек пашет, двое идут за ним и раскидывают зерна по пахоте.</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 xml:space="preserve">  Из воспоминаний  мы узнаём, чем питались жители нашего села после войны. «С едой было тяжело, особенно ближе к весне, когда картошка заканчивалась. Зимой ели картошку с черемшой, пекли драники. Ржаную муку заваривали кипятком, добавляли воды, и если было, то немного молока. Получалась болтушка. </w:t>
      </w:r>
    </w:p>
    <w:p w:rsidR="00CC747C" w:rsidRPr="00740071" w:rsidRDefault="00CC747C" w:rsidP="00707048">
      <w:pPr>
        <w:pStyle w:val="a3"/>
        <w:spacing w:before="0" w:beforeAutospacing="0" w:after="0" w:afterAutospacing="0"/>
        <w:ind w:firstLine="708"/>
        <w:contextualSpacing/>
        <w:rPr>
          <w:sz w:val="20"/>
          <w:szCs w:val="20"/>
        </w:rPr>
      </w:pPr>
      <w:r w:rsidRPr="00740071">
        <w:rPr>
          <w:sz w:val="20"/>
          <w:szCs w:val="20"/>
        </w:rPr>
        <w:t xml:space="preserve">Весной собирали и ели крапиву, щавель, черемшу, пучку, петушки, корни сараны. Черемшу заготавливали на зиму. Летом собирали грибы, ягоды, орехи». </w:t>
      </w:r>
    </w:p>
    <w:p w:rsidR="00CC747C" w:rsidRPr="00740071" w:rsidRDefault="00CC747C" w:rsidP="00707048">
      <w:pPr>
        <w:pStyle w:val="a3"/>
        <w:spacing w:before="0" w:beforeAutospacing="0"/>
        <w:ind w:firstLine="708"/>
        <w:contextualSpacing/>
        <w:rPr>
          <w:sz w:val="20"/>
          <w:szCs w:val="20"/>
        </w:rPr>
      </w:pPr>
      <w:r w:rsidRPr="00740071">
        <w:rPr>
          <w:sz w:val="20"/>
          <w:szCs w:val="20"/>
        </w:rPr>
        <w:t>Однако мирная жизнь постепенно брала своё. Тяготы послевоенных  будней отступали  на задний план  перед неотложностью и грандиозностью задач восстановительного  периода.</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sz w:val="20"/>
          <w:szCs w:val="20"/>
        </w:rPr>
        <w:t xml:space="preserve"> 2.</w:t>
      </w:r>
      <w:r w:rsidRPr="00740071">
        <w:rPr>
          <w:rFonts w:ascii="Times New Roman" w:hAnsi="Times New Roman" w:cs="Times New Roman"/>
          <w:b/>
          <w:i/>
          <w:sz w:val="20"/>
          <w:szCs w:val="20"/>
        </w:rPr>
        <w:t>Массовый трудовой героизм .</w:t>
      </w:r>
    </w:p>
    <w:p w:rsidR="00CC747C" w:rsidRPr="00740071" w:rsidRDefault="00CC747C" w:rsidP="00707048">
      <w:pPr>
        <w:tabs>
          <w:tab w:val="left" w:pos="0"/>
        </w:tabs>
        <w:spacing w:after="0" w:line="240" w:lineRule="auto"/>
        <w:ind w:firstLine="397"/>
        <w:contextualSpacing/>
        <w:jc w:val="both"/>
        <w:rPr>
          <w:rFonts w:ascii="Times New Roman" w:eastAsia="Times New Roman" w:hAnsi="Times New Roman" w:cs="Times New Roman"/>
          <w:color w:val="000000"/>
          <w:sz w:val="20"/>
          <w:szCs w:val="20"/>
          <w:lang w:eastAsia="ru-RU"/>
        </w:rPr>
      </w:pPr>
      <w:r w:rsidRPr="00740071">
        <w:rPr>
          <w:rFonts w:ascii="Times New Roman" w:hAnsi="Times New Roman" w:cs="Times New Roman"/>
          <w:sz w:val="20"/>
          <w:szCs w:val="20"/>
        </w:rPr>
        <w:t xml:space="preserve"> История послевоенного села  состояла  не из одних драматических страниц. Руководители  целого ряда хозяйств, многие  полеводы  в тяжелейших условиях  добивались неплохих результатов.</w:t>
      </w:r>
      <w:r w:rsidRPr="00740071">
        <w:rPr>
          <w:rFonts w:ascii="Times New Roman" w:eastAsia="Times New Roman" w:hAnsi="Times New Roman" w:cs="Times New Roman"/>
          <w:color w:val="000000"/>
          <w:sz w:val="20"/>
          <w:szCs w:val="20"/>
          <w:lang w:eastAsia="ru-RU"/>
        </w:rPr>
        <w:t xml:space="preserve"> Несмотря на трудности, в эти годы в деревнях царил настоящий трудовой подъем, неизмеримо выросла трудовая активность и женщин, и мужчин.</w:t>
      </w:r>
    </w:p>
    <w:p w:rsidR="00CC747C" w:rsidRPr="00740071" w:rsidRDefault="00CC747C" w:rsidP="00707048">
      <w:pPr>
        <w:pStyle w:val="a3"/>
        <w:spacing w:before="0" w:beforeAutospacing="0"/>
        <w:ind w:firstLine="397"/>
        <w:contextualSpacing/>
        <w:rPr>
          <w:sz w:val="20"/>
          <w:szCs w:val="20"/>
        </w:rPr>
      </w:pPr>
      <w:r w:rsidRPr="00740071">
        <w:rPr>
          <w:i/>
          <w:sz w:val="20"/>
          <w:szCs w:val="20"/>
        </w:rPr>
        <w:t>Указом Президиума Верховного Совета СССР от 27 декабря 1938 года  устанавливается звание Героя Социалистического Труда – высшая степень трудового отличия. Это звание присваивалось Президиумом Верховного Совета СССР гражданам нашей страны за выдающиеся достижения  в области хозяйственного  и культурного строительства.В Татарстане звание Героя Социалистического Труда удостоены  154 человека,среди них  10 уроженцев Кайбицкого района</w:t>
      </w:r>
    </w:p>
    <w:p w:rsidR="00CC747C" w:rsidRPr="00740071" w:rsidRDefault="00CC747C" w:rsidP="00707048">
      <w:pPr>
        <w:spacing w:line="240" w:lineRule="auto"/>
        <w:contextualSpacing/>
        <w:rPr>
          <w:rFonts w:ascii="Times New Roman" w:hAnsi="Times New Roman" w:cs="Times New Roman"/>
          <w:i/>
          <w:noProof/>
          <w:sz w:val="20"/>
          <w:szCs w:val="20"/>
          <w:lang w:eastAsia="ru-RU"/>
        </w:rPr>
      </w:pPr>
      <w:r w:rsidRPr="00740071">
        <w:rPr>
          <w:rFonts w:ascii="Times New Roman" w:hAnsi="Times New Roman" w:cs="Times New Roman"/>
          <w:i/>
          <w:noProof/>
          <w:sz w:val="20"/>
          <w:szCs w:val="20"/>
          <w:lang w:eastAsia="ru-RU"/>
        </w:rPr>
        <w:drawing>
          <wp:inline distT="0" distB="0" distL="0" distR="0" wp14:anchorId="16FCA401" wp14:editId="752C7721">
            <wp:extent cx="3152775" cy="2286000"/>
            <wp:effectExtent l="0" t="0" r="9525" b="0"/>
            <wp:docPr id="10" name="Рисунок 10" descr="Отсканировано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сканировано 1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52775" cy="2286000"/>
                    </a:xfrm>
                    <a:prstGeom prst="rect">
                      <a:avLst/>
                    </a:prstGeom>
                    <a:noFill/>
                    <a:ln>
                      <a:noFill/>
                    </a:ln>
                  </pic:spPr>
                </pic:pic>
              </a:graphicData>
            </a:graphic>
          </wp:inline>
        </w:drawing>
      </w:r>
    </w:p>
    <w:p w:rsidR="00CC747C" w:rsidRPr="00740071" w:rsidRDefault="00CC747C" w:rsidP="00707048">
      <w:pPr>
        <w:spacing w:after="0" w:line="240" w:lineRule="auto"/>
        <w:ind w:firstLine="708"/>
        <w:contextualSpacing/>
        <w:rPr>
          <w:rFonts w:ascii="Times New Roman" w:hAnsi="Times New Roman" w:cs="Times New Roman"/>
          <w:i/>
          <w:sz w:val="20"/>
          <w:szCs w:val="20"/>
        </w:rPr>
      </w:pPr>
      <w:r w:rsidRPr="00740071">
        <w:rPr>
          <w:rFonts w:ascii="Times New Roman" w:hAnsi="Times New Roman" w:cs="Times New Roman"/>
          <w:sz w:val="20"/>
          <w:szCs w:val="20"/>
        </w:rPr>
        <w:t xml:space="preserve">За получение  в </w:t>
      </w:r>
      <w:smartTag w:uri="urn:schemas-microsoft-com:office:smarttags" w:element="metricconverter">
        <w:smartTagPr>
          <w:attr w:name="ProductID" w:val="1947 г"/>
        </w:smartTagPr>
        <w:r w:rsidRPr="00740071">
          <w:rPr>
            <w:rFonts w:ascii="Times New Roman" w:hAnsi="Times New Roman" w:cs="Times New Roman"/>
            <w:sz w:val="20"/>
            <w:szCs w:val="20"/>
          </w:rPr>
          <w:t>1947 г</w:t>
        </w:r>
      </w:smartTag>
      <w:r w:rsidRPr="00740071">
        <w:rPr>
          <w:rFonts w:ascii="Times New Roman" w:hAnsi="Times New Roman" w:cs="Times New Roman"/>
          <w:sz w:val="20"/>
          <w:szCs w:val="20"/>
        </w:rPr>
        <w:t>. урожая  ржи и пшеницы  от 20 до 30 центнеров с гектара были  удостоены звания  Героя Социалистического  Труда звеньевая  колхоза « Революция»  жительница  деревни Турминска ( Подберезинкий район)   Антонина Евдокимова. Была награждена орденом Ленина, медалями «За добросовестный труд», «За доблестный труд».</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Труженица  тыла Агрофена Сергеева из  села Русское Эбалаково  при плане </w:t>
      </w:r>
      <w:smartTag w:uri="urn:schemas-microsoft-com:office:smarttags" w:element="metricconverter">
        <w:smartTagPr>
          <w:attr w:name="ProductID" w:val="800 литров"/>
        </w:smartTagPr>
        <w:r w:rsidRPr="00740071">
          <w:rPr>
            <w:rFonts w:ascii="Times New Roman" w:hAnsi="Times New Roman" w:cs="Times New Roman"/>
            <w:sz w:val="20"/>
            <w:szCs w:val="20"/>
          </w:rPr>
          <w:t>800 литров</w:t>
        </w:r>
      </w:smartTag>
      <w:r w:rsidRPr="00740071">
        <w:rPr>
          <w:rFonts w:ascii="Times New Roman" w:hAnsi="Times New Roman" w:cs="Times New Roman"/>
          <w:sz w:val="20"/>
          <w:szCs w:val="20"/>
        </w:rPr>
        <w:t xml:space="preserve"> на 1 корову  надоила </w:t>
      </w:r>
      <w:smartTag w:uri="urn:schemas-microsoft-com:office:smarttags" w:element="metricconverter">
        <w:smartTagPr>
          <w:attr w:name="ProductID" w:val="1200 литров"/>
        </w:smartTagPr>
        <w:r w:rsidRPr="00740071">
          <w:rPr>
            <w:rFonts w:ascii="Times New Roman" w:hAnsi="Times New Roman" w:cs="Times New Roman"/>
            <w:sz w:val="20"/>
            <w:szCs w:val="20"/>
          </w:rPr>
          <w:t>1200 литров</w:t>
        </w:r>
      </w:smartTag>
      <w:r w:rsidRPr="00740071">
        <w:rPr>
          <w:rFonts w:ascii="Times New Roman" w:hAnsi="Times New Roman" w:cs="Times New Roman"/>
          <w:sz w:val="20"/>
          <w:szCs w:val="20"/>
        </w:rPr>
        <w:t xml:space="preserve">, а в дальнейшем при плане </w:t>
      </w:r>
      <w:smartTag w:uri="urn:schemas-microsoft-com:office:smarttags" w:element="metricconverter">
        <w:smartTagPr>
          <w:attr w:name="ProductID" w:val="1600 литров"/>
        </w:smartTagPr>
        <w:r w:rsidRPr="00740071">
          <w:rPr>
            <w:rFonts w:ascii="Times New Roman" w:hAnsi="Times New Roman" w:cs="Times New Roman"/>
            <w:sz w:val="20"/>
            <w:szCs w:val="20"/>
          </w:rPr>
          <w:t>1600 литров</w:t>
        </w:r>
      </w:smartTag>
      <w:r w:rsidRPr="00740071">
        <w:rPr>
          <w:rFonts w:ascii="Times New Roman" w:hAnsi="Times New Roman" w:cs="Times New Roman"/>
          <w:sz w:val="20"/>
          <w:szCs w:val="20"/>
        </w:rPr>
        <w:t xml:space="preserve"> достигла результата </w:t>
      </w:r>
      <w:smartTag w:uri="urn:schemas-microsoft-com:office:smarttags" w:element="metricconverter">
        <w:smartTagPr>
          <w:attr w:name="ProductID" w:val="2000 литров"/>
        </w:smartTagPr>
        <w:r w:rsidRPr="00740071">
          <w:rPr>
            <w:rFonts w:ascii="Times New Roman" w:hAnsi="Times New Roman" w:cs="Times New Roman"/>
            <w:sz w:val="20"/>
            <w:szCs w:val="20"/>
          </w:rPr>
          <w:t>2000 литров</w:t>
        </w:r>
      </w:smartTag>
      <w:r w:rsidRPr="00740071">
        <w:rPr>
          <w:rFonts w:ascii="Times New Roman" w:hAnsi="Times New Roman" w:cs="Times New Roman"/>
          <w:sz w:val="20"/>
          <w:szCs w:val="20"/>
        </w:rPr>
        <w:t xml:space="preserve"> на 1 корову.  За высокие показатели  удостоена звания  Героя Социалистического  Труда. Награждена орденом Ленина, медалью     «За доблестный труд».</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 xml:space="preserve"> О  героях труда , которые  работали  на полях  нашего района,часто  писали в печати .</w:t>
      </w:r>
      <w:r w:rsidRPr="00740071">
        <w:rPr>
          <w:rFonts w:ascii="Times New Roman" w:hAnsi="Times New Roman" w:cs="Times New Roman"/>
          <w:i/>
          <w:sz w:val="20"/>
          <w:szCs w:val="20"/>
        </w:rPr>
        <w:t xml:space="preserve"> </w:t>
      </w:r>
      <w:r w:rsidRPr="00740071">
        <w:rPr>
          <w:rFonts w:ascii="Times New Roman" w:hAnsi="Times New Roman" w:cs="Times New Roman"/>
          <w:sz w:val="20"/>
          <w:szCs w:val="20"/>
        </w:rPr>
        <w:t xml:space="preserve">Звание Героя Социалистического Труда было присвоено комбайнерам Калимуллину Рифкату Калимулловичу  и  Гарифуллину Бари Гарифулловичу. </w:t>
      </w:r>
    </w:p>
    <w:p w:rsidR="00CC747C" w:rsidRPr="00740071" w:rsidRDefault="00CC747C" w:rsidP="00707048">
      <w:pPr>
        <w:spacing w:line="240" w:lineRule="auto"/>
        <w:ind w:firstLine="708"/>
        <w:contextualSpacing/>
        <w:rPr>
          <w:rFonts w:ascii="Times New Roman" w:hAnsi="Times New Roman" w:cs="Times New Roman"/>
          <w:noProof/>
          <w:sz w:val="20"/>
          <w:szCs w:val="20"/>
          <w:lang w:eastAsia="ru-RU"/>
        </w:rPr>
      </w:pPr>
      <w:r w:rsidRPr="00740071">
        <w:rPr>
          <w:rFonts w:ascii="Times New Roman" w:eastAsia="Times New Roman" w:hAnsi="Times New Roman" w:cs="Times New Roman"/>
          <w:sz w:val="20"/>
          <w:szCs w:val="20"/>
          <w:lang w:eastAsia="ru-RU"/>
        </w:rPr>
        <w:t xml:space="preserve"> Бари Гарифуллин  вызвал на социалистическое соревнование комбайнера Давлекеевской МТС  Апастовского района  З.Фатыхова и на комбайне «Сталинец-6» за сезон убрал  урожай  на </w:t>
      </w:r>
      <w:smartTag w:uri="urn:schemas-microsoft-com:office:smarttags" w:element="metricconverter">
        <w:smartTagPr>
          <w:attr w:name="ProductID" w:val="1300 га"/>
        </w:smartTagPr>
        <w:r w:rsidRPr="00740071">
          <w:rPr>
            <w:rFonts w:ascii="Times New Roman" w:eastAsia="Times New Roman" w:hAnsi="Times New Roman" w:cs="Times New Roman"/>
            <w:sz w:val="20"/>
            <w:szCs w:val="20"/>
            <w:lang w:eastAsia="ru-RU"/>
          </w:rPr>
          <w:t>1300 га</w:t>
        </w:r>
      </w:smartTag>
      <w:r w:rsidRPr="00740071">
        <w:rPr>
          <w:rFonts w:ascii="Times New Roman" w:eastAsia="Times New Roman" w:hAnsi="Times New Roman" w:cs="Times New Roman"/>
          <w:sz w:val="20"/>
          <w:szCs w:val="20"/>
          <w:lang w:eastAsia="ru-RU"/>
        </w:rPr>
        <w:t>, перевыполнив свои обязательства.</w:t>
      </w:r>
      <w:r w:rsidRPr="00740071">
        <w:rPr>
          <w:rFonts w:ascii="Times New Roman" w:hAnsi="Times New Roman" w:cs="Times New Roman"/>
          <w:noProof/>
          <w:sz w:val="20"/>
          <w:szCs w:val="20"/>
          <w:lang w:eastAsia="ru-RU"/>
        </w:rPr>
        <w:t xml:space="preserve"> За самоотвержанный труд и высокие показатели  на полях  фронтовик –комбайнёр был удостоен звания Героя Социалистического Труда. </w:t>
      </w:r>
    </w:p>
    <w:p w:rsidR="00CC747C" w:rsidRPr="00740071" w:rsidRDefault="00CC747C" w:rsidP="00707048">
      <w:pPr>
        <w:spacing w:after="0" w:line="240" w:lineRule="auto"/>
        <w:contextualSpacing/>
        <w:rPr>
          <w:rFonts w:ascii="Times New Roman" w:hAnsi="Times New Roman" w:cs="Times New Roman"/>
          <w:noProof/>
          <w:sz w:val="20"/>
          <w:szCs w:val="20"/>
          <w:lang w:eastAsia="ru-RU"/>
        </w:rPr>
      </w:pPr>
      <w:r w:rsidRPr="00740071">
        <w:rPr>
          <w:rFonts w:ascii="Times New Roman" w:hAnsi="Times New Roman" w:cs="Times New Roman"/>
          <w:b/>
          <w:sz w:val="20"/>
          <w:szCs w:val="20"/>
        </w:rPr>
        <w:t>Механизатор-передовик</w:t>
      </w:r>
      <w:r w:rsidRPr="00740071">
        <w:rPr>
          <w:rFonts w:ascii="Times New Roman" w:hAnsi="Times New Roman" w:cs="Times New Roman"/>
          <w:sz w:val="20"/>
          <w:szCs w:val="20"/>
        </w:rPr>
        <w:t xml:space="preserve"> </w:t>
      </w:r>
      <w:r w:rsidRPr="00740071">
        <w:rPr>
          <w:rStyle w:val="aff1"/>
          <w:rFonts w:ascii="Times New Roman" w:hAnsi="Times New Roman" w:cs="Times New Roman"/>
          <w:sz w:val="20"/>
          <w:szCs w:val="20"/>
        </w:rPr>
        <w:t>Рифкат</w:t>
      </w:r>
      <w:r w:rsidRPr="00740071">
        <w:rPr>
          <w:rFonts w:ascii="Times New Roman" w:hAnsi="Times New Roman" w:cs="Times New Roman"/>
          <w:sz w:val="20"/>
          <w:szCs w:val="20"/>
        </w:rPr>
        <w:t xml:space="preserve"> </w:t>
      </w:r>
      <w:r w:rsidRPr="00740071">
        <w:rPr>
          <w:rStyle w:val="aff1"/>
          <w:rFonts w:ascii="Times New Roman" w:hAnsi="Times New Roman" w:cs="Times New Roman"/>
          <w:sz w:val="20"/>
          <w:szCs w:val="20"/>
        </w:rPr>
        <w:t>Калимуллин</w:t>
      </w:r>
    </w:p>
    <w:p w:rsidR="00CC747C" w:rsidRPr="00740071" w:rsidRDefault="00CC747C" w:rsidP="00707048">
      <w:pPr>
        <w:spacing w:after="0" w:line="240" w:lineRule="auto"/>
        <w:ind w:firstLine="708"/>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О своем земляке - уроженце села, Бурундуки Рифкате Калимуллине в Кайбицком районе вспоминают с теплотой и гордостью. Рифкат родился в 1927 году в семье крестьянина. С четырнадцати лет он начал свой официальный трудовой стаж и уже после одного сезона работы помощником смог самостоятельно управлять комбайном. В 1942 году стал лучшим в районе. В послевоенные годы Рифкат добивался высоких показателей: вместо нормы </w:t>
      </w:r>
      <w:smartTag w:uri="urn:schemas-microsoft-com:office:smarttags" w:element="metricconverter">
        <w:smartTagPr>
          <w:attr w:name="ProductID" w:val="180 гектаров"/>
        </w:smartTagPr>
        <w:r w:rsidRPr="00740071">
          <w:rPr>
            <w:rFonts w:ascii="Times New Roman" w:eastAsia="Times New Roman" w:hAnsi="Times New Roman" w:cs="Times New Roman"/>
            <w:sz w:val="20"/>
            <w:szCs w:val="20"/>
            <w:lang w:eastAsia="ru-RU"/>
          </w:rPr>
          <w:t>180 гектаров</w:t>
        </w:r>
      </w:smartTag>
      <w:r w:rsidRPr="00740071">
        <w:rPr>
          <w:rFonts w:ascii="Times New Roman" w:eastAsia="Times New Roman" w:hAnsi="Times New Roman" w:cs="Times New Roman"/>
          <w:sz w:val="20"/>
          <w:szCs w:val="20"/>
          <w:lang w:eastAsia="ru-RU"/>
        </w:rPr>
        <w:t xml:space="preserve"> за сезон убирал хлеба с площади 460-</w:t>
      </w:r>
      <w:smartTag w:uri="urn:schemas-microsoft-com:office:smarttags" w:element="metricconverter">
        <w:smartTagPr>
          <w:attr w:name="ProductID" w:val="810 гектаров"/>
        </w:smartTagPr>
        <w:r w:rsidRPr="00740071">
          <w:rPr>
            <w:rFonts w:ascii="Times New Roman" w:eastAsia="Times New Roman" w:hAnsi="Times New Roman" w:cs="Times New Roman"/>
            <w:sz w:val="20"/>
            <w:szCs w:val="20"/>
            <w:lang w:eastAsia="ru-RU"/>
          </w:rPr>
          <w:t>810 гектаров</w:t>
        </w:r>
      </w:smartTag>
      <w:r w:rsidRPr="00740071">
        <w:rPr>
          <w:rFonts w:ascii="Times New Roman" w:eastAsia="Times New Roman" w:hAnsi="Times New Roman" w:cs="Times New Roman"/>
          <w:sz w:val="20"/>
          <w:szCs w:val="20"/>
          <w:lang w:eastAsia="ru-RU"/>
        </w:rPr>
        <w:t xml:space="preserve">. В августе 1949 года всю страницу газеты "Красная Татария" занял материал под шапкой "Товарищи механизаторы! Учитесь мастерству уборки у Рифката Калимуллина!" 22-летний комбайнер прославился на всю республику. Его "Коммунар", не зная ни остановок, ни поломок, убрал рожь и пшеницу с площади более </w:t>
      </w:r>
      <w:smartTag w:uri="urn:schemas-microsoft-com:office:smarttags" w:element="metricconverter">
        <w:smartTagPr>
          <w:attr w:name="ProductID" w:val="1300 гектаров"/>
        </w:smartTagPr>
        <w:r w:rsidRPr="00740071">
          <w:rPr>
            <w:rFonts w:ascii="Times New Roman" w:eastAsia="Times New Roman" w:hAnsi="Times New Roman" w:cs="Times New Roman"/>
            <w:sz w:val="20"/>
            <w:szCs w:val="20"/>
            <w:lang w:eastAsia="ru-RU"/>
          </w:rPr>
          <w:t>1300 гектаров</w:t>
        </w:r>
      </w:smartTag>
      <w:r w:rsidRPr="00740071">
        <w:rPr>
          <w:rFonts w:ascii="Times New Roman" w:eastAsia="Times New Roman" w:hAnsi="Times New Roman" w:cs="Times New Roman"/>
          <w:sz w:val="20"/>
          <w:szCs w:val="20"/>
          <w:lang w:eastAsia="ru-RU"/>
        </w:rPr>
        <w:t>. Это рекордный результат в республике и одно из лучших достижений в стране, за что механизатор был награжден первым орденом Ленина. Рифкат внедрил только по комбайну официально зарегистрированных 30 рационализаторских предложений, а неофициальных - более двухсот. Применяя множество технических новаций, восстанавливал изношенные детали и узлы, добивался высокого качества ремонта. Усовершенствовав комбайн "Коммунар", Рифкат в начале пятидесятых годов достиг феноменальных результатов труда, в 25 лет стал Героем Социалистического Труда, кавалером трех орденов Ленина, ему присвоили звание "Заслуженный рационализатор РСФСР".</w:t>
      </w:r>
      <w:r w:rsidRPr="00740071">
        <w:rPr>
          <w:rFonts w:ascii="Times New Roman" w:eastAsia="Times New Roman" w:hAnsi="Times New Roman" w:cs="Times New Roman"/>
          <w:sz w:val="20"/>
          <w:szCs w:val="20"/>
          <w:lang w:eastAsia="ru-RU"/>
        </w:rPr>
        <w:br/>
        <w:t>   </w:t>
      </w:r>
      <w:r w:rsidRPr="00740071">
        <w:rPr>
          <w:rFonts w:ascii="Times New Roman" w:eastAsia="Times New Roman" w:hAnsi="Times New Roman" w:cs="Times New Roman"/>
          <w:sz w:val="20"/>
          <w:szCs w:val="20"/>
          <w:lang w:eastAsia="ru-RU"/>
        </w:rPr>
        <w:tab/>
        <w:t xml:space="preserve">Продолжая заочно учиться в аспирантуре сельскохозяйственной Академии им. Тимирязева в Москве, он в 1966 году защитил диссертацию на соискание ученой степени кандидата технических наук. Работая главным инженером в республиканском объединении "Сельхозтехника" и заведующим отделом механизации Татарского НИИСХ, Рифкат Калимуллин неустанно занимался усовершенствованием сельскохозяйственной техники. Он автор более сорока научных трудов, монографий, обладатель двенадцати свидетельств на изобретения. Разработанная им оперативная технология уборки колосовых культур составила основу докторской диссертации. Ученый Калимуллин остался верен жизненным принципам комбайнера Калимуллина. </w:t>
      </w:r>
    </w:p>
    <w:p w:rsidR="00CC747C" w:rsidRPr="00740071" w:rsidRDefault="00CC747C" w:rsidP="00707048">
      <w:pPr>
        <w:spacing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Бурундуковская школа Кайбицкого  муниципального района носит имя  Рифката Калимуллина.</w:t>
      </w:r>
    </w:p>
    <w:p w:rsidR="00CC747C" w:rsidRPr="00740071" w:rsidRDefault="00CC747C" w:rsidP="00707048">
      <w:pPr>
        <w:spacing w:line="240" w:lineRule="auto"/>
        <w:contextualSpacing/>
        <w:rPr>
          <w:rFonts w:ascii="Times New Roman" w:eastAsia="Times New Roman" w:hAnsi="Times New Roman" w:cs="Times New Roman"/>
          <w:b/>
          <w:i/>
          <w:sz w:val="20"/>
          <w:szCs w:val="20"/>
          <w:lang w:eastAsia="ru-RU"/>
        </w:rPr>
      </w:pPr>
      <w:r w:rsidRPr="00740071">
        <w:rPr>
          <w:rFonts w:ascii="Times New Roman" w:eastAsia="Times New Roman" w:hAnsi="Times New Roman" w:cs="Times New Roman"/>
          <w:b/>
          <w:sz w:val="20"/>
          <w:szCs w:val="20"/>
          <w:lang w:eastAsia="ru-RU"/>
        </w:rPr>
        <w:t xml:space="preserve"> </w:t>
      </w:r>
      <w:r w:rsidRPr="00740071">
        <w:rPr>
          <w:rFonts w:ascii="Times New Roman" w:hAnsi="Times New Roman" w:cs="Times New Roman"/>
          <w:b/>
          <w:sz w:val="20"/>
          <w:szCs w:val="20"/>
        </w:rPr>
        <w:t xml:space="preserve">3. </w:t>
      </w:r>
      <w:r w:rsidRPr="00740071">
        <w:rPr>
          <w:rFonts w:ascii="Times New Roman" w:hAnsi="Times New Roman" w:cs="Times New Roman"/>
          <w:b/>
          <w:i/>
          <w:sz w:val="20"/>
          <w:szCs w:val="20"/>
        </w:rPr>
        <w:t xml:space="preserve">Процесс Объединения Подберезинского и Кайбицкого районов.   </w:t>
      </w:r>
    </w:p>
    <w:p w:rsidR="00CC747C" w:rsidRPr="00740071" w:rsidRDefault="00CC747C" w:rsidP="00707048">
      <w:pPr>
        <w:spacing w:after="0" w:line="240" w:lineRule="auto"/>
        <w:ind w:firstLine="708"/>
        <w:contextualSpacing/>
        <w:rPr>
          <w:rFonts w:ascii="Times New Roman" w:eastAsia="Times New Roman" w:hAnsi="Times New Roman" w:cs="Times New Roman"/>
          <w:sz w:val="20"/>
          <w:szCs w:val="20"/>
          <w:lang w:eastAsia="ru-RU"/>
        </w:rPr>
      </w:pPr>
      <w:r w:rsidRPr="00740071">
        <w:rPr>
          <w:rFonts w:ascii="Times New Roman" w:hAnsi="Times New Roman" w:cs="Times New Roman"/>
          <w:sz w:val="20"/>
          <w:szCs w:val="20"/>
        </w:rPr>
        <w:t xml:space="preserve">Подберезинский район образован 19 февраля </w:t>
      </w:r>
      <w:smartTag w:uri="urn:schemas-microsoft-com:office:smarttags" w:element="metricconverter">
        <w:smartTagPr>
          <w:attr w:name="ProductID" w:val="1944 г"/>
        </w:smartTagPr>
        <w:r w:rsidRPr="00740071">
          <w:rPr>
            <w:rFonts w:ascii="Times New Roman" w:hAnsi="Times New Roman" w:cs="Times New Roman"/>
            <w:sz w:val="20"/>
            <w:szCs w:val="20"/>
          </w:rPr>
          <w:t>1944 г</w:t>
        </w:r>
      </w:smartTag>
      <w:r w:rsidRPr="00740071">
        <w:rPr>
          <w:rFonts w:ascii="Times New Roman" w:hAnsi="Times New Roman" w:cs="Times New Roman"/>
          <w:sz w:val="20"/>
          <w:szCs w:val="20"/>
        </w:rPr>
        <w:t xml:space="preserve">. Его территория до </w:t>
      </w:r>
      <w:smartTag w:uri="urn:schemas-microsoft-com:office:smarttags" w:element="metricconverter">
        <w:smartTagPr>
          <w:attr w:name="ProductID" w:val="1920 г"/>
        </w:smartTagPr>
        <w:r w:rsidRPr="00740071">
          <w:rPr>
            <w:rFonts w:ascii="Times New Roman" w:hAnsi="Times New Roman" w:cs="Times New Roman"/>
            <w:sz w:val="20"/>
            <w:szCs w:val="20"/>
          </w:rPr>
          <w:t>1920 г</w:t>
        </w:r>
      </w:smartTag>
      <w:r w:rsidRPr="00740071">
        <w:rPr>
          <w:rFonts w:ascii="Times New Roman" w:hAnsi="Times New Roman" w:cs="Times New Roman"/>
          <w:sz w:val="20"/>
          <w:szCs w:val="20"/>
        </w:rPr>
        <w:t xml:space="preserve">. находилась в Свияжском, Тетюшском и Цивильском уездах, с </w:t>
      </w:r>
      <w:smartTag w:uri="urn:schemas-microsoft-com:office:smarttags" w:element="metricconverter">
        <w:smartTagPr>
          <w:attr w:name="ProductID" w:val="1920 г"/>
        </w:smartTagPr>
        <w:r w:rsidRPr="00740071">
          <w:rPr>
            <w:rFonts w:ascii="Times New Roman" w:hAnsi="Times New Roman" w:cs="Times New Roman"/>
            <w:sz w:val="20"/>
            <w:szCs w:val="20"/>
          </w:rPr>
          <w:t>1920 г</w:t>
        </w:r>
      </w:smartTag>
      <w:r w:rsidRPr="00740071">
        <w:rPr>
          <w:rFonts w:ascii="Times New Roman" w:hAnsi="Times New Roman" w:cs="Times New Roman"/>
          <w:sz w:val="20"/>
          <w:szCs w:val="20"/>
        </w:rPr>
        <w:t xml:space="preserve">. по </w:t>
      </w:r>
      <w:smartTag w:uri="urn:schemas-microsoft-com:office:smarttags" w:element="metricconverter">
        <w:smartTagPr>
          <w:attr w:name="ProductID" w:val="1927 г"/>
        </w:smartTagPr>
        <w:r w:rsidRPr="00740071">
          <w:rPr>
            <w:rFonts w:ascii="Times New Roman" w:hAnsi="Times New Roman" w:cs="Times New Roman"/>
            <w:sz w:val="20"/>
            <w:szCs w:val="20"/>
          </w:rPr>
          <w:t>1927 г</w:t>
        </w:r>
      </w:smartTag>
      <w:r w:rsidRPr="00740071">
        <w:rPr>
          <w:rFonts w:ascii="Times New Roman" w:hAnsi="Times New Roman" w:cs="Times New Roman"/>
          <w:sz w:val="20"/>
          <w:szCs w:val="20"/>
        </w:rPr>
        <w:t xml:space="preserve">. в Свияжском кантоне, а с </w:t>
      </w:r>
      <w:smartTag w:uri="urn:schemas-microsoft-com:office:smarttags" w:element="metricconverter">
        <w:smartTagPr>
          <w:attr w:name="ProductID" w:val="1927 г"/>
        </w:smartTagPr>
        <w:r w:rsidRPr="00740071">
          <w:rPr>
            <w:rFonts w:ascii="Times New Roman" w:hAnsi="Times New Roman" w:cs="Times New Roman"/>
            <w:sz w:val="20"/>
            <w:szCs w:val="20"/>
          </w:rPr>
          <w:t>1927 г</w:t>
        </w:r>
      </w:smartTag>
      <w:r w:rsidRPr="00740071">
        <w:rPr>
          <w:rFonts w:ascii="Times New Roman" w:hAnsi="Times New Roman" w:cs="Times New Roman"/>
          <w:sz w:val="20"/>
          <w:szCs w:val="20"/>
        </w:rPr>
        <w:t xml:space="preserve">. по </w:t>
      </w:r>
      <w:smartTag w:uri="urn:schemas-microsoft-com:office:smarttags" w:element="metricconverter">
        <w:smartTagPr>
          <w:attr w:name="ProductID" w:val="1944 г"/>
        </w:smartTagPr>
        <w:r w:rsidRPr="00740071">
          <w:rPr>
            <w:rFonts w:ascii="Times New Roman" w:hAnsi="Times New Roman" w:cs="Times New Roman"/>
            <w:sz w:val="20"/>
            <w:szCs w:val="20"/>
          </w:rPr>
          <w:t>1944 г</w:t>
        </w:r>
      </w:smartTag>
      <w:r w:rsidRPr="00740071">
        <w:rPr>
          <w:rFonts w:ascii="Times New Roman" w:hAnsi="Times New Roman" w:cs="Times New Roman"/>
          <w:sz w:val="20"/>
          <w:szCs w:val="20"/>
        </w:rPr>
        <w:t>. в Кайбицком районе.</w:t>
      </w:r>
    </w:p>
    <w:p w:rsidR="00CC747C" w:rsidRPr="00740071" w:rsidRDefault="00CC747C" w:rsidP="00707048">
      <w:pPr>
        <w:spacing w:after="0" w:line="240" w:lineRule="auto"/>
        <w:ind w:firstLine="708"/>
        <w:contextualSpacing/>
        <w:rPr>
          <w:rFonts w:ascii="Times New Roman" w:eastAsia="Calibri" w:hAnsi="Times New Roman" w:cs="Times New Roman"/>
          <w:sz w:val="20"/>
          <w:szCs w:val="20"/>
        </w:rPr>
      </w:pPr>
      <w:r w:rsidRPr="00740071">
        <w:rPr>
          <w:rFonts w:ascii="Times New Roman" w:eastAsia="Times New Roman" w:hAnsi="Times New Roman" w:cs="Times New Roman"/>
          <w:sz w:val="20"/>
          <w:szCs w:val="20"/>
          <w:lang w:eastAsia="ru-RU"/>
        </w:rPr>
        <w:t xml:space="preserve">Районный центр — село Большое   Подберезье. </w:t>
      </w:r>
      <w:r w:rsidRPr="00740071">
        <w:rPr>
          <w:rFonts w:ascii="Times New Roman" w:hAnsi="Times New Roman" w:cs="Times New Roman"/>
          <w:sz w:val="20"/>
          <w:szCs w:val="20"/>
        </w:rPr>
        <w:t xml:space="preserve">Территория  составляла  52,4 тыс .га. </w:t>
      </w:r>
      <w:r w:rsidRPr="00740071">
        <w:rPr>
          <w:rFonts w:ascii="Times New Roman" w:eastAsia="Times New Roman" w:hAnsi="Times New Roman" w:cs="Times New Roman"/>
          <w:sz w:val="20"/>
          <w:szCs w:val="20"/>
          <w:lang w:eastAsia="ru-RU"/>
        </w:rPr>
        <w:t xml:space="preserve">На территории района — 16 </w:t>
      </w:r>
      <w:hyperlink r:id="rId45" w:tooltip="Сельское поселение" w:history="1">
        <w:r w:rsidRPr="00740071">
          <w:rPr>
            <w:rStyle w:val="a6"/>
            <w:rFonts w:ascii="Times New Roman" w:eastAsia="Times New Roman" w:hAnsi="Times New Roman" w:cs="Times New Roman"/>
            <w:sz w:val="20"/>
            <w:szCs w:val="20"/>
            <w:lang w:eastAsia="ru-RU"/>
          </w:rPr>
          <w:t xml:space="preserve">сельских </w:t>
        </w:r>
      </w:hyperlink>
      <w:r w:rsidRPr="00740071">
        <w:rPr>
          <w:rFonts w:ascii="Times New Roman" w:eastAsia="Times New Roman" w:hAnsi="Times New Roman" w:cs="Times New Roman"/>
          <w:sz w:val="20"/>
          <w:szCs w:val="20"/>
          <w:lang w:eastAsia="ru-RU"/>
        </w:rPr>
        <w:t xml:space="preserve"> Советов , 37 </w:t>
      </w:r>
      <w:hyperlink r:id="rId46" w:tooltip="Населённый пункт" w:history="1">
        <w:r w:rsidRPr="00740071">
          <w:rPr>
            <w:rStyle w:val="a6"/>
            <w:rFonts w:ascii="Times New Roman" w:eastAsia="Times New Roman" w:hAnsi="Times New Roman" w:cs="Times New Roman"/>
            <w:sz w:val="20"/>
            <w:szCs w:val="20"/>
            <w:lang w:eastAsia="ru-RU"/>
          </w:rPr>
          <w:t>населённых пунктов</w:t>
        </w:r>
      </w:hyperlink>
      <w:r w:rsidRPr="00740071">
        <w:rPr>
          <w:rFonts w:ascii="Times New Roman" w:eastAsia="Times New Roman" w:hAnsi="Times New Roman" w:cs="Times New Roman"/>
          <w:sz w:val="20"/>
          <w:szCs w:val="20"/>
          <w:lang w:eastAsia="ru-RU"/>
        </w:rPr>
        <w:t xml:space="preserve">. Численность населения района   составляла </w:t>
      </w:r>
      <w:r w:rsidRPr="00740071">
        <w:rPr>
          <w:rFonts w:ascii="Times New Roman" w:hAnsi="Times New Roman" w:cs="Times New Roman"/>
          <w:sz w:val="20"/>
          <w:szCs w:val="20"/>
        </w:rPr>
        <w:t>28,5 тыс. человек.</w:t>
      </w:r>
      <w:r w:rsidRPr="00740071">
        <w:rPr>
          <w:rFonts w:ascii="Times New Roman" w:hAnsi="Times New Roman" w:cs="Times New Roman"/>
          <w:noProof/>
          <w:sz w:val="20"/>
          <w:szCs w:val="20"/>
          <w:lang w:eastAsia="ru-RU"/>
        </w:rPr>
        <w:t xml:space="preserve"> </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b/>
          <w:sz w:val="20"/>
          <w:szCs w:val="20"/>
        </w:rPr>
        <w:tab/>
      </w:r>
      <w:r w:rsidRPr="00740071">
        <w:rPr>
          <w:rFonts w:ascii="Times New Roman" w:hAnsi="Times New Roman" w:cs="Times New Roman"/>
          <w:sz w:val="20"/>
          <w:szCs w:val="20"/>
        </w:rPr>
        <w:t>Укрупнение колхозов началось с появления  термина «бесперспективные деревни». В  этот период  людей маленьких деревень переселяют в центральные колхозные усадьбы. Это было время  сложное и трудное. В эти годы в Кайбицком районе ухудшается  положение особенно маленьких русских деревень.</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Такая реформа шла и в Кайбицком районе до середины  50 годов. В результате, организованный  на основе Кайбицкого района    Подберезинский район  17 мая </w:t>
      </w:r>
      <w:smartTag w:uri="urn:schemas-microsoft-com:office:smarttags" w:element="metricconverter">
        <w:smartTagPr>
          <w:attr w:name="ProductID" w:val="1956 г"/>
        </w:smartTagPr>
        <w:r w:rsidRPr="00740071">
          <w:rPr>
            <w:rFonts w:ascii="Times New Roman" w:hAnsi="Times New Roman" w:cs="Times New Roman"/>
            <w:sz w:val="20"/>
            <w:szCs w:val="20"/>
          </w:rPr>
          <w:t>1956 г</w:t>
        </w:r>
      </w:smartTag>
      <w:r w:rsidRPr="00740071">
        <w:rPr>
          <w:rFonts w:ascii="Times New Roman" w:hAnsi="Times New Roman" w:cs="Times New Roman"/>
          <w:sz w:val="20"/>
          <w:szCs w:val="20"/>
        </w:rPr>
        <w:t>.   был упразднен, а его территория была отнесена к Кайбицкому району.</w:t>
      </w:r>
    </w:p>
    <w:p w:rsidR="00CC747C" w:rsidRPr="00740071" w:rsidRDefault="00CC747C" w:rsidP="00707048">
      <w:pPr>
        <w:spacing w:after="0" w:line="240" w:lineRule="auto"/>
        <w:ind w:firstLine="708"/>
        <w:contextualSpacing/>
        <w:rPr>
          <w:rFonts w:ascii="Times New Roman" w:hAnsi="Times New Roman" w:cs="Times New Roman"/>
          <w:b/>
          <w:sz w:val="20"/>
          <w:szCs w:val="20"/>
        </w:rPr>
      </w:pPr>
      <w:r w:rsidRPr="00740071">
        <w:rPr>
          <w:rFonts w:ascii="Times New Roman" w:hAnsi="Times New Roman" w:cs="Times New Roman"/>
          <w:sz w:val="20"/>
          <w:szCs w:val="20"/>
        </w:rPr>
        <w:t>В период  1944-1956 территория Кайбицкого района составляла 65,7.тыс.га. Население составляло 30,3 тыс.чел. На территории района -24 сельских Советов, 55 населенных пунктов.</w:t>
      </w:r>
    </w:p>
    <w:p w:rsidR="00CC747C" w:rsidRPr="00740071" w:rsidRDefault="00CC747C" w:rsidP="00707048">
      <w:pPr>
        <w:spacing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Таким образом, в состав Кайбицкого района  входят  16 сельских Советов, 14 колхозов и    1323 кв.км площадь земли.</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sz w:val="20"/>
          <w:szCs w:val="20"/>
        </w:rPr>
        <w:t>4</w:t>
      </w:r>
      <w:r w:rsidRPr="00740071">
        <w:rPr>
          <w:rFonts w:ascii="Times New Roman" w:hAnsi="Times New Roman" w:cs="Times New Roman"/>
          <w:b/>
          <w:sz w:val="20"/>
          <w:szCs w:val="20"/>
        </w:rPr>
        <w:t>. Евгений Тутаев – депутат Верховного Совета  ТАССР</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b/>
          <w:sz w:val="20"/>
          <w:szCs w:val="20"/>
        </w:rPr>
        <w:tab/>
        <w:t xml:space="preserve"> </w:t>
      </w:r>
      <w:r w:rsidRPr="00740071">
        <w:rPr>
          <w:rFonts w:ascii="Times New Roman" w:hAnsi="Times New Roman" w:cs="Times New Roman"/>
          <w:sz w:val="20"/>
          <w:szCs w:val="20"/>
        </w:rPr>
        <w:t>Евгений Геннадиевич родился в 1932 году. В 1949 году  окончил Кайбицкую среднюю школу. В 1954г. окончил  полный курс сельскохозяйственного  института им. М.Горького  по специальности  агроном. С мая  1954 года  по декабрь  1955 года работал  в Сокольской МТС Бугульминского района на должности агронома.</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С 1958 года по июнь 1959 года работал  агрономом Муралинской МТС. В 1959 году переведен в колхоз  им.Ленина  на должность  агронома.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3 февраля </w:t>
      </w:r>
      <w:smartTag w:uri="urn:schemas-microsoft-com:office:smarttags" w:element="metricconverter">
        <w:smartTagPr>
          <w:attr w:name="ProductID" w:val="1961 г"/>
        </w:smartTagPr>
        <w:r w:rsidRPr="00740071">
          <w:rPr>
            <w:rFonts w:ascii="Times New Roman" w:hAnsi="Times New Roman" w:cs="Times New Roman"/>
            <w:sz w:val="20"/>
            <w:szCs w:val="20"/>
          </w:rPr>
          <w:t>1961 г</w:t>
        </w:r>
      </w:smartTag>
      <w:r w:rsidRPr="00740071">
        <w:rPr>
          <w:rFonts w:ascii="Times New Roman" w:hAnsi="Times New Roman" w:cs="Times New Roman"/>
          <w:sz w:val="20"/>
          <w:szCs w:val="20"/>
        </w:rPr>
        <w:t>. избран  председателем  колхоза «Память Ленина». Был избран депутатом  Верховного Совета ТАССР.</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Награжден орденом Трудового Красного Знамени.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Прекрасно владел татарским языком , любил людей , землю, на которой жил, уважал  труд колхозника, всегда и во всём помогал людям.</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eastAsia="Times New Roman" w:hAnsi="Times New Roman" w:cs="Times New Roman"/>
          <w:bCs/>
          <w:sz w:val="20"/>
          <w:szCs w:val="20"/>
          <w:lang w:eastAsia="ru-RU"/>
        </w:rPr>
        <w:t>Его имя присвоено  Федоровской средней школе.</w:t>
      </w:r>
      <w:r w:rsidRPr="00740071">
        <w:rPr>
          <w:rFonts w:ascii="Times New Roman" w:hAnsi="Times New Roman" w:cs="Times New Roman"/>
          <w:sz w:val="20"/>
          <w:szCs w:val="20"/>
        </w:rPr>
        <w:t xml:space="preserve"> </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lang w:val="en-US"/>
        </w:rPr>
        <w:t>III</w:t>
      </w:r>
      <w:r w:rsidRPr="00740071">
        <w:rPr>
          <w:rFonts w:ascii="Times New Roman" w:hAnsi="Times New Roman" w:cs="Times New Roman"/>
          <w:b/>
          <w:sz w:val="20"/>
          <w:szCs w:val="20"/>
        </w:rPr>
        <w:t>.Закрепление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1.Игра «ДА» или «Нет»</w:t>
      </w:r>
    </w:p>
    <w:p w:rsidR="00CC747C" w:rsidRPr="00740071" w:rsidRDefault="00CC747C" w:rsidP="00707048">
      <w:pPr>
        <w:pStyle w:val="a3"/>
        <w:numPr>
          <w:ilvl w:val="0"/>
          <w:numId w:val="49"/>
        </w:numPr>
        <w:spacing w:before="0" w:beforeAutospacing="0" w:afterAutospacing="0"/>
        <w:contextualSpacing/>
        <w:rPr>
          <w:sz w:val="20"/>
          <w:szCs w:val="20"/>
        </w:rPr>
      </w:pPr>
      <w:r w:rsidRPr="00740071">
        <w:rPr>
          <w:sz w:val="20"/>
          <w:szCs w:val="20"/>
        </w:rPr>
        <w:t>После войны деревня была обескровлена. Сократились посевные площади, ухудшилось качество обработки почвы, поголовье скота уменьшилось примерно в два раза____</w:t>
      </w:r>
    </w:p>
    <w:p w:rsidR="00CC747C" w:rsidRPr="00740071" w:rsidRDefault="00CC747C" w:rsidP="00707048">
      <w:pPr>
        <w:pStyle w:val="a5"/>
        <w:numPr>
          <w:ilvl w:val="0"/>
          <w:numId w:val="49"/>
        </w:numPr>
        <w:spacing w:line="240" w:lineRule="auto"/>
        <w:rPr>
          <w:rFonts w:ascii="Times New Roman" w:hAnsi="Times New Roman" w:cs="Times New Roman"/>
          <w:sz w:val="20"/>
          <w:szCs w:val="20"/>
        </w:rPr>
      </w:pPr>
      <w:r w:rsidRPr="00740071">
        <w:rPr>
          <w:rFonts w:ascii="Times New Roman" w:hAnsi="Times New Roman" w:cs="Times New Roman"/>
          <w:sz w:val="20"/>
          <w:szCs w:val="20"/>
        </w:rPr>
        <w:t>Звание Героя Социалистического Труда удостоены  10 уроженцев Кайбицкого района____________</w:t>
      </w:r>
    </w:p>
    <w:p w:rsidR="00CC747C" w:rsidRPr="00740071" w:rsidRDefault="00CC747C" w:rsidP="00707048">
      <w:pPr>
        <w:pStyle w:val="a5"/>
        <w:numPr>
          <w:ilvl w:val="0"/>
          <w:numId w:val="49"/>
        </w:numPr>
        <w:spacing w:line="240" w:lineRule="auto"/>
        <w:rPr>
          <w:rFonts w:ascii="Times New Roman" w:hAnsi="Times New Roman" w:cs="Times New Roman"/>
          <w:noProof/>
          <w:sz w:val="20"/>
          <w:szCs w:val="20"/>
          <w:lang w:eastAsia="ru-RU"/>
        </w:rPr>
      </w:pPr>
      <w:r w:rsidRPr="00740071">
        <w:rPr>
          <w:rFonts w:ascii="Times New Roman" w:hAnsi="Times New Roman" w:cs="Times New Roman"/>
          <w:sz w:val="20"/>
          <w:szCs w:val="20"/>
        </w:rPr>
        <w:t xml:space="preserve">Механизатор-передовик </w:t>
      </w:r>
      <w:r w:rsidRPr="00740071">
        <w:rPr>
          <w:rStyle w:val="aff1"/>
          <w:rFonts w:ascii="Times New Roman" w:hAnsi="Times New Roman" w:cs="Times New Roman"/>
          <w:sz w:val="20"/>
          <w:szCs w:val="20"/>
        </w:rPr>
        <w:t>Рифкат</w:t>
      </w:r>
      <w:r w:rsidRPr="00740071">
        <w:rPr>
          <w:rFonts w:ascii="Times New Roman" w:hAnsi="Times New Roman" w:cs="Times New Roman"/>
          <w:sz w:val="20"/>
          <w:szCs w:val="20"/>
        </w:rPr>
        <w:t xml:space="preserve"> </w:t>
      </w:r>
      <w:r w:rsidRPr="00740071">
        <w:rPr>
          <w:rStyle w:val="aff1"/>
          <w:rFonts w:ascii="Times New Roman" w:hAnsi="Times New Roman" w:cs="Times New Roman"/>
          <w:sz w:val="20"/>
          <w:szCs w:val="20"/>
        </w:rPr>
        <w:t xml:space="preserve">Калимуллин </w:t>
      </w:r>
      <w:r w:rsidRPr="00740071">
        <w:rPr>
          <w:rFonts w:ascii="Times New Roman" w:hAnsi="Times New Roman" w:cs="Times New Roman"/>
          <w:sz w:val="20"/>
          <w:szCs w:val="20"/>
        </w:rPr>
        <w:t>родился в деревне Чечкабы_______________</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Подберезинский район образован 19 февраля </w:t>
      </w:r>
      <w:smartTag w:uri="urn:schemas-microsoft-com:office:smarttags" w:element="metricconverter">
        <w:smartTagPr>
          <w:attr w:name="ProductID" w:val="1944 г"/>
        </w:smartTagPr>
        <w:r w:rsidRPr="00740071">
          <w:rPr>
            <w:rFonts w:ascii="Times New Roman" w:hAnsi="Times New Roman" w:cs="Times New Roman"/>
            <w:sz w:val="20"/>
            <w:szCs w:val="20"/>
          </w:rPr>
          <w:t>1944 г</w:t>
        </w:r>
      </w:smartTag>
      <w:r w:rsidRPr="00740071">
        <w:rPr>
          <w:rFonts w:ascii="Times New Roman" w:hAnsi="Times New Roman" w:cs="Times New Roman"/>
          <w:sz w:val="20"/>
          <w:szCs w:val="20"/>
        </w:rPr>
        <w:t>.</w:t>
      </w:r>
      <w:r w:rsidRPr="00740071">
        <w:rPr>
          <w:rFonts w:ascii="Times New Roman" w:eastAsia="Times New Roman" w:hAnsi="Times New Roman" w:cs="Times New Roman"/>
          <w:sz w:val="20"/>
          <w:szCs w:val="20"/>
          <w:lang w:eastAsia="ru-RU"/>
        </w:rPr>
        <w:t xml:space="preserve"> Районный центр   — село Большое  Подберезье__________________</w:t>
      </w:r>
    </w:p>
    <w:p w:rsidR="00CC747C" w:rsidRPr="00740071" w:rsidRDefault="00CC747C" w:rsidP="00707048">
      <w:pPr>
        <w:pStyle w:val="a5"/>
        <w:numPr>
          <w:ilvl w:val="0"/>
          <w:numId w:val="50"/>
        </w:numPr>
        <w:spacing w:line="240" w:lineRule="auto"/>
        <w:rPr>
          <w:rFonts w:ascii="Times New Roman" w:hAnsi="Times New Roman" w:cs="Times New Roman"/>
          <w:sz w:val="20"/>
          <w:szCs w:val="20"/>
        </w:rPr>
      </w:pPr>
      <w:r w:rsidRPr="00740071">
        <w:rPr>
          <w:rFonts w:ascii="Times New Roman" w:hAnsi="Times New Roman" w:cs="Times New Roman"/>
          <w:sz w:val="20"/>
          <w:szCs w:val="20"/>
        </w:rPr>
        <w:t>Евгений Тутаев –  директор Федоровской школы_____________</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2.Вставьте пропущенные слова.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Почётное звание, высшая степень отличия за исключительные достижения в хозяйственном и культурном строительстве_________________________</w:t>
      </w:r>
    </w:p>
    <w:p w:rsidR="00CC747C" w:rsidRPr="00740071" w:rsidRDefault="00CC747C" w:rsidP="00707048">
      <w:pPr>
        <w:spacing w:after="0" w:line="240" w:lineRule="auto"/>
        <w:ind w:firstLine="708"/>
        <w:contextualSpacing/>
        <w:rPr>
          <w:rFonts w:ascii="Times New Roman" w:eastAsia="Times New Roman" w:hAnsi="Times New Roman" w:cs="Times New Roman"/>
          <w:sz w:val="20"/>
          <w:szCs w:val="20"/>
          <w:lang w:eastAsia="ru-RU"/>
        </w:rPr>
      </w:pPr>
      <w:r w:rsidRPr="00740071">
        <w:rPr>
          <w:rFonts w:ascii="Times New Roman" w:hAnsi="Times New Roman" w:cs="Times New Roman"/>
          <w:sz w:val="20"/>
          <w:szCs w:val="20"/>
        </w:rPr>
        <w:t xml:space="preserve"> Соревнование в производительности труда между предприятиями, цехами, бригадами и отдельными рабочими________________________________________</w:t>
      </w:r>
    </w:p>
    <w:p w:rsidR="00CC747C" w:rsidRPr="00740071" w:rsidRDefault="00CC747C" w:rsidP="00707048">
      <w:pPr>
        <w:spacing w:line="240" w:lineRule="auto"/>
        <w:contextualSpacing/>
        <w:rPr>
          <w:rFonts w:ascii="Times New Roman" w:eastAsia="Times New Roman" w:hAnsi="Times New Roman" w:cs="Times New Roman"/>
          <w:b/>
          <w:sz w:val="20"/>
          <w:szCs w:val="20"/>
          <w:lang w:eastAsia="ru-RU"/>
        </w:rPr>
      </w:pPr>
      <w:r w:rsidRPr="00740071">
        <w:rPr>
          <w:rFonts w:ascii="Times New Roman" w:hAnsi="Times New Roman" w:cs="Times New Roman"/>
          <w:sz w:val="20"/>
          <w:szCs w:val="20"/>
        </w:rPr>
        <w:t xml:space="preserve"> Лица, награжденные орденами или медалями, либо удостоенные почетных званий СССР или РФ, либо награжденные ведомственными знаками отличия в труде и имеющие трудовой стаж, дающий право на пенсию по старости или за выслугу лет__________________________________________</w:t>
      </w:r>
    </w:p>
    <w:p w:rsidR="00CC747C" w:rsidRPr="00740071" w:rsidRDefault="00CC747C" w:rsidP="00707048">
      <w:pPr>
        <w:spacing w:after="0" w:line="240" w:lineRule="auto"/>
        <w:contextualSpacing/>
        <w:rPr>
          <w:rFonts w:ascii="Times New Roman" w:eastAsia="Times New Roman" w:hAnsi="Times New Roman" w:cs="Times New Roman"/>
          <w:b/>
          <w:sz w:val="20"/>
          <w:szCs w:val="20"/>
          <w:lang w:eastAsia="ru-RU"/>
        </w:rPr>
      </w:pPr>
      <w:r w:rsidRPr="00740071">
        <w:rPr>
          <w:rFonts w:ascii="Times New Roman" w:eastAsia="Times New Roman" w:hAnsi="Times New Roman" w:cs="Times New Roman"/>
          <w:b/>
          <w:sz w:val="20"/>
          <w:szCs w:val="20"/>
          <w:lang w:val="en-US" w:eastAsia="ru-RU"/>
        </w:rPr>
        <w:t>IV</w:t>
      </w:r>
      <w:r w:rsidRPr="00740071">
        <w:rPr>
          <w:rFonts w:ascii="Times New Roman" w:eastAsia="Times New Roman" w:hAnsi="Times New Roman" w:cs="Times New Roman"/>
          <w:b/>
          <w:sz w:val="20"/>
          <w:szCs w:val="20"/>
          <w:lang w:eastAsia="ru-RU"/>
        </w:rPr>
        <w:t xml:space="preserve">.Домашнее задание: </w:t>
      </w:r>
      <w:r w:rsidRPr="00740071">
        <w:rPr>
          <w:rFonts w:ascii="Times New Roman" w:eastAsia="Times New Roman" w:hAnsi="Times New Roman" w:cs="Times New Roman"/>
          <w:sz w:val="20"/>
          <w:szCs w:val="20"/>
          <w:lang w:eastAsia="ru-RU"/>
        </w:rPr>
        <w:t xml:space="preserve">§ 22 вопросы и задания.  </w:t>
      </w:r>
    </w:p>
    <w:p w:rsidR="00CC747C" w:rsidRPr="00740071" w:rsidRDefault="00CC747C" w:rsidP="00707048">
      <w:pPr>
        <w:pStyle w:val="a5"/>
        <w:numPr>
          <w:ilvl w:val="0"/>
          <w:numId w:val="51"/>
        </w:numPr>
        <w:spacing w:after="0" w:line="240" w:lineRule="auto"/>
        <w:rPr>
          <w:rFonts w:ascii="Times New Roman" w:eastAsia="Calibri" w:hAnsi="Times New Roman" w:cs="Times New Roman"/>
          <w:i/>
          <w:sz w:val="20"/>
          <w:szCs w:val="20"/>
        </w:rPr>
      </w:pPr>
      <w:r w:rsidRPr="00740071">
        <w:rPr>
          <w:rFonts w:ascii="Times New Roman" w:hAnsi="Times New Roman" w:cs="Times New Roman"/>
          <w:i/>
          <w:sz w:val="20"/>
          <w:szCs w:val="20"/>
        </w:rPr>
        <w:t>Творческое задание. Глазами очевидцев. Восстановление  края (взять интервью).</w:t>
      </w:r>
    </w:p>
    <w:p w:rsidR="00CC747C" w:rsidRPr="00740071" w:rsidRDefault="00CC747C" w:rsidP="00707048">
      <w:pPr>
        <w:spacing w:line="240" w:lineRule="auto"/>
        <w:contextualSpacing/>
        <w:rPr>
          <w:rFonts w:ascii="Times New Roman" w:hAnsi="Times New Roman" w:cs="Times New Roman"/>
          <w:i/>
          <w:sz w:val="20"/>
          <w:szCs w:val="20"/>
        </w:rPr>
      </w:pPr>
    </w:p>
    <w:p w:rsidR="00CC747C" w:rsidRPr="00740071" w:rsidRDefault="00CC747C" w:rsidP="00707048">
      <w:pPr>
        <w:spacing w:line="240" w:lineRule="auto"/>
        <w:contextualSpacing/>
        <w:rPr>
          <w:rFonts w:ascii="Times New Roman" w:hAnsi="Times New Roman" w:cs="Times New Roman"/>
          <w:i/>
          <w:sz w:val="20"/>
          <w:szCs w:val="20"/>
        </w:rPr>
      </w:pPr>
    </w:p>
    <w:p w:rsidR="00CC747C" w:rsidRPr="00740071" w:rsidRDefault="00CC747C" w:rsidP="00707048">
      <w:pPr>
        <w:autoSpaceDE w:val="0"/>
        <w:autoSpaceDN w:val="0"/>
        <w:adjustRightInd w:val="0"/>
        <w:spacing w:line="240" w:lineRule="auto"/>
        <w:contextualSpacing/>
        <w:jc w:val="both"/>
        <w:rPr>
          <w:rFonts w:ascii="Times New Roman" w:hAnsi="Times New Roman" w:cs="Times New Roman"/>
          <w:b/>
          <w:noProof/>
          <w:sz w:val="20"/>
          <w:szCs w:val="20"/>
        </w:rPr>
      </w:pPr>
      <w:r w:rsidRPr="00740071">
        <w:rPr>
          <w:rFonts w:ascii="Times New Roman" w:hAnsi="Times New Roman" w:cs="Times New Roman"/>
          <w:b/>
          <w:noProof/>
          <w:sz w:val="20"/>
          <w:szCs w:val="20"/>
        </w:rPr>
        <w:t xml:space="preserve">             </w:t>
      </w:r>
      <w:r w:rsidR="00707048">
        <w:rPr>
          <w:rFonts w:ascii="Times New Roman" w:hAnsi="Times New Roman" w:cs="Times New Roman"/>
          <w:b/>
          <w:noProof/>
          <w:sz w:val="20"/>
          <w:szCs w:val="20"/>
        </w:rPr>
        <w:t xml:space="preserve">                            Занятие </w:t>
      </w:r>
      <w:r w:rsidRPr="00740071">
        <w:rPr>
          <w:rFonts w:ascii="Times New Roman" w:hAnsi="Times New Roman" w:cs="Times New Roman"/>
          <w:b/>
          <w:noProof/>
          <w:sz w:val="20"/>
          <w:szCs w:val="20"/>
        </w:rPr>
        <w:t xml:space="preserve"> №23</w:t>
      </w:r>
    </w:p>
    <w:p w:rsidR="00CC747C" w:rsidRPr="00740071" w:rsidRDefault="00CC747C" w:rsidP="00707048">
      <w:pPr>
        <w:autoSpaceDE w:val="0"/>
        <w:autoSpaceDN w:val="0"/>
        <w:adjustRightInd w:val="0"/>
        <w:spacing w:line="240" w:lineRule="auto"/>
        <w:contextualSpacing/>
        <w:jc w:val="both"/>
        <w:rPr>
          <w:rFonts w:ascii="Times New Roman" w:hAnsi="Times New Roman" w:cs="Times New Roman"/>
          <w:b/>
          <w:bCs/>
          <w:color w:val="000000"/>
          <w:sz w:val="20"/>
          <w:szCs w:val="20"/>
        </w:rPr>
      </w:pPr>
      <w:r w:rsidRPr="00740071">
        <w:rPr>
          <w:rFonts w:ascii="Times New Roman" w:hAnsi="Times New Roman" w:cs="Times New Roman"/>
          <w:b/>
          <w:sz w:val="20"/>
          <w:szCs w:val="20"/>
        </w:rPr>
        <w:t>Тема:</w:t>
      </w:r>
      <w:r w:rsidRPr="00740071">
        <w:rPr>
          <w:rFonts w:ascii="Times New Roman" w:hAnsi="Times New Roman" w:cs="Times New Roman"/>
          <w:sz w:val="20"/>
          <w:szCs w:val="20"/>
        </w:rPr>
        <w:t xml:space="preserve"> </w:t>
      </w:r>
      <w:r w:rsidRPr="00740071">
        <w:rPr>
          <w:rFonts w:ascii="Times New Roman" w:hAnsi="Times New Roman" w:cs="Times New Roman"/>
          <w:b/>
          <w:bCs/>
          <w:color w:val="000000"/>
          <w:sz w:val="20"/>
          <w:szCs w:val="20"/>
        </w:rPr>
        <w:t xml:space="preserve">О жизни района в советский период. </w:t>
      </w:r>
    </w:p>
    <w:p w:rsidR="00CC747C" w:rsidRPr="00740071" w:rsidRDefault="00CC747C" w:rsidP="00707048">
      <w:pPr>
        <w:autoSpaceDE w:val="0"/>
        <w:autoSpaceDN w:val="0"/>
        <w:adjustRightInd w:val="0"/>
        <w:spacing w:line="240" w:lineRule="auto"/>
        <w:contextualSpacing/>
        <w:rPr>
          <w:rFonts w:ascii="Times New Roman" w:hAnsi="Times New Roman" w:cs="Times New Roman"/>
          <w:i/>
          <w:iCs/>
          <w:color w:val="000000"/>
          <w:sz w:val="20"/>
          <w:szCs w:val="20"/>
        </w:rPr>
      </w:pPr>
      <w:r w:rsidRPr="00740071">
        <w:rPr>
          <w:rFonts w:ascii="Times New Roman" w:hAnsi="Times New Roman" w:cs="Times New Roman"/>
          <w:i/>
          <w:iCs/>
          <w:color w:val="000000"/>
          <w:sz w:val="20"/>
          <w:szCs w:val="20"/>
        </w:rPr>
        <w:t>(По страницам районной газеты «Авангард» 1956 года выпуска).</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Оборудование:</w:t>
      </w:r>
      <w:r w:rsidRPr="00740071">
        <w:rPr>
          <w:rFonts w:ascii="Times New Roman" w:hAnsi="Times New Roman" w:cs="Times New Roman"/>
          <w:sz w:val="20"/>
          <w:szCs w:val="20"/>
        </w:rPr>
        <w:t xml:space="preserve"> учебник.</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Цель:</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-формирование представлений о конкретном историческом периоде;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-развитие  способностей анализировать и делать самостоятельные выводы ;</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sz w:val="20"/>
          <w:szCs w:val="20"/>
        </w:rPr>
        <w:t>-воспитание сопричастности истории родного края</w:t>
      </w:r>
      <w:r w:rsidRPr="00740071">
        <w:rPr>
          <w:rFonts w:ascii="Times New Roman" w:hAnsi="Times New Roman" w:cs="Times New Roman"/>
          <w:b/>
          <w:sz w:val="20"/>
          <w:szCs w:val="20"/>
        </w:rPr>
        <w:t xml:space="preserve"> </w:t>
      </w:r>
    </w:p>
    <w:p w:rsidR="00CC747C" w:rsidRPr="00740071" w:rsidRDefault="00707048" w:rsidP="00707048">
      <w:pPr>
        <w:spacing w:after="0" w:line="240" w:lineRule="auto"/>
        <w:ind w:firstLine="540"/>
        <w:contextualSpacing/>
        <w:jc w:val="both"/>
        <w:rPr>
          <w:rFonts w:ascii="Times New Roman" w:hAnsi="Times New Roman" w:cs="Times New Roman"/>
          <w:sz w:val="20"/>
          <w:szCs w:val="20"/>
        </w:rPr>
      </w:pPr>
      <w:r>
        <w:rPr>
          <w:rFonts w:ascii="Times New Roman" w:hAnsi="Times New Roman" w:cs="Times New Roman"/>
          <w:b/>
          <w:sz w:val="20"/>
          <w:szCs w:val="20"/>
        </w:rPr>
        <w:t>Тип</w:t>
      </w:r>
      <w:r w:rsidR="00CC747C" w:rsidRPr="00740071">
        <w:rPr>
          <w:rFonts w:ascii="Times New Roman" w:hAnsi="Times New Roman" w:cs="Times New Roman"/>
          <w:b/>
          <w:sz w:val="20"/>
          <w:szCs w:val="20"/>
        </w:rPr>
        <w:t>:</w:t>
      </w:r>
      <w:r w:rsidR="00CC747C" w:rsidRPr="00740071">
        <w:rPr>
          <w:rFonts w:ascii="Times New Roman" w:hAnsi="Times New Roman" w:cs="Times New Roman"/>
          <w:sz w:val="20"/>
          <w:szCs w:val="20"/>
        </w:rPr>
        <w:t xml:space="preserve"> урок - рассуждение</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Основные понятия:</w:t>
      </w:r>
      <w:r w:rsidRPr="00740071">
        <w:rPr>
          <w:rFonts w:ascii="Times New Roman" w:hAnsi="Times New Roman" w:cs="Times New Roman"/>
          <w:sz w:val="20"/>
          <w:szCs w:val="20"/>
        </w:rPr>
        <w:t xml:space="preserve"> сатира, сарказм, ирония, пародия</w:t>
      </w:r>
    </w:p>
    <w:p w:rsidR="00CC747C" w:rsidRPr="00740071" w:rsidRDefault="00707048" w:rsidP="00707048">
      <w:pPr>
        <w:spacing w:line="240" w:lineRule="auto"/>
        <w:contextualSpacing/>
        <w:rPr>
          <w:rFonts w:ascii="Times New Roman" w:hAnsi="Times New Roman" w:cs="Times New Roman"/>
          <w:i/>
          <w:sz w:val="20"/>
          <w:szCs w:val="20"/>
        </w:rPr>
      </w:pPr>
      <w:r>
        <w:rPr>
          <w:rFonts w:ascii="Times New Roman" w:hAnsi="Times New Roman" w:cs="Times New Roman"/>
          <w:b/>
          <w:i/>
          <w:sz w:val="20"/>
          <w:szCs w:val="20"/>
        </w:rPr>
        <w:t>План:</w:t>
      </w:r>
      <w:r w:rsidR="00CC747C" w:rsidRPr="00740071">
        <w:rPr>
          <w:rFonts w:ascii="Times New Roman" w:hAnsi="Times New Roman" w:cs="Times New Roman"/>
          <w:i/>
          <w:sz w:val="20"/>
          <w:szCs w:val="20"/>
        </w:rPr>
        <w:t xml:space="preserve"> </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1. Районные газеты. </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2. Новости со страницы газеты «Авангард».</w:t>
      </w:r>
    </w:p>
    <w:p w:rsidR="00CC747C" w:rsidRPr="00740071" w:rsidRDefault="00707048" w:rsidP="00707048">
      <w:pPr>
        <w:spacing w:line="240" w:lineRule="auto"/>
        <w:ind w:firstLine="540"/>
        <w:contextualSpacing/>
        <w:jc w:val="center"/>
        <w:rPr>
          <w:rFonts w:ascii="Times New Roman" w:hAnsi="Times New Roman" w:cs="Times New Roman"/>
          <w:sz w:val="20"/>
          <w:szCs w:val="20"/>
        </w:rPr>
      </w:pPr>
      <w:r>
        <w:rPr>
          <w:rFonts w:ascii="Times New Roman" w:hAnsi="Times New Roman" w:cs="Times New Roman"/>
          <w:sz w:val="20"/>
          <w:szCs w:val="20"/>
        </w:rPr>
        <w:t>Ход</w:t>
      </w:r>
      <w:r w:rsidR="00CC747C" w:rsidRPr="00740071">
        <w:rPr>
          <w:rFonts w:ascii="Times New Roman" w:hAnsi="Times New Roman" w:cs="Times New Roman"/>
          <w:sz w:val="20"/>
          <w:szCs w:val="20"/>
        </w:rPr>
        <w:t>:</w:t>
      </w:r>
    </w:p>
    <w:p w:rsidR="00CC747C" w:rsidRPr="00740071" w:rsidRDefault="00CC747C" w:rsidP="00707048">
      <w:pPr>
        <w:pStyle w:val="a5"/>
        <w:numPr>
          <w:ilvl w:val="0"/>
          <w:numId w:val="52"/>
        </w:numPr>
        <w:spacing w:line="240" w:lineRule="auto"/>
        <w:rPr>
          <w:rFonts w:ascii="Times New Roman" w:hAnsi="Times New Roman" w:cs="Times New Roman"/>
          <w:b/>
          <w:sz w:val="20"/>
          <w:szCs w:val="20"/>
        </w:rPr>
      </w:pPr>
      <w:r w:rsidRPr="00740071">
        <w:rPr>
          <w:rFonts w:ascii="Times New Roman" w:hAnsi="Times New Roman" w:cs="Times New Roman"/>
          <w:b/>
          <w:sz w:val="20"/>
          <w:szCs w:val="20"/>
        </w:rPr>
        <w:t>Формирование новых знаний, умений, навыков.</w:t>
      </w:r>
    </w:p>
    <w:p w:rsidR="00CC747C" w:rsidRPr="00740071" w:rsidRDefault="00CC747C" w:rsidP="00707048">
      <w:pPr>
        <w:spacing w:after="0" w:line="240" w:lineRule="auto"/>
        <w:ind w:firstLine="540"/>
        <w:contextualSpacing/>
        <w:rPr>
          <w:rFonts w:ascii="Times New Roman" w:hAnsi="Times New Roman" w:cs="Times New Roman"/>
          <w:sz w:val="20"/>
          <w:szCs w:val="20"/>
        </w:rPr>
      </w:pPr>
      <w:r w:rsidRPr="00740071">
        <w:rPr>
          <w:rFonts w:ascii="Times New Roman" w:hAnsi="Times New Roman" w:cs="Times New Roman"/>
          <w:sz w:val="20"/>
          <w:szCs w:val="20"/>
        </w:rPr>
        <w:t>Уважаемый учитель! Вам предлагается обсудить вместе с учениками события далекого 1956 года, обратившись к материалам  газеты «Авангард».  Сначала предлагаем познакомиться с районными  газетами, выходившими в разное время.</w:t>
      </w:r>
    </w:p>
    <w:p w:rsidR="00CC747C" w:rsidRPr="00740071" w:rsidRDefault="00CC747C" w:rsidP="00707048">
      <w:pPr>
        <w:autoSpaceDE w:val="0"/>
        <w:autoSpaceDN w:val="0"/>
        <w:adjustRightInd w:val="0"/>
        <w:spacing w:after="0" w:line="240" w:lineRule="auto"/>
        <w:contextualSpacing/>
        <w:rPr>
          <w:rFonts w:ascii="Times New Roman" w:hAnsi="Times New Roman" w:cs="Times New Roman"/>
          <w:b/>
          <w:bCs/>
          <w:color w:val="000000"/>
          <w:sz w:val="20"/>
          <w:szCs w:val="20"/>
        </w:rPr>
      </w:pPr>
      <w:r w:rsidRPr="00740071">
        <w:rPr>
          <w:rFonts w:ascii="Times New Roman" w:hAnsi="Times New Roman" w:cs="Times New Roman"/>
          <w:b/>
          <w:bCs/>
          <w:color w:val="000000"/>
          <w:sz w:val="20"/>
          <w:szCs w:val="20"/>
        </w:rPr>
        <w:t xml:space="preserve">О жизни района в советский период. </w:t>
      </w:r>
    </w:p>
    <w:p w:rsidR="00CC747C" w:rsidRPr="00740071" w:rsidRDefault="00CC747C" w:rsidP="00707048">
      <w:pPr>
        <w:autoSpaceDE w:val="0"/>
        <w:autoSpaceDN w:val="0"/>
        <w:adjustRightInd w:val="0"/>
        <w:spacing w:line="240" w:lineRule="auto"/>
        <w:contextualSpacing/>
        <w:rPr>
          <w:rFonts w:ascii="Times New Roman" w:hAnsi="Times New Roman" w:cs="Times New Roman"/>
          <w:i/>
          <w:iCs/>
          <w:color w:val="000000"/>
          <w:sz w:val="20"/>
          <w:szCs w:val="20"/>
        </w:rPr>
      </w:pPr>
      <w:r w:rsidRPr="00740071">
        <w:rPr>
          <w:rFonts w:ascii="Times New Roman" w:hAnsi="Times New Roman" w:cs="Times New Roman"/>
          <w:i/>
          <w:iCs/>
          <w:color w:val="000000"/>
          <w:sz w:val="20"/>
          <w:szCs w:val="20"/>
        </w:rPr>
        <w:t>По страницам районной газеты «Авангард» 1956 года выпуска.</w:t>
      </w:r>
    </w:p>
    <w:p w:rsidR="00CC747C" w:rsidRPr="00740071" w:rsidRDefault="00CC747C" w:rsidP="00707048">
      <w:pPr>
        <w:numPr>
          <w:ilvl w:val="0"/>
          <w:numId w:val="53"/>
        </w:numPr>
        <w:autoSpaceDE w:val="0"/>
        <w:autoSpaceDN w:val="0"/>
        <w:adjustRightInd w:val="0"/>
        <w:spacing w:after="0" w:line="240" w:lineRule="auto"/>
        <w:contextualSpacing/>
        <w:rPr>
          <w:rFonts w:ascii="Times New Roman" w:hAnsi="Times New Roman" w:cs="Times New Roman"/>
          <w:b/>
          <w:bCs/>
          <w:sz w:val="20"/>
          <w:szCs w:val="20"/>
        </w:rPr>
      </w:pPr>
      <w:r w:rsidRPr="00740071">
        <w:rPr>
          <w:rFonts w:ascii="Times New Roman" w:hAnsi="Times New Roman" w:cs="Times New Roman"/>
          <w:b/>
          <w:bCs/>
          <w:sz w:val="20"/>
          <w:szCs w:val="20"/>
        </w:rPr>
        <w:t>Районные газеты.</w:t>
      </w:r>
    </w:p>
    <w:p w:rsidR="00CC747C" w:rsidRPr="00740071" w:rsidRDefault="00CC747C" w:rsidP="00707048">
      <w:pPr>
        <w:autoSpaceDE w:val="0"/>
        <w:autoSpaceDN w:val="0"/>
        <w:adjustRightInd w:val="0"/>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 xml:space="preserve">Районная газета "Колхозная бригада" начала свой путь в годы коллективизации в 1933 году под сталинским девизом: "Все колхозы сделать большевистскими,   а колхозников зажиточными». </w:t>
      </w:r>
    </w:p>
    <w:p w:rsidR="00CC747C" w:rsidRPr="00740071" w:rsidRDefault="00CC747C" w:rsidP="00707048">
      <w:pPr>
        <w:autoSpaceDE w:val="0"/>
        <w:autoSpaceDN w:val="0"/>
        <w:adjustRightInd w:val="0"/>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Газета рассказывала о происходящих в районе событиях и была летописью Кайбицкого района. В 1963 году газета перестала выходить, поскольку был упразднен сам Кайбицкий район, вошедший сначала в состав Буинского, а затем - Апастовского района. И лишь спустя 30 лет, в марте 1993 года, вслед за восстановленным  районом  возродилась и газета, теперь она называлась "Кайбицкие зори".  Сегодня газета выходит на татарском и русском языках общим тиражом свыше 3600 экземпляров (тат. 2021, рус. 1584 экземпляров, формат А-3). Газета печатается в ГУП "Идел -Пресс" в городе Казани. По тиражу газету читают 70 % семей.</w:t>
      </w:r>
    </w:p>
    <w:p w:rsidR="00CC747C" w:rsidRPr="00740071" w:rsidRDefault="00CC747C" w:rsidP="00707048">
      <w:pPr>
        <w:autoSpaceDE w:val="0"/>
        <w:autoSpaceDN w:val="0"/>
        <w:adjustRightInd w:val="0"/>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Жизнь села,  проблемы хлеборобов, животноводов, экономика и передовая технология, культура, спорт, общеобразовательная школа, социальная защита инвалидов, одиноких и престарелых - неотъемлемый облик газеты.  Читатель - главный автор  публикаций. Целевые полосы «Утренняя звезда»  для детей и подростков, писем "Теплом души отозвалось" и многие другие рубрики рождают всплеск творческой активности жителей района.</w:t>
      </w:r>
    </w:p>
    <w:p w:rsidR="00CC747C" w:rsidRPr="00740071" w:rsidRDefault="00CC747C" w:rsidP="00707048">
      <w:pPr>
        <w:autoSpaceDE w:val="0"/>
        <w:autoSpaceDN w:val="0"/>
        <w:adjustRightInd w:val="0"/>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За последние три года газета и ее сотрудники стали дипломантами 7 республиканских конкурсов в различных номинациях.</w:t>
      </w:r>
    </w:p>
    <w:p w:rsidR="00CC747C" w:rsidRPr="00740071" w:rsidRDefault="00CC747C" w:rsidP="00707048">
      <w:pPr>
        <w:autoSpaceDE w:val="0"/>
        <w:autoSpaceDN w:val="0"/>
        <w:adjustRightInd w:val="0"/>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 2013 году  газета  и ее многочисленные читатели готовятся отметить свой 80 -летний юбилей.</w:t>
      </w:r>
    </w:p>
    <w:p w:rsidR="00CC747C" w:rsidRPr="00740071" w:rsidRDefault="00CC747C" w:rsidP="00707048">
      <w:pPr>
        <w:autoSpaceDE w:val="0"/>
        <w:autoSpaceDN w:val="0"/>
        <w:adjustRightInd w:val="0"/>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Зеркалом Подберезинского района была газета на татарском языке «Авангард». Она рассказывала о зарубежных новостях, событиях страны, трудовых буднях села. В 1950 е годы она выходила тиражом 750 экземпляров. Ее  редактором был А.В.Журавлев.</w:t>
      </w:r>
    </w:p>
    <w:p w:rsidR="00CC747C" w:rsidRPr="00740071" w:rsidRDefault="00CC747C" w:rsidP="00707048">
      <w:pPr>
        <w:autoSpaceDE w:val="0"/>
        <w:autoSpaceDN w:val="0"/>
        <w:adjustRightInd w:val="0"/>
        <w:spacing w:line="240" w:lineRule="auto"/>
        <w:contextualSpacing/>
        <w:rPr>
          <w:rFonts w:ascii="Times New Roman" w:hAnsi="Times New Roman" w:cs="Times New Roman"/>
          <w:iCs/>
          <w:color w:val="000000"/>
          <w:sz w:val="20"/>
          <w:szCs w:val="20"/>
        </w:rPr>
      </w:pPr>
      <w:r w:rsidRPr="00740071">
        <w:rPr>
          <w:rFonts w:ascii="Times New Roman" w:hAnsi="Times New Roman" w:cs="Times New Roman"/>
          <w:i/>
          <w:noProof/>
          <w:color w:val="000000"/>
          <w:sz w:val="20"/>
          <w:szCs w:val="20"/>
          <w:lang w:eastAsia="ru-RU"/>
        </w:rPr>
        <w:drawing>
          <wp:inline distT="0" distB="0" distL="0" distR="0" wp14:anchorId="45E312BE" wp14:editId="3352D047">
            <wp:extent cx="1114425" cy="16954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14425" cy="1695450"/>
                    </a:xfrm>
                    <a:prstGeom prst="rect">
                      <a:avLst/>
                    </a:prstGeom>
                    <a:noFill/>
                    <a:ln>
                      <a:noFill/>
                    </a:ln>
                  </pic:spPr>
                </pic:pic>
              </a:graphicData>
            </a:graphic>
          </wp:inline>
        </w:drawing>
      </w:r>
      <w:r w:rsidRPr="00740071">
        <w:rPr>
          <w:rFonts w:ascii="Times New Roman" w:hAnsi="Times New Roman" w:cs="Times New Roman"/>
          <w:i/>
          <w:iCs/>
          <w:color w:val="000000"/>
          <w:sz w:val="20"/>
          <w:szCs w:val="20"/>
        </w:rPr>
        <w:t xml:space="preserve">  </w:t>
      </w:r>
      <w:r w:rsidRPr="00740071">
        <w:rPr>
          <w:rFonts w:ascii="Times New Roman" w:hAnsi="Times New Roman" w:cs="Times New Roman"/>
          <w:iCs/>
          <w:color w:val="000000"/>
          <w:sz w:val="20"/>
          <w:szCs w:val="20"/>
        </w:rPr>
        <w:t>Фото из газеты «Авангард» №1 (795) от 1 января 1956 года</w:t>
      </w:r>
    </w:p>
    <w:p w:rsidR="00CC747C" w:rsidRPr="00740071" w:rsidRDefault="00CC747C" w:rsidP="00707048">
      <w:pPr>
        <w:autoSpaceDE w:val="0"/>
        <w:autoSpaceDN w:val="0"/>
        <w:adjustRightInd w:val="0"/>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2.  Новости со страниц газеты  «Авангард».</w:t>
      </w:r>
    </w:p>
    <w:p w:rsidR="00CC747C" w:rsidRPr="00740071" w:rsidRDefault="00CC747C" w:rsidP="00707048">
      <w:pPr>
        <w:autoSpaceDE w:val="0"/>
        <w:autoSpaceDN w:val="0"/>
        <w:adjustRightInd w:val="0"/>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lastRenderedPageBreak/>
        <w:t>Давайте перелистаем страницы газеты 1956 года и посмотрим на жизнь людей того времени «глазами» районной газеты, почитаем выдержки из этой газеты про работу колхозов, школ и детских садов.</w:t>
      </w:r>
    </w:p>
    <w:p w:rsidR="00CC747C" w:rsidRPr="00740071" w:rsidRDefault="00CC747C" w:rsidP="00707048">
      <w:pPr>
        <w:autoSpaceDE w:val="0"/>
        <w:autoSpaceDN w:val="0"/>
        <w:adjustRightInd w:val="0"/>
        <w:spacing w:after="0" w:line="240" w:lineRule="auto"/>
        <w:contextualSpacing/>
        <w:rPr>
          <w:rFonts w:ascii="Times New Roman" w:hAnsi="Times New Roman" w:cs="Times New Roman"/>
          <w:i/>
          <w:sz w:val="20"/>
          <w:szCs w:val="20"/>
        </w:rPr>
      </w:pPr>
      <w:r w:rsidRPr="00740071">
        <w:rPr>
          <w:rFonts w:ascii="Times New Roman" w:hAnsi="Times New Roman" w:cs="Times New Roman"/>
          <w:b/>
          <w:i/>
          <w:sz w:val="20"/>
          <w:szCs w:val="20"/>
        </w:rPr>
        <w:t>«Сводка (от 15 января 1956 года) «Сбор молока в колхозах района»</w:t>
      </w:r>
      <w:r w:rsidRPr="00740071">
        <w:rPr>
          <w:rFonts w:ascii="Times New Roman" w:hAnsi="Times New Roman" w:cs="Times New Roman"/>
          <w:i/>
          <w:sz w:val="20"/>
          <w:szCs w:val="20"/>
        </w:rPr>
        <w:t xml:space="preserve"> (первая графа-колхозы, вторая-средние показатели на период с 1 октября 1955 до 10 января 1956 года, третья- с 1 января  по 10 января 1956 года), в килограммах»</w:t>
      </w:r>
    </w:p>
    <w:tbl>
      <w:tblPr>
        <w:tblW w:w="0" w:type="auto"/>
        <w:tblInd w:w="-50" w:type="dxa"/>
        <w:tblLayout w:type="fixed"/>
        <w:tblCellMar>
          <w:left w:w="10" w:type="dxa"/>
          <w:right w:w="10" w:type="dxa"/>
        </w:tblCellMar>
        <w:tblLook w:val="04A0" w:firstRow="1" w:lastRow="0" w:firstColumn="1" w:lastColumn="0" w:noHBand="0" w:noVBand="1"/>
      </w:tblPr>
      <w:tblGrid>
        <w:gridCol w:w="2475"/>
        <w:gridCol w:w="1275"/>
        <w:gridCol w:w="855"/>
      </w:tblGrid>
      <w:tr w:rsidR="00CC747C" w:rsidRPr="00740071" w:rsidTr="00CC747C">
        <w:tc>
          <w:tcPr>
            <w:tcW w:w="2475" w:type="dxa"/>
            <w:tcBorders>
              <w:top w:val="single" w:sz="2" w:space="0" w:color="000000"/>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«Красный починок»</w:t>
            </w:r>
          </w:p>
        </w:tc>
        <w:tc>
          <w:tcPr>
            <w:tcW w:w="1275" w:type="dxa"/>
            <w:tcBorders>
              <w:top w:val="single" w:sz="2" w:space="0" w:color="000000"/>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330</w:t>
            </w:r>
          </w:p>
        </w:tc>
        <w:tc>
          <w:tcPr>
            <w:tcW w:w="855" w:type="dxa"/>
            <w:tcBorders>
              <w:top w:val="single" w:sz="2" w:space="0" w:color="000000"/>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17</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«Искра»</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258</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33</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«Безнен юл»</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236</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27</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«Революция»</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231</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28</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«Имени Разина» </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195</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24</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«Гигант»</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166</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14</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«Красный герой»</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146</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Калинина».</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144</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10</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«Ульянково»</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110</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«Авангард»</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109</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w:t>
            </w:r>
          </w:p>
        </w:tc>
      </w:tr>
      <w:tr w:rsidR="00CC747C" w:rsidRPr="00740071" w:rsidTr="00CC747C">
        <w:trPr>
          <w:trHeight w:val="507"/>
        </w:trPr>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«Красная Кубня»</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108</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«Победа»</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105</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9</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«Чулпан»</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104</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7</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Кирова».</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91</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14</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Вахитова»</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87</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Сталина»</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80</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«Кызыл Байрак»</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78</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w:t>
            </w:r>
          </w:p>
        </w:tc>
      </w:tr>
      <w:tr w:rsidR="00CC747C" w:rsidRPr="00740071" w:rsidTr="00CC747C">
        <w:tc>
          <w:tcPr>
            <w:tcW w:w="24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«Алга»</w:t>
            </w:r>
          </w:p>
        </w:tc>
        <w:tc>
          <w:tcPr>
            <w:tcW w:w="127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63</w:t>
            </w:r>
          </w:p>
        </w:tc>
        <w:tc>
          <w:tcPr>
            <w:tcW w:w="855"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w:t>
            </w:r>
          </w:p>
        </w:tc>
      </w:tr>
    </w:tbl>
    <w:p w:rsidR="00CC747C" w:rsidRPr="00740071" w:rsidRDefault="00CC747C" w:rsidP="00707048">
      <w:pPr>
        <w:autoSpaceDE w:val="0"/>
        <w:autoSpaceDN w:val="0"/>
        <w:adjustRightInd w:val="0"/>
        <w:spacing w:line="240" w:lineRule="auto"/>
        <w:contextualSpacing/>
        <w:rPr>
          <w:rFonts w:ascii="Times New Roman" w:hAnsi="Times New Roman" w:cs="Times New Roman"/>
          <w:i/>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i/>
          <w:sz w:val="20"/>
          <w:szCs w:val="20"/>
        </w:rPr>
        <w:t>«Сводка «Сдача государству продуктов животноводства по зоне Муралинской МТС на 1 июня 1956 года» (</w:t>
      </w:r>
      <w:r w:rsidRPr="00740071">
        <w:rPr>
          <w:rFonts w:ascii="Times New Roman" w:hAnsi="Times New Roman" w:cs="Times New Roman"/>
          <w:i/>
          <w:sz w:val="20"/>
          <w:szCs w:val="20"/>
        </w:rPr>
        <w:t>1 графа-колхозы, 2 ― молоко, 3-мясо, 4-яйца, 5-шерсть, сдача мяса и молока по полугодовому плану, яйца и шерсть по годовому плану в процентах)»</w:t>
      </w:r>
    </w:p>
    <w:tbl>
      <w:tblPr>
        <w:tblW w:w="0" w:type="auto"/>
        <w:tblInd w:w="-50" w:type="dxa"/>
        <w:tblLayout w:type="fixed"/>
        <w:tblCellMar>
          <w:left w:w="10" w:type="dxa"/>
          <w:right w:w="10" w:type="dxa"/>
        </w:tblCellMar>
        <w:tblLook w:val="04A0" w:firstRow="1" w:lastRow="0" w:firstColumn="1" w:lastColumn="0" w:noHBand="0" w:noVBand="1"/>
      </w:tblPr>
      <w:tblGrid>
        <w:gridCol w:w="2754"/>
        <w:gridCol w:w="1134"/>
        <w:gridCol w:w="1725"/>
        <w:gridCol w:w="1871"/>
        <w:gridCol w:w="1871"/>
      </w:tblGrid>
      <w:tr w:rsidR="00CC747C" w:rsidRPr="00740071" w:rsidTr="00CC747C">
        <w:tc>
          <w:tcPr>
            <w:tcW w:w="2754" w:type="dxa"/>
            <w:tcBorders>
              <w:top w:val="single" w:sz="2" w:space="0" w:color="000000"/>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«Беренче Май»</w:t>
            </w:r>
          </w:p>
        </w:tc>
        <w:tc>
          <w:tcPr>
            <w:tcW w:w="1134" w:type="dxa"/>
            <w:tcBorders>
              <w:top w:val="single" w:sz="2" w:space="0" w:color="000000"/>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163</w:t>
            </w:r>
          </w:p>
        </w:tc>
        <w:tc>
          <w:tcPr>
            <w:tcW w:w="1725" w:type="dxa"/>
            <w:tcBorders>
              <w:top w:val="single" w:sz="2" w:space="0" w:color="000000"/>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100</w:t>
            </w:r>
          </w:p>
        </w:tc>
        <w:tc>
          <w:tcPr>
            <w:tcW w:w="1871" w:type="dxa"/>
            <w:tcBorders>
              <w:top w:val="single" w:sz="2" w:space="0" w:color="000000"/>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99</w:t>
            </w:r>
          </w:p>
        </w:tc>
        <w:tc>
          <w:tcPr>
            <w:tcW w:w="1871" w:type="dxa"/>
            <w:tcBorders>
              <w:top w:val="single" w:sz="2" w:space="0" w:color="000000"/>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96</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Фрунзе»</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140</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82</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45</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«Корэшче»</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138</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30</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«Мэгариф»</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110</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38</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«Ворошилов (С)»</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98</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10</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60</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К.Маркса»</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98</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65</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18</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«1-ое Мая»</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85</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74</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34</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«Красное Село»</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84</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50</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51</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«Красный Перекоп»</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71</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59</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18</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«Трудовой»</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68</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83</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41</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«Малые Меми»</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68</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51</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32</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«16 партсъезд»</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67</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25</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12</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31</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Сталина»</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66</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19</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55</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«Ворошилов (Б)»</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64</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21</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24</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Жданова»</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60</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«Активист»</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«Пятилетка»</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59</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44</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«Татарстан»</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57</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«Единство»</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56</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91</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«Путь к свету»</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53</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40</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68</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«Трудовой путь»</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43</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41</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39</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«13 лет Октября»</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41</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14</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Тукай»</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39</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86</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27</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24</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«Просвещение»</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35</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14</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0,4</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14</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«Малые Кайбицы»</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34</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5</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Нариман»</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30</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3</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21</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«Победа»</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20</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7</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r w:rsidR="00CC747C" w:rsidRPr="00740071" w:rsidTr="00CC747C">
        <w:tc>
          <w:tcPr>
            <w:tcW w:w="275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«Имени Ленина»</w:t>
            </w:r>
          </w:p>
        </w:tc>
        <w:tc>
          <w:tcPr>
            <w:tcW w:w="1134"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9</w:t>
            </w:r>
          </w:p>
        </w:tc>
        <w:tc>
          <w:tcPr>
            <w:tcW w:w="1725"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25</w:t>
            </w:r>
          </w:p>
        </w:tc>
        <w:tc>
          <w:tcPr>
            <w:tcW w:w="1871" w:type="dxa"/>
            <w:tcBorders>
              <w:top w:val="nil"/>
              <w:left w:val="single" w:sz="2" w:space="0" w:color="000000"/>
              <w:bottom w:val="single" w:sz="2" w:space="0" w:color="000000"/>
              <w:right w:val="nil"/>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c>
          <w:tcPr>
            <w:tcW w:w="1871" w:type="dxa"/>
            <w:tcBorders>
              <w:top w:val="nil"/>
              <w:left w:val="single" w:sz="2" w:space="0" w:color="000000"/>
              <w:bottom w:val="single" w:sz="2" w:space="0" w:color="000000"/>
              <w:right w:val="single" w:sz="2" w:space="0" w:color="000000"/>
            </w:tcBorders>
            <w:hideMark/>
          </w:tcPr>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w:t>
            </w:r>
          </w:p>
        </w:tc>
      </w:tr>
    </w:tbl>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p>
    <w:p w:rsidR="00CC747C" w:rsidRPr="00740071" w:rsidRDefault="00CC747C" w:rsidP="00707048">
      <w:pPr>
        <w:autoSpaceDE w:val="0"/>
        <w:autoSpaceDN w:val="0"/>
        <w:adjustRightInd w:val="0"/>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Такие сводки с показателями продуктивности колхозов газета печатала регулярно. Отмечались лучшие показатели, критиковались отстающие хозяйства.</w:t>
      </w:r>
    </w:p>
    <w:p w:rsidR="00CC747C" w:rsidRPr="00740071" w:rsidRDefault="00CC747C" w:rsidP="00707048">
      <w:pPr>
        <w:autoSpaceDE w:val="0"/>
        <w:autoSpaceDN w:val="0"/>
        <w:adjustRightInd w:val="0"/>
        <w:spacing w:after="0" w:line="240" w:lineRule="auto"/>
        <w:contextualSpacing/>
        <w:rPr>
          <w:rFonts w:ascii="Times New Roman" w:hAnsi="Times New Roman" w:cs="Times New Roman"/>
          <w:b/>
          <w:i/>
          <w:noProof/>
          <w:sz w:val="20"/>
          <w:szCs w:val="20"/>
        </w:rPr>
      </w:pPr>
      <w:r w:rsidRPr="00740071">
        <w:rPr>
          <w:rFonts w:ascii="Times New Roman" w:hAnsi="Times New Roman" w:cs="Times New Roman"/>
          <w:b/>
          <w:i/>
          <w:noProof/>
          <w:sz w:val="20"/>
          <w:szCs w:val="20"/>
        </w:rPr>
        <w:t>«Передовые доярки»</w:t>
      </w:r>
    </w:p>
    <w:p w:rsidR="00CC747C" w:rsidRPr="00740071" w:rsidRDefault="00CC747C" w:rsidP="00707048">
      <w:pPr>
        <w:autoSpaceDE w:val="0"/>
        <w:autoSpaceDN w:val="0"/>
        <w:adjustRightInd w:val="0"/>
        <w:spacing w:line="240" w:lineRule="auto"/>
        <w:contextualSpacing/>
        <w:rPr>
          <w:rFonts w:ascii="Times New Roman" w:hAnsi="Times New Roman" w:cs="Times New Roman"/>
          <w:i/>
          <w:noProof/>
          <w:sz w:val="20"/>
          <w:szCs w:val="20"/>
        </w:rPr>
      </w:pPr>
      <w:r w:rsidRPr="00740071">
        <w:rPr>
          <w:rFonts w:ascii="Times New Roman" w:hAnsi="Times New Roman" w:cs="Times New Roman"/>
          <w:i/>
          <w:noProof/>
          <w:sz w:val="20"/>
          <w:szCs w:val="20"/>
        </w:rPr>
        <w:t xml:space="preserve">«В борьбе за высокие надои в 1956 году победительницами стали товарищи  Е. Салтанова ( колхоз имени Ленина), С.Калимуллина (колхоз имени Фрунзе), С.Шахиева (колхоз имени Фрунзе), М. Маслова («Красный починок»). Надои в их группах коров достигли 1586 до 2005 литров».     </w:t>
      </w:r>
    </w:p>
    <w:p w:rsidR="00CC747C" w:rsidRPr="00740071" w:rsidRDefault="00CC747C" w:rsidP="00707048">
      <w:pPr>
        <w:autoSpaceDE w:val="0"/>
        <w:autoSpaceDN w:val="0"/>
        <w:adjustRightInd w:val="0"/>
        <w:spacing w:line="240" w:lineRule="auto"/>
        <w:contextualSpacing/>
        <w:rPr>
          <w:rFonts w:ascii="Times New Roman" w:hAnsi="Times New Roman" w:cs="Times New Roman"/>
          <w:noProof/>
          <w:sz w:val="20"/>
          <w:szCs w:val="20"/>
        </w:rPr>
      </w:pPr>
    </w:p>
    <w:p w:rsidR="00CC747C" w:rsidRPr="00740071" w:rsidRDefault="00CC747C" w:rsidP="00707048">
      <w:pPr>
        <w:autoSpaceDE w:val="0"/>
        <w:autoSpaceDN w:val="0"/>
        <w:adjustRightInd w:val="0"/>
        <w:spacing w:line="240" w:lineRule="auto"/>
        <w:contextualSpacing/>
        <w:rPr>
          <w:rFonts w:ascii="Times New Roman" w:hAnsi="Times New Roman" w:cs="Times New Roman"/>
          <w:noProof/>
          <w:sz w:val="20"/>
          <w:szCs w:val="20"/>
        </w:rPr>
      </w:pPr>
      <w:r w:rsidRPr="00740071">
        <w:rPr>
          <w:rFonts w:ascii="Times New Roman" w:hAnsi="Times New Roman" w:cs="Times New Roman"/>
          <w:noProof/>
          <w:sz w:val="20"/>
          <w:szCs w:val="20"/>
          <w:lang w:eastAsia="ru-RU"/>
        </w:rPr>
        <w:lastRenderedPageBreak/>
        <w:drawing>
          <wp:inline distT="0" distB="0" distL="0" distR="0" wp14:anchorId="0B0CF1B0" wp14:editId="0AA0A1C4">
            <wp:extent cx="1123950" cy="1504950"/>
            <wp:effectExtent l="0" t="0" r="0" b="0"/>
            <wp:docPr id="8" name="Рисунок 8" descr="Фото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Фото00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23950" cy="1504950"/>
                    </a:xfrm>
                    <a:prstGeom prst="rect">
                      <a:avLst/>
                    </a:prstGeom>
                    <a:noFill/>
                    <a:ln>
                      <a:noFill/>
                    </a:ln>
                  </pic:spPr>
                </pic:pic>
              </a:graphicData>
            </a:graphic>
          </wp:inline>
        </w:drawing>
      </w:r>
      <w:r w:rsidRPr="00740071">
        <w:rPr>
          <w:rFonts w:ascii="Times New Roman" w:hAnsi="Times New Roman" w:cs="Times New Roman"/>
          <w:noProof/>
          <w:sz w:val="20"/>
          <w:szCs w:val="20"/>
        </w:rPr>
        <w:t xml:space="preserve">  </w:t>
      </w:r>
      <w:r w:rsidRPr="00740071">
        <w:rPr>
          <w:rFonts w:ascii="Times New Roman" w:hAnsi="Times New Roman" w:cs="Times New Roman"/>
          <w:noProof/>
          <w:sz w:val="20"/>
          <w:szCs w:val="20"/>
          <w:lang w:eastAsia="ru-RU"/>
        </w:rPr>
        <w:drawing>
          <wp:inline distT="0" distB="0" distL="0" distR="0" wp14:anchorId="4F6A91DA" wp14:editId="466A3422">
            <wp:extent cx="2324100" cy="1504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24100" cy="1504950"/>
                    </a:xfrm>
                    <a:prstGeom prst="rect">
                      <a:avLst/>
                    </a:prstGeom>
                    <a:noFill/>
                    <a:ln>
                      <a:noFill/>
                    </a:ln>
                  </pic:spPr>
                </pic:pic>
              </a:graphicData>
            </a:graphic>
          </wp:inline>
        </w:drawing>
      </w:r>
      <w:r w:rsidRPr="00740071">
        <w:rPr>
          <w:rFonts w:ascii="Times New Roman" w:hAnsi="Times New Roman" w:cs="Times New Roman"/>
          <w:noProof/>
          <w:sz w:val="20"/>
          <w:szCs w:val="20"/>
        </w:rPr>
        <w:t xml:space="preserve">  </w:t>
      </w:r>
      <w:r w:rsidRPr="00740071">
        <w:rPr>
          <w:rFonts w:ascii="Times New Roman" w:hAnsi="Times New Roman" w:cs="Times New Roman"/>
          <w:noProof/>
          <w:sz w:val="20"/>
          <w:szCs w:val="20"/>
          <w:lang w:eastAsia="ru-RU"/>
        </w:rPr>
        <w:drawing>
          <wp:inline distT="0" distB="0" distL="0" distR="0" wp14:anchorId="735ED151" wp14:editId="17910FE2">
            <wp:extent cx="952500" cy="1504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00" cy="1504950"/>
                    </a:xfrm>
                    <a:prstGeom prst="rect">
                      <a:avLst/>
                    </a:prstGeom>
                    <a:noFill/>
                    <a:ln>
                      <a:noFill/>
                    </a:ln>
                  </pic:spPr>
                </pic:pic>
              </a:graphicData>
            </a:graphic>
          </wp:inline>
        </w:drawing>
      </w:r>
    </w:p>
    <w:p w:rsidR="00CC747C" w:rsidRPr="00740071" w:rsidRDefault="00CC747C" w:rsidP="00707048">
      <w:pPr>
        <w:autoSpaceDE w:val="0"/>
        <w:autoSpaceDN w:val="0"/>
        <w:adjustRightInd w:val="0"/>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На фото: Е.Салтанова, С.Калимуллина, С.Шахиева, М.Маслова</w:t>
      </w:r>
    </w:p>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 газете того времени часто  отмечались  лучшие трудовые достижения лучших доярок, трактористов и других работников сельского хозяйства. Пропагандируя лучшие показатели, власти отдавали дань уважения человеку труда, а также  стремились повысить общую производительность.</w:t>
      </w:r>
    </w:p>
    <w:p w:rsidR="00CC747C" w:rsidRPr="00740071" w:rsidRDefault="00CC747C" w:rsidP="00707048">
      <w:pPr>
        <w:autoSpaceDE w:val="0"/>
        <w:autoSpaceDN w:val="0"/>
        <w:adjustRightInd w:val="0"/>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 xml:space="preserve"> «Наш детский сад».</w:t>
      </w:r>
    </w:p>
    <w:p w:rsidR="00CC747C" w:rsidRPr="00740071" w:rsidRDefault="00CC747C" w:rsidP="00707048">
      <w:pPr>
        <w:autoSpaceDE w:val="0"/>
        <w:autoSpaceDN w:val="0"/>
        <w:adjustRightInd w:val="0"/>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 «В нашей стране дети окружены большой любовью и вниманием. Для них год от года расширяется сеть детских яслей и детских садов. И в нашем районном детском саду  (с.Б.Подберезье ― прим автора) воспитывается более 20 детей. На фотографии: с детьми детского сада занятие проводит воспитатель Л.Лазарева» </w:t>
      </w:r>
    </w:p>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i/>
          <w:noProof/>
          <w:sz w:val="20"/>
          <w:szCs w:val="20"/>
          <w:lang w:eastAsia="ru-RU"/>
        </w:rPr>
        <w:drawing>
          <wp:inline distT="0" distB="0" distL="0" distR="0" wp14:anchorId="331B0388" wp14:editId="2E633540">
            <wp:extent cx="2324100" cy="1466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24100" cy="1466850"/>
                    </a:xfrm>
                    <a:prstGeom prst="rect">
                      <a:avLst/>
                    </a:prstGeom>
                    <a:noFill/>
                    <a:ln>
                      <a:noFill/>
                    </a:ln>
                  </pic:spPr>
                </pic:pic>
              </a:graphicData>
            </a:graphic>
          </wp:inline>
        </w:drawing>
      </w:r>
    </w:p>
    <w:p w:rsidR="00CC747C" w:rsidRPr="00740071" w:rsidRDefault="00CC747C" w:rsidP="00707048">
      <w:pPr>
        <w:autoSpaceDE w:val="0"/>
        <w:autoSpaceDN w:val="0"/>
        <w:adjustRightInd w:val="0"/>
        <w:spacing w:line="240" w:lineRule="auto"/>
        <w:contextualSpacing/>
        <w:rPr>
          <w:rFonts w:ascii="Times New Roman" w:hAnsi="Times New Roman" w:cs="Times New Roman"/>
          <w:i/>
          <w:sz w:val="20"/>
          <w:szCs w:val="20"/>
        </w:rPr>
      </w:pPr>
      <w:r w:rsidRPr="00740071">
        <w:rPr>
          <w:rFonts w:ascii="Times New Roman" w:hAnsi="Times New Roman" w:cs="Times New Roman"/>
          <w:b/>
          <w:i/>
          <w:sz w:val="20"/>
          <w:szCs w:val="20"/>
        </w:rPr>
        <w:t xml:space="preserve">  «Как мы организовали работу в школьной мастерской»</w:t>
      </w:r>
      <w:r w:rsidRPr="00740071">
        <w:rPr>
          <w:rFonts w:ascii="Times New Roman" w:hAnsi="Times New Roman" w:cs="Times New Roman"/>
          <w:i/>
          <w:sz w:val="20"/>
          <w:szCs w:val="20"/>
        </w:rPr>
        <w:t xml:space="preserve"> (учитель Черемшанской семилетней школы Ш.Ибрагимов)</w:t>
      </w:r>
    </w:p>
    <w:p w:rsidR="00CC747C" w:rsidRPr="00740071" w:rsidRDefault="00CC747C" w:rsidP="00707048">
      <w:pPr>
        <w:autoSpaceDE w:val="0"/>
        <w:autoSpaceDN w:val="0"/>
        <w:adjustRightInd w:val="0"/>
        <w:spacing w:line="240" w:lineRule="auto"/>
        <w:contextualSpacing/>
        <w:rPr>
          <w:rFonts w:ascii="Times New Roman" w:hAnsi="Times New Roman" w:cs="Times New Roman"/>
          <w:i/>
          <w:noProof/>
          <w:sz w:val="20"/>
          <w:szCs w:val="20"/>
        </w:rPr>
      </w:pPr>
      <w:r w:rsidRPr="00740071">
        <w:rPr>
          <w:rFonts w:ascii="Times New Roman" w:hAnsi="Times New Roman" w:cs="Times New Roman"/>
          <w:i/>
          <w:sz w:val="20"/>
          <w:szCs w:val="20"/>
        </w:rPr>
        <w:t>«Наша школа перешла на новый учебный план в 1954-1955 учебном году. Мне была поручена работа по организации школьной мастерской. Для этого была выделена одна просторная классная комната, приобрели инструменты. Ученики  в прошлом году изготавливали макет деревенской гидроэлектростанции. В том же году школа участвовала в республиканском слете юных техников и награждена набором слесарных инструментов. Сейчас в школе есть все возможности  для проведения уроков труда, предусмотренных программой».</w:t>
      </w:r>
      <w:r w:rsidRPr="00740071">
        <w:rPr>
          <w:rFonts w:ascii="Times New Roman" w:hAnsi="Times New Roman" w:cs="Times New Roman"/>
          <w:i/>
          <w:noProof/>
          <w:sz w:val="20"/>
          <w:szCs w:val="20"/>
        </w:rPr>
        <w:t xml:space="preserve"> </w:t>
      </w:r>
    </w:p>
    <w:p w:rsidR="00CC747C" w:rsidRPr="00740071" w:rsidRDefault="00CC747C" w:rsidP="00707048">
      <w:pPr>
        <w:autoSpaceDE w:val="0"/>
        <w:autoSpaceDN w:val="0"/>
        <w:adjustRightInd w:val="0"/>
        <w:spacing w:line="240" w:lineRule="auto"/>
        <w:contextualSpacing/>
        <w:rPr>
          <w:rFonts w:ascii="Times New Roman" w:hAnsi="Times New Roman" w:cs="Times New Roman"/>
          <w:i/>
          <w:sz w:val="20"/>
          <w:szCs w:val="20"/>
        </w:rPr>
      </w:pPr>
      <w:r w:rsidRPr="00740071">
        <w:rPr>
          <w:rFonts w:ascii="Times New Roman" w:hAnsi="Times New Roman" w:cs="Times New Roman"/>
          <w:i/>
          <w:noProof/>
          <w:sz w:val="20"/>
          <w:szCs w:val="20"/>
          <w:lang w:eastAsia="ru-RU"/>
        </w:rPr>
        <w:drawing>
          <wp:inline distT="0" distB="0" distL="0" distR="0" wp14:anchorId="2EFE9E9C" wp14:editId="79178FA6">
            <wp:extent cx="2514600" cy="1504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14600" cy="1504950"/>
                    </a:xfrm>
                    <a:prstGeom prst="rect">
                      <a:avLst/>
                    </a:prstGeom>
                    <a:noFill/>
                    <a:ln>
                      <a:noFill/>
                    </a:ln>
                  </pic:spPr>
                </pic:pic>
              </a:graphicData>
            </a:graphic>
          </wp:inline>
        </w:drawing>
      </w:r>
    </w:p>
    <w:p w:rsidR="00CC747C" w:rsidRPr="00740071" w:rsidRDefault="00CC747C" w:rsidP="00707048">
      <w:pPr>
        <w:autoSpaceDE w:val="0"/>
        <w:autoSpaceDN w:val="0"/>
        <w:adjustRightInd w:val="0"/>
        <w:spacing w:line="240" w:lineRule="auto"/>
        <w:contextualSpacing/>
        <w:rPr>
          <w:rFonts w:ascii="Times New Roman" w:hAnsi="Times New Roman" w:cs="Times New Roman"/>
          <w:b/>
          <w:i/>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b/>
          <w:i/>
          <w:sz w:val="20"/>
          <w:szCs w:val="20"/>
        </w:rPr>
        <w:t>«Памятник герою»</w:t>
      </w:r>
    </w:p>
    <w:p w:rsidR="00CC747C" w:rsidRPr="00740071" w:rsidRDefault="00CC747C" w:rsidP="00707048">
      <w:pPr>
        <w:autoSpaceDE w:val="0"/>
        <w:autoSpaceDN w:val="0"/>
        <w:adjustRightInd w:val="0"/>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Учащиеся Кайбицкой школы бережно хранят памятник коммуниста  Гисматуллина. Он активно боролся за коллективизацию и был безжалостно убит кулаками. Ученики сажают деревья около памятника и поливают их,  чтобы все они начали расти. </w:t>
      </w:r>
    </w:p>
    <w:p w:rsidR="00CC747C" w:rsidRPr="00740071" w:rsidRDefault="00CC747C" w:rsidP="00707048">
      <w:pPr>
        <w:autoSpaceDE w:val="0"/>
        <w:autoSpaceDN w:val="0"/>
        <w:adjustRightInd w:val="0"/>
        <w:spacing w:line="240" w:lineRule="auto"/>
        <w:contextualSpacing/>
        <w:rPr>
          <w:rFonts w:ascii="Times New Roman" w:hAnsi="Times New Roman" w:cs="Times New Roman"/>
          <w:i/>
          <w:noProof/>
          <w:sz w:val="20"/>
          <w:szCs w:val="20"/>
        </w:rPr>
      </w:pPr>
      <w:r w:rsidRPr="00740071">
        <w:rPr>
          <w:rFonts w:ascii="Times New Roman" w:hAnsi="Times New Roman" w:cs="Times New Roman"/>
          <w:i/>
          <w:noProof/>
          <w:sz w:val="20"/>
          <w:szCs w:val="20"/>
          <w:lang w:eastAsia="ru-RU"/>
        </w:rPr>
        <w:drawing>
          <wp:inline distT="0" distB="0" distL="0" distR="0" wp14:anchorId="17EED05D" wp14:editId="3FBC3968">
            <wp:extent cx="1600200" cy="1657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00200" cy="1657350"/>
                    </a:xfrm>
                    <a:prstGeom prst="rect">
                      <a:avLst/>
                    </a:prstGeom>
                    <a:noFill/>
                    <a:ln>
                      <a:noFill/>
                    </a:ln>
                  </pic:spPr>
                </pic:pic>
              </a:graphicData>
            </a:graphic>
          </wp:inline>
        </w:drawing>
      </w:r>
      <w:r w:rsidRPr="00740071">
        <w:rPr>
          <w:rFonts w:ascii="Times New Roman" w:hAnsi="Times New Roman" w:cs="Times New Roman"/>
          <w:i/>
          <w:sz w:val="20"/>
          <w:szCs w:val="20"/>
        </w:rPr>
        <w:t xml:space="preserve"> На фото: памятник Х.Гизатуллину</w:t>
      </w:r>
    </w:p>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noProof/>
          <w:sz w:val="20"/>
          <w:szCs w:val="20"/>
        </w:rPr>
        <w:t xml:space="preserve">Особое место в печати того времени занимала сатира. Она должна была указывать людям на ошибки, исправлять положение в лучшую сторону. </w:t>
      </w:r>
    </w:p>
    <w:p w:rsidR="00CC747C" w:rsidRPr="00740071" w:rsidRDefault="00CC747C" w:rsidP="00707048">
      <w:pPr>
        <w:autoSpaceDE w:val="0"/>
        <w:autoSpaceDN w:val="0"/>
        <w:adjustRightInd w:val="0"/>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 xml:space="preserve">«Наш Чаян» </w:t>
      </w:r>
    </w:p>
    <w:p w:rsidR="00CC747C" w:rsidRPr="00740071" w:rsidRDefault="00CC747C" w:rsidP="00707048">
      <w:pPr>
        <w:autoSpaceDE w:val="0"/>
        <w:autoSpaceDN w:val="0"/>
        <w:adjustRightInd w:val="0"/>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«Ремонтные работы в МТС»</w:t>
      </w:r>
    </w:p>
    <w:p w:rsidR="00CC747C" w:rsidRPr="00740071" w:rsidRDefault="00CC747C" w:rsidP="00707048">
      <w:pPr>
        <w:autoSpaceDE w:val="0"/>
        <w:autoSpaceDN w:val="0"/>
        <w:adjustRightInd w:val="0"/>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lastRenderedPageBreak/>
        <w:t xml:space="preserve">                                                                                                                                                                                        План по ремонту тракторов в 4 квартале в Молькеевском МТС не был выполнен (вместо ремонта 34 тракторов было отремонтировано всего 14). Да и в 1 квартале работа не улучшилась.  </w:t>
      </w:r>
    </w:p>
    <w:p w:rsidR="00CC747C" w:rsidRPr="00740071" w:rsidRDefault="00CC747C" w:rsidP="00707048">
      <w:pPr>
        <w:autoSpaceDE w:val="0"/>
        <w:autoSpaceDN w:val="0"/>
        <w:adjustRightInd w:val="0"/>
        <w:spacing w:line="240" w:lineRule="auto"/>
        <w:contextualSpacing/>
        <w:rPr>
          <w:rFonts w:ascii="Times New Roman" w:hAnsi="Times New Roman" w:cs="Times New Roman"/>
          <w:i/>
          <w:sz w:val="20"/>
          <w:szCs w:val="20"/>
        </w:rPr>
      </w:pPr>
      <w:r w:rsidRPr="00740071">
        <w:rPr>
          <w:rFonts w:ascii="Times New Roman" w:hAnsi="Times New Roman" w:cs="Times New Roman"/>
          <w:i/>
          <w:noProof/>
          <w:sz w:val="20"/>
          <w:szCs w:val="20"/>
          <w:lang w:eastAsia="ru-RU"/>
        </w:rPr>
        <w:drawing>
          <wp:inline distT="0" distB="0" distL="0" distR="0" wp14:anchorId="32F31868" wp14:editId="32FC2E84">
            <wp:extent cx="1943100" cy="1733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43100" cy="1733550"/>
                    </a:xfrm>
                    <a:prstGeom prst="rect">
                      <a:avLst/>
                    </a:prstGeom>
                    <a:noFill/>
                    <a:ln>
                      <a:noFill/>
                    </a:ln>
                  </pic:spPr>
                </pic:pic>
              </a:graphicData>
            </a:graphic>
          </wp:inline>
        </w:drawing>
      </w:r>
      <w:r w:rsidRPr="00740071">
        <w:rPr>
          <w:rFonts w:ascii="Times New Roman" w:hAnsi="Times New Roman" w:cs="Times New Roman"/>
          <w:i/>
          <w:sz w:val="20"/>
          <w:szCs w:val="20"/>
        </w:rPr>
        <w:t xml:space="preserve"> Будут пущены колеса, сделанные из бумаги. </w:t>
      </w:r>
    </w:p>
    <w:p w:rsidR="00CC747C" w:rsidRPr="00740071" w:rsidRDefault="00CC747C" w:rsidP="00707048">
      <w:pPr>
        <w:autoSpaceDE w:val="0"/>
        <w:autoSpaceDN w:val="0"/>
        <w:adjustRightInd w:val="0"/>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«Нет времени»</w:t>
      </w:r>
    </w:p>
    <w:p w:rsidR="00CC747C" w:rsidRPr="00740071" w:rsidRDefault="00CC747C" w:rsidP="00707048">
      <w:pPr>
        <w:autoSpaceDE w:val="0"/>
        <w:autoSpaceDN w:val="0"/>
        <w:adjustRightInd w:val="0"/>
        <w:spacing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В колхозе имени Разина бригада товарища П.Капитонова 5,6,7 января  из-за пьянства три дня не обеспечивали ферму соломой. Из-за чего в эти дни коровы не получили полноценного питания.</w:t>
      </w:r>
    </w:p>
    <w:p w:rsidR="00CC747C" w:rsidRPr="00740071" w:rsidRDefault="00CC747C" w:rsidP="00707048">
      <w:pPr>
        <w:autoSpaceDE w:val="0"/>
        <w:autoSpaceDN w:val="0"/>
        <w:adjustRightInd w:val="0"/>
        <w:spacing w:line="240" w:lineRule="auto"/>
        <w:contextualSpacing/>
        <w:rPr>
          <w:rFonts w:ascii="Times New Roman" w:hAnsi="Times New Roman" w:cs="Times New Roman"/>
          <w:i/>
          <w:sz w:val="20"/>
          <w:szCs w:val="20"/>
        </w:rPr>
      </w:pPr>
      <w:r w:rsidRPr="00740071">
        <w:rPr>
          <w:rFonts w:ascii="Times New Roman" w:hAnsi="Times New Roman" w:cs="Times New Roman"/>
          <w:i/>
          <w:noProof/>
          <w:sz w:val="20"/>
          <w:szCs w:val="20"/>
          <w:lang w:eastAsia="ru-RU"/>
        </w:rPr>
        <w:drawing>
          <wp:inline distT="0" distB="0" distL="0" distR="0" wp14:anchorId="0F91448A" wp14:editId="52FF19A7">
            <wp:extent cx="2657475" cy="1800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57475" cy="1800225"/>
                    </a:xfrm>
                    <a:prstGeom prst="rect">
                      <a:avLst/>
                    </a:prstGeom>
                    <a:noFill/>
                    <a:ln>
                      <a:noFill/>
                    </a:ln>
                  </pic:spPr>
                </pic:pic>
              </a:graphicData>
            </a:graphic>
          </wp:inline>
        </w:drawing>
      </w:r>
      <w:r w:rsidRPr="00740071">
        <w:rPr>
          <w:rFonts w:ascii="Times New Roman" w:hAnsi="Times New Roman" w:cs="Times New Roman"/>
          <w:i/>
          <w:sz w:val="20"/>
          <w:szCs w:val="20"/>
        </w:rPr>
        <w:t xml:space="preserve"> Бригадир и члены его бригады.</w:t>
      </w:r>
    </w:p>
    <w:p w:rsidR="00CC747C" w:rsidRPr="00740071" w:rsidRDefault="00CC747C" w:rsidP="00707048">
      <w:pPr>
        <w:autoSpaceDE w:val="0"/>
        <w:autoSpaceDN w:val="0"/>
        <w:adjustRightInd w:val="0"/>
        <w:spacing w:line="240" w:lineRule="auto"/>
        <w:contextualSpacing/>
        <w:rPr>
          <w:rFonts w:ascii="Times New Roman" w:hAnsi="Times New Roman" w:cs="Times New Roman"/>
          <w:i/>
          <w:noProof/>
          <w:sz w:val="20"/>
          <w:szCs w:val="20"/>
        </w:rPr>
      </w:pPr>
    </w:p>
    <w:p w:rsidR="00CC747C" w:rsidRPr="00740071" w:rsidRDefault="00CC747C" w:rsidP="00707048">
      <w:pPr>
        <w:autoSpaceDE w:val="0"/>
        <w:autoSpaceDN w:val="0"/>
        <w:adjustRightInd w:val="0"/>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Из книги Азата Сункишева «Моя книга памяти», 3 том, Казань, 2010г:</w:t>
      </w:r>
    </w:p>
    <w:p w:rsidR="00CC747C" w:rsidRPr="00740071" w:rsidRDefault="00CC747C" w:rsidP="00707048">
      <w:pPr>
        <w:pStyle w:val="13"/>
        <w:keepNext/>
        <w:keepLines/>
        <w:shd w:val="clear" w:color="auto" w:fill="auto"/>
        <w:spacing w:before="0" w:after="207" w:line="240" w:lineRule="auto"/>
        <w:contextualSpacing/>
        <w:jc w:val="left"/>
        <w:rPr>
          <w:rFonts w:ascii="Times New Roman" w:hAnsi="Times New Roman" w:cs="Times New Roman"/>
          <w:b w:val="0"/>
          <w:sz w:val="20"/>
          <w:szCs w:val="20"/>
        </w:rPr>
      </w:pPr>
      <w:r w:rsidRPr="00740071">
        <w:rPr>
          <w:rFonts w:ascii="Times New Roman" w:hAnsi="Times New Roman" w:cs="Times New Roman"/>
          <w:noProof/>
          <w:sz w:val="20"/>
          <w:szCs w:val="20"/>
          <w:lang w:eastAsia="ru-RU"/>
        </w:rPr>
        <mc:AlternateContent>
          <mc:Choice Requires="wps">
            <w:drawing>
              <wp:anchor distT="0" distB="0" distL="63500" distR="63500" simplePos="0" relativeHeight="251659776" behindDoc="1" locked="0" layoutInCell="1" allowOverlap="1" wp14:anchorId="1F880C5D" wp14:editId="414F0674">
                <wp:simplePos x="0" y="0"/>
                <wp:positionH relativeFrom="margin">
                  <wp:posOffset>-2307590</wp:posOffset>
                </wp:positionH>
                <wp:positionV relativeFrom="margin">
                  <wp:posOffset>226060</wp:posOffset>
                </wp:positionV>
                <wp:extent cx="1314450" cy="104775"/>
                <wp:effectExtent l="0" t="0" r="0" b="12700"/>
                <wp:wrapSquare wrapText="bothSides"/>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125" w:rsidRDefault="008A6125" w:rsidP="00CC747C">
                            <w:pPr>
                              <w:pStyle w:val="30"/>
                              <w:shd w:val="clear" w:color="auto" w:fill="auto"/>
                              <w:spacing w:line="160" w:lineRule="exact"/>
                              <w:ind w:left="8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8" o:spid="_x0000_s1030" type="#_x0000_t202" style="position:absolute;margin-left:-181.7pt;margin-top:17.8pt;width:103.5pt;height:8.25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" filled="f" stroked="f">
                <v:textbox style="mso-fit-shape-to-text:t" inset="0,0,0,0">
                  <w:txbxContent>
                    <w:p w:rsidR="008A6125" w:rsidRDefault="008A6125" w:rsidP="00CC747C">
                      <w:pPr>
                        <w:pStyle w:val="30"/>
                        <w:shd w:val="clear" w:color="auto" w:fill="auto"/>
                        <w:spacing w:line="160" w:lineRule="exact"/>
                        <w:ind w:left="80"/>
                      </w:pPr>
                    </w:p>
                  </w:txbxContent>
                </v:textbox>
                <w10:wrap type="square" anchorx="margin" anchory="margin"/>
              </v:shape>
            </w:pict>
          </mc:Fallback>
        </mc:AlternateContent>
      </w:r>
      <w:r w:rsidRPr="00740071">
        <w:rPr>
          <w:rStyle w:val="12"/>
          <w:rFonts w:ascii="Times New Roman" w:hAnsi="Times New Roman" w:cs="Times New Roman"/>
          <w:color w:val="000000"/>
          <w:sz w:val="20"/>
          <w:szCs w:val="20"/>
        </w:rPr>
        <w:t>В горниле напряженного труда</w:t>
      </w:r>
    </w:p>
    <w:p w:rsidR="00CC747C" w:rsidRPr="00740071" w:rsidRDefault="00CC747C" w:rsidP="00707048">
      <w:pPr>
        <w:pStyle w:val="af"/>
        <w:shd w:val="clear" w:color="auto" w:fill="auto"/>
        <w:spacing w:line="240" w:lineRule="auto"/>
        <w:ind w:left="1900" w:right="20"/>
        <w:contextualSpacing/>
        <w:rPr>
          <w:rFonts w:ascii="Times New Roman" w:hAnsi="Times New Roman"/>
          <w:sz w:val="20"/>
          <w:szCs w:val="20"/>
        </w:rPr>
      </w:pPr>
      <w:r w:rsidRPr="00740071">
        <w:rPr>
          <w:rStyle w:val="BodyTextChar"/>
          <w:color w:val="000000"/>
        </w:rPr>
        <w:t>- Если бы сегодняшняя техника, да тех, тогдашних трактористов, черт знает, что бы мы только не сделали!</w:t>
      </w:r>
    </w:p>
    <w:p w:rsidR="00CC747C" w:rsidRPr="00740071" w:rsidRDefault="00CC747C" w:rsidP="00707048">
      <w:pPr>
        <w:pStyle w:val="af"/>
        <w:shd w:val="clear" w:color="auto" w:fill="auto"/>
        <w:spacing w:line="240" w:lineRule="auto"/>
        <w:ind w:left="20" w:right="20" w:firstLine="2220"/>
        <w:contextualSpacing/>
        <w:rPr>
          <w:rFonts w:ascii="Times New Roman" w:hAnsi="Times New Roman"/>
          <w:sz w:val="20"/>
          <w:szCs w:val="20"/>
        </w:rPr>
      </w:pPr>
      <w:r w:rsidRPr="00740071">
        <w:rPr>
          <w:rStyle w:val="BodyTextChar"/>
          <w:color w:val="000000"/>
        </w:rPr>
        <w:t>Старый директор Улитин знал, что говорил - действительно, его «орлы» были все как на подбор: Бари Гарифуллин и Рифкат Калимуллин из Бурундуков, по</w:t>
      </w:r>
      <w:r w:rsidRPr="00740071">
        <w:rPr>
          <w:rStyle w:val="BodyTextChar"/>
          <w:color w:val="000000"/>
        </w:rPr>
        <w:softHyphen/>
        <w:t>лучившие звание Героя Социалистического Труда, Малик Халиков из Шушермы, Салим Сунгатуллин из Больших Кайбиц, Талгат Сиразиев из Муралей, Андрей Кузнецов из Большой Куланги, да еще Сергей Чумарин, Иван Горшунов, Николай Лапин, Шангарай Була</w:t>
      </w:r>
      <w:r w:rsidRPr="00740071">
        <w:rPr>
          <w:rStyle w:val="BodyTextChar"/>
          <w:color w:val="000000"/>
        </w:rPr>
        <w:softHyphen/>
        <w:t>тов, Масхуд Гилязов, Константин Кротов... Да и жен</w:t>
      </w:r>
      <w:r w:rsidRPr="00740071">
        <w:rPr>
          <w:rStyle w:val="BodyTextChar"/>
          <w:color w:val="000000"/>
        </w:rPr>
        <w:softHyphen/>
        <w:t>щины были на высоте: депутат Верховного Совета ТАССР, трактористка Ека</w:t>
      </w:r>
      <w:r w:rsidRPr="00740071">
        <w:rPr>
          <w:rStyle w:val="BodyTextChar"/>
          <w:color w:val="000000"/>
        </w:rPr>
        <w:softHyphen/>
        <w:t>терина Чернова, агроном Татьяна Штейнман, впоследствии ставшая первым секретарем Кайбицкого райкома, трактористки Талига Хасанзянова, Гульфира Замилова... Старый директор говорил о своих хлеборобах - говорил доказательно, увлеченно, уважительно - и я все более проникался убеждением в верности его первоначального утверждения: да, окажись тогдашние его механизаторы, даже на старенькой, простенькой технике творившие чудеса, за рулем или штурвалом современной, мощной техники, они бы достигали прямо таки фантастических показателей! И тут же вполне резонно возник воп</w:t>
      </w:r>
      <w:r w:rsidRPr="00740071">
        <w:rPr>
          <w:rStyle w:val="BodyTextChar"/>
          <w:color w:val="000000"/>
        </w:rPr>
        <w:softHyphen/>
        <w:t>рос: а почему? Почему так здорово работали механизаторы Муралинской МТС? Почему эта МТС среди 140 машинно-тракторных станций республики всегда ходила в передовиках? Почему очеркист В. Кочетков именно муралинцев,а не тружеников какой-либо другой МТС выбрал героями своего боль</w:t>
      </w:r>
      <w:r w:rsidRPr="00740071">
        <w:rPr>
          <w:rStyle w:val="BodyTextChar"/>
          <w:color w:val="000000"/>
        </w:rPr>
        <w:softHyphen/>
        <w:t>шого очерка, вышедшего в 1952 году отдельной брошюрой?</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И вдруг осенило: дело не только в особом старании, сноровке муралинцев - успешная работа Муралинской МТС в значительной степени определя</w:t>
      </w:r>
      <w:r w:rsidRPr="00740071">
        <w:rPr>
          <w:rStyle w:val="BodyTextChar"/>
          <w:color w:val="000000"/>
        </w:rPr>
        <w:softHyphen/>
        <w:t>лась организаторскими способностями самого директора!</w:t>
      </w:r>
    </w:p>
    <w:p w:rsidR="00CC747C" w:rsidRPr="00740071" w:rsidRDefault="00CC747C" w:rsidP="00707048">
      <w:pPr>
        <w:pStyle w:val="af"/>
        <w:shd w:val="clear" w:color="auto" w:fill="auto"/>
        <w:spacing w:line="240" w:lineRule="auto"/>
        <w:ind w:left="20" w:right="20" w:firstLine="340"/>
        <w:contextualSpacing/>
        <w:rPr>
          <w:rStyle w:val="BodyTextChar"/>
          <w:color w:val="000000"/>
        </w:rPr>
      </w:pPr>
      <w:r w:rsidRPr="00740071">
        <w:rPr>
          <w:rStyle w:val="BodyTextChar"/>
          <w:color w:val="000000"/>
        </w:rPr>
        <w:t>Действительно, Григорий Яковлевич Улитин был очень толковым дирек</w:t>
      </w:r>
      <w:r w:rsidRPr="00740071">
        <w:rPr>
          <w:rStyle w:val="BodyTextChar"/>
          <w:color w:val="000000"/>
        </w:rPr>
        <w:softHyphen/>
        <w:t>тором. И очень опытным. Он пришел в Муралинскую МТС вполне поднато</w:t>
      </w:r>
      <w:r w:rsidRPr="00740071">
        <w:rPr>
          <w:rStyle w:val="BodyTextChar"/>
          <w:color w:val="000000"/>
        </w:rPr>
        <w:softHyphen/>
        <w:t>ревшим в вопросах хозяйствования руководителем. Уроженец села Федоровское, он после окончания местной школы учился в уездном городке Свияжске, получил среднее образование. Потом семья Улитиных подалась в Казах</w:t>
      </w:r>
      <w:r w:rsidRPr="00740071">
        <w:rPr>
          <w:rStyle w:val="BodyTextChar"/>
          <w:color w:val="000000"/>
        </w:rPr>
        <w:softHyphen/>
        <w:t>стан. Там Григорий начал работать рассыльным страховой конторы. Через определенное время Улитины вернулись в Федоровское. Вскоре Григорий</w:t>
      </w:r>
    </w:p>
    <w:p w:rsidR="00CC747C" w:rsidRPr="00740071" w:rsidRDefault="00CC747C" w:rsidP="00707048">
      <w:pPr>
        <w:pStyle w:val="af"/>
        <w:shd w:val="clear" w:color="auto" w:fill="auto"/>
        <w:spacing w:line="240" w:lineRule="auto"/>
        <w:ind w:left="20" w:right="20"/>
        <w:contextualSpacing/>
        <w:rPr>
          <w:rFonts w:ascii="Times New Roman" w:hAnsi="Times New Roman"/>
          <w:sz w:val="20"/>
          <w:szCs w:val="20"/>
        </w:rPr>
      </w:pPr>
      <w:r w:rsidRPr="00740071">
        <w:rPr>
          <w:rStyle w:val="BodyTextChar"/>
          <w:color w:val="000000"/>
        </w:rPr>
        <w:t>стал секретарем местного сельского Совета, в 1931 году участвовал в организации колхоза. В 1932 году вступил в партию, тогда же его избрали председате</w:t>
      </w:r>
      <w:r w:rsidRPr="00740071">
        <w:rPr>
          <w:rStyle w:val="BodyTextChar"/>
          <w:color w:val="000000"/>
        </w:rPr>
        <w:softHyphen/>
        <w:t>лем сельсовета. Потом он председательствовал в Больше-Подберезинском сельсовете, оттуда его перебросили в Кайбицы-заместителем председателя исполкома. Потом он стал третьим секретарем райкома. С конца 1937 года он начал работать директором Муралинской МТС и занимал эту должность до конца 50-х годов - до упразднения системы машинно-тракторных станций. За годы работы он был награжден орденом «Знак Почета», медалями «За добле</w:t>
      </w:r>
      <w:r w:rsidRPr="00740071">
        <w:rPr>
          <w:rStyle w:val="BodyTextChar"/>
          <w:color w:val="000000"/>
        </w:rPr>
        <w:softHyphen/>
        <w:t>стный труд», «За трудовую доблесть», знаком «Отличник социалистического сельского хозяйства», был избран депутатом Верховного Совета ТАССР.</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Fonts w:ascii="Times New Roman" w:hAnsi="Times New Roman"/>
          <w:noProof/>
          <w:sz w:val="20"/>
          <w:szCs w:val="20"/>
          <w:lang w:val="ru-RU"/>
        </w:rPr>
        <w:lastRenderedPageBreak/>
        <mc:AlternateContent>
          <mc:Choice Requires="wps">
            <w:drawing>
              <wp:anchor distT="0" distB="0" distL="63500" distR="63500" simplePos="0" relativeHeight="251660800" behindDoc="1" locked="0" layoutInCell="1" allowOverlap="1" wp14:anchorId="0FB7729A" wp14:editId="0BB424FD">
                <wp:simplePos x="0" y="0"/>
                <wp:positionH relativeFrom="margin">
                  <wp:posOffset>5165090</wp:posOffset>
                </wp:positionH>
                <wp:positionV relativeFrom="margin">
                  <wp:posOffset>165100</wp:posOffset>
                </wp:positionV>
                <wp:extent cx="1092200" cy="152400"/>
                <wp:effectExtent l="0" t="0" r="12700" b="0"/>
                <wp:wrapSquare wrapText="bothSides"/>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125" w:rsidRDefault="008A6125" w:rsidP="00CC747C">
                            <w:pPr>
                              <w:pStyle w:val="af"/>
                              <w:shd w:val="clear" w:color="auto" w:fill="auto"/>
                              <w:ind w:left="120" w:right="120" w:firstLine="34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7" o:spid="_x0000_s1031" type="#_x0000_t202" style="position:absolute;left:0;text-align:left;margin-left:406.7pt;margin-top:13pt;width:86pt;height:12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" filled="f" stroked="f">
                <v:textbox style="mso-fit-shape-to-text:t" inset="0,0,0,0">
                  <w:txbxContent>
                    <w:p w:rsidR="008A6125" w:rsidRDefault="008A6125" w:rsidP="00CC747C">
                      <w:pPr>
                        <w:pStyle w:val="af"/>
                        <w:shd w:val="clear" w:color="auto" w:fill="auto"/>
                        <w:ind w:left="120" w:right="120" w:firstLine="340"/>
                      </w:pPr>
                    </w:p>
                  </w:txbxContent>
                </v:textbox>
                <w10:wrap type="square" anchorx="margin" anchory="margin"/>
              </v:shape>
            </w:pict>
          </mc:Fallback>
        </mc:AlternateContent>
      </w:r>
      <w:r w:rsidRPr="00740071">
        <w:rPr>
          <w:rStyle w:val="BodyTextChar"/>
          <w:color w:val="000000"/>
        </w:rPr>
        <w:t>Моя встреча с Г. Я. Улитиным состоялась в 1985 году. Григорий Яковле</w:t>
      </w:r>
      <w:r w:rsidRPr="00740071">
        <w:rPr>
          <w:rStyle w:val="BodyTextChar"/>
          <w:color w:val="000000"/>
        </w:rPr>
        <w:softHyphen/>
        <w:t>вич в основном говорил об отшумевших трудовых буднях МТС, о своих слав</w:t>
      </w:r>
      <w:r w:rsidRPr="00740071">
        <w:rPr>
          <w:rStyle w:val="BodyTextChar"/>
          <w:color w:val="000000"/>
        </w:rPr>
        <w:softHyphen/>
        <w:t>ных механизаторах, комбайнерах. С особой теплотой и уважением - о Герое Социалистического Труда Рифкате Калимуллине: «Подумайте, ведь обмоло</w:t>
      </w:r>
      <w:r w:rsidRPr="00740071">
        <w:rPr>
          <w:rStyle w:val="BodyTextChar"/>
          <w:color w:val="000000"/>
        </w:rPr>
        <w:softHyphen/>
        <w:t>тить «Коммунаром» за сезон 1 ООО гектаров - такое не то что молодому пар</w:t>
      </w:r>
      <w:r w:rsidRPr="00740071">
        <w:rPr>
          <w:rStyle w:val="BodyTextChar"/>
          <w:color w:val="000000"/>
        </w:rPr>
        <w:softHyphen/>
        <w:t>нишке, но и завзятому, опытному комбайнеру едва ли было под силу! А он справлялся, он за пять лет на своем «Коммунаре» выполнил 19 годовых норм! Не только старательный, но и сообразительный был парень, хорошим масте</w:t>
      </w:r>
      <w:r w:rsidRPr="00740071">
        <w:rPr>
          <w:rStyle w:val="BodyTextChar"/>
          <w:color w:val="000000"/>
        </w:rPr>
        <w:softHyphen/>
        <w:t>ром, изобретателем был. Помню, однажды свой радиатор усовершенствовал. Калимуллин тогда соревновался со знатным комбайнером Девликеевской МТС Закиром Фатыховым, результатами постоянно интересовался. Фатыхов работал на «Сталинце» - а у «Сталинца» и ширина захвата жатки, и молотилка были побольше, сильнее, чем у «Коммунара». Так вот, Калимуллин на один метр нарастил режущий аппарат своего комбайна. Тогда еще рацпредложе</w:t>
      </w:r>
      <w:r w:rsidRPr="00740071">
        <w:rPr>
          <w:rStyle w:val="BodyTextChar"/>
          <w:color w:val="000000"/>
        </w:rPr>
        <w:softHyphen/>
        <w:t>ния, усовершенствования должным образом не оформлялись, не распрост</w:t>
      </w:r>
      <w:r w:rsidRPr="00740071">
        <w:rPr>
          <w:rStyle w:val="BodyTextChar"/>
          <w:color w:val="000000"/>
        </w:rPr>
        <w:softHyphen/>
        <w:t>ранялись, было бы иначе-усовершенствование Калимуллина могло бы при</w:t>
      </w:r>
      <w:r w:rsidRPr="00740071">
        <w:rPr>
          <w:rStyle w:val="BodyTextChar"/>
          <w:color w:val="000000"/>
        </w:rPr>
        <w:softHyphen/>
        <w:t>нести стране огромную пользу! Одним словом - башковитый был парень, мастер на все руки!»</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О военном лихолетье: «Меня в МТС оставили по брони. Наша МТС была крупная, обслуживала более половины хозяйств Кайбицкого района. Как толь</w:t>
      </w:r>
      <w:r w:rsidRPr="00740071">
        <w:rPr>
          <w:rStyle w:val="BodyTextChar"/>
          <w:color w:val="000000"/>
        </w:rPr>
        <w:softHyphen/>
        <w:t>ко началась война и мужчин-механизаторов начали призывать на фронт, мы организовали месячные курсы для женщин - чтоб как-то восполнить кадры, чтоб простоя тракторов не было. Женщины у нас хорошо работали. Иногда, бедняжки, плачут, ведь трактор-то газогенераторный, на древесном топливе работающий, большой, тяжелый, женщине ни одной крупной детали не под</w:t>
      </w:r>
      <w:r w:rsidRPr="00740071">
        <w:rPr>
          <w:rStyle w:val="BodyTextChar"/>
          <w:color w:val="000000"/>
        </w:rPr>
        <w:softHyphen/>
        <w:t>нять - а они надрывались, плакали от собственного бессилия... и все-таки поднимали! Потому что иначе было нельзя!</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Мы очень бережно относились к деталям, у нас металлолома почти не было. А в Майдановской МТС его было навалом - мы там постоянно ковыря</w:t>
      </w:r>
      <w:r w:rsidRPr="00740071">
        <w:rPr>
          <w:rStyle w:val="BodyTextChar"/>
          <w:color w:val="000000"/>
        </w:rPr>
        <w:softHyphen/>
        <w:t>лись, искали полезные детали... Иногда приходилось проявлять и изворотливость, смекалку. Нашим ше</w:t>
      </w:r>
      <w:r w:rsidRPr="00740071">
        <w:rPr>
          <w:rStyle w:val="BodyTextChar"/>
          <w:color w:val="000000"/>
        </w:rPr>
        <w:softHyphen/>
        <w:t>фом был зеленодольский завод имени Серго. Однажды я отправился на завод - деталь, говорю начальнику цеха, нужно срочно изготовить для трактора. «Ми</w:t>
      </w:r>
      <w:r w:rsidRPr="00740071">
        <w:rPr>
          <w:rStyle w:val="BodyTextChar"/>
          <w:color w:val="000000"/>
        </w:rPr>
        <w:softHyphen/>
        <w:t>лый, - говорит начальник, - так ведь рабочие еле на ногах стоят!» А у меня была мука - примерно сто килограммов. Так вот, деталь сделали за одни сутки!</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Однажды, весной, понадобился автол. Дороги нет, все развезло. А под</w:t>
      </w:r>
      <w:r w:rsidRPr="00740071">
        <w:rPr>
          <w:rStyle w:val="BodyTextChar"/>
          <w:color w:val="000000"/>
        </w:rPr>
        <w:softHyphen/>
        <w:t>собное хозяйство завода Серго - на нашем попечении. И вот я обращаюсь к руководству завода - ваше хозяйство обслужим в первую очередь, а вы нам - автол! Сметка снова сработала: представляете, через 2-3 дня мы были с авто</w:t>
      </w:r>
      <w:r w:rsidRPr="00740071">
        <w:rPr>
          <w:rStyle w:val="BodyTextChar"/>
          <w:color w:val="000000"/>
        </w:rPr>
        <w:softHyphen/>
        <w:t>лом - шефы на катере до Бурундуков в бочках привезли! А через несколько дней мы вышли пахать...»</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О послевоенных годах: «У нас насчитывалось 52 трактора. Бригады были разбросаны по 30 колхозам. Трудовая дисциплина, конечно, большая, важная вещь, но руководителю необходимо проявлять не только требовательность, но и такт, и чуткость, и заботу. Я никогда не ругал трактористов, для этого же есть бригадир - с него и спрашивай! А теперь руководители чуть ли не дерутся с трактористами... У нас шло соревнование за получение переходящего : Красного Знамени. Мы проявляли должную заботу и о досуге. У нас вагончики был оснащены передвижными библиотечками, газе</w:t>
      </w:r>
      <w:r w:rsidRPr="00740071">
        <w:rPr>
          <w:rStyle w:val="BodyTextChar"/>
          <w:color w:val="000000"/>
        </w:rPr>
        <w:softHyphen/>
        <w:t>тами, шашками, шахматами, даже радиоприемниками и патефонами. Проводились велогонки, состязания по плаванию, волейбольные игры...»</w:t>
      </w:r>
    </w:p>
    <w:p w:rsidR="00CC747C" w:rsidRPr="00740071" w:rsidRDefault="00CC747C" w:rsidP="00707048">
      <w:pPr>
        <w:pStyle w:val="af"/>
        <w:shd w:val="clear" w:color="auto" w:fill="auto"/>
        <w:spacing w:line="240" w:lineRule="auto"/>
        <w:ind w:left="20" w:right="20" w:firstLine="340"/>
        <w:contextualSpacing/>
        <w:rPr>
          <w:rFonts w:ascii="Times New Roman" w:hAnsi="Times New Roman"/>
          <w:sz w:val="20"/>
          <w:szCs w:val="20"/>
        </w:rPr>
      </w:pPr>
      <w:r w:rsidRPr="00740071">
        <w:rPr>
          <w:rStyle w:val="BodyTextChar"/>
          <w:color w:val="000000"/>
        </w:rPr>
        <w:t>Повторюсь: моя встреча с Г. Я. Улитиным состоялась в декабре 1985 года, и зарисовка о нем, естественно, должна была появиться уже через несколько месяцев, то есть примерно 16 лет тому назад. С глубоким чувством сожале</w:t>
      </w:r>
      <w:r w:rsidRPr="00740071">
        <w:rPr>
          <w:rStyle w:val="BodyTextChar"/>
          <w:color w:val="000000"/>
        </w:rPr>
        <w:softHyphen/>
        <w:t>ния вынужден признаться: она не появилась - ни тогда, ни попозже. Григорий Яковлевич скончался в 1986 году. Горько осознавать, что он так и не увидел зарисовку о себе. Что поделаешь, помешала журналистская суматоха. Все собирался, но все откладывал на «потом»... Однако, как говорится, лучше поздно, чем никогда, и вот она, теперь уже зарисовка-воспоминание, в ваших, читатели, руках. Тешу себя мыслью, что она и сейчас может быть поучитель</w:t>
      </w:r>
      <w:r w:rsidRPr="00740071">
        <w:rPr>
          <w:rStyle w:val="BodyTextChar"/>
          <w:color w:val="000000"/>
        </w:rPr>
        <w:softHyphen/>
        <w:t>ной, полезной: старшее поколение, бывшие эмтеэсовские трактористы и ком</w:t>
      </w:r>
      <w:r w:rsidRPr="00740071">
        <w:rPr>
          <w:rStyle w:val="BodyTextChar"/>
          <w:color w:val="000000"/>
        </w:rPr>
        <w:softHyphen/>
        <w:t>байнеры, с теплыми чувствами вспомнят своего мудрого руководителя, а молодое поколение узнает, что когда-то на их земле трудился замечательный человек, умелый, умный руководитель Г. Я. Улитин - трудился на благо Роди</w:t>
      </w:r>
      <w:r w:rsidRPr="00740071">
        <w:rPr>
          <w:rStyle w:val="BodyTextChar"/>
          <w:color w:val="000000"/>
        </w:rPr>
        <w:softHyphen/>
        <w:t>ны, трудился в поте лица своего, трудился не покладая рук!</w:t>
      </w:r>
    </w:p>
    <w:p w:rsidR="00CC747C" w:rsidRPr="00740071" w:rsidRDefault="00CC747C" w:rsidP="00707048">
      <w:pPr>
        <w:pStyle w:val="22"/>
        <w:shd w:val="clear" w:color="auto" w:fill="auto"/>
        <w:spacing w:before="0" w:line="240" w:lineRule="auto"/>
        <w:ind w:right="20"/>
        <w:contextualSpacing/>
        <w:jc w:val="left"/>
        <w:rPr>
          <w:rStyle w:val="21"/>
          <w:rFonts w:ascii="Times New Roman" w:hAnsi="Times New Roman" w:cs="Times New Roman"/>
          <w:color w:val="000000"/>
          <w:sz w:val="20"/>
          <w:szCs w:val="20"/>
        </w:rPr>
      </w:pPr>
      <w:r w:rsidRPr="00740071">
        <w:rPr>
          <w:rStyle w:val="21"/>
          <w:rFonts w:ascii="Times New Roman" w:hAnsi="Times New Roman" w:cs="Times New Roman"/>
          <w:color w:val="000000"/>
          <w:sz w:val="20"/>
          <w:szCs w:val="20"/>
        </w:rPr>
        <w:t xml:space="preserve">Газета «Звезда», 2002 год, № от 8 мая. </w:t>
      </w:r>
    </w:p>
    <w:p w:rsidR="00CC747C" w:rsidRPr="00740071" w:rsidRDefault="00CC747C" w:rsidP="00707048">
      <w:pPr>
        <w:autoSpaceDE w:val="0"/>
        <w:autoSpaceDN w:val="0"/>
        <w:adjustRightInd w:val="0"/>
        <w:spacing w:line="240" w:lineRule="auto"/>
        <w:ind w:firstLine="708"/>
        <w:contextualSpacing/>
        <w:rPr>
          <w:rStyle w:val="12"/>
          <w:rFonts w:ascii="Times New Roman" w:hAnsi="Times New Roman" w:cs="Times New Roman"/>
          <w:noProof/>
          <w:sz w:val="20"/>
          <w:szCs w:val="20"/>
        </w:rPr>
      </w:pPr>
      <w:r w:rsidRPr="00740071">
        <w:rPr>
          <w:rFonts w:ascii="Times New Roman" w:hAnsi="Times New Roman" w:cs="Times New Roman"/>
          <w:b/>
          <w:i/>
          <w:noProof/>
          <w:sz w:val="20"/>
          <w:szCs w:val="20"/>
        </w:rPr>
        <w:t>Таким образом, на страницах газеты «Авангард» выпуска 1956 года нашли свое отражение освещение разных сторон жизни людей. Мы узнаем о работе колхозов по сдаче государству разных видов сельско-хозяйственной продукции, школьной жизни и других новостях, раскрывающих  подлинную жизнь селян.</w:t>
      </w:r>
    </w:p>
    <w:p w:rsidR="00CC747C" w:rsidRPr="00740071" w:rsidRDefault="00CC747C" w:rsidP="00707048">
      <w:pPr>
        <w:pStyle w:val="a5"/>
        <w:numPr>
          <w:ilvl w:val="0"/>
          <w:numId w:val="52"/>
        </w:numPr>
        <w:autoSpaceDE w:val="0"/>
        <w:autoSpaceDN w:val="0"/>
        <w:adjustRightInd w:val="0"/>
        <w:spacing w:after="0" w:line="240" w:lineRule="auto"/>
        <w:rPr>
          <w:rFonts w:ascii="Times New Roman" w:hAnsi="Times New Roman" w:cs="Times New Roman"/>
          <w:sz w:val="20"/>
          <w:szCs w:val="20"/>
        </w:rPr>
      </w:pPr>
      <w:r w:rsidRPr="00740071">
        <w:rPr>
          <w:rFonts w:ascii="Times New Roman" w:hAnsi="Times New Roman" w:cs="Times New Roman"/>
          <w:b/>
          <w:sz w:val="20"/>
          <w:szCs w:val="20"/>
        </w:rPr>
        <w:t>Закрепление изученного.</w:t>
      </w:r>
    </w:p>
    <w:p w:rsidR="00CC747C" w:rsidRPr="00740071" w:rsidRDefault="00CC747C" w:rsidP="00707048">
      <w:pPr>
        <w:numPr>
          <w:ilvl w:val="0"/>
          <w:numId w:val="54"/>
        </w:numPr>
        <w:autoSpaceDE w:val="0"/>
        <w:autoSpaceDN w:val="0"/>
        <w:adjustRightInd w:val="0"/>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Как назывались районные газеты? В какое время они издавались?</w:t>
      </w:r>
    </w:p>
    <w:p w:rsidR="00CC747C" w:rsidRPr="00740071" w:rsidRDefault="00CC747C" w:rsidP="00707048">
      <w:pPr>
        <w:numPr>
          <w:ilvl w:val="0"/>
          <w:numId w:val="54"/>
        </w:num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Какие выводы вы можете сделать о жизни людей в 1950е годы?</w:t>
      </w:r>
    </w:p>
    <w:p w:rsidR="00CC747C" w:rsidRPr="00740071" w:rsidRDefault="00CC747C" w:rsidP="00707048">
      <w:pPr>
        <w:pStyle w:val="a5"/>
        <w:numPr>
          <w:ilvl w:val="0"/>
          <w:numId w:val="52"/>
        </w:numPr>
        <w:autoSpaceDE w:val="0"/>
        <w:autoSpaceDN w:val="0"/>
        <w:adjustRightInd w:val="0"/>
        <w:spacing w:line="240" w:lineRule="auto"/>
        <w:jc w:val="both"/>
        <w:rPr>
          <w:rFonts w:ascii="Times New Roman" w:eastAsia="Times New Roman" w:hAnsi="Times New Roman" w:cs="Times New Roman"/>
          <w:noProof/>
          <w:sz w:val="20"/>
          <w:szCs w:val="20"/>
          <w:lang w:eastAsia="ru-RU"/>
        </w:rPr>
      </w:pPr>
      <w:r w:rsidRPr="00740071">
        <w:rPr>
          <w:rFonts w:ascii="Times New Roman" w:hAnsi="Times New Roman" w:cs="Times New Roman"/>
          <w:b/>
          <w:sz w:val="20"/>
          <w:szCs w:val="20"/>
        </w:rPr>
        <w:t xml:space="preserve">Домашнее задание. </w:t>
      </w:r>
      <w:r w:rsidRPr="00740071">
        <w:rPr>
          <w:rFonts w:ascii="Times New Roman" w:hAnsi="Times New Roman" w:cs="Times New Roman"/>
          <w:sz w:val="20"/>
          <w:szCs w:val="20"/>
        </w:rPr>
        <w:t>Прочитай текст учебника и ответь на вопросы. Выполни одно из творческих заданий: 1. Подготовь рассказ о жизни ваших  дедушек и бабушек в советский период. Какие трудности они испытывали и как их преодолевали? 2. Н</w:t>
      </w:r>
      <w:r w:rsidRPr="00740071">
        <w:rPr>
          <w:rFonts w:ascii="Times New Roman" w:eastAsia="Times New Roman" w:hAnsi="Times New Roman" w:cs="Times New Roman"/>
          <w:noProof/>
          <w:sz w:val="20"/>
          <w:szCs w:val="20"/>
          <w:lang w:eastAsia="ru-RU"/>
        </w:rPr>
        <w:t>апиши заметку о каком –</w:t>
      </w:r>
      <w:r w:rsidRPr="00740071">
        <w:rPr>
          <w:rFonts w:ascii="Times New Roman" w:eastAsia="Times New Roman" w:hAnsi="Times New Roman" w:cs="Times New Roman"/>
          <w:noProof/>
          <w:sz w:val="20"/>
          <w:szCs w:val="20"/>
        </w:rPr>
        <w:t xml:space="preserve"> либо событии из</w:t>
      </w:r>
      <w:r w:rsidRPr="00740071">
        <w:rPr>
          <w:rFonts w:ascii="Times New Roman" w:eastAsia="Times New Roman" w:hAnsi="Times New Roman" w:cs="Times New Roman"/>
          <w:noProof/>
          <w:sz w:val="20"/>
          <w:szCs w:val="20"/>
          <w:lang w:eastAsia="ru-RU"/>
        </w:rPr>
        <w:t xml:space="preserve"> истории села (района) по воспоминаниям людей, которые жили и работали в то время.  </w:t>
      </w:r>
    </w:p>
    <w:p w:rsidR="00CC747C" w:rsidRPr="00740071" w:rsidRDefault="008A6125" w:rsidP="00707048">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 xml:space="preserve">Занятие </w:t>
      </w:r>
      <w:r w:rsidR="00CC747C" w:rsidRPr="00740071">
        <w:rPr>
          <w:rFonts w:ascii="Times New Roman" w:hAnsi="Times New Roman" w:cs="Times New Roman"/>
          <w:b/>
          <w:sz w:val="20"/>
          <w:szCs w:val="20"/>
        </w:rPr>
        <w:t>№24</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Тема:  Возрождение Кайбицкого района</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Цели:</w:t>
      </w:r>
    </w:p>
    <w:p w:rsidR="00CC747C" w:rsidRPr="00740071" w:rsidRDefault="00CC747C" w:rsidP="00707048">
      <w:pPr>
        <w:pStyle w:val="a5"/>
        <w:numPr>
          <w:ilvl w:val="0"/>
          <w:numId w:val="55"/>
        </w:numPr>
        <w:spacing w:line="240" w:lineRule="auto"/>
        <w:rPr>
          <w:rFonts w:ascii="Times New Roman" w:hAnsi="Times New Roman" w:cs="Times New Roman"/>
          <w:sz w:val="20"/>
          <w:szCs w:val="20"/>
        </w:rPr>
      </w:pPr>
      <w:r w:rsidRPr="00740071">
        <w:rPr>
          <w:rFonts w:ascii="Times New Roman" w:hAnsi="Times New Roman" w:cs="Times New Roman"/>
          <w:sz w:val="20"/>
          <w:szCs w:val="20"/>
        </w:rPr>
        <w:t xml:space="preserve">изучить  возрождение района </w:t>
      </w:r>
    </w:p>
    <w:p w:rsidR="00CC747C" w:rsidRPr="00740071" w:rsidRDefault="00CC747C" w:rsidP="00707048">
      <w:pPr>
        <w:pStyle w:val="a5"/>
        <w:numPr>
          <w:ilvl w:val="0"/>
          <w:numId w:val="55"/>
        </w:numPr>
        <w:spacing w:line="240" w:lineRule="auto"/>
        <w:rPr>
          <w:rFonts w:ascii="Times New Roman" w:hAnsi="Times New Roman" w:cs="Times New Roman"/>
          <w:sz w:val="20"/>
          <w:szCs w:val="20"/>
        </w:rPr>
      </w:pPr>
      <w:r w:rsidRPr="00740071">
        <w:rPr>
          <w:rFonts w:ascii="Times New Roman" w:hAnsi="Times New Roman" w:cs="Times New Roman"/>
          <w:sz w:val="20"/>
          <w:szCs w:val="20"/>
        </w:rPr>
        <w:t>развить навыки критического мышления;</w:t>
      </w:r>
    </w:p>
    <w:p w:rsidR="00CC747C" w:rsidRPr="00740071" w:rsidRDefault="00CC747C" w:rsidP="00707048">
      <w:pPr>
        <w:pStyle w:val="a5"/>
        <w:numPr>
          <w:ilvl w:val="0"/>
          <w:numId w:val="55"/>
        </w:numPr>
        <w:spacing w:line="240" w:lineRule="auto"/>
        <w:rPr>
          <w:rFonts w:ascii="Times New Roman" w:hAnsi="Times New Roman" w:cs="Times New Roman"/>
          <w:sz w:val="20"/>
          <w:szCs w:val="20"/>
        </w:rPr>
      </w:pPr>
      <w:r w:rsidRPr="00740071">
        <w:rPr>
          <w:rFonts w:ascii="Times New Roman" w:hAnsi="Times New Roman" w:cs="Times New Roman"/>
          <w:sz w:val="20"/>
          <w:szCs w:val="20"/>
        </w:rPr>
        <w:t>воспитание сопричастности историческим событиям.</w:t>
      </w:r>
    </w:p>
    <w:p w:rsidR="00CC747C" w:rsidRPr="00740071" w:rsidRDefault="00CC747C" w:rsidP="00707048">
      <w:pPr>
        <w:spacing w:line="240" w:lineRule="auto"/>
        <w:contextualSpacing/>
        <w:jc w:val="both"/>
        <w:rPr>
          <w:rFonts w:ascii="Times New Roman" w:hAnsi="Times New Roman" w:cs="Times New Roman"/>
          <w:sz w:val="20"/>
          <w:szCs w:val="20"/>
        </w:rPr>
      </w:pPr>
      <w:r w:rsidRPr="00740071">
        <w:rPr>
          <w:rFonts w:ascii="Times New Roman" w:hAnsi="Times New Roman" w:cs="Times New Roman"/>
          <w:b/>
          <w:sz w:val="20"/>
          <w:szCs w:val="20"/>
        </w:rPr>
        <w:lastRenderedPageBreak/>
        <w:t>Оборудование:</w:t>
      </w:r>
      <w:r w:rsidRPr="00740071">
        <w:rPr>
          <w:rFonts w:ascii="Times New Roman" w:hAnsi="Times New Roman" w:cs="Times New Roman"/>
          <w:sz w:val="20"/>
          <w:szCs w:val="20"/>
        </w:rPr>
        <w:t xml:space="preserve"> учебник, презентация.</w:t>
      </w:r>
    </w:p>
    <w:p w:rsidR="00CC747C" w:rsidRPr="00740071" w:rsidRDefault="00CC747C" w:rsidP="00707048">
      <w:pPr>
        <w:spacing w:line="240" w:lineRule="auto"/>
        <w:contextualSpacing/>
        <w:jc w:val="both"/>
        <w:rPr>
          <w:rFonts w:ascii="Times New Roman" w:hAnsi="Times New Roman" w:cs="Times New Roman"/>
          <w:sz w:val="20"/>
          <w:szCs w:val="20"/>
        </w:rPr>
      </w:pPr>
      <w:r w:rsidRPr="00740071">
        <w:rPr>
          <w:rFonts w:ascii="Times New Roman" w:hAnsi="Times New Roman" w:cs="Times New Roman"/>
          <w:b/>
          <w:sz w:val="20"/>
          <w:szCs w:val="20"/>
        </w:rPr>
        <w:t>Тип урока</w:t>
      </w:r>
      <w:r w:rsidRPr="00740071">
        <w:rPr>
          <w:rFonts w:ascii="Times New Roman" w:hAnsi="Times New Roman" w:cs="Times New Roman"/>
          <w:sz w:val="20"/>
          <w:szCs w:val="20"/>
        </w:rPr>
        <w:t>: урок изучения нового материала.</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8A6125" w:rsidP="00707048">
      <w:pPr>
        <w:pStyle w:val="a3"/>
        <w:spacing w:before="0" w:beforeAutospacing="0" w:after="0" w:afterAutospacing="0"/>
        <w:ind w:firstLine="540"/>
        <w:contextualSpacing/>
        <w:jc w:val="center"/>
        <w:rPr>
          <w:sz w:val="20"/>
          <w:szCs w:val="20"/>
        </w:rPr>
      </w:pPr>
      <w:r>
        <w:rPr>
          <w:sz w:val="20"/>
          <w:szCs w:val="20"/>
        </w:rPr>
        <w:t>Ход</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Организационный момент:</w:t>
      </w:r>
    </w:p>
    <w:p w:rsidR="00CC747C" w:rsidRPr="00740071" w:rsidRDefault="00CC747C" w:rsidP="00707048">
      <w:pPr>
        <w:pStyle w:val="a3"/>
        <w:spacing w:before="0" w:beforeAutospacing="0" w:after="0" w:afterAutospacing="0"/>
        <w:contextualSpacing/>
        <w:rPr>
          <w:sz w:val="20"/>
          <w:szCs w:val="20"/>
        </w:rPr>
      </w:pPr>
    </w:p>
    <w:p w:rsidR="00CC747C" w:rsidRPr="00740071" w:rsidRDefault="00CC747C" w:rsidP="00707048">
      <w:pPr>
        <w:pStyle w:val="a3"/>
        <w:numPr>
          <w:ilvl w:val="0"/>
          <w:numId w:val="28"/>
        </w:numPr>
        <w:spacing w:before="0" w:beforeAutospacing="0" w:after="0" w:afterAutospacing="0"/>
        <w:contextualSpacing/>
        <w:rPr>
          <w:sz w:val="20"/>
          <w:szCs w:val="20"/>
        </w:rPr>
      </w:pPr>
      <w:r w:rsidRPr="00740071">
        <w:rPr>
          <w:sz w:val="20"/>
          <w:szCs w:val="20"/>
        </w:rPr>
        <w:t>Приветствие,  настрой на работу.</w:t>
      </w:r>
    </w:p>
    <w:p w:rsidR="00CC747C" w:rsidRPr="00740071" w:rsidRDefault="00CC747C" w:rsidP="00707048">
      <w:pPr>
        <w:pStyle w:val="a3"/>
        <w:numPr>
          <w:ilvl w:val="0"/>
          <w:numId w:val="28"/>
        </w:numPr>
        <w:spacing w:before="0" w:beforeAutospacing="0" w:after="0" w:afterAutospacing="0"/>
        <w:contextualSpacing/>
        <w:rPr>
          <w:sz w:val="20"/>
          <w:szCs w:val="20"/>
        </w:rPr>
      </w:pPr>
      <w:r w:rsidRPr="00740071">
        <w:rPr>
          <w:sz w:val="20"/>
          <w:szCs w:val="20"/>
        </w:rPr>
        <w:t>Уточнение пространственно-временных представлений.</w:t>
      </w:r>
    </w:p>
    <w:p w:rsidR="00CC747C" w:rsidRPr="00740071" w:rsidRDefault="00CC747C" w:rsidP="00707048">
      <w:pPr>
        <w:pStyle w:val="a3"/>
        <w:spacing w:before="0" w:beforeAutospacing="0" w:after="0" w:afterAutospacing="0"/>
        <w:contextualSpacing/>
        <w:rPr>
          <w:sz w:val="20"/>
          <w:szCs w:val="20"/>
        </w:rPr>
      </w:pPr>
      <w:r w:rsidRPr="00740071">
        <w:rPr>
          <w:sz w:val="20"/>
          <w:szCs w:val="20"/>
        </w:rPr>
        <w:t>- Ребята, какая сегодня дата? Какой день недели?</w:t>
      </w:r>
    </w:p>
    <w:p w:rsidR="00CC747C" w:rsidRPr="00740071" w:rsidRDefault="00CC747C" w:rsidP="00707048">
      <w:pPr>
        <w:pStyle w:val="a3"/>
        <w:numPr>
          <w:ilvl w:val="0"/>
          <w:numId w:val="29"/>
        </w:numPr>
        <w:spacing w:before="0" w:beforeAutospacing="0" w:after="0" w:afterAutospacing="0"/>
        <w:contextualSpacing/>
        <w:rPr>
          <w:sz w:val="20"/>
          <w:szCs w:val="20"/>
        </w:rPr>
      </w:pPr>
      <w:r w:rsidRPr="00740071">
        <w:rPr>
          <w:sz w:val="20"/>
          <w:szCs w:val="20"/>
        </w:rPr>
        <w:t>Рефлексия</w:t>
      </w:r>
    </w:p>
    <w:p w:rsidR="00CC747C" w:rsidRPr="00740071" w:rsidRDefault="00CC747C" w:rsidP="00707048">
      <w:pPr>
        <w:pStyle w:val="a3"/>
        <w:spacing w:before="0" w:beforeAutospacing="0" w:after="0" w:afterAutospacing="0"/>
        <w:ind w:left="360"/>
        <w:contextualSpacing/>
        <w:rPr>
          <w:sz w:val="20"/>
          <w:szCs w:val="20"/>
        </w:rPr>
      </w:pPr>
      <w:r w:rsidRPr="00740071">
        <w:rPr>
          <w:sz w:val="20"/>
          <w:szCs w:val="20"/>
        </w:rPr>
        <w:t>-Ребята, какое у вас сейчас настроение? Покажите смайлики, которые соответствуют вашему настроению (на столах лежат смайлики с улыбками и грустные, дети показывают смайлики своего настроения).</w:t>
      </w:r>
    </w:p>
    <w:p w:rsidR="00CC747C" w:rsidRPr="00740071" w:rsidRDefault="00CC747C" w:rsidP="00707048">
      <w:pPr>
        <w:pStyle w:val="a3"/>
        <w:spacing w:before="0" w:beforeAutospacing="0" w:after="0" w:afterAutospacing="0"/>
        <w:contextualSpacing/>
        <w:rPr>
          <w:b/>
          <w:sz w:val="20"/>
          <w:szCs w:val="20"/>
        </w:rPr>
      </w:pPr>
    </w:p>
    <w:p w:rsidR="00CC747C" w:rsidRPr="00740071" w:rsidRDefault="00CC747C" w:rsidP="00707048">
      <w:pPr>
        <w:pStyle w:val="a3"/>
        <w:spacing w:before="0" w:beforeAutospacing="0" w:after="0" w:afterAutospacing="0"/>
        <w:ind w:firstLine="540"/>
        <w:contextualSpacing/>
        <w:jc w:val="both"/>
        <w:rPr>
          <w:b/>
          <w:sz w:val="20"/>
          <w:szCs w:val="20"/>
        </w:rPr>
      </w:pPr>
      <w:r w:rsidRPr="00740071">
        <w:rPr>
          <w:b/>
          <w:sz w:val="20"/>
          <w:szCs w:val="20"/>
          <w:lang w:val="en-US"/>
        </w:rPr>
        <w:t>I</w:t>
      </w:r>
      <w:r w:rsidRPr="00740071">
        <w:rPr>
          <w:b/>
          <w:sz w:val="20"/>
          <w:szCs w:val="20"/>
        </w:rPr>
        <w:t>. Актуализация знаний учащихся.</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 xml:space="preserve"> Опрос .</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ind w:firstLine="540"/>
        <w:contextualSpacing/>
        <w:jc w:val="both"/>
        <w:rPr>
          <w:b/>
          <w:sz w:val="20"/>
          <w:szCs w:val="20"/>
        </w:rPr>
      </w:pPr>
      <w:r w:rsidRPr="00740071">
        <w:rPr>
          <w:b/>
          <w:sz w:val="20"/>
          <w:szCs w:val="20"/>
        </w:rPr>
        <w:t xml:space="preserve"> </w:t>
      </w:r>
      <w:r w:rsidRPr="00740071">
        <w:rPr>
          <w:b/>
          <w:sz w:val="20"/>
          <w:szCs w:val="20"/>
          <w:lang w:val="en-US"/>
        </w:rPr>
        <w:t>II</w:t>
      </w:r>
      <w:r w:rsidRPr="00740071">
        <w:rPr>
          <w:b/>
          <w:sz w:val="20"/>
          <w:szCs w:val="20"/>
        </w:rPr>
        <w:t>.Формирование новых знаний, умений, навыков.</w:t>
      </w:r>
    </w:p>
    <w:p w:rsidR="00CC747C" w:rsidRPr="00740071" w:rsidRDefault="00CC747C" w:rsidP="00707048">
      <w:pPr>
        <w:pStyle w:val="a3"/>
        <w:spacing w:before="0" w:beforeAutospacing="0" w:after="0" w:afterAutospacing="0"/>
        <w:ind w:firstLine="540"/>
        <w:contextualSpacing/>
        <w:jc w:val="both"/>
        <w:rPr>
          <w:sz w:val="20"/>
          <w:szCs w:val="20"/>
        </w:rPr>
      </w:pPr>
    </w:p>
    <w:p w:rsidR="00CC747C" w:rsidRPr="00740071" w:rsidRDefault="00CC747C" w:rsidP="00707048">
      <w:pPr>
        <w:pStyle w:val="a3"/>
        <w:spacing w:before="0" w:beforeAutospacing="0" w:after="0" w:afterAutospacing="0"/>
        <w:ind w:firstLine="540"/>
        <w:contextualSpacing/>
        <w:jc w:val="center"/>
        <w:rPr>
          <w:sz w:val="20"/>
          <w:szCs w:val="20"/>
        </w:rPr>
      </w:pPr>
      <w:r w:rsidRPr="00740071">
        <w:rPr>
          <w:sz w:val="20"/>
          <w:szCs w:val="20"/>
        </w:rPr>
        <w:t>План.</w:t>
      </w:r>
    </w:p>
    <w:p w:rsidR="00CC747C" w:rsidRPr="00740071" w:rsidRDefault="00CC747C" w:rsidP="00707048">
      <w:pPr>
        <w:pStyle w:val="a3"/>
        <w:spacing w:before="0" w:beforeAutospacing="0" w:after="0" w:afterAutospacing="0"/>
        <w:ind w:firstLine="540"/>
        <w:contextualSpacing/>
        <w:jc w:val="both"/>
        <w:rPr>
          <w:sz w:val="20"/>
          <w:szCs w:val="20"/>
        </w:rPr>
      </w:pPr>
      <w:r w:rsidRPr="00740071">
        <w:rPr>
          <w:sz w:val="20"/>
          <w:szCs w:val="20"/>
        </w:rPr>
        <w:t xml:space="preserve">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1.Кайбицы снова стали районом.</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2 .</w:t>
      </w:r>
      <w:r w:rsidRPr="00740071">
        <w:rPr>
          <w:rFonts w:ascii="Times New Roman" w:hAnsi="Times New Roman" w:cs="Times New Roman"/>
          <w:sz w:val="20"/>
          <w:szCs w:val="20"/>
        </w:rPr>
        <w:t>Гаффаров Завдат Рашитович - глава Кайбицкого муниципального района.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Материалы для учителя.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1.Кайбицы снова стали районом.</w:t>
      </w:r>
    </w:p>
    <w:p w:rsidR="00CC747C" w:rsidRPr="00740071" w:rsidRDefault="00CC747C" w:rsidP="00707048">
      <w:pPr>
        <w:spacing w:after="0" w:line="240" w:lineRule="auto"/>
        <w:contextualSpacing/>
        <w:jc w:val="both"/>
        <w:rPr>
          <w:rFonts w:ascii="Times New Roman" w:hAnsi="Times New Roman" w:cs="Times New Roman"/>
          <w:bCs/>
          <w:sz w:val="20"/>
          <w:szCs w:val="20"/>
        </w:rPr>
      </w:pPr>
      <w:r w:rsidRPr="00740071">
        <w:rPr>
          <w:rFonts w:ascii="Times New Roman" w:hAnsi="Times New Roman" w:cs="Times New Roman"/>
          <w:bCs/>
          <w:sz w:val="20"/>
          <w:szCs w:val="20"/>
        </w:rPr>
        <w:t xml:space="preserve">  </w:t>
      </w:r>
      <w:r w:rsidRPr="00740071">
        <w:rPr>
          <w:rFonts w:ascii="Times New Roman" w:hAnsi="Times New Roman" w:cs="Times New Roman"/>
          <w:bCs/>
          <w:sz w:val="20"/>
          <w:szCs w:val="20"/>
        </w:rPr>
        <w:tab/>
      </w:r>
      <w:r w:rsidRPr="00740071">
        <w:rPr>
          <w:rFonts w:ascii="Times New Roman" w:hAnsi="Times New Roman" w:cs="Times New Roman"/>
          <w:b/>
          <w:sz w:val="20"/>
          <w:szCs w:val="20"/>
        </w:rPr>
        <w:t>19 апреля 1991</w:t>
      </w:r>
      <w:r w:rsidRPr="00740071">
        <w:rPr>
          <w:rFonts w:ascii="Times New Roman" w:hAnsi="Times New Roman" w:cs="Times New Roman"/>
          <w:sz w:val="20"/>
          <w:szCs w:val="20"/>
        </w:rPr>
        <w:t xml:space="preserve"> года на карте республики в соответствии с указом Президиума Верховного Совета Татарстана вновь появился самостоятельный район - Кайбицкий. Впервые он был образован в 1927 году, но впоследствии в результате административно-территориальных преобразований в течение 29 лет входил в состав Апастовского района.</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22 апреля </w:t>
      </w:r>
      <w:smartTag w:uri="urn:schemas-microsoft-com:office:smarttags" w:element="metricconverter">
        <w:smartTagPr>
          <w:attr w:name="ProductID" w:val="1991 г"/>
        </w:smartTagPr>
        <w:r w:rsidRPr="00740071">
          <w:rPr>
            <w:rFonts w:ascii="Times New Roman" w:hAnsi="Times New Roman" w:cs="Times New Roman"/>
            <w:sz w:val="20"/>
            <w:szCs w:val="20"/>
          </w:rPr>
          <w:t>1991 г</w:t>
        </w:r>
      </w:smartTag>
      <w:r w:rsidRPr="00740071">
        <w:rPr>
          <w:rFonts w:ascii="Times New Roman" w:hAnsi="Times New Roman" w:cs="Times New Roman"/>
          <w:sz w:val="20"/>
          <w:szCs w:val="20"/>
        </w:rPr>
        <w:t>. в Доме культуры Больших Кайбиц состоялось Учредительное собрание, где участвовали председатели колхозов, секретари парторганизаций, а также председатели сельских Советов. Собрание выбирает организационный комитет, называет руководителя комитета. На собрании путём открытого  голосования из кандидатур в составе Азата Ханифатуллина, Владимира Куфелкина и Дамира Сулейманова,  председателем  Апастовского райисполкома  был избран Азат  Сафинович Ханифатуллин.</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А 29 апреля 1991 года коммунисты  Кайбицкого района выбрали его первым секретарем  райкома партии.</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Опытный  специалист Заудат Рашитович Гаффаров был назначен первым заместителем главы администрации и одновременно начальником управления сельского хозяйства. С первых дней работы он показал себя как знающий своё дело человек, как организатор. Он сумел направить  работу сельского хозяйства района так, что  все работы велись согласно  агротехническим регламентам, сумел обновить машинно-тракторный парк.</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Вторым  секретарем  райкома был избран  Рамис Рафисович Хаялиев, ранее возглавляемый комитет   Апастовского комсомола.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Заместителем администрации по экономическим вопросам  была назначена     Малова Рузалия Хасановна.</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С 1991 года начался период возрождения. В течение  10 лет село развивалось и росло. Выросли новые улицы, административный центр. В 2 раза увеличилась численность населения.   Сформирована инфраструктура районного центра.</w:t>
      </w:r>
    </w:p>
    <w:p w:rsidR="00CC747C" w:rsidRPr="00740071" w:rsidRDefault="00CC747C" w:rsidP="00707048">
      <w:pPr>
        <w:spacing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19 апреля 1991 считается  днём рождения Кайбицкого района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 xml:space="preserve"> 2 .Гаффаров Завдат Рашитович - глава Кайбицкого муниципального района.</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Глава муниципального образования Кайбицкого района Республики Татарстан; родился 2 января </w:t>
      </w:r>
      <w:smartTag w:uri="urn:schemas-microsoft-com:office:smarttags" w:element="metricconverter">
        <w:smartTagPr>
          <w:attr w:name="ProductID" w:val="1952 г"/>
        </w:smartTagPr>
        <w:r w:rsidRPr="00740071">
          <w:rPr>
            <w:rFonts w:ascii="Times New Roman" w:hAnsi="Times New Roman" w:cs="Times New Roman"/>
            <w:sz w:val="20"/>
            <w:szCs w:val="20"/>
          </w:rPr>
          <w:t>1952 г</w:t>
        </w:r>
      </w:smartTag>
      <w:r w:rsidRPr="00740071">
        <w:rPr>
          <w:rFonts w:ascii="Times New Roman" w:hAnsi="Times New Roman" w:cs="Times New Roman"/>
          <w:sz w:val="20"/>
          <w:szCs w:val="20"/>
        </w:rPr>
        <w:t>. в селе Кзыл-Тау Апастовского района Татарской АССР.</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в </w:t>
      </w:r>
      <w:smartTag w:uri="urn:schemas-microsoft-com:office:smarttags" w:element="metricconverter">
        <w:smartTagPr>
          <w:attr w:name="ProductID" w:val="1974 г"/>
        </w:smartTagPr>
        <w:r w:rsidRPr="00740071">
          <w:rPr>
            <w:rFonts w:ascii="Times New Roman" w:hAnsi="Times New Roman" w:cs="Times New Roman"/>
            <w:sz w:val="20"/>
            <w:szCs w:val="20"/>
          </w:rPr>
          <w:t>1974 г</w:t>
        </w:r>
      </w:smartTag>
      <w:r w:rsidRPr="00740071">
        <w:rPr>
          <w:rFonts w:ascii="Times New Roman" w:hAnsi="Times New Roman" w:cs="Times New Roman"/>
          <w:sz w:val="20"/>
          <w:szCs w:val="20"/>
        </w:rPr>
        <w:t xml:space="preserve">. окончил Казанский сельскохозяйственный институт;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- 1975-1980 - главный экономист колхоза им. Энгельса;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- 1980-1985 - заместитель начальника Управления сельского хозяйства Кайбицкого района; - - 1985-1987 - председатель колхоза им. М.Джалиля;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с </w:t>
      </w:r>
      <w:smartTag w:uri="urn:schemas-microsoft-com:office:smarttags" w:element="metricconverter">
        <w:smartTagPr>
          <w:attr w:name="ProductID" w:val="1987 г"/>
        </w:smartTagPr>
        <w:r w:rsidRPr="00740071">
          <w:rPr>
            <w:rFonts w:ascii="Times New Roman" w:hAnsi="Times New Roman" w:cs="Times New Roman"/>
            <w:sz w:val="20"/>
            <w:szCs w:val="20"/>
          </w:rPr>
          <w:t>1987 г</w:t>
        </w:r>
      </w:smartTag>
      <w:r w:rsidRPr="00740071">
        <w:rPr>
          <w:rFonts w:ascii="Times New Roman" w:hAnsi="Times New Roman" w:cs="Times New Roman"/>
          <w:sz w:val="20"/>
          <w:szCs w:val="20"/>
        </w:rPr>
        <w:t xml:space="preserve">. - заместитель начальника, с </w:t>
      </w:r>
      <w:smartTag w:uri="urn:schemas-microsoft-com:office:smarttags" w:element="metricconverter">
        <w:smartTagPr>
          <w:attr w:name="ProductID" w:val="1991 г"/>
        </w:smartTagPr>
        <w:r w:rsidRPr="00740071">
          <w:rPr>
            <w:rFonts w:ascii="Times New Roman" w:hAnsi="Times New Roman" w:cs="Times New Roman"/>
            <w:sz w:val="20"/>
            <w:szCs w:val="20"/>
          </w:rPr>
          <w:t>1991 г</w:t>
        </w:r>
      </w:smartTag>
      <w:r w:rsidRPr="00740071">
        <w:rPr>
          <w:rFonts w:ascii="Times New Roman" w:hAnsi="Times New Roman" w:cs="Times New Roman"/>
          <w:sz w:val="20"/>
          <w:szCs w:val="20"/>
        </w:rPr>
        <w:t xml:space="preserve">. - начальник Управления сельского хозяйства Кайбицкого района;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- 1998 по 2005 гг. - глава администрации Кайбицкого района;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с </w:t>
      </w:r>
      <w:smartTag w:uri="urn:schemas-microsoft-com:office:smarttags" w:element="metricconverter">
        <w:smartTagPr>
          <w:attr w:name="ProductID" w:val="2006 г"/>
        </w:smartTagPr>
        <w:r w:rsidRPr="00740071">
          <w:rPr>
            <w:rFonts w:ascii="Times New Roman" w:hAnsi="Times New Roman" w:cs="Times New Roman"/>
            <w:sz w:val="20"/>
            <w:szCs w:val="20"/>
          </w:rPr>
          <w:t>2006 г</w:t>
        </w:r>
      </w:smartTag>
      <w:r w:rsidRPr="00740071">
        <w:rPr>
          <w:rFonts w:ascii="Times New Roman" w:hAnsi="Times New Roman" w:cs="Times New Roman"/>
          <w:sz w:val="20"/>
          <w:szCs w:val="20"/>
        </w:rPr>
        <w:t>. - глава муниципального образования "Кайбицкий муниципальный район"; Избирался депутатом Государственного Совета Республики Татарстан второго созыва (2000-2004). Заслуженный работник сельского хозяйства Республики Татарстан. Завдат Рашитович женат,  имеет сына и дочь,  увлекается борьбой, тяжелой атлетикой.</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Жизненные принципы - принципиальность и человечность,  в людях ценит честность, трудолюбие. В живописи отдает предпочтение картинам И.Шишкина, Б.Урманче, в музыке - татарским народным песням, литературе - мемуарам. </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sz w:val="20"/>
          <w:szCs w:val="20"/>
        </w:rPr>
        <w:t xml:space="preserve"> С 19 марта 2012 года Главой Кайбицкого муниципального района работает  Рахматуллин Альберт Ильгизарович.</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 </w:t>
      </w:r>
      <w:r w:rsidRPr="00740071">
        <w:rPr>
          <w:rFonts w:ascii="Times New Roman" w:hAnsi="Times New Roman" w:cs="Times New Roman"/>
          <w:b/>
          <w:sz w:val="20"/>
          <w:szCs w:val="20"/>
          <w:lang w:val="en-US"/>
        </w:rPr>
        <w:t>III</w:t>
      </w:r>
      <w:r w:rsidRPr="00740071">
        <w:rPr>
          <w:rFonts w:ascii="Times New Roman" w:hAnsi="Times New Roman" w:cs="Times New Roman"/>
          <w:b/>
          <w:sz w:val="20"/>
          <w:szCs w:val="20"/>
        </w:rPr>
        <w:t xml:space="preserve"> .Закрепление</w:t>
      </w:r>
    </w:p>
    <w:p w:rsidR="00CC747C" w:rsidRPr="00740071" w:rsidRDefault="00CC747C" w:rsidP="00707048">
      <w:pPr>
        <w:spacing w:line="240" w:lineRule="auto"/>
        <w:contextualSpacing/>
        <w:rPr>
          <w:rFonts w:ascii="Times New Roman" w:hAnsi="Times New Roman" w:cs="Times New Roman"/>
          <w:i/>
          <w:sz w:val="20"/>
          <w:szCs w:val="20"/>
        </w:rPr>
      </w:pPr>
      <w:r w:rsidRPr="00740071">
        <w:rPr>
          <w:rFonts w:ascii="Times New Roman" w:hAnsi="Times New Roman" w:cs="Times New Roman"/>
          <w:sz w:val="20"/>
          <w:szCs w:val="20"/>
        </w:rPr>
        <w:t xml:space="preserve">Составить  синквейн  на тему </w:t>
      </w:r>
      <w:r w:rsidRPr="00740071">
        <w:rPr>
          <w:rFonts w:ascii="Times New Roman" w:hAnsi="Times New Roman" w:cs="Times New Roman"/>
          <w:i/>
          <w:sz w:val="20"/>
          <w:szCs w:val="20"/>
        </w:rPr>
        <w:t>«Возрождение Кайбицкого района»</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lang w:val="en-US"/>
        </w:rPr>
        <w:t>IV</w:t>
      </w:r>
      <w:r w:rsidRPr="00740071">
        <w:rPr>
          <w:rFonts w:ascii="Times New Roman" w:hAnsi="Times New Roman" w:cs="Times New Roman"/>
          <w:b/>
          <w:sz w:val="20"/>
          <w:szCs w:val="20"/>
        </w:rPr>
        <w:t>.Домашнее задание.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§24,вопросы и задания.</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8A6125" w:rsidP="00707048">
      <w:pPr>
        <w:pStyle w:val="1"/>
        <w:contextualSpacing/>
        <w:rPr>
          <w:rStyle w:val="aff1"/>
          <w:b/>
          <w:color w:val="000000"/>
          <w:sz w:val="20"/>
          <w:szCs w:val="20"/>
        </w:rPr>
      </w:pPr>
      <w:r>
        <w:rPr>
          <w:rStyle w:val="aff1"/>
          <w:b/>
          <w:color w:val="000000"/>
          <w:sz w:val="20"/>
          <w:szCs w:val="20"/>
          <w:lang w:val="ru-RU"/>
        </w:rPr>
        <w:t xml:space="preserve">Занятие </w:t>
      </w:r>
      <w:r w:rsidR="00CC747C" w:rsidRPr="00740071">
        <w:rPr>
          <w:rStyle w:val="aff1"/>
          <w:b/>
          <w:color w:val="000000"/>
          <w:sz w:val="20"/>
          <w:szCs w:val="20"/>
        </w:rPr>
        <w:t xml:space="preserve"> № 25.</w:t>
      </w:r>
    </w:p>
    <w:p w:rsidR="00CC747C" w:rsidRPr="00740071" w:rsidRDefault="00CC747C" w:rsidP="00707048">
      <w:pPr>
        <w:pStyle w:val="1"/>
        <w:contextualSpacing/>
        <w:rPr>
          <w:b w:val="0"/>
          <w:sz w:val="20"/>
          <w:szCs w:val="20"/>
        </w:rPr>
      </w:pPr>
      <w:r w:rsidRPr="00740071">
        <w:rPr>
          <w:rStyle w:val="aff1"/>
          <w:b/>
          <w:color w:val="000000"/>
          <w:sz w:val="20"/>
          <w:szCs w:val="20"/>
        </w:rPr>
        <w:t>Тема. Символик</w:t>
      </w:r>
      <w:r w:rsidRPr="00740071">
        <w:rPr>
          <w:rStyle w:val="aff1"/>
          <w:b/>
          <w:color w:val="000000"/>
          <w:sz w:val="20"/>
          <w:szCs w:val="20"/>
          <w:lang w:val="ru-RU"/>
        </w:rPr>
        <w:t>а</w:t>
      </w:r>
      <w:r w:rsidRPr="00740071">
        <w:rPr>
          <w:rStyle w:val="aff1"/>
          <w:b/>
          <w:color w:val="000000"/>
          <w:sz w:val="20"/>
          <w:szCs w:val="20"/>
        </w:rPr>
        <w:t xml:space="preserve">   Кайбицкого муниципального района</w:t>
      </w:r>
      <w:r w:rsidRPr="00740071">
        <w:rPr>
          <w:b w:val="0"/>
          <w:color w:val="000000"/>
          <w:sz w:val="20"/>
          <w:szCs w:val="20"/>
        </w:rPr>
        <w:br/>
      </w:r>
      <w:r w:rsidR="008A6125">
        <w:rPr>
          <w:rStyle w:val="aff1"/>
          <w:b/>
          <w:color w:val="000000"/>
          <w:sz w:val="20"/>
          <w:szCs w:val="20"/>
        </w:rPr>
        <w:t>Цель</w:t>
      </w:r>
      <w:r w:rsidRPr="00740071">
        <w:rPr>
          <w:rStyle w:val="aff1"/>
          <w:b/>
          <w:color w:val="000000"/>
          <w:sz w:val="20"/>
          <w:szCs w:val="20"/>
        </w:rPr>
        <w:t>: п</w:t>
      </w:r>
      <w:r w:rsidRPr="00740071">
        <w:rPr>
          <w:b w:val="0"/>
          <w:color w:val="000000"/>
          <w:sz w:val="20"/>
          <w:szCs w:val="20"/>
        </w:rPr>
        <w:t xml:space="preserve">ознакомить с  символикой </w:t>
      </w:r>
      <w:r w:rsidRPr="00740071">
        <w:rPr>
          <w:rStyle w:val="aff1"/>
          <w:color w:val="000000"/>
          <w:sz w:val="20"/>
          <w:szCs w:val="20"/>
        </w:rPr>
        <w:t>Кайбицкого муниципального района</w:t>
      </w:r>
      <w:r w:rsidRPr="00740071">
        <w:rPr>
          <w:color w:val="000000"/>
          <w:sz w:val="20"/>
          <w:szCs w:val="20"/>
        </w:rPr>
        <w:t>:</w:t>
      </w:r>
      <w:r w:rsidRPr="00740071">
        <w:rPr>
          <w:b w:val="0"/>
          <w:color w:val="000000"/>
          <w:sz w:val="20"/>
          <w:szCs w:val="20"/>
        </w:rPr>
        <w:t xml:space="preserve"> флагом, гербом; расширить представления детей о  родном крае; воспитывать любовь и уважительное отношение к родной земле, её истории.</w:t>
      </w:r>
      <w:r w:rsidRPr="00740071">
        <w:rPr>
          <w:b w:val="0"/>
          <w:sz w:val="20"/>
          <w:szCs w:val="20"/>
        </w:rPr>
        <w:t xml:space="preserve"> </w:t>
      </w:r>
    </w:p>
    <w:p w:rsidR="00CC747C" w:rsidRPr="00740071" w:rsidRDefault="00CC747C" w:rsidP="00707048">
      <w:pPr>
        <w:pStyle w:val="a3"/>
        <w:contextualSpacing/>
        <w:rPr>
          <w:sz w:val="20"/>
          <w:szCs w:val="20"/>
        </w:rPr>
      </w:pPr>
      <w:r w:rsidRPr="00740071">
        <w:rPr>
          <w:rStyle w:val="aff1"/>
          <w:color w:val="000000"/>
          <w:sz w:val="20"/>
          <w:szCs w:val="20"/>
        </w:rPr>
        <w:t>Оборудование:</w:t>
      </w:r>
      <w:r w:rsidRPr="00740071">
        <w:rPr>
          <w:sz w:val="20"/>
          <w:szCs w:val="20"/>
        </w:rPr>
        <w:t xml:space="preserve"> изображения гербов, флагов  России, Татарстана, </w:t>
      </w:r>
      <w:r w:rsidRPr="00740071">
        <w:rPr>
          <w:rStyle w:val="aff1"/>
          <w:b w:val="0"/>
          <w:color w:val="000000"/>
          <w:sz w:val="20"/>
          <w:szCs w:val="20"/>
        </w:rPr>
        <w:t xml:space="preserve">Кайбицкого муниципального района; </w:t>
      </w:r>
      <w:r w:rsidRPr="00740071">
        <w:rPr>
          <w:sz w:val="20"/>
          <w:szCs w:val="20"/>
        </w:rPr>
        <w:t xml:space="preserve">компьютер, проектор. </w:t>
      </w:r>
    </w:p>
    <w:p w:rsidR="00CC747C" w:rsidRPr="00740071" w:rsidRDefault="00CC747C" w:rsidP="00707048">
      <w:pPr>
        <w:pStyle w:val="str"/>
        <w:contextualSpacing/>
        <w:jc w:val="center"/>
        <w:rPr>
          <w:b/>
          <w:color w:val="000000"/>
          <w:sz w:val="20"/>
          <w:szCs w:val="20"/>
        </w:rPr>
      </w:pPr>
      <w:r w:rsidRPr="00740071">
        <w:rPr>
          <w:b/>
          <w:bCs/>
          <w:color w:val="000000"/>
          <w:sz w:val="20"/>
          <w:szCs w:val="20"/>
        </w:rPr>
        <w:t>Ход занятия:</w:t>
      </w:r>
    </w:p>
    <w:p w:rsidR="00CC747C" w:rsidRPr="00740071" w:rsidRDefault="00CC747C" w:rsidP="00707048">
      <w:pPr>
        <w:pStyle w:val="str"/>
        <w:contextualSpacing/>
        <w:jc w:val="left"/>
        <w:rPr>
          <w:b/>
          <w:color w:val="000000"/>
          <w:sz w:val="20"/>
          <w:szCs w:val="20"/>
        </w:rPr>
      </w:pPr>
      <w:r w:rsidRPr="00740071">
        <w:rPr>
          <w:b/>
          <w:bCs/>
          <w:color w:val="000000"/>
          <w:sz w:val="20"/>
          <w:szCs w:val="20"/>
          <w:lang w:val="en-US"/>
        </w:rPr>
        <w:t>I</w:t>
      </w:r>
      <w:r w:rsidRPr="00740071">
        <w:rPr>
          <w:b/>
          <w:bCs/>
          <w:color w:val="000000"/>
          <w:sz w:val="20"/>
          <w:szCs w:val="20"/>
        </w:rPr>
        <w:t xml:space="preserve">. Организационный момент. </w:t>
      </w:r>
    </w:p>
    <w:p w:rsidR="00CC747C" w:rsidRPr="00740071" w:rsidRDefault="00CC747C" w:rsidP="00707048">
      <w:pPr>
        <w:pStyle w:val="str"/>
        <w:spacing w:before="0"/>
        <w:contextualSpacing/>
        <w:jc w:val="left"/>
        <w:rPr>
          <w:b/>
          <w:bCs/>
          <w:color w:val="000000"/>
          <w:sz w:val="20"/>
          <w:szCs w:val="20"/>
        </w:rPr>
      </w:pPr>
      <w:r w:rsidRPr="00740071">
        <w:rPr>
          <w:b/>
          <w:bCs/>
          <w:color w:val="000000"/>
          <w:sz w:val="20"/>
          <w:szCs w:val="20"/>
          <w:lang w:val="en-US"/>
        </w:rPr>
        <w:t>II</w:t>
      </w:r>
      <w:r w:rsidRPr="00740071">
        <w:rPr>
          <w:b/>
          <w:bCs/>
          <w:color w:val="000000"/>
          <w:sz w:val="20"/>
          <w:szCs w:val="20"/>
        </w:rPr>
        <w:t xml:space="preserve">. Вводная беседа. Постановка темы. </w:t>
      </w:r>
    </w:p>
    <w:p w:rsidR="00CC747C" w:rsidRPr="00740071" w:rsidRDefault="00CC747C" w:rsidP="00707048">
      <w:pPr>
        <w:spacing w:after="100" w:afterAutospacing="1" w:line="240" w:lineRule="auto"/>
        <w:ind w:left="-60" w:right="300"/>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          Ребята, нет на свете такого человека, который не любил бы свою родную землю. Не зря говорят: «Одна у человека мать, одна у него и Родина».  Сегодня здесь пойдёт разговор о самом главном и важном для каждого из вас – о Родине. Каждому человеку нашей страны дорога Родина, её славная история, символы. </w:t>
      </w:r>
    </w:p>
    <w:p w:rsidR="00CC747C" w:rsidRPr="00740071" w:rsidRDefault="00CC747C" w:rsidP="00707048">
      <w:pPr>
        <w:numPr>
          <w:ilvl w:val="0"/>
          <w:numId w:val="56"/>
        </w:numPr>
        <w:spacing w:before="100" w:beforeAutospacing="1" w:after="100" w:afterAutospacing="1" w:line="240" w:lineRule="auto"/>
        <w:ind w:left="300" w:right="300"/>
        <w:contextualSpacing/>
        <w:rPr>
          <w:rFonts w:ascii="Times New Roman" w:hAnsi="Times New Roman" w:cs="Times New Roman"/>
          <w:sz w:val="20"/>
          <w:szCs w:val="20"/>
          <w:lang w:val="tt-RU"/>
        </w:rPr>
      </w:pPr>
      <w:r w:rsidRPr="00740071">
        <w:rPr>
          <w:rFonts w:ascii="Times New Roman" w:hAnsi="Times New Roman" w:cs="Times New Roman"/>
          <w:sz w:val="20"/>
          <w:szCs w:val="20"/>
        </w:rPr>
        <w:t xml:space="preserve">Какие символы страны вам известны? </w:t>
      </w:r>
    </w:p>
    <w:p w:rsidR="00CC747C" w:rsidRPr="00740071" w:rsidRDefault="00CC747C" w:rsidP="00707048">
      <w:pPr>
        <w:numPr>
          <w:ilvl w:val="0"/>
          <w:numId w:val="56"/>
        </w:numPr>
        <w:spacing w:before="100" w:beforeAutospacing="1" w:after="100" w:afterAutospacing="1" w:line="240" w:lineRule="auto"/>
        <w:ind w:left="300" w:right="300"/>
        <w:contextualSpacing/>
        <w:rPr>
          <w:rFonts w:ascii="Times New Roman" w:hAnsi="Times New Roman" w:cs="Times New Roman"/>
          <w:sz w:val="20"/>
          <w:szCs w:val="20"/>
          <w:lang w:val="tt-RU"/>
        </w:rPr>
      </w:pPr>
      <w:r w:rsidRPr="00740071">
        <w:rPr>
          <w:rFonts w:ascii="Times New Roman" w:hAnsi="Times New Roman" w:cs="Times New Roman"/>
          <w:sz w:val="20"/>
          <w:szCs w:val="20"/>
        </w:rPr>
        <w:t>Догадайтесь, о каких символах страны идёт речь.</w:t>
      </w:r>
    </w:p>
    <w:p w:rsidR="00CC747C" w:rsidRPr="00740071" w:rsidRDefault="00CC747C" w:rsidP="00707048">
      <w:pPr>
        <w:pStyle w:val="str"/>
        <w:contextualSpacing/>
        <w:jc w:val="left"/>
        <w:rPr>
          <w:color w:val="000000"/>
          <w:sz w:val="20"/>
          <w:szCs w:val="20"/>
          <w:lang w:val="tt-RU"/>
        </w:rPr>
      </w:pPr>
      <w:r w:rsidRPr="00740071">
        <w:rPr>
          <w:b/>
          <w:color w:val="000000"/>
          <w:sz w:val="20"/>
          <w:szCs w:val="20"/>
          <w:lang w:val="tt-RU"/>
        </w:rPr>
        <w:t>Слайд 1.                                                      Слайд 2</w:t>
      </w:r>
      <w:r w:rsidRPr="00740071">
        <w:rPr>
          <w:color w:val="000000"/>
          <w:sz w:val="20"/>
          <w:szCs w:val="20"/>
          <w:lang w:val="tt-RU"/>
        </w:rPr>
        <w:t>.</w:t>
      </w:r>
    </w:p>
    <w:p w:rsidR="00CC747C" w:rsidRPr="00740071" w:rsidRDefault="00CC747C" w:rsidP="00707048">
      <w:pPr>
        <w:spacing w:line="240" w:lineRule="auto"/>
        <w:contextualSpacing/>
        <w:rPr>
          <w:rFonts w:ascii="Times New Roman" w:hAnsi="Times New Roman" w:cs="Times New Roman"/>
          <w:vanish/>
          <w:color w:val="000000"/>
          <w:sz w:val="20"/>
          <w:szCs w:val="20"/>
        </w:rPr>
      </w:pPr>
    </w:p>
    <w:tbl>
      <w:tblPr>
        <w:tblW w:w="5000" w:type="pct"/>
        <w:jc w:val="center"/>
        <w:tblCellSpacing w:w="0" w:type="dxa"/>
        <w:tblCellMar>
          <w:top w:w="45" w:type="dxa"/>
          <w:left w:w="45" w:type="dxa"/>
          <w:bottom w:w="45" w:type="dxa"/>
          <w:right w:w="45" w:type="dxa"/>
        </w:tblCellMar>
        <w:tblLook w:val="04A0" w:firstRow="1" w:lastRow="0" w:firstColumn="1" w:lastColumn="0" w:noHBand="0" w:noVBand="1"/>
      </w:tblPr>
      <w:tblGrid>
        <w:gridCol w:w="4995"/>
        <w:gridCol w:w="5561"/>
      </w:tblGrid>
      <w:tr w:rsidR="00CC747C" w:rsidRPr="00740071" w:rsidTr="00CC747C">
        <w:trPr>
          <w:tblCellSpacing w:w="0" w:type="dxa"/>
          <w:jc w:val="center"/>
        </w:trPr>
        <w:tc>
          <w:tcPr>
            <w:tcW w:w="0" w:type="auto"/>
          </w:tcPr>
          <w:p w:rsidR="00CC747C" w:rsidRPr="00740071" w:rsidRDefault="00CC747C" w:rsidP="00707048">
            <w:pPr>
              <w:pStyle w:val="str"/>
              <w:numPr>
                <w:ilvl w:val="0"/>
                <w:numId w:val="57"/>
              </w:numPr>
              <w:tabs>
                <w:tab w:val="num" w:pos="266"/>
              </w:tabs>
              <w:ind w:left="266" w:right="79" w:firstLine="0"/>
              <w:contextualSpacing/>
              <w:jc w:val="left"/>
              <w:rPr>
                <w:color w:val="000000"/>
                <w:sz w:val="20"/>
                <w:szCs w:val="20"/>
              </w:rPr>
            </w:pPr>
            <w:r w:rsidRPr="00740071">
              <w:rPr>
                <w:color w:val="000000"/>
                <w:sz w:val="20"/>
                <w:szCs w:val="20"/>
              </w:rPr>
              <w:t xml:space="preserve">Прикрепленное к древку или шнуру полотнище определенного цвета или несколько цветов </w:t>
            </w:r>
            <w:r w:rsidRPr="00740071">
              <w:rPr>
                <w:noProof/>
                <w:sz w:val="20"/>
                <w:szCs w:val="20"/>
              </w:rPr>
              <w:drawing>
                <wp:anchor distT="0" distB="0" distL="47625" distR="47625" simplePos="0" relativeHeight="251661824" behindDoc="0" locked="0" layoutInCell="1" allowOverlap="0" wp14:anchorId="18FBA361" wp14:editId="08B76CD3">
                  <wp:simplePos x="0" y="0"/>
                  <wp:positionH relativeFrom="column">
                    <wp:posOffset>-57150</wp:posOffset>
                  </wp:positionH>
                  <wp:positionV relativeFrom="line">
                    <wp:posOffset>-617855</wp:posOffset>
                  </wp:positionV>
                  <wp:extent cx="952500" cy="628650"/>
                  <wp:effectExtent l="0" t="0" r="0" b="0"/>
                  <wp:wrapSquare wrapText="bothSides"/>
                  <wp:docPr id="16" name="Рисунок 16" descr="titov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titova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2500" cy="628650"/>
                          </a:xfrm>
                          <a:prstGeom prst="rect">
                            <a:avLst/>
                          </a:prstGeom>
                          <a:noFill/>
                        </pic:spPr>
                      </pic:pic>
                    </a:graphicData>
                  </a:graphic>
                  <wp14:sizeRelH relativeFrom="page">
                    <wp14:pctWidth>0</wp14:pctWidth>
                  </wp14:sizeRelH>
                  <wp14:sizeRelV relativeFrom="page">
                    <wp14:pctHeight>0</wp14:pctHeight>
                  </wp14:sizeRelV>
                </wp:anchor>
              </w:drawing>
            </w:r>
            <w:r w:rsidRPr="00740071">
              <w:rPr>
                <w:color w:val="000000"/>
                <w:sz w:val="20"/>
                <w:szCs w:val="20"/>
              </w:rPr>
              <w:t xml:space="preserve">(флаг). </w:t>
            </w:r>
          </w:p>
          <w:p w:rsidR="00CC747C" w:rsidRPr="00740071" w:rsidRDefault="00CC747C" w:rsidP="00707048">
            <w:pPr>
              <w:pStyle w:val="str"/>
              <w:ind w:left="360" w:firstLine="0"/>
              <w:contextualSpacing/>
              <w:jc w:val="left"/>
              <w:rPr>
                <w:color w:val="000000"/>
                <w:sz w:val="20"/>
                <w:szCs w:val="20"/>
              </w:rPr>
            </w:pPr>
          </w:p>
        </w:tc>
        <w:tc>
          <w:tcPr>
            <w:tcW w:w="2634" w:type="pct"/>
            <w:hideMark/>
          </w:tcPr>
          <w:p w:rsidR="00CC747C" w:rsidRPr="00740071" w:rsidRDefault="00CC747C" w:rsidP="00707048">
            <w:pPr>
              <w:pStyle w:val="str"/>
              <w:ind w:left="360" w:firstLine="0"/>
              <w:contextualSpacing/>
              <w:jc w:val="left"/>
              <w:rPr>
                <w:color w:val="000000"/>
                <w:sz w:val="20"/>
                <w:szCs w:val="20"/>
              </w:rPr>
            </w:pPr>
            <w:r w:rsidRPr="00740071">
              <w:rPr>
                <w:noProof/>
                <w:sz w:val="20"/>
                <w:szCs w:val="20"/>
              </w:rPr>
              <w:drawing>
                <wp:anchor distT="0" distB="0" distL="47625" distR="47625" simplePos="0" relativeHeight="251662848" behindDoc="0" locked="0" layoutInCell="1" allowOverlap="0" wp14:anchorId="7FD6910C" wp14:editId="6587749D">
                  <wp:simplePos x="0" y="0"/>
                  <wp:positionH relativeFrom="column">
                    <wp:align>left</wp:align>
                  </wp:positionH>
                  <wp:positionV relativeFrom="line">
                    <wp:posOffset>0</wp:posOffset>
                  </wp:positionV>
                  <wp:extent cx="762000" cy="933450"/>
                  <wp:effectExtent l="0" t="0" r="0" b="0"/>
                  <wp:wrapSquare wrapText="bothSides"/>
                  <wp:docPr id="15" name="Рисунок 15" descr="titov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titova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62000" cy="933450"/>
                          </a:xfrm>
                          <a:prstGeom prst="rect">
                            <a:avLst/>
                          </a:prstGeom>
                          <a:noFill/>
                        </pic:spPr>
                      </pic:pic>
                    </a:graphicData>
                  </a:graphic>
                  <wp14:sizeRelH relativeFrom="page">
                    <wp14:pctWidth>0</wp14:pctWidth>
                  </wp14:sizeRelH>
                  <wp14:sizeRelV relativeFrom="page">
                    <wp14:pctHeight>0</wp14:pctHeight>
                  </wp14:sizeRelV>
                </wp:anchor>
              </w:drawing>
            </w:r>
            <w:r w:rsidRPr="00740071">
              <w:rPr>
                <w:color w:val="000000"/>
                <w:sz w:val="20"/>
                <w:szCs w:val="20"/>
              </w:rPr>
              <w:t>2.Эмблема государства, города, сословия, рода, изображаемая на флагах, монетах, печатях, государственных и других официальных документах (герб).</w:t>
            </w:r>
          </w:p>
        </w:tc>
      </w:tr>
      <w:tr w:rsidR="00CC747C" w:rsidRPr="00740071" w:rsidTr="00CC747C">
        <w:trPr>
          <w:tblCellSpacing w:w="0" w:type="dxa"/>
          <w:jc w:val="center"/>
        </w:trPr>
        <w:tc>
          <w:tcPr>
            <w:tcW w:w="5000" w:type="pct"/>
            <w:gridSpan w:val="2"/>
            <w:hideMark/>
          </w:tcPr>
          <w:p w:rsidR="00CC747C" w:rsidRPr="00740071" w:rsidRDefault="00CC747C" w:rsidP="00707048">
            <w:pPr>
              <w:pStyle w:val="str"/>
              <w:ind w:left="360" w:firstLine="0"/>
              <w:contextualSpacing/>
              <w:jc w:val="left"/>
              <w:rPr>
                <w:color w:val="000000"/>
                <w:sz w:val="20"/>
                <w:szCs w:val="20"/>
              </w:rPr>
            </w:pPr>
            <w:r w:rsidRPr="00740071">
              <w:rPr>
                <w:color w:val="000000"/>
                <w:sz w:val="20"/>
                <w:szCs w:val="20"/>
              </w:rPr>
              <w:t>3. Торжественная песня, принятая как символ государственного или социального единства (гимн).</w:t>
            </w:r>
          </w:p>
        </w:tc>
      </w:tr>
    </w:tbl>
    <w:p w:rsidR="00CC747C" w:rsidRPr="00740071" w:rsidRDefault="00CC747C" w:rsidP="00707048">
      <w:pPr>
        <w:numPr>
          <w:ilvl w:val="0"/>
          <w:numId w:val="58"/>
        </w:numPr>
        <w:spacing w:after="0" w:line="240" w:lineRule="auto"/>
        <w:contextualSpacing/>
        <w:rPr>
          <w:rFonts w:ascii="Times New Roman" w:hAnsi="Times New Roman" w:cs="Times New Roman"/>
          <w:color w:val="000000"/>
          <w:kern w:val="28"/>
          <w:sz w:val="20"/>
          <w:szCs w:val="20"/>
        </w:rPr>
      </w:pPr>
      <w:r w:rsidRPr="00740071">
        <w:rPr>
          <w:rFonts w:ascii="Times New Roman" w:hAnsi="Times New Roman" w:cs="Times New Roman"/>
          <w:color w:val="000000"/>
          <w:sz w:val="20"/>
          <w:szCs w:val="20"/>
        </w:rPr>
        <w:t>Расскажите, что вы знаете о флаге России?</w:t>
      </w:r>
      <w:r w:rsidRPr="00740071">
        <w:rPr>
          <w:rFonts w:ascii="Times New Roman" w:hAnsi="Times New Roman" w:cs="Times New Roman"/>
          <w:color w:val="000000"/>
          <w:sz w:val="20"/>
          <w:szCs w:val="20"/>
          <w:lang w:val="tt-RU"/>
        </w:rPr>
        <w:t xml:space="preserve"> </w:t>
      </w:r>
    </w:p>
    <w:p w:rsidR="00CC747C" w:rsidRPr="00740071" w:rsidRDefault="00CC747C" w:rsidP="00707048">
      <w:pPr>
        <w:spacing w:after="0" w:line="240" w:lineRule="auto"/>
        <w:contextualSpacing/>
        <w:rPr>
          <w:rFonts w:ascii="Times New Roman" w:hAnsi="Times New Roman" w:cs="Times New Roman"/>
          <w:color w:val="000000"/>
          <w:kern w:val="28"/>
          <w:sz w:val="20"/>
          <w:szCs w:val="20"/>
        </w:rPr>
      </w:pPr>
      <w:r w:rsidRPr="00740071">
        <w:rPr>
          <w:rFonts w:ascii="Times New Roman" w:hAnsi="Times New Roman" w:cs="Times New Roman"/>
          <w:color w:val="000000"/>
          <w:kern w:val="28"/>
          <w:sz w:val="20"/>
          <w:szCs w:val="20"/>
          <w:lang w:val="tt-RU"/>
        </w:rPr>
        <w:t>(</w:t>
      </w:r>
      <w:r w:rsidRPr="00740071">
        <w:rPr>
          <w:rFonts w:ascii="Times New Roman" w:hAnsi="Times New Roman" w:cs="Times New Roman"/>
          <w:color w:val="000000"/>
          <w:kern w:val="28"/>
          <w:sz w:val="20"/>
          <w:szCs w:val="20"/>
        </w:rPr>
        <w:t>Флаг России трехцветный: бело-сине-красный</w:t>
      </w:r>
      <w:r w:rsidRPr="00740071">
        <w:rPr>
          <w:rFonts w:ascii="Times New Roman" w:hAnsi="Times New Roman" w:cs="Times New Roman"/>
          <w:color w:val="FF0000"/>
          <w:kern w:val="28"/>
          <w:sz w:val="20"/>
          <w:szCs w:val="20"/>
        </w:rPr>
        <w:t>.</w:t>
      </w:r>
      <w:r w:rsidRPr="00740071">
        <w:rPr>
          <w:rFonts w:ascii="Times New Roman" w:hAnsi="Times New Roman" w:cs="Times New Roman"/>
          <w:color w:val="000000"/>
          <w:kern w:val="28"/>
          <w:sz w:val="20"/>
          <w:szCs w:val="20"/>
          <w:lang w:val="en"/>
        </w:rPr>
        <w:t> </w:t>
      </w:r>
      <w:r w:rsidRPr="00740071">
        <w:rPr>
          <w:rFonts w:ascii="Times New Roman" w:hAnsi="Times New Roman" w:cs="Times New Roman"/>
          <w:color w:val="000000"/>
          <w:kern w:val="28"/>
          <w:sz w:val="20"/>
          <w:szCs w:val="20"/>
        </w:rPr>
        <w:t xml:space="preserve"> </w:t>
      </w:r>
      <w:r w:rsidRPr="00740071">
        <w:rPr>
          <w:rFonts w:ascii="Times New Roman" w:hAnsi="Times New Roman" w:cs="Times New Roman"/>
          <w:color w:val="000000"/>
          <w:kern w:val="28"/>
          <w:sz w:val="20"/>
          <w:szCs w:val="20"/>
          <w:u w:val="single"/>
        </w:rPr>
        <w:t>Белый цвет</w:t>
      </w:r>
      <w:r w:rsidRPr="00740071">
        <w:rPr>
          <w:rFonts w:ascii="Times New Roman" w:hAnsi="Times New Roman" w:cs="Times New Roman"/>
          <w:color w:val="000000"/>
          <w:kern w:val="28"/>
          <w:sz w:val="20"/>
          <w:szCs w:val="20"/>
        </w:rPr>
        <w:t xml:space="preserve"> символизирует мир, чистоту, благородство, совершенство, невинность. </w:t>
      </w:r>
      <w:r w:rsidRPr="00740071">
        <w:rPr>
          <w:rFonts w:ascii="Times New Roman" w:hAnsi="Times New Roman" w:cs="Times New Roman"/>
          <w:color w:val="000000"/>
          <w:kern w:val="28"/>
          <w:sz w:val="20"/>
          <w:szCs w:val="20"/>
          <w:u w:val="single"/>
        </w:rPr>
        <w:t xml:space="preserve">Синий </w:t>
      </w:r>
      <w:r w:rsidRPr="00740071">
        <w:rPr>
          <w:rFonts w:ascii="Times New Roman" w:hAnsi="Times New Roman" w:cs="Times New Roman"/>
          <w:color w:val="000000"/>
          <w:kern w:val="28"/>
          <w:sz w:val="20"/>
          <w:szCs w:val="20"/>
        </w:rPr>
        <w:t xml:space="preserve">– небо, целомудрие, верность, духовность, веру. </w:t>
      </w:r>
      <w:r w:rsidRPr="00740071">
        <w:rPr>
          <w:rFonts w:ascii="Times New Roman" w:hAnsi="Times New Roman" w:cs="Times New Roman"/>
          <w:color w:val="000000"/>
          <w:kern w:val="28"/>
          <w:sz w:val="20"/>
          <w:szCs w:val="20"/>
          <w:u w:val="single"/>
        </w:rPr>
        <w:t>Алый (красный)</w:t>
      </w:r>
      <w:r w:rsidRPr="00740071">
        <w:rPr>
          <w:rFonts w:ascii="Times New Roman" w:hAnsi="Times New Roman" w:cs="Times New Roman"/>
          <w:color w:val="000000"/>
          <w:kern w:val="28"/>
          <w:sz w:val="20"/>
          <w:szCs w:val="20"/>
        </w:rPr>
        <w:t xml:space="preserve"> – символизирует отвагу, защиту бедных людей, героизм, огонь)</w:t>
      </w:r>
    </w:p>
    <w:p w:rsidR="00CC747C" w:rsidRPr="00740071" w:rsidRDefault="00CC747C" w:rsidP="00707048">
      <w:pPr>
        <w:numPr>
          <w:ilvl w:val="0"/>
          <w:numId w:val="58"/>
        </w:numPr>
        <w:spacing w:after="0" w:line="240" w:lineRule="auto"/>
        <w:contextualSpacing/>
        <w:rPr>
          <w:rFonts w:ascii="Times New Roman" w:hAnsi="Times New Roman" w:cs="Times New Roman"/>
          <w:color w:val="000000"/>
          <w:kern w:val="28"/>
          <w:sz w:val="20"/>
          <w:szCs w:val="20"/>
        </w:rPr>
      </w:pPr>
      <w:r w:rsidRPr="00740071">
        <w:rPr>
          <w:rFonts w:ascii="Times New Roman" w:hAnsi="Times New Roman" w:cs="Times New Roman"/>
          <w:color w:val="000000"/>
          <w:sz w:val="20"/>
          <w:szCs w:val="20"/>
        </w:rPr>
        <w:t>Что вы знаете о флаге Татарстана?</w:t>
      </w:r>
    </w:p>
    <w:p w:rsidR="00CC747C" w:rsidRPr="00740071" w:rsidRDefault="00CC747C" w:rsidP="00707048">
      <w:pPr>
        <w:spacing w:after="0" w:line="240" w:lineRule="auto"/>
        <w:contextualSpacing/>
        <w:rPr>
          <w:rFonts w:ascii="Times New Roman" w:hAnsi="Times New Roman" w:cs="Times New Roman"/>
          <w:color w:val="000000"/>
          <w:kern w:val="28"/>
          <w:sz w:val="20"/>
          <w:szCs w:val="20"/>
        </w:rPr>
      </w:pPr>
      <w:r w:rsidRPr="00740071">
        <w:rPr>
          <w:rFonts w:ascii="Times New Roman" w:hAnsi="Times New Roman" w:cs="Times New Roman"/>
          <w:color w:val="000000"/>
          <w:sz w:val="20"/>
          <w:szCs w:val="20"/>
        </w:rPr>
        <w:t>(Флаг Татарстана разделен  на три части. Верхняя часть  зеленая, нижняя часть  такого  же размера, но красная, а в середине  узкая белая полоска. Красный цвет  - это цвет солнца, цвет огня  и молнии. Это цвет, символизирующий  праздник жизни. Зеленый цвет – символ живой  и вечно обновляющейся природы, это символ молодости. Белый цвет -  символ  чистоты, чести и мира).</w:t>
      </w:r>
    </w:p>
    <w:p w:rsidR="00CC747C" w:rsidRPr="00740071" w:rsidRDefault="00CC747C" w:rsidP="00707048">
      <w:pPr>
        <w:numPr>
          <w:ilvl w:val="0"/>
          <w:numId w:val="58"/>
        </w:numPr>
        <w:spacing w:after="0" w:line="240" w:lineRule="auto"/>
        <w:contextualSpacing/>
        <w:rPr>
          <w:rFonts w:ascii="Times New Roman" w:hAnsi="Times New Roman" w:cs="Times New Roman"/>
          <w:color w:val="000000"/>
          <w:kern w:val="28"/>
          <w:sz w:val="20"/>
          <w:szCs w:val="20"/>
          <w:lang w:val="tt-RU"/>
        </w:rPr>
      </w:pPr>
      <w:r w:rsidRPr="00740071">
        <w:rPr>
          <w:rFonts w:ascii="Times New Roman" w:hAnsi="Times New Roman" w:cs="Times New Roman"/>
          <w:color w:val="000000"/>
          <w:sz w:val="20"/>
          <w:szCs w:val="20"/>
        </w:rPr>
        <w:t xml:space="preserve">Что из себя представляет герб России? </w:t>
      </w:r>
    </w:p>
    <w:p w:rsidR="00CC747C" w:rsidRPr="00740071" w:rsidRDefault="00CC747C" w:rsidP="00707048">
      <w:pPr>
        <w:spacing w:line="240" w:lineRule="auto"/>
        <w:contextualSpacing/>
        <w:rPr>
          <w:rFonts w:ascii="Times New Roman" w:hAnsi="Times New Roman" w:cs="Times New Roman"/>
          <w:color w:val="000000"/>
          <w:kern w:val="28"/>
          <w:sz w:val="20"/>
          <w:szCs w:val="20"/>
          <w:lang w:val="tt-RU"/>
        </w:rPr>
      </w:pPr>
      <w:r w:rsidRPr="00740071">
        <w:rPr>
          <w:rFonts w:ascii="Times New Roman" w:hAnsi="Times New Roman" w:cs="Times New Roman"/>
          <w:color w:val="000000"/>
          <w:sz w:val="20"/>
          <w:szCs w:val="20"/>
          <w:lang w:val="tt-RU"/>
        </w:rPr>
        <w:t>(</w:t>
      </w:r>
      <w:r w:rsidRPr="00740071">
        <w:rPr>
          <w:rFonts w:ascii="Times New Roman" w:hAnsi="Times New Roman" w:cs="Times New Roman"/>
          <w:color w:val="000000"/>
          <w:kern w:val="28"/>
          <w:sz w:val="20"/>
          <w:szCs w:val="20"/>
        </w:rPr>
        <w:t>Основными элементами герба России являются всадник с копьем и двуглавый орел. Двуглавый орел на гербе России – это символ вечности, знак полной государственной независимости</w:t>
      </w:r>
      <w:r w:rsidRPr="00740071">
        <w:rPr>
          <w:rFonts w:ascii="Times New Roman" w:hAnsi="Times New Roman" w:cs="Times New Roman"/>
          <w:color w:val="000000"/>
          <w:kern w:val="28"/>
          <w:sz w:val="20"/>
          <w:szCs w:val="20"/>
          <w:lang w:val="tt-RU"/>
        </w:rPr>
        <w:t>).</w:t>
      </w:r>
    </w:p>
    <w:p w:rsidR="00CC747C" w:rsidRPr="00740071" w:rsidRDefault="00CC747C" w:rsidP="00707048">
      <w:pPr>
        <w:numPr>
          <w:ilvl w:val="0"/>
          <w:numId w:val="59"/>
        </w:numPr>
        <w:tabs>
          <w:tab w:val="num" w:pos="360"/>
        </w:tabs>
        <w:spacing w:after="0" w:line="240" w:lineRule="auto"/>
        <w:ind w:hanging="720"/>
        <w:contextualSpacing/>
        <w:rPr>
          <w:rFonts w:ascii="Times New Roman" w:hAnsi="Times New Roman" w:cs="Times New Roman"/>
          <w:color w:val="000000"/>
          <w:kern w:val="28"/>
          <w:sz w:val="20"/>
          <w:szCs w:val="20"/>
          <w:lang w:val="tt-RU"/>
        </w:rPr>
      </w:pPr>
      <w:r w:rsidRPr="00740071">
        <w:rPr>
          <w:rFonts w:ascii="Times New Roman" w:hAnsi="Times New Roman" w:cs="Times New Roman"/>
          <w:color w:val="000000"/>
          <w:kern w:val="28"/>
          <w:sz w:val="20"/>
          <w:szCs w:val="20"/>
          <w:lang w:val="tt-RU"/>
        </w:rPr>
        <w:t>Что изображен на гербе Татарстана?</w:t>
      </w:r>
    </w:p>
    <w:p w:rsidR="00CC747C" w:rsidRPr="00740071" w:rsidRDefault="00CC747C" w:rsidP="00707048">
      <w:pPr>
        <w:spacing w:after="0" w:line="240" w:lineRule="auto"/>
        <w:contextualSpacing/>
        <w:rPr>
          <w:rFonts w:ascii="Times New Roman" w:hAnsi="Times New Roman" w:cs="Times New Roman"/>
          <w:color w:val="000000"/>
          <w:kern w:val="28"/>
          <w:sz w:val="20"/>
          <w:szCs w:val="20"/>
          <w:lang w:val="tt-RU"/>
        </w:rPr>
      </w:pPr>
      <w:r w:rsidRPr="00740071">
        <w:rPr>
          <w:rFonts w:ascii="Times New Roman" w:hAnsi="Times New Roman" w:cs="Times New Roman"/>
          <w:color w:val="000000"/>
          <w:kern w:val="28"/>
          <w:sz w:val="20"/>
          <w:szCs w:val="20"/>
          <w:lang w:val="tt-RU"/>
        </w:rPr>
        <w:t>(На  фоне  красного  круглого  солнца изображение  священного, крылатого барса. Его нога  чуть приподнята. Он  символизирует  величие и благородство централизованной власти. У барса  острые  когти и зубы. Он может защитить  не только себя, но всех, кто  под его крылом. На боку  у барса круглый щит, на котором  изображена  астра. Щит  символизирует безопасность, а цветок – долгую жизнь ).</w:t>
      </w:r>
    </w:p>
    <w:p w:rsidR="00CC747C" w:rsidRPr="00740071" w:rsidRDefault="00CC747C" w:rsidP="00707048">
      <w:pPr>
        <w:numPr>
          <w:ilvl w:val="0"/>
          <w:numId w:val="58"/>
        </w:numPr>
        <w:spacing w:after="0" w:line="240" w:lineRule="auto"/>
        <w:ind w:right="300"/>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Ребята, а кто является главой государства? </w:t>
      </w:r>
      <w:r w:rsidRPr="00740071">
        <w:rPr>
          <w:rFonts w:ascii="Times New Roman" w:hAnsi="Times New Roman" w:cs="Times New Roman"/>
          <w:color w:val="000000"/>
          <w:sz w:val="20"/>
          <w:szCs w:val="20"/>
          <w:lang w:val="tt-RU"/>
        </w:rPr>
        <w:t>(Президент)</w:t>
      </w:r>
    </w:p>
    <w:p w:rsidR="00CC747C" w:rsidRPr="00740071" w:rsidRDefault="00CC747C" w:rsidP="00707048">
      <w:pPr>
        <w:numPr>
          <w:ilvl w:val="0"/>
          <w:numId w:val="58"/>
        </w:numPr>
        <w:spacing w:before="100" w:beforeAutospacing="1" w:after="100" w:afterAutospacing="1" w:line="240" w:lineRule="auto"/>
        <w:ind w:right="300"/>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Вы знаете, кто Президент России? </w:t>
      </w:r>
      <w:r w:rsidRPr="00740071">
        <w:rPr>
          <w:rFonts w:ascii="Times New Roman" w:hAnsi="Times New Roman" w:cs="Times New Roman"/>
          <w:color w:val="000000"/>
          <w:sz w:val="20"/>
          <w:szCs w:val="20"/>
          <w:lang w:val="tt-RU"/>
        </w:rPr>
        <w:t xml:space="preserve"> (Дмитрий Владимирович Медведев)</w:t>
      </w:r>
    </w:p>
    <w:p w:rsidR="00CC747C" w:rsidRPr="00740071" w:rsidRDefault="00CC747C" w:rsidP="00707048">
      <w:pPr>
        <w:numPr>
          <w:ilvl w:val="0"/>
          <w:numId w:val="58"/>
        </w:numPr>
        <w:spacing w:before="100" w:beforeAutospacing="1" w:after="100" w:afterAutospacing="1" w:line="240" w:lineRule="auto"/>
        <w:ind w:right="300"/>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Кто Президент Татарстана? </w:t>
      </w:r>
      <w:r w:rsidRPr="00740071">
        <w:rPr>
          <w:rFonts w:ascii="Times New Roman" w:hAnsi="Times New Roman" w:cs="Times New Roman"/>
          <w:color w:val="000000"/>
          <w:sz w:val="20"/>
          <w:szCs w:val="20"/>
          <w:lang w:val="tt-RU"/>
        </w:rPr>
        <w:t>(Рустам Нургалиевич Миннеханов)</w:t>
      </w:r>
    </w:p>
    <w:p w:rsidR="00CC747C" w:rsidRPr="00740071" w:rsidRDefault="00CC747C" w:rsidP="00707048">
      <w:pPr>
        <w:spacing w:before="100" w:beforeAutospacing="1" w:after="100" w:afterAutospacing="1" w:line="240" w:lineRule="auto"/>
        <w:ind w:left="360" w:right="300"/>
        <w:contextualSpacing/>
        <w:rPr>
          <w:rFonts w:ascii="Times New Roman" w:hAnsi="Times New Roman" w:cs="Times New Roman"/>
          <w:color w:val="000000"/>
          <w:sz w:val="20"/>
          <w:szCs w:val="20"/>
          <w:lang w:val="tt-RU"/>
        </w:rPr>
      </w:pPr>
      <w:r w:rsidRPr="00740071">
        <w:rPr>
          <w:rFonts w:ascii="Times New Roman" w:hAnsi="Times New Roman" w:cs="Times New Roman"/>
          <w:b/>
          <w:color w:val="000000"/>
          <w:sz w:val="20"/>
          <w:szCs w:val="20"/>
          <w:lang w:val="tt-RU"/>
        </w:rPr>
        <w:t>Слайд 3.</w:t>
      </w:r>
      <w:r w:rsidRPr="00740071">
        <w:rPr>
          <w:rFonts w:ascii="Times New Roman" w:hAnsi="Times New Roman" w:cs="Times New Roman"/>
          <w:color w:val="000000"/>
          <w:sz w:val="20"/>
          <w:szCs w:val="20"/>
          <w:lang w:val="tt-RU"/>
        </w:rPr>
        <w:t xml:space="preserve"> Портреты Президентов России, Татарстана.</w:t>
      </w:r>
    </w:p>
    <w:p w:rsidR="00CC747C" w:rsidRPr="00740071" w:rsidRDefault="00CC747C" w:rsidP="00707048">
      <w:pPr>
        <w:numPr>
          <w:ilvl w:val="0"/>
          <w:numId w:val="60"/>
        </w:numPr>
        <w:spacing w:before="100" w:beforeAutospacing="1" w:after="100" w:afterAutospacing="1" w:line="240" w:lineRule="auto"/>
        <w:ind w:right="300"/>
        <w:contextualSpacing/>
        <w:rPr>
          <w:rFonts w:ascii="Times New Roman" w:hAnsi="Times New Roman" w:cs="Times New Roman"/>
          <w:color w:val="000000"/>
          <w:sz w:val="20"/>
          <w:szCs w:val="20"/>
          <w:lang w:val="tt-RU"/>
        </w:rPr>
      </w:pPr>
      <w:r w:rsidRPr="00740071">
        <w:rPr>
          <w:rFonts w:ascii="Times New Roman" w:hAnsi="Times New Roman" w:cs="Times New Roman"/>
          <w:color w:val="000000"/>
          <w:sz w:val="20"/>
          <w:szCs w:val="20"/>
        </w:rPr>
        <w:t>Молодцы! Символы России и Татарстана  вы хорошо знаете</w:t>
      </w:r>
      <w:r w:rsidRPr="00740071">
        <w:rPr>
          <w:rFonts w:ascii="Times New Roman" w:hAnsi="Times New Roman" w:cs="Times New Roman"/>
          <w:color w:val="000000"/>
          <w:sz w:val="20"/>
          <w:szCs w:val="20"/>
          <w:lang w:val="tt-RU"/>
        </w:rPr>
        <w:t>. А теперь поговорим о нашем районе</w:t>
      </w:r>
      <w:r w:rsidRPr="00740071">
        <w:rPr>
          <w:rFonts w:ascii="Times New Roman" w:hAnsi="Times New Roman" w:cs="Times New Roman"/>
          <w:color w:val="000000"/>
          <w:sz w:val="20"/>
          <w:szCs w:val="20"/>
        </w:rPr>
        <w:t xml:space="preserve">? </w:t>
      </w:r>
    </w:p>
    <w:p w:rsidR="00CC747C" w:rsidRPr="00740071" w:rsidRDefault="00CC747C" w:rsidP="00707048">
      <w:pPr>
        <w:spacing w:before="100" w:beforeAutospacing="1" w:after="100" w:afterAutospacing="1" w:line="240" w:lineRule="auto"/>
        <w:ind w:left="360" w:right="300"/>
        <w:contextualSpacing/>
        <w:rPr>
          <w:rFonts w:ascii="Times New Roman" w:hAnsi="Times New Roman" w:cs="Times New Roman"/>
          <w:color w:val="000000"/>
          <w:sz w:val="20"/>
          <w:szCs w:val="20"/>
          <w:lang w:val="tt-RU"/>
        </w:rPr>
      </w:pPr>
      <w:r w:rsidRPr="00740071">
        <w:rPr>
          <w:rFonts w:ascii="Times New Roman" w:hAnsi="Times New Roman" w:cs="Times New Roman"/>
          <w:b/>
          <w:color w:val="000000"/>
          <w:sz w:val="20"/>
          <w:szCs w:val="20"/>
          <w:lang w:val="tt-RU"/>
        </w:rPr>
        <w:t>Слайд 4. (</w:t>
      </w:r>
      <w:r w:rsidRPr="00740071">
        <w:rPr>
          <w:rFonts w:ascii="Times New Roman" w:hAnsi="Times New Roman" w:cs="Times New Roman"/>
          <w:color w:val="000000"/>
          <w:sz w:val="20"/>
          <w:szCs w:val="20"/>
        </w:rPr>
        <w:t>просматриваются слайды, отражающие пейзажи</w:t>
      </w:r>
      <w:r w:rsidRPr="00740071">
        <w:rPr>
          <w:rFonts w:ascii="Times New Roman" w:hAnsi="Times New Roman" w:cs="Times New Roman"/>
          <w:color w:val="000000"/>
          <w:sz w:val="20"/>
          <w:szCs w:val="20"/>
          <w:lang w:val="tt-RU"/>
        </w:rPr>
        <w:t>, достопримечат</w:t>
      </w:r>
      <w:r w:rsidRPr="00740071">
        <w:rPr>
          <w:rFonts w:ascii="Times New Roman" w:hAnsi="Times New Roman" w:cs="Times New Roman"/>
          <w:color w:val="000000"/>
          <w:sz w:val="20"/>
          <w:szCs w:val="20"/>
        </w:rPr>
        <w:t>ель</w:t>
      </w:r>
      <w:r w:rsidRPr="00740071">
        <w:rPr>
          <w:rFonts w:ascii="Times New Roman" w:hAnsi="Times New Roman" w:cs="Times New Roman"/>
          <w:color w:val="000000"/>
          <w:sz w:val="20"/>
          <w:szCs w:val="20"/>
          <w:lang w:val="tt-RU"/>
        </w:rPr>
        <w:t>ности</w:t>
      </w:r>
      <w:r w:rsidRPr="00740071">
        <w:rPr>
          <w:rFonts w:ascii="Times New Roman" w:hAnsi="Times New Roman" w:cs="Times New Roman"/>
          <w:color w:val="000000"/>
          <w:sz w:val="20"/>
          <w:szCs w:val="20"/>
        </w:rPr>
        <w:t xml:space="preserve"> района</w:t>
      </w:r>
      <w:r w:rsidRPr="00740071">
        <w:rPr>
          <w:rFonts w:ascii="Times New Roman" w:hAnsi="Times New Roman" w:cs="Times New Roman"/>
          <w:color w:val="000000"/>
          <w:sz w:val="20"/>
          <w:szCs w:val="20"/>
          <w:lang w:val="tt-RU"/>
        </w:rPr>
        <w:t>).</w:t>
      </w:r>
    </w:p>
    <w:p w:rsidR="00CC747C" w:rsidRPr="00740071" w:rsidRDefault="00CC747C" w:rsidP="00707048">
      <w:pPr>
        <w:numPr>
          <w:ilvl w:val="0"/>
          <w:numId w:val="61"/>
        </w:numPr>
        <w:spacing w:before="100" w:beforeAutospacing="1" w:after="100" w:afterAutospacing="1" w:line="240" w:lineRule="auto"/>
        <w:ind w:right="300"/>
        <w:contextualSpacing/>
        <w:rPr>
          <w:rFonts w:ascii="Times New Roman" w:hAnsi="Times New Roman" w:cs="Times New Roman"/>
          <w:color w:val="000000"/>
          <w:sz w:val="20"/>
          <w:szCs w:val="20"/>
          <w:lang w:val="tt-RU"/>
        </w:rPr>
      </w:pPr>
      <w:r w:rsidRPr="00740071">
        <w:rPr>
          <w:rFonts w:ascii="Times New Roman" w:hAnsi="Times New Roman" w:cs="Times New Roman"/>
          <w:color w:val="000000"/>
          <w:sz w:val="20"/>
          <w:szCs w:val="20"/>
        </w:rPr>
        <w:t xml:space="preserve">А как вы думаете,  у нашего района есть свои символы? </w:t>
      </w:r>
    </w:p>
    <w:p w:rsidR="00CC747C" w:rsidRPr="00740071" w:rsidRDefault="00CC747C" w:rsidP="00707048">
      <w:pPr>
        <w:pStyle w:val="str"/>
        <w:numPr>
          <w:ilvl w:val="0"/>
          <w:numId w:val="61"/>
        </w:numPr>
        <w:contextualSpacing/>
        <w:jc w:val="left"/>
        <w:rPr>
          <w:color w:val="000000"/>
          <w:sz w:val="20"/>
          <w:szCs w:val="20"/>
        </w:rPr>
      </w:pPr>
      <w:r w:rsidRPr="00740071">
        <w:rPr>
          <w:color w:val="000000"/>
          <w:sz w:val="20"/>
          <w:szCs w:val="20"/>
        </w:rPr>
        <w:t>Конечно, ребята, вы правы, есть. Об этом мы с вами поговорим более подробно.</w:t>
      </w:r>
    </w:p>
    <w:p w:rsidR="00CC747C" w:rsidRPr="00740071" w:rsidRDefault="00CC747C" w:rsidP="00707048">
      <w:pPr>
        <w:pStyle w:val="str"/>
        <w:contextualSpacing/>
        <w:jc w:val="left"/>
        <w:rPr>
          <w:color w:val="000000"/>
          <w:sz w:val="20"/>
          <w:szCs w:val="20"/>
        </w:rPr>
      </w:pPr>
      <w:r w:rsidRPr="00740071">
        <w:rPr>
          <w:b/>
          <w:bCs/>
          <w:color w:val="000000"/>
          <w:sz w:val="20"/>
          <w:szCs w:val="20"/>
          <w:lang w:val="en-US"/>
        </w:rPr>
        <w:t>III</w:t>
      </w:r>
      <w:r w:rsidRPr="00740071">
        <w:rPr>
          <w:b/>
          <w:bCs/>
          <w:color w:val="000000"/>
          <w:sz w:val="20"/>
          <w:szCs w:val="20"/>
        </w:rPr>
        <w:t>. Основной материал</w:t>
      </w:r>
      <w:r w:rsidRPr="00740071">
        <w:rPr>
          <w:bCs/>
          <w:color w:val="000000"/>
          <w:sz w:val="20"/>
          <w:szCs w:val="20"/>
        </w:rPr>
        <w:t xml:space="preserve"> - символика родного края. </w:t>
      </w:r>
    </w:p>
    <w:p w:rsidR="00CC747C" w:rsidRPr="00740071" w:rsidRDefault="00CC747C" w:rsidP="00707048">
      <w:pPr>
        <w:pStyle w:val="str"/>
        <w:contextualSpacing/>
        <w:jc w:val="left"/>
        <w:rPr>
          <w:color w:val="000000"/>
          <w:sz w:val="20"/>
          <w:szCs w:val="20"/>
        </w:rPr>
      </w:pPr>
      <w:r w:rsidRPr="00740071">
        <w:rPr>
          <w:color w:val="000000"/>
          <w:sz w:val="20"/>
          <w:szCs w:val="20"/>
        </w:rPr>
        <w:t>3.1</w:t>
      </w:r>
      <w:r w:rsidRPr="00740071">
        <w:rPr>
          <w:b/>
          <w:color w:val="000000"/>
          <w:sz w:val="20"/>
          <w:szCs w:val="20"/>
          <w:lang w:val="tt-RU"/>
        </w:rPr>
        <w:t>.</w:t>
      </w:r>
      <w:r w:rsidRPr="00740071">
        <w:rPr>
          <w:color w:val="000000"/>
          <w:sz w:val="20"/>
          <w:szCs w:val="20"/>
          <w:lang w:val="tt-RU"/>
        </w:rPr>
        <w:t xml:space="preserve"> </w:t>
      </w:r>
      <w:r w:rsidRPr="00740071">
        <w:rPr>
          <w:color w:val="000000"/>
          <w:sz w:val="20"/>
          <w:szCs w:val="20"/>
        </w:rPr>
        <w:t xml:space="preserve">Герб </w:t>
      </w:r>
      <w:r w:rsidRPr="00740071">
        <w:rPr>
          <w:rStyle w:val="aff1"/>
          <w:b w:val="0"/>
          <w:color w:val="000000"/>
          <w:sz w:val="20"/>
          <w:szCs w:val="20"/>
        </w:rPr>
        <w:t>Кайбицкого муниципального района</w:t>
      </w:r>
      <w:r w:rsidRPr="00740071">
        <w:rPr>
          <w:color w:val="000000"/>
          <w:sz w:val="20"/>
          <w:szCs w:val="20"/>
        </w:rPr>
        <w:t>.</w:t>
      </w:r>
    </w:p>
    <w:p w:rsidR="00CC747C" w:rsidRPr="00740071" w:rsidRDefault="00CC747C" w:rsidP="00707048">
      <w:pPr>
        <w:pStyle w:val="str"/>
        <w:numPr>
          <w:ilvl w:val="0"/>
          <w:numId w:val="62"/>
        </w:numPr>
        <w:contextualSpacing/>
        <w:jc w:val="left"/>
        <w:rPr>
          <w:color w:val="000000"/>
          <w:sz w:val="20"/>
          <w:szCs w:val="20"/>
        </w:rPr>
      </w:pPr>
      <w:r w:rsidRPr="00740071">
        <w:rPr>
          <w:color w:val="000000"/>
          <w:sz w:val="20"/>
          <w:szCs w:val="20"/>
        </w:rPr>
        <w:t>Что изображено на гербе? (дуб)</w:t>
      </w:r>
    </w:p>
    <w:p w:rsidR="00CC747C" w:rsidRPr="00740071" w:rsidRDefault="00CC747C" w:rsidP="00707048">
      <w:pPr>
        <w:pStyle w:val="str"/>
        <w:contextualSpacing/>
        <w:jc w:val="left"/>
        <w:rPr>
          <w:sz w:val="20"/>
          <w:szCs w:val="20"/>
        </w:rPr>
      </w:pPr>
      <w:r w:rsidRPr="00740071">
        <w:rPr>
          <w:color w:val="000000"/>
          <w:sz w:val="20"/>
          <w:szCs w:val="20"/>
        </w:rPr>
        <w:t>Рассказ учителя (сопровождается слайдами):</w:t>
      </w:r>
      <w:r w:rsidRPr="00740071">
        <w:rPr>
          <w:sz w:val="20"/>
          <w:szCs w:val="20"/>
        </w:rPr>
        <w:t xml:space="preserve"> </w:t>
      </w:r>
    </w:p>
    <w:p w:rsidR="00CC747C" w:rsidRPr="00740071" w:rsidRDefault="00CC747C" w:rsidP="00707048">
      <w:pPr>
        <w:pStyle w:val="str"/>
        <w:contextualSpacing/>
        <w:jc w:val="left"/>
        <w:rPr>
          <w:sz w:val="20"/>
          <w:szCs w:val="20"/>
        </w:rPr>
      </w:pPr>
      <w:r w:rsidRPr="00740071">
        <w:rPr>
          <w:b/>
          <w:color w:val="000000"/>
          <w:sz w:val="20"/>
          <w:szCs w:val="20"/>
          <w:lang w:val="tt-RU"/>
        </w:rPr>
        <w:t xml:space="preserve">Слайд 5 . </w:t>
      </w:r>
      <w:r w:rsidRPr="00740071">
        <w:rPr>
          <w:sz w:val="20"/>
          <w:szCs w:val="20"/>
        </w:rPr>
        <w:t>Герб района.</w:t>
      </w:r>
    </w:p>
    <w:p w:rsidR="00CC747C" w:rsidRPr="00740071" w:rsidRDefault="00CC747C" w:rsidP="00707048">
      <w:pPr>
        <w:pStyle w:val="str"/>
        <w:contextualSpacing/>
        <w:jc w:val="left"/>
        <w:rPr>
          <w:rStyle w:val="aff1"/>
          <w:b w:val="0"/>
          <w:color w:val="000000"/>
          <w:sz w:val="20"/>
          <w:szCs w:val="20"/>
        </w:rPr>
      </w:pPr>
      <w:r w:rsidRPr="00740071">
        <w:rPr>
          <w:b/>
          <w:color w:val="000000"/>
          <w:sz w:val="20"/>
          <w:szCs w:val="20"/>
          <w:lang w:val="tt-RU"/>
        </w:rPr>
        <w:t xml:space="preserve">Слайд 6. </w:t>
      </w:r>
      <w:r w:rsidRPr="00740071">
        <w:rPr>
          <w:rStyle w:val="aff1"/>
          <w:b w:val="0"/>
          <w:color w:val="000000"/>
          <w:sz w:val="20"/>
          <w:szCs w:val="20"/>
        </w:rPr>
        <w:t>Геральдическое  описание герба.</w:t>
      </w:r>
    </w:p>
    <w:p w:rsidR="00CC747C" w:rsidRPr="00740071" w:rsidRDefault="00CC747C" w:rsidP="00707048">
      <w:pPr>
        <w:pStyle w:val="str"/>
        <w:contextualSpacing/>
        <w:jc w:val="left"/>
        <w:rPr>
          <w:sz w:val="20"/>
          <w:szCs w:val="20"/>
        </w:rPr>
      </w:pPr>
      <w:r w:rsidRPr="00740071">
        <w:rPr>
          <w:b/>
          <w:color w:val="000000"/>
          <w:sz w:val="20"/>
          <w:szCs w:val="20"/>
          <w:lang w:val="tt-RU"/>
        </w:rPr>
        <w:t xml:space="preserve">Слайд 7. </w:t>
      </w:r>
      <w:r w:rsidRPr="00740071">
        <w:rPr>
          <w:color w:val="000000"/>
          <w:sz w:val="20"/>
          <w:szCs w:val="20"/>
        </w:rPr>
        <w:t>Символика дуба в гербе.</w:t>
      </w:r>
    </w:p>
    <w:p w:rsidR="00CC747C" w:rsidRPr="00740071" w:rsidRDefault="00CC747C" w:rsidP="00707048">
      <w:pPr>
        <w:pStyle w:val="str"/>
        <w:contextualSpacing/>
        <w:jc w:val="left"/>
        <w:rPr>
          <w:rStyle w:val="aff1"/>
          <w:b w:val="0"/>
          <w:sz w:val="20"/>
          <w:szCs w:val="20"/>
        </w:rPr>
      </w:pPr>
      <w:r w:rsidRPr="00740071">
        <w:rPr>
          <w:b/>
          <w:color w:val="000000"/>
          <w:sz w:val="20"/>
          <w:szCs w:val="20"/>
        </w:rPr>
        <w:t>Слайд 8.</w:t>
      </w:r>
      <w:r w:rsidRPr="00740071">
        <w:rPr>
          <w:rStyle w:val="aff1"/>
          <w:b w:val="0"/>
          <w:color w:val="000000"/>
          <w:sz w:val="20"/>
          <w:szCs w:val="20"/>
        </w:rPr>
        <w:t xml:space="preserve"> Цветовые гаммы на гербе. </w:t>
      </w:r>
    </w:p>
    <w:p w:rsidR="00CC747C" w:rsidRPr="00740071" w:rsidRDefault="00CC747C" w:rsidP="00707048">
      <w:pPr>
        <w:pStyle w:val="a3"/>
        <w:spacing w:before="0" w:beforeAutospacing="0" w:after="0" w:afterAutospacing="0"/>
        <w:ind w:firstLine="709"/>
        <w:contextualSpacing/>
        <w:rPr>
          <w:sz w:val="20"/>
          <w:szCs w:val="20"/>
        </w:rPr>
      </w:pPr>
      <w:r w:rsidRPr="00740071">
        <w:rPr>
          <w:color w:val="000000"/>
          <w:sz w:val="20"/>
          <w:szCs w:val="20"/>
        </w:rPr>
        <w:t xml:space="preserve">Зелёный цвет – символ природы, здоровья, жизненного роста, возрождения. </w:t>
      </w:r>
    </w:p>
    <w:p w:rsidR="00CC747C" w:rsidRPr="00740071" w:rsidRDefault="00CC747C" w:rsidP="00707048">
      <w:pPr>
        <w:pStyle w:val="a3"/>
        <w:spacing w:before="0" w:beforeAutospacing="0" w:after="0" w:afterAutospacing="0"/>
        <w:ind w:firstLine="709"/>
        <w:contextualSpacing/>
        <w:rPr>
          <w:color w:val="000000"/>
          <w:sz w:val="20"/>
          <w:szCs w:val="20"/>
        </w:rPr>
      </w:pPr>
      <w:r w:rsidRPr="00740071">
        <w:rPr>
          <w:color w:val="000000"/>
          <w:sz w:val="20"/>
          <w:szCs w:val="20"/>
        </w:rPr>
        <w:t xml:space="preserve">Золото – символ урожая, богатства, стабильности, уважения. </w:t>
      </w:r>
    </w:p>
    <w:p w:rsidR="00CC747C" w:rsidRPr="00740071" w:rsidRDefault="00CC747C" w:rsidP="00707048">
      <w:pPr>
        <w:pStyle w:val="a3"/>
        <w:spacing w:before="0" w:beforeAutospacing="0" w:after="0" w:afterAutospacing="0"/>
        <w:ind w:firstLine="709"/>
        <w:contextualSpacing/>
        <w:rPr>
          <w:color w:val="000000"/>
          <w:sz w:val="20"/>
          <w:szCs w:val="20"/>
        </w:rPr>
      </w:pPr>
      <w:r w:rsidRPr="00740071">
        <w:rPr>
          <w:color w:val="000000"/>
          <w:sz w:val="20"/>
          <w:szCs w:val="20"/>
        </w:rPr>
        <w:lastRenderedPageBreak/>
        <w:t>Серебро – символ чистоты, совершенства, мира и взаимопонимания.</w:t>
      </w:r>
    </w:p>
    <w:p w:rsidR="00CC747C" w:rsidRPr="00740071" w:rsidRDefault="00CC747C" w:rsidP="00707048">
      <w:pPr>
        <w:pStyle w:val="str"/>
        <w:contextualSpacing/>
        <w:jc w:val="left"/>
        <w:rPr>
          <w:color w:val="000000"/>
          <w:sz w:val="20"/>
          <w:szCs w:val="20"/>
        </w:rPr>
      </w:pPr>
      <w:r w:rsidRPr="00740071">
        <w:rPr>
          <w:color w:val="000000"/>
          <w:sz w:val="20"/>
          <w:szCs w:val="20"/>
        </w:rPr>
        <w:t>3.2</w:t>
      </w:r>
      <w:r w:rsidRPr="00740071">
        <w:rPr>
          <w:b/>
          <w:color w:val="000000"/>
          <w:sz w:val="20"/>
          <w:szCs w:val="20"/>
          <w:lang w:val="tt-RU"/>
        </w:rPr>
        <w:t>.</w:t>
      </w:r>
      <w:r w:rsidRPr="00740071">
        <w:rPr>
          <w:color w:val="000000"/>
          <w:sz w:val="20"/>
          <w:szCs w:val="20"/>
          <w:lang w:val="tt-RU"/>
        </w:rPr>
        <w:t xml:space="preserve"> Флаг </w:t>
      </w:r>
      <w:r w:rsidRPr="00740071">
        <w:rPr>
          <w:rStyle w:val="aff1"/>
          <w:b w:val="0"/>
          <w:color w:val="000000"/>
          <w:sz w:val="20"/>
          <w:szCs w:val="20"/>
        </w:rPr>
        <w:t>Кайбицкого муниципального района</w:t>
      </w:r>
      <w:r w:rsidRPr="00740071">
        <w:rPr>
          <w:color w:val="000000"/>
          <w:sz w:val="20"/>
          <w:szCs w:val="20"/>
        </w:rPr>
        <w:t>.</w:t>
      </w:r>
    </w:p>
    <w:p w:rsidR="00CC747C" w:rsidRPr="00740071" w:rsidRDefault="00CC747C" w:rsidP="00707048">
      <w:pPr>
        <w:pStyle w:val="a3"/>
        <w:spacing w:before="0" w:beforeAutospacing="0" w:after="0" w:afterAutospacing="0"/>
        <w:ind w:firstLine="709"/>
        <w:contextualSpacing/>
        <w:rPr>
          <w:sz w:val="20"/>
          <w:szCs w:val="20"/>
        </w:rPr>
      </w:pPr>
      <w:r w:rsidRPr="00740071">
        <w:rPr>
          <w:b/>
          <w:sz w:val="20"/>
          <w:szCs w:val="20"/>
          <w:lang w:val="tt-RU"/>
        </w:rPr>
        <w:t xml:space="preserve">Слайд 9  </w:t>
      </w:r>
      <w:r w:rsidRPr="00740071">
        <w:rPr>
          <w:sz w:val="20"/>
          <w:szCs w:val="20"/>
        </w:rPr>
        <w:t xml:space="preserve">сопровождается рассказом учителя о флаге района. </w:t>
      </w:r>
    </w:p>
    <w:p w:rsidR="00CC747C" w:rsidRPr="00740071" w:rsidRDefault="00CC747C" w:rsidP="00707048">
      <w:pPr>
        <w:numPr>
          <w:ilvl w:val="0"/>
          <w:numId w:val="62"/>
        </w:numPr>
        <w:spacing w:after="0" w:line="240" w:lineRule="auto"/>
        <w:contextualSpacing/>
        <w:rPr>
          <w:rFonts w:ascii="Times New Roman" w:hAnsi="Times New Roman" w:cs="Times New Roman"/>
          <w:color w:val="000000"/>
          <w:kern w:val="28"/>
          <w:sz w:val="20"/>
          <w:szCs w:val="20"/>
        </w:rPr>
      </w:pPr>
      <w:r w:rsidRPr="00740071">
        <w:rPr>
          <w:rFonts w:ascii="Times New Roman" w:hAnsi="Times New Roman" w:cs="Times New Roman"/>
          <w:color w:val="000000"/>
          <w:kern w:val="28"/>
          <w:sz w:val="20"/>
          <w:szCs w:val="20"/>
        </w:rPr>
        <w:t>Кто управляет делами нашего района?</w:t>
      </w:r>
    </w:p>
    <w:p w:rsidR="00CC747C" w:rsidRPr="00740071" w:rsidRDefault="00CC747C" w:rsidP="00707048">
      <w:pPr>
        <w:spacing w:line="240" w:lineRule="auto"/>
        <w:ind w:left="360"/>
        <w:contextualSpacing/>
        <w:rPr>
          <w:rFonts w:ascii="Times New Roman" w:hAnsi="Times New Roman" w:cs="Times New Roman"/>
          <w:color w:val="000000"/>
          <w:kern w:val="28"/>
          <w:sz w:val="20"/>
          <w:szCs w:val="20"/>
        </w:rPr>
      </w:pPr>
      <w:r w:rsidRPr="00740071">
        <w:rPr>
          <w:rFonts w:ascii="Times New Roman" w:hAnsi="Times New Roman" w:cs="Times New Roman"/>
          <w:b/>
          <w:color w:val="000000"/>
          <w:kern w:val="28"/>
          <w:sz w:val="20"/>
          <w:szCs w:val="20"/>
        </w:rPr>
        <w:t>(У</w:t>
      </w:r>
      <w:r w:rsidRPr="00740071">
        <w:rPr>
          <w:rFonts w:ascii="Times New Roman" w:hAnsi="Times New Roman" w:cs="Times New Roman"/>
          <w:color w:val="000000"/>
          <w:kern w:val="28"/>
          <w:sz w:val="20"/>
          <w:szCs w:val="20"/>
        </w:rPr>
        <w:t>правляет делами нашего края глава Кайбицкого муниципального района  – Завдат  Рашитович Гафаров)</w:t>
      </w:r>
    </w:p>
    <w:p w:rsidR="00CC747C" w:rsidRPr="00740071" w:rsidRDefault="00CC747C" w:rsidP="00707048">
      <w:pPr>
        <w:spacing w:line="240" w:lineRule="auto"/>
        <w:ind w:left="1080" w:hanging="360"/>
        <w:contextualSpacing/>
        <w:rPr>
          <w:rFonts w:ascii="Times New Roman" w:hAnsi="Times New Roman" w:cs="Times New Roman"/>
          <w:color w:val="000000"/>
          <w:kern w:val="28"/>
          <w:sz w:val="20"/>
          <w:szCs w:val="20"/>
        </w:rPr>
      </w:pPr>
      <w:r w:rsidRPr="00740071">
        <w:rPr>
          <w:rFonts w:ascii="Times New Roman" w:hAnsi="Times New Roman" w:cs="Times New Roman"/>
          <w:b/>
          <w:color w:val="000000"/>
          <w:kern w:val="28"/>
          <w:sz w:val="20"/>
          <w:szCs w:val="20"/>
        </w:rPr>
        <w:t>Слайд 10.</w:t>
      </w:r>
      <w:r w:rsidRPr="00740071">
        <w:rPr>
          <w:rFonts w:ascii="Times New Roman" w:hAnsi="Times New Roman" w:cs="Times New Roman"/>
          <w:color w:val="000000"/>
          <w:kern w:val="28"/>
          <w:sz w:val="20"/>
          <w:szCs w:val="20"/>
        </w:rPr>
        <w:t xml:space="preserve"> Завдат  Рашитович Гафаров - глава Кайбицкого муниципального района. </w:t>
      </w:r>
    </w:p>
    <w:p w:rsidR="00CC747C" w:rsidRPr="00740071" w:rsidRDefault="00CC747C" w:rsidP="00707048">
      <w:pPr>
        <w:pStyle w:val="a3"/>
        <w:spacing w:before="0" w:beforeAutospacing="0" w:after="0" w:afterAutospacing="0"/>
        <w:ind w:firstLine="709"/>
        <w:contextualSpacing/>
        <w:rPr>
          <w:rStyle w:val="aff1"/>
          <w:b w:val="0"/>
          <w:sz w:val="20"/>
          <w:szCs w:val="20"/>
        </w:rPr>
      </w:pPr>
      <w:r w:rsidRPr="00740071">
        <w:rPr>
          <w:b/>
          <w:bCs/>
          <w:iCs/>
          <w:color w:val="000000"/>
          <w:kern w:val="28"/>
          <w:sz w:val="20"/>
          <w:szCs w:val="20"/>
          <w:lang w:val="en-US"/>
        </w:rPr>
        <w:t>IV</w:t>
      </w:r>
      <w:r w:rsidR="008A6125">
        <w:rPr>
          <w:b/>
          <w:bCs/>
          <w:iCs/>
          <w:color w:val="000000"/>
          <w:kern w:val="28"/>
          <w:sz w:val="20"/>
          <w:szCs w:val="20"/>
        </w:rPr>
        <w:t>. Итог</w:t>
      </w:r>
      <w:r w:rsidRPr="00740071">
        <w:rPr>
          <w:color w:val="000000"/>
          <w:kern w:val="28"/>
          <w:sz w:val="20"/>
          <w:szCs w:val="20"/>
        </w:rPr>
        <w:t xml:space="preserve">   Дорогие ребята, вы сегодня потрудились, все работали просто замечательно.  Я думаю, что вы вырастите настоящими патриотами своей Родины. Вы будете любить и ценить то, что у вас есть, а у вас есть  край со своими символами, традициями, которыми можно гордиться. </w:t>
      </w:r>
      <w:r w:rsidRPr="00740071">
        <w:rPr>
          <w:rStyle w:val="aff1"/>
          <w:b w:val="0"/>
          <w:color w:val="000000"/>
          <w:sz w:val="20"/>
          <w:szCs w:val="20"/>
        </w:rPr>
        <w:t>Пусть  символы  нашего района  будут на  века.  Надо их  беречь, гордиться ими.</w:t>
      </w:r>
    </w:p>
    <w:p w:rsidR="00CC747C" w:rsidRPr="00740071" w:rsidRDefault="00CC747C" w:rsidP="00707048">
      <w:pPr>
        <w:spacing w:after="0" w:line="240" w:lineRule="auto"/>
        <w:contextualSpacing/>
        <w:rPr>
          <w:rFonts w:ascii="Times New Roman" w:hAnsi="Times New Roman" w:cs="Times New Roman"/>
          <w:kern w:val="28"/>
          <w:sz w:val="20"/>
          <w:szCs w:val="20"/>
        </w:rPr>
      </w:pPr>
      <w:r w:rsidRPr="00740071">
        <w:rPr>
          <w:rFonts w:ascii="Times New Roman" w:hAnsi="Times New Roman" w:cs="Times New Roman"/>
          <w:color w:val="000000"/>
          <w:kern w:val="28"/>
          <w:sz w:val="20"/>
          <w:szCs w:val="20"/>
        </w:rPr>
        <w:t>       Я предлагаю вам, ребята, встать и закончить наш урок словами из гимна России:                            Широкий простор для мечты и для жизни</w:t>
      </w:r>
    </w:p>
    <w:p w:rsidR="00CC747C" w:rsidRPr="00740071" w:rsidRDefault="00CC747C" w:rsidP="00707048">
      <w:pPr>
        <w:spacing w:after="0" w:line="240" w:lineRule="auto"/>
        <w:ind w:left="720" w:hanging="360"/>
        <w:contextualSpacing/>
        <w:rPr>
          <w:rFonts w:ascii="Times New Roman" w:hAnsi="Times New Roman" w:cs="Times New Roman"/>
          <w:color w:val="000000"/>
          <w:kern w:val="28"/>
          <w:sz w:val="20"/>
          <w:szCs w:val="20"/>
        </w:rPr>
      </w:pPr>
      <w:r w:rsidRPr="00740071">
        <w:rPr>
          <w:rFonts w:ascii="Times New Roman" w:hAnsi="Times New Roman" w:cs="Times New Roman"/>
          <w:color w:val="000000"/>
          <w:kern w:val="28"/>
          <w:sz w:val="20"/>
          <w:szCs w:val="20"/>
        </w:rPr>
        <w:t>                                    Грядущие нам открывают года.</w:t>
      </w:r>
    </w:p>
    <w:p w:rsidR="00CC747C" w:rsidRPr="00740071" w:rsidRDefault="00CC747C" w:rsidP="00707048">
      <w:pPr>
        <w:spacing w:after="0" w:line="240" w:lineRule="auto"/>
        <w:ind w:left="720" w:hanging="360"/>
        <w:contextualSpacing/>
        <w:rPr>
          <w:rFonts w:ascii="Times New Roman" w:hAnsi="Times New Roman" w:cs="Times New Roman"/>
          <w:color w:val="000000"/>
          <w:kern w:val="28"/>
          <w:sz w:val="20"/>
          <w:szCs w:val="20"/>
        </w:rPr>
      </w:pPr>
      <w:r w:rsidRPr="00740071">
        <w:rPr>
          <w:rFonts w:ascii="Times New Roman" w:hAnsi="Times New Roman" w:cs="Times New Roman"/>
          <w:color w:val="000000"/>
          <w:kern w:val="28"/>
          <w:sz w:val="20"/>
          <w:szCs w:val="20"/>
        </w:rPr>
        <w:t>                                    Нам силу дает наша верность Отчизне.</w:t>
      </w:r>
    </w:p>
    <w:p w:rsidR="00CC747C" w:rsidRPr="00740071" w:rsidRDefault="00CC747C" w:rsidP="00707048">
      <w:pPr>
        <w:spacing w:after="0" w:line="240" w:lineRule="auto"/>
        <w:ind w:left="720" w:hanging="360"/>
        <w:contextualSpacing/>
        <w:rPr>
          <w:rFonts w:ascii="Times New Roman" w:hAnsi="Times New Roman" w:cs="Times New Roman"/>
          <w:color w:val="000000"/>
          <w:kern w:val="28"/>
          <w:sz w:val="20"/>
          <w:szCs w:val="20"/>
        </w:rPr>
      </w:pPr>
      <w:r w:rsidRPr="00740071">
        <w:rPr>
          <w:rFonts w:ascii="Times New Roman" w:hAnsi="Times New Roman" w:cs="Times New Roman"/>
          <w:color w:val="000000"/>
          <w:kern w:val="28"/>
          <w:sz w:val="20"/>
          <w:szCs w:val="20"/>
        </w:rPr>
        <w:t>                                    Так было, так есть и так будет всегда!</w:t>
      </w:r>
    </w:p>
    <w:p w:rsidR="00CC747C" w:rsidRPr="00740071" w:rsidRDefault="00CC747C" w:rsidP="00707048">
      <w:p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b/>
          <w:color w:val="000000"/>
          <w:sz w:val="20"/>
          <w:szCs w:val="20"/>
        </w:rPr>
        <w:t xml:space="preserve">        </w:t>
      </w:r>
      <w:r w:rsidRPr="00740071">
        <w:rPr>
          <w:rFonts w:ascii="Times New Roman" w:hAnsi="Times New Roman" w:cs="Times New Roman"/>
          <w:b/>
          <w:color w:val="000000"/>
          <w:sz w:val="20"/>
          <w:szCs w:val="20"/>
          <w:lang w:val="en-US"/>
        </w:rPr>
        <w:t>V</w:t>
      </w:r>
      <w:r w:rsidRPr="00740071">
        <w:rPr>
          <w:rFonts w:ascii="Times New Roman" w:hAnsi="Times New Roman" w:cs="Times New Roman"/>
          <w:b/>
          <w:color w:val="000000"/>
          <w:sz w:val="20"/>
          <w:szCs w:val="20"/>
        </w:rPr>
        <w:t>. Домашнее задание.</w:t>
      </w:r>
      <w:r w:rsidRPr="00740071">
        <w:rPr>
          <w:rFonts w:ascii="Times New Roman" w:hAnsi="Times New Roman" w:cs="Times New Roman"/>
          <w:color w:val="000000"/>
          <w:sz w:val="20"/>
          <w:szCs w:val="20"/>
        </w:rPr>
        <w:t xml:space="preserve">  </w:t>
      </w:r>
      <w:r w:rsidRPr="00740071">
        <w:rPr>
          <w:rFonts w:ascii="Times New Roman" w:hAnsi="Times New Roman" w:cs="Times New Roman"/>
          <w:sz w:val="20"/>
          <w:szCs w:val="20"/>
        </w:rPr>
        <w:t>§ 25, вопросы и задания.</w:t>
      </w:r>
    </w:p>
    <w:p w:rsidR="00CC747C" w:rsidRPr="00740071" w:rsidRDefault="00CC747C" w:rsidP="00707048">
      <w:pPr>
        <w:spacing w:line="240" w:lineRule="auto"/>
        <w:ind w:left="720" w:hanging="360"/>
        <w:contextualSpacing/>
        <w:rPr>
          <w:rFonts w:ascii="Times New Roman" w:hAnsi="Times New Roman" w:cs="Times New Roman"/>
          <w:color w:val="000000"/>
          <w:kern w:val="28"/>
          <w:sz w:val="20"/>
          <w:szCs w:val="20"/>
        </w:rPr>
      </w:pPr>
    </w:p>
    <w:p w:rsidR="00CC747C" w:rsidRPr="00740071" w:rsidRDefault="00CC747C" w:rsidP="00707048">
      <w:pPr>
        <w:spacing w:line="240" w:lineRule="auto"/>
        <w:ind w:left="720" w:hanging="360"/>
        <w:contextualSpacing/>
        <w:rPr>
          <w:rFonts w:ascii="Times New Roman" w:hAnsi="Times New Roman" w:cs="Times New Roman"/>
          <w:color w:val="000000"/>
          <w:kern w:val="28"/>
          <w:sz w:val="20"/>
          <w:szCs w:val="20"/>
        </w:rPr>
      </w:pPr>
      <w:r w:rsidRPr="00740071">
        <w:rPr>
          <w:rFonts w:ascii="Times New Roman" w:hAnsi="Times New Roman" w:cs="Times New Roman"/>
          <w:color w:val="000000"/>
          <w:kern w:val="28"/>
          <w:sz w:val="20"/>
          <w:szCs w:val="20"/>
        </w:rPr>
        <w:t> </w:t>
      </w:r>
    </w:p>
    <w:p w:rsidR="00CC747C" w:rsidRPr="00740071" w:rsidRDefault="008A6125" w:rsidP="00707048">
      <w:pPr>
        <w:autoSpaceDE w:val="0"/>
        <w:autoSpaceDN w:val="0"/>
        <w:adjustRightInd w:val="0"/>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Занятие </w:t>
      </w:r>
      <w:r w:rsidR="00CC747C" w:rsidRPr="00740071">
        <w:rPr>
          <w:rFonts w:ascii="Times New Roman" w:hAnsi="Times New Roman" w:cs="Times New Roman"/>
          <w:b/>
          <w:bCs/>
          <w:color w:val="000000"/>
          <w:sz w:val="20"/>
          <w:szCs w:val="20"/>
        </w:rPr>
        <w:t>№ 26.</w:t>
      </w:r>
    </w:p>
    <w:p w:rsidR="00CC747C" w:rsidRPr="00740071" w:rsidRDefault="008A6125" w:rsidP="00707048">
      <w:pPr>
        <w:autoSpaceDE w:val="0"/>
        <w:autoSpaceDN w:val="0"/>
        <w:adjustRightInd w:val="0"/>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Тема: </w:t>
      </w:r>
      <w:r w:rsidR="00CC747C" w:rsidRPr="00740071">
        <w:rPr>
          <w:rFonts w:ascii="Times New Roman" w:hAnsi="Times New Roman" w:cs="Times New Roman"/>
          <w:b/>
          <w:bCs/>
          <w:color w:val="000000"/>
          <w:sz w:val="20"/>
          <w:szCs w:val="20"/>
        </w:rPr>
        <w:t xml:space="preserve">   </w:t>
      </w:r>
      <w:r w:rsidR="00CC747C" w:rsidRPr="00740071">
        <w:rPr>
          <w:rFonts w:ascii="Times New Roman" w:hAnsi="Times New Roman" w:cs="Times New Roman"/>
          <w:b/>
          <w:color w:val="000000"/>
          <w:sz w:val="20"/>
          <w:szCs w:val="20"/>
        </w:rPr>
        <w:t>Культура народов края: татар, русских, кряшен, чуваш.</w:t>
      </w:r>
    </w:p>
    <w:p w:rsidR="00CC747C" w:rsidRPr="00740071" w:rsidRDefault="008A6125" w:rsidP="00707048">
      <w:pPr>
        <w:autoSpaceDE w:val="0"/>
        <w:autoSpaceDN w:val="0"/>
        <w:adjustRightInd w:val="0"/>
        <w:spacing w:line="240" w:lineRule="auto"/>
        <w:contextualSpacing/>
        <w:rPr>
          <w:rFonts w:ascii="Times New Roman" w:hAnsi="Times New Roman" w:cs="Times New Roman"/>
          <w:color w:val="000000"/>
          <w:sz w:val="20"/>
          <w:szCs w:val="20"/>
        </w:rPr>
      </w:pPr>
      <w:r>
        <w:rPr>
          <w:rFonts w:ascii="Times New Roman" w:hAnsi="Times New Roman" w:cs="Times New Roman"/>
          <w:b/>
          <w:bCs/>
          <w:color w:val="000000"/>
          <w:sz w:val="20"/>
          <w:szCs w:val="20"/>
        </w:rPr>
        <w:t xml:space="preserve">Цель: </w:t>
      </w:r>
      <w:r w:rsidR="00CC747C" w:rsidRPr="00740071">
        <w:rPr>
          <w:rFonts w:ascii="Times New Roman" w:hAnsi="Times New Roman" w:cs="Times New Roman"/>
          <w:color w:val="000000"/>
          <w:sz w:val="20"/>
          <w:szCs w:val="20"/>
        </w:rPr>
        <w:t xml:space="preserve"> воспитывать чувства патриотизма, гордости за свой край; познакомить учащихся с комплексом  обрядов и обычаев народов нашего края, формировать уважительное отношение к культуре народов</w:t>
      </w:r>
      <w:r w:rsidR="00CC747C" w:rsidRPr="00740071">
        <w:rPr>
          <w:rFonts w:ascii="Times New Roman" w:hAnsi="Times New Roman" w:cs="Times New Roman"/>
          <w:color w:val="000000"/>
          <w:sz w:val="20"/>
          <w:szCs w:val="20"/>
          <w:lang w:val="tt-RU"/>
        </w:rPr>
        <w:t xml:space="preserve"> </w:t>
      </w:r>
      <w:r w:rsidR="00CC747C" w:rsidRPr="00740071">
        <w:rPr>
          <w:rFonts w:ascii="Times New Roman" w:hAnsi="Times New Roman" w:cs="Times New Roman"/>
          <w:color w:val="000000"/>
          <w:sz w:val="20"/>
          <w:szCs w:val="20"/>
        </w:rPr>
        <w:t>края.</w:t>
      </w:r>
    </w:p>
    <w:p w:rsidR="00CC747C" w:rsidRPr="00740071" w:rsidRDefault="00CC747C" w:rsidP="00707048">
      <w:pPr>
        <w:autoSpaceDE w:val="0"/>
        <w:autoSpaceDN w:val="0"/>
        <w:adjustRightInd w:val="0"/>
        <w:spacing w:line="240" w:lineRule="auto"/>
        <w:contextualSpacing/>
        <w:rPr>
          <w:rFonts w:ascii="Times New Roman" w:hAnsi="Times New Roman" w:cs="Times New Roman"/>
          <w:color w:val="000000"/>
          <w:sz w:val="20"/>
          <w:szCs w:val="20"/>
          <w:lang w:val="tt-RU"/>
        </w:rPr>
      </w:pPr>
      <w:r w:rsidRPr="00740071">
        <w:rPr>
          <w:rFonts w:ascii="Times New Roman" w:hAnsi="Times New Roman" w:cs="Times New Roman"/>
          <w:b/>
          <w:bCs/>
          <w:color w:val="000000"/>
          <w:sz w:val="20"/>
          <w:szCs w:val="20"/>
        </w:rPr>
        <w:t>Оборудование:</w:t>
      </w:r>
      <w:r w:rsidRPr="00740071">
        <w:rPr>
          <w:rFonts w:ascii="Times New Roman" w:hAnsi="Times New Roman" w:cs="Times New Roman"/>
          <w:color w:val="000000"/>
          <w:sz w:val="20"/>
          <w:szCs w:val="20"/>
        </w:rPr>
        <w:t xml:space="preserve"> 1. Слайды-презентации в формате </w:t>
      </w:r>
      <w:r w:rsidRPr="00740071">
        <w:rPr>
          <w:rFonts w:ascii="Times New Roman" w:hAnsi="Times New Roman" w:cs="Times New Roman"/>
          <w:color w:val="000000"/>
          <w:sz w:val="20"/>
          <w:szCs w:val="20"/>
          <w:lang w:val="tt-RU"/>
        </w:rPr>
        <w:t>«Power Point».</w:t>
      </w:r>
    </w:p>
    <w:p w:rsidR="00CC747C" w:rsidRPr="00740071" w:rsidRDefault="00CC747C" w:rsidP="00707048">
      <w:pPr>
        <w:autoSpaceDE w:val="0"/>
        <w:autoSpaceDN w:val="0"/>
        <w:adjustRightInd w:val="0"/>
        <w:spacing w:line="240" w:lineRule="auto"/>
        <w:ind w:firstLine="709"/>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lang w:val="tt-RU"/>
        </w:rPr>
        <w:t xml:space="preserve">                   2. </w:t>
      </w:r>
      <w:r w:rsidRPr="00740071">
        <w:rPr>
          <w:rFonts w:ascii="Times New Roman" w:hAnsi="Times New Roman" w:cs="Times New Roman"/>
          <w:color w:val="000000"/>
          <w:sz w:val="20"/>
          <w:szCs w:val="20"/>
        </w:rPr>
        <w:t>Карта района.</w:t>
      </w:r>
    </w:p>
    <w:p w:rsidR="00CC747C" w:rsidRPr="00740071" w:rsidRDefault="00CC747C" w:rsidP="00707048">
      <w:pPr>
        <w:autoSpaceDE w:val="0"/>
        <w:autoSpaceDN w:val="0"/>
        <w:adjustRightInd w:val="0"/>
        <w:spacing w:line="240" w:lineRule="auto"/>
        <w:ind w:firstLine="709"/>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lang w:val="tt-RU"/>
        </w:rPr>
        <w:t xml:space="preserve">                   3. </w:t>
      </w:r>
      <w:r w:rsidRPr="00740071">
        <w:rPr>
          <w:rFonts w:ascii="Times New Roman" w:hAnsi="Times New Roman" w:cs="Times New Roman"/>
          <w:color w:val="000000"/>
          <w:sz w:val="20"/>
          <w:szCs w:val="20"/>
        </w:rPr>
        <w:t>Фотографии из личного архива.</w:t>
      </w:r>
    </w:p>
    <w:p w:rsidR="00CC747C" w:rsidRPr="00740071" w:rsidRDefault="008A6125" w:rsidP="00707048">
      <w:pPr>
        <w:spacing w:line="240" w:lineRule="auto"/>
        <w:contextualSpacing/>
        <w:jc w:val="both"/>
        <w:rPr>
          <w:rFonts w:ascii="Times New Roman" w:hAnsi="Times New Roman" w:cs="Times New Roman"/>
          <w:b/>
          <w:bCs/>
          <w:color w:val="000000"/>
          <w:sz w:val="20"/>
          <w:szCs w:val="20"/>
        </w:rPr>
      </w:pPr>
      <w:r>
        <w:rPr>
          <w:rStyle w:val="aff1"/>
          <w:rFonts w:ascii="Times New Roman" w:hAnsi="Times New Roman" w:cs="Times New Roman"/>
          <w:color w:val="000000"/>
          <w:sz w:val="20"/>
          <w:szCs w:val="20"/>
        </w:rPr>
        <w:t>Тип</w:t>
      </w:r>
      <w:r w:rsidR="00CC747C" w:rsidRPr="00740071">
        <w:rPr>
          <w:rStyle w:val="aff1"/>
          <w:rFonts w:ascii="Times New Roman" w:hAnsi="Times New Roman" w:cs="Times New Roman"/>
          <w:color w:val="000000"/>
          <w:sz w:val="20"/>
          <w:szCs w:val="20"/>
        </w:rPr>
        <w:t xml:space="preserve">: </w:t>
      </w:r>
      <w:r w:rsidR="00CC747C" w:rsidRPr="00740071">
        <w:rPr>
          <w:rStyle w:val="aff1"/>
          <w:rFonts w:ascii="Times New Roman" w:hAnsi="Times New Roman" w:cs="Times New Roman"/>
          <w:b w:val="0"/>
          <w:color w:val="000000"/>
          <w:sz w:val="20"/>
          <w:szCs w:val="20"/>
        </w:rPr>
        <w:t>урок-беседа.</w:t>
      </w:r>
    </w:p>
    <w:p w:rsidR="00CC747C" w:rsidRPr="00740071" w:rsidRDefault="00C87FED" w:rsidP="00707048">
      <w:pPr>
        <w:autoSpaceDE w:val="0"/>
        <w:autoSpaceDN w:val="0"/>
        <w:adjustRightInd w:val="0"/>
        <w:spacing w:line="240" w:lineRule="auto"/>
        <w:ind w:firstLine="709"/>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Ход </w:t>
      </w:r>
    </w:p>
    <w:p w:rsidR="00CC747C" w:rsidRPr="00740071" w:rsidRDefault="00CC747C" w:rsidP="00707048">
      <w:pPr>
        <w:autoSpaceDE w:val="0"/>
        <w:autoSpaceDN w:val="0"/>
        <w:adjustRightInd w:val="0"/>
        <w:spacing w:line="240" w:lineRule="auto"/>
        <w:contextualSpacing/>
        <w:jc w:val="both"/>
        <w:rPr>
          <w:rFonts w:ascii="Times New Roman" w:hAnsi="Times New Roman" w:cs="Times New Roman"/>
          <w:bCs/>
          <w:color w:val="000000"/>
          <w:sz w:val="20"/>
          <w:szCs w:val="20"/>
        </w:rPr>
      </w:pPr>
      <w:r w:rsidRPr="00740071">
        <w:rPr>
          <w:rFonts w:ascii="Times New Roman" w:hAnsi="Times New Roman" w:cs="Times New Roman"/>
          <w:b/>
          <w:bCs/>
          <w:color w:val="000000"/>
          <w:sz w:val="20"/>
          <w:szCs w:val="20"/>
          <w:lang w:val="tt-RU"/>
        </w:rPr>
        <w:t xml:space="preserve">I.  </w:t>
      </w:r>
      <w:r w:rsidRPr="00740071">
        <w:rPr>
          <w:rFonts w:ascii="Times New Roman" w:hAnsi="Times New Roman" w:cs="Times New Roman"/>
          <w:b/>
          <w:bCs/>
          <w:i/>
          <w:color w:val="000000"/>
          <w:sz w:val="20"/>
          <w:szCs w:val="20"/>
          <w:lang w:val="tt-RU"/>
        </w:rPr>
        <w:t xml:space="preserve">    </w:t>
      </w:r>
      <w:r w:rsidR="008A6125">
        <w:rPr>
          <w:rFonts w:ascii="Times New Roman" w:hAnsi="Times New Roman" w:cs="Times New Roman"/>
          <w:b/>
          <w:bCs/>
          <w:i/>
          <w:color w:val="000000"/>
          <w:sz w:val="20"/>
          <w:szCs w:val="20"/>
        </w:rPr>
        <w:t>Начало</w:t>
      </w:r>
      <w:r w:rsidRPr="00740071">
        <w:rPr>
          <w:rFonts w:ascii="Times New Roman" w:hAnsi="Times New Roman" w:cs="Times New Roman"/>
          <w:b/>
          <w:bCs/>
          <w:i/>
          <w:color w:val="000000"/>
          <w:sz w:val="20"/>
          <w:szCs w:val="20"/>
        </w:rPr>
        <w:t>:</w:t>
      </w:r>
      <w:r w:rsidRPr="00740071">
        <w:rPr>
          <w:rFonts w:ascii="Times New Roman" w:hAnsi="Times New Roman" w:cs="Times New Roman"/>
          <w:bCs/>
          <w:i/>
          <w:color w:val="000000"/>
          <w:sz w:val="20"/>
          <w:szCs w:val="20"/>
        </w:rPr>
        <w:t xml:space="preserve">  </w:t>
      </w:r>
      <w:r w:rsidRPr="00740071">
        <w:rPr>
          <w:rFonts w:ascii="Times New Roman" w:hAnsi="Times New Roman" w:cs="Times New Roman"/>
          <w:bCs/>
          <w:color w:val="000000"/>
          <w:sz w:val="20"/>
          <w:szCs w:val="20"/>
        </w:rPr>
        <w:t>1) приветствие;</w:t>
      </w:r>
    </w:p>
    <w:p w:rsidR="00CC747C" w:rsidRPr="00740071" w:rsidRDefault="00CC747C" w:rsidP="00707048">
      <w:pPr>
        <w:autoSpaceDE w:val="0"/>
        <w:autoSpaceDN w:val="0"/>
        <w:adjustRightInd w:val="0"/>
        <w:spacing w:line="240" w:lineRule="auto"/>
        <w:ind w:firstLine="709"/>
        <w:contextualSpacing/>
        <w:jc w:val="both"/>
        <w:rPr>
          <w:rFonts w:ascii="Times New Roman" w:hAnsi="Times New Roman" w:cs="Times New Roman"/>
          <w:bCs/>
          <w:color w:val="000000"/>
          <w:sz w:val="20"/>
          <w:szCs w:val="20"/>
        </w:rPr>
      </w:pPr>
      <w:r w:rsidRPr="00740071">
        <w:rPr>
          <w:rFonts w:ascii="Times New Roman" w:hAnsi="Times New Roman" w:cs="Times New Roman"/>
          <w:color w:val="000000"/>
          <w:sz w:val="20"/>
          <w:szCs w:val="20"/>
          <w:lang w:val="tt-RU"/>
        </w:rPr>
        <w:t xml:space="preserve">                           </w:t>
      </w:r>
      <w:r w:rsidRPr="00740071">
        <w:rPr>
          <w:rFonts w:ascii="Times New Roman" w:hAnsi="Times New Roman" w:cs="Times New Roman"/>
          <w:bCs/>
          <w:color w:val="000000"/>
          <w:sz w:val="20"/>
          <w:szCs w:val="20"/>
          <w:lang w:val="tt-RU"/>
        </w:rPr>
        <w:t xml:space="preserve">2) </w:t>
      </w:r>
      <w:r w:rsidRPr="00740071">
        <w:rPr>
          <w:rFonts w:ascii="Times New Roman" w:hAnsi="Times New Roman" w:cs="Times New Roman"/>
          <w:bCs/>
          <w:color w:val="000000"/>
          <w:sz w:val="20"/>
          <w:szCs w:val="20"/>
        </w:rPr>
        <w:t>объявление темы и целей урока.</w:t>
      </w:r>
    </w:p>
    <w:p w:rsidR="00CC747C" w:rsidRPr="00740071" w:rsidRDefault="00CC747C" w:rsidP="00707048">
      <w:pPr>
        <w:autoSpaceDE w:val="0"/>
        <w:autoSpaceDN w:val="0"/>
        <w:adjustRightInd w:val="0"/>
        <w:spacing w:line="240" w:lineRule="auto"/>
        <w:ind w:firstLine="709"/>
        <w:contextualSpacing/>
        <w:jc w:val="both"/>
        <w:rPr>
          <w:rFonts w:ascii="Times New Roman" w:hAnsi="Times New Roman" w:cs="Times New Roman"/>
          <w:b/>
          <w:color w:val="000000"/>
          <w:sz w:val="20"/>
          <w:szCs w:val="20"/>
        </w:rPr>
      </w:pPr>
      <w:r w:rsidRPr="00740071">
        <w:rPr>
          <w:rFonts w:ascii="Times New Roman" w:hAnsi="Times New Roman" w:cs="Times New Roman"/>
          <w:b/>
          <w:color w:val="000000"/>
          <w:sz w:val="20"/>
          <w:szCs w:val="20"/>
        </w:rPr>
        <w:t>Вступительное слово учителя:</w:t>
      </w:r>
    </w:p>
    <w:p w:rsidR="00CC747C" w:rsidRPr="00740071" w:rsidRDefault="00CC747C" w:rsidP="00707048">
      <w:pPr>
        <w:pStyle w:val="a3"/>
        <w:spacing w:before="0" w:beforeAutospacing="0" w:after="0" w:afterAutospacing="0"/>
        <w:ind w:firstLine="709"/>
        <w:contextualSpacing/>
        <w:rPr>
          <w:color w:val="000000"/>
          <w:sz w:val="20"/>
          <w:szCs w:val="20"/>
        </w:rPr>
      </w:pPr>
      <w:r w:rsidRPr="00740071">
        <w:rPr>
          <w:color w:val="000000"/>
          <w:sz w:val="20"/>
          <w:szCs w:val="20"/>
        </w:rPr>
        <w:t xml:space="preserve">Одной из основных задач государственной культурной политики является сохранение традиционного культурного наследия. Традиционная культура – важнейшая составляющая духовного и культурного пространства любого народа, основа формирования национального самосознания. Это широкое понятие включает народные традиции, национальные особенности духовного уклада того или иного этноса, обряды, ритуалы, праздники, ремесла. </w:t>
      </w:r>
    </w:p>
    <w:p w:rsidR="00CC747C" w:rsidRPr="00740071" w:rsidRDefault="00CC747C" w:rsidP="00707048">
      <w:pPr>
        <w:autoSpaceDE w:val="0"/>
        <w:autoSpaceDN w:val="0"/>
        <w:adjustRightInd w:val="0"/>
        <w:spacing w:after="0" w:line="240" w:lineRule="auto"/>
        <w:contextualSpacing/>
        <w:jc w:val="both"/>
        <w:rPr>
          <w:rFonts w:ascii="Times New Roman" w:hAnsi="Times New Roman" w:cs="Times New Roman"/>
          <w:b/>
          <w:color w:val="000000"/>
          <w:sz w:val="20"/>
          <w:szCs w:val="20"/>
        </w:rPr>
      </w:pPr>
      <w:r w:rsidRPr="00740071">
        <w:rPr>
          <w:rFonts w:ascii="Times New Roman" w:hAnsi="Times New Roman" w:cs="Times New Roman"/>
          <w:b/>
          <w:bCs/>
          <w:iCs/>
          <w:color w:val="000000"/>
          <w:sz w:val="20"/>
          <w:szCs w:val="20"/>
          <w:lang w:val="en-US"/>
        </w:rPr>
        <w:t>II</w:t>
      </w:r>
      <w:r w:rsidRPr="00740071">
        <w:rPr>
          <w:rFonts w:ascii="Times New Roman" w:hAnsi="Times New Roman" w:cs="Times New Roman"/>
          <w:b/>
          <w:bCs/>
          <w:iCs/>
          <w:color w:val="000000"/>
          <w:sz w:val="20"/>
          <w:szCs w:val="20"/>
        </w:rPr>
        <w:t>. Беседа.</w:t>
      </w:r>
      <w:r w:rsidRPr="00740071">
        <w:rPr>
          <w:rFonts w:ascii="Times New Roman" w:hAnsi="Times New Roman" w:cs="Times New Roman"/>
          <w:b/>
          <w:color w:val="000000"/>
          <w:sz w:val="20"/>
          <w:szCs w:val="20"/>
        </w:rPr>
        <w:t xml:space="preserve"> </w:t>
      </w:r>
    </w:p>
    <w:p w:rsidR="00CC747C" w:rsidRPr="00740071" w:rsidRDefault="00CC747C" w:rsidP="00707048">
      <w:pPr>
        <w:pStyle w:val="a3"/>
        <w:numPr>
          <w:ilvl w:val="0"/>
          <w:numId w:val="63"/>
        </w:numPr>
        <w:tabs>
          <w:tab w:val="num" w:pos="0"/>
        </w:tabs>
        <w:spacing w:before="0" w:beforeAutospacing="0" w:after="0" w:afterAutospacing="0"/>
        <w:ind w:left="0" w:firstLine="360"/>
        <w:contextualSpacing/>
        <w:rPr>
          <w:b/>
          <w:bCs/>
          <w:i/>
          <w:iCs/>
          <w:color w:val="000000"/>
          <w:sz w:val="20"/>
          <w:szCs w:val="20"/>
          <w:u w:val="single"/>
        </w:rPr>
      </w:pPr>
      <w:r w:rsidRPr="00740071">
        <w:rPr>
          <w:color w:val="000000"/>
          <w:sz w:val="20"/>
          <w:szCs w:val="20"/>
        </w:rPr>
        <w:t>Какие  народы проживают на территории нашего района? (Показ диаграммы  на доске: "Национальный состав населения”.  По данным последней  переписи населения  на территории района  живут  более 15 тысяч человек: татары (76%, более 8 тысяч), русские (20%, около 5 тысяч), крещеные татары (более 3 тысяч), чуваши (4%, более 800 человек) и люди других национальностей).</w:t>
      </w:r>
    </w:p>
    <w:p w:rsidR="00CC747C" w:rsidRPr="00740071" w:rsidRDefault="00CC747C" w:rsidP="00707048">
      <w:pPr>
        <w:autoSpaceDE w:val="0"/>
        <w:autoSpaceDN w:val="0"/>
        <w:adjustRightInd w:val="0"/>
        <w:spacing w:after="0" w:line="240" w:lineRule="auto"/>
        <w:ind w:firstLine="360"/>
        <w:contextualSpacing/>
        <w:jc w:val="both"/>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Сегодня мы поговорим о тех народах, которые здесь живут испокон веков, об их культуре и традициях. </w:t>
      </w:r>
    </w:p>
    <w:p w:rsidR="00CC747C" w:rsidRPr="00740071" w:rsidRDefault="00CC747C" w:rsidP="00707048">
      <w:pPr>
        <w:numPr>
          <w:ilvl w:val="0"/>
          <w:numId w:val="63"/>
        </w:numPr>
        <w:autoSpaceDE w:val="0"/>
        <w:autoSpaceDN w:val="0"/>
        <w:adjustRightInd w:val="0"/>
        <w:spacing w:after="0" w:line="240" w:lineRule="auto"/>
        <w:ind w:left="0" w:firstLine="180"/>
        <w:contextualSpacing/>
        <w:jc w:val="both"/>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Что такое культура, традиции? </w:t>
      </w:r>
    </w:p>
    <w:p w:rsidR="00CC747C" w:rsidRPr="00740071" w:rsidRDefault="00CC747C" w:rsidP="00707048">
      <w:pPr>
        <w:autoSpaceDE w:val="0"/>
        <w:autoSpaceDN w:val="0"/>
        <w:adjustRightInd w:val="0"/>
        <w:spacing w:after="0" w:line="240" w:lineRule="auto"/>
        <w:ind w:firstLine="360"/>
        <w:contextualSpacing/>
        <w:jc w:val="both"/>
        <w:rPr>
          <w:rFonts w:ascii="Times New Roman" w:hAnsi="Times New Roman" w:cs="Times New Roman"/>
          <w:color w:val="000000"/>
          <w:sz w:val="20"/>
          <w:szCs w:val="20"/>
          <w:lang w:val="tt-RU"/>
        </w:rPr>
      </w:pPr>
      <w:r w:rsidRPr="00740071">
        <w:rPr>
          <w:rFonts w:ascii="Times New Roman" w:hAnsi="Times New Roman" w:cs="Times New Roman"/>
          <w:color w:val="000000"/>
          <w:sz w:val="20"/>
          <w:szCs w:val="20"/>
          <w:lang w:val="tt-RU"/>
        </w:rPr>
        <w:t>(</w:t>
      </w:r>
      <w:r w:rsidRPr="00740071">
        <w:rPr>
          <w:rFonts w:ascii="Times New Roman" w:hAnsi="Times New Roman" w:cs="Times New Roman"/>
          <w:color w:val="000000"/>
          <w:sz w:val="20"/>
          <w:szCs w:val="20"/>
        </w:rPr>
        <w:t>Культура – это умение создавать ценности и жить в соответствии с ними. Традиции – это своеобразный источник знания  истории и культуры любого народа).</w:t>
      </w:r>
    </w:p>
    <w:p w:rsidR="00CC747C" w:rsidRPr="00740071" w:rsidRDefault="00CC747C" w:rsidP="00707048">
      <w:pPr>
        <w:numPr>
          <w:ilvl w:val="0"/>
          <w:numId w:val="64"/>
        </w:numPr>
        <w:tabs>
          <w:tab w:val="num" w:pos="0"/>
        </w:tabs>
        <w:autoSpaceDE w:val="0"/>
        <w:autoSpaceDN w:val="0"/>
        <w:adjustRightInd w:val="0"/>
        <w:spacing w:after="0" w:line="240" w:lineRule="auto"/>
        <w:ind w:left="0" w:firstLine="360"/>
        <w:contextualSpacing/>
        <w:jc w:val="both"/>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Поскольку мы живем в  Республике Татарстан, значит, большинство коренного населения здесь  - татары.  Какие традиции и обычаи  существуют у татар,  живущих на территории нашего района? Какие праздники они отмечают? (на слайдах отражается традиционный кочевой уклад жизни татар, религиозные и народные праздники) </w:t>
      </w:r>
    </w:p>
    <w:p w:rsidR="00CC747C" w:rsidRPr="00740071" w:rsidRDefault="00CC747C" w:rsidP="00707048">
      <w:pPr>
        <w:numPr>
          <w:ilvl w:val="0"/>
          <w:numId w:val="65"/>
        </w:numPr>
        <w:tabs>
          <w:tab w:val="num" w:pos="0"/>
        </w:tabs>
        <w:autoSpaceDE w:val="0"/>
        <w:autoSpaceDN w:val="0"/>
        <w:adjustRightInd w:val="0"/>
        <w:spacing w:after="0" w:line="240" w:lineRule="auto"/>
        <w:ind w:left="0" w:firstLine="360"/>
        <w:contextualSpacing/>
        <w:jc w:val="both"/>
        <w:rPr>
          <w:rFonts w:ascii="Times New Roman" w:hAnsi="Times New Roman" w:cs="Times New Roman"/>
          <w:color w:val="000000"/>
          <w:sz w:val="20"/>
          <w:szCs w:val="20"/>
        </w:rPr>
      </w:pPr>
      <w:r w:rsidRPr="00740071">
        <w:rPr>
          <w:rFonts w:ascii="Times New Roman" w:hAnsi="Times New Roman" w:cs="Times New Roman"/>
          <w:color w:val="000000"/>
          <w:sz w:val="20"/>
          <w:szCs w:val="20"/>
        </w:rPr>
        <w:t>Что вы знаете о крещеных татарах? Сколько их проживает на территории нашего края?  Какие особенности имеют? Чем они занимаются? (просматриваются слайды, отражающие быт и культуру  татар-кряшен</w:t>
      </w:r>
      <w:r w:rsidRPr="00740071">
        <w:rPr>
          <w:rFonts w:ascii="Times New Roman" w:hAnsi="Times New Roman" w:cs="Times New Roman"/>
          <w:color w:val="000000"/>
          <w:sz w:val="20"/>
          <w:szCs w:val="20"/>
          <w:lang w:val="tt-RU"/>
        </w:rPr>
        <w:t>).</w:t>
      </w:r>
    </w:p>
    <w:p w:rsidR="00CC747C" w:rsidRPr="00740071" w:rsidRDefault="00CC747C" w:rsidP="00707048">
      <w:pPr>
        <w:numPr>
          <w:ilvl w:val="0"/>
          <w:numId w:val="65"/>
        </w:numPr>
        <w:spacing w:after="0" w:line="240" w:lineRule="auto"/>
        <w:ind w:left="0" w:firstLine="360"/>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Где живёт русское  население? Чем отличается образ жизни русских?</w:t>
      </w:r>
    </w:p>
    <w:p w:rsidR="00CC747C" w:rsidRPr="00740071" w:rsidRDefault="00CC747C" w:rsidP="00707048">
      <w:p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(все это показывается на слайдах)</w:t>
      </w:r>
    </w:p>
    <w:p w:rsidR="00CC747C" w:rsidRPr="00740071" w:rsidRDefault="00CC747C" w:rsidP="00707048">
      <w:pPr>
        <w:numPr>
          <w:ilvl w:val="0"/>
          <w:numId w:val="65"/>
        </w:numPr>
        <w:tabs>
          <w:tab w:val="num" w:pos="0"/>
        </w:tabs>
        <w:spacing w:after="0" w:line="240" w:lineRule="auto"/>
        <w:ind w:left="0" w:firstLine="360"/>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Какие  национальные  обычаи, традиции, обряды и праздники имеются у чувашского народа? (разговор ведется по слайдам)</w:t>
      </w:r>
    </w:p>
    <w:p w:rsidR="00CC747C" w:rsidRPr="00740071" w:rsidRDefault="00CC747C" w:rsidP="00707048">
      <w:pPr>
        <w:pStyle w:val="a3"/>
        <w:numPr>
          <w:ilvl w:val="0"/>
          <w:numId w:val="65"/>
        </w:numPr>
        <w:spacing w:before="0" w:beforeAutospacing="0" w:after="0" w:afterAutospacing="0"/>
        <w:ind w:left="0" w:firstLine="360"/>
        <w:contextualSpacing/>
        <w:rPr>
          <w:color w:val="000000"/>
          <w:sz w:val="20"/>
          <w:szCs w:val="20"/>
        </w:rPr>
      </w:pPr>
      <w:r w:rsidRPr="00740071">
        <w:rPr>
          <w:color w:val="000000"/>
          <w:sz w:val="20"/>
          <w:szCs w:val="20"/>
        </w:rPr>
        <w:t>Каждый год на территории нашего района проходит праздник, который объединяет все эти народы.  Как он называется?  Кто из вас был, а может, участвовал в этом мероприятии?</w:t>
      </w:r>
    </w:p>
    <w:p w:rsidR="00CC747C" w:rsidRPr="00740071" w:rsidRDefault="00CC747C" w:rsidP="00707048">
      <w:pPr>
        <w:pStyle w:val="a3"/>
        <w:spacing w:before="0" w:beforeAutospacing="0" w:after="0" w:afterAutospacing="0"/>
        <w:contextualSpacing/>
        <w:rPr>
          <w:color w:val="000000"/>
          <w:sz w:val="20"/>
          <w:szCs w:val="20"/>
        </w:rPr>
      </w:pPr>
      <w:r w:rsidRPr="00740071">
        <w:rPr>
          <w:color w:val="000000"/>
          <w:sz w:val="20"/>
          <w:szCs w:val="20"/>
        </w:rPr>
        <w:t xml:space="preserve"> ( Просмотр  фотографии  праздника «Сабантуй»).</w:t>
      </w:r>
    </w:p>
    <w:p w:rsidR="00CC747C" w:rsidRPr="00740071" w:rsidRDefault="00CC747C" w:rsidP="00707048">
      <w:pPr>
        <w:pStyle w:val="a3"/>
        <w:numPr>
          <w:ilvl w:val="0"/>
          <w:numId w:val="65"/>
        </w:numPr>
        <w:spacing w:before="0" w:beforeAutospacing="0" w:after="0" w:afterAutospacing="0"/>
        <w:ind w:left="0" w:firstLine="360"/>
        <w:contextualSpacing/>
        <w:rPr>
          <w:color w:val="000000"/>
          <w:sz w:val="20"/>
          <w:szCs w:val="20"/>
        </w:rPr>
      </w:pPr>
      <w:r w:rsidRPr="00740071">
        <w:rPr>
          <w:color w:val="000000"/>
          <w:sz w:val="20"/>
          <w:szCs w:val="20"/>
        </w:rPr>
        <w:t xml:space="preserve"> Для чего проводятся такие мероприятия?</w:t>
      </w:r>
    </w:p>
    <w:p w:rsidR="00CC747C" w:rsidRPr="00740071" w:rsidRDefault="00CC747C" w:rsidP="00707048">
      <w:p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(Самая главная цель таких мероприятий – сплотить разные народы, воспитывать чувство уважения друг к другу, научиться понимать друг друга и принимать людей такими, какие они есть).</w:t>
      </w:r>
    </w:p>
    <w:p w:rsidR="00CC747C" w:rsidRPr="00740071" w:rsidRDefault="00CC747C" w:rsidP="00707048">
      <w:pPr>
        <w:numPr>
          <w:ilvl w:val="0"/>
          <w:numId w:val="65"/>
        </w:numPr>
        <w:tabs>
          <w:tab w:val="num" w:pos="0"/>
        </w:tabs>
        <w:spacing w:after="0" w:line="240" w:lineRule="auto"/>
        <w:ind w:left="0" w:firstLine="360"/>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Как проживают народы нашего края?</w:t>
      </w:r>
    </w:p>
    <w:p w:rsidR="00CC747C" w:rsidRPr="00740071" w:rsidRDefault="00CC747C" w:rsidP="00707048">
      <w:pPr>
        <w:spacing w:after="0"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 (Эти народы мирно проживают и трудятся бок о бок, пере</w:t>
      </w:r>
      <w:r w:rsidRPr="00740071">
        <w:rPr>
          <w:rFonts w:ascii="Times New Roman" w:hAnsi="Times New Roman" w:cs="Times New Roman"/>
          <w:color w:val="000000"/>
          <w:sz w:val="20"/>
          <w:szCs w:val="20"/>
        </w:rPr>
        <w:softHyphen/>
        <w:t>нимая друг у друга элементы материальной и духовной куль</w:t>
      </w:r>
      <w:r w:rsidRPr="00740071">
        <w:rPr>
          <w:rFonts w:ascii="Times New Roman" w:hAnsi="Times New Roman" w:cs="Times New Roman"/>
          <w:color w:val="000000"/>
          <w:sz w:val="20"/>
          <w:szCs w:val="20"/>
        </w:rPr>
        <w:softHyphen/>
        <w:t>туры и сохраняя при этом свои национальные особенности, национальную самобытность).</w:t>
      </w:r>
    </w:p>
    <w:p w:rsidR="00CC747C" w:rsidRPr="00740071" w:rsidRDefault="00CC747C" w:rsidP="00707048">
      <w:pPr>
        <w:numPr>
          <w:ilvl w:val="0"/>
          <w:numId w:val="65"/>
        </w:numPr>
        <w:tabs>
          <w:tab w:val="num" w:pos="0"/>
        </w:tabs>
        <w:spacing w:after="0" w:line="240" w:lineRule="auto"/>
        <w:ind w:left="0" w:firstLine="360"/>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 xml:space="preserve">Расскажите о значении и неоценимой  роли традиционной культуры в жизни народа. </w:t>
      </w:r>
    </w:p>
    <w:p w:rsidR="00CC747C" w:rsidRPr="00740071" w:rsidRDefault="00CC747C" w:rsidP="00707048">
      <w:pPr>
        <w:numPr>
          <w:ilvl w:val="0"/>
          <w:numId w:val="65"/>
        </w:numPr>
        <w:tabs>
          <w:tab w:val="num" w:pos="0"/>
        </w:tabs>
        <w:spacing w:after="0" w:line="240" w:lineRule="auto"/>
        <w:ind w:left="0" w:firstLine="360"/>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t>Что делает руководство района для того, чтобы каждая нация оставалась самобытной, сохраняла обычаи и веру?</w:t>
      </w:r>
    </w:p>
    <w:p w:rsidR="00CC747C" w:rsidRPr="00740071" w:rsidRDefault="00CC747C" w:rsidP="00707048">
      <w:pPr>
        <w:spacing w:line="240" w:lineRule="auto"/>
        <w:contextualSpacing/>
        <w:rPr>
          <w:rFonts w:ascii="Times New Roman" w:hAnsi="Times New Roman" w:cs="Times New Roman"/>
          <w:color w:val="000000"/>
          <w:sz w:val="20"/>
          <w:szCs w:val="20"/>
        </w:rPr>
      </w:pPr>
      <w:r w:rsidRPr="00740071">
        <w:rPr>
          <w:rFonts w:ascii="Times New Roman" w:hAnsi="Times New Roman" w:cs="Times New Roman"/>
          <w:color w:val="000000"/>
          <w:sz w:val="20"/>
          <w:szCs w:val="20"/>
        </w:rPr>
        <w:lastRenderedPageBreak/>
        <w:t xml:space="preserve"> (Руководство района делает все возможное для того,  чтобы каждая нация оставалась самобытной, сохраняла обычаи и веру.  Строятся  и  восстанавливаются  мечети  и церкви).</w:t>
      </w:r>
    </w:p>
    <w:p w:rsidR="00CC747C" w:rsidRPr="00740071" w:rsidRDefault="00CC747C" w:rsidP="00707048">
      <w:pPr>
        <w:pStyle w:val="a3"/>
        <w:spacing w:before="0" w:beforeAutospacing="0" w:after="0" w:afterAutospacing="0"/>
        <w:contextualSpacing/>
        <w:rPr>
          <w:b/>
          <w:color w:val="000000"/>
          <w:sz w:val="20"/>
          <w:szCs w:val="20"/>
          <w:lang w:val="tt-RU"/>
        </w:rPr>
      </w:pPr>
      <w:r w:rsidRPr="00740071">
        <w:rPr>
          <w:b/>
          <w:color w:val="000000"/>
          <w:sz w:val="20"/>
          <w:szCs w:val="20"/>
          <w:lang w:val="en-US"/>
        </w:rPr>
        <w:t>III</w:t>
      </w:r>
      <w:r w:rsidRPr="00740071">
        <w:rPr>
          <w:b/>
          <w:color w:val="000000"/>
          <w:sz w:val="20"/>
          <w:szCs w:val="20"/>
        </w:rPr>
        <w:t xml:space="preserve">. </w:t>
      </w:r>
      <w:r w:rsidRPr="00740071">
        <w:rPr>
          <w:b/>
          <w:color w:val="000000"/>
          <w:sz w:val="20"/>
          <w:szCs w:val="20"/>
          <w:lang w:val="tt-RU"/>
        </w:rPr>
        <w:t xml:space="preserve">Итог </w:t>
      </w:r>
    </w:p>
    <w:p w:rsidR="00CC747C" w:rsidRPr="00740071" w:rsidRDefault="00CC747C" w:rsidP="00707048">
      <w:pPr>
        <w:pStyle w:val="a3"/>
        <w:spacing w:before="0" w:beforeAutospacing="0" w:after="240" w:afterAutospacing="0"/>
        <w:ind w:firstLine="708"/>
        <w:contextualSpacing/>
        <w:rPr>
          <w:color w:val="000000"/>
          <w:sz w:val="20"/>
          <w:szCs w:val="20"/>
        </w:rPr>
      </w:pPr>
      <w:r w:rsidRPr="00740071">
        <w:rPr>
          <w:color w:val="000000"/>
          <w:sz w:val="20"/>
          <w:szCs w:val="20"/>
          <w:lang w:val="tt-RU"/>
        </w:rPr>
        <w:t>Ребята, м</w:t>
      </w:r>
      <w:r w:rsidRPr="00740071">
        <w:rPr>
          <w:color w:val="000000"/>
          <w:sz w:val="20"/>
          <w:szCs w:val="20"/>
        </w:rPr>
        <w:t>ы должны бережно и уважительно относиться не только к Родине, к этой земле, природе, но и к людям, живущим здесь, а также  друг к другу, потому что вы  не только будущее земли кайбицкой, но и будущее нашей большой Родины. Культура, обычаи, вероисповедание могут быть различными, лишь бы Родина была общей для всех народов, ее населяющих. И от всех нас зависит надежность и стабильность  нашего района.</w:t>
      </w:r>
    </w:p>
    <w:p w:rsidR="00CC747C" w:rsidRPr="00740071" w:rsidRDefault="00CC747C" w:rsidP="00707048">
      <w:pPr>
        <w:spacing w:after="0" w:line="240" w:lineRule="auto"/>
        <w:contextualSpacing/>
        <w:rPr>
          <w:rFonts w:ascii="Times New Roman" w:hAnsi="Times New Roman" w:cs="Times New Roman"/>
          <w:b/>
          <w:color w:val="000000"/>
          <w:sz w:val="20"/>
          <w:szCs w:val="20"/>
        </w:rPr>
      </w:pPr>
      <w:r w:rsidRPr="00740071">
        <w:rPr>
          <w:rFonts w:ascii="Times New Roman" w:hAnsi="Times New Roman" w:cs="Times New Roman"/>
          <w:b/>
          <w:color w:val="000000"/>
          <w:sz w:val="20"/>
          <w:szCs w:val="20"/>
          <w:lang w:val="en-US"/>
        </w:rPr>
        <w:t>IV</w:t>
      </w:r>
      <w:r w:rsidRPr="00740071">
        <w:rPr>
          <w:rFonts w:ascii="Times New Roman" w:hAnsi="Times New Roman" w:cs="Times New Roman"/>
          <w:b/>
          <w:color w:val="000000"/>
          <w:sz w:val="20"/>
          <w:szCs w:val="20"/>
        </w:rPr>
        <w:t xml:space="preserve">. Закрепление </w:t>
      </w:r>
    </w:p>
    <w:p w:rsidR="00CC747C" w:rsidRPr="00740071" w:rsidRDefault="00CC747C" w:rsidP="00707048">
      <w:pPr>
        <w:numPr>
          <w:ilvl w:val="0"/>
          <w:numId w:val="66"/>
        </w:numPr>
        <w:autoSpaceDE w:val="0"/>
        <w:autoSpaceDN w:val="0"/>
        <w:adjustRightInd w:val="0"/>
        <w:spacing w:after="0" w:line="240" w:lineRule="auto"/>
        <w:ind w:left="0" w:firstLine="0"/>
        <w:contextualSpacing/>
        <w:jc w:val="both"/>
        <w:rPr>
          <w:rFonts w:ascii="Times New Roman" w:hAnsi="Times New Roman" w:cs="Times New Roman"/>
          <w:color w:val="000000"/>
          <w:sz w:val="20"/>
          <w:szCs w:val="20"/>
        </w:rPr>
      </w:pPr>
      <w:r w:rsidRPr="00740071">
        <w:rPr>
          <w:rFonts w:ascii="Times New Roman" w:hAnsi="Times New Roman" w:cs="Times New Roman"/>
          <w:color w:val="000000"/>
          <w:sz w:val="20"/>
          <w:szCs w:val="20"/>
        </w:rPr>
        <w:t>Что нового и интересного вы узнали сегодня на уроке?</w:t>
      </w:r>
    </w:p>
    <w:p w:rsidR="00CC747C" w:rsidRPr="00740071" w:rsidRDefault="00CC747C" w:rsidP="00707048">
      <w:pPr>
        <w:numPr>
          <w:ilvl w:val="0"/>
          <w:numId w:val="66"/>
        </w:numPr>
        <w:autoSpaceDE w:val="0"/>
        <w:autoSpaceDN w:val="0"/>
        <w:adjustRightInd w:val="0"/>
        <w:spacing w:after="0" w:line="240" w:lineRule="auto"/>
        <w:ind w:left="0" w:firstLine="0"/>
        <w:contextualSpacing/>
        <w:jc w:val="both"/>
        <w:rPr>
          <w:rFonts w:ascii="Times New Roman" w:hAnsi="Times New Roman" w:cs="Times New Roman"/>
          <w:color w:val="000000"/>
          <w:sz w:val="20"/>
          <w:szCs w:val="20"/>
        </w:rPr>
      </w:pPr>
      <w:r w:rsidRPr="00740071">
        <w:rPr>
          <w:rFonts w:ascii="Times New Roman" w:hAnsi="Times New Roman" w:cs="Times New Roman"/>
          <w:color w:val="000000"/>
          <w:sz w:val="20"/>
          <w:szCs w:val="20"/>
        </w:rPr>
        <w:t>Какие выводы вы можете сделать из всего сказанного, услышанного, увиденного на уроке?</w:t>
      </w:r>
    </w:p>
    <w:p w:rsidR="00CC747C" w:rsidRPr="00740071" w:rsidRDefault="00CC747C" w:rsidP="00707048">
      <w:pPr>
        <w:spacing w:line="240" w:lineRule="auto"/>
        <w:contextualSpacing/>
        <w:rPr>
          <w:rFonts w:ascii="Times New Roman" w:hAnsi="Times New Roman" w:cs="Times New Roman"/>
          <w:color w:val="000000"/>
          <w:sz w:val="20"/>
          <w:szCs w:val="20"/>
        </w:rPr>
      </w:pPr>
      <w:r w:rsidRPr="00740071">
        <w:rPr>
          <w:rFonts w:ascii="Times New Roman" w:hAnsi="Times New Roman" w:cs="Times New Roman"/>
          <w:b/>
          <w:color w:val="000000"/>
          <w:sz w:val="20"/>
          <w:szCs w:val="20"/>
          <w:lang w:val="en-US"/>
        </w:rPr>
        <w:t>V</w:t>
      </w:r>
      <w:r w:rsidRPr="00740071">
        <w:rPr>
          <w:rFonts w:ascii="Times New Roman" w:hAnsi="Times New Roman" w:cs="Times New Roman"/>
          <w:b/>
          <w:color w:val="000000"/>
          <w:sz w:val="20"/>
          <w:szCs w:val="20"/>
        </w:rPr>
        <w:t>. Домашнее задание.</w:t>
      </w:r>
      <w:r w:rsidRPr="00740071">
        <w:rPr>
          <w:rFonts w:ascii="Times New Roman" w:hAnsi="Times New Roman" w:cs="Times New Roman"/>
          <w:color w:val="000000"/>
          <w:sz w:val="20"/>
          <w:szCs w:val="20"/>
        </w:rPr>
        <w:t xml:space="preserve">  </w:t>
      </w:r>
      <w:r w:rsidRPr="00740071">
        <w:rPr>
          <w:rFonts w:ascii="Times New Roman" w:hAnsi="Times New Roman" w:cs="Times New Roman"/>
          <w:sz w:val="20"/>
          <w:szCs w:val="20"/>
        </w:rPr>
        <w:t>§ 26, вопросы и задания.</w:t>
      </w:r>
    </w:p>
    <w:p w:rsidR="00CC747C" w:rsidRPr="00740071" w:rsidRDefault="00CC747C" w:rsidP="00707048">
      <w:pPr>
        <w:autoSpaceDE w:val="0"/>
        <w:autoSpaceDN w:val="0"/>
        <w:adjustRightInd w:val="0"/>
        <w:spacing w:line="240" w:lineRule="auto"/>
        <w:ind w:firstLine="709"/>
        <w:contextualSpacing/>
        <w:jc w:val="both"/>
        <w:rPr>
          <w:rFonts w:ascii="Times New Roman" w:hAnsi="Times New Roman" w:cs="Times New Roman"/>
          <w:color w:val="000000"/>
          <w:sz w:val="20"/>
          <w:szCs w:val="20"/>
        </w:rPr>
      </w:pPr>
    </w:p>
    <w:p w:rsidR="00CC747C" w:rsidRPr="00740071" w:rsidRDefault="00761310" w:rsidP="00707048">
      <w:pPr>
        <w:spacing w:before="100" w:beforeAutospacing="1" w:after="100" w:afterAutospacing="1" w:line="240" w:lineRule="auto"/>
        <w:contextualSpacing/>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Занятие </w:t>
      </w:r>
      <w:r w:rsidR="00CC747C" w:rsidRPr="00740071">
        <w:rPr>
          <w:rFonts w:ascii="Times New Roman" w:eastAsia="Times New Roman" w:hAnsi="Times New Roman" w:cs="Times New Roman"/>
          <w:b/>
          <w:bCs/>
          <w:sz w:val="20"/>
          <w:szCs w:val="20"/>
          <w:lang w:eastAsia="ru-RU"/>
        </w:rPr>
        <w:t>№ 27.</w:t>
      </w:r>
    </w:p>
    <w:p w:rsidR="00CC747C" w:rsidRPr="00740071" w:rsidRDefault="00CC747C" w:rsidP="00707048">
      <w:pPr>
        <w:spacing w:line="240" w:lineRule="auto"/>
        <w:contextualSpacing/>
        <w:jc w:val="both"/>
        <w:rPr>
          <w:rFonts w:ascii="Times New Roman" w:eastAsia="Calibri" w:hAnsi="Times New Roman" w:cs="Times New Roman"/>
          <w:b/>
          <w:sz w:val="20"/>
          <w:szCs w:val="20"/>
        </w:rPr>
      </w:pPr>
      <w:r w:rsidRPr="00740071">
        <w:rPr>
          <w:rFonts w:ascii="Times New Roman" w:hAnsi="Times New Roman" w:cs="Times New Roman"/>
          <w:b/>
          <w:sz w:val="20"/>
          <w:szCs w:val="20"/>
        </w:rPr>
        <w:t xml:space="preserve"> Тема: Топонимика  сёл нашего района</w:t>
      </w:r>
    </w:p>
    <w:p w:rsidR="00CC747C" w:rsidRPr="00740071" w:rsidRDefault="00CC747C" w:rsidP="00707048">
      <w:pPr>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
          <w:sz w:val="20"/>
          <w:szCs w:val="20"/>
        </w:rPr>
        <w:t>Цели:</w:t>
      </w:r>
    </w:p>
    <w:p w:rsidR="00CC747C" w:rsidRPr="00740071" w:rsidRDefault="00CC747C" w:rsidP="00707048">
      <w:pPr>
        <w:pStyle w:val="a5"/>
        <w:numPr>
          <w:ilvl w:val="0"/>
          <w:numId w:val="67"/>
        </w:numPr>
        <w:spacing w:after="0" w:line="240" w:lineRule="auto"/>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Дать понятие учащимся о топонимике.</w:t>
      </w:r>
    </w:p>
    <w:p w:rsidR="00CC747C" w:rsidRPr="00740071" w:rsidRDefault="00CC747C" w:rsidP="00707048">
      <w:pPr>
        <w:pStyle w:val="a5"/>
        <w:numPr>
          <w:ilvl w:val="0"/>
          <w:numId w:val="67"/>
        </w:numPr>
        <w:spacing w:after="100" w:afterAutospacing="1" w:line="240" w:lineRule="auto"/>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Формирование у учащихся навыков проведения исследования, презентации полученных знаний.</w:t>
      </w:r>
    </w:p>
    <w:p w:rsidR="00CC747C" w:rsidRPr="00740071" w:rsidRDefault="00CC747C" w:rsidP="00707048">
      <w:pPr>
        <w:pStyle w:val="a5"/>
        <w:numPr>
          <w:ilvl w:val="0"/>
          <w:numId w:val="67"/>
        </w:numPr>
        <w:spacing w:before="100" w:beforeAutospacing="1" w:after="100" w:afterAutospacing="1" w:line="240" w:lineRule="auto"/>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Развитие умений работать с краеведческим материалом; создание условия для проявления каждым учеником своих способностей.</w:t>
      </w:r>
    </w:p>
    <w:p w:rsidR="00CC747C" w:rsidRPr="00740071" w:rsidRDefault="00CC747C" w:rsidP="00707048">
      <w:pPr>
        <w:pStyle w:val="a5"/>
        <w:numPr>
          <w:ilvl w:val="0"/>
          <w:numId w:val="67"/>
        </w:numPr>
        <w:spacing w:before="100" w:beforeAutospacing="1" w:after="100" w:afterAutospacing="1" w:line="240" w:lineRule="auto"/>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Воспитание чувства взаимопомощи, интереса к предмету, любовь к родному краю.</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b/>
          <w:bCs/>
          <w:sz w:val="20"/>
          <w:szCs w:val="20"/>
          <w:lang w:eastAsia="ru-RU"/>
        </w:rPr>
        <w:t>Оборудование:</w:t>
      </w:r>
    </w:p>
    <w:p w:rsidR="00CC747C" w:rsidRPr="00740071" w:rsidRDefault="00CC747C" w:rsidP="00707048">
      <w:pPr>
        <w:numPr>
          <w:ilvl w:val="0"/>
          <w:numId w:val="68"/>
        </w:num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мультимедийный проектор;</w:t>
      </w:r>
    </w:p>
    <w:p w:rsidR="00CC747C" w:rsidRPr="00740071" w:rsidRDefault="00CC747C" w:rsidP="00707048">
      <w:pPr>
        <w:numPr>
          <w:ilvl w:val="0"/>
          <w:numId w:val="68"/>
        </w:numPr>
        <w:spacing w:before="100" w:beforeAutospacing="1" w:after="100" w:afterAutospacing="1"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индивидуальные карточки;</w:t>
      </w:r>
    </w:p>
    <w:p w:rsidR="00CC747C" w:rsidRPr="00740071" w:rsidRDefault="00CC747C" w:rsidP="00707048">
      <w:pPr>
        <w:numPr>
          <w:ilvl w:val="0"/>
          <w:numId w:val="68"/>
        </w:numPr>
        <w:spacing w:before="100" w:beforeAutospacing="1" w:after="100" w:afterAutospacing="1"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презентации проектов.</w:t>
      </w:r>
    </w:p>
    <w:p w:rsidR="00CC747C" w:rsidRPr="00740071" w:rsidRDefault="00761310" w:rsidP="00707048">
      <w:pPr>
        <w:spacing w:before="100" w:beforeAutospacing="1" w:after="100" w:afterAutospacing="1"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Ход </w:t>
      </w:r>
    </w:p>
    <w:p w:rsidR="00CC747C" w:rsidRPr="00740071" w:rsidRDefault="00CC747C" w:rsidP="00707048">
      <w:pPr>
        <w:spacing w:line="240" w:lineRule="auto"/>
        <w:ind w:firstLine="540"/>
        <w:contextualSpacing/>
        <w:jc w:val="both"/>
        <w:rPr>
          <w:rFonts w:ascii="Times New Roman" w:eastAsia="Calibri" w:hAnsi="Times New Roman" w:cs="Times New Roman"/>
          <w:b/>
          <w:sz w:val="20"/>
          <w:szCs w:val="20"/>
        </w:rPr>
      </w:pPr>
      <w:proofErr w:type="gramStart"/>
      <w:r w:rsidRPr="00740071">
        <w:rPr>
          <w:rFonts w:ascii="Times New Roman" w:hAnsi="Times New Roman" w:cs="Times New Roman"/>
          <w:b/>
          <w:sz w:val="20"/>
          <w:szCs w:val="20"/>
          <w:lang w:val="en-US"/>
        </w:rPr>
        <w:t>I</w:t>
      </w:r>
      <w:r w:rsidRPr="00740071">
        <w:rPr>
          <w:rFonts w:ascii="Times New Roman" w:hAnsi="Times New Roman" w:cs="Times New Roman"/>
          <w:b/>
          <w:sz w:val="20"/>
          <w:szCs w:val="20"/>
        </w:rPr>
        <w:t xml:space="preserve"> .Актуализация знаний учащихся.</w:t>
      </w:r>
      <w:proofErr w:type="gramEnd"/>
    </w:p>
    <w:p w:rsidR="00CC747C" w:rsidRPr="00740071" w:rsidRDefault="00CC747C" w:rsidP="00707048">
      <w:pPr>
        <w:spacing w:line="240" w:lineRule="auto"/>
        <w:ind w:firstLine="540"/>
        <w:contextualSpacing/>
        <w:jc w:val="both"/>
        <w:rPr>
          <w:rFonts w:ascii="Times New Roman" w:hAnsi="Times New Roman" w:cs="Times New Roman"/>
          <w:b/>
          <w:sz w:val="20"/>
          <w:szCs w:val="20"/>
        </w:rPr>
      </w:pPr>
      <w:r w:rsidRPr="00740071">
        <w:rPr>
          <w:rFonts w:ascii="Times New Roman" w:hAnsi="Times New Roman" w:cs="Times New Roman"/>
          <w:b/>
          <w:sz w:val="20"/>
          <w:szCs w:val="20"/>
          <w:lang w:val="en-US"/>
        </w:rPr>
        <w:t>II</w:t>
      </w:r>
      <w:r w:rsidRPr="00740071">
        <w:rPr>
          <w:rFonts w:ascii="Times New Roman" w:hAnsi="Times New Roman" w:cs="Times New Roman"/>
          <w:b/>
          <w:sz w:val="20"/>
          <w:szCs w:val="20"/>
        </w:rPr>
        <w:t>.</w:t>
      </w:r>
      <w:r w:rsidRPr="00740071">
        <w:rPr>
          <w:rFonts w:ascii="Times New Roman" w:hAnsi="Times New Roman" w:cs="Times New Roman"/>
          <w:b/>
          <w:sz w:val="20"/>
          <w:szCs w:val="20"/>
          <w:lang w:val="tt-RU"/>
        </w:rPr>
        <w:t xml:space="preserve"> </w:t>
      </w:r>
      <w:r w:rsidRPr="00740071">
        <w:rPr>
          <w:rFonts w:ascii="Times New Roman" w:hAnsi="Times New Roman" w:cs="Times New Roman"/>
          <w:b/>
          <w:sz w:val="20"/>
          <w:szCs w:val="20"/>
        </w:rPr>
        <w:t>Формирование новых знаний, умений. навыков.</w:t>
      </w:r>
    </w:p>
    <w:p w:rsidR="00CC747C" w:rsidRPr="00740071" w:rsidRDefault="00CC747C" w:rsidP="00707048">
      <w:pPr>
        <w:spacing w:before="100" w:beforeAutospacing="1" w:after="100" w:afterAutospacing="1" w:line="240" w:lineRule="auto"/>
        <w:contextualSpacing/>
        <w:jc w:val="center"/>
        <w:rPr>
          <w:rFonts w:ascii="Times New Roman" w:eastAsia="Times New Roman" w:hAnsi="Times New Roman" w:cs="Times New Roman"/>
          <w:b/>
          <w:bCs/>
          <w:sz w:val="20"/>
          <w:szCs w:val="20"/>
          <w:lang w:eastAsia="ru-RU"/>
        </w:rPr>
      </w:pPr>
    </w:p>
    <w:p w:rsidR="00CC747C" w:rsidRPr="00740071" w:rsidRDefault="00CC747C" w:rsidP="00707048">
      <w:pPr>
        <w:spacing w:before="100" w:beforeAutospacing="1" w:after="100" w:afterAutospacing="1" w:line="240" w:lineRule="auto"/>
        <w:contextualSpacing/>
        <w:rPr>
          <w:rFonts w:ascii="Times New Roman" w:eastAsia="Times New Roman" w:hAnsi="Times New Roman" w:cs="Times New Roman"/>
          <w:b/>
          <w:bCs/>
          <w:sz w:val="20"/>
          <w:szCs w:val="20"/>
          <w:lang w:eastAsia="ru-RU"/>
        </w:rPr>
      </w:pPr>
      <w:r w:rsidRPr="00740071">
        <w:rPr>
          <w:rFonts w:ascii="Times New Roman" w:eastAsia="Times New Roman" w:hAnsi="Times New Roman" w:cs="Times New Roman"/>
          <w:b/>
          <w:bCs/>
          <w:sz w:val="20"/>
          <w:szCs w:val="20"/>
          <w:lang w:eastAsia="ru-RU"/>
        </w:rPr>
        <w:t>План</w:t>
      </w:r>
    </w:p>
    <w:p w:rsidR="00CC747C" w:rsidRPr="00740071" w:rsidRDefault="00CC747C" w:rsidP="00707048">
      <w:pPr>
        <w:spacing w:line="240" w:lineRule="auto"/>
        <w:contextualSpacing/>
        <w:rPr>
          <w:rFonts w:ascii="Times New Roman" w:eastAsia="Calibri" w:hAnsi="Times New Roman" w:cs="Times New Roman"/>
          <w:sz w:val="20"/>
          <w:szCs w:val="20"/>
        </w:rPr>
      </w:pPr>
      <w:r w:rsidRPr="00740071">
        <w:rPr>
          <w:rFonts w:ascii="Times New Roman" w:hAnsi="Times New Roman" w:cs="Times New Roman"/>
          <w:sz w:val="20"/>
          <w:szCs w:val="20"/>
        </w:rPr>
        <w:t>1.Что такое топонимика?</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2. Названия сел  и их происхождение. </w:t>
      </w:r>
    </w:p>
    <w:p w:rsidR="00CC747C" w:rsidRPr="00740071" w:rsidRDefault="00CC747C" w:rsidP="00707048">
      <w:pPr>
        <w:spacing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Рекомендации для учителя.</w:t>
      </w:r>
    </w:p>
    <w:p w:rsidR="00CC747C" w:rsidRPr="00740071" w:rsidRDefault="00CC747C" w:rsidP="00707048">
      <w:pPr>
        <w:numPr>
          <w:ilvl w:val="0"/>
          <w:numId w:val="69"/>
        </w:numPr>
        <w:spacing w:after="0" w:line="240" w:lineRule="auto"/>
        <w:ind w:left="0"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Для полного изучения материала подготовить презентацию.  </w:t>
      </w:r>
    </w:p>
    <w:p w:rsidR="00CC747C" w:rsidRPr="00740071" w:rsidRDefault="00CC747C" w:rsidP="00707048">
      <w:pPr>
        <w:numPr>
          <w:ilvl w:val="0"/>
          <w:numId w:val="69"/>
        </w:numPr>
        <w:spacing w:after="0" w:line="240" w:lineRule="auto"/>
        <w:ind w:left="0" w:firstLine="540"/>
        <w:contextualSpacing/>
        <w:jc w:val="both"/>
        <w:rPr>
          <w:rFonts w:ascii="Times New Roman" w:hAnsi="Times New Roman" w:cs="Times New Roman"/>
          <w:sz w:val="20"/>
          <w:szCs w:val="20"/>
        </w:rPr>
      </w:pPr>
      <w:r w:rsidRPr="00740071">
        <w:rPr>
          <w:rFonts w:ascii="Times New Roman" w:hAnsi="Times New Roman" w:cs="Times New Roman"/>
          <w:sz w:val="20"/>
          <w:szCs w:val="20"/>
        </w:rPr>
        <w:t>Использовать фрагменты фильма о Елабуге.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bCs/>
          <w:sz w:val="20"/>
          <w:szCs w:val="20"/>
          <w:lang w:eastAsia="ru-RU"/>
        </w:rPr>
        <w:t>Вступительное слово учителя.</w:t>
      </w:r>
      <w:r w:rsidRPr="00740071">
        <w:rPr>
          <w:rFonts w:ascii="Times New Roman" w:hAnsi="Times New Roman" w:cs="Times New Roman"/>
          <w:sz w:val="20"/>
          <w:szCs w:val="20"/>
          <w:lang w:eastAsia="ru-RU"/>
        </w:rPr>
        <w:t xml:space="preserve"> Я задаю себе вопрос: «Откуда мы родом?». Сегодня на уроке мы должны постараться ответить на этот вопрос. Человек жив не одним днем. Живя в «сегодня», не следует забывать, что есть еще «завтра» и «вчера». Твое «вчера» - это не только собственное обозримое прошлое, но и жизнь твоих предков. Если ты забудешь их, точно также забудут вскоре и тебя твои потомки. Человек, подобно дереву, связан с землей. И корни наших предков также неразрывно связаны с ней. </w:t>
      </w:r>
      <w:r w:rsidRPr="00740071">
        <w:rPr>
          <w:rFonts w:ascii="Times New Roman" w:hAnsi="Times New Roman" w:cs="Times New Roman"/>
          <w:sz w:val="20"/>
          <w:szCs w:val="20"/>
        </w:rPr>
        <w:t>Не зная прошлого – не узнаешь будущего, к тому же, знания о прошлом своей страны, города, села позволяют почувствовать свою принадлежность к истории, позволяет почувствовать связь поколений, укрепляет чувство гордости за свою Родину.</w:t>
      </w:r>
    </w:p>
    <w:p w:rsidR="00CC747C" w:rsidRPr="00740071" w:rsidRDefault="00CC747C" w:rsidP="00707048">
      <w:pPr>
        <w:autoSpaceDE w:val="0"/>
        <w:autoSpaceDN w:val="0"/>
        <w:adjustRightInd w:val="0"/>
        <w:spacing w:after="0" w:line="240" w:lineRule="auto"/>
        <w:ind w:firstLine="708"/>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В селах и деревнях – прошлое нашего народа. В них – радость, горе, воспоминания, торжество и мечты народа. Некоторые деревни – очень древние, а иные образовались совсем недавно. Каждая деревня индивидуальна своей окружающей средой, своими старожилами.  </w:t>
      </w:r>
      <w:r w:rsidRPr="00740071">
        <w:rPr>
          <w:rFonts w:ascii="Times New Roman" w:hAnsi="Times New Roman" w:cs="Times New Roman"/>
          <w:sz w:val="20"/>
          <w:szCs w:val="20"/>
        </w:rPr>
        <w:t xml:space="preserve">  </w:t>
      </w:r>
    </w:p>
    <w:p w:rsidR="00CC747C" w:rsidRPr="00740071" w:rsidRDefault="00CC747C" w:rsidP="00707048">
      <w:pPr>
        <w:spacing w:after="0" w:line="240" w:lineRule="auto"/>
        <w:contextualSpacing/>
        <w:jc w:val="both"/>
        <w:rPr>
          <w:rFonts w:ascii="Times New Roman" w:eastAsia="Calibri" w:hAnsi="Times New Roman" w:cs="Times New Roman"/>
          <w:b/>
          <w:sz w:val="20"/>
          <w:szCs w:val="20"/>
        </w:rPr>
      </w:pPr>
      <w:r w:rsidRPr="00740071">
        <w:rPr>
          <w:rFonts w:ascii="Times New Roman" w:hAnsi="Times New Roman" w:cs="Times New Roman"/>
          <w:sz w:val="20"/>
          <w:szCs w:val="20"/>
        </w:rPr>
        <w:t>1.</w:t>
      </w:r>
      <w:r w:rsidRPr="00740071">
        <w:rPr>
          <w:rFonts w:ascii="Times New Roman" w:hAnsi="Times New Roman" w:cs="Times New Roman"/>
          <w:b/>
          <w:sz w:val="20"/>
          <w:szCs w:val="20"/>
        </w:rPr>
        <w:t>Что такое топонимика?</w:t>
      </w:r>
    </w:p>
    <w:p w:rsidR="00CC747C" w:rsidRPr="00740071" w:rsidRDefault="00CC747C" w:rsidP="00707048">
      <w:pPr>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Все объекты географической оболочки земли - материки, страны, острова, горы, океаны, моря, озера, реки, государства, области, города, села, деревни, хутора - имеют свои географические названия.</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sz w:val="20"/>
          <w:szCs w:val="20"/>
        </w:rPr>
        <w:tab/>
        <w:t xml:space="preserve">Топонимические вопросы возникают сразу же за порогом дома. Еще в самом раннем детстве мы входим в широкий мир географических названий. Они накапливаются в нашей памяти с каждым днем: имена ближних деревень и сел, имена соседних районов и областей, имена озер, рек, болот, островов, морей, стран встречаются в разговорах близких людей, в учебниках, книгах для чтения, в журналах и газетах… Должно быть, не без основания говорят, что культурный уровень в известной мере определяется и объемом знания географических имен, если, конечно, за каждым таким именем в воображении человека встает определенная картина какой-то страны или моря, озера или реки, города или горного хребта. А первой ступенью культуры, конечно, следует считать знание своей малой родины. </w:t>
      </w:r>
    </w:p>
    <w:p w:rsidR="00CC747C" w:rsidRPr="00740071" w:rsidRDefault="00CC747C" w:rsidP="00707048">
      <w:pPr>
        <w:spacing w:line="240" w:lineRule="auto"/>
        <w:contextualSpacing/>
        <w:jc w:val="both"/>
        <w:rPr>
          <w:rFonts w:ascii="Times New Roman" w:eastAsia="Arial Unicode MS" w:hAnsi="Times New Roman" w:cs="Times New Roman"/>
          <w:bCs/>
          <w:sz w:val="20"/>
          <w:szCs w:val="20"/>
        </w:rPr>
      </w:pPr>
      <w:r w:rsidRPr="00740071">
        <w:rPr>
          <w:rFonts w:ascii="Times New Roman" w:eastAsia="Arial Unicode MS" w:hAnsi="Times New Roman" w:cs="Times New Roman"/>
          <w:sz w:val="20"/>
          <w:szCs w:val="20"/>
        </w:rPr>
        <w:t>Среди топонимов выделяются различные классы, такие как: Ойконимы — названия населённых мест (от греч. oikos — жилище, обиталище). Гидронимы — названия рек (от греч. hydros — вода). Оронимы — названия гор (от греч. oros — гора). Годонимы — названия улиц (от греч. hodos — путь, дорога, улица, русло). Агоронимы — названия площадей (от греч. agora — площадь). Дромонимы — названия путей сообщения (от греч. dromos — бег. движение, путь). Макротопонимы — названия больших незаселённых объектов (от греч. makros — большой). Микротопонимы — названия</w:t>
      </w:r>
      <w:r w:rsidRPr="00740071">
        <w:rPr>
          <w:rFonts w:ascii="Times New Roman" w:eastAsia="Arial Unicode MS" w:hAnsi="Times New Roman" w:cs="Times New Roman"/>
          <w:b/>
          <w:sz w:val="20"/>
          <w:szCs w:val="20"/>
        </w:rPr>
        <w:t xml:space="preserve"> </w:t>
      </w:r>
      <w:r w:rsidRPr="00740071">
        <w:rPr>
          <w:rFonts w:ascii="Times New Roman" w:eastAsia="Arial Unicode MS" w:hAnsi="Times New Roman" w:cs="Times New Roman"/>
          <w:sz w:val="20"/>
          <w:szCs w:val="20"/>
        </w:rPr>
        <w:t>небольших незаселённых объектов (от греч. mikros — малый). Антропонимы - названия географических объектов, произведённых от личного имени (от греч. antropos – человек Дримонимы) – названия лесов.</w:t>
      </w:r>
    </w:p>
    <w:p w:rsidR="00CC747C" w:rsidRPr="00740071" w:rsidRDefault="00CC747C" w:rsidP="00707048">
      <w:pPr>
        <w:spacing w:after="0" w:line="240" w:lineRule="auto"/>
        <w:ind w:firstLine="708"/>
        <w:contextualSpacing/>
        <w:jc w:val="both"/>
        <w:rPr>
          <w:rFonts w:ascii="Times New Roman" w:eastAsia="Calibri" w:hAnsi="Times New Roman" w:cs="Times New Roman"/>
          <w:bCs/>
          <w:sz w:val="20"/>
          <w:szCs w:val="20"/>
        </w:rPr>
      </w:pPr>
      <w:r w:rsidRPr="00740071">
        <w:rPr>
          <w:rFonts w:ascii="Times New Roman" w:hAnsi="Times New Roman" w:cs="Times New Roman"/>
          <w:bCs/>
          <w:sz w:val="20"/>
          <w:szCs w:val="20"/>
        </w:rPr>
        <w:t>Села и деревни….</w:t>
      </w:r>
    </w:p>
    <w:p w:rsidR="00CC747C" w:rsidRPr="00740071" w:rsidRDefault="00CC747C" w:rsidP="00707048">
      <w:pPr>
        <w:spacing w:after="0" w:line="240" w:lineRule="auto"/>
        <w:ind w:firstLine="708"/>
        <w:contextualSpacing/>
        <w:rPr>
          <w:rFonts w:ascii="Times New Roman" w:hAnsi="Times New Roman" w:cs="Times New Roman"/>
          <w:bCs/>
          <w:sz w:val="20"/>
          <w:szCs w:val="20"/>
        </w:rPr>
      </w:pPr>
      <w:r w:rsidRPr="00740071">
        <w:rPr>
          <w:rFonts w:ascii="Times New Roman" w:hAnsi="Times New Roman" w:cs="Times New Roman"/>
          <w:bCs/>
          <w:sz w:val="20"/>
          <w:szCs w:val="20"/>
        </w:rPr>
        <w:lastRenderedPageBreak/>
        <w:t>Безымянных сел не бывает. Любое село, пусть даже самое крохотное, всего в несколько дворов, имеет свое определенное название. Многие села названы именами святых, и тут нетрудно усмотреть  диктат церкви, монастырей, владевших в старину тысячами сел и деревень. Многие села, как бы в знак благодарности, носят  имена своих первооснователей. Есть села, в названиях которых можно уловить отголоски крепостного права: дворяне страх как любили навязывать селам свои имена и фамилии. И, в добавок ко всему  этому, существует ещё один разряд названий – названий, продиктованных природой. Название журчащих, поющих, названий шелестящих, звенящих, названий переливающихся всеми цветами радуги. Название такие именуются поэтичными, лирическими, а их авторов, в основном неизвестных, по справедливости принято нарекать людьми с поэтическим складом души. Подберезье - и нам начинает чудиться изумрудная зелень белоствольных  берез, сладостные  тени  на сочной траве.</w:t>
      </w:r>
    </w:p>
    <w:p w:rsidR="00CC747C" w:rsidRPr="00740071" w:rsidRDefault="00CC747C" w:rsidP="00707048">
      <w:pPr>
        <w:spacing w:after="0" w:line="240" w:lineRule="auto"/>
        <w:ind w:firstLine="708"/>
        <w:contextualSpacing/>
        <w:rPr>
          <w:rFonts w:ascii="Times New Roman" w:hAnsi="Times New Roman" w:cs="Times New Roman"/>
          <w:bCs/>
          <w:sz w:val="20"/>
          <w:szCs w:val="20"/>
        </w:rPr>
      </w:pPr>
      <w:r w:rsidRPr="00740071">
        <w:rPr>
          <w:rFonts w:ascii="Times New Roman" w:hAnsi="Times New Roman" w:cs="Times New Roman"/>
          <w:bCs/>
          <w:sz w:val="20"/>
          <w:szCs w:val="20"/>
        </w:rPr>
        <w:t xml:space="preserve"> Города богаты стариной. Иное дело-села: они постоянно , подчистую обновляются, обстраиваются , и разыскать  в современном селе здание хотя бы столетней давности-дело попросту невозможное. </w:t>
      </w:r>
      <w:r w:rsidRPr="00740071">
        <w:rPr>
          <w:rFonts w:ascii="Times New Roman" w:hAnsi="Times New Roman" w:cs="Times New Roman"/>
          <w:sz w:val="20"/>
          <w:szCs w:val="20"/>
        </w:rPr>
        <w:t xml:space="preserve"> В селах и деревнях – прошлое нашего народа. В них – радость, горе, воспоминания, торжество и мечты народа. Некоторые деревни – очень древние, а иные образовались совсем недавно. Каждая деревня индивидуальна своей окружающей средой, своими старожилами. С течением времени много деревень пропало. Иные просто перестали существовать по той причине, что население покинуло эту деревню или поселок.</w:t>
      </w:r>
    </w:p>
    <w:p w:rsidR="00CC747C" w:rsidRPr="00740071" w:rsidRDefault="00CC747C" w:rsidP="00707048">
      <w:pPr>
        <w:spacing w:after="0" w:line="240" w:lineRule="auto"/>
        <w:ind w:firstLine="708"/>
        <w:contextualSpacing/>
        <w:rPr>
          <w:rFonts w:ascii="Times New Roman" w:hAnsi="Times New Roman" w:cs="Times New Roman"/>
          <w:sz w:val="20"/>
          <w:szCs w:val="20"/>
        </w:rPr>
      </w:pPr>
      <w:r w:rsidRPr="00740071">
        <w:rPr>
          <w:rFonts w:ascii="Times New Roman" w:hAnsi="Times New Roman" w:cs="Times New Roman"/>
          <w:bCs/>
          <w:sz w:val="20"/>
          <w:szCs w:val="20"/>
        </w:rPr>
        <w:t xml:space="preserve">В настоящее время в Кайбицком районе насчитывается </w:t>
      </w:r>
      <w:r w:rsidRPr="00740071">
        <w:rPr>
          <w:rFonts w:ascii="Times New Roman" w:hAnsi="Times New Roman" w:cs="Times New Roman"/>
          <w:sz w:val="20"/>
          <w:szCs w:val="20"/>
        </w:rPr>
        <w:t xml:space="preserve"> 60  населенных пунктов. Все они имеют свое название. Каждое название имеет свою историю.</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sz w:val="20"/>
          <w:szCs w:val="20"/>
        </w:rPr>
        <w:t>Название сел и деревень надо знать , надо знать их происхождение. Это-  история нашего народа, это наследство, оставленное нам нашими дедами и предками.</w:t>
      </w:r>
    </w:p>
    <w:p w:rsidR="00CC747C" w:rsidRPr="00740071" w:rsidRDefault="00CC747C" w:rsidP="00707048">
      <w:pPr>
        <w:spacing w:after="0"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 xml:space="preserve">2. Названия сел  и их происхождение. </w:t>
      </w:r>
    </w:p>
    <w:p w:rsidR="00CC747C" w:rsidRPr="00740071" w:rsidRDefault="00CC747C" w:rsidP="00707048">
      <w:pPr>
        <w:spacing w:after="0" w:line="240" w:lineRule="auto"/>
        <w:ind w:firstLine="708"/>
        <w:contextualSpacing/>
        <w:rPr>
          <w:rFonts w:ascii="Times New Roman" w:hAnsi="Times New Roman" w:cs="Times New Roman"/>
          <w:b/>
          <w:i/>
          <w:sz w:val="20"/>
          <w:szCs w:val="20"/>
        </w:rPr>
      </w:pPr>
      <w:r w:rsidRPr="00740071">
        <w:rPr>
          <w:rFonts w:ascii="Times New Roman" w:hAnsi="Times New Roman" w:cs="Times New Roman"/>
          <w:b/>
          <w:i/>
          <w:sz w:val="20"/>
          <w:szCs w:val="20"/>
        </w:rPr>
        <w:t>Большие  Кайбицы.</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О существовании Кайбицкого региона было известно в истории уже в 12-13 веках. Есть даже некоторые исторические предания об этой эпохе.</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В 1230 ые  годы Билярского хана Нурат и Дуртиман зимовали в лесах, принадлежащих Кайбыч Би. Эти племена жили  на берегу реки Берля.</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Доказательством  служат Кайбичевы- широко распространенная  фамилия в д.Тормы, Татмыш Тетюшеского района , одинаковые названия 3-х  населенных пунктов (деревень) Кайбыч.</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По другой версии происхождение  названия Кайбыч связано с человеком  по имени Хайбуч. Он является основоположником  деревни  недалеко от притока Берля Кайрак ( или Качкалак). </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По историческим данным деревня Олы Кайбыч была основана 1600 ые годы .</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В  исторических документах  говорится о том, что по разрешению князя Ф.Иванова было выделено  немного земли  жителям  этого  края в 1595 году.</w:t>
      </w:r>
    </w:p>
    <w:p w:rsidR="00CC747C" w:rsidRPr="00740071" w:rsidRDefault="00CC747C" w:rsidP="00707048">
      <w:pPr>
        <w:shd w:val="clear" w:color="auto" w:fill="FFFFFF"/>
        <w:spacing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Древнейшие  камни, которые  относятся к концу  14 в и 16 в, находятся  на кладбище  д.М.Кайбицы. Это ещё раз доказывает то, что в те времена здесь жили люди и были  захоронены в этом кладбище.</w:t>
      </w:r>
    </w:p>
    <w:p w:rsidR="00CC747C" w:rsidRPr="00740071" w:rsidRDefault="00CC747C" w:rsidP="00707048">
      <w:pPr>
        <w:shd w:val="clear" w:color="auto" w:fill="FFFFFF"/>
        <w:spacing w:after="0" w:line="240" w:lineRule="auto"/>
        <w:contextualSpacing/>
        <w:jc w:val="both"/>
        <w:rPr>
          <w:rFonts w:ascii="Times New Roman" w:hAnsi="Times New Roman" w:cs="Times New Roman"/>
          <w:bCs/>
          <w:sz w:val="20"/>
          <w:szCs w:val="20"/>
        </w:rPr>
      </w:pPr>
      <w:r w:rsidRPr="00740071">
        <w:rPr>
          <w:rFonts w:ascii="Times New Roman" w:hAnsi="Times New Roman" w:cs="Times New Roman"/>
          <w:b/>
          <w:i/>
          <w:sz w:val="20"/>
          <w:szCs w:val="20"/>
        </w:rPr>
        <w:t>Село Федоровское.</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bCs/>
          <w:sz w:val="20"/>
          <w:szCs w:val="20"/>
        </w:rPr>
      </w:pPr>
      <w:r w:rsidRPr="00740071">
        <w:rPr>
          <w:rFonts w:ascii="Times New Roman" w:hAnsi="Times New Roman" w:cs="Times New Roman"/>
          <w:bCs/>
          <w:sz w:val="20"/>
          <w:szCs w:val="20"/>
        </w:rPr>
        <w:t xml:space="preserve">В середине </w:t>
      </w:r>
      <w:r w:rsidRPr="00740071">
        <w:rPr>
          <w:rFonts w:ascii="Times New Roman" w:hAnsi="Times New Roman" w:cs="Times New Roman"/>
          <w:bCs/>
          <w:sz w:val="20"/>
          <w:szCs w:val="20"/>
          <w:lang w:val="en-US"/>
        </w:rPr>
        <w:t>XVI</w:t>
      </w:r>
      <w:r w:rsidRPr="00740071">
        <w:rPr>
          <w:rFonts w:ascii="Times New Roman" w:hAnsi="Times New Roman" w:cs="Times New Roman"/>
          <w:bCs/>
          <w:sz w:val="20"/>
          <w:szCs w:val="20"/>
        </w:rPr>
        <w:t xml:space="preserve"> века на месте села был сплошной лес, а на окраине протекала река.</w:t>
      </w:r>
    </w:p>
    <w:p w:rsidR="00CC747C" w:rsidRPr="00740071" w:rsidRDefault="00CC747C" w:rsidP="00707048">
      <w:pPr>
        <w:shd w:val="clear" w:color="auto" w:fill="FFFFFF"/>
        <w:spacing w:after="0" w:line="240" w:lineRule="auto"/>
        <w:contextualSpacing/>
        <w:jc w:val="both"/>
        <w:rPr>
          <w:rFonts w:ascii="Times New Roman" w:hAnsi="Times New Roman" w:cs="Times New Roman"/>
          <w:b/>
          <w:sz w:val="20"/>
          <w:szCs w:val="20"/>
        </w:rPr>
      </w:pPr>
      <w:r w:rsidRPr="00740071">
        <w:rPr>
          <w:rFonts w:ascii="Times New Roman" w:hAnsi="Times New Roman" w:cs="Times New Roman"/>
          <w:bCs/>
          <w:sz w:val="20"/>
          <w:szCs w:val="20"/>
        </w:rPr>
        <w:t xml:space="preserve">Существует версия, что беженец из Новгорода по имени Федор обосновал первое поселение и оно стало называться </w:t>
      </w:r>
      <w:r w:rsidRPr="00740071">
        <w:rPr>
          <w:rFonts w:ascii="Times New Roman" w:hAnsi="Times New Roman" w:cs="Times New Roman"/>
          <w:b/>
          <w:bCs/>
          <w:sz w:val="20"/>
          <w:szCs w:val="20"/>
        </w:rPr>
        <w:t>Федоровское.</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К середине XVIII века в селе насчитывалось до 360 дворов, была построена</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церковь и население стало называться Федоровское.</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Существует и другая версия, что один из отрядов Ивана Грозного, при взятии Казани, не успел переправиться через реку (наступила время разлива). И он обосновался в этом месте, предводителя звали Федор.</w:t>
      </w:r>
    </w:p>
    <w:p w:rsidR="00CC747C" w:rsidRPr="00740071" w:rsidRDefault="00CC747C" w:rsidP="00707048">
      <w:pPr>
        <w:shd w:val="clear" w:color="auto" w:fill="FFFFFF"/>
        <w:spacing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Какая версия правдоподобна? Неизвестно.</w:t>
      </w:r>
    </w:p>
    <w:p w:rsidR="00CC747C" w:rsidRPr="00740071" w:rsidRDefault="00CC747C" w:rsidP="00707048">
      <w:pPr>
        <w:spacing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Бурундуки – старинная деревня.</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eastAsia="Arial Unicode MS" w:hAnsi="Times New Roman" w:cs="Times New Roman"/>
          <w:sz w:val="20"/>
          <w:szCs w:val="20"/>
        </w:rPr>
        <w:t>В легендах говорится: жил некогда человек  по имени Арслан. Два его сына поселились на берегах реки Свияга. Одного из них звали Борындык, а другого Чулпан. Первый</w:t>
      </w: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облюбовал местечко на устье реки Берля, в лесу. И это место теперь известно как деревня Бурндуки. В деревне было две мечети (по обеим сторонам реки Берля), а для обучения детей небольшое медресе.</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Дома были ветхие, особенно крестьянские: соломенные крыши или крытые досками.</w:t>
      </w:r>
    </w:p>
    <w:p w:rsidR="00CC747C" w:rsidRPr="00740071" w:rsidRDefault="00CC747C" w:rsidP="00707048">
      <w:pPr>
        <w:shd w:val="clear" w:color="auto" w:fill="FFFFFF"/>
        <w:spacing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Деревню на две половинки делит река Берля. Недалеко протекает реки Свияга (Зэя) и Кубня (Гэбнэ).</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 xml:space="preserve">Из истории села Плетени. </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В 1927 году было принято  решение правительства о разукреплении больших  сел.</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В тот время отделился из Ульянково поселок Победа, из Корноухова- поселок Воскресенский (ныне Леваневский), из Берлибаш – поселок Мурзы, а из Подберезья –поселок Плетени. Организаторами поселка были Максим Зенеделев, Алексей Лебягин.</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В январе – феврале 1927 года все желающие  выйти из Подберезья  приходили  к Лебягину Алексею и записывались (таких хозяйств было около 40). А один  старик предложил  назвать  новое село Плетени.</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_ Мы сплетемся в один коллектив  в новое село  и поэтому  назовем его Плетени.</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Село Старое Тябердино.</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Село Старое Тябердино расположено в западной части района. Первые сведения о жителях села относятся к бронзовому веку. В 1970-х годах в местности «Колмаксар» (Кымнаксар), расположенной от села в 7-</w:t>
      </w:r>
      <w:smartTag w:uri="urn:schemas-microsoft-com:office:smarttags" w:element="metricconverter">
        <w:smartTagPr>
          <w:attr w:name="ProductID" w:val="8 км"/>
        </w:smartTagPr>
        <w:r w:rsidRPr="00740071">
          <w:rPr>
            <w:rFonts w:ascii="Times New Roman" w:hAnsi="Times New Roman" w:cs="Times New Roman"/>
            <w:sz w:val="20"/>
            <w:szCs w:val="20"/>
          </w:rPr>
          <w:t>8 км</w:t>
        </w:r>
      </w:smartTag>
      <w:r w:rsidRPr="00740071">
        <w:rPr>
          <w:rFonts w:ascii="Times New Roman" w:hAnsi="Times New Roman" w:cs="Times New Roman"/>
          <w:sz w:val="20"/>
          <w:szCs w:val="20"/>
        </w:rPr>
        <w:t xml:space="preserve"> обнаружены каменные орудия труда: каменные скреби,топор с отверстием для ручки и другие предметы , относящиеся к этому времени.</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Сведения о жителях села относятся к 1300-1400 ым годам. В те времена в эти места на берега рек Кубня, Урюм переселились чуваши, жившие вдоль рек Свияга, Сура. Видимо они ушли от гнета Золотой Орды.</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lastRenderedPageBreak/>
        <w:t xml:space="preserve">Во времена Казанского ханства на эти места поселился морза Тэнрибирде, сын Тугаша  со своими людьми. Название села   образовалось от этого времени. В писцовой книге Свияжеского уезда за 1565-1567 годы упоминается оно как Теребердеево, встречается  и название Тэбрелде. </w:t>
      </w:r>
    </w:p>
    <w:p w:rsidR="00CC747C" w:rsidRPr="00740071" w:rsidRDefault="00CC747C" w:rsidP="00707048">
      <w:pPr>
        <w:shd w:val="clear" w:color="auto" w:fill="FFFFFF"/>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После взятия Казани Иваном Грозным население подверглось крещению и приняло христианство.</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История села  Хозесаново.</w:t>
      </w:r>
    </w:p>
    <w:p w:rsidR="00CC747C" w:rsidRPr="00740071" w:rsidRDefault="00CC747C" w:rsidP="00707048">
      <w:pPr>
        <w:shd w:val="clear" w:color="auto" w:fill="FFFFFF"/>
        <w:spacing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Село так названо  по имени Хасана, первого основателя деревни. По легенде, дошедшей  до наших дней, известно, что два брата Хасан и Малик прибыли из восточных районов Татарстана  и выбирали для основания деревни удобные и красивые места. Место, где остановился Хасан- позже  стало  деревней Хозесаново, та местность, которую  выбрал Малик-  </w:t>
      </w:r>
      <w:r w:rsidRPr="00740071">
        <w:rPr>
          <w:rFonts w:ascii="Times New Roman" w:hAnsi="Times New Roman" w:cs="Times New Roman"/>
          <w:b/>
          <w:i/>
          <w:sz w:val="20"/>
          <w:szCs w:val="20"/>
        </w:rPr>
        <w:t xml:space="preserve">Молькеево </w:t>
      </w:r>
      <w:r w:rsidRPr="00740071">
        <w:rPr>
          <w:rFonts w:ascii="Times New Roman" w:hAnsi="Times New Roman" w:cs="Times New Roman"/>
          <w:b/>
          <w:sz w:val="20"/>
          <w:szCs w:val="20"/>
        </w:rPr>
        <w:t xml:space="preserve">. </w:t>
      </w:r>
      <w:r w:rsidRPr="00740071">
        <w:rPr>
          <w:rFonts w:ascii="Times New Roman" w:hAnsi="Times New Roman" w:cs="Times New Roman"/>
          <w:sz w:val="20"/>
          <w:szCs w:val="20"/>
        </w:rPr>
        <w:t>Дословный  перевод  названия деревни Ходжа Хасан -  Хозяйн Хасан.</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Арсланово.</w:t>
      </w:r>
    </w:p>
    <w:p w:rsidR="00CC747C" w:rsidRPr="00740071" w:rsidRDefault="00CC747C" w:rsidP="00707048">
      <w:pPr>
        <w:shd w:val="clear" w:color="auto" w:fill="FFFFFF"/>
        <w:spacing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По преданию село Арсланово ведет свое начало  от детей одного  некоего Джамеда , который прибыл из Булгарского государства и поселился здесь с пятью своими  сыновьями и родной сестрой. Некоторые предания говорят, что  он прибыл из города Биляра. Сыновья  росли, обзаводились семьями и  постепенно  отделялись  от отца. Одного  из сыновей  звали Арслан, и он считается основателем русской деревни Арсланово, которая стоит здесь и поныне.</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Чутеево – наш дом родной.</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Деревня  Чутеево существовала ещё во времена  Казанского ханства. Название деревни упоминается в инше регистрации 1565-1567гг.</w:t>
      </w:r>
    </w:p>
    <w:p w:rsidR="00CC747C" w:rsidRPr="00740071" w:rsidRDefault="00CC747C" w:rsidP="00707048">
      <w:pPr>
        <w:shd w:val="clear" w:color="auto" w:fill="FFFFFF"/>
        <w:spacing w:line="240" w:lineRule="auto"/>
        <w:contextualSpacing/>
        <w:jc w:val="both"/>
        <w:rPr>
          <w:rFonts w:ascii="Times New Roman" w:hAnsi="Times New Roman" w:cs="Times New Roman"/>
          <w:sz w:val="20"/>
          <w:szCs w:val="20"/>
        </w:rPr>
      </w:pPr>
      <w:r w:rsidRPr="00740071">
        <w:rPr>
          <w:rFonts w:ascii="Times New Roman" w:hAnsi="Times New Roman" w:cs="Times New Roman"/>
          <w:sz w:val="20"/>
          <w:szCs w:val="20"/>
        </w:rPr>
        <w:t>По преданию  старины, на месте деревни стоял дремучий лес. Название деревне дал первый её житель по имени Чутив 1906-1907гг.</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Подберезье.</w:t>
      </w:r>
    </w:p>
    <w:p w:rsidR="00CC747C" w:rsidRPr="00740071" w:rsidRDefault="00CC747C" w:rsidP="00707048">
      <w:pPr>
        <w:shd w:val="clear" w:color="auto" w:fill="FFFFFF"/>
        <w:spacing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Село  назвали Подберезьем потому, что на той местности тогда рос в изобилии березовый  лес, и что будто бы берёзы дали первым поселенцам  материал для постройки жилья, вследствие  чего они и нашли приличным  и само поселение  назвать  Подберезьем. Первым поселенцем после исчезновения названия деревни « Куле-Иль» по  преданиям, был беглый господский приказчик.</w:t>
      </w:r>
    </w:p>
    <w:p w:rsidR="00CC747C" w:rsidRPr="00740071" w:rsidRDefault="00CC747C" w:rsidP="00707048">
      <w:pPr>
        <w:spacing w:after="0" w:line="240" w:lineRule="auto"/>
        <w:contextualSpacing/>
        <w:rPr>
          <w:rFonts w:ascii="Times New Roman" w:hAnsi="Times New Roman" w:cs="Times New Roman"/>
          <w:b/>
          <w:i/>
          <w:sz w:val="20"/>
          <w:szCs w:val="20"/>
        </w:rPr>
      </w:pPr>
      <w:r w:rsidRPr="00740071">
        <w:rPr>
          <w:rFonts w:ascii="Times New Roman" w:hAnsi="Times New Roman" w:cs="Times New Roman"/>
          <w:b/>
          <w:i/>
          <w:sz w:val="20"/>
          <w:szCs w:val="20"/>
        </w:rPr>
        <w:t>История села Ульянково.</w:t>
      </w:r>
    </w:p>
    <w:p w:rsidR="00CC747C" w:rsidRPr="00740071" w:rsidRDefault="00CC747C" w:rsidP="00707048">
      <w:pPr>
        <w:shd w:val="clear" w:color="auto" w:fill="FFFFFF"/>
        <w:spacing w:after="0" w:line="240" w:lineRule="auto"/>
        <w:ind w:firstLine="708"/>
        <w:contextualSpacing/>
        <w:jc w:val="both"/>
        <w:rPr>
          <w:rFonts w:ascii="Times New Roman" w:hAnsi="Times New Roman" w:cs="Times New Roman"/>
          <w:sz w:val="20"/>
          <w:szCs w:val="20"/>
        </w:rPr>
      </w:pPr>
      <w:r w:rsidRPr="00740071">
        <w:rPr>
          <w:rFonts w:ascii="Times New Roman" w:hAnsi="Times New Roman" w:cs="Times New Roman"/>
          <w:sz w:val="20"/>
          <w:szCs w:val="20"/>
        </w:rPr>
        <w:t>Сохранилась  запись  от 1613 года , данная вдовой  Ульяной Григорьевой дочери, жене новокрещенного Клементия и её сына Ивана о выдаче « старинной  вотчины». Эта деревня до 1552 года была татарская , позднее  стала русской.</w:t>
      </w:r>
    </w:p>
    <w:p w:rsidR="00CC747C" w:rsidRPr="00740071" w:rsidRDefault="00CC747C" w:rsidP="00707048">
      <w:pPr>
        <w:spacing w:before="100" w:beforeAutospacing="1" w:after="0" w:line="240" w:lineRule="auto"/>
        <w:contextualSpacing/>
        <w:rPr>
          <w:rFonts w:ascii="Times New Roman" w:eastAsia="Times New Roman" w:hAnsi="Times New Roman" w:cs="Times New Roman"/>
          <w:b/>
          <w:sz w:val="20"/>
          <w:szCs w:val="20"/>
          <w:lang w:eastAsia="ru-RU"/>
        </w:rPr>
      </w:pPr>
      <w:r w:rsidRPr="00740071">
        <w:rPr>
          <w:rFonts w:ascii="Times New Roman" w:eastAsia="Times New Roman" w:hAnsi="Times New Roman" w:cs="Times New Roman"/>
          <w:b/>
          <w:sz w:val="20"/>
          <w:szCs w:val="20"/>
          <w:lang w:val="en-US" w:eastAsia="ru-RU"/>
        </w:rPr>
        <w:t>III</w:t>
      </w:r>
      <w:r w:rsidRPr="00740071">
        <w:rPr>
          <w:rFonts w:ascii="Times New Roman" w:eastAsia="Times New Roman" w:hAnsi="Times New Roman" w:cs="Times New Roman"/>
          <w:b/>
          <w:sz w:val="20"/>
          <w:szCs w:val="20"/>
          <w:lang w:eastAsia="ru-RU"/>
        </w:rPr>
        <w:t>.Закрепление</w:t>
      </w:r>
    </w:p>
    <w:p w:rsidR="00CC747C" w:rsidRPr="00740071" w:rsidRDefault="00CC747C" w:rsidP="00707048">
      <w:pPr>
        <w:numPr>
          <w:ilvl w:val="0"/>
          <w:numId w:val="70"/>
        </w:numPr>
        <w:spacing w:after="0" w:line="240" w:lineRule="auto"/>
        <w:contextualSpacing/>
        <w:rPr>
          <w:rFonts w:ascii="Times New Roman" w:eastAsia="Calibri" w:hAnsi="Times New Roman" w:cs="Times New Roman"/>
          <w:sz w:val="20"/>
          <w:szCs w:val="20"/>
        </w:rPr>
      </w:pPr>
      <w:r w:rsidRPr="00740071">
        <w:rPr>
          <w:rFonts w:ascii="Times New Roman" w:hAnsi="Times New Roman" w:cs="Times New Roman"/>
          <w:sz w:val="20"/>
          <w:szCs w:val="20"/>
        </w:rPr>
        <w:t xml:space="preserve">Чьими именами названы улицы  вашего села?  </w:t>
      </w:r>
    </w:p>
    <w:p w:rsidR="00CC747C" w:rsidRPr="00740071" w:rsidRDefault="00CC747C" w:rsidP="00707048">
      <w:pPr>
        <w:numPr>
          <w:ilvl w:val="0"/>
          <w:numId w:val="70"/>
        </w:num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Какие факторы повлияли на названия улиц и переулков  вашего села ?</w:t>
      </w:r>
    </w:p>
    <w:p w:rsidR="00CC747C" w:rsidRPr="00740071" w:rsidRDefault="00CC747C" w:rsidP="00707048">
      <w:pPr>
        <w:numPr>
          <w:ilvl w:val="0"/>
          <w:numId w:val="70"/>
        </w:num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Какие традиции хранят названия улиц вашего села?</w:t>
      </w:r>
    </w:p>
    <w:p w:rsidR="00CC747C" w:rsidRPr="00740071" w:rsidRDefault="00CC747C" w:rsidP="00707048">
      <w:pPr>
        <w:spacing w:after="0" w:line="240" w:lineRule="auto"/>
        <w:contextualSpacing/>
        <w:rPr>
          <w:rFonts w:ascii="Times New Roman" w:eastAsia="Times New Roman" w:hAnsi="Times New Roman" w:cs="Times New Roman"/>
          <w:b/>
          <w:sz w:val="20"/>
          <w:szCs w:val="20"/>
          <w:lang w:eastAsia="ru-RU"/>
        </w:rPr>
      </w:pPr>
      <w:r w:rsidRPr="00740071">
        <w:rPr>
          <w:rFonts w:ascii="Times New Roman" w:eastAsia="Times New Roman" w:hAnsi="Times New Roman" w:cs="Times New Roman"/>
          <w:b/>
          <w:bCs/>
          <w:sz w:val="20"/>
          <w:szCs w:val="20"/>
          <w:lang w:eastAsia="ru-RU"/>
        </w:rPr>
        <w:t>IV. Заключительное слово учителя.</w:t>
      </w:r>
      <w:r w:rsidRPr="00740071">
        <w:rPr>
          <w:rFonts w:ascii="Times New Roman" w:eastAsia="Times New Roman" w:hAnsi="Times New Roman" w:cs="Times New Roman"/>
          <w:b/>
          <w:sz w:val="20"/>
          <w:szCs w:val="20"/>
          <w:lang w:eastAsia="ru-RU"/>
        </w:rPr>
        <w:t xml:space="preserve"> </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sz w:val="20"/>
          <w:szCs w:val="20"/>
          <w:lang w:eastAsia="ru-RU"/>
        </w:rPr>
        <w:t xml:space="preserve">Любите ли вы родной край? Интересуетесь ли вы его историей? Знаете ли вы свои корни? </w:t>
      </w:r>
    </w:p>
    <w:p w:rsidR="00CC747C" w:rsidRPr="00740071" w:rsidRDefault="00CC747C" w:rsidP="00707048">
      <w:pPr>
        <w:spacing w:after="0" w:line="240" w:lineRule="auto"/>
        <w:contextualSpacing/>
        <w:rPr>
          <w:rFonts w:ascii="Times New Roman" w:eastAsia="Times New Roman" w:hAnsi="Times New Roman" w:cs="Times New Roman"/>
          <w:sz w:val="20"/>
          <w:szCs w:val="20"/>
          <w:lang w:eastAsia="ru-RU"/>
        </w:rPr>
      </w:pPr>
      <w:r w:rsidRPr="00740071">
        <w:rPr>
          <w:rFonts w:ascii="Times New Roman" w:eastAsia="Times New Roman" w:hAnsi="Times New Roman" w:cs="Times New Roman"/>
          <w:b/>
          <w:bCs/>
          <w:sz w:val="20"/>
          <w:szCs w:val="20"/>
          <w:lang w:eastAsia="ru-RU"/>
        </w:rPr>
        <w:t xml:space="preserve">V. Итог </w:t>
      </w:r>
      <w:r w:rsidRPr="00740071">
        <w:rPr>
          <w:rFonts w:ascii="Times New Roman" w:eastAsia="Times New Roman" w:hAnsi="Times New Roman" w:cs="Times New Roman"/>
          <w:bCs/>
          <w:sz w:val="20"/>
          <w:szCs w:val="20"/>
          <w:lang w:eastAsia="ru-RU"/>
        </w:rPr>
        <w:t>Домашнее задание. §27, вопросы и задания</w:t>
      </w:r>
    </w:p>
    <w:p w:rsidR="00CC747C" w:rsidRPr="00740071" w:rsidRDefault="00CC747C" w:rsidP="00707048">
      <w:pPr>
        <w:spacing w:after="0" w:line="240" w:lineRule="auto"/>
        <w:contextualSpacing/>
        <w:rPr>
          <w:rFonts w:ascii="Times New Roman" w:eastAsia="Calibri" w:hAnsi="Times New Roman" w:cs="Times New Roman"/>
          <w:sz w:val="20"/>
          <w:szCs w:val="20"/>
        </w:rPr>
      </w:pPr>
      <w:r w:rsidRPr="00740071">
        <w:rPr>
          <w:rFonts w:ascii="Times New Roman" w:eastAsia="Times New Roman" w:hAnsi="Times New Roman" w:cs="Times New Roman"/>
          <w:i/>
          <w:iCs/>
          <w:sz w:val="20"/>
          <w:szCs w:val="20"/>
          <w:lang w:eastAsia="ru-RU"/>
        </w:rPr>
        <w:t>1. Подготовить</w:t>
      </w:r>
      <w:r w:rsidRPr="00740071">
        <w:rPr>
          <w:rFonts w:ascii="Times New Roman" w:eastAsia="Times New Roman" w:hAnsi="Times New Roman" w:cs="Times New Roman"/>
          <w:sz w:val="20"/>
          <w:szCs w:val="20"/>
          <w:lang w:eastAsia="ru-RU"/>
        </w:rPr>
        <w:t xml:space="preserve"> </w:t>
      </w:r>
      <w:r w:rsidRPr="00740071">
        <w:rPr>
          <w:rFonts w:ascii="Times New Roman" w:eastAsia="Times New Roman" w:hAnsi="Times New Roman" w:cs="Times New Roman"/>
          <w:i/>
          <w:sz w:val="20"/>
          <w:szCs w:val="20"/>
          <w:lang w:eastAsia="ru-RU"/>
        </w:rPr>
        <w:t>проект</w:t>
      </w:r>
      <w:r w:rsidRPr="00740071">
        <w:rPr>
          <w:rFonts w:ascii="Times New Roman" w:eastAsia="Times New Roman" w:hAnsi="Times New Roman" w:cs="Times New Roman"/>
          <w:sz w:val="20"/>
          <w:szCs w:val="20"/>
          <w:lang w:eastAsia="ru-RU"/>
        </w:rPr>
        <w:t xml:space="preserve">: </w:t>
      </w:r>
      <w:r w:rsidRPr="00740071">
        <w:rPr>
          <w:rFonts w:ascii="Times New Roman" w:eastAsia="Times New Roman" w:hAnsi="Times New Roman" w:cs="Times New Roman"/>
          <w:b/>
          <w:bCs/>
          <w:sz w:val="20"/>
          <w:szCs w:val="20"/>
          <w:lang w:eastAsia="ru-RU"/>
        </w:rPr>
        <w:t>«Топонимика родного села».</w:t>
      </w:r>
      <w:r w:rsidRPr="00740071">
        <w:rPr>
          <w:rFonts w:ascii="Times New Roman" w:hAnsi="Times New Roman" w:cs="Times New Roman"/>
          <w:sz w:val="20"/>
          <w:szCs w:val="20"/>
        </w:rPr>
        <w:t xml:space="preserve"> </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761310" w:rsidP="00707048">
      <w:pPr>
        <w:spacing w:line="240" w:lineRule="auto"/>
        <w:ind w:left="120" w:right="135"/>
        <w:contextualSpacing/>
        <w:rPr>
          <w:rFonts w:ascii="Times New Roman" w:hAnsi="Times New Roman" w:cs="Times New Roman"/>
          <w:b/>
          <w:bCs/>
          <w:color w:val="000000"/>
          <w:sz w:val="20"/>
          <w:szCs w:val="20"/>
          <w14:shadow w14:blurRad="50800" w14:dist="38100" w14:dir="2700000" w14:sx="100000" w14:sy="100000" w14:kx="0" w14:ky="0" w14:algn="tl">
            <w14:srgbClr w14:val="000000">
              <w14:alpha w14:val="60000"/>
            </w14:srgbClr>
          </w14:shadow>
        </w:rPr>
      </w:pPr>
      <w:r>
        <w:rPr>
          <w:rFonts w:ascii="Times New Roman" w:hAnsi="Times New Roman" w:cs="Times New Roman"/>
          <w:b/>
          <w:bCs/>
          <w:color w:val="000000"/>
          <w:sz w:val="20"/>
          <w:szCs w:val="20"/>
          <w14:shadow w14:blurRad="50800" w14:dist="38100" w14:dir="2700000" w14:sx="100000" w14:sy="100000" w14:kx="0" w14:ky="0" w14:algn="tl">
            <w14:srgbClr w14:val="000000">
              <w14:alpha w14:val="60000"/>
            </w14:srgbClr>
          </w14:shadow>
        </w:rPr>
        <w:t xml:space="preserve">Занятие </w:t>
      </w:r>
      <w:r w:rsidR="00CC747C" w:rsidRPr="00740071">
        <w:rPr>
          <w:rFonts w:ascii="Times New Roman" w:hAnsi="Times New Roman" w:cs="Times New Roman"/>
          <w:b/>
          <w:bCs/>
          <w:color w:val="000000"/>
          <w:sz w:val="20"/>
          <w:szCs w:val="20"/>
          <w14:shadow w14:blurRad="50800" w14:dist="38100" w14:dir="2700000" w14:sx="100000" w14:sy="100000" w14:kx="0" w14:ky="0" w14:algn="tl">
            <w14:srgbClr w14:val="000000">
              <w14:alpha w14:val="60000"/>
            </w14:srgbClr>
          </w14:shadow>
        </w:rPr>
        <w:t>№ 28.</w:t>
      </w:r>
    </w:p>
    <w:p w:rsidR="00CC747C" w:rsidRPr="00740071" w:rsidRDefault="00CC747C" w:rsidP="00707048">
      <w:pPr>
        <w:autoSpaceDE w:val="0"/>
        <w:autoSpaceDN w:val="0"/>
        <w:adjustRightInd w:val="0"/>
        <w:spacing w:line="240" w:lineRule="auto"/>
        <w:ind w:firstLine="709"/>
        <w:contextualSpacing/>
        <w:jc w:val="both"/>
        <w:rPr>
          <w:rFonts w:ascii="Times New Roman" w:hAnsi="Times New Roman" w:cs="Times New Roman"/>
          <w:b/>
          <w:bCs/>
          <w:color w:val="000000"/>
          <w:sz w:val="20"/>
          <w:szCs w:val="20"/>
        </w:rPr>
      </w:pPr>
      <w:r w:rsidRPr="00740071">
        <w:rPr>
          <w:rFonts w:ascii="Times New Roman" w:hAnsi="Times New Roman" w:cs="Times New Roman"/>
          <w:b/>
          <w:bCs/>
          <w:color w:val="000000"/>
          <w:sz w:val="20"/>
          <w:szCs w:val="20"/>
          <w14:shadow w14:blurRad="50800" w14:dist="38100" w14:dir="2700000" w14:sx="100000" w14:sy="100000" w14:kx="0" w14:ky="0" w14:algn="tl">
            <w14:srgbClr w14:val="000000">
              <w14:alpha w14:val="60000"/>
            </w14:srgbClr>
          </w14:shadow>
        </w:rPr>
        <w:t xml:space="preserve">Тема </w:t>
      </w:r>
      <w:r w:rsidR="00761310">
        <w:rPr>
          <w:rFonts w:ascii="Times New Roman" w:hAnsi="Times New Roman" w:cs="Times New Roman"/>
          <w:b/>
          <w:bCs/>
          <w:color w:val="000000"/>
          <w:sz w:val="20"/>
          <w:szCs w:val="20"/>
          <w14:shadow w14:blurRad="50800" w14:dist="38100" w14:dir="2700000" w14:sx="100000" w14:sy="100000" w14:kx="0" w14:ky="0" w14:algn="tl">
            <w14:srgbClr w14:val="000000">
              <w14:alpha w14:val="60000"/>
            </w14:srgbClr>
          </w14:shadow>
        </w:rPr>
        <w:t xml:space="preserve"> </w:t>
      </w:r>
      <w:r w:rsidRPr="00740071">
        <w:rPr>
          <w:rFonts w:ascii="Times New Roman" w:hAnsi="Times New Roman" w:cs="Times New Roman"/>
          <w:b/>
          <w:bCs/>
          <w:color w:val="000000"/>
          <w:sz w:val="20"/>
          <w:szCs w:val="20"/>
          <w14:shadow w14:blurRad="50800" w14:dist="38100" w14:dir="2700000" w14:sx="100000" w14:sy="100000" w14:kx="0" w14:ky="0" w14:algn="tl">
            <w14:srgbClr w14:val="000000">
              <w14:alpha w14:val="60000"/>
            </w14:srgbClr>
          </w14:shadow>
        </w:rPr>
        <w:t xml:space="preserve"> </w:t>
      </w:r>
      <w:r w:rsidRPr="00740071">
        <w:rPr>
          <w:rFonts w:ascii="Times New Roman" w:hAnsi="Times New Roman" w:cs="Times New Roman"/>
          <w:b/>
          <w:bCs/>
          <w:color w:val="000000"/>
          <w:sz w:val="20"/>
          <w:szCs w:val="20"/>
        </w:rPr>
        <w:t xml:space="preserve"> Памятники  архитектуры  Кайбицкого района</w:t>
      </w:r>
      <w:r w:rsidRPr="00740071">
        <w:rPr>
          <w:rFonts w:ascii="Times New Roman" w:hAnsi="Times New Roman" w:cs="Times New Roman"/>
          <w:b/>
          <w:bCs/>
          <w:color w:val="FF00FF"/>
          <w:sz w:val="20"/>
          <w:szCs w:val="20"/>
        </w:rPr>
        <w:t> </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b/>
          <w:bCs/>
          <w:sz w:val="20"/>
          <w:szCs w:val="20"/>
        </w:rPr>
        <w:t xml:space="preserve">Цель: </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расширить и систематизировать знания учащихся о родном крае;</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познакомить с памятниками архитектуры, расположенными на территории района;</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воспитывать любовь к родному краю, гордость за его историю;</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помочь осознать свою роль в жизни края, его развитии.</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w:t>
      </w:r>
      <w:r w:rsidRPr="00740071">
        <w:rPr>
          <w:rFonts w:ascii="Times New Roman" w:hAnsi="Times New Roman" w:cs="Times New Roman"/>
          <w:b/>
          <w:bCs/>
          <w:sz w:val="20"/>
          <w:szCs w:val="20"/>
        </w:rPr>
        <w:t>Форма:</w:t>
      </w:r>
    </w:p>
    <w:p w:rsidR="00CC747C" w:rsidRPr="00740071" w:rsidRDefault="00CC747C" w:rsidP="00707048">
      <w:pPr>
        <w:spacing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Урок – экскурсия.</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b/>
          <w:bCs/>
          <w:sz w:val="20"/>
          <w:szCs w:val="20"/>
        </w:rPr>
        <w:t>Оборудование:</w:t>
      </w:r>
    </w:p>
    <w:p w:rsidR="00CC747C" w:rsidRPr="00740071" w:rsidRDefault="00CC747C" w:rsidP="00707048">
      <w:pPr>
        <w:spacing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план-маршрут.</w:t>
      </w:r>
    </w:p>
    <w:p w:rsidR="00CC747C" w:rsidRPr="00740071" w:rsidRDefault="00CC747C" w:rsidP="00707048">
      <w:pPr>
        <w:spacing w:line="240" w:lineRule="auto"/>
        <w:ind w:left="120" w:right="135"/>
        <w:contextualSpacing/>
        <w:jc w:val="both"/>
        <w:rPr>
          <w:rFonts w:ascii="Times New Roman" w:hAnsi="Times New Roman" w:cs="Times New Roman"/>
          <w:b/>
          <w:sz w:val="20"/>
          <w:szCs w:val="20"/>
        </w:rPr>
      </w:pPr>
      <w:r w:rsidRPr="00740071">
        <w:rPr>
          <w:rFonts w:ascii="Times New Roman" w:hAnsi="Times New Roman" w:cs="Times New Roman"/>
          <w:b/>
          <w:sz w:val="20"/>
          <w:szCs w:val="20"/>
          <w:lang w:val="en-US"/>
        </w:rPr>
        <w:t>I</w:t>
      </w:r>
      <w:r w:rsidRPr="00740071">
        <w:rPr>
          <w:rFonts w:ascii="Times New Roman" w:hAnsi="Times New Roman" w:cs="Times New Roman"/>
          <w:b/>
          <w:sz w:val="20"/>
          <w:szCs w:val="20"/>
        </w:rPr>
        <w:t>.    Организационный момент.</w:t>
      </w:r>
    </w:p>
    <w:p w:rsidR="00CC747C" w:rsidRPr="00740071" w:rsidRDefault="00CC747C" w:rsidP="00707048">
      <w:pPr>
        <w:spacing w:after="0" w:line="240" w:lineRule="auto"/>
        <w:ind w:left="120" w:right="135"/>
        <w:contextualSpacing/>
        <w:rPr>
          <w:rFonts w:ascii="Times New Roman" w:hAnsi="Times New Roman" w:cs="Times New Roman"/>
          <w:b/>
          <w:sz w:val="20"/>
          <w:szCs w:val="20"/>
        </w:rPr>
      </w:pPr>
      <w:r w:rsidRPr="00740071">
        <w:rPr>
          <w:rFonts w:ascii="Times New Roman" w:hAnsi="Times New Roman" w:cs="Times New Roman"/>
          <w:b/>
          <w:sz w:val="20"/>
          <w:szCs w:val="20"/>
        </w:rPr>
        <w:t>II.  Сообщение темы. Постановка целей.</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1.Предлагается ребятам раскрыть смысл пословицы: «Всякому мила своя сторона», «Где родился, там и сгодился», «Родной куст и зайцу дорог».</w:t>
      </w:r>
    </w:p>
    <w:p w:rsidR="00CC747C" w:rsidRPr="00740071" w:rsidRDefault="00CC747C" w:rsidP="00707048">
      <w:pPr>
        <w:spacing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2.Предлагается закончить предложение. </w:t>
      </w:r>
    </w:p>
    <w:p w:rsidR="00CC747C" w:rsidRPr="00740071" w:rsidRDefault="00CC747C" w:rsidP="00707048">
      <w:pPr>
        <w:spacing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Родина – это…</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3.Обобщение высказываний детей.</w:t>
      </w:r>
    </w:p>
    <w:p w:rsidR="00CC747C" w:rsidRPr="00740071" w:rsidRDefault="00CC747C" w:rsidP="00707048">
      <w:pPr>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Родина, родной край – это все, что нас окружает, это все то, что с первых дней нашей жизни становится для нас таким же дорогим, как воздух, вода, хлеб, как улыбка близкого и родного края. Это место, где живет наш род, где мы растем, учимся, трудимся. Родина – это то, что есть сегодня: наши города и села, наши луга и леса, наш народ, наша школа. Но это и то, что было здесь у нас раньше: наша древняя история и культура, наши памятники и традиции. </w:t>
      </w:r>
    </w:p>
    <w:p w:rsidR="00CC747C" w:rsidRPr="00740071" w:rsidRDefault="00CC747C" w:rsidP="00707048">
      <w:pPr>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z w:val="20"/>
          <w:szCs w:val="20"/>
        </w:rPr>
        <w:t>Родина – это и наше будущее; то, что будет на нашей Земле. Это надежда на радость и счастье. Это, наконец, уверенность: здесь нам лучше всего будет жить. Итак, Родина – это все то, без чего человек просто не может жить.</w:t>
      </w:r>
    </w:p>
    <w:p w:rsidR="00CC747C" w:rsidRPr="00740071" w:rsidRDefault="00CC747C" w:rsidP="00707048">
      <w:pPr>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z w:val="20"/>
          <w:szCs w:val="20"/>
        </w:rPr>
        <w:t>Чтобы лучше понять себя, надо почувствовать и понять ту землю, на которой живешь, тех людей, которые творили на ней не только 10, 100, но и 1000 лет назад, надо познать нашу кайбицкую культуру.</w:t>
      </w:r>
    </w:p>
    <w:p w:rsidR="00CC747C" w:rsidRPr="00740071" w:rsidRDefault="00CC747C" w:rsidP="00707048">
      <w:pPr>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z w:val="20"/>
          <w:szCs w:val="20"/>
        </w:rPr>
        <w:lastRenderedPageBreak/>
        <w:t>У нас сегодня есть возможность побывать в уникальных неповторимых местах нашего  края, познакомиться с их историческим прошлым.</w:t>
      </w:r>
    </w:p>
    <w:p w:rsidR="00CC747C" w:rsidRPr="00740071" w:rsidRDefault="00CC747C" w:rsidP="00707048">
      <w:pPr>
        <w:spacing w:after="0" w:line="240" w:lineRule="auto"/>
        <w:ind w:left="120" w:right="135"/>
        <w:contextualSpacing/>
        <w:jc w:val="both"/>
        <w:rPr>
          <w:rFonts w:ascii="Times New Roman" w:hAnsi="Times New Roman" w:cs="Times New Roman"/>
          <w:b/>
          <w:sz w:val="20"/>
          <w:szCs w:val="20"/>
        </w:rPr>
      </w:pPr>
      <w:r w:rsidRPr="00740071">
        <w:rPr>
          <w:rFonts w:ascii="Times New Roman" w:hAnsi="Times New Roman" w:cs="Times New Roman"/>
          <w:b/>
          <w:sz w:val="20"/>
          <w:szCs w:val="20"/>
        </w:rPr>
        <w:t>I</w:t>
      </w:r>
      <w:r w:rsidRPr="00740071">
        <w:rPr>
          <w:rFonts w:ascii="Times New Roman" w:hAnsi="Times New Roman" w:cs="Times New Roman"/>
          <w:b/>
          <w:sz w:val="20"/>
          <w:szCs w:val="20"/>
          <w:lang w:val="en-US"/>
        </w:rPr>
        <w:t>II</w:t>
      </w:r>
      <w:r w:rsidRPr="00740071">
        <w:rPr>
          <w:rFonts w:ascii="Times New Roman" w:hAnsi="Times New Roman" w:cs="Times New Roman"/>
          <w:b/>
          <w:sz w:val="20"/>
          <w:szCs w:val="20"/>
        </w:rPr>
        <w:t>.   Изучение темы.</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А) Знакомство с маршрутом. (Маршрут на мониторе компьютера).</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Б) Экскурсия.</w:t>
      </w:r>
    </w:p>
    <w:p w:rsidR="00CC747C" w:rsidRPr="00740071" w:rsidRDefault="00CC747C" w:rsidP="00707048">
      <w:pPr>
        <w:autoSpaceDE w:val="0"/>
        <w:autoSpaceDN w:val="0"/>
        <w:adjustRightInd w:val="0"/>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Движение по маршруту  экскурсии  ведется по заранее подготовленным  слайдам. </w:t>
      </w:r>
    </w:p>
    <w:p w:rsidR="00CC747C" w:rsidRPr="00740071" w:rsidRDefault="00CC747C" w:rsidP="00707048">
      <w:pPr>
        <w:spacing w:after="0" w:line="240" w:lineRule="auto"/>
        <w:ind w:left="120" w:right="135"/>
        <w:contextualSpacing/>
        <w:jc w:val="center"/>
        <w:rPr>
          <w:rFonts w:ascii="Times New Roman" w:hAnsi="Times New Roman" w:cs="Times New Roman"/>
          <w:b/>
          <w:sz w:val="20"/>
          <w:szCs w:val="20"/>
        </w:rPr>
      </w:pPr>
      <w:r w:rsidRPr="00740071">
        <w:rPr>
          <w:rFonts w:ascii="Times New Roman" w:hAnsi="Times New Roman" w:cs="Times New Roman"/>
          <w:b/>
          <w:sz w:val="20"/>
          <w:szCs w:val="20"/>
        </w:rPr>
        <w:t>Слайд №1.</w:t>
      </w:r>
    </w:p>
    <w:p w:rsidR="00CC747C" w:rsidRPr="00740071" w:rsidRDefault="00CC747C" w:rsidP="00707048">
      <w:pPr>
        <w:autoSpaceDE w:val="0"/>
        <w:autoSpaceDN w:val="0"/>
        <w:adjustRightInd w:val="0"/>
        <w:spacing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 xml:space="preserve">В селе  Арсланово   находится Никольская  церковь,  отстроенная заново и освященная  в 1901  г.  Деревянный однопрестольный  храм – памятник  культовой  архитектуры,  выполненный  в традиционных  формах  сельского  православного  храма. </w:t>
      </w:r>
    </w:p>
    <w:p w:rsidR="00CC747C" w:rsidRPr="00740071" w:rsidRDefault="00CC747C" w:rsidP="00707048">
      <w:pPr>
        <w:spacing w:after="0" w:line="240" w:lineRule="auto"/>
        <w:ind w:left="120" w:right="135"/>
        <w:contextualSpacing/>
        <w:jc w:val="center"/>
        <w:rPr>
          <w:rFonts w:ascii="Times New Roman" w:hAnsi="Times New Roman" w:cs="Times New Roman"/>
          <w:b/>
          <w:sz w:val="20"/>
          <w:szCs w:val="20"/>
        </w:rPr>
      </w:pPr>
      <w:r w:rsidRPr="00740071">
        <w:rPr>
          <w:rFonts w:ascii="Times New Roman" w:hAnsi="Times New Roman" w:cs="Times New Roman"/>
          <w:b/>
          <w:sz w:val="20"/>
          <w:szCs w:val="20"/>
        </w:rPr>
        <w:t>Слайд №2.</w:t>
      </w:r>
    </w:p>
    <w:p w:rsidR="00CC747C" w:rsidRPr="00740071" w:rsidRDefault="00CC747C" w:rsidP="00707048">
      <w:pPr>
        <w:autoSpaceDE w:val="0"/>
        <w:autoSpaceDN w:val="0"/>
        <w:adjustRightInd w:val="0"/>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 xml:space="preserve">В селе  Бурундуки  находится   Вторая   соборная  мечеть. Здание мечети   построено  в </w:t>
      </w:r>
      <w:smartTag w:uri="urn:schemas-microsoft-com:office:smarttags" w:element="metricconverter">
        <w:smartTagPr>
          <w:attr w:name="ProductID" w:val="1895 г"/>
        </w:smartTagPr>
        <w:r w:rsidRPr="00740071">
          <w:rPr>
            <w:rFonts w:ascii="Times New Roman" w:hAnsi="Times New Roman" w:cs="Times New Roman"/>
            <w:sz w:val="20"/>
            <w:szCs w:val="20"/>
          </w:rPr>
          <w:t>1895 г</w:t>
        </w:r>
      </w:smartTag>
      <w:r w:rsidRPr="00740071">
        <w:rPr>
          <w:rFonts w:ascii="Times New Roman" w:hAnsi="Times New Roman" w:cs="Times New Roman"/>
          <w:i/>
          <w:sz w:val="20"/>
          <w:szCs w:val="20"/>
        </w:rPr>
        <w:t xml:space="preserve">. </w:t>
      </w:r>
      <w:r w:rsidRPr="00740071">
        <w:rPr>
          <w:rFonts w:ascii="Times New Roman" w:hAnsi="Times New Roman" w:cs="Times New Roman"/>
          <w:sz w:val="20"/>
          <w:szCs w:val="20"/>
        </w:rPr>
        <w:t xml:space="preserve">на средства  оренбургского  купца первой  гильдии  А.Г.Хусаинова. В </w:t>
      </w:r>
      <w:smartTag w:uri="urn:schemas-microsoft-com:office:smarttags" w:element="metricconverter">
        <w:smartTagPr>
          <w:attr w:name="ProductID" w:val="1991 г"/>
        </w:smartTagPr>
        <w:r w:rsidRPr="00740071">
          <w:rPr>
            <w:rFonts w:ascii="Times New Roman" w:hAnsi="Times New Roman" w:cs="Times New Roman"/>
            <w:sz w:val="20"/>
            <w:szCs w:val="20"/>
          </w:rPr>
          <w:t>1991 г</w:t>
        </w:r>
      </w:smartTag>
      <w:r w:rsidRPr="00740071">
        <w:rPr>
          <w:rFonts w:ascii="Times New Roman" w:hAnsi="Times New Roman" w:cs="Times New Roman"/>
          <w:sz w:val="20"/>
          <w:szCs w:val="20"/>
        </w:rPr>
        <w:t xml:space="preserve">. проведена   реставрация  здания. </w:t>
      </w:r>
    </w:p>
    <w:p w:rsidR="00CC747C" w:rsidRPr="00740071" w:rsidRDefault="00CC747C" w:rsidP="00707048">
      <w:pPr>
        <w:spacing w:after="0" w:line="240" w:lineRule="auto"/>
        <w:ind w:left="120" w:right="135"/>
        <w:contextualSpacing/>
        <w:jc w:val="center"/>
        <w:rPr>
          <w:rFonts w:ascii="Times New Roman" w:hAnsi="Times New Roman" w:cs="Times New Roman"/>
          <w:sz w:val="20"/>
          <w:szCs w:val="20"/>
          <w:lang w:val="tt-RU"/>
        </w:rPr>
      </w:pPr>
      <w:r w:rsidRPr="00740071">
        <w:rPr>
          <w:rFonts w:ascii="Times New Roman" w:hAnsi="Times New Roman" w:cs="Times New Roman"/>
          <w:b/>
          <w:sz w:val="20"/>
          <w:szCs w:val="20"/>
        </w:rPr>
        <w:t>Слайд №3.</w:t>
      </w:r>
    </w:p>
    <w:p w:rsidR="00CC747C" w:rsidRPr="00740071" w:rsidRDefault="00CC747C" w:rsidP="00707048">
      <w:pPr>
        <w:autoSpaceDE w:val="0"/>
        <w:autoSpaceDN w:val="0"/>
        <w:adjustRightInd w:val="0"/>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 xml:space="preserve">В  Куланге  находится  Петропавловская  церковь,  построенная  в 1801-1803 гг.  и перестроенная  в </w:t>
      </w:r>
      <w:smartTag w:uri="urn:schemas-microsoft-com:office:smarttags" w:element="metricconverter">
        <w:smartTagPr>
          <w:attr w:name="ProductID" w:val="1868 г"/>
        </w:smartTagPr>
        <w:r w:rsidRPr="00740071">
          <w:rPr>
            <w:rFonts w:ascii="Times New Roman" w:hAnsi="Times New Roman" w:cs="Times New Roman"/>
            <w:sz w:val="20"/>
            <w:szCs w:val="20"/>
          </w:rPr>
          <w:t>1868 г</w:t>
        </w:r>
      </w:smartTag>
      <w:r w:rsidRPr="00740071">
        <w:rPr>
          <w:rFonts w:ascii="Times New Roman" w:hAnsi="Times New Roman" w:cs="Times New Roman"/>
          <w:sz w:val="20"/>
          <w:szCs w:val="20"/>
        </w:rPr>
        <w:t>.   Памятник культовой архитектуры  - небольшая   сельская  церковь с простым  и ясным  композиционным  решением и лаконичным   декором  фасадов в классическом стиле.</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Слайд №4.</w:t>
      </w:r>
    </w:p>
    <w:p w:rsidR="00CC747C" w:rsidRPr="00740071" w:rsidRDefault="00CC747C" w:rsidP="00707048">
      <w:pPr>
        <w:autoSpaceDE w:val="0"/>
        <w:autoSpaceDN w:val="0"/>
        <w:adjustRightInd w:val="0"/>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lang w:val="tt-RU"/>
        </w:rPr>
        <w:t xml:space="preserve"> </w:t>
      </w:r>
      <w:r w:rsidRPr="00740071">
        <w:rPr>
          <w:rFonts w:ascii="Times New Roman" w:hAnsi="Times New Roman" w:cs="Times New Roman"/>
          <w:sz w:val="20"/>
          <w:szCs w:val="20"/>
        </w:rPr>
        <w:t xml:space="preserve">Могила А.Сагиди  находится  на сельском кладбище  в д. Кушманы. На могиле  установлен памятник  из  камня-известняка. </w:t>
      </w:r>
    </w:p>
    <w:p w:rsidR="00CC747C" w:rsidRPr="00740071" w:rsidRDefault="00CC747C" w:rsidP="00707048">
      <w:pPr>
        <w:autoSpaceDE w:val="0"/>
        <w:autoSpaceDN w:val="0"/>
        <w:adjustRightInd w:val="0"/>
        <w:spacing w:after="0" w:line="240" w:lineRule="auto"/>
        <w:ind w:firstLine="709"/>
        <w:contextualSpacing/>
        <w:rPr>
          <w:rFonts w:ascii="Times New Roman" w:hAnsi="Times New Roman" w:cs="Times New Roman"/>
          <w:b/>
          <w:sz w:val="20"/>
          <w:szCs w:val="20"/>
          <w:lang w:val="tt-RU"/>
        </w:rPr>
      </w:pPr>
      <w:r w:rsidRPr="00740071">
        <w:rPr>
          <w:rFonts w:ascii="Times New Roman" w:hAnsi="Times New Roman" w:cs="Times New Roman"/>
          <w:sz w:val="20"/>
          <w:szCs w:val="20"/>
          <w:lang w:val="tt-RU"/>
        </w:rPr>
        <w:t xml:space="preserve">                                                </w:t>
      </w:r>
      <w:r w:rsidRPr="00740071">
        <w:rPr>
          <w:rFonts w:ascii="Times New Roman" w:hAnsi="Times New Roman" w:cs="Times New Roman"/>
          <w:b/>
          <w:sz w:val="20"/>
          <w:szCs w:val="20"/>
          <w:lang w:val="tt-RU"/>
        </w:rPr>
        <w:t>Слайд №5.</w:t>
      </w:r>
    </w:p>
    <w:p w:rsidR="00CC747C" w:rsidRPr="00740071" w:rsidRDefault="00CC747C" w:rsidP="00707048">
      <w:pPr>
        <w:autoSpaceDE w:val="0"/>
        <w:autoSpaceDN w:val="0"/>
        <w:adjustRightInd w:val="0"/>
        <w:spacing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lang w:val="tt-RU"/>
        </w:rPr>
        <w:t xml:space="preserve"> </w:t>
      </w:r>
      <w:r w:rsidRPr="00740071">
        <w:rPr>
          <w:rFonts w:ascii="Times New Roman" w:hAnsi="Times New Roman" w:cs="Times New Roman"/>
          <w:sz w:val="20"/>
          <w:szCs w:val="20"/>
        </w:rPr>
        <w:t xml:space="preserve">Казанско - Богородицкая  церковь  в с. Муратово  представляет    трехпрестольный  храм, построенный  в </w:t>
      </w:r>
      <w:smartTag w:uri="urn:schemas-microsoft-com:office:smarttags" w:element="metricconverter">
        <w:smartTagPr>
          <w:attr w:name="ProductID" w:val="1857 г"/>
        </w:smartTagPr>
        <w:r w:rsidRPr="00740071">
          <w:rPr>
            <w:rFonts w:ascii="Times New Roman" w:hAnsi="Times New Roman" w:cs="Times New Roman"/>
            <w:sz w:val="20"/>
            <w:szCs w:val="20"/>
          </w:rPr>
          <w:t>1857 г</w:t>
        </w:r>
      </w:smartTag>
      <w:r w:rsidRPr="00740071">
        <w:rPr>
          <w:rFonts w:ascii="Times New Roman" w:hAnsi="Times New Roman" w:cs="Times New Roman"/>
          <w:sz w:val="20"/>
          <w:szCs w:val="20"/>
        </w:rPr>
        <w:t xml:space="preserve">. на средства помещицы  Н.И.Саврасовой. </w:t>
      </w:r>
    </w:p>
    <w:p w:rsidR="00CC747C" w:rsidRPr="00740071" w:rsidRDefault="00CC747C" w:rsidP="00707048">
      <w:pPr>
        <w:autoSpaceDE w:val="0"/>
        <w:autoSpaceDN w:val="0"/>
        <w:adjustRightInd w:val="0"/>
        <w:spacing w:after="0" w:line="240" w:lineRule="auto"/>
        <w:ind w:firstLine="709"/>
        <w:contextualSpacing/>
        <w:rPr>
          <w:rFonts w:ascii="Times New Roman" w:hAnsi="Times New Roman" w:cs="Times New Roman"/>
          <w:b/>
          <w:sz w:val="20"/>
          <w:szCs w:val="20"/>
          <w:lang w:val="tt-RU"/>
        </w:rPr>
      </w:pPr>
      <w:r w:rsidRPr="00740071">
        <w:rPr>
          <w:rFonts w:ascii="Times New Roman" w:hAnsi="Times New Roman" w:cs="Times New Roman"/>
          <w:sz w:val="20"/>
          <w:szCs w:val="20"/>
          <w:lang w:val="tt-RU"/>
        </w:rPr>
        <w:t xml:space="preserve">                                               </w:t>
      </w:r>
      <w:r w:rsidRPr="00740071">
        <w:rPr>
          <w:rFonts w:ascii="Times New Roman" w:hAnsi="Times New Roman" w:cs="Times New Roman"/>
          <w:b/>
          <w:sz w:val="20"/>
          <w:szCs w:val="20"/>
          <w:lang w:val="tt-RU"/>
        </w:rPr>
        <w:t>Слайд №6.</w:t>
      </w:r>
    </w:p>
    <w:p w:rsidR="00CC747C" w:rsidRPr="00740071" w:rsidRDefault="00CC747C" w:rsidP="00707048">
      <w:pPr>
        <w:autoSpaceDE w:val="0"/>
        <w:autoSpaceDN w:val="0"/>
        <w:adjustRightInd w:val="0"/>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 xml:space="preserve">Памятник  М.К.Кузьмину  находится  в селе  Старое Тябердино. Бронзовый  бюст  установлен  в 1975  г.  </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                                                      </w:t>
      </w:r>
      <w:r w:rsidRPr="00740071">
        <w:rPr>
          <w:rFonts w:ascii="Times New Roman" w:hAnsi="Times New Roman" w:cs="Times New Roman"/>
          <w:b/>
          <w:sz w:val="20"/>
          <w:szCs w:val="20"/>
        </w:rPr>
        <w:t>Слайд №7.</w:t>
      </w:r>
    </w:p>
    <w:p w:rsidR="00CC747C" w:rsidRPr="00740071" w:rsidRDefault="00CC747C" w:rsidP="00707048">
      <w:pPr>
        <w:autoSpaceDE w:val="0"/>
        <w:autoSpaceDN w:val="0"/>
        <w:adjustRightInd w:val="0"/>
        <w:spacing w:line="240" w:lineRule="auto"/>
        <w:ind w:firstLine="709"/>
        <w:contextualSpacing/>
        <w:rPr>
          <w:rFonts w:ascii="Times New Roman" w:hAnsi="Times New Roman" w:cs="Times New Roman"/>
          <w:sz w:val="20"/>
          <w:szCs w:val="20"/>
          <w:lang w:val="tt-RU"/>
        </w:rPr>
      </w:pPr>
      <w:r w:rsidRPr="00740071">
        <w:rPr>
          <w:rFonts w:ascii="Times New Roman" w:hAnsi="Times New Roman" w:cs="Times New Roman"/>
          <w:bCs/>
          <w:sz w:val="20"/>
          <w:szCs w:val="20"/>
        </w:rPr>
        <w:t xml:space="preserve">В селе Турминское  находится дом, который  в первой половине  </w:t>
      </w:r>
      <w:r w:rsidRPr="00740071">
        <w:rPr>
          <w:rFonts w:ascii="Times New Roman" w:hAnsi="Times New Roman" w:cs="Times New Roman"/>
          <w:bCs/>
          <w:sz w:val="20"/>
          <w:szCs w:val="20"/>
          <w:lang w:val="en-US"/>
        </w:rPr>
        <w:t>XIX</w:t>
      </w:r>
      <w:r w:rsidRPr="00740071">
        <w:rPr>
          <w:rFonts w:ascii="Times New Roman" w:hAnsi="Times New Roman" w:cs="Times New Roman"/>
          <w:bCs/>
          <w:sz w:val="20"/>
          <w:szCs w:val="20"/>
        </w:rPr>
        <w:t xml:space="preserve"> в.  принадлежал  местному помещику  А.Е.Лебедеву.  Здесь же говорится  о   здании  земской школы, которое было построено  в </w:t>
      </w:r>
      <w:smartTag w:uri="urn:schemas-microsoft-com:office:smarttags" w:element="metricconverter">
        <w:smartTagPr>
          <w:attr w:name="ProductID" w:val="1872 г"/>
        </w:smartTagPr>
        <w:r w:rsidRPr="00740071">
          <w:rPr>
            <w:rFonts w:ascii="Times New Roman" w:hAnsi="Times New Roman" w:cs="Times New Roman"/>
            <w:bCs/>
            <w:sz w:val="20"/>
            <w:szCs w:val="20"/>
          </w:rPr>
          <w:t>1872 г</w:t>
        </w:r>
      </w:smartTag>
      <w:r w:rsidRPr="00740071">
        <w:rPr>
          <w:rFonts w:ascii="Times New Roman" w:hAnsi="Times New Roman" w:cs="Times New Roman"/>
          <w:bCs/>
          <w:sz w:val="20"/>
          <w:szCs w:val="20"/>
        </w:rPr>
        <w:t xml:space="preserve">.  на средства  уездного  земства. </w:t>
      </w:r>
    </w:p>
    <w:p w:rsidR="00CC747C" w:rsidRPr="00740071" w:rsidRDefault="00CC747C" w:rsidP="00707048">
      <w:pPr>
        <w:autoSpaceDE w:val="0"/>
        <w:autoSpaceDN w:val="0"/>
        <w:adjustRightInd w:val="0"/>
        <w:spacing w:line="240" w:lineRule="auto"/>
        <w:ind w:firstLine="709"/>
        <w:contextualSpacing/>
        <w:rPr>
          <w:rFonts w:ascii="Times New Roman" w:hAnsi="Times New Roman" w:cs="Times New Roman"/>
          <w:b/>
          <w:sz w:val="20"/>
          <w:szCs w:val="20"/>
          <w:lang w:val="tt-RU"/>
        </w:rPr>
      </w:pPr>
      <w:r w:rsidRPr="00740071">
        <w:rPr>
          <w:rFonts w:ascii="Times New Roman" w:hAnsi="Times New Roman" w:cs="Times New Roman"/>
          <w:sz w:val="20"/>
          <w:szCs w:val="20"/>
          <w:lang w:val="tt-RU"/>
        </w:rPr>
        <w:t xml:space="preserve">                                                </w:t>
      </w:r>
      <w:r w:rsidRPr="00740071">
        <w:rPr>
          <w:rFonts w:ascii="Times New Roman" w:hAnsi="Times New Roman" w:cs="Times New Roman"/>
          <w:b/>
          <w:sz w:val="20"/>
          <w:szCs w:val="20"/>
          <w:lang w:val="tt-RU"/>
        </w:rPr>
        <w:t>Слайд №8.</w:t>
      </w:r>
    </w:p>
    <w:p w:rsidR="00CC747C" w:rsidRPr="00740071" w:rsidRDefault="00CC747C" w:rsidP="00707048">
      <w:pPr>
        <w:autoSpaceDE w:val="0"/>
        <w:autoSpaceDN w:val="0"/>
        <w:adjustRightInd w:val="0"/>
        <w:spacing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 xml:space="preserve">Троицкая  церковь - трехпрестольный каменный храм,  построена в </w:t>
      </w:r>
      <w:smartTag w:uri="urn:schemas-microsoft-com:office:smarttags" w:element="metricconverter">
        <w:smartTagPr>
          <w:attr w:name="ProductID" w:val="1805 г"/>
        </w:smartTagPr>
        <w:r w:rsidRPr="00740071">
          <w:rPr>
            <w:rFonts w:ascii="Times New Roman" w:hAnsi="Times New Roman" w:cs="Times New Roman"/>
            <w:sz w:val="20"/>
            <w:szCs w:val="20"/>
          </w:rPr>
          <w:t>1805 г</w:t>
        </w:r>
      </w:smartTag>
      <w:r w:rsidRPr="00740071">
        <w:rPr>
          <w:rFonts w:ascii="Times New Roman" w:hAnsi="Times New Roman" w:cs="Times New Roman"/>
          <w:sz w:val="20"/>
          <w:szCs w:val="20"/>
        </w:rPr>
        <w:t>. на средства  помещика, майора  Леонтия Петровича Есипова.  Это крупная  сельская церковь  с симметричной  композицией - памятник культовой  архитектуры,  выполненный  в традициях   классицизма с включением  отдельных элементов  барокко.</w:t>
      </w:r>
    </w:p>
    <w:p w:rsidR="00CC747C" w:rsidRPr="00740071" w:rsidRDefault="00CC747C" w:rsidP="00707048">
      <w:pPr>
        <w:autoSpaceDE w:val="0"/>
        <w:autoSpaceDN w:val="0"/>
        <w:adjustRightInd w:val="0"/>
        <w:spacing w:after="0" w:line="240" w:lineRule="auto"/>
        <w:ind w:firstLine="709"/>
        <w:contextualSpacing/>
        <w:rPr>
          <w:rFonts w:ascii="Times New Roman" w:hAnsi="Times New Roman" w:cs="Times New Roman"/>
          <w:b/>
          <w:sz w:val="20"/>
          <w:szCs w:val="20"/>
          <w:lang w:val="tt-RU"/>
        </w:rPr>
      </w:pPr>
      <w:r w:rsidRPr="00740071">
        <w:rPr>
          <w:rFonts w:ascii="Times New Roman" w:hAnsi="Times New Roman" w:cs="Times New Roman"/>
          <w:sz w:val="20"/>
          <w:szCs w:val="20"/>
          <w:lang w:val="tt-RU"/>
        </w:rPr>
        <w:t xml:space="preserve">                                                </w:t>
      </w:r>
      <w:r w:rsidRPr="00740071">
        <w:rPr>
          <w:rFonts w:ascii="Times New Roman" w:hAnsi="Times New Roman" w:cs="Times New Roman"/>
          <w:b/>
          <w:sz w:val="20"/>
          <w:szCs w:val="20"/>
          <w:lang w:val="tt-RU"/>
        </w:rPr>
        <w:t>Слайд №9.</w:t>
      </w:r>
    </w:p>
    <w:p w:rsidR="00CC747C" w:rsidRPr="00740071" w:rsidRDefault="00CC747C" w:rsidP="00707048">
      <w:pPr>
        <w:autoSpaceDE w:val="0"/>
        <w:autoSpaceDN w:val="0"/>
        <w:adjustRightInd w:val="0"/>
        <w:spacing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 xml:space="preserve">Медресе  при  Первой  соборной мечети в деревне Чутеево  – одноэтажное кирпичное   здание,  построенное  в начале  ХХ  века иркутским купцом  второй гильдии З.Шафигуллиным. </w:t>
      </w:r>
    </w:p>
    <w:p w:rsidR="00CC747C" w:rsidRPr="00740071" w:rsidRDefault="00CC747C" w:rsidP="00707048">
      <w:pPr>
        <w:spacing w:after="0" w:line="240" w:lineRule="auto"/>
        <w:ind w:left="120" w:right="135" w:firstLine="60"/>
        <w:contextualSpacing/>
        <w:jc w:val="both"/>
        <w:rPr>
          <w:rFonts w:ascii="Times New Roman" w:hAnsi="Times New Roman" w:cs="Times New Roman"/>
          <w:b/>
          <w:sz w:val="20"/>
          <w:szCs w:val="20"/>
        </w:rPr>
      </w:pPr>
      <w:r w:rsidRPr="00740071">
        <w:rPr>
          <w:rFonts w:ascii="Times New Roman" w:hAnsi="Times New Roman" w:cs="Times New Roman"/>
          <w:b/>
          <w:sz w:val="20"/>
          <w:szCs w:val="20"/>
          <w:lang w:val="en-US"/>
        </w:rPr>
        <w:t>I</w:t>
      </w:r>
      <w:r w:rsidRPr="00740071">
        <w:rPr>
          <w:rFonts w:ascii="Times New Roman" w:hAnsi="Times New Roman" w:cs="Times New Roman"/>
          <w:b/>
          <w:sz w:val="20"/>
          <w:szCs w:val="20"/>
        </w:rPr>
        <w:t>V.    Подведение итогов.</w:t>
      </w:r>
    </w:p>
    <w:p w:rsidR="00CC747C" w:rsidRPr="00740071" w:rsidRDefault="00CC747C" w:rsidP="00707048">
      <w:pPr>
        <w:spacing w:after="0"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   Вот и наша экскурсия подошла к завершению. Надеюсь, что она оставила в ваших сердцах неизгладимые впечатления, и у вас возникнет желание еще не один раз вернуться сюда, окунуться в его историческое прошлое и насладиться настоящим. </w:t>
      </w:r>
    </w:p>
    <w:p w:rsidR="00CC747C" w:rsidRPr="00740071" w:rsidRDefault="00CC747C" w:rsidP="00707048">
      <w:pPr>
        <w:spacing w:line="240" w:lineRule="auto"/>
        <w:ind w:left="120" w:right="135"/>
        <w:contextualSpacing/>
        <w:rPr>
          <w:rFonts w:ascii="Times New Roman" w:hAnsi="Times New Roman" w:cs="Times New Roman"/>
          <w:sz w:val="20"/>
          <w:szCs w:val="20"/>
        </w:rPr>
      </w:pPr>
      <w:r w:rsidRPr="00740071">
        <w:rPr>
          <w:rFonts w:ascii="Times New Roman" w:hAnsi="Times New Roman" w:cs="Times New Roman"/>
          <w:b/>
          <w:sz w:val="20"/>
          <w:szCs w:val="20"/>
          <w:lang w:val="en-US"/>
        </w:rPr>
        <w:t>V</w:t>
      </w:r>
      <w:r w:rsidRPr="00740071">
        <w:rPr>
          <w:rFonts w:ascii="Times New Roman" w:hAnsi="Times New Roman" w:cs="Times New Roman"/>
          <w:b/>
          <w:sz w:val="20"/>
          <w:szCs w:val="20"/>
        </w:rPr>
        <w:t>. Домашнее задание.</w:t>
      </w:r>
      <w:r w:rsidRPr="00740071">
        <w:rPr>
          <w:rFonts w:ascii="Times New Roman" w:hAnsi="Times New Roman" w:cs="Times New Roman"/>
          <w:sz w:val="20"/>
          <w:szCs w:val="20"/>
        </w:rPr>
        <w:t xml:space="preserve"> Написать репортаж в школьную газету на тему «Я живу в историческом месте…».</w:t>
      </w:r>
    </w:p>
    <w:p w:rsidR="00CC747C" w:rsidRPr="00740071" w:rsidRDefault="00CC747C" w:rsidP="00707048">
      <w:pPr>
        <w:spacing w:line="240" w:lineRule="auto"/>
        <w:ind w:left="120" w:right="135"/>
        <w:contextualSpacing/>
        <w:jc w:val="both"/>
        <w:rPr>
          <w:rFonts w:ascii="Times New Roman" w:hAnsi="Times New Roman" w:cs="Times New Roman"/>
          <w:sz w:val="20"/>
          <w:szCs w:val="20"/>
        </w:rPr>
      </w:pPr>
      <w:r w:rsidRPr="00740071">
        <w:rPr>
          <w:rFonts w:ascii="Times New Roman" w:hAnsi="Times New Roman" w:cs="Times New Roman"/>
          <w:sz w:val="20"/>
          <w:szCs w:val="20"/>
        </w:rPr>
        <w:t> </w:t>
      </w:r>
    </w:p>
    <w:p w:rsidR="00CC747C" w:rsidRPr="00740071" w:rsidRDefault="00CC747C" w:rsidP="00707048">
      <w:pPr>
        <w:spacing w:line="240" w:lineRule="auto"/>
        <w:ind w:left="120" w:right="135"/>
        <w:contextualSpacing/>
        <w:jc w:val="both"/>
        <w:rPr>
          <w:rFonts w:ascii="Times New Roman" w:hAnsi="Times New Roman" w:cs="Times New Roman"/>
          <w:sz w:val="20"/>
          <w:szCs w:val="20"/>
        </w:rPr>
      </w:pPr>
    </w:p>
    <w:p w:rsidR="00CC747C" w:rsidRPr="00740071" w:rsidRDefault="00EA252C" w:rsidP="00707048">
      <w:pPr>
        <w:pStyle w:val="a3"/>
        <w:spacing w:before="0" w:beforeAutospacing="0" w:after="0" w:afterAutospacing="0"/>
        <w:ind w:firstLine="709"/>
        <w:contextualSpacing/>
        <w:rPr>
          <w:b/>
          <w:sz w:val="20"/>
          <w:szCs w:val="20"/>
        </w:rPr>
      </w:pPr>
      <w:r>
        <w:rPr>
          <w:b/>
          <w:sz w:val="20"/>
          <w:szCs w:val="20"/>
        </w:rPr>
        <w:t xml:space="preserve">Занятие </w:t>
      </w:r>
      <w:r w:rsidR="00CC747C" w:rsidRPr="00740071">
        <w:rPr>
          <w:b/>
          <w:sz w:val="20"/>
          <w:szCs w:val="20"/>
        </w:rPr>
        <w:t xml:space="preserve"> №29.</w:t>
      </w:r>
    </w:p>
    <w:p w:rsidR="00CC747C" w:rsidRPr="00740071" w:rsidRDefault="00CC747C" w:rsidP="00707048">
      <w:pPr>
        <w:pStyle w:val="a3"/>
        <w:spacing w:before="0" w:beforeAutospacing="0" w:after="0" w:afterAutospacing="0"/>
        <w:ind w:firstLine="709"/>
        <w:contextualSpacing/>
        <w:jc w:val="center"/>
        <w:rPr>
          <w:sz w:val="20"/>
          <w:szCs w:val="20"/>
        </w:rPr>
      </w:pPr>
    </w:p>
    <w:p w:rsidR="00CC747C" w:rsidRPr="00740071" w:rsidRDefault="00CC747C" w:rsidP="00707048">
      <w:pPr>
        <w:pStyle w:val="a3"/>
        <w:spacing w:before="0" w:beforeAutospacing="0" w:after="0" w:afterAutospacing="0"/>
        <w:ind w:firstLine="709"/>
        <w:contextualSpacing/>
        <w:jc w:val="both"/>
        <w:rPr>
          <w:sz w:val="20"/>
          <w:szCs w:val="20"/>
        </w:rPr>
      </w:pPr>
      <w:r w:rsidRPr="00740071">
        <w:rPr>
          <w:b/>
          <w:sz w:val="20"/>
          <w:szCs w:val="20"/>
        </w:rPr>
        <w:t>Тема.</w:t>
      </w:r>
      <w:r w:rsidRPr="00740071">
        <w:rPr>
          <w:sz w:val="20"/>
          <w:szCs w:val="20"/>
        </w:rPr>
        <w:t xml:space="preserve"> </w:t>
      </w:r>
      <w:r w:rsidRPr="00740071">
        <w:rPr>
          <w:b/>
          <w:sz w:val="20"/>
          <w:szCs w:val="20"/>
        </w:rPr>
        <w:t>Современная жизнь кайбичан.</w:t>
      </w:r>
    </w:p>
    <w:p w:rsidR="00CC747C" w:rsidRPr="00740071" w:rsidRDefault="00CC747C" w:rsidP="00707048">
      <w:pPr>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b/>
          <w:sz w:val="20"/>
          <w:szCs w:val="20"/>
        </w:rPr>
        <w:t xml:space="preserve"> Цель:</w:t>
      </w:r>
      <w:r w:rsidRPr="00740071">
        <w:rPr>
          <w:rFonts w:ascii="Times New Roman" w:hAnsi="Times New Roman" w:cs="Times New Roman"/>
          <w:sz w:val="20"/>
          <w:szCs w:val="20"/>
        </w:rPr>
        <w:t xml:space="preserve"> ознакомить учащихся с современной жизнью кайбичан,  показать  важные изменения, которые произошли  в системе ценностей общества; выявить особенности социально-экономического развития района, воспитывать эмоционально-волевые, нравственные качества личности ребенка, патриотизм.</w:t>
      </w:r>
    </w:p>
    <w:p w:rsidR="00CC747C" w:rsidRPr="00740071" w:rsidRDefault="00CC747C" w:rsidP="00707048">
      <w:pPr>
        <w:spacing w:line="240" w:lineRule="auto"/>
        <w:ind w:firstLine="709"/>
        <w:contextualSpacing/>
        <w:rPr>
          <w:rFonts w:ascii="Times New Roman" w:hAnsi="Times New Roman" w:cs="Times New Roman"/>
          <w:sz w:val="20"/>
          <w:szCs w:val="20"/>
        </w:rPr>
      </w:pPr>
      <w:r w:rsidRPr="00740071">
        <w:rPr>
          <w:rFonts w:ascii="Times New Roman" w:hAnsi="Times New Roman" w:cs="Times New Roman"/>
          <w:b/>
          <w:sz w:val="20"/>
          <w:szCs w:val="20"/>
        </w:rPr>
        <w:t>Оборудование</w:t>
      </w:r>
      <w:r w:rsidRPr="00740071">
        <w:rPr>
          <w:rFonts w:ascii="Times New Roman" w:hAnsi="Times New Roman" w:cs="Times New Roman"/>
          <w:sz w:val="20"/>
          <w:szCs w:val="20"/>
        </w:rPr>
        <w:t>, иллюстративный материал учебника, презентация «Мой  край»,  мультимедийное сопровождение.</w:t>
      </w:r>
    </w:p>
    <w:p w:rsidR="00CC747C" w:rsidRPr="00740071" w:rsidRDefault="00CC747C" w:rsidP="00707048">
      <w:pPr>
        <w:pStyle w:val="a3"/>
        <w:spacing w:before="0" w:beforeAutospacing="0" w:after="0" w:afterAutospacing="0"/>
        <w:ind w:left="4248" w:firstLine="709"/>
        <w:contextualSpacing/>
        <w:jc w:val="both"/>
        <w:rPr>
          <w:b/>
          <w:i/>
          <w:sz w:val="20"/>
          <w:szCs w:val="20"/>
        </w:rPr>
      </w:pPr>
      <w:r w:rsidRPr="00740071">
        <w:rPr>
          <w:b/>
          <w:i/>
          <w:sz w:val="20"/>
          <w:szCs w:val="20"/>
        </w:rPr>
        <w:t>Эпиграф.</w:t>
      </w:r>
    </w:p>
    <w:p w:rsidR="00CC747C" w:rsidRPr="00740071" w:rsidRDefault="00CC747C" w:rsidP="00707048">
      <w:pPr>
        <w:spacing w:after="0" w:line="240" w:lineRule="auto"/>
        <w:ind w:left="4248" w:firstLine="709"/>
        <w:contextualSpacing/>
        <w:rPr>
          <w:rFonts w:ascii="Times New Roman" w:hAnsi="Times New Roman" w:cs="Times New Roman"/>
          <w:sz w:val="20"/>
          <w:szCs w:val="20"/>
        </w:rPr>
      </w:pPr>
      <w:r w:rsidRPr="00740071">
        <w:rPr>
          <w:rFonts w:ascii="Times New Roman" w:hAnsi="Times New Roman" w:cs="Times New Roman"/>
          <w:sz w:val="20"/>
          <w:szCs w:val="20"/>
        </w:rPr>
        <w:t>Мой друг, что может быть милей</w:t>
      </w:r>
    </w:p>
    <w:p w:rsidR="00CC747C" w:rsidRPr="00740071" w:rsidRDefault="00CC747C" w:rsidP="00707048">
      <w:pPr>
        <w:spacing w:after="0" w:line="240" w:lineRule="auto"/>
        <w:ind w:left="4248" w:firstLine="709"/>
        <w:contextualSpacing/>
        <w:rPr>
          <w:rFonts w:ascii="Times New Roman" w:hAnsi="Times New Roman" w:cs="Times New Roman"/>
          <w:sz w:val="20"/>
          <w:szCs w:val="20"/>
        </w:rPr>
      </w:pPr>
      <w:r w:rsidRPr="00740071">
        <w:rPr>
          <w:rFonts w:ascii="Times New Roman" w:hAnsi="Times New Roman" w:cs="Times New Roman"/>
          <w:sz w:val="20"/>
          <w:szCs w:val="20"/>
        </w:rPr>
        <w:t>Бесценного родного края?</w:t>
      </w:r>
    </w:p>
    <w:p w:rsidR="00CC747C" w:rsidRPr="00740071" w:rsidRDefault="00CC747C" w:rsidP="00707048">
      <w:pPr>
        <w:spacing w:after="0" w:line="240" w:lineRule="auto"/>
        <w:ind w:left="4248" w:firstLine="709"/>
        <w:contextualSpacing/>
        <w:rPr>
          <w:rFonts w:ascii="Times New Roman" w:hAnsi="Times New Roman" w:cs="Times New Roman"/>
          <w:sz w:val="20"/>
          <w:szCs w:val="20"/>
        </w:rPr>
      </w:pPr>
      <w:r w:rsidRPr="00740071">
        <w:rPr>
          <w:rFonts w:ascii="Times New Roman" w:hAnsi="Times New Roman" w:cs="Times New Roman"/>
          <w:sz w:val="20"/>
          <w:szCs w:val="20"/>
        </w:rPr>
        <w:t>Там солнце кажется светлей,</w:t>
      </w:r>
    </w:p>
    <w:p w:rsidR="00CC747C" w:rsidRPr="00740071" w:rsidRDefault="00CC747C" w:rsidP="00707048">
      <w:pPr>
        <w:spacing w:after="0" w:line="240" w:lineRule="auto"/>
        <w:ind w:left="4248" w:firstLine="709"/>
        <w:contextualSpacing/>
        <w:rPr>
          <w:rFonts w:ascii="Times New Roman" w:hAnsi="Times New Roman" w:cs="Times New Roman"/>
          <w:sz w:val="20"/>
          <w:szCs w:val="20"/>
        </w:rPr>
      </w:pPr>
      <w:r w:rsidRPr="00740071">
        <w:rPr>
          <w:rFonts w:ascii="Times New Roman" w:hAnsi="Times New Roman" w:cs="Times New Roman"/>
          <w:sz w:val="20"/>
          <w:szCs w:val="20"/>
        </w:rPr>
        <w:t>Там радостней весна златая,</w:t>
      </w:r>
    </w:p>
    <w:p w:rsidR="00CC747C" w:rsidRPr="00740071" w:rsidRDefault="00CC747C" w:rsidP="00707048">
      <w:pPr>
        <w:spacing w:after="0" w:line="240" w:lineRule="auto"/>
        <w:ind w:left="4248" w:firstLine="709"/>
        <w:contextualSpacing/>
        <w:rPr>
          <w:rFonts w:ascii="Times New Roman" w:hAnsi="Times New Roman" w:cs="Times New Roman"/>
          <w:sz w:val="20"/>
          <w:szCs w:val="20"/>
        </w:rPr>
      </w:pPr>
      <w:r w:rsidRPr="00740071">
        <w:rPr>
          <w:rFonts w:ascii="Times New Roman" w:hAnsi="Times New Roman" w:cs="Times New Roman"/>
          <w:sz w:val="20"/>
          <w:szCs w:val="20"/>
        </w:rPr>
        <w:t>Прохладней легкий ветерок,</w:t>
      </w:r>
    </w:p>
    <w:p w:rsidR="00CC747C" w:rsidRPr="00740071" w:rsidRDefault="00CC747C" w:rsidP="00707048">
      <w:pPr>
        <w:spacing w:after="0" w:line="240" w:lineRule="auto"/>
        <w:ind w:left="4248" w:firstLine="709"/>
        <w:contextualSpacing/>
        <w:rPr>
          <w:rFonts w:ascii="Times New Roman" w:hAnsi="Times New Roman" w:cs="Times New Roman"/>
          <w:sz w:val="20"/>
          <w:szCs w:val="20"/>
        </w:rPr>
      </w:pPr>
      <w:r w:rsidRPr="00740071">
        <w:rPr>
          <w:rFonts w:ascii="Times New Roman" w:hAnsi="Times New Roman" w:cs="Times New Roman"/>
          <w:sz w:val="20"/>
          <w:szCs w:val="20"/>
        </w:rPr>
        <w:t>Душистее цветы,</w:t>
      </w:r>
    </w:p>
    <w:p w:rsidR="00CC747C" w:rsidRPr="00740071" w:rsidRDefault="00CC747C" w:rsidP="00707048">
      <w:pPr>
        <w:spacing w:after="0" w:line="240" w:lineRule="auto"/>
        <w:ind w:left="4248" w:firstLine="709"/>
        <w:contextualSpacing/>
        <w:rPr>
          <w:rFonts w:ascii="Times New Roman" w:hAnsi="Times New Roman" w:cs="Times New Roman"/>
          <w:sz w:val="20"/>
          <w:szCs w:val="20"/>
        </w:rPr>
      </w:pPr>
      <w:r w:rsidRPr="00740071">
        <w:rPr>
          <w:rFonts w:ascii="Times New Roman" w:hAnsi="Times New Roman" w:cs="Times New Roman"/>
          <w:sz w:val="20"/>
          <w:szCs w:val="20"/>
        </w:rPr>
        <w:t>Там холмы зеленее,</w:t>
      </w:r>
    </w:p>
    <w:p w:rsidR="00CC747C" w:rsidRPr="00740071" w:rsidRDefault="00CC747C" w:rsidP="00707048">
      <w:pPr>
        <w:spacing w:after="0" w:line="240" w:lineRule="auto"/>
        <w:ind w:left="4248" w:firstLine="709"/>
        <w:contextualSpacing/>
        <w:rPr>
          <w:rFonts w:ascii="Times New Roman" w:hAnsi="Times New Roman" w:cs="Times New Roman"/>
          <w:sz w:val="20"/>
          <w:szCs w:val="20"/>
        </w:rPr>
      </w:pPr>
      <w:r w:rsidRPr="00740071">
        <w:rPr>
          <w:rFonts w:ascii="Times New Roman" w:hAnsi="Times New Roman" w:cs="Times New Roman"/>
          <w:sz w:val="20"/>
          <w:szCs w:val="20"/>
        </w:rPr>
        <w:t>Там сладостней звучит поток,</w:t>
      </w:r>
    </w:p>
    <w:p w:rsidR="00CC747C" w:rsidRPr="00740071" w:rsidRDefault="00CC747C" w:rsidP="00707048">
      <w:pPr>
        <w:spacing w:after="0" w:line="240" w:lineRule="auto"/>
        <w:ind w:left="4248" w:firstLine="709"/>
        <w:contextualSpacing/>
        <w:rPr>
          <w:rFonts w:ascii="Times New Roman" w:hAnsi="Times New Roman" w:cs="Times New Roman"/>
          <w:sz w:val="20"/>
          <w:szCs w:val="20"/>
        </w:rPr>
      </w:pPr>
      <w:r w:rsidRPr="00740071">
        <w:rPr>
          <w:rFonts w:ascii="Times New Roman" w:hAnsi="Times New Roman" w:cs="Times New Roman"/>
          <w:sz w:val="20"/>
          <w:szCs w:val="20"/>
        </w:rPr>
        <w:t>Там соловей поет звучнее.</w:t>
      </w:r>
    </w:p>
    <w:p w:rsidR="00CC747C" w:rsidRPr="00740071" w:rsidRDefault="00CC747C" w:rsidP="00707048">
      <w:pPr>
        <w:spacing w:line="240" w:lineRule="auto"/>
        <w:ind w:left="4248" w:firstLine="709"/>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                         Н.Языков</w:t>
      </w:r>
    </w:p>
    <w:p w:rsidR="00CC747C" w:rsidRPr="00740071" w:rsidRDefault="00CC747C" w:rsidP="00707048">
      <w:pPr>
        <w:spacing w:line="240" w:lineRule="auto"/>
        <w:contextualSpacing/>
        <w:jc w:val="both"/>
        <w:rPr>
          <w:rFonts w:ascii="Times New Roman" w:hAnsi="Times New Roman" w:cs="Times New Roman"/>
          <w:sz w:val="20"/>
          <w:szCs w:val="20"/>
        </w:rPr>
      </w:pPr>
      <w:r w:rsidRPr="00740071">
        <w:rPr>
          <w:rFonts w:ascii="Times New Roman" w:hAnsi="Times New Roman" w:cs="Times New Roman"/>
          <w:b/>
          <w:sz w:val="20"/>
          <w:szCs w:val="20"/>
        </w:rPr>
        <w:t xml:space="preserve">          Понятия:   </w:t>
      </w:r>
      <w:r w:rsidRPr="00740071">
        <w:rPr>
          <w:rFonts w:ascii="Times New Roman" w:hAnsi="Times New Roman" w:cs="Times New Roman"/>
          <w:sz w:val="20"/>
          <w:szCs w:val="20"/>
        </w:rPr>
        <w:t>РУЭС, ОАО, кооперативное хозяйство, современная информационная технология,</w:t>
      </w:r>
      <w:r w:rsidRPr="00740071">
        <w:rPr>
          <w:rFonts w:ascii="Times New Roman" w:hAnsi="Times New Roman" w:cs="Times New Roman"/>
          <w:bCs/>
          <w:sz w:val="20"/>
          <w:szCs w:val="20"/>
        </w:rPr>
        <w:t xml:space="preserve"> МБОУ ДОД, </w:t>
      </w:r>
      <w:r w:rsidRPr="00740071">
        <w:rPr>
          <w:rFonts w:ascii="Times New Roman" w:hAnsi="Times New Roman" w:cs="Times New Roman"/>
          <w:sz w:val="20"/>
          <w:szCs w:val="20"/>
        </w:rPr>
        <w:t>ООО,  Агрофирма, СМИ.</w:t>
      </w:r>
    </w:p>
    <w:p w:rsidR="00CC747C" w:rsidRPr="00740071" w:rsidRDefault="00CC747C" w:rsidP="00707048">
      <w:pPr>
        <w:pStyle w:val="a3"/>
        <w:spacing w:before="0" w:beforeAutospacing="0" w:after="0" w:afterAutospacing="0"/>
        <w:ind w:firstLine="709"/>
        <w:contextualSpacing/>
        <w:jc w:val="both"/>
        <w:rPr>
          <w:sz w:val="20"/>
          <w:szCs w:val="20"/>
        </w:rPr>
      </w:pPr>
      <w:r w:rsidRPr="00740071">
        <w:rPr>
          <w:b/>
          <w:sz w:val="20"/>
          <w:szCs w:val="20"/>
        </w:rPr>
        <w:lastRenderedPageBreak/>
        <w:t>Тип</w:t>
      </w:r>
      <w:proofErr w:type="gramStart"/>
      <w:r w:rsidRPr="00740071">
        <w:rPr>
          <w:b/>
          <w:sz w:val="20"/>
          <w:szCs w:val="20"/>
        </w:rPr>
        <w:t xml:space="preserve"> </w:t>
      </w:r>
      <w:r w:rsidRPr="00740071">
        <w:rPr>
          <w:sz w:val="20"/>
          <w:szCs w:val="20"/>
        </w:rPr>
        <w:t>:</w:t>
      </w:r>
      <w:proofErr w:type="gramEnd"/>
      <w:r w:rsidRPr="00740071">
        <w:rPr>
          <w:sz w:val="20"/>
          <w:szCs w:val="20"/>
        </w:rPr>
        <w:t xml:space="preserve"> комбинированный урок.</w:t>
      </w:r>
    </w:p>
    <w:p w:rsidR="00CC747C" w:rsidRPr="00740071" w:rsidRDefault="00CC747C" w:rsidP="00707048">
      <w:pPr>
        <w:pStyle w:val="a3"/>
        <w:spacing w:before="0" w:beforeAutospacing="0" w:after="0" w:afterAutospacing="0"/>
        <w:contextualSpacing/>
        <w:jc w:val="both"/>
        <w:rPr>
          <w:sz w:val="20"/>
          <w:szCs w:val="20"/>
        </w:rPr>
      </w:pPr>
    </w:p>
    <w:p w:rsidR="00CC747C" w:rsidRPr="00740071" w:rsidRDefault="00CC747C" w:rsidP="00707048">
      <w:pPr>
        <w:pStyle w:val="a3"/>
        <w:spacing w:before="0" w:beforeAutospacing="0" w:after="0" w:afterAutospacing="0"/>
        <w:ind w:firstLine="709"/>
        <w:contextualSpacing/>
        <w:jc w:val="center"/>
        <w:rPr>
          <w:b/>
          <w:sz w:val="20"/>
          <w:szCs w:val="20"/>
        </w:rPr>
      </w:pPr>
      <w:r w:rsidRPr="00740071">
        <w:rPr>
          <w:b/>
          <w:sz w:val="20"/>
          <w:szCs w:val="20"/>
        </w:rPr>
        <w:t xml:space="preserve">Ход </w:t>
      </w:r>
    </w:p>
    <w:p w:rsidR="00CC747C" w:rsidRPr="00740071" w:rsidRDefault="00CC747C" w:rsidP="00707048">
      <w:pPr>
        <w:pStyle w:val="a3"/>
        <w:spacing w:before="0" w:beforeAutospacing="0" w:after="0" w:afterAutospacing="0"/>
        <w:ind w:firstLine="709"/>
        <w:contextualSpacing/>
        <w:jc w:val="center"/>
        <w:rPr>
          <w:sz w:val="20"/>
          <w:szCs w:val="20"/>
        </w:rPr>
      </w:pPr>
    </w:p>
    <w:p w:rsidR="00CC747C" w:rsidRPr="00740071" w:rsidRDefault="00CC747C" w:rsidP="00707048">
      <w:pPr>
        <w:pStyle w:val="a3"/>
        <w:spacing w:before="0" w:beforeAutospacing="0" w:after="0" w:afterAutospacing="0"/>
        <w:ind w:firstLine="709"/>
        <w:contextualSpacing/>
        <w:jc w:val="both"/>
        <w:rPr>
          <w:b/>
          <w:sz w:val="20"/>
          <w:szCs w:val="20"/>
        </w:rPr>
      </w:pPr>
      <w:r w:rsidRPr="00740071">
        <w:rPr>
          <w:b/>
          <w:sz w:val="20"/>
          <w:szCs w:val="20"/>
          <w:lang w:val="en-US"/>
        </w:rPr>
        <w:t>I</w:t>
      </w:r>
      <w:r w:rsidRPr="00740071">
        <w:rPr>
          <w:b/>
          <w:sz w:val="20"/>
          <w:szCs w:val="20"/>
        </w:rPr>
        <w:t>. Актуализация знаний учащихся.</w:t>
      </w:r>
    </w:p>
    <w:p w:rsidR="00CC747C" w:rsidRPr="00740071" w:rsidRDefault="00CC747C" w:rsidP="00707048">
      <w:pPr>
        <w:pStyle w:val="a3"/>
        <w:numPr>
          <w:ilvl w:val="0"/>
          <w:numId w:val="71"/>
        </w:numPr>
        <w:spacing w:before="0" w:beforeAutospacing="0" w:after="0" w:afterAutospacing="0"/>
        <w:ind w:left="0" w:firstLine="709"/>
        <w:contextualSpacing/>
        <w:jc w:val="both"/>
        <w:rPr>
          <w:sz w:val="20"/>
          <w:szCs w:val="20"/>
        </w:rPr>
      </w:pPr>
      <w:r w:rsidRPr="00740071">
        <w:rPr>
          <w:sz w:val="20"/>
          <w:szCs w:val="20"/>
        </w:rPr>
        <w:t>Беседа по вопросам домашнего задания.</w:t>
      </w:r>
    </w:p>
    <w:p w:rsidR="00CC747C" w:rsidRPr="00740071" w:rsidRDefault="00CC747C" w:rsidP="00707048">
      <w:pPr>
        <w:pStyle w:val="a3"/>
        <w:numPr>
          <w:ilvl w:val="0"/>
          <w:numId w:val="71"/>
        </w:numPr>
        <w:spacing w:before="0" w:beforeAutospacing="0" w:after="0" w:afterAutospacing="0"/>
        <w:ind w:left="0" w:firstLine="709"/>
        <w:contextualSpacing/>
        <w:jc w:val="both"/>
        <w:rPr>
          <w:sz w:val="20"/>
          <w:szCs w:val="20"/>
        </w:rPr>
      </w:pPr>
      <w:r w:rsidRPr="00740071">
        <w:rPr>
          <w:sz w:val="20"/>
          <w:szCs w:val="20"/>
        </w:rPr>
        <w:t>Сообщения учащихся.</w:t>
      </w:r>
    </w:p>
    <w:p w:rsidR="00CC747C" w:rsidRPr="00740071" w:rsidRDefault="00CC747C" w:rsidP="00707048">
      <w:pPr>
        <w:pStyle w:val="a3"/>
        <w:spacing w:before="0" w:beforeAutospacing="0" w:after="0" w:afterAutospacing="0"/>
        <w:ind w:firstLine="709"/>
        <w:contextualSpacing/>
        <w:jc w:val="both"/>
        <w:rPr>
          <w:sz w:val="20"/>
          <w:szCs w:val="20"/>
        </w:rPr>
      </w:pPr>
    </w:p>
    <w:p w:rsidR="00CC747C" w:rsidRPr="00740071" w:rsidRDefault="00CC747C" w:rsidP="00707048">
      <w:pPr>
        <w:pStyle w:val="a3"/>
        <w:spacing w:before="0" w:beforeAutospacing="0" w:after="0" w:afterAutospacing="0"/>
        <w:ind w:firstLine="709"/>
        <w:contextualSpacing/>
        <w:jc w:val="both"/>
        <w:rPr>
          <w:b/>
          <w:sz w:val="20"/>
          <w:szCs w:val="20"/>
        </w:rPr>
      </w:pPr>
      <w:r w:rsidRPr="00740071">
        <w:rPr>
          <w:b/>
          <w:sz w:val="20"/>
          <w:szCs w:val="20"/>
          <w:lang w:val="en-US"/>
        </w:rPr>
        <w:t>II</w:t>
      </w:r>
      <w:r w:rsidRPr="00740071">
        <w:rPr>
          <w:b/>
          <w:sz w:val="20"/>
          <w:szCs w:val="20"/>
        </w:rPr>
        <w:t>. Формирование новых знаний, умений, навыков.</w:t>
      </w:r>
    </w:p>
    <w:p w:rsidR="00CC747C" w:rsidRPr="00740071" w:rsidRDefault="00CC747C" w:rsidP="00707048">
      <w:pPr>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b/>
          <w:sz w:val="20"/>
          <w:szCs w:val="20"/>
        </w:rPr>
        <w:t>Рекомендации для учителя.</w:t>
      </w:r>
      <w:r w:rsidRPr="00740071">
        <w:rPr>
          <w:rFonts w:ascii="Times New Roman" w:hAnsi="Times New Roman" w:cs="Times New Roman"/>
          <w:sz w:val="20"/>
          <w:szCs w:val="20"/>
        </w:rPr>
        <w:t xml:space="preserve"> Основной формой является рассказ учителя, который обязательно должен сопровождаться наглядным материалом, например, презентацией.</w:t>
      </w:r>
    </w:p>
    <w:p w:rsidR="00CC747C" w:rsidRPr="00740071" w:rsidRDefault="00CC747C" w:rsidP="00707048">
      <w:pPr>
        <w:pStyle w:val="a3"/>
        <w:spacing w:before="0" w:beforeAutospacing="0" w:after="0" w:afterAutospacing="0"/>
        <w:ind w:firstLine="709"/>
        <w:contextualSpacing/>
        <w:jc w:val="both"/>
        <w:rPr>
          <w:b/>
          <w:sz w:val="20"/>
          <w:szCs w:val="20"/>
        </w:rPr>
      </w:pPr>
      <w:r w:rsidRPr="00740071">
        <w:rPr>
          <w:b/>
          <w:sz w:val="20"/>
          <w:szCs w:val="20"/>
        </w:rPr>
        <w:t>Вступительное слово учителя.</w:t>
      </w:r>
    </w:p>
    <w:p w:rsidR="00CC747C" w:rsidRPr="00740071" w:rsidRDefault="00CC747C" w:rsidP="00707048">
      <w:pPr>
        <w:pStyle w:val="a3"/>
        <w:spacing w:before="0" w:beforeAutospacing="0" w:after="0" w:afterAutospacing="0"/>
        <w:ind w:firstLine="709"/>
        <w:contextualSpacing/>
        <w:jc w:val="both"/>
        <w:rPr>
          <w:sz w:val="20"/>
          <w:szCs w:val="20"/>
        </w:rPr>
      </w:pPr>
      <w:r w:rsidRPr="00740071">
        <w:rPr>
          <w:sz w:val="20"/>
          <w:szCs w:val="20"/>
        </w:rPr>
        <w:t>Кайбицкий район относится к числу тех мест, не увидев которых, не узнаешь, не поймешь и не почувствуешь красоту и бо</w:t>
      </w:r>
      <w:r w:rsidRPr="00740071">
        <w:rPr>
          <w:sz w:val="20"/>
          <w:szCs w:val="20"/>
        </w:rPr>
        <w:softHyphen/>
        <w:t xml:space="preserve">гатство Татарстана. Территория Кайбицкого  края один из уникальных уголков Татарстана. Плодородные поля с бескрайними хлебными просторами, леса и горы... Красив наш край со своей самобытной культурой, богатейшей историей. Самое главное достояние нашего края – это мужественные, трудолюбивые, веселые и гостеприимные люди. </w:t>
      </w:r>
    </w:p>
    <w:p w:rsidR="00CC747C" w:rsidRPr="00740071" w:rsidRDefault="00CC747C" w:rsidP="00707048">
      <w:pPr>
        <w:shd w:val="clear" w:color="auto" w:fill="FFFFFF"/>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Далее урок   ведется по заранее подготовленным  слайдам. </w:t>
      </w:r>
    </w:p>
    <w:p w:rsidR="00CC747C" w:rsidRPr="00740071" w:rsidRDefault="00CC747C" w:rsidP="00707048">
      <w:pPr>
        <w:shd w:val="clear" w:color="auto" w:fill="FFFFFF"/>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b/>
          <w:sz w:val="20"/>
          <w:szCs w:val="20"/>
        </w:rPr>
        <w:t>Слайды 1, 2.</w:t>
      </w:r>
      <w:r w:rsidRPr="00740071">
        <w:rPr>
          <w:rFonts w:ascii="Times New Roman" w:hAnsi="Times New Roman" w:cs="Times New Roman"/>
          <w:sz w:val="20"/>
          <w:szCs w:val="20"/>
        </w:rPr>
        <w:t xml:space="preserve">  Развитие  сельского хозяйства  и промышленности  в районе. Крупные предприятия в районе.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Слайд 3.</w:t>
      </w:r>
      <w:r w:rsidRPr="00740071">
        <w:rPr>
          <w:rFonts w:ascii="Times New Roman" w:hAnsi="Times New Roman" w:cs="Times New Roman"/>
          <w:sz w:val="20"/>
          <w:szCs w:val="20"/>
        </w:rPr>
        <w:t xml:space="preserve"> Образование. </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Слайд 4</w:t>
      </w:r>
      <w:r w:rsidRPr="00740071">
        <w:rPr>
          <w:sz w:val="20"/>
          <w:szCs w:val="20"/>
        </w:rPr>
        <w:t xml:space="preserve">. Торговля. </w:t>
      </w:r>
    </w:p>
    <w:p w:rsidR="00CC747C" w:rsidRPr="00740071" w:rsidRDefault="00CC747C" w:rsidP="00707048">
      <w:pPr>
        <w:shd w:val="clear" w:color="auto" w:fill="FFFFFF"/>
        <w:spacing w:line="240" w:lineRule="auto"/>
        <w:contextualSpacing/>
        <w:jc w:val="both"/>
        <w:rPr>
          <w:rFonts w:ascii="Times New Roman" w:hAnsi="Times New Roman" w:cs="Times New Roman"/>
          <w:sz w:val="20"/>
          <w:szCs w:val="20"/>
        </w:rPr>
      </w:pPr>
      <w:r w:rsidRPr="00740071">
        <w:rPr>
          <w:rFonts w:ascii="Times New Roman" w:hAnsi="Times New Roman" w:cs="Times New Roman"/>
          <w:b/>
          <w:sz w:val="20"/>
          <w:szCs w:val="20"/>
        </w:rPr>
        <w:t>Слайд 5.</w:t>
      </w:r>
      <w:r w:rsidRPr="00740071">
        <w:rPr>
          <w:rFonts w:ascii="Times New Roman" w:hAnsi="Times New Roman" w:cs="Times New Roman"/>
          <w:sz w:val="20"/>
          <w:szCs w:val="20"/>
        </w:rPr>
        <w:t xml:space="preserve"> Здравоохранение.</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Слайд 6.</w:t>
      </w:r>
      <w:r w:rsidRPr="00740071">
        <w:rPr>
          <w:sz w:val="20"/>
          <w:szCs w:val="20"/>
        </w:rPr>
        <w:t xml:space="preserve"> Пресса.</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Слайд 7</w:t>
      </w:r>
      <w:r w:rsidRPr="00740071">
        <w:rPr>
          <w:sz w:val="20"/>
          <w:szCs w:val="20"/>
        </w:rPr>
        <w:t>. Культура.</w:t>
      </w:r>
    </w:p>
    <w:p w:rsidR="00CC747C" w:rsidRPr="00740071" w:rsidRDefault="00CC747C" w:rsidP="00707048">
      <w:pPr>
        <w:pStyle w:val="a3"/>
        <w:spacing w:before="0" w:beforeAutospacing="0" w:after="0" w:afterAutospacing="0"/>
        <w:contextualSpacing/>
        <w:jc w:val="both"/>
        <w:rPr>
          <w:sz w:val="20"/>
          <w:szCs w:val="20"/>
        </w:rPr>
      </w:pPr>
      <w:r w:rsidRPr="00740071">
        <w:rPr>
          <w:b/>
          <w:sz w:val="20"/>
          <w:szCs w:val="20"/>
        </w:rPr>
        <w:t>Слайд 8</w:t>
      </w:r>
      <w:r w:rsidRPr="00740071">
        <w:rPr>
          <w:sz w:val="20"/>
          <w:szCs w:val="20"/>
        </w:rPr>
        <w:t>.Связь.</w:t>
      </w:r>
    </w:p>
    <w:p w:rsidR="00CC747C" w:rsidRPr="00740071" w:rsidRDefault="00CC747C" w:rsidP="00707048">
      <w:pPr>
        <w:shd w:val="clear" w:color="auto" w:fill="FFFFFF"/>
        <w:spacing w:line="240" w:lineRule="auto"/>
        <w:contextualSpacing/>
        <w:jc w:val="both"/>
        <w:rPr>
          <w:rFonts w:ascii="Times New Roman" w:hAnsi="Times New Roman" w:cs="Times New Roman"/>
          <w:sz w:val="20"/>
          <w:szCs w:val="20"/>
        </w:rPr>
      </w:pPr>
      <w:r w:rsidRPr="00740071">
        <w:rPr>
          <w:rFonts w:ascii="Times New Roman" w:hAnsi="Times New Roman" w:cs="Times New Roman"/>
          <w:b/>
          <w:sz w:val="20"/>
          <w:szCs w:val="20"/>
        </w:rPr>
        <w:t>Слайд 9</w:t>
      </w:r>
      <w:r w:rsidRPr="00740071">
        <w:rPr>
          <w:rFonts w:ascii="Times New Roman" w:hAnsi="Times New Roman" w:cs="Times New Roman"/>
          <w:sz w:val="20"/>
          <w:szCs w:val="20"/>
        </w:rPr>
        <w:t xml:space="preserve">. Знаменитые личности района. </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b/>
          <w:sz w:val="20"/>
          <w:szCs w:val="20"/>
          <w:lang w:val="en-US"/>
        </w:rPr>
        <w:t>III</w:t>
      </w:r>
      <w:r w:rsidRPr="00740071">
        <w:rPr>
          <w:rFonts w:ascii="Times New Roman" w:hAnsi="Times New Roman" w:cs="Times New Roman"/>
          <w:b/>
          <w:sz w:val="20"/>
          <w:szCs w:val="20"/>
        </w:rPr>
        <w:t>. Итог урока</w:t>
      </w:r>
      <w:r w:rsidRPr="00740071">
        <w:rPr>
          <w:rFonts w:ascii="Times New Roman" w:hAnsi="Times New Roman" w:cs="Times New Roman"/>
          <w:i/>
          <w:sz w:val="20"/>
          <w:szCs w:val="20"/>
        </w:rPr>
        <w:t xml:space="preserve">. </w:t>
      </w:r>
      <w:r w:rsidRPr="00740071">
        <w:rPr>
          <w:rFonts w:ascii="Times New Roman" w:hAnsi="Times New Roman" w:cs="Times New Roman"/>
          <w:sz w:val="20"/>
          <w:szCs w:val="20"/>
        </w:rPr>
        <w:t xml:space="preserve">На предыдущих уроках мы с вами открыли для себя удивительный мир нашего края. Сегодня я предложила  вам постараться понять, чем еще уникален наш район, всегда вызывавший неподдельный интерес у людей, проживающих за его пределами. Чем же привлекает к себе современная кайбицкая земля, что она значит для Татарстана? </w:t>
      </w:r>
    </w:p>
    <w:p w:rsidR="00CC747C" w:rsidRPr="00740071" w:rsidRDefault="00CC747C" w:rsidP="00707048">
      <w:pPr>
        <w:shd w:val="clear" w:color="auto" w:fill="FFFFFF"/>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z w:val="20"/>
          <w:szCs w:val="20"/>
        </w:rPr>
        <w:t xml:space="preserve"> (Сегодня Кайбицкий район обладает немалым социально-экономическим по</w:t>
      </w:r>
      <w:r w:rsidRPr="00740071">
        <w:rPr>
          <w:rFonts w:ascii="Times New Roman" w:hAnsi="Times New Roman" w:cs="Times New Roman"/>
          <w:sz w:val="20"/>
          <w:szCs w:val="20"/>
        </w:rPr>
        <w:softHyphen/>
        <w:t>тенциалом и входит в число передовых районов республики. Основной смысл дня сегодняшнего мы видим в созидательном труде на укреп</w:t>
      </w:r>
      <w:r w:rsidRPr="00740071">
        <w:rPr>
          <w:rFonts w:ascii="Times New Roman" w:hAnsi="Times New Roman" w:cs="Times New Roman"/>
          <w:sz w:val="20"/>
          <w:szCs w:val="20"/>
        </w:rPr>
        <w:softHyphen/>
        <w:t>ление экономики района, повышении ка</w:t>
      </w:r>
      <w:r w:rsidRPr="00740071">
        <w:rPr>
          <w:rFonts w:ascii="Times New Roman" w:hAnsi="Times New Roman" w:cs="Times New Roman"/>
          <w:sz w:val="20"/>
          <w:szCs w:val="20"/>
        </w:rPr>
        <w:softHyphen/>
        <w:t>чества жизни в районе, социальном со</w:t>
      </w:r>
      <w:r w:rsidRPr="00740071">
        <w:rPr>
          <w:rFonts w:ascii="Times New Roman" w:hAnsi="Times New Roman" w:cs="Times New Roman"/>
          <w:sz w:val="20"/>
          <w:szCs w:val="20"/>
        </w:rPr>
        <w:softHyphen/>
        <w:t>гласии и партнерстве. В нашем районе живут удивительные люди, трудолюбивые, ответственные и необыкновенно красивые. Хорошими, добрыми де</w:t>
      </w:r>
      <w:r w:rsidRPr="00740071">
        <w:rPr>
          <w:rFonts w:ascii="Times New Roman" w:hAnsi="Times New Roman" w:cs="Times New Roman"/>
          <w:sz w:val="20"/>
          <w:szCs w:val="20"/>
        </w:rPr>
        <w:softHyphen/>
        <w:t>лами в различ</w:t>
      </w:r>
      <w:r w:rsidRPr="00740071">
        <w:rPr>
          <w:rFonts w:ascii="Times New Roman" w:hAnsi="Times New Roman" w:cs="Times New Roman"/>
          <w:sz w:val="20"/>
          <w:szCs w:val="20"/>
        </w:rPr>
        <w:softHyphen/>
        <w:t>ных сферах жизни наши жители про</w:t>
      </w:r>
      <w:r w:rsidRPr="00740071">
        <w:rPr>
          <w:rFonts w:ascii="Times New Roman" w:hAnsi="Times New Roman" w:cs="Times New Roman"/>
          <w:sz w:val="20"/>
          <w:szCs w:val="20"/>
        </w:rPr>
        <w:softHyphen/>
        <w:t>славляют род</w:t>
      </w:r>
      <w:r w:rsidRPr="00740071">
        <w:rPr>
          <w:rFonts w:ascii="Times New Roman" w:hAnsi="Times New Roman" w:cs="Times New Roman"/>
          <w:sz w:val="20"/>
          <w:szCs w:val="20"/>
        </w:rPr>
        <w:softHyphen/>
        <w:t>ной край. Мы гордимся сво</w:t>
      </w:r>
      <w:r w:rsidRPr="00740071">
        <w:rPr>
          <w:rFonts w:ascii="Times New Roman" w:hAnsi="Times New Roman" w:cs="Times New Roman"/>
          <w:sz w:val="20"/>
          <w:szCs w:val="20"/>
        </w:rPr>
        <w:softHyphen/>
        <w:t>ей землей, лю</w:t>
      </w:r>
      <w:r w:rsidRPr="00740071">
        <w:rPr>
          <w:rFonts w:ascii="Times New Roman" w:hAnsi="Times New Roman" w:cs="Times New Roman"/>
          <w:sz w:val="20"/>
          <w:szCs w:val="20"/>
        </w:rPr>
        <w:softHyphen/>
        <w:t>бим ее и тру</w:t>
      </w:r>
      <w:r w:rsidRPr="00740071">
        <w:rPr>
          <w:rFonts w:ascii="Times New Roman" w:hAnsi="Times New Roman" w:cs="Times New Roman"/>
          <w:sz w:val="20"/>
          <w:szCs w:val="20"/>
        </w:rPr>
        <w:softHyphen/>
        <w:t>димся во имя ее будущего).</w:t>
      </w:r>
    </w:p>
    <w:p w:rsidR="00CC747C" w:rsidRPr="00740071" w:rsidRDefault="00CC747C" w:rsidP="00707048">
      <w:pPr>
        <w:pStyle w:val="a3"/>
        <w:spacing w:before="0" w:beforeAutospacing="0" w:after="0" w:afterAutospacing="0"/>
        <w:contextualSpacing/>
        <w:jc w:val="both"/>
        <w:rPr>
          <w:b/>
          <w:sz w:val="20"/>
          <w:szCs w:val="20"/>
        </w:rPr>
      </w:pPr>
      <w:r w:rsidRPr="00740071">
        <w:rPr>
          <w:b/>
          <w:sz w:val="20"/>
          <w:szCs w:val="20"/>
          <w:lang w:val="en-US"/>
        </w:rPr>
        <w:t>IV</w:t>
      </w:r>
      <w:r w:rsidRPr="00740071">
        <w:rPr>
          <w:b/>
          <w:sz w:val="20"/>
          <w:szCs w:val="20"/>
        </w:rPr>
        <w:t>. Закрепление.</w:t>
      </w:r>
    </w:p>
    <w:p w:rsidR="00CC747C" w:rsidRPr="00740071" w:rsidRDefault="00CC747C" w:rsidP="00707048">
      <w:pPr>
        <w:numPr>
          <w:ilvl w:val="0"/>
          <w:numId w:val="72"/>
        </w:numPr>
        <w:spacing w:after="0" w:line="240" w:lineRule="auto"/>
        <w:ind w:left="0" w:firstLine="709"/>
        <w:contextualSpacing/>
        <w:rPr>
          <w:rFonts w:ascii="Times New Roman" w:hAnsi="Times New Roman" w:cs="Times New Roman"/>
          <w:sz w:val="20"/>
          <w:szCs w:val="20"/>
        </w:rPr>
      </w:pPr>
      <w:r w:rsidRPr="00740071">
        <w:rPr>
          <w:rFonts w:ascii="Times New Roman" w:hAnsi="Times New Roman" w:cs="Times New Roman"/>
          <w:sz w:val="20"/>
          <w:szCs w:val="20"/>
        </w:rPr>
        <w:t>Как развивается сельское хозяйство и промышленность в нашем районе? Какие крупные предприятия в районе вам известны?</w:t>
      </w:r>
    </w:p>
    <w:p w:rsidR="00CC747C" w:rsidRPr="00740071" w:rsidRDefault="00CC747C" w:rsidP="00707048">
      <w:pPr>
        <w:numPr>
          <w:ilvl w:val="0"/>
          <w:numId w:val="72"/>
        </w:numPr>
        <w:spacing w:after="0" w:line="240" w:lineRule="auto"/>
        <w:ind w:left="0" w:firstLine="709"/>
        <w:contextualSpacing/>
        <w:rPr>
          <w:rFonts w:ascii="Times New Roman" w:hAnsi="Times New Roman" w:cs="Times New Roman"/>
          <w:sz w:val="20"/>
          <w:szCs w:val="20"/>
        </w:rPr>
      </w:pPr>
      <w:r w:rsidRPr="00740071">
        <w:rPr>
          <w:rFonts w:ascii="Times New Roman" w:hAnsi="Times New Roman" w:cs="Times New Roman"/>
          <w:sz w:val="20"/>
          <w:szCs w:val="20"/>
        </w:rPr>
        <w:t>Какие возможности предоставлены торговле для её дальнейшего развития?</w:t>
      </w:r>
    </w:p>
    <w:p w:rsidR="00CC747C" w:rsidRPr="00740071" w:rsidRDefault="00CC747C" w:rsidP="00707048">
      <w:pPr>
        <w:numPr>
          <w:ilvl w:val="0"/>
          <w:numId w:val="72"/>
        </w:numPr>
        <w:spacing w:after="0" w:line="240" w:lineRule="auto"/>
        <w:ind w:left="0" w:firstLine="709"/>
        <w:contextualSpacing/>
        <w:rPr>
          <w:rFonts w:ascii="Times New Roman" w:hAnsi="Times New Roman" w:cs="Times New Roman"/>
          <w:sz w:val="20"/>
          <w:szCs w:val="20"/>
        </w:rPr>
      </w:pPr>
      <w:r w:rsidRPr="00740071">
        <w:rPr>
          <w:rFonts w:ascii="Times New Roman" w:hAnsi="Times New Roman" w:cs="Times New Roman"/>
          <w:sz w:val="20"/>
          <w:szCs w:val="20"/>
        </w:rPr>
        <w:t>Какие изменения происходят в  сфере здравоохранения и образования с улучшением материально-технической базы?</w:t>
      </w:r>
    </w:p>
    <w:p w:rsidR="00CC747C" w:rsidRPr="00740071" w:rsidRDefault="00CC747C" w:rsidP="00707048">
      <w:pPr>
        <w:numPr>
          <w:ilvl w:val="0"/>
          <w:numId w:val="72"/>
        </w:numPr>
        <w:spacing w:after="0" w:line="240" w:lineRule="auto"/>
        <w:ind w:left="0" w:firstLine="709"/>
        <w:contextualSpacing/>
        <w:rPr>
          <w:rFonts w:ascii="Times New Roman" w:hAnsi="Times New Roman" w:cs="Times New Roman"/>
          <w:sz w:val="20"/>
          <w:szCs w:val="20"/>
        </w:rPr>
      </w:pPr>
      <w:r w:rsidRPr="00740071">
        <w:rPr>
          <w:rFonts w:ascii="Times New Roman" w:hAnsi="Times New Roman" w:cs="Times New Roman"/>
          <w:sz w:val="20"/>
          <w:szCs w:val="20"/>
        </w:rPr>
        <w:t>Расскажите об известных личностях (знаменитостях) вашего района?</w:t>
      </w:r>
    </w:p>
    <w:p w:rsidR="00CC747C" w:rsidRPr="00740071" w:rsidRDefault="00CC747C" w:rsidP="00707048">
      <w:pPr>
        <w:numPr>
          <w:ilvl w:val="0"/>
          <w:numId w:val="72"/>
        </w:numPr>
        <w:spacing w:after="0" w:line="240" w:lineRule="auto"/>
        <w:ind w:left="0" w:firstLine="709"/>
        <w:contextualSpacing/>
        <w:rPr>
          <w:rFonts w:ascii="Times New Roman" w:hAnsi="Times New Roman" w:cs="Times New Roman"/>
          <w:sz w:val="20"/>
          <w:szCs w:val="20"/>
        </w:rPr>
      </w:pPr>
      <w:r w:rsidRPr="00740071">
        <w:rPr>
          <w:rFonts w:ascii="Times New Roman" w:hAnsi="Times New Roman" w:cs="Times New Roman"/>
          <w:sz w:val="20"/>
          <w:szCs w:val="20"/>
        </w:rPr>
        <w:t>Какие стороны жизни района отражаются в районной газете? Какие её рубрики вам особенно интересны?</w:t>
      </w:r>
    </w:p>
    <w:p w:rsidR="00CC747C" w:rsidRPr="00740071" w:rsidRDefault="00CC747C" w:rsidP="00707048">
      <w:pPr>
        <w:pStyle w:val="a3"/>
        <w:numPr>
          <w:ilvl w:val="1"/>
          <w:numId w:val="72"/>
        </w:numPr>
        <w:tabs>
          <w:tab w:val="num" w:pos="720"/>
        </w:tabs>
        <w:spacing w:before="0" w:beforeAutospacing="0" w:after="0" w:afterAutospacing="0"/>
        <w:ind w:left="448" w:hanging="448"/>
        <w:contextualSpacing/>
        <w:jc w:val="both"/>
        <w:rPr>
          <w:sz w:val="20"/>
          <w:szCs w:val="20"/>
        </w:rPr>
      </w:pPr>
      <w:r w:rsidRPr="00740071">
        <w:rPr>
          <w:b/>
          <w:sz w:val="20"/>
          <w:szCs w:val="20"/>
        </w:rPr>
        <w:t>Домашнее задание:</w:t>
      </w:r>
      <w:r w:rsidRPr="00740071">
        <w:rPr>
          <w:sz w:val="20"/>
          <w:szCs w:val="20"/>
        </w:rPr>
        <w:t xml:space="preserve"> § 29. Подготовить рассказ о наиболее значимых успехах Кайбицкого района в сфере экономики, социального развития: образования, культуры, здравоохранения.</w:t>
      </w: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CC747C" w:rsidP="00707048">
      <w:pPr>
        <w:spacing w:line="240" w:lineRule="auto"/>
        <w:contextualSpacing/>
        <w:rPr>
          <w:rFonts w:ascii="Times New Roman" w:hAnsi="Times New Roman" w:cs="Times New Roman"/>
          <w:sz w:val="20"/>
          <w:szCs w:val="20"/>
        </w:rPr>
      </w:pPr>
    </w:p>
    <w:p w:rsidR="00CC747C" w:rsidRPr="00740071" w:rsidRDefault="00EA252C" w:rsidP="00707048">
      <w:pPr>
        <w:pStyle w:val="a5"/>
        <w:spacing w:line="240" w:lineRule="auto"/>
        <w:ind w:left="1069"/>
        <w:rPr>
          <w:rFonts w:ascii="Times New Roman" w:hAnsi="Times New Roman" w:cs="Times New Roman"/>
          <w:b/>
          <w:sz w:val="20"/>
          <w:szCs w:val="20"/>
        </w:rPr>
      </w:pPr>
      <w:r>
        <w:rPr>
          <w:rFonts w:ascii="Times New Roman" w:hAnsi="Times New Roman" w:cs="Times New Roman"/>
          <w:b/>
          <w:sz w:val="20"/>
          <w:szCs w:val="20"/>
        </w:rPr>
        <w:t>Занятие</w:t>
      </w:r>
      <w:r w:rsidR="00CC747C" w:rsidRPr="00740071">
        <w:rPr>
          <w:rFonts w:ascii="Times New Roman" w:hAnsi="Times New Roman" w:cs="Times New Roman"/>
          <w:b/>
          <w:sz w:val="20"/>
          <w:szCs w:val="20"/>
        </w:rPr>
        <w:t>№30</w:t>
      </w:r>
    </w:p>
    <w:p w:rsidR="00CC747C" w:rsidRPr="00740071" w:rsidRDefault="00CC747C" w:rsidP="00707048">
      <w:pPr>
        <w:spacing w:line="240" w:lineRule="auto"/>
        <w:ind w:firstLine="540"/>
        <w:contextualSpacing/>
        <w:jc w:val="both"/>
        <w:rPr>
          <w:rFonts w:ascii="Times New Roman" w:hAnsi="Times New Roman" w:cs="Times New Roman"/>
          <w:b/>
          <w:sz w:val="20"/>
          <w:szCs w:val="20"/>
        </w:rPr>
      </w:pPr>
      <w:r w:rsidRPr="00740071">
        <w:rPr>
          <w:rFonts w:ascii="Times New Roman" w:hAnsi="Times New Roman" w:cs="Times New Roman"/>
          <w:b/>
          <w:sz w:val="20"/>
          <w:szCs w:val="20"/>
        </w:rPr>
        <w:t>Тема: Кайбицкий район в стихах и песнях.</w:t>
      </w:r>
    </w:p>
    <w:p w:rsidR="00CC747C" w:rsidRPr="00740071" w:rsidRDefault="00CC747C" w:rsidP="00707048">
      <w:pPr>
        <w:spacing w:line="240" w:lineRule="auto"/>
        <w:ind w:firstLine="540"/>
        <w:contextualSpacing/>
        <w:jc w:val="both"/>
        <w:rPr>
          <w:rFonts w:ascii="Times New Roman" w:hAnsi="Times New Roman" w:cs="Times New Roman"/>
          <w:sz w:val="20"/>
          <w:szCs w:val="20"/>
        </w:rPr>
      </w:pPr>
      <w:r w:rsidRPr="00740071">
        <w:rPr>
          <w:rFonts w:ascii="Times New Roman" w:hAnsi="Times New Roman" w:cs="Times New Roman"/>
          <w:b/>
          <w:sz w:val="20"/>
          <w:szCs w:val="20"/>
        </w:rPr>
        <w:t xml:space="preserve">Оборудование: </w:t>
      </w:r>
      <w:r w:rsidRPr="00740071">
        <w:rPr>
          <w:rFonts w:ascii="Times New Roman" w:hAnsi="Times New Roman" w:cs="Times New Roman"/>
          <w:sz w:val="20"/>
          <w:szCs w:val="20"/>
        </w:rPr>
        <w:t>учебник, презентация</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Цель:</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-формирование знаний о деятелях культуры - наших земляках, авторов стихов и песен о Кайбицком крае;</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-развитие творческих способностей учащихся, умения образно и логически выражать свои мысли;</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-воспитание патриотизма, любви к родине.</w:t>
      </w:r>
    </w:p>
    <w:p w:rsidR="00CC747C" w:rsidRPr="00740071" w:rsidRDefault="00CC747C" w:rsidP="00707048">
      <w:pPr>
        <w:spacing w:line="240" w:lineRule="auto"/>
        <w:contextualSpacing/>
        <w:rPr>
          <w:rFonts w:ascii="Times New Roman" w:hAnsi="Times New Roman" w:cs="Times New Roman"/>
          <w:b/>
          <w:sz w:val="20"/>
          <w:szCs w:val="20"/>
        </w:rPr>
      </w:pPr>
      <w:r w:rsidRPr="00740071">
        <w:rPr>
          <w:rFonts w:ascii="Times New Roman" w:hAnsi="Times New Roman" w:cs="Times New Roman"/>
          <w:b/>
          <w:sz w:val="20"/>
          <w:szCs w:val="20"/>
        </w:rPr>
        <w:t>Тип</w:t>
      </w:r>
      <w:r w:rsidRPr="00740071">
        <w:rPr>
          <w:rFonts w:ascii="Times New Roman" w:hAnsi="Times New Roman" w:cs="Times New Roman"/>
          <w:sz w:val="20"/>
          <w:szCs w:val="20"/>
        </w:rPr>
        <w:t>: интегрированный урок истории и литературы.</w:t>
      </w:r>
      <w:r w:rsidRPr="00740071">
        <w:rPr>
          <w:rFonts w:ascii="Times New Roman" w:hAnsi="Times New Roman" w:cs="Times New Roman"/>
          <w:b/>
          <w:sz w:val="20"/>
          <w:szCs w:val="20"/>
        </w:rPr>
        <w:t xml:space="preserve">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b/>
          <w:sz w:val="20"/>
          <w:szCs w:val="20"/>
        </w:rPr>
        <w:t>Основные понятия:</w:t>
      </w:r>
      <w:r w:rsidRPr="00740071">
        <w:rPr>
          <w:rFonts w:ascii="Times New Roman" w:hAnsi="Times New Roman" w:cs="Times New Roman"/>
          <w:sz w:val="20"/>
          <w:szCs w:val="20"/>
        </w:rPr>
        <w:t xml:space="preserve"> патриотизм, драма</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b/>
          <w:i/>
          <w:sz w:val="20"/>
          <w:szCs w:val="20"/>
        </w:rPr>
        <w:t>План урока:</w:t>
      </w:r>
      <w:r w:rsidRPr="00740071">
        <w:rPr>
          <w:rFonts w:ascii="Times New Roman" w:hAnsi="Times New Roman" w:cs="Times New Roman"/>
          <w:i/>
          <w:sz w:val="20"/>
          <w:szCs w:val="20"/>
        </w:rPr>
        <w:t xml:space="preserve"> </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1. Галия Кайбицкая.  </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2. Абрар Сагиди.</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  3. Зариф Башири.   </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4. Шаукат Галиев.</w:t>
      </w:r>
    </w:p>
    <w:p w:rsidR="00CC747C" w:rsidRPr="00740071" w:rsidRDefault="00CC747C" w:rsidP="00707048">
      <w:pPr>
        <w:spacing w:after="0" w:line="240" w:lineRule="auto"/>
        <w:contextualSpacing/>
        <w:rPr>
          <w:rFonts w:ascii="Times New Roman" w:hAnsi="Times New Roman" w:cs="Times New Roman"/>
          <w:i/>
          <w:sz w:val="20"/>
          <w:szCs w:val="20"/>
        </w:rPr>
      </w:pPr>
      <w:r w:rsidRPr="00740071">
        <w:rPr>
          <w:rFonts w:ascii="Times New Roman" w:hAnsi="Times New Roman" w:cs="Times New Roman"/>
          <w:i/>
          <w:sz w:val="20"/>
          <w:szCs w:val="20"/>
        </w:rPr>
        <w:t xml:space="preserve"> 5. Произведения современных авторов.</w:t>
      </w:r>
    </w:p>
    <w:p w:rsidR="00CC747C" w:rsidRPr="00740071" w:rsidRDefault="00CC747C" w:rsidP="00707048">
      <w:pPr>
        <w:spacing w:after="0" w:line="240" w:lineRule="auto"/>
        <w:contextualSpacing/>
        <w:rPr>
          <w:rFonts w:ascii="Times New Roman" w:hAnsi="Times New Roman" w:cs="Times New Roman"/>
          <w:i/>
          <w:sz w:val="20"/>
          <w:szCs w:val="20"/>
        </w:rPr>
      </w:pPr>
    </w:p>
    <w:p w:rsidR="00CC747C" w:rsidRPr="00740071" w:rsidRDefault="00CC747C" w:rsidP="00707048">
      <w:pPr>
        <w:spacing w:after="0" w:line="240" w:lineRule="auto"/>
        <w:ind w:firstLine="540"/>
        <w:contextualSpacing/>
        <w:jc w:val="center"/>
        <w:rPr>
          <w:rFonts w:ascii="Times New Roman" w:hAnsi="Times New Roman" w:cs="Times New Roman"/>
          <w:b/>
          <w:sz w:val="20"/>
          <w:szCs w:val="20"/>
        </w:rPr>
      </w:pPr>
      <w:r w:rsidRPr="00740071">
        <w:rPr>
          <w:rFonts w:ascii="Times New Roman" w:hAnsi="Times New Roman" w:cs="Times New Roman"/>
          <w:b/>
          <w:sz w:val="20"/>
          <w:szCs w:val="20"/>
        </w:rPr>
        <w:t xml:space="preserve">Ход </w:t>
      </w:r>
    </w:p>
    <w:p w:rsidR="00CC747C" w:rsidRPr="00740071" w:rsidRDefault="00CC747C" w:rsidP="00707048">
      <w:pPr>
        <w:pStyle w:val="a5"/>
        <w:numPr>
          <w:ilvl w:val="0"/>
          <w:numId w:val="73"/>
        </w:numPr>
        <w:spacing w:line="240" w:lineRule="auto"/>
        <w:rPr>
          <w:rFonts w:ascii="Times New Roman" w:hAnsi="Times New Roman" w:cs="Times New Roman"/>
          <w:b/>
          <w:sz w:val="20"/>
          <w:szCs w:val="20"/>
        </w:rPr>
      </w:pPr>
      <w:r w:rsidRPr="00740071">
        <w:rPr>
          <w:rFonts w:ascii="Times New Roman" w:hAnsi="Times New Roman" w:cs="Times New Roman"/>
          <w:b/>
          <w:sz w:val="20"/>
          <w:szCs w:val="20"/>
        </w:rPr>
        <w:t xml:space="preserve">Формирование новых знаний, умений, навыков. </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Уважаемый учитель! При изучении данной темы предлагаем интегрировать литературные и исторические сведения, включив в материал урока биографические данные известных литературных и общественных деятелей – наших земляков и их произведения о родном крае. </w:t>
      </w:r>
    </w:p>
    <w:p w:rsidR="00CC747C" w:rsidRPr="00740071" w:rsidRDefault="00CC747C" w:rsidP="00707048">
      <w:pPr>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b/>
          <w:sz w:val="20"/>
          <w:szCs w:val="20"/>
        </w:rPr>
        <w:t>1. Галия Мутыгулловна Кайбицкая</w:t>
      </w:r>
      <w:r w:rsidRPr="00740071">
        <w:rPr>
          <w:rFonts w:ascii="Times New Roman" w:hAnsi="Times New Roman" w:cs="Times New Roman"/>
          <w:sz w:val="20"/>
          <w:szCs w:val="20"/>
        </w:rPr>
        <w:t xml:space="preserve">  (Галия  Кайбицкая,  (1906-1993 гг.) - народная артистка Татарской ССР,  ярчайшая оперная певица, одна из первых в республике просла</w:t>
      </w:r>
      <w:r w:rsidRPr="00740071">
        <w:rPr>
          <w:rFonts w:ascii="Times New Roman" w:hAnsi="Times New Roman" w:cs="Times New Roman"/>
          <w:sz w:val="20"/>
          <w:szCs w:val="20"/>
        </w:rPr>
        <w:softHyphen/>
        <w:t xml:space="preserve">вившая национальный музыкальный театр. </w:t>
      </w:r>
    </w:p>
    <w:p w:rsidR="00CC747C" w:rsidRPr="00740071" w:rsidRDefault="00CC747C" w:rsidP="00707048">
      <w:pPr>
        <w:spacing w:after="0"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Ее творчество стало частью незабываемого взлета татарского театрально-музыкального искусства, связанного с именами Салиха Сайдашева, Назиба Жиганова, Джаудата Файзи, Мусы Джалиля многих других извест</w:t>
      </w:r>
      <w:r w:rsidRPr="00740071">
        <w:rPr>
          <w:rFonts w:ascii="Times New Roman" w:hAnsi="Times New Roman" w:cs="Times New Roman"/>
          <w:sz w:val="20"/>
          <w:szCs w:val="20"/>
        </w:rPr>
        <w:softHyphen/>
        <w:t>нейших деятелей искусства. Среди её ролей - Райхан ("Качкын" Н.Жиганова - этим спектаклем открылся театр), Галиябану (одноименная опера М.Музафарова), Сарвар ("Башмачки" Дж.Файзи), Виолетта ("Травиата" Дж.Верди).  Незабываема ее Алтынчеч в одноименной опере Н.Жиганова, образ которой до сих пор живет в памяти многих слу</w:t>
      </w:r>
      <w:r w:rsidRPr="00740071">
        <w:rPr>
          <w:rFonts w:ascii="Times New Roman" w:hAnsi="Times New Roman" w:cs="Times New Roman"/>
          <w:sz w:val="20"/>
          <w:szCs w:val="20"/>
        </w:rPr>
        <w:softHyphen/>
        <w:t>шателей.</w:t>
      </w:r>
    </w:p>
    <w:p w:rsidR="00CC747C" w:rsidRPr="00740071" w:rsidRDefault="00CC747C" w:rsidP="00707048">
      <w:pPr>
        <w:spacing w:line="240" w:lineRule="auto"/>
        <w:ind w:firstLine="709"/>
        <w:contextualSpacing/>
        <w:rPr>
          <w:rFonts w:ascii="Times New Roman" w:hAnsi="Times New Roman" w:cs="Times New Roman"/>
          <w:sz w:val="20"/>
          <w:szCs w:val="20"/>
        </w:rPr>
      </w:pPr>
      <w:r w:rsidRPr="00740071">
        <w:rPr>
          <w:rFonts w:ascii="Times New Roman" w:hAnsi="Times New Roman" w:cs="Times New Roman"/>
          <w:sz w:val="20"/>
          <w:szCs w:val="20"/>
        </w:rPr>
        <w:t>29 октября 1998 года в Кайбицком районе, на родине отца певицы, был открыт му</w:t>
      </w:r>
      <w:r w:rsidRPr="00740071">
        <w:rPr>
          <w:rFonts w:ascii="Times New Roman" w:hAnsi="Times New Roman" w:cs="Times New Roman"/>
          <w:sz w:val="20"/>
          <w:szCs w:val="20"/>
        </w:rPr>
        <w:softHyphen/>
        <w:t>зей первой народной артистки республики.</w:t>
      </w:r>
    </w:p>
    <w:p w:rsidR="00CC747C" w:rsidRPr="00740071" w:rsidRDefault="00CC747C" w:rsidP="00707048">
      <w:pPr>
        <w:spacing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Галия Кайбицкая всю свою жизнь провела среди талантливейших людей и сама вдохновенно творила. В памяти старшего поколения она живет и в неповторимой красоте женского обаяния и как замечательная эстрадная певица, поэтесса, и, конечно, как выдающийся мастер оперной сцены. </w:t>
      </w:r>
    </w:p>
    <w:p w:rsidR="00CC747C" w:rsidRPr="00740071" w:rsidRDefault="00CC747C" w:rsidP="00707048">
      <w:pPr>
        <w:spacing w:after="0" w:line="240" w:lineRule="auto"/>
        <w:contextualSpacing/>
        <w:rPr>
          <w:rFonts w:ascii="Times New Roman" w:hAnsi="Times New Roman" w:cs="Times New Roman"/>
          <w:snapToGrid w:val="0"/>
          <w:sz w:val="20"/>
          <w:szCs w:val="20"/>
        </w:rPr>
      </w:pPr>
      <w:r w:rsidRPr="00740071">
        <w:rPr>
          <w:rStyle w:val="3f3f3f3f3f3f3f3f3f3f3f3f3f20"/>
          <w:rFonts w:ascii="Times New Roman" w:hAnsi="Times New Roman" w:cs="Times New Roman"/>
          <w:snapToGrid w:val="0"/>
          <w:sz w:val="20"/>
          <w:szCs w:val="20"/>
        </w:rPr>
        <w:t xml:space="preserve">Галия КАЙБИЦКАЯ, </w:t>
      </w:r>
      <w:r w:rsidRPr="00740071">
        <w:rPr>
          <w:rStyle w:val="3f3f3f3f3f3f3f3f3f3f3f3f3f211pt"/>
          <w:rFonts w:ascii="Times New Roman" w:hAnsi="Times New Roman"/>
          <w:b w:val="0"/>
          <w:bCs w:val="0"/>
          <w:i w:val="0"/>
          <w:iCs w:val="0"/>
          <w:snapToGrid w:val="0"/>
          <w:sz w:val="20"/>
          <w:szCs w:val="20"/>
        </w:rPr>
        <w:t>Казан</w:t>
      </w:r>
    </w:p>
    <w:p w:rsidR="00CC747C" w:rsidRPr="00740071" w:rsidRDefault="00CC747C" w:rsidP="00707048">
      <w:pPr>
        <w:pStyle w:val="3f3f3f3f3f3f3f3f3f3f1"/>
        <w:keepNext/>
        <w:keepLines/>
        <w:spacing w:before="0" w:after="0" w:line="240" w:lineRule="auto"/>
        <w:ind w:left="800"/>
        <w:contextualSpacing/>
        <w:rPr>
          <w:b w:val="0"/>
          <w:bCs w:val="0"/>
          <w:i w:val="0"/>
          <w:iCs w:val="0"/>
          <w:sz w:val="20"/>
          <w:szCs w:val="20"/>
        </w:rPr>
      </w:pPr>
      <w:r w:rsidRPr="00740071">
        <w:rPr>
          <w:rStyle w:val="3f3f3f3f3f3f3f3f3f3f10"/>
          <w:sz w:val="20"/>
          <w:szCs w:val="20"/>
        </w:rPr>
        <w:t>Авылыма сәламем!</w:t>
      </w:r>
    </w:p>
    <w:p w:rsidR="00CC747C" w:rsidRPr="00740071" w:rsidRDefault="00CC747C" w:rsidP="00707048">
      <w:pPr>
        <w:pStyle w:val="af"/>
        <w:spacing w:line="240" w:lineRule="auto"/>
        <w:ind w:left="300"/>
        <w:contextualSpacing/>
        <w:rPr>
          <w:rFonts w:ascii="Times New Roman" w:hAnsi="Times New Roman"/>
          <w:sz w:val="20"/>
          <w:szCs w:val="20"/>
        </w:rPr>
      </w:pPr>
      <w:r w:rsidRPr="00740071">
        <w:rPr>
          <w:rStyle w:val="3f3f3f3f3f3f3f3f3f3f3f3f3f3f3f3f3f"/>
          <w:sz w:val="20"/>
          <w:szCs w:val="20"/>
        </w:rPr>
        <w:t>Кече Кайбыч — туган авылым!</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Сагынып кайттым сиңа тагын!</w:t>
      </w:r>
    </w:p>
    <w:p w:rsidR="00CC747C" w:rsidRPr="00740071" w:rsidRDefault="00CC747C" w:rsidP="00707048">
      <w:pPr>
        <w:pStyle w:val="af"/>
        <w:spacing w:line="240" w:lineRule="auto"/>
        <w:ind w:left="300" w:right="1800"/>
        <w:contextualSpacing/>
        <w:rPr>
          <w:rStyle w:val="3f3f3f3f3f3f3f3f3f3f3f3f3f3f3f3f3f"/>
          <w:sz w:val="20"/>
          <w:szCs w:val="20"/>
        </w:rPr>
      </w:pPr>
      <w:r w:rsidRPr="00740071">
        <w:rPr>
          <w:rStyle w:val="3f3f3f3f3f3f3f3f3f3f3f3f3f3f3f3f3f"/>
          <w:sz w:val="20"/>
          <w:szCs w:val="20"/>
        </w:rPr>
        <w:t xml:space="preserve">Күз алдыма килеп басты </w:t>
      </w:r>
    </w:p>
    <w:p w:rsidR="00CC747C" w:rsidRPr="00740071" w:rsidRDefault="00CC747C" w:rsidP="00707048">
      <w:pPr>
        <w:pStyle w:val="af"/>
        <w:spacing w:line="240" w:lineRule="auto"/>
        <w:ind w:left="300" w:right="1800"/>
        <w:contextualSpacing/>
        <w:rPr>
          <w:rFonts w:ascii="Times New Roman" w:hAnsi="Times New Roman"/>
          <w:sz w:val="20"/>
          <w:szCs w:val="20"/>
        </w:rPr>
      </w:pPr>
      <w:r w:rsidRPr="00740071">
        <w:rPr>
          <w:rStyle w:val="3f3f3f3f3f3f3f3f3f3f3f3f3f3f3f3f3f"/>
          <w:sz w:val="20"/>
          <w:szCs w:val="20"/>
        </w:rPr>
        <w:t>Монда узган бала чагым.</w:t>
      </w:r>
    </w:p>
    <w:p w:rsidR="00CC747C" w:rsidRPr="00740071" w:rsidRDefault="00CC747C" w:rsidP="00707048">
      <w:pPr>
        <w:pStyle w:val="af"/>
        <w:spacing w:line="240" w:lineRule="auto"/>
        <w:ind w:left="20"/>
        <w:contextualSpacing/>
        <w:rPr>
          <w:rFonts w:ascii="Times New Roman" w:hAnsi="Times New Roman"/>
          <w:snapToGrid w:val="0"/>
          <w:sz w:val="20"/>
          <w:szCs w:val="20"/>
        </w:rPr>
      </w:pPr>
      <w:r w:rsidRPr="00740071">
        <w:rPr>
          <w:rStyle w:val="3f3f3f3f3f3f3f3f3f3f3f3f3f3f3f3f3f"/>
          <w:snapToGrid w:val="0"/>
          <w:sz w:val="20"/>
          <w:szCs w:val="20"/>
        </w:rPr>
        <w:t>Горурланам авылым белән,</w:t>
      </w:r>
    </w:p>
    <w:p w:rsidR="00CC747C" w:rsidRPr="00740071" w:rsidRDefault="00CC747C" w:rsidP="00707048">
      <w:pPr>
        <w:pStyle w:val="af"/>
        <w:spacing w:line="240" w:lineRule="auto"/>
        <w:ind w:left="20" w:right="2200"/>
        <w:contextualSpacing/>
        <w:rPr>
          <w:rStyle w:val="3f3f3f3f3f3f3f3f3f3f3f3f3f3f3f3f3f"/>
          <w:sz w:val="20"/>
          <w:szCs w:val="20"/>
        </w:rPr>
      </w:pPr>
      <w:r w:rsidRPr="00740071">
        <w:rPr>
          <w:rStyle w:val="3f3f3f3f3f3f3f3f3f3f3f3f3f3f3f3f3f"/>
          <w:snapToGrid w:val="0"/>
          <w:sz w:val="20"/>
          <w:szCs w:val="20"/>
        </w:rPr>
        <w:t xml:space="preserve">Шәфкать кылдың син атама, </w:t>
      </w:r>
    </w:p>
    <w:p w:rsidR="00CC747C" w:rsidRPr="00740071" w:rsidRDefault="00CC747C" w:rsidP="00707048">
      <w:pPr>
        <w:pStyle w:val="af"/>
        <w:spacing w:line="240" w:lineRule="auto"/>
        <w:ind w:left="20" w:right="2200"/>
        <w:contextualSpacing/>
        <w:rPr>
          <w:rFonts w:ascii="Times New Roman" w:hAnsi="Times New Roman"/>
          <w:sz w:val="20"/>
          <w:szCs w:val="20"/>
        </w:rPr>
      </w:pPr>
      <w:r w:rsidRPr="00740071">
        <w:rPr>
          <w:rStyle w:val="3f3f3f3f3f3f3f3f3f3f3f3f3f3f3f3f3f"/>
          <w:snapToGrid w:val="0"/>
          <w:sz w:val="20"/>
          <w:szCs w:val="20"/>
        </w:rPr>
        <w:t>һәммәбез дә хезмәт иттек,</w:t>
      </w:r>
    </w:p>
    <w:p w:rsidR="00CC747C" w:rsidRPr="00740071" w:rsidRDefault="00CC747C" w:rsidP="00707048">
      <w:pPr>
        <w:pStyle w:val="af"/>
        <w:spacing w:line="240" w:lineRule="auto"/>
        <w:ind w:left="20"/>
        <w:contextualSpacing/>
        <w:rPr>
          <w:rFonts w:ascii="Times New Roman" w:hAnsi="Times New Roman"/>
          <w:snapToGrid w:val="0"/>
          <w:sz w:val="20"/>
          <w:szCs w:val="20"/>
        </w:rPr>
      </w:pPr>
      <w:r w:rsidRPr="00740071">
        <w:rPr>
          <w:rStyle w:val="3f3f3f3f3f3f3f3f3f3f3f3f3f3f3f3f3f"/>
          <w:snapToGrid w:val="0"/>
          <w:sz w:val="20"/>
          <w:szCs w:val="20"/>
        </w:rPr>
        <w:t>Бирелеп, олы Ватанга.</w:t>
      </w:r>
    </w:p>
    <w:p w:rsidR="00CC747C" w:rsidRPr="00740071" w:rsidRDefault="00CC747C" w:rsidP="00707048">
      <w:pPr>
        <w:pStyle w:val="af"/>
        <w:spacing w:line="240" w:lineRule="auto"/>
        <w:ind w:left="300"/>
        <w:contextualSpacing/>
        <w:rPr>
          <w:rFonts w:ascii="Times New Roman" w:hAnsi="Times New Roman"/>
          <w:snapToGrid w:val="0"/>
          <w:sz w:val="20"/>
          <w:szCs w:val="20"/>
        </w:rPr>
      </w:pPr>
      <w:r w:rsidRPr="00740071">
        <w:rPr>
          <w:rStyle w:val="3f3f3f3f3f3f3f3f3f3f3f3f3f3f3f3f3f"/>
          <w:snapToGrid w:val="0"/>
          <w:sz w:val="20"/>
          <w:szCs w:val="20"/>
        </w:rPr>
        <w:t>Язын кайтырга омтылдым,</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Әмма калдым тагын көзгә.</w:t>
      </w:r>
    </w:p>
    <w:p w:rsidR="00CC747C" w:rsidRPr="00740071" w:rsidRDefault="00CC747C" w:rsidP="00707048">
      <w:pPr>
        <w:pStyle w:val="af"/>
        <w:spacing w:line="240" w:lineRule="auto"/>
        <w:ind w:left="300" w:right="1800"/>
        <w:contextualSpacing/>
        <w:rPr>
          <w:rStyle w:val="3f3f3f3f3f3f3f3f3f3f3f3f3f3f3f3f3f"/>
          <w:sz w:val="20"/>
          <w:szCs w:val="20"/>
        </w:rPr>
      </w:pPr>
      <w:r w:rsidRPr="00740071">
        <w:rPr>
          <w:rStyle w:val="3f3f3f3f3f3f3f3f3f3f3f3f3f3f3f3f3f"/>
          <w:sz w:val="20"/>
          <w:szCs w:val="20"/>
        </w:rPr>
        <w:t xml:space="preserve">Мотыйгулла нәселеннән </w:t>
      </w:r>
    </w:p>
    <w:p w:rsidR="00CC747C" w:rsidRPr="00740071" w:rsidRDefault="00CC747C" w:rsidP="00707048">
      <w:pPr>
        <w:pStyle w:val="af"/>
        <w:spacing w:line="240" w:lineRule="auto"/>
        <w:ind w:left="300" w:right="1800"/>
        <w:contextualSpacing/>
        <w:rPr>
          <w:rFonts w:ascii="Times New Roman" w:hAnsi="Times New Roman"/>
          <w:sz w:val="20"/>
          <w:szCs w:val="20"/>
        </w:rPr>
      </w:pPr>
      <w:r w:rsidRPr="00740071">
        <w:rPr>
          <w:rStyle w:val="3f3f3f3f3f3f3f3f3f3f3f3f3f3f3f3f3f"/>
          <w:sz w:val="20"/>
          <w:szCs w:val="20"/>
        </w:rPr>
        <w:t>Китердем мин сәлам сезгә.</w:t>
      </w:r>
    </w:p>
    <w:p w:rsidR="00CC747C" w:rsidRPr="00740071" w:rsidRDefault="00CC747C" w:rsidP="00707048">
      <w:pPr>
        <w:pStyle w:val="af"/>
        <w:spacing w:line="240" w:lineRule="auto"/>
        <w:ind w:left="20"/>
        <w:contextualSpacing/>
        <w:rPr>
          <w:rFonts w:ascii="Times New Roman" w:hAnsi="Times New Roman"/>
          <w:snapToGrid w:val="0"/>
          <w:sz w:val="20"/>
          <w:szCs w:val="20"/>
        </w:rPr>
      </w:pPr>
      <w:r w:rsidRPr="00740071">
        <w:rPr>
          <w:rStyle w:val="3f3f3f3f3f3f3f3f3f3f3f3f3f3f3f3f3f"/>
          <w:snapToGrid w:val="0"/>
          <w:sz w:val="20"/>
          <w:szCs w:val="20"/>
        </w:rPr>
        <w:t>Тукай, Сәйдәш, Муса Җәлил,</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Кәрим Тинчурин сәламен.</w:t>
      </w:r>
    </w:p>
    <w:p w:rsidR="00CC747C" w:rsidRPr="00740071" w:rsidRDefault="00CC747C" w:rsidP="00707048">
      <w:pPr>
        <w:pStyle w:val="af"/>
        <w:spacing w:line="240" w:lineRule="auto"/>
        <w:ind w:left="20" w:right="2200"/>
        <w:contextualSpacing/>
        <w:rPr>
          <w:rStyle w:val="3f3f3f3f3f3f3f3f3f3f3f3f3f3f3f3f3f"/>
          <w:sz w:val="20"/>
          <w:szCs w:val="20"/>
        </w:rPr>
      </w:pPr>
      <w:r w:rsidRPr="00740071">
        <w:rPr>
          <w:rStyle w:val="3f3f3f3f3f3f3f3f3f3f3f3f3f3f3f3f3f"/>
          <w:sz w:val="20"/>
          <w:szCs w:val="20"/>
        </w:rPr>
        <w:t xml:space="preserve">Горур күтәрештем мин дә </w:t>
      </w:r>
    </w:p>
    <w:p w:rsidR="00CC747C" w:rsidRPr="00740071" w:rsidRDefault="00CC747C" w:rsidP="00707048">
      <w:pPr>
        <w:pStyle w:val="af"/>
        <w:spacing w:line="240" w:lineRule="auto"/>
        <w:ind w:left="20" w:right="2200"/>
        <w:contextualSpacing/>
        <w:rPr>
          <w:rFonts w:ascii="Times New Roman" w:hAnsi="Times New Roman"/>
          <w:sz w:val="20"/>
          <w:szCs w:val="20"/>
        </w:rPr>
      </w:pPr>
      <w:r w:rsidRPr="00740071">
        <w:rPr>
          <w:rStyle w:val="3f3f3f3f3f3f3f3f3f3f3f3f3f3f3f3f3f"/>
          <w:sz w:val="20"/>
          <w:szCs w:val="20"/>
        </w:rPr>
        <w:t>Татар сәнгате әләмен.</w:t>
      </w:r>
    </w:p>
    <w:p w:rsidR="00CC747C" w:rsidRPr="00740071" w:rsidRDefault="00CC747C" w:rsidP="00707048">
      <w:pPr>
        <w:pStyle w:val="af"/>
        <w:spacing w:line="240" w:lineRule="auto"/>
        <w:ind w:left="300"/>
        <w:contextualSpacing/>
        <w:rPr>
          <w:rFonts w:ascii="Times New Roman" w:hAnsi="Times New Roman"/>
          <w:sz w:val="20"/>
          <w:szCs w:val="20"/>
        </w:rPr>
      </w:pPr>
      <w:r w:rsidRPr="00740071">
        <w:rPr>
          <w:rStyle w:val="3f3f3f3f3f3f3f3f3f3f3f3f3f3f3f3f3f"/>
          <w:sz w:val="20"/>
          <w:szCs w:val="20"/>
        </w:rPr>
        <w:t>Авылым, сиңа омтылдым,</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Аерма ипи- тозыңнан.</w:t>
      </w:r>
    </w:p>
    <w:p w:rsidR="00CC747C" w:rsidRPr="00740071" w:rsidRDefault="00CC747C" w:rsidP="00707048">
      <w:pPr>
        <w:pStyle w:val="af"/>
        <w:spacing w:line="240" w:lineRule="auto"/>
        <w:ind w:left="300" w:right="1800"/>
        <w:contextualSpacing/>
        <w:rPr>
          <w:rStyle w:val="3f3f3f3f3f3f3f3f3f3f3f3f3f3f3f3f3f"/>
          <w:sz w:val="20"/>
          <w:szCs w:val="20"/>
        </w:rPr>
      </w:pPr>
      <w:r w:rsidRPr="00740071">
        <w:rPr>
          <w:rStyle w:val="3f3f3f3f3f3f3f3f3f3f3f3f3f3f3f3f3f"/>
          <w:sz w:val="20"/>
          <w:szCs w:val="20"/>
        </w:rPr>
        <w:t>Зур рәхмәтен кабул күрче</w:t>
      </w:r>
    </w:p>
    <w:p w:rsidR="00CC747C" w:rsidRPr="00740071" w:rsidRDefault="00CC747C" w:rsidP="00707048">
      <w:pPr>
        <w:pStyle w:val="af"/>
        <w:spacing w:after="298" w:line="240" w:lineRule="auto"/>
        <w:ind w:left="300" w:right="1800"/>
        <w:contextualSpacing/>
        <w:rPr>
          <w:rStyle w:val="3f3f3f3f3f3f3f3f3f3f3f3f3f3f3f3f3f"/>
          <w:sz w:val="20"/>
          <w:szCs w:val="20"/>
        </w:rPr>
      </w:pPr>
      <w:r w:rsidRPr="00740071">
        <w:rPr>
          <w:rStyle w:val="3f3f3f3f3f3f3f3f3f3f3f3f3f3f3f3f3f"/>
          <w:sz w:val="20"/>
          <w:szCs w:val="20"/>
        </w:rPr>
        <w:t>Исемең йөрткән кызыңнан</w:t>
      </w:r>
    </w:p>
    <w:p w:rsidR="00CC747C" w:rsidRPr="00740071" w:rsidRDefault="00CC747C" w:rsidP="00707048">
      <w:pPr>
        <w:pStyle w:val="af"/>
        <w:spacing w:after="298" w:line="240" w:lineRule="auto"/>
        <w:ind w:left="300" w:right="1800"/>
        <w:contextualSpacing/>
        <w:rPr>
          <w:rFonts w:ascii="Times New Roman" w:hAnsi="Times New Roman"/>
          <w:i/>
          <w:snapToGrid w:val="0"/>
          <w:sz w:val="20"/>
          <w:szCs w:val="20"/>
        </w:rPr>
      </w:pPr>
      <w:r w:rsidRPr="00740071">
        <w:rPr>
          <w:rStyle w:val="3f3f3f3f3f3f3f3f3f3f3f3f3f30"/>
          <w:rFonts w:ascii="Times New Roman" w:hAnsi="Times New Roman" w:cs="Times New Roman"/>
          <w:i/>
          <w:snapToGrid w:val="0"/>
          <w:sz w:val="20"/>
          <w:szCs w:val="20"/>
        </w:rPr>
        <w:t>декабрь, 1976</w:t>
      </w:r>
    </w:p>
    <w:p w:rsidR="00CC747C" w:rsidRPr="00740071" w:rsidRDefault="00CC747C" w:rsidP="00707048">
      <w:pPr>
        <w:spacing w:after="0" w:line="240" w:lineRule="auto"/>
        <w:contextualSpacing/>
        <w:rPr>
          <w:rStyle w:val="3f3f3f3f3f3f3f3f3f3f3f3f3f20"/>
          <w:rFonts w:ascii="Times New Roman" w:hAnsi="Times New Roman" w:cs="Times New Roman"/>
          <w:b w:val="0"/>
          <w:bCs w:val="0"/>
          <w:iCs w:val="0"/>
          <w:sz w:val="20"/>
          <w:szCs w:val="20"/>
        </w:rPr>
      </w:pPr>
      <w:r w:rsidRPr="00740071">
        <w:rPr>
          <w:rFonts w:ascii="Times New Roman" w:hAnsi="Times New Roman" w:cs="Times New Roman"/>
          <w:sz w:val="20"/>
          <w:szCs w:val="20"/>
        </w:rPr>
        <w:t xml:space="preserve">2. </w:t>
      </w:r>
      <w:r w:rsidRPr="00740071">
        <w:rPr>
          <w:rStyle w:val="3f3f3f3f3f3f3f3f3f3f3f3f3f20"/>
          <w:rFonts w:ascii="Times New Roman" w:hAnsi="Times New Roman" w:cs="Times New Roman"/>
          <w:sz w:val="20"/>
          <w:szCs w:val="20"/>
        </w:rPr>
        <w:t xml:space="preserve">Зариф Башири </w:t>
      </w:r>
      <w:r w:rsidRPr="00740071">
        <w:rPr>
          <w:rFonts w:ascii="Times New Roman" w:hAnsi="Times New Roman" w:cs="Times New Roman"/>
          <w:sz w:val="20"/>
          <w:szCs w:val="20"/>
          <w:lang w:val="tt-RU"/>
        </w:rPr>
        <w:t>(Зариф Шарафутдинович Баширов, (</w:t>
      </w:r>
      <w:r w:rsidRPr="00740071">
        <w:rPr>
          <w:rStyle w:val="3f3f3f3f3f3f3f3f3f3f3f3f3f20"/>
          <w:rFonts w:ascii="Times New Roman" w:hAnsi="Times New Roman" w:cs="Times New Roman"/>
          <w:sz w:val="20"/>
          <w:szCs w:val="20"/>
        </w:rPr>
        <w:t>1888-1962).</w:t>
      </w:r>
    </w:p>
    <w:p w:rsidR="00CC747C" w:rsidRPr="00740071" w:rsidRDefault="00CC747C" w:rsidP="00707048">
      <w:pPr>
        <w:spacing w:after="0" w:line="240" w:lineRule="auto"/>
        <w:contextualSpacing/>
        <w:rPr>
          <w:rFonts w:ascii="Times New Roman" w:hAnsi="Times New Roman" w:cs="Times New Roman"/>
          <w:sz w:val="20"/>
          <w:szCs w:val="20"/>
          <w:lang w:val="tt-RU"/>
        </w:rPr>
      </w:pPr>
      <w:r w:rsidRPr="00740071">
        <w:rPr>
          <w:rFonts w:ascii="Times New Roman" w:hAnsi="Times New Roman" w:cs="Times New Roman"/>
          <w:sz w:val="20"/>
          <w:szCs w:val="20"/>
          <w:lang w:val="tt-RU"/>
        </w:rPr>
        <w:t xml:space="preserve">Поэт. Первые его стихи печатаются в 1906 году в газете “Казан хәбәрләре”, а первый сборник стихов появляется на свет через год под названием “Миллят койгысы”. В 1908-1910гг. Среди татарских детских  он является одним из самых активных поэтов. В эти годы издается около десятка книг его стихов.  Даже печатаются рассказы в стихах. Немало у него научных трудов в области литературы. Он занимается просветительской деятельностью, работает в редакциях газет . В 1933 году обосновывается в городе Уфа и живет там до конца своей жизни. </w:t>
      </w:r>
    </w:p>
    <w:p w:rsidR="00CC747C" w:rsidRPr="00740071" w:rsidRDefault="00CC747C" w:rsidP="00707048">
      <w:pPr>
        <w:spacing w:after="0" w:line="240" w:lineRule="auto"/>
        <w:contextualSpacing/>
        <w:rPr>
          <w:rFonts w:ascii="Times New Roman" w:hAnsi="Times New Roman" w:cs="Times New Roman"/>
          <w:sz w:val="20"/>
          <w:szCs w:val="20"/>
          <w:lang w:val="tt-RU"/>
        </w:rPr>
      </w:pPr>
      <w:r w:rsidRPr="00740071">
        <w:rPr>
          <w:rStyle w:val="3f3f3f3f3f3f3f3f3f3f3f3f3f20"/>
          <w:rFonts w:ascii="Times New Roman" w:hAnsi="Times New Roman" w:cs="Times New Roman"/>
          <w:sz w:val="20"/>
          <w:szCs w:val="20"/>
          <w:lang w:val="tt-RU"/>
        </w:rPr>
        <w:t>Зариф БӘШИРИ,</w:t>
      </w:r>
      <w:r w:rsidRPr="00740071">
        <w:rPr>
          <w:rStyle w:val="3f3f3f3f3f3f3f3f3f3f3f3f3f212pt"/>
          <w:rFonts w:ascii="Times New Roman" w:hAnsi="Times New Roman"/>
          <w:sz w:val="20"/>
          <w:szCs w:val="20"/>
          <w:lang w:val="tt-RU"/>
        </w:rPr>
        <w:t>Чүти</w:t>
      </w:r>
    </w:p>
    <w:p w:rsidR="00CC747C" w:rsidRPr="00740071" w:rsidRDefault="00CC747C" w:rsidP="00707048">
      <w:pPr>
        <w:pStyle w:val="3f3f3f3f3f3f3f3f3f3f1"/>
        <w:keepNext/>
        <w:keepLines/>
        <w:spacing w:before="0" w:after="0" w:line="240" w:lineRule="auto"/>
        <w:ind w:left="1680"/>
        <w:contextualSpacing/>
        <w:rPr>
          <w:b w:val="0"/>
          <w:bCs w:val="0"/>
          <w:i w:val="0"/>
          <w:iCs w:val="0"/>
          <w:sz w:val="20"/>
          <w:szCs w:val="20"/>
          <w:lang w:val="tt-RU"/>
        </w:rPr>
      </w:pPr>
      <w:r w:rsidRPr="00740071">
        <w:rPr>
          <w:rStyle w:val="3f3f3f3f3f3f3f3f3f3f10"/>
          <w:b/>
          <w:sz w:val="20"/>
          <w:szCs w:val="20"/>
          <w:lang w:val="tt-RU"/>
        </w:rPr>
        <w:t>Теләк</w:t>
      </w:r>
    </w:p>
    <w:p w:rsidR="00CC747C" w:rsidRPr="00740071" w:rsidRDefault="00CC747C" w:rsidP="00707048">
      <w:pPr>
        <w:pStyle w:val="af"/>
        <w:spacing w:line="240" w:lineRule="auto"/>
        <w:ind w:left="300"/>
        <w:contextualSpacing/>
        <w:rPr>
          <w:rFonts w:ascii="Times New Roman" w:hAnsi="Times New Roman"/>
          <w:sz w:val="20"/>
          <w:szCs w:val="20"/>
          <w:lang w:val="tt-RU"/>
        </w:rPr>
      </w:pPr>
      <w:r w:rsidRPr="00740071">
        <w:rPr>
          <w:rStyle w:val="3f3f3f3f3f3f3f3f3f3f3f3f3f3f3f3f3f"/>
          <w:sz w:val="20"/>
          <w:szCs w:val="20"/>
          <w:lang w:val="tt-RU"/>
        </w:rPr>
        <w:t>Балаң булса, ут булсын,</w:t>
      </w:r>
    </w:p>
    <w:p w:rsidR="00CC747C" w:rsidRPr="00740071" w:rsidRDefault="00CC747C" w:rsidP="00707048">
      <w:pPr>
        <w:pStyle w:val="af"/>
        <w:spacing w:line="240" w:lineRule="auto"/>
        <w:contextualSpacing/>
        <w:rPr>
          <w:rFonts w:ascii="Times New Roman" w:hAnsi="Times New Roman"/>
          <w:sz w:val="20"/>
          <w:szCs w:val="20"/>
          <w:lang w:val="tt-RU"/>
        </w:rPr>
      </w:pPr>
      <w:r w:rsidRPr="00740071">
        <w:rPr>
          <w:rStyle w:val="3f3f3f3f3f3f3f3f3f3f3f3f3f3f3f3f3f"/>
          <w:sz w:val="20"/>
          <w:szCs w:val="20"/>
          <w:lang w:val="tt-RU"/>
        </w:rPr>
        <w:t>Выҗлап очар ук булсын;</w:t>
      </w:r>
    </w:p>
    <w:p w:rsidR="00CC747C" w:rsidRPr="00740071" w:rsidRDefault="00CC747C" w:rsidP="00707048">
      <w:pPr>
        <w:pStyle w:val="af"/>
        <w:spacing w:line="240" w:lineRule="auto"/>
        <w:contextualSpacing/>
        <w:rPr>
          <w:rFonts w:ascii="Times New Roman" w:hAnsi="Times New Roman"/>
          <w:sz w:val="20"/>
          <w:szCs w:val="20"/>
          <w:lang w:val="tt-RU"/>
        </w:rPr>
      </w:pPr>
      <w:r w:rsidRPr="00740071">
        <w:rPr>
          <w:rStyle w:val="3f3f3f3f3f3f3f3f3f3f3f3f3f3f3f3f3f"/>
          <w:sz w:val="20"/>
          <w:szCs w:val="20"/>
          <w:lang w:val="tt-RU"/>
        </w:rPr>
        <w:t>Җебегән авыз, пешкән шалкан,</w:t>
      </w:r>
    </w:p>
    <w:p w:rsidR="00CC747C" w:rsidRPr="00740071" w:rsidRDefault="00CC747C" w:rsidP="00707048">
      <w:pPr>
        <w:pStyle w:val="af"/>
        <w:spacing w:line="240" w:lineRule="auto"/>
        <w:contextualSpacing/>
        <w:rPr>
          <w:rFonts w:ascii="Times New Roman" w:hAnsi="Times New Roman"/>
          <w:sz w:val="20"/>
          <w:szCs w:val="20"/>
          <w:lang w:val="tt-RU"/>
        </w:rPr>
      </w:pPr>
      <w:r w:rsidRPr="00740071">
        <w:rPr>
          <w:rStyle w:val="3f3f3f3f3f3f3f3f3f3f3f3f3f3f3f3f3f"/>
          <w:sz w:val="20"/>
          <w:szCs w:val="20"/>
          <w:lang w:val="tt-RU"/>
        </w:rPr>
        <w:t>Бар булганчы юк булсын!</w:t>
      </w:r>
    </w:p>
    <w:p w:rsidR="00CC747C" w:rsidRPr="00740071" w:rsidRDefault="00CC747C" w:rsidP="00707048">
      <w:pPr>
        <w:pStyle w:val="af"/>
        <w:spacing w:line="240" w:lineRule="auto"/>
        <w:ind w:left="20"/>
        <w:contextualSpacing/>
        <w:rPr>
          <w:rFonts w:ascii="Times New Roman" w:hAnsi="Times New Roman"/>
          <w:sz w:val="20"/>
          <w:szCs w:val="20"/>
          <w:lang w:val="tt-RU"/>
        </w:rPr>
      </w:pPr>
      <w:r w:rsidRPr="00740071">
        <w:rPr>
          <w:rStyle w:val="3f3f3f3f3f3f3f3f3f3f3f3f3f3f3f3f3f"/>
          <w:sz w:val="20"/>
          <w:szCs w:val="20"/>
          <w:lang w:val="tt-RU"/>
        </w:rPr>
        <w:t>Терелек нуры йөзендә,</w:t>
      </w:r>
    </w:p>
    <w:p w:rsidR="00CC747C" w:rsidRPr="00740071" w:rsidRDefault="00CC747C" w:rsidP="00707048">
      <w:pPr>
        <w:pStyle w:val="af"/>
        <w:spacing w:line="240" w:lineRule="auto"/>
        <w:contextualSpacing/>
        <w:rPr>
          <w:rFonts w:ascii="Times New Roman" w:hAnsi="Times New Roman"/>
          <w:sz w:val="20"/>
          <w:szCs w:val="20"/>
          <w:lang w:val="tt-RU"/>
        </w:rPr>
      </w:pPr>
      <w:r w:rsidRPr="00740071">
        <w:rPr>
          <w:rStyle w:val="3f3f3f3f3f3f3f3f3f3f3f3f3f3f3f3f3f"/>
          <w:sz w:val="20"/>
          <w:szCs w:val="20"/>
          <w:lang w:val="tt-RU"/>
        </w:rPr>
        <w:t>Чынлык көче сүзендә,</w:t>
      </w:r>
    </w:p>
    <w:p w:rsidR="00CC747C" w:rsidRPr="00740071" w:rsidRDefault="00CC747C" w:rsidP="00707048">
      <w:pPr>
        <w:pStyle w:val="af"/>
        <w:spacing w:line="240" w:lineRule="auto"/>
        <w:ind w:left="20" w:right="2440"/>
        <w:contextualSpacing/>
        <w:rPr>
          <w:rStyle w:val="3f3f3f3f3f3f3f3f3f3f3f3f3f3f3f3f3f"/>
          <w:sz w:val="20"/>
          <w:szCs w:val="20"/>
        </w:rPr>
      </w:pPr>
      <w:r w:rsidRPr="00740071">
        <w:rPr>
          <w:rStyle w:val="3f3f3f3f3f3f3f3f3f3f3f3f3f3f3f3f3f"/>
          <w:sz w:val="20"/>
          <w:szCs w:val="20"/>
          <w:lang w:val="tt-RU"/>
        </w:rPr>
        <w:t xml:space="preserve">Үз теләге, үз ирке </w:t>
      </w:r>
    </w:p>
    <w:p w:rsidR="00CC747C" w:rsidRPr="00740071" w:rsidRDefault="00CC747C" w:rsidP="00707048">
      <w:pPr>
        <w:pStyle w:val="af"/>
        <w:spacing w:line="240" w:lineRule="auto"/>
        <w:ind w:left="20" w:right="2440"/>
        <w:contextualSpacing/>
        <w:rPr>
          <w:rFonts w:ascii="Times New Roman" w:hAnsi="Times New Roman"/>
          <w:sz w:val="20"/>
          <w:szCs w:val="20"/>
        </w:rPr>
      </w:pPr>
      <w:r w:rsidRPr="00740071">
        <w:rPr>
          <w:rStyle w:val="3f3f3f3f3f3f3f3f3f3f3f3f3f3f3f3f3f"/>
          <w:sz w:val="20"/>
          <w:szCs w:val="20"/>
          <w:lang w:val="tt-RU"/>
        </w:rPr>
        <w:t>Үз кулында - үзендә.</w:t>
      </w:r>
    </w:p>
    <w:p w:rsidR="00CC747C" w:rsidRPr="00740071" w:rsidRDefault="00CC747C" w:rsidP="00707048">
      <w:pPr>
        <w:pStyle w:val="af"/>
        <w:spacing w:line="240" w:lineRule="auto"/>
        <w:ind w:left="300"/>
        <w:contextualSpacing/>
        <w:rPr>
          <w:rFonts w:ascii="Times New Roman" w:hAnsi="Times New Roman"/>
          <w:sz w:val="20"/>
          <w:szCs w:val="20"/>
          <w:lang w:val="tt-RU"/>
        </w:rPr>
      </w:pPr>
      <w:r w:rsidRPr="00740071">
        <w:rPr>
          <w:rStyle w:val="3f3f3f3f3f3f3f3f3f3f3f3f3f3f3f3f3f"/>
          <w:sz w:val="20"/>
          <w:szCs w:val="20"/>
          <w:lang w:val="tt-RU"/>
        </w:rPr>
        <w:t>Уяу булсын, сак булсын,</w:t>
      </w:r>
    </w:p>
    <w:p w:rsidR="00CC747C" w:rsidRPr="00740071" w:rsidRDefault="00CC747C" w:rsidP="00707048">
      <w:pPr>
        <w:pStyle w:val="af"/>
        <w:spacing w:line="240" w:lineRule="auto"/>
        <w:contextualSpacing/>
        <w:rPr>
          <w:rFonts w:ascii="Times New Roman" w:hAnsi="Times New Roman"/>
          <w:sz w:val="20"/>
          <w:szCs w:val="20"/>
          <w:lang w:val="tt-RU"/>
        </w:rPr>
      </w:pPr>
      <w:r w:rsidRPr="00740071">
        <w:rPr>
          <w:rStyle w:val="3f3f3f3f3f3f3f3f3f3f3f3f3f3f3f3f3f"/>
          <w:sz w:val="20"/>
          <w:szCs w:val="20"/>
          <w:lang w:val="tt-RU"/>
        </w:rPr>
        <w:t>Күңеле керсез, пакъ булсын,</w:t>
      </w:r>
    </w:p>
    <w:p w:rsidR="00CC747C" w:rsidRPr="00740071" w:rsidRDefault="00CC747C" w:rsidP="00707048">
      <w:pPr>
        <w:pStyle w:val="af"/>
        <w:spacing w:line="240" w:lineRule="auto"/>
        <w:ind w:left="300" w:right="1260"/>
        <w:contextualSpacing/>
        <w:rPr>
          <w:rStyle w:val="3f3f3f3f3f3f3f3f3f3f3f3f3f3f3f3f3f"/>
          <w:sz w:val="20"/>
          <w:szCs w:val="20"/>
        </w:rPr>
      </w:pPr>
      <w:r w:rsidRPr="00740071">
        <w:rPr>
          <w:rStyle w:val="3f3f3f3f3f3f3f3f3f3f3f3f3f3f3f3f3f"/>
          <w:sz w:val="20"/>
          <w:szCs w:val="20"/>
          <w:lang w:val="tt-RU"/>
        </w:rPr>
        <w:t xml:space="preserve">Эше- көче, ашы- суы </w:t>
      </w:r>
    </w:p>
    <w:p w:rsidR="00CC747C" w:rsidRPr="00740071" w:rsidRDefault="00CC747C" w:rsidP="00707048">
      <w:pPr>
        <w:pStyle w:val="af"/>
        <w:spacing w:line="240" w:lineRule="auto"/>
        <w:ind w:left="300" w:right="1260"/>
        <w:contextualSpacing/>
        <w:rPr>
          <w:rFonts w:ascii="Times New Roman" w:hAnsi="Times New Roman"/>
          <w:sz w:val="20"/>
          <w:szCs w:val="20"/>
        </w:rPr>
      </w:pPr>
      <w:r w:rsidRPr="00740071">
        <w:rPr>
          <w:rStyle w:val="3f3f3f3f3f3f3f3f3f3f3f3f3f3f3f3f3f"/>
          <w:sz w:val="20"/>
          <w:szCs w:val="20"/>
          <w:lang w:val="tt-RU"/>
        </w:rPr>
        <w:t>Ил белән уртак булсын!</w:t>
      </w:r>
    </w:p>
    <w:p w:rsidR="00CC747C" w:rsidRPr="00740071" w:rsidRDefault="00CC747C" w:rsidP="00707048">
      <w:pPr>
        <w:pStyle w:val="af"/>
        <w:spacing w:line="240" w:lineRule="auto"/>
        <w:ind w:left="20"/>
        <w:contextualSpacing/>
        <w:rPr>
          <w:rFonts w:ascii="Times New Roman" w:hAnsi="Times New Roman"/>
          <w:sz w:val="20"/>
          <w:szCs w:val="20"/>
        </w:rPr>
      </w:pPr>
      <w:r w:rsidRPr="00740071">
        <w:rPr>
          <w:rStyle w:val="3f3f3f3f3f3f3f3f3f3f3f3f3f3f3f3f3f"/>
          <w:sz w:val="20"/>
          <w:szCs w:val="20"/>
        </w:rPr>
        <w:t>Корал булсын кулында,</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Белем- һөнәр юлында,</w:t>
      </w:r>
    </w:p>
    <w:p w:rsidR="00CC747C" w:rsidRPr="00740071" w:rsidRDefault="00CC747C" w:rsidP="00707048">
      <w:pPr>
        <w:pStyle w:val="af"/>
        <w:spacing w:line="240" w:lineRule="auto"/>
        <w:ind w:left="20" w:right="2440"/>
        <w:contextualSpacing/>
        <w:rPr>
          <w:rStyle w:val="3f3f3f3f3f3f3f3f3f3f3f3f3f3f3f3f3f"/>
          <w:sz w:val="20"/>
          <w:szCs w:val="20"/>
        </w:rPr>
      </w:pPr>
      <w:r w:rsidRPr="00740071">
        <w:rPr>
          <w:rStyle w:val="3f3f3f3f3f3f3f3f3f3f3f3f3f3f3f3f3f"/>
          <w:sz w:val="20"/>
          <w:szCs w:val="20"/>
        </w:rPr>
        <w:t xml:space="preserve">Үзе белсен, үзе аңласын </w:t>
      </w:r>
    </w:p>
    <w:p w:rsidR="00CC747C" w:rsidRPr="00740071" w:rsidRDefault="00CC747C" w:rsidP="00707048">
      <w:pPr>
        <w:pStyle w:val="af"/>
        <w:spacing w:line="240" w:lineRule="auto"/>
        <w:ind w:left="20" w:right="2440"/>
        <w:contextualSpacing/>
        <w:rPr>
          <w:rFonts w:ascii="Times New Roman" w:hAnsi="Times New Roman"/>
          <w:sz w:val="20"/>
          <w:szCs w:val="20"/>
        </w:rPr>
      </w:pPr>
      <w:r w:rsidRPr="00740071">
        <w:rPr>
          <w:rStyle w:val="3f3f3f3f3f3f3f3f3f3f3f3f3f3f3f3f3f"/>
          <w:sz w:val="20"/>
          <w:szCs w:val="20"/>
        </w:rPr>
        <w:lastRenderedPageBreak/>
        <w:t>Эшнең уңын- сулын да!</w:t>
      </w:r>
    </w:p>
    <w:p w:rsidR="00CC747C" w:rsidRPr="00740071" w:rsidRDefault="00CC747C" w:rsidP="00707048">
      <w:pPr>
        <w:pStyle w:val="af"/>
        <w:spacing w:line="240" w:lineRule="auto"/>
        <w:ind w:left="300"/>
        <w:contextualSpacing/>
        <w:rPr>
          <w:rFonts w:ascii="Times New Roman" w:hAnsi="Times New Roman"/>
          <w:sz w:val="20"/>
          <w:szCs w:val="20"/>
        </w:rPr>
      </w:pPr>
      <w:r w:rsidRPr="00740071">
        <w:rPr>
          <w:rStyle w:val="3f3f3f3f3f3f3f3f3f3f3f3f3f3f3f3f3f"/>
          <w:sz w:val="20"/>
          <w:szCs w:val="20"/>
        </w:rPr>
        <w:t>Көчле булсын беләге,</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Батыр булсын йөрәге;</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Шул егет- ил теләге,</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Шул егет- ил терәге!..</w:t>
      </w:r>
    </w:p>
    <w:p w:rsidR="00CC747C" w:rsidRPr="00740071" w:rsidRDefault="00CC747C" w:rsidP="00707048">
      <w:pPr>
        <w:pStyle w:val="3f3f3f3f3f3f3f3f3f3f3f3f3f3"/>
        <w:spacing w:line="240" w:lineRule="auto"/>
        <w:ind w:left="3000"/>
        <w:contextualSpacing/>
        <w:rPr>
          <w:rFonts w:ascii="Times New Roman" w:hAnsi="Times New Roman" w:cs="Times New Roman"/>
          <w:i/>
          <w:sz w:val="20"/>
          <w:szCs w:val="20"/>
        </w:rPr>
      </w:pPr>
      <w:r w:rsidRPr="00740071">
        <w:rPr>
          <w:rStyle w:val="3f3f3f3f3f3f3f3f3f3f3f3f3f30"/>
          <w:rFonts w:ascii="Times New Roman" w:hAnsi="Times New Roman" w:cs="Times New Roman"/>
          <w:i/>
          <w:sz w:val="20"/>
          <w:szCs w:val="20"/>
        </w:rPr>
        <w:t>май, 1956</w:t>
      </w:r>
    </w:p>
    <w:p w:rsidR="00CC747C" w:rsidRPr="00740071" w:rsidRDefault="00CC747C" w:rsidP="00707048">
      <w:pPr>
        <w:pStyle w:val="af"/>
        <w:spacing w:line="240" w:lineRule="auto"/>
        <w:ind w:left="60" w:right="20" w:firstLine="300"/>
        <w:contextualSpacing/>
        <w:rPr>
          <w:rFonts w:ascii="Times New Roman" w:hAnsi="Times New Roman"/>
          <w:sz w:val="20"/>
          <w:szCs w:val="20"/>
        </w:rPr>
      </w:pPr>
    </w:p>
    <w:p w:rsidR="00CC747C" w:rsidRPr="00740071" w:rsidRDefault="00CC747C" w:rsidP="00707048">
      <w:pPr>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b/>
          <w:sz w:val="20"/>
          <w:szCs w:val="20"/>
        </w:rPr>
        <w:t>3. Шаукат  Галеев</w:t>
      </w:r>
      <w:r w:rsidRPr="00740071">
        <w:rPr>
          <w:rFonts w:ascii="Times New Roman" w:hAnsi="Times New Roman" w:cs="Times New Roman"/>
          <w:sz w:val="20"/>
          <w:szCs w:val="20"/>
        </w:rPr>
        <w:t xml:space="preserve"> (Шаукат Галеевич Идиятуллин) (1928-2011 гг.)</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Fonts w:ascii="Times New Roman" w:hAnsi="Times New Roman" w:cs="Times New Roman"/>
          <w:sz w:val="20"/>
          <w:szCs w:val="20"/>
        </w:rPr>
        <w:t xml:space="preserve"> -народный поэт Рес</w:t>
      </w:r>
      <w:r w:rsidRPr="00740071">
        <w:rPr>
          <w:rFonts w:ascii="Times New Roman" w:hAnsi="Times New Roman" w:cs="Times New Roman"/>
          <w:sz w:val="20"/>
          <w:szCs w:val="20"/>
        </w:rPr>
        <w:softHyphen/>
        <w:t xml:space="preserve">публики Татарстан. </w:t>
      </w:r>
    </w:p>
    <w:p w:rsidR="00CC747C" w:rsidRPr="00740071" w:rsidRDefault="00CC747C" w:rsidP="00707048">
      <w:pPr>
        <w:spacing w:after="0"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sz w:val="20"/>
          <w:szCs w:val="20"/>
        </w:rPr>
        <w:t>В 1949 году его назначают ответственным секретарём, затем редакто</w:t>
      </w:r>
      <w:r w:rsidRPr="00740071">
        <w:rPr>
          <w:rFonts w:ascii="Times New Roman" w:hAnsi="Times New Roman" w:cs="Times New Roman"/>
          <w:sz w:val="20"/>
          <w:szCs w:val="20"/>
        </w:rPr>
        <w:softHyphen/>
        <w:t>ром Кайбицкой районной газеты, а через три года Галеев уезжает в Ка</w:t>
      </w:r>
      <w:r w:rsidRPr="00740071">
        <w:rPr>
          <w:rFonts w:ascii="Times New Roman" w:hAnsi="Times New Roman" w:cs="Times New Roman"/>
          <w:sz w:val="20"/>
          <w:szCs w:val="20"/>
        </w:rPr>
        <w:softHyphen/>
        <w:t>зань и становится литературным сотрудником журнала "Чаян". С 1958 го</w:t>
      </w:r>
      <w:r w:rsidRPr="00740071">
        <w:rPr>
          <w:rFonts w:ascii="Times New Roman" w:hAnsi="Times New Roman" w:cs="Times New Roman"/>
          <w:sz w:val="20"/>
          <w:szCs w:val="20"/>
        </w:rPr>
        <w:softHyphen/>
        <w:t>да Шаукат Галеевич - член Союза писателей СССР.</w:t>
      </w:r>
    </w:p>
    <w:p w:rsidR="00CC747C" w:rsidRPr="00740071" w:rsidRDefault="00CC747C" w:rsidP="00707048">
      <w:pPr>
        <w:spacing w:after="0" w:line="240" w:lineRule="auto"/>
        <w:ind w:firstLine="708"/>
        <w:contextualSpacing/>
        <w:rPr>
          <w:rFonts w:ascii="Times New Roman" w:hAnsi="Times New Roman" w:cs="Times New Roman"/>
          <w:snapToGrid w:val="0"/>
          <w:sz w:val="20"/>
          <w:szCs w:val="20"/>
        </w:rPr>
      </w:pPr>
      <w:r w:rsidRPr="00740071">
        <w:rPr>
          <w:rFonts w:ascii="Times New Roman" w:hAnsi="Times New Roman" w:cs="Times New Roman"/>
          <w:snapToGrid w:val="0"/>
          <w:sz w:val="20"/>
          <w:szCs w:val="20"/>
        </w:rPr>
        <w:t>С 1971 по 1984 годы Галеев заведовал редакцией художественной ли</w:t>
      </w:r>
      <w:r w:rsidRPr="00740071">
        <w:rPr>
          <w:rFonts w:ascii="Times New Roman" w:hAnsi="Times New Roman" w:cs="Times New Roman"/>
          <w:snapToGrid w:val="0"/>
          <w:sz w:val="20"/>
          <w:szCs w:val="20"/>
        </w:rPr>
        <w:softHyphen/>
        <w:t>тературы Татарского книжного издательства. Он являлся членом правле</w:t>
      </w:r>
      <w:r w:rsidRPr="00740071">
        <w:rPr>
          <w:rFonts w:ascii="Times New Roman" w:hAnsi="Times New Roman" w:cs="Times New Roman"/>
          <w:snapToGrid w:val="0"/>
          <w:sz w:val="20"/>
          <w:szCs w:val="20"/>
        </w:rPr>
        <w:softHyphen/>
        <w:t>ния Союза писателей Татарстана и заведующим секцией детской лите</w:t>
      </w:r>
      <w:r w:rsidRPr="00740071">
        <w:rPr>
          <w:rFonts w:ascii="Times New Roman" w:hAnsi="Times New Roman" w:cs="Times New Roman"/>
          <w:snapToGrid w:val="0"/>
          <w:sz w:val="20"/>
          <w:szCs w:val="20"/>
        </w:rPr>
        <w:softHyphen/>
        <w:t>ратуры Союза писателей РТ. Он член редколлегии газеты "Сабантуй" и журнала "Сабыйга", председатель комиссии по творческому наследию Х.Туфана.</w:t>
      </w:r>
    </w:p>
    <w:p w:rsidR="00CC747C" w:rsidRPr="00740071" w:rsidRDefault="00CC747C" w:rsidP="00707048">
      <w:pPr>
        <w:spacing w:after="0" w:line="240" w:lineRule="auto"/>
        <w:ind w:firstLine="708"/>
        <w:contextualSpacing/>
        <w:rPr>
          <w:rFonts w:ascii="Times New Roman" w:hAnsi="Times New Roman" w:cs="Times New Roman"/>
          <w:snapToGrid w:val="0"/>
          <w:sz w:val="20"/>
          <w:szCs w:val="20"/>
        </w:rPr>
      </w:pPr>
      <w:r w:rsidRPr="00740071">
        <w:rPr>
          <w:rFonts w:ascii="Times New Roman" w:hAnsi="Times New Roman" w:cs="Times New Roman"/>
          <w:snapToGrid w:val="0"/>
          <w:sz w:val="20"/>
          <w:szCs w:val="20"/>
        </w:rPr>
        <w:t>За книги "Шавали", "Удивительные и забавные происшествия", "За</w:t>
      </w:r>
      <w:r w:rsidRPr="00740071">
        <w:rPr>
          <w:rFonts w:ascii="Times New Roman" w:hAnsi="Times New Roman" w:cs="Times New Roman"/>
          <w:snapToGrid w:val="0"/>
          <w:sz w:val="20"/>
          <w:szCs w:val="20"/>
        </w:rPr>
        <w:softHyphen/>
        <w:t>бава", "Вкусный дом", "Кутбутдин - меткий стрелок", "С папой в кабине</w:t>
      </w:r>
      <w:r w:rsidRPr="00740071">
        <w:rPr>
          <w:rFonts w:ascii="Times New Roman" w:hAnsi="Times New Roman" w:cs="Times New Roman"/>
          <w:snapToGrid w:val="0"/>
          <w:sz w:val="20"/>
          <w:szCs w:val="20"/>
        </w:rPr>
        <w:softHyphen/>
        <w:t xml:space="preserve">те" в 1972 году был удостоен звания лауреата Государственной премии РТ им. Г.Тукая. </w:t>
      </w:r>
    </w:p>
    <w:p w:rsidR="00CC747C" w:rsidRPr="00740071" w:rsidRDefault="00CC747C" w:rsidP="00707048">
      <w:pPr>
        <w:spacing w:after="0" w:line="240" w:lineRule="auto"/>
        <w:contextualSpacing/>
        <w:rPr>
          <w:rFonts w:ascii="Times New Roman" w:hAnsi="Times New Roman" w:cs="Times New Roman"/>
          <w:snapToGrid w:val="0"/>
          <w:sz w:val="20"/>
          <w:szCs w:val="20"/>
        </w:rPr>
      </w:pPr>
      <w:r w:rsidRPr="00740071">
        <w:rPr>
          <w:rFonts w:ascii="Times New Roman" w:hAnsi="Times New Roman" w:cs="Times New Roman"/>
          <w:snapToGrid w:val="0"/>
          <w:sz w:val="20"/>
          <w:szCs w:val="20"/>
        </w:rPr>
        <w:t>В 1982 году за книгу "Заяц на зарядке" (в переводе на русский язык) удостоен международной премии - Почётного диплома им. Г.Х. Андерсе</w:t>
      </w:r>
      <w:r w:rsidRPr="00740071">
        <w:rPr>
          <w:rFonts w:ascii="Times New Roman" w:hAnsi="Times New Roman" w:cs="Times New Roman"/>
          <w:snapToGrid w:val="0"/>
          <w:sz w:val="20"/>
          <w:szCs w:val="20"/>
        </w:rPr>
        <w:softHyphen/>
        <w:t>на.</w:t>
      </w:r>
    </w:p>
    <w:p w:rsidR="00CC747C" w:rsidRPr="00740071" w:rsidRDefault="00CC747C" w:rsidP="00707048">
      <w:pPr>
        <w:spacing w:after="0" w:line="240" w:lineRule="auto"/>
        <w:ind w:firstLine="708"/>
        <w:contextualSpacing/>
        <w:rPr>
          <w:rFonts w:ascii="Times New Roman" w:hAnsi="Times New Roman" w:cs="Times New Roman"/>
          <w:snapToGrid w:val="0"/>
          <w:sz w:val="20"/>
          <w:szCs w:val="20"/>
        </w:rPr>
      </w:pPr>
      <w:r w:rsidRPr="00740071">
        <w:rPr>
          <w:rFonts w:ascii="Times New Roman" w:hAnsi="Times New Roman" w:cs="Times New Roman"/>
          <w:snapToGrid w:val="0"/>
          <w:sz w:val="20"/>
          <w:szCs w:val="20"/>
        </w:rPr>
        <w:t>Указом Президента РТ в 1995 году Ш.Галееву за заслуги в развитии татарской литературы присвоено почетное звание Народный поэт Рес</w:t>
      </w:r>
      <w:r w:rsidRPr="00740071">
        <w:rPr>
          <w:rFonts w:ascii="Times New Roman" w:hAnsi="Times New Roman" w:cs="Times New Roman"/>
          <w:snapToGrid w:val="0"/>
          <w:sz w:val="20"/>
          <w:szCs w:val="20"/>
        </w:rPr>
        <w:softHyphen/>
        <w:t>публики Татарстан.</w:t>
      </w:r>
    </w:p>
    <w:p w:rsidR="00CC747C" w:rsidRPr="00740071" w:rsidRDefault="00CC747C" w:rsidP="00707048">
      <w:pPr>
        <w:spacing w:after="0" w:line="240" w:lineRule="auto"/>
        <w:ind w:firstLine="708"/>
        <w:contextualSpacing/>
        <w:rPr>
          <w:rFonts w:ascii="Times New Roman" w:hAnsi="Times New Roman" w:cs="Times New Roman"/>
          <w:snapToGrid w:val="0"/>
          <w:sz w:val="20"/>
          <w:szCs w:val="20"/>
        </w:rPr>
      </w:pPr>
      <w:r w:rsidRPr="00740071">
        <w:rPr>
          <w:rFonts w:ascii="Times New Roman" w:hAnsi="Times New Roman" w:cs="Times New Roman"/>
          <w:snapToGrid w:val="0"/>
          <w:sz w:val="20"/>
          <w:szCs w:val="20"/>
        </w:rPr>
        <w:t>Награждён орденом "Знак почета" (1978), медалью "За доблестный труд в Великой Отечественной войне" (</w:t>
      </w:r>
      <w:smartTag w:uri="urn:schemas-microsoft-com:office:smarttags" w:element="metricconverter">
        <w:smartTagPr>
          <w:attr w:name="ProductID" w:val="1993 Г"/>
        </w:smartTagPr>
        <w:r w:rsidRPr="00740071">
          <w:rPr>
            <w:rFonts w:ascii="Times New Roman" w:hAnsi="Times New Roman" w:cs="Times New Roman"/>
            <w:snapToGrid w:val="0"/>
            <w:sz w:val="20"/>
            <w:szCs w:val="20"/>
          </w:rPr>
          <w:t>1993 г</w:t>
        </w:r>
      </w:smartTag>
      <w:r w:rsidRPr="00740071">
        <w:rPr>
          <w:rFonts w:ascii="Times New Roman" w:hAnsi="Times New Roman" w:cs="Times New Roman"/>
          <w:snapToGrid w:val="0"/>
          <w:sz w:val="20"/>
          <w:szCs w:val="20"/>
        </w:rPr>
        <w:t>.), медалью "50 лет Победы в Великой Отечественной войне" (1995), Почетной грамотой РТ (1998), Благодарственным письмом Президента РТ (2003). Лауреат премии име</w:t>
      </w:r>
      <w:r w:rsidRPr="00740071">
        <w:rPr>
          <w:rFonts w:ascii="Times New Roman" w:hAnsi="Times New Roman" w:cs="Times New Roman"/>
          <w:snapToGrid w:val="0"/>
          <w:sz w:val="20"/>
          <w:szCs w:val="20"/>
        </w:rPr>
        <w:softHyphen/>
        <w:t>ни А. Алиша (1996).</w:t>
      </w:r>
    </w:p>
    <w:p w:rsidR="00CC747C" w:rsidRPr="00740071" w:rsidRDefault="00CC747C" w:rsidP="00707048">
      <w:pPr>
        <w:spacing w:after="0" w:line="240" w:lineRule="auto"/>
        <w:ind w:firstLine="709"/>
        <w:contextualSpacing/>
        <w:jc w:val="both"/>
        <w:rPr>
          <w:rFonts w:ascii="Times New Roman" w:hAnsi="Times New Roman" w:cs="Times New Roman"/>
          <w:i/>
          <w:snapToGrid w:val="0"/>
          <w:sz w:val="20"/>
          <w:szCs w:val="20"/>
        </w:rPr>
      </w:pPr>
      <w:r w:rsidRPr="00740071">
        <w:rPr>
          <w:rStyle w:val="3f3f3f3f3f3f3f3f3f3f3f3f3f20"/>
          <w:rFonts w:ascii="Times New Roman" w:hAnsi="Times New Roman" w:cs="Times New Roman"/>
          <w:i w:val="0"/>
          <w:snapToGrid w:val="0"/>
          <w:sz w:val="20"/>
          <w:szCs w:val="20"/>
        </w:rPr>
        <w:t>Шәукәт Галлиев,</w:t>
      </w:r>
      <w:r w:rsidRPr="00740071">
        <w:rPr>
          <w:rStyle w:val="3f3f3f3f3f3f3f3f3f3f3f3f3f212pt"/>
          <w:rFonts w:ascii="Times New Roman" w:hAnsi="Times New Roman"/>
          <w:i w:val="0"/>
          <w:snapToGrid w:val="0"/>
          <w:sz w:val="20"/>
          <w:szCs w:val="20"/>
        </w:rPr>
        <w:t>Казан</w:t>
      </w:r>
    </w:p>
    <w:p w:rsidR="00CC747C" w:rsidRPr="00740071" w:rsidRDefault="00CC747C" w:rsidP="00707048">
      <w:pPr>
        <w:spacing w:after="0" w:line="240" w:lineRule="auto"/>
        <w:contextualSpacing/>
        <w:rPr>
          <w:rFonts w:ascii="Times New Roman" w:hAnsi="Times New Roman" w:cs="Times New Roman"/>
          <w:sz w:val="20"/>
          <w:szCs w:val="20"/>
        </w:rPr>
      </w:pPr>
      <w:r w:rsidRPr="00740071">
        <w:rPr>
          <w:rStyle w:val="3f3f3f3f3f3f3f3f3f3f10"/>
          <w:bCs w:val="0"/>
          <w:sz w:val="20"/>
          <w:szCs w:val="20"/>
        </w:rPr>
        <w:t xml:space="preserve">     Мин Кайбычка кайттым...</w:t>
      </w:r>
    </w:p>
    <w:p w:rsidR="00CC747C" w:rsidRPr="00740071" w:rsidRDefault="00CC747C" w:rsidP="00707048">
      <w:pPr>
        <w:pStyle w:val="af"/>
        <w:spacing w:line="240" w:lineRule="auto"/>
        <w:ind w:left="260" w:right="800"/>
        <w:contextualSpacing/>
        <w:rPr>
          <w:rFonts w:ascii="Times New Roman" w:hAnsi="Times New Roman"/>
          <w:snapToGrid w:val="0"/>
          <w:sz w:val="20"/>
          <w:szCs w:val="20"/>
        </w:rPr>
      </w:pPr>
      <w:r w:rsidRPr="00740071">
        <w:rPr>
          <w:rStyle w:val="3f3f3f3f3f3f3f3f3f3f3f3f3f3f3f3f3f"/>
          <w:snapToGrid w:val="0"/>
          <w:sz w:val="20"/>
          <w:szCs w:val="20"/>
        </w:rPr>
        <w:t xml:space="preserve">Кайбычымда калды минем яшьлек,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 xml:space="preserve">Яшьлегемдә калды Кайбычым.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Өзеп кенә әйтә алмас идем,</w:t>
      </w:r>
    </w:p>
    <w:p w:rsidR="00CC747C" w:rsidRPr="00740071" w:rsidRDefault="00CC747C" w:rsidP="00707048">
      <w:pPr>
        <w:pStyle w:val="af"/>
        <w:spacing w:line="240" w:lineRule="auto"/>
        <w:ind w:left="20" w:right="1140" w:firstLine="260"/>
        <w:contextualSpacing/>
        <w:rPr>
          <w:rFonts w:ascii="Times New Roman" w:hAnsi="Times New Roman"/>
          <w:sz w:val="20"/>
          <w:szCs w:val="20"/>
        </w:rPr>
      </w:pPr>
      <w:r w:rsidRPr="00740071">
        <w:rPr>
          <w:rStyle w:val="3f3f3f3f3f3f3f3f3f3f3f3f3f3f3f3f3f"/>
          <w:sz w:val="20"/>
          <w:szCs w:val="20"/>
        </w:rPr>
        <w:t xml:space="preserve">Күбрәк сагынамдыр кайсысын...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3f3f3f3f"/>
          <w:snapToGrid w:val="0"/>
          <w:sz w:val="20"/>
          <w:szCs w:val="20"/>
        </w:rPr>
        <w:t xml:space="preserve">Заманалар берчак үги итте –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3f3f3f3f"/>
          <w:snapToGrid w:val="0"/>
          <w:sz w:val="20"/>
          <w:szCs w:val="20"/>
        </w:rPr>
        <w:t>Кайнап торган үзәк сүрелде,</w:t>
      </w:r>
    </w:p>
    <w:p w:rsidR="00CC747C" w:rsidRPr="00740071" w:rsidRDefault="00CC747C" w:rsidP="00707048">
      <w:pPr>
        <w:pStyle w:val="af"/>
        <w:spacing w:line="240" w:lineRule="auto"/>
        <w:ind w:left="260"/>
        <w:contextualSpacing/>
        <w:rPr>
          <w:rFonts w:ascii="Times New Roman" w:hAnsi="Times New Roman"/>
          <w:snapToGrid w:val="0"/>
          <w:sz w:val="20"/>
          <w:szCs w:val="20"/>
        </w:rPr>
      </w:pPr>
      <w:r w:rsidRPr="00740071">
        <w:rPr>
          <w:rStyle w:val="3f3f3f3f3f3f3f3f3f3f3f3f3f3f3f3f3f"/>
          <w:snapToGrid w:val="0"/>
          <w:sz w:val="20"/>
          <w:szCs w:val="20"/>
        </w:rPr>
        <w:t>Олы юллар аны читләп үтте,</w:t>
      </w:r>
    </w:p>
    <w:p w:rsidR="00CC747C" w:rsidRPr="00740071" w:rsidRDefault="00CC747C" w:rsidP="00707048">
      <w:pPr>
        <w:pStyle w:val="af"/>
        <w:spacing w:line="240" w:lineRule="auto"/>
        <w:ind w:left="260" w:right="1140"/>
        <w:contextualSpacing/>
        <w:rPr>
          <w:rFonts w:ascii="Times New Roman" w:hAnsi="Times New Roman"/>
          <w:snapToGrid w:val="0"/>
          <w:sz w:val="20"/>
          <w:szCs w:val="20"/>
        </w:rPr>
      </w:pPr>
      <w:r w:rsidRPr="00740071">
        <w:rPr>
          <w:rStyle w:val="3f3f3f3f3f3f3f3f3f3f3f3f3f3f3f3f3f"/>
          <w:snapToGrid w:val="0"/>
          <w:sz w:val="20"/>
          <w:szCs w:val="20"/>
        </w:rPr>
        <w:t xml:space="preserve">Яшьлек йөргән эзләр күмелде. </w:t>
      </w:r>
    </w:p>
    <w:p w:rsidR="00CC747C" w:rsidRPr="00740071" w:rsidRDefault="00CC747C" w:rsidP="00707048">
      <w:pPr>
        <w:pStyle w:val="af"/>
        <w:spacing w:line="240" w:lineRule="auto"/>
        <w:contextualSpacing/>
        <w:rPr>
          <w:rStyle w:val="3f3f3f3f3f3f3f3f3f3f3f3f3f3f3f3f3f"/>
          <w:sz w:val="20"/>
          <w:szCs w:val="20"/>
        </w:rPr>
      </w:pPr>
      <w:r w:rsidRPr="00740071">
        <w:rPr>
          <w:rStyle w:val="3f3f3f3f3f3f3f3f3f3f3f3f3f3f3f3f3f"/>
          <w:snapToGrid w:val="0"/>
          <w:sz w:val="20"/>
          <w:szCs w:val="20"/>
        </w:rPr>
        <w:t xml:space="preserve">Югалмаска тиеш идең, Кайбыч,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napToGrid w:val="0"/>
          <w:sz w:val="20"/>
          <w:szCs w:val="20"/>
        </w:rPr>
        <w:t xml:space="preserve">Чынга ашты бәхет юраулар –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3f3f3f3f"/>
          <w:snapToGrid w:val="0"/>
          <w:sz w:val="20"/>
          <w:szCs w:val="20"/>
        </w:rPr>
        <w:t xml:space="preserve">Бәрле ярларына ташып үсә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3f3f3f3f"/>
          <w:snapToGrid w:val="0"/>
          <w:sz w:val="20"/>
          <w:szCs w:val="20"/>
        </w:rPr>
        <w:t xml:space="preserve">Яңа язмыш булып урамнар.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3f3f3f3f"/>
          <w:snapToGrid w:val="0"/>
          <w:sz w:val="20"/>
          <w:szCs w:val="20"/>
        </w:rPr>
        <w:t xml:space="preserve">Танымыйча хәйран калырлык шул,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3f3f3f3f"/>
          <w:snapToGrid w:val="0"/>
          <w:sz w:val="20"/>
          <w:szCs w:val="20"/>
        </w:rPr>
        <w:t>Карасаң да аның кай очын.</w:t>
      </w:r>
    </w:p>
    <w:p w:rsidR="00CC747C" w:rsidRPr="00740071" w:rsidRDefault="00CC747C" w:rsidP="00707048">
      <w:pPr>
        <w:pStyle w:val="af"/>
        <w:spacing w:line="240" w:lineRule="auto"/>
        <w:ind w:left="260"/>
        <w:contextualSpacing/>
        <w:rPr>
          <w:rFonts w:ascii="Times New Roman" w:hAnsi="Times New Roman"/>
          <w:snapToGrid w:val="0"/>
          <w:sz w:val="20"/>
          <w:szCs w:val="20"/>
        </w:rPr>
      </w:pPr>
      <w:r w:rsidRPr="00740071">
        <w:rPr>
          <w:rStyle w:val="3f3f3f3f3f3f3f3f3f3f3f3f3f3f3f3f3f"/>
          <w:snapToGrid w:val="0"/>
          <w:sz w:val="20"/>
          <w:szCs w:val="20"/>
        </w:rPr>
        <w:t>Мин Кайбычка кайттым...</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Минсез генә</w:t>
      </w:r>
    </w:p>
    <w:p w:rsidR="00CC747C" w:rsidRPr="00740071" w:rsidRDefault="00CC747C" w:rsidP="00707048">
      <w:pPr>
        <w:pStyle w:val="af"/>
        <w:spacing w:after="278" w:line="240" w:lineRule="auto"/>
        <w:ind w:left="260"/>
        <w:contextualSpacing/>
        <w:rPr>
          <w:rFonts w:ascii="Times New Roman" w:hAnsi="Times New Roman"/>
          <w:sz w:val="20"/>
          <w:szCs w:val="20"/>
        </w:rPr>
      </w:pPr>
      <w:r w:rsidRPr="00740071">
        <w:rPr>
          <w:rStyle w:val="3f3f3f3f3f3f3f3f3f3f3f3f3f3f3f3f3f"/>
          <w:sz w:val="20"/>
          <w:szCs w:val="20"/>
        </w:rPr>
        <w:t>Яшьлегенә кайткан Кайбычым.</w:t>
      </w:r>
    </w:p>
    <w:p w:rsidR="00CC747C" w:rsidRPr="00740071" w:rsidRDefault="00CC747C" w:rsidP="00707048">
      <w:pPr>
        <w:pStyle w:val="3f3f3f3f3f3f3f3f3f3f3f3f3f3"/>
        <w:spacing w:line="240" w:lineRule="auto"/>
        <w:ind w:left="2800"/>
        <w:contextualSpacing/>
        <w:rPr>
          <w:rStyle w:val="3f3f3f3f3f3f3f3f3f3f3f3f3f30"/>
          <w:rFonts w:ascii="Times New Roman" w:hAnsi="Times New Roman" w:cs="Times New Roman"/>
          <w:i/>
          <w:snapToGrid w:val="0"/>
          <w:sz w:val="20"/>
          <w:szCs w:val="20"/>
        </w:rPr>
      </w:pPr>
      <w:r w:rsidRPr="00740071">
        <w:rPr>
          <w:rStyle w:val="3f3f3f3f3f3f3f3f3f3f3f3f3f30"/>
          <w:rFonts w:ascii="Times New Roman" w:hAnsi="Times New Roman" w:cs="Times New Roman"/>
          <w:i/>
          <w:snapToGrid w:val="0"/>
          <w:sz w:val="20"/>
          <w:szCs w:val="20"/>
        </w:rPr>
        <w:t>март, 1997</w:t>
      </w:r>
    </w:p>
    <w:p w:rsidR="00CC747C" w:rsidRPr="00740071" w:rsidRDefault="00CC747C" w:rsidP="00707048">
      <w:pPr>
        <w:pStyle w:val="3f3f3f3f3f3f3f3f3f3f3f3f3f3"/>
        <w:spacing w:line="240" w:lineRule="auto"/>
        <w:ind w:left="2800"/>
        <w:contextualSpacing/>
        <w:rPr>
          <w:rFonts w:ascii="Times New Roman" w:hAnsi="Times New Roman" w:cs="Times New Roman"/>
          <w:sz w:val="20"/>
          <w:szCs w:val="20"/>
        </w:rPr>
      </w:pPr>
    </w:p>
    <w:tbl>
      <w:tblPr>
        <w:tblW w:w="0" w:type="auto"/>
        <w:tblInd w:w="572" w:type="dxa"/>
        <w:tblLayout w:type="fixed"/>
        <w:tblCellMar>
          <w:left w:w="0" w:type="dxa"/>
          <w:right w:w="0" w:type="dxa"/>
        </w:tblCellMar>
        <w:tblLook w:val="04A0" w:firstRow="1" w:lastRow="0" w:firstColumn="1" w:lastColumn="0" w:noHBand="0" w:noVBand="1"/>
      </w:tblPr>
      <w:tblGrid>
        <w:gridCol w:w="8783"/>
      </w:tblGrid>
      <w:tr w:rsidR="00CC747C" w:rsidRPr="00740071" w:rsidTr="00CC747C">
        <w:trPr>
          <w:trHeight w:val="970"/>
        </w:trPr>
        <w:tc>
          <w:tcPr>
            <w:tcW w:w="8783" w:type="dxa"/>
            <w:tcBorders>
              <w:top w:val="single" w:sz="2" w:space="0" w:color="000000"/>
              <w:left w:val="nil"/>
              <w:bottom w:val="nil"/>
              <w:right w:val="nil"/>
            </w:tcBorders>
            <w:shd w:val="clear" w:color="auto" w:fill="FFFFFF"/>
          </w:tcPr>
          <w:p w:rsidR="00CC747C" w:rsidRPr="00740071" w:rsidRDefault="00CC747C" w:rsidP="00707048">
            <w:pPr>
              <w:pStyle w:val="af"/>
              <w:spacing w:line="240" w:lineRule="auto"/>
              <w:ind w:right="920"/>
              <w:contextualSpacing/>
              <w:jc w:val="right"/>
              <w:rPr>
                <w:rFonts w:ascii="Times New Roman" w:hAnsi="Times New Roman"/>
                <w:snapToGrid w:val="0"/>
                <w:sz w:val="20"/>
                <w:szCs w:val="20"/>
                <w:lang w:val="ru-RU"/>
              </w:rPr>
            </w:pPr>
          </w:p>
          <w:p w:rsidR="00CC747C" w:rsidRPr="00740071" w:rsidRDefault="00CC747C" w:rsidP="00707048">
            <w:pPr>
              <w:pStyle w:val="af"/>
              <w:spacing w:line="240" w:lineRule="auto"/>
              <w:contextualSpacing/>
              <w:rPr>
                <w:rFonts w:ascii="Times New Roman" w:hAnsi="Times New Roman"/>
                <w:snapToGrid w:val="0"/>
                <w:sz w:val="20"/>
                <w:szCs w:val="20"/>
                <w:lang w:val="ru-RU"/>
              </w:rPr>
            </w:pPr>
            <w:r w:rsidRPr="00740071">
              <w:rPr>
                <w:rStyle w:val="3f3f3f3f3f3f3f3f3f3f3f3f3f12pt1"/>
                <w:snapToGrid w:val="0"/>
                <w:sz w:val="20"/>
                <w:szCs w:val="20"/>
                <w:lang w:val="ru-RU"/>
              </w:rPr>
              <w:t xml:space="preserve">Шәукәт </w:t>
            </w:r>
            <w:r w:rsidRPr="00740071">
              <w:rPr>
                <w:rStyle w:val="3f3f3f3f3f3f3f3f3f3f3f3f3f9"/>
                <w:snapToGrid w:val="0"/>
                <w:sz w:val="20"/>
                <w:szCs w:val="20"/>
                <w:lang w:val="ru-RU"/>
              </w:rPr>
              <w:t xml:space="preserve">ГАЛИЕВ, </w:t>
            </w:r>
            <w:r w:rsidRPr="00740071">
              <w:rPr>
                <w:rStyle w:val="3f3f3f3f3f3f3f3f3f3f3f3f3f12pt"/>
                <w:snapToGrid w:val="0"/>
                <w:sz w:val="20"/>
                <w:szCs w:val="20"/>
                <w:lang w:val="ru-RU"/>
              </w:rPr>
              <w:t>Казан</w:t>
            </w:r>
          </w:p>
        </w:tc>
      </w:tr>
      <w:tr w:rsidR="00CC747C" w:rsidRPr="00740071" w:rsidTr="00CC747C">
        <w:trPr>
          <w:trHeight w:val="341"/>
        </w:trPr>
        <w:tc>
          <w:tcPr>
            <w:tcW w:w="8783" w:type="dxa"/>
            <w:shd w:val="clear" w:color="auto" w:fill="FFFFFF"/>
          </w:tcPr>
          <w:p w:rsidR="00CC747C" w:rsidRPr="00740071" w:rsidRDefault="00CC747C" w:rsidP="00707048">
            <w:pPr>
              <w:pStyle w:val="af"/>
              <w:spacing w:line="240" w:lineRule="auto"/>
              <w:ind w:left="5260"/>
              <w:contextualSpacing/>
              <w:rPr>
                <w:rFonts w:ascii="Times New Roman" w:hAnsi="Times New Roman"/>
                <w:snapToGrid w:val="0"/>
                <w:sz w:val="20"/>
                <w:szCs w:val="20"/>
                <w:lang w:val="ru-RU"/>
              </w:rPr>
            </w:pPr>
          </w:p>
        </w:tc>
      </w:tr>
      <w:tr w:rsidR="00CC747C" w:rsidRPr="00740071" w:rsidTr="00CC747C">
        <w:trPr>
          <w:trHeight w:val="456"/>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left="2840"/>
              <w:contextualSpacing/>
              <w:rPr>
                <w:rFonts w:ascii="Times New Roman" w:hAnsi="Times New Roman"/>
                <w:snapToGrid w:val="0"/>
                <w:sz w:val="20"/>
                <w:szCs w:val="20"/>
                <w:lang w:val="ru-RU"/>
              </w:rPr>
            </w:pPr>
            <w:r w:rsidRPr="00740071">
              <w:rPr>
                <w:rStyle w:val="3f3f3f3f3f3f3f3f3f3f3f3f3f212pt"/>
                <w:rFonts w:ascii="Times New Roman" w:hAnsi="Times New Roman"/>
                <w:snapToGrid w:val="0"/>
                <w:sz w:val="20"/>
                <w:szCs w:val="20"/>
                <w:lang w:val="ru-RU"/>
              </w:rPr>
              <w:t>Кайбычкаем- яшьлегем</w:t>
            </w:r>
          </w:p>
        </w:tc>
      </w:tr>
      <w:tr w:rsidR="00CC747C" w:rsidRPr="00740071" w:rsidTr="00CC747C">
        <w:trPr>
          <w:trHeight w:val="307"/>
        </w:trPr>
        <w:tc>
          <w:tcPr>
            <w:tcW w:w="8783" w:type="dxa"/>
            <w:shd w:val="clear" w:color="auto" w:fill="FFFFFF"/>
            <w:hideMark/>
          </w:tcPr>
          <w:p w:rsidR="00CC747C" w:rsidRPr="00740071" w:rsidRDefault="00CC747C" w:rsidP="00707048">
            <w:pPr>
              <w:pStyle w:val="af"/>
              <w:spacing w:line="240" w:lineRule="auto"/>
              <w:ind w:left="1620"/>
              <w:contextualSpacing/>
              <w:rPr>
                <w:rFonts w:ascii="Times New Roman" w:hAnsi="Times New Roman"/>
                <w:snapToGrid w:val="0"/>
                <w:sz w:val="20"/>
                <w:szCs w:val="20"/>
                <w:lang w:val="ru-RU"/>
              </w:rPr>
            </w:pPr>
            <w:r w:rsidRPr="00740071">
              <w:rPr>
                <w:rStyle w:val="3f3f3f3f3f3f3f3f3f3f3f3f3f12pt"/>
                <w:snapToGrid w:val="0"/>
                <w:sz w:val="20"/>
                <w:szCs w:val="20"/>
                <w:lang w:val="ru-RU"/>
              </w:rPr>
              <w:t>Хыялларым канатланып</w:t>
            </w:r>
          </w:p>
        </w:tc>
      </w:tr>
      <w:tr w:rsidR="00CC747C" w:rsidRPr="00740071" w:rsidTr="00CC747C">
        <w:trPr>
          <w:trHeight w:val="264"/>
        </w:trPr>
        <w:tc>
          <w:tcPr>
            <w:tcW w:w="8783" w:type="dxa"/>
            <w:shd w:val="clear" w:color="auto" w:fill="FFFFFF"/>
            <w:hideMark/>
          </w:tcPr>
          <w:p w:rsidR="00CC747C" w:rsidRPr="00740071" w:rsidRDefault="00CC747C" w:rsidP="00707048">
            <w:pPr>
              <w:pStyle w:val="af"/>
              <w:spacing w:line="240" w:lineRule="auto"/>
              <w:ind w:left="1620"/>
              <w:contextualSpacing/>
              <w:rPr>
                <w:rFonts w:ascii="Times New Roman" w:hAnsi="Times New Roman"/>
                <w:snapToGrid w:val="0"/>
                <w:sz w:val="20"/>
                <w:szCs w:val="20"/>
                <w:lang w:val="ru-RU"/>
              </w:rPr>
            </w:pPr>
            <w:r w:rsidRPr="00740071">
              <w:rPr>
                <w:rStyle w:val="3f3f3f3f3f3f3f3f3f3f3f3f3f12pt"/>
                <w:snapToGrid w:val="0"/>
                <w:sz w:val="20"/>
                <w:szCs w:val="20"/>
                <w:lang w:val="ru-RU"/>
              </w:rPr>
              <w:t>Кайларга мин очмадым...</w:t>
            </w:r>
          </w:p>
        </w:tc>
      </w:tr>
      <w:tr w:rsidR="00CC747C" w:rsidRPr="00740071" w:rsidTr="00CC747C">
        <w:trPr>
          <w:trHeight w:val="254"/>
        </w:trPr>
        <w:tc>
          <w:tcPr>
            <w:tcW w:w="8783" w:type="dxa"/>
            <w:shd w:val="clear" w:color="auto" w:fill="FFFFFF"/>
            <w:hideMark/>
          </w:tcPr>
          <w:p w:rsidR="00CC747C" w:rsidRPr="00740071" w:rsidRDefault="00CC747C" w:rsidP="00707048">
            <w:pPr>
              <w:pStyle w:val="af"/>
              <w:spacing w:line="240" w:lineRule="auto"/>
              <w:ind w:left="1620"/>
              <w:contextualSpacing/>
              <w:rPr>
                <w:rFonts w:ascii="Times New Roman" w:hAnsi="Times New Roman"/>
                <w:snapToGrid w:val="0"/>
                <w:sz w:val="20"/>
                <w:szCs w:val="20"/>
                <w:lang w:val="ru-RU"/>
              </w:rPr>
            </w:pPr>
            <w:r w:rsidRPr="00740071">
              <w:rPr>
                <w:rStyle w:val="3f3f3f3f3f3f3f3f3f3f3f3f3f12pt"/>
                <w:snapToGrid w:val="0"/>
                <w:sz w:val="20"/>
                <w:szCs w:val="20"/>
                <w:lang w:val="ru-RU"/>
              </w:rPr>
              <w:t>Тау ягым син, туган ягым,</w:t>
            </w:r>
          </w:p>
        </w:tc>
      </w:tr>
      <w:tr w:rsidR="00CC747C" w:rsidRPr="00740071" w:rsidTr="00CC747C">
        <w:trPr>
          <w:trHeight w:val="288"/>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right="3140"/>
              <w:contextualSpacing/>
              <w:jc w:val="right"/>
              <w:rPr>
                <w:rFonts w:ascii="Times New Roman" w:hAnsi="Times New Roman"/>
                <w:snapToGrid w:val="0"/>
                <w:sz w:val="20"/>
                <w:szCs w:val="20"/>
                <w:lang w:val="ru-RU"/>
              </w:rPr>
            </w:pPr>
            <w:r w:rsidRPr="00740071">
              <w:rPr>
                <w:rStyle w:val="3f3f3f3f3f3f3f3f3f3f3f3f3f12pt"/>
                <w:snapToGrid w:val="0"/>
                <w:sz w:val="20"/>
                <w:szCs w:val="20"/>
                <w:lang w:val="ru-RU"/>
              </w:rPr>
              <w:t>Иң җылы бер почмагым.</w:t>
            </w:r>
          </w:p>
        </w:tc>
      </w:tr>
      <w:tr w:rsidR="00CC747C" w:rsidRPr="00740071" w:rsidTr="00CC747C">
        <w:trPr>
          <w:trHeight w:val="283"/>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right="3140"/>
              <w:contextualSpacing/>
              <w:jc w:val="right"/>
              <w:rPr>
                <w:rFonts w:ascii="Times New Roman" w:hAnsi="Times New Roman"/>
                <w:snapToGrid w:val="0"/>
                <w:sz w:val="20"/>
                <w:szCs w:val="20"/>
                <w:lang w:val="ru-RU"/>
              </w:rPr>
            </w:pPr>
            <w:r w:rsidRPr="00740071">
              <w:rPr>
                <w:rStyle w:val="3f3f3f3f3f3f3f3f3f3f3f3f3f12pt"/>
                <w:snapToGrid w:val="0"/>
                <w:sz w:val="20"/>
                <w:szCs w:val="20"/>
                <w:lang w:val="ru-RU"/>
              </w:rPr>
              <w:t>Зәнгәр урман моңнарында</w:t>
            </w:r>
          </w:p>
        </w:tc>
      </w:tr>
      <w:tr w:rsidR="00CC747C" w:rsidRPr="00740071" w:rsidTr="00CC747C">
        <w:trPr>
          <w:trHeight w:val="235"/>
        </w:trPr>
        <w:tc>
          <w:tcPr>
            <w:tcW w:w="8783" w:type="dxa"/>
            <w:shd w:val="clear" w:color="auto" w:fill="FFFFFF"/>
            <w:hideMark/>
          </w:tcPr>
          <w:p w:rsidR="00CC747C" w:rsidRPr="00740071" w:rsidRDefault="00CC747C" w:rsidP="00707048">
            <w:pPr>
              <w:pStyle w:val="af"/>
              <w:spacing w:line="240" w:lineRule="auto"/>
              <w:ind w:right="3520"/>
              <w:contextualSpacing/>
              <w:jc w:val="right"/>
              <w:rPr>
                <w:rFonts w:ascii="Times New Roman" w:hAnsi="Times New Roman"/>
                <w:snapToGrid w:val="0"/>
                <w:sz w:val="20"/>
                <w:szCs w:val="20"/>
                <w:lang w:val="ru-RU"/>
              </w:rPr>
            </w:pPr>
            <w:r w:rsidRPr="00740071">
              <w:rPr>
                <w:rStyle w:val="3f3f3f3f3f3f3f3f3f3f3f3f3f12pt"/>
                <w:snapToGrid w:val="0"/>
                <w:sz w:val="20"/>
                <w:szCs w:val="20"/>
                <w:lang w:val="ru-RU"/>
              </w:rPr>
              <w:t>Кайбычкаем- яшьлегем,</w:t>
            </w:r>
          </w:p>
        </w:tc>
      </w:tr>
      <w:tr w:rsidR="00CC747C" w:rsidRPr="00740071" w:rsidTr="00CC747C">
        <w:trPr>
          <w:trHeight w:val="278"/>
        </w:trPr>
        <w:tc>
          <w:tcPr>
            <w:tcW w:w="8783" w:type="dxa"/>
            <w:shd w:val="clear" w:color="auto" w:fill="FFFFFF"/>
            <w:hideMark/>
          </w:tcPr>
          <w:p w:rsidR="00CC747C" w:rsidRPr="00740071" w:rsidRDefault="00CC747C" w:rsidP="00707048">
            <w:pPr>
              <w:pStyle w:val="af"/>
              <w:spacing w:line="240" w:lineRule="auto"/>
              <w:ind w:right="3520"/>
              <w:contextualSpacing/>
              <w:jc w:val="right"/>
              <w:rPr>
                <w:rFonts w:ascii="Times New Roman" w:hAnsi="Times New Roman"/>
                <w:snapToGrid w:val="0"/>
                <w:sz w:val="20"/>
                <w:szCs w:val="20"/>
                <w:lang w:val="ru-RU"/>
              </w:rPr>
            </w:pPr>
            <w:r w:rsidRPr="00740071">
              <w:rPr>
                <w:rStyle w:val="3f3f3f3f3f3f3f3f3f3f3f3f3f12pt"/>
                <w:snapToGrid w:val="0"/>
                <w:sz w:val="20"/>
                <w:szCs w:val="20"/>
                <w:lang w:val="ru-RU"/>
              </w:rPr>
              <w:t>Мәхәббәтле юлларыңа</w:t>
            </w:r>
          </w:p>
        </w:tc>
      </w:tr>
      <w:tr w:rsidR="00CC747C" w:rsidRPr="00740071" w:rsidTr="00CC747C">
        <w:trPr>
          <w:trHeight w:val="302"/>
        </w:trPr>
        <w:tc>
          <w:tcPr>
            <w:tcW w:w="8783" w:type="dxa"/>
            <w:shd w:val="clear" w:color="auto" w:fill="FFFFFF"/>
            <w:hideMark/>
          </w:tcPr>
          <w:p w:rsidR="00CC747C" w:rsidRPr="00740071" w:rsidRDefault="00CC747C" w:rsidP="00707048">
            <w:pPr>
              <w:pStyle w:val="af"/>
              <w:spacing w:line="240" w:lineRule="auto"/>
              <w:ind w:right="3520"/>
              <w:contextualSpacing/>
              <w:jc w:val="right"/>
              <w:rPr>
                <w:rFonts w:ascii="Times New Roman" w:hAnsi="Times New Roman"/>
                <w:snapToGrid w:val="0"/>
                <w:sz w:val="20"/>
                <w:szCs w:val="20"/>
                <w:lang w:val="ru-RU"/>
              </w:rPr>
            </w:pPr>
            <w:r w:rsidRPr="00740071">
              <w:rPr>
                <w:rStyle w:val="3f3f3f3f3f3f3f3f3f3f3f3f3f12pt"/>
                <w:snapToGrid w:val="0"/>
                <w:sz w:val="20"/>
                <w:szCs w:val="20"/>
                <w:lang w:val="ru-RU"/>
              </w:rPr>
              <w:t>Серләремне яшердем...</w:t>
            </w:r>
          </w:p>
        </w:tc>
      </w:tr>
      <w:tr w:rsidR="00CC747C" w:rsidRPr="00740071" w:rsidTr="00CC747C">
        <w:trPr>
          <w:trHeight w:val="264"/>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contextualSpacing/>
              <w:jc w:val="center"/>
              <w:rPr>
                <w:rFonts w:ascii="Times New Roman" w:hAnsi="Times New Roman"/>
                <w:snapToGrid w:val="0"/>
                <w:sz w:val="20"/>
                <w:szCs w:val="20"/>
                <w:lang w:val="ru-RU"/>
              </w:rPr>
            </w:pPr>
            <w:r w:rsidRPr="00740071">
              <w:rPr>
                <w:rStyle w:val="3f3f3f3f3f3f3f3f3f3f3f3f3f12pt"/>
                <w:snapToGrid w:val="0"/>
                <w:sz w:val="20"/>
                <w:szCs w:val="20"/>
                <w:lang w:val="ru-RU"/>
              </w:rPr>
              <w:t>Китәм дидем, киттем дидем,</w:t>
            </w:r>
          </w:p>
        </w:tc>
      </w:tr>
      <w:tr w:rsidR="00CC747C" w:rsidRPr="00740071" w:rsidTr="00CC747C">
        <w:trPr>
          <w:trHeight w:val="264"/>
        </w:trPr>
        <w:tc>
          <w:tcPr>
            <w:tcW w:w="8783" w:type="dxa"/>
            <w:shd w:val="clear" w:color="auto" w:fill="FFFFFF"/>
            <w:hideMark/>
          </w:tcPr>
          <w:p w:rsidR="00CC747C" w:rsidRPr="00740071" w:rsidRDefault="00CC747C" w:rsidP="00707048">
            <w:pPr>
              <w:pStyle w:val="af"/>
              <w:spacing w:line="240" w:lineRule="auto"/>
              <w:ind w:left="1620"/>
              <w:contextualSpacing/>
              <w:rPr>
                <w:rFonts w:ascii="Times New Roman" w:hAnsi="Times New Roman"/>
                <w:snapToGrid w:val="0"/>
                <w:sz w:val="20"/>
                <w:szCs w:val="20"/>
                <w:lang w:val="ru-RU"/>
              </w:rPr>
            </w:pPr>
            <w:r w:rsidRPr="00740071">
              <w:rPr>
                <w:rStyle w:val="3f3f3f3f3f3f3f3f3f3f3f3f3f12pt"/>
                <w:snapToGrid w:val="0"/>
                <w:sz w:val="20"/>
                <w:szCs w:val="20"/>
                <w:lang w:val="ru-RU"/>
              </w:rPr>
              <w:t>Барыбер киткәнем юк,</w:t>
            </w:r>
          </w:p>
        </w:tc>
      </w:tr>
      <w:tr w:rsidR="00CC747C" w:rsidRPr="00740071" w:rsidTr="00CC747C">
        <w:trPr>
          <w:trHeight w:val="269"/>
        </w:trPr>
        <w:tc>
          <w:tcPr>
            <w:tcW w:w="8783" w:type="dxa"/>
            <w:shd w:val="clear" w:color="auto" w:fill="FFFFFF"/>
            <w:hideMark/>
          </w:tcPr>
          <w:p w:rsidR="00CC747C" w:rsidRPr="00740071" w:rsidRDefault="00CC747C" w:rsidP="00707048">
            <w:pPr>
              <w:pStyle w:val="af"/>
              <w:spacing w:line="240" w:lineRule="auto"/>
              <w:ind w:left="1620"/>
              <w:contextualSpacing/>
              <w:rPr>
                <w:rFonts w:ascii="Times New Roman" w:hAnsi="Times New Roman"/>
                <w:snapToGrid w:val="0"/>
                <w:sz w:val="20"/>
                <w:szCs w:val="20"/>
                <w:lang w:val="ru-RU"/>
              </w:rPr>
            </w:pPr>
            <w:r w:rsidRPr="00740071">
              <w:rPr>
                <w:rStyle w:val="3f3f3f3f3f3f3f3f3f3f3f3f3f12pt"/>
                <w:snapToGrid w:val="0"/>
                <w:sz w:val="20"/>
                <w:szCs w:val="20"/>
                <w:lang w:val="ru-RU"/>
              </w:rPr>
              <w:lastRenderedPageBreak/>
              <w:t>Сагынулы офыкларның</w:t>
            </w:r>
          </w:p>
        </w:tc>
      </w:tr>
      <w:tr w:rsidR="00CC747C" w:rsidRPr="00740071" w:rsidTr="00CC747C">
        <w:trPr>
          <w:trHeight w:val="278"/>
        </w:trPr>
        <w:tc>
          <w:tcPr>
            <w:tcW w:w="8783" w:type="dxa"/>
            <w:shd w:val="clear" w:color="auto" w:fill="FFFFFF"/>
            <w:hideMark/>
          </w:tcPr>
          <w:p w:rsidR="00CC747C" w:rsidRPr="00740071" w:rsidRDefault="00CC747C" w:rsidP="00707048">
            <w:pPr>
              <w:pStyle w:val="af"/>
              <w:spacing w:line="240" w:lineRule="auto"/>
              <w:ind w:right="3520"/>
              <w:contextualSpacing/>
              <w:jc w:val="right"/>
              <w:rPr>
                <w:rFonts w:ascii="Times New Roman" w:hAnsi="Times New Roman"/>
                <w:snapToGrid w:val="0"/>
                <w:sz w:val="20"/>
                <w:szCs w:val="20"/>
                <w:lang w:val="ru-RU"/>
              </w:rPr>
            </w:pPr>
            <w:r w:rsidRPr="00740071">
              <w:rPr>
                <w:rStyle w:val="3f3f3f3f3f3f3f3f3f3f3f3f3f12pt"/>
                <w:snapToGrid w:val="0"/>
                <w:sz w:val="20"/>
                <w:szCs w:val="20"/>
                <w:lang w:val="ru-RU"/>
              </w:rPr>
              <w:t>Чигенә җиткәнем юк.</w:t>
            </w:r>
          </w:p>
        </w:tc>
      </w:tr>
      <w:tr w:rsidR="00CC747C" w:rsidRPr="00740071" w:rsidTr="00CC747C">
        <w:trPr>
          <w:trHeight w:val="298"/>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left="2440"/>
              <w:contextualSpacing/>
              <w:rPr>
                <w:rFonts w:ascii="Times New Roman" w:hAnsi="Times New Roman"/>
                <w:snapToGrid w:val="0"/>
                <w:sz w:val="20"/>
                <w:szCs w:val="20"/>
                <w:lang w:val="ru-RU"/>
              </w:rPr>
            </w:pPr>
            <w:r w:rsidRPr="00740071">
              <w:rPr>
                <w:rStyle w:val="3f3f3f3f3f3f3f3f3f3f3f3f3f12pt"/>
                <w:snapToGrid w:val="0"/>
                <w:sz w:val="20"/>
                <w:szCs w:val="20"/>
                <w:lang w:val="ru-RU"/>
              </w:rPr>
              <w:t>Зәңгәр урман кайтавазы</w:t>
            </w:r>
          </w:p>
        </w:tc>
      </w:tr>
      <w:tr w:rsidR="00CC747C" w:rsidRPr="00740071" w:rsidTr="00CC747C">
        <w:trPr>
          <w:trHeight w:val="235"/>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left="2440"/>
              <w:contextualSpacing/>
              <w:rPr>
                <w:rFonts w:ascii="Times New Roman" w:hAnsi="Times New Roman"/>
                <w:snapToGrid w:val="0"/>
                <w:sz w:val="20"/>
                <w:szCs w:val="20"/>
                <w:lang w:val="ru-RU"/>
              </w:rPr>
            </w:pPr>
            <w:r w:rsidRPr="00740071">
              <w:rPr>
                <w:rStyle w:val="3f3f3f3f3f3f3f3f3f3f3f3f3f12pt"/>
                <w:snapToGrid w:val="0"/>
                <w:sz w:val="20"/>
                <w:szCs w:val="20"/>
                <w:lang w:val="ru-RU"/>
              </w:rPr>
              <w:t>Кайбычкаем- яшьлегем,</w:t>
            </w:r>
          </w:p>
        </w:tc>
      </w:tr>
      <w:tr w:rsidR="00CC747C" w:rsidRPr="00740071" w:rsidTr="00CC747C">
        <w:trPr>
          <w:trHeight w:val="283"/>
        </w:trPr>
        <w:tc>
          <w:tcPr>
            <w:tcW w:w="8783" w:type="dxa"/>
            <w:shd w:val="clear" w:color="auto" w:fill="FFFFFF"/>
            <w:hideMark/>
          </w:tcPr>
          <w:p w:rsidR="00CC747C" w:rsidRPr="00740071" w:rsidRDefault="00CC747C" w:rsidP="00707048">
            <w:pPr>
              <w:pStyle w:val="af"/>
              <w:spacing w:line="240" w:lineRule="auto"/>
              <w:ind w:right="3520"/>
              <w:contextualSpacing/>
              <w:jc w:val="right"/>
              <w:rPr>
                <w:rFonts w:ascii="Times New Roman" w:hAnsi="Times New Roman"/>
                <w:snapToGrid w:val="0"/>
                <w:sz w:val="20"/>
                <w:szCs w:val="20"/>
                <w:lang w:val="ru-RU"/>
              </w:rPr>
            </w:pPr>
            <w:r w:rsidRPr="00740071">
              <w:rPr>
                <w:rStyle w:val="3f3f3f3f3f3f3f3f3f3f3f3f3f12pt"/>
                <w:snapToGrid w:val="0"/>
                <w:sz w:val="20"/>
                <w:szCs w:val="20"/>
                <w:lang w:val="ru-RU"/>
              </w:rPr>
              <w:t>Мәххәббәтле юлларыңа</w:t>
            </w:r>
          </w:p>
        </w:tc>
      </w:tr>
      <w:tr w:rsidR="00CC747C" w:rsidRPr="00740071" w:rsidTr="00CC747C">
        <w:trPr>
          <w:trHeight w:val="302"/>
        </w:trPr>
        <w:tc>
          <w:tcPr>
            <w:tcW w:w="8783" w:type="dxa"/>
            <w:shd w:val="clear" w:color="auto" w:fill="FFFFFF"/>
            <w:hideMark/>
          </w:tcPr>
          <w:p w:rsidR="00CC747C" w:rsidRPr="00740071" w:rsidRDefault="00CC747C" w:rsidP="00707048">
            <w:pPr>
              <w:pStyle w:val="af"/>
              <w:spacing w:line="240" w:lineRule="auto"/>
              <w:ind w:right="3520"/>
              <w:contextualSpacing/>
              <w:jc w:val="right"/>
              <w:rPr>
                <w:rFonts w:ascii="Times New Roman" w:hAnsi="Times New Roman"/>
                <w:snapToGrid w:val="0"/>
                <w:sz w:val="20"/>
                <w:szCs w:val="20"/>
                <w:lang w:val="ru-RU"/>
              </w:rPr>
            </w:pPr>
            <w:r w:rsidRPr="00740071">
              <w:rPr>
                <w:rStyle w:val="3f3f3f3f3f3f3f3f3f3f3f3f3f12pt"/>
                <w:snapToGrid w:val="0"/>
                <w:sz w:val="20"/>
                <w:szCs w:val="20"/>
                <w:lang w:val="ru-RU"/>
              </w:rPr>
              <w:t>Серләремне яшердем...</w:t>
            </w:r>
          </w:p>
        </w:tc>
      </w:tr>
      <w:tr w:rsidR="00CC747C" w:rsidRPr="00740071" w:rsidTr="00CC747C">
        <w:trPr>
          <w:trHeight w:val="283"/>
        </w:trPr>
        <w:tc>
          <w:tcPr>
            <w:tcW w:w="8783" w:type="dxa"/>
            <w:shd w:val="clear" w:color="auto" w:fill="FFFFFF"/>
            <w:hideMark/>
          </w:tcPr>
          <w:p w:rsidR="00CC747C" w:rsidRPr="00740071" w:rsidRDefault="00CC747C" w:rsidP="00707048">
            <w:pPr>
              <w:pStyle w:val="af"/>
              <w:spacing w:line="240" w:lineRule="auto"/>
              <w:ind w:left="1620"/>
              <w:contextualSpacing/>
              <w:rPr>
                <w:rFonts w:ascii="Times New Roman" w:hAnsi="Times New Roman"/>
                <w:snapToGrid w:val="0"/>
                <w:sz w:val="20"/>
                <w:szCs w:val="20"/>
                <w:lang w:val="ru-RU"/>
              </w:rPr>
            </w:pPr>
            <w:r w:rsidRPr="00740071">
              <w:rPr>
                <w:rStyle w:val="3f3f3f3f3f3f3f3f3f3f3f3f3f12pt"/>
                <w:snapToGrid w:val="0"/>
                <w:sz w:val="20"/>
                <w:szCs w:val="20"/>
                <w:lang w:val="ru-RU"/>
              </w:rPr>
              <w:t>Үткәннәрме, киләчәкме,</w:t>
            </w:r>
          </w:p>
        </w:tc>
      </w:tr>
      <w:tr w:rsidR="00CC747C" w:rsidRPr="00740071" w:rsidTr="00CC747C">
        <w:trPr>
          <w:trHeight w:val="269"/>
        </w:trPr>
        <w:tc>
          <w:tcPr>
            <w:tcW w:w="8783" w:type="dxa"/>
            <w:shd w:val="clear" w:color="auto" w:fill="FFFFFF"/>
            <w:hideMark/>
          </w:tcPr>
          <w:p w:rsidR="00CC747C" w:rsidRPr="00740071" w:rsidRDefault="00CC747C" w:rsidP="00707048">
            <w:pPr>
              <w:pStyle w:val="af"/>
              <w:spacing w:line="240" w:lineRule="auto"/>
              <w:ind w:left="1620"/>
              <w:contextualSpacing/>
              <w:rPr>
                <w:rFonts w:ascii="Times New Roman" w:hAnsi="Times New Roman"/>
                <w:snapToGrid w:val="0"/>
                <w:sz w:val="20"/>
                <w:szCs w:val="20"/>
                <w:lang w:val="ru-RU"/>
              </w:rPr>
            </w:pPr>
            <w:r w:rsidRPr="00740071">
              <w:rPr>
                <w:rStyle w:val="3f3f3f3f3f3f3f3f3f3f3f3f3f12pt"/>
                <w:snapToGrid w:val="0"/>
                <w:sz w:val="20"/>
                <w:szCs w:val="20"/>
                <w:lang w:val="ru-RU"/>
              </w:rPr>
              <w:t>Сайлыйм соң кайсыларын?</w:t>
            </w:r>
          </w:p>
        </w:tc>
      </w:tr>
      <w:tr w:rsidR="00CC747C" w:rsidRPr="00740071" w:rsidTr="00CC747C">
        <w:trPr>
          <w:trHeight w:val="278"/>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left="2680"/>
              <w:contextualSpacing/>
              <w:rPr>
                <w:rFonts w:ascii="Times New Roman" w:hAnsi="Times New Roman"/>
                <w:snapToGrid w:val="0"/>
                <w:sz w:val="20"/>
                <w:szCs w:val="20"/>
                <w:lang w:val="ru-RU"/>
              </w:rPr>
            </w:pPr>
            <w:r w:rsidRPr="00740071">
              <w:rPr>
                <w:rStyle w:val="3f3f3f3f3f3f3f3f3f3f3f3f3f12pt"/>
                <w:snapToGrid w:val="0"/>
                <w:sz w:val="20"/>
                <w:szCs w:val="20"/>
                <w:lang w:val="ru-RU"/>
              </w:rPr>
              <w:t>Үкенгәннәр генә белә</w:t>
            </w:r>
          </w:p>
        </w:tc>
      </w:tr>
      <w:tr w:rsidR="00CC747C" w:rsidRPr="00740071" w:rsidTr="00CC747C">
        <w:trPr>
          <w:trHeight w:val="302"/>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left="2680"/>
              <w:contextualSpacing/>
              <w:rPr>
                <w:rFonts w:ascii="Times New Roman" w:hAnsi="Times New Roman"/>
                <w:snapToGrid w:val="0"/>
                <w:sz w:val="20"/>
                <w:szCs w:val="20"/>
                <w:lang w:val="ru-RU"/>
              </w:rPr>
            </w:pPr>
            <w:r w:rsidRPr="00740071">
              <w:rPr>
                <w:rStyle w:val="3f3f3f3f3f3f3f3f3f3f3f3f3f12pt"/>
                <w:snapToGrid w:val="0"/>
                <w:sz w:val="20"/>
                <w:szCs w:val="20"/>
                <w:lang w:val="ru-RU"/>
              </w:rPr>
              <w:t>Югалту ачыларын...</w:t>
            </w:r>
          </w:p>
        </w:tc>
      </w:tr>
      <w:tr w:rsidR="00CC747C" w:rsidRPr="00740071" w:rsidTr="00CC747C">
        <w:trPr>
          <w:trHeight w:val="278"/>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left="2440"/>
              <w:contextualSpacing/>
              <w:rPr>
                <w:rFonts w:ascii="Times New Roman" w:hAnsi="Times New Roman"/>
                <w:snapToGrid w:val="0"/>
                <w:sz w:val="20"/>
                <w:szCs w:val="20"/>
                <w:lang w:val="ru-RU"/>
              </w:rPr>
            </w:pPr>
            <w:r w:rsidRPr="00740071">
              <w:rPr>
                <w:rStyle w:val="3f3f3f3f3f3f3f3f3f3f3f3f3f12pt"/>
                <w:snapToGrid w:val="0"/>
                <w:sz w:val="20"/>
                <w:szCs w:val="20"/>
                <w:lang w:val="ru-RU"/>
              </w:rPr>
              <w:t>Зәңгәр урман рәшәсендә</w:t>
            </w:r>
          </w:p>
        </w:tc>
      </w:tr>
      <w:tr w:rsidR="00CC747C" w:rsidRPr="00740071" w:rsidTr="00CC747C">
        <w:trPr>
          <w:trHeight w:val="240"/>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left="2440"/>
              <w:contextualSpacing/>
              <w:rPr>
                <w:rFonts w:ascii="Times New Roman" w:hAnsi="Times New Roman"/>
                <w:snapToGrid w:val="0"/>
                <w:sz w:val="20"/>
                <w:szCs w:val="20"/>
                <w:lang w:val="ru-RU"/>
              </w:rPr>
            </w:pPr>
            <w:r w:rsidRPr="00740071">
              <w:rPr>
                <w:rStyle w:val="3f3f3f3f3f3f3f3f3f3f3f3f3f12pt"/>
                <w:snapToGrid w:val="0"/>
                <w:sz w:val="20"/>
                <w:szCs w:val="20"/>
                <w:lang w:val="ru-RU"/>
              </w:rPr>
              <w:t>Кайбычкаем- яшьлегем,</w:t>
            </w:r>
          </w:p>
        </w:tc>
      </w:tr>
      <w:tr w:rsidR="00CC747C" w:rsidRPr="00740071" w:rsidTr="00CC747C">
        <w:trPr>
          <w:trHeight w:val="278"/>
        </w:trPr>
        <w:tc>
          <w:tcPr>
            <w:tcW w:w="8783" w:type="dxa"/>
            <w:tcBorders>
              <w:top w:val="nil"/>
              <w:left w:val="single" w:sz="2" w:space="0" w:color="000000"/>
              <w:bottom w:val="nil"/>
              <w:right w:val="nil"/>
            </w:tcBorders>
            <w:shd w:val="clear" w:color="auto" w:fill="FFFFFF"/>
            <w:hideMark/>
          </w:tcPr>
          <w:p w:rsidR="00CC747C" w:rsidRPr="00740071" w:rsidRDefault="00CC747C" w:rsidP="00707048">
            <w:pPr>
              <w:pStyle w:val="af"/>
              <w:spacing w:line="240" w:lineRule="auto"/>
              <w:ind w:left="2440"/>
              <w:contextualSpacing/>
              <w:rPr>
                <w:rFonts w:ascii="Times New Roman" w:hAnsi="Times New Roman"/>
                <w:snapToGrid w:val="0"/>
                <w:sz w:val="20"/>
                <w:szCs w:val="20"/>
                <w:lang w:val="ru-RU"/>
              </w:rPr>
            </w:pPr>
            <w:r w:rsidRPr="00740071">
              <w:rPr>
                <w:rStyle w:val="3f3f3f3f3f3f3f3f3f3f3f3f3f12pt"/>
                <w:snapToGrid w:val="0"/>
                <w:sz w:val="20"/>
                <w:szCs w:val="20"/>
                <w:lang w:val="ru-RU"/>
              </w:rPr>
              <w:t>Мәхәббәтле юлларыңа</w:t>
            </w:r>
          </w:p>
        </w:tc>
      </w:tr>
      <w:tr w:rsidR="00CC747C" w:rsidRPr="00740071" w:rsidTr="00CC747C">
        <w:trPr>
          <w:trHeight w:val="389"/>
        </w:trPr>
        <w:tc>
          <w:tcPr>
            <w:tcW w:w="8783" w:type="dxa"/>
            <w:shd w:val="clear" w:color="auto" w:fill="FFFFFF"/>
            <w:hideMark/>
          </w:tcPr>
          <w:p w:rsidR="00CC747C" w:rsidRPr="00740071" w:rsidRDefault="00CC747C" w:rsidP="00707048">
            <w:pPr>
              <w:pStyle w:val="af"/>
              <w:spacing w:line="240" w:lineRule="auto"/>
              <w:ind w:right="3520"/>
              <w:contextualSpacing/>
              <w:jc w:val="right"/>
              <w:rPr>
                <w:rFonts w:ascii="Times New Roman" w:hAnsi="Times New Roman"/>
                <w:snapToGrid w:val="0"/>
                <w:sz w:val="20"/>
                <w:szCs w:val="20"/>
                <w:lang w:val="ru-RU"/>
              </w:rPr>
            </w:pPr>
            <w:r w:rsidRPr="00740071">
              <w:rPr>
                <w:rStyle w:val="3f3f3f3f3f3f3f3f3f3f3f3f3f12pt"/>
                <w:snapToGrid w:val="0"/>
                <w:sz w:val="20"/>
                <w:szCs w:val="20"/>
                <w:lang w:val="ru-RU"/>
              </w:rPr>
              <w:t>Серләреңне яшердем...</w:t>
            </w:r>
          </w:p>
        </w:tc>
      </w:tr>
      <w:tr w:rsidR="00CC747C" w:rsidRPr="00740071" w:rsidTr="00CC747C">
        <w:trPr>
          <w:trHeight w:val="523"/>
        </w:trPr>
        <w:tc>
          <w:tcPr>
            <w:tcW w:w="8783" w:type="dxa"/>
            <w:shd w:val="clear" w:color="auto" w:fill="FFFFFF"/>
            <w:hideMark/>
          </w:tcPr>
          <w:p w:rsidR="00CC747C" w:rsidRPr="00740071" w:rsidRDefault="00CC747C" w:rsidP="00707048">
            <w:pPr>
              <w:pStyle w:val="af"/>
              <w:spacing w:line="240" w:lineRule="auto"/>
              <w:ind w:left="4220"/>
              <w:contextualSpacing/>
              <w:rPr>
                <w:rFonts w:ascii="Times New Roman" w:hAnsi="Times New Roman"/>
                <w:snapToGrid w:val="0"/>
                <w:sz w:val="20"/>
                <w:szCs w:val="20"/>
                <w:lang w:val="ru-RU"/>
              </w:rPr>
            </w:pPr>
            <w:r w:rsidRPr="00740071">
              <w:rPr>
                <w:rStyle w:val="3f3f3f3f3f3f3f3f3f3f3f3f3f12pt1"/>
                <w:snapToGrid w:val="0"/>
                <w:sz w:val="20"/>
                <w:szCs w:val="20"/>
                <w:lang w:val="ru-RU"/>
              </w:rPr>
              <w:t>Апрель, 1993</w:t>
            </w:r>
          </w:p>
        </w:tc>
      </w:tr>
    </w:tbl>
    <w:p w:rsidR="00CC747C" w:rsidRPr="00740071" w:rsidRDefault="00CC747C" w:rsidP="00707048">
      <w:pPr>
        <w:pStyle w:val="3f3f3f3f3f3f3f3f3f3f3f3f3f3"/>
        <w:spacing w:line="240" w:lineRule="auto"/>
        <w:contextualSpacing/>
        <w:rPr>
          <w:rFonts w:ascii="Times New Roman" w:hAnsi="Times New Roman" w:cs="Times New Roman"/>
          <w:snapToGrid w:val="0"/>
          <w:sz w:val="20"/>
          <w:szCs w:val="20"/>
        </w:rPr>
      </w:pPr>
    </w:p>
    <w:p w:rsidR="00CC747C" w:rsidRPr="00740071" w:rsidRDefault="00CC747C" w:rsidP="00707048">
      <w:pPr>
        <w:pStyle w:val="3f3f3f3f3f3f3f3f3f3f3f3f3f3f3f"/>
        <w:spacing w:line="240" w:lineRule="auto"/>
        <w:contextualSpacing/>
        <w:rPr>
          <w:b w:val="0"/>
          <w:bCs w:val="0"/>
          <w:i w:val="0"/>
          <w:iCs w:val="0"/>
          <w:snapToGrid w:val="0"/>
          <w:sz w:val="20"/>
          <w:szCs w:val="20"/>
        </w:rPr>
      </w:pPr>
    </w:p>
    <w:p w:rsidR="00CC747C" w:rsidRPr="00740071" w:rsidRDefault="00CC747C" w:rsidP="00707048">
      <w:pPr>
        <w:pStyle w:val="3f3f3f3f3f3f3f3f3f3f3f3f3f3"/>
        <w:spacing w:line="240" w:lineRule="auto"/>
        <w:contextualSpacing/>
        <w:jc w:val="both"/>
        <w:rPr>
          <w:rStyle w:val="3f3f3f3f3f3f3f3f3f3f3f3f3f30"/>
          <w:rFonts w:ascii="Times New Roman" w:hAnsi="Times New Roman" w:cs="Times New Roman"/>
          <w:sz w:val="20"/>
          <w:szCs w:val="20"/>
        </w:rPr>
      </w:pPr>
      <w:r w:rsidRPr="00740071">
        <w:rPr>
          <w:rStyle w:val="3f3f3f3f3f3f3f3f3f3f3f3f3f30"/>
          <w:rFonts w:ascii="Times New Roman" w:hAnsi="Times New Roman" w:cs="Times New Roman"/>
          <w:b/>
          <w:snapToGrid w:val="0"/>
          <w:sz w:val="20"/>
          <w:szCs w:val="20"/>
        </w:rPr>
        <w:t>4. Произведения современных авторов.</w:t>
      </w:r>
    </w:p>
    <w:p w:rsidR="00CC747C" w:rsidRPr="00740071" w:rsidRDefault="00CC747C" w:rsidP="00707048">
      <w:pPr>
        <w:pStyle w:val="3f3f3f3f3f3f3f3f3f3f3f3f3f3"/>
        <w:spacing w:line="240" w:lineRule="auto"/>
        <w:contextualSpacing/>
        <w:rPr>
          <w:rStyle w:val="3f3f3f3f3f3f3f3f3f3f3f3f3f30"/>
          <w:rFonts w:ascii="Times New Roman" w:hAnsi="Times New Roman" w:cs="Times New Roman"/>
          <w:b/>
          <w:snapToGrid w:val="0"/>
          <w:sz w:val="20"/>
          <w:szCs w:val="20"/>
        </w:rPr>
      </w:pPr>
      <w:r w:rsidRPr="00740071">
        <w:rPr>
          <w:rStyle w:val="3f3f3f3f3f3f3f3f3f3f3f3f3f30"/>
          <w:rFonts w:ascii="Times New Roman" w:hAnsi="Times New Roman" w:cs="Times New Roman"/>
          <w:b/>
          <w:snapToGrid w:val="0"/>
          <w:sz w:val="20"/>
          <w:szCs w:val="20"/>
        </w:rPr>
        <w:t xml:space="preserve">Маулиха Айзатуллина, Большие Кайбицы (стихи положены на музыку, ее автор </w:t>
      </w:r>
    </w:p>
    <w:p w:rsidR="00CC747C" w:rsidRPr="00740071" w:rsidRDefault="00CC747C" w:rsidP="00707048">
      <w:pPr>
        <w:pStyle w:val="3f3f3f3f3f3f3f3f3f3f3f3f3f3"/>
        <w:spacing w:line="240" w:lineRule="auto"/>
        <w:contextualSpacing/>
        <w:rPr>
          <w:rFonts w:ascii="Times New Roman" w:hAnsi="Times New Roman" w:cs="Times New Roman"/>
          <w:sz w:val="20"/>
          <w:szCs w:val="20"/>
        </w:rPr>
      </w:pPr>
      <w:r w:rsidRPr="00740071">
        <w:rPr>
          <w:rStyle w:val="3f3f3f3f3f3f3f3f3f3f3f3f3f30"/>
          <w:rFonts w:ascii="Times New Roman" w:hAnsi="Times New Roman" w:cs="Times New Roman"/>
          <w:b/>
          <w:snapToGrid w:val="0"/>
          <w:sz w:val="20"/>
          <w:szCs w:val="20"/>
        </w:rPr>
        <w:t xml:space="preserve">Альфия Гимадиева)  </w:t>
      </w:r>
    </w:p>
    <w:p w:rsidR="00CC747C" w:rsidRPr="00740071" w:rsidRDefault="00CC747C" w:rsidP="00707048">
      <w:pPr>
        <w:pStyle w:val="af"/>
        <w:spacing w:before="72" w:line="240" w:lineRule="auto"/>
        <w:ind w:left="360" w:hanging="360"/>
        <w:contextualSpacing/>
        <w:rPr>
          <w:rFonts w:ascii="Times New Roman" w:hAnsi="Times New Roman"/>
          <w:snapToGrid w:val="0"/>
          <w:sz w:val="20"/>
          <w:szCs w:val="20"/>
        </w:rPr>
      </w:pPr>
      <w:r w:rsidRPr="00740071">
        <w:rPr>
          <w:rStyle w:val="3f3f3f3f3f3f3f3f3f3f3f3f3f"/>
          <w:snapToGrid w:val="0"/>
          <w:sz w:val="20"/>
          <w:szCs w:val="20"/>
        </w:rPr>
        <w:t>Ераклардан балкый безнең Кайбыч</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Кайтыр юлларыма мин чыккач.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Шатландык без сабый балалардай,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Язларда син кабат оешкач.</w:t>
      </w:r>
    </w:p>
    <w:p w:rsidR="00CC747C" w:rsidRPr="00740071" w:rsidRDefault="00CC747C" w:rsidP="00707048">
      <w:pPr>
        <w:pStyle w:val="af"/>
        <w:spacing w:line="240" w:lineRule="auto"/>
        <w:ind w:left="360" w:hanging="360"/>
        <w:contextualSpacing/>
        <w:rPr>
          <w:rFonts w:ascii="Times New Roman" w:hAnsi="Times New Roman"/>
          <w:snapToGrid w:val="0"/>
          <w:sz w:val="20"/>
          <w:szCs w:val="20"/>
        </w:rPr>
      </w:pPr>
      <w:r w:rsidRPr="00740071">
        <w:rPr>
          <w:rStyle w:val="3f3f3f3f3f3f3f3f3f3f3f3f3f"/>
          <w:snapToGrid w:val="0"/>
          <w:sz w:val="20"/>
          <w:szCs w:val="20"/>
        </w:rPr>
        <w:t xml:space="preserve">Яз кошлары кебек ераклардан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Авылдашлар инде кайтсыннар.</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Сине сагынып ялгыз моңланулар</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Җырда гына яшәп калсыннар.</w:t>
      </w:r>
    </w:p>
    <w:p w:rsidR="00CC747C" w:rsidRPr="00740071" w:rsidRDefault="00CC747C" w:rsidP="00707048">
      <w:pPr>
        <w:pStyle w:val="af"/>
        <w:spacing w:line="240" w:lineRule="auto"/>
        <w:ind w:left="360" w:hanging="360"/>
        <w:contextualSpacing/>
        <w:rPr>
          <w:rFonts w:ascii="Times New Roman" w:hAnsi="Times New Roman"/>
          <w:snapToGrid w:val="0"/>
          <w:sz w:val="20"/>
          <w:szCs w:val="20"/>
        </w:rPr>
      </w:pPr>
      <w:r w:rsidRPr="00740071">
        <w:rPr>
          <w:rStyle w:val="3f3f3f3f3f3f3f3f3f3f3f3f3f"/>
          <w:snapToGrid w:val="0"/>
          <w:sz w:val="20"/>
          <w:szCs w:val="20"/>
        </w:rPr>
        <w:t xml:space="preserve">Синең иркен басу- кырларыңда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Кошлар җыры тынып тормасын. </w:t>
      </w:r>
    </w:p>
    <w:p w:rsidR="00CC747C" w:rsidRPr="00740071" w:rsidRDefault="00CC747C" w:rsidP="00707048">
      <w:pPr>
        <w:pStyle w:val="af"/>
        <w:spacing w:line="240" w:lineRule="auto"/>
        <w:contextualSpacing/>
        <w:rPr>
          <w:rStyle w:val="3f3f3f3f3f3f3f3f3f3f3f3f3f"/>
          <w:sz w:val="20"/>
          <w:szCs w:val="20"/>
        </w:rPr>
      </w:pPr>
      <w:r w:rsidRPr="00740071">
        <w:rPr>
          <w:rStyle w:val="3f3f3f3f3f3f3f3f3f3f3f3f3f"/>
          <w:snapToGrid w:val="0"/>
          <w:sz w:val="20"/>
          <w:szCs w:val="20"/>
        </w:rPr>
        <w:t xml:space="preserve">Җанга якын, матур Кайбычымны </w:t>
      </w:r>
    </w:p>
    <w:p w:rsidR="00CC747C" w:rsidRPr="00740071" w:rsidRDefault="00CC747C" w:rsidP="00707048">
      <w:pPr>
        <w:pStyle w:val="af"/>
        <w:spacing w:line="240" w:lineRule="auto"/>
        <w:contextualSpacing/>
        <w:rPr>
          <w:rStyle w:val="3f3f3f3f3f3f3f3f3f3f3f3f3f"/>
          <w:snapToGrid w:val="0"/>
          <w:sz w:val="20"/>
          <w:szCs w:val="20"/>
        </w:rPr>
      </w:pPr>
      <w:r w:rsidRPr="00740071">
        <w:rPr>
          <w:rStyle w:val="3f3f3f3f3f3f3f3f3f3f3f3f3f"/>
          <w:snapToGrid w:val="0"/>
          <w:sz w:val="20"/>
          <w:szCs w:val="20"/>
        </w:rPr>
        <w:t xml:space="preserve">һәркем илдә мактап җырласын.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napToGrid w:val="0"/>
          <w:sz w:val="20"/>
          <w:szCs w:val="20"/>
        </w:rPr>
        <w:t xml:space="preserve">Мин дә синең очып килгән кошың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Сайрыйм мактап көзен һәм кышын.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Җирдә булган матурлыкны кушып </w:t>
      </w:r>
    </w:p>
    <w:p w:rsidR="00CC747C" w:rsidRPr="00740071" w:rsidRDefault="00CC747C" w:rsidP="00707048">
      <w:pPr>
        <w:pStyle w:val="af"/>
        <w:spacing w:line="240" w:lineRule="auto"/>
        <w:ind w:left="360" w:hanging="360"/>
        <w:contextualSpacing/>
        <w:rPr>
          <w:rFonts w:ascii="Times New Roman" w:hAnsi="Times New Roman"/>
          <w:snapToGrid w:val="0"/>
          <w:sz w:val="20"/>
          <w:szCs w:val="20"/>
        </w:rPr>
      </w:pPr>
      <w:r w:rsidRPr="00740071">
        <w:rPr>
          <w:rStyle w:val="3f3f3f3f3f3f3f3f3f3f3f3f3f"/>
          <w:snapToGrid w:val="0"/>
          <w:sz w:val="20"/>
          <w:szCs w:val="20"/>
        </w:rPr>
        <w:t>Чәчәк ат син, изге Кайбычым</w:t>
      </w:r>
    </w:p>
    <w:p w:rsidR="00CC747C" w:rsidRPr="00740071" w:rsidRDefault="00CC747C" w:rsidP="00707048">
      <w:pPr>
        <w:pStyle w:val="3f3f3f3f3f3f3f3f3f3f3f3f3f2"/>
        <w:spacing w:after="0" w:line="240" w:lineRule="auto"/>
        <w:ind w:right="220"/>
        <w:contextualSpacing/>
        <w:rPr>
          <w:rFonts w:ascii="Times New Roman" w:hAnsi="Times New Roman" w:cs="Times New Roman"/>
          <w:b w:val="0"/>
          <w:bCs w:val="0"/>
          <w:i w:val="0"/>
          <w:iCs w:val="0"/>
          <w:snapToGrid w:val="0"/>
          <w:sz w:val="20"/>
          <w:szCs w:val="20"/>
        </w:rPr>
      </w:pPr>
      <w:r w:rsidRPr="00740071">
        <w:rPr>
          <w:rStyle w:val="3f3f3f3f3f3f3f3f3f3f3f3f3f20"/>
          <w:rFonts w:ascii="Times New Roman" w:hAnsi="Times New Roman" w:cs="Times New Roman"/>
          <w:b/>
          <w:snapToGrid w:val="0"/>
          <w:sz w:val="20"/>
          <w:szCs w:val="20"/>
        </w:rPr>
        <w:t>Ләбибә ШӘМСЕТДИНОВА,</w:t>
      </w:r>
    </w:p>
    <w:p w:rsidR="00CC747C" w:rsidRPr="00740071" w:rsidRDefault="00CC747C" w:rsidP="00707048">
      <w:pPr>
        <w:pStyle w:val="af"/>
        <w:spacing w:after="566" w:line="240" w:lineRule="auto"/>
        <w:ind w:left="3020"/>
        <w:contextualSpacing/>
        <w:rPr>
          <w:rFonts w:ascii="Times New Roman" w:hAnsi="Times New Roman"/>
          <w:b/>
          <w:sz w:val="20"/>
          <w:szCs w:val="20"/>
        </w:rPr>
      </w:pPr>
      <w:r w:rsidRPr="00740071">
        <w:rPr>
          <w:rStyle w:val="3f3f3f3f3f3f3f3f3f3f3f3f3f3f3f3f3f"/>
          <w:b/>
          <w:sz w:val="20"/>
          <w:szCs w:val="20"/>
        </w:rPr>
        <w:t>Олы Кайбыч</w:t>
      </w:r>
    </w:p>
    <w:p w:rsidR="00CC747C" w:rsidRPr="00740071" w:rsidRDefault="00CC747C" w:rsidP="00707048">
      <w:pPr>
        <w:pStyle w:val="3f3f3f3f3f3f3f3f3f3f1"/>
        <w:keepNext/>
        <w:keepLines/>
        <w:spacing w:before="0" w:after="0" w:line="240" w:lineRule="auto"/>
        <w:ind w:left="1400"/>
        <w:contextualSpacing/>
        <w:rPr>
          <w:b w:val="0"/>
          <w:bCs w:val="0"/>
          <w:i w:val="0"/>
          <w:iCs w:val="0"/>
          <w:sz w:val="20"/>
          <w:szCs w:val="20"/>
        </w:rPr>
      </w:pPr>
      <w:r w:rsidRPr="00740071">
        <w:rPr>
          <w:rStyle w:val="3f3f3f3f3f3f3f3f3f3f10"/>
          <w:sz w:val="20"/>
          <w:szCs w:val="20"/>
        </w:rPr>
        <w:t>Өметләну</w:t>
      </w:r>
    </w:p>
    <w:p w:rsidR="00CC747C" w:rsidRPr="00740071" w:rsidRDefault="00CC747C" w:rsidP="00707048">
      <w:pPr>
        <w:pStyle w:val="af"/>
        <w:spacing w:line="240" w:lineRule="auto"/>
        <w:ind w:left="300"/>
        <w:contextualSpacing/>
        <w:rPr>
          <w:rFonts w:ascii="Times New Roman" w:hAnsi="Times New Roman"/>
          <w:sz w:val="20"/>
          <w:szCs w:val="20"/>
        </w:rPr>
      </w:pPr>
      <w:r w:rsidRPr="00740071">
        <w:rPr>
          <w:rStyle w:val="3f3f3f3f3f3f3f3f3f3f3f3f3f3f3f3f3f"/>
          <w:sz w:val="20"/>
          <w:szCs w:val="20"/>
        </w:rPr>
        <w:t>Киткән кошлар кайткан кебек,</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Син дә кайттың, Кайбычым.</w:t>
      </w:r>
    </w:p>
    <w:p w:rsidR="00CC747C" w:rsidRPr="00740071" w:rsidRDefault="00CC747C" w:rsidP="00707048">
      <w:pPr>
        <w:pStyle w:val="af"/>
        <w:spacing w:after="56" w:line="240" w:lineRule="auto"/>
        <w:ind w:left="300" w:right="1720"/>
        <w:contextualSpacing/>
        <w:rPr>
          <w:rStyle w:val="3f3f3f3f3f3f3f3f3f3f3f3f3f3f3f3f3f"/>
          <w:sz w:val="20"/>
          <w:szCs w:val="20"/>
        </w:rPr>
      </w:pPr>
      <w:r w:rsidRPr="00740071">
        <w:rPr>
          <w:rStyle w:val="3f3f3f3f3f3f3f3f3f3f3f3f3f3f3f3f3f"/>
          <w:sz w:val="20"/>
          <w:szCs w:val="20"/>
        </w:rPr>
        <w:t xml:space="preserve">Син киткәнгә янганнарның </w:t>
      </w:r>
    </w:p>
    <w:p w:rsidR="00CC747C" w:rsidRPr="00740071" w:rsidRDefault="00CC747C" w:rsidP="00707048">
      <w:pPr>
        <w:pStyle w:val="af"/>
        <w:spacing w:after="56" w:line="240" w:lineRule="auto"/>
        <w:ind w:left="300" w:right="1720"/>
        <w:contextualSpacing/>
        <w:rPr>
          <w:rFonts w:ascii="Times New Roman" w:hAnsi="Times New Roman"/>
          <w:sz w:val="20"/>
          <w:szCs w:val="20"/>
        </w:rPr>
      </w:pPr>
      <w:r w:rsidRPr="00740071">
        <w:rPr>
          <w:rStyle w:val="3f3f3f3f3f3f3f3f3f3f3f3f3f3f3f3f3f"/>
          <w:sz w:val="20"/>
          <w:szCs w:val="20"/>
        </w:rPr>
        <w:t>Читкә аттың сагышын.</w:t>
      </w:r>
    </w:p>
    <w:p w:rsidR="00CC747C" w:rsidRPr="00740071" w:rsidRDefault="00CC747C" w:rsidP="00707048">
      <w:pPr>
        <w:pStyle w:val="af"/>
        <w:spacing w:line="240" w:lineRule="auto"/>
        <w:ind w:left="20"/>
        <w:contextualSpacing/>
        <w:rPr>
          <w:rFonts w:ascii="Times New Roman" w:hAnsi="Times New Roman"/>
          <w:sz w:val="20"/>
          <w:szCs w:val="20"/>
        </w:rPr>
      </w:pPr>
      <w:r w:rsidRPr="00740071">
        <w:rPr>
          <w:rStyle w:val="3f3f3f3f3f3f3f3f3f3f3f3f3f3f3f3f3f"/>
          <w:sz w:val="20"/>
          <w:szCs w:val="20"/>
        </w:rPr>
        <w:t>Дуслык һәм хезмәтне бәйләп,</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Гөрләтеп яшәр халык.</w:t>
      </w:r>
    </w:p>
    <w:p w:rsidR="00CC747C" w:rsidRPr="00740071" w:rsidRDefault="00CC747C" w:rsidP="00707048">
      <w:pPr>
        <w:pStyle w:val="af"/>
        <w:spacing w:after="60" w:line="240" w:lineRule="auto"/>
        <w:ind w:left="20" w:right="2040"/>
        <w:contextualSpacing/>
        <w:rPr>
          <w:rStyle w:val="3f3f3f3f3f3f3f3f3f3f3f3f3f3f3f3f3f"/>
          <w:sz w:val="20"/>
          <w:szCs w:val="20"/>
        </w:rPr>
      </w:pPr>
      <w:r w:rsidRPr="00740071">
        <w:rPr>
          <w:rStyle w:val="3f3f3f3f3f3f3f3f3f3f3f3f3f3f3f3f3f"/>
          <w:sz w:val="20"/>
          <w:szCs w:val="20"/>
        </w:rPr>
        <w:t xml:space="preserve">Йөрәгендәге шатлыкны </w:t>
      </w:r>
    </w:p>
    <w:p w:rsidR="00CC747C" w:rsidRPr="00740071" w:rsidRDefault="00CC747C" w:rsidP="00707048">
      <w:pPr>
        <w:pStyle w:val="af"/>
        <w:spacing w:after="60" w:line="240" w:lineRule="auto"/>
        <w:ind w:left="20" w:right="2040"/>
        <w:contextualSpacing/>
        <w:rPr>
          <w:rFonts w:ascii="Times New Roman" w:hAnsi="Times New Roman"/>
          <w:sz w:val="20"/>
          <w:szCs w:val="20"/>
        </w:rPr>
      </w:pPr>
      <w:r w:rsidRPr="00740071">
        <w:rPr>
          <w:rStyle w:val="3f3f3f3f3f3f3f3f3f3f3f3f3f3f3f3f3f"/>
          <w:sz w:val="20"/>
          <w:szCs w:val="20"/>
        </w:rPr>
        <w:t>Гөл итеп чәчәр халык.</w:t>
      </w:r>
    </w:p>
    <w:p w:rsidR="00CC747C" w:rsidRPr="00740071" w:rsidRDefault="00CC747C" w:rsidP="00707048">
      <w:pPr>
        <w:pStyle w:val="af"/>
        <w:spacing w:line="240" w:lineRule="auto"/>
        <w:ind w:left="300"/>
        <w:contextualSpacing/>
        <w:rPr>
          <w:rFonts w:ascii="Times New Roman" w:hAnsi="Times New Roman"/>
          <w:sz w:val="20"/>
          <w:szCs w:val="20"/>
        </w:rPr>
      </w:pPr>
      <w:r w:rsidRPr="00740071">
        <w:rPr>
          <w:rStyle w:val="3f3f3f3f3f3f3f3f3f3f3f3f3f3f3f3f3f"/>
          <w:sz w:val="20"/>
          <w:szCs w:val="20"/>
        </w:rPr>
        <w:t>Балкырлар яңа биналар,</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Кайбычыма ямь биреп.</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Яшәү шарты уңайланыр,</w:t>
      </w:r>
    </w:p>
    <w:p w:rsidR="00CC747C" w:rsidRPr="00740071" w:rsidRDefault="00CC747C" w:rsidP="00707048">
      <w:pPr>
        <w:pStyle w:val="af"/>
        <w:spacing w:after="60" w:line="240" w:lineRule="auto"/>
        <w:ind w:left="300"/>
        <w:contextualSpacing/>
        <w:rPr>
          <w:rFonts w:ascii="Times New Roman" w:hAnsi="Times New Roman"/>
          <w:sz w:val="20"/>
          <w:szCs w:val="20"/>
        </w:rPr>
      </w:pPr>
      <w:r w:rsidRPr="00740071">
        <w:rPr>
          <w:rStyle w:val="3f3f3f3f3f3f3f3f3f3f3f3f3f3f3f3f3f"/>
          <w:sz w:val="20"/>
          <w:szCs w:val="20"/>
        </w:rPr>
        <w:t>Йортларга газлар кереп.</w:t>
      </w:r>
    </w:p>
    <w:p w:rsidR="00CC747C" w:rsidRPr="00740071" w:rsidRDefault="00CC747C" w:rsidP="00707048">
      <w:pPr>
        <w:pStyle w:val="af"/>
        <w:spacing w:line="240" w:lineRule="auto"/>
        <w:ind w:left="20" w:right="2040"/>
        <w:contextualSpacing/>
        <w:rPr>
          <w:rStyle w:val="3f3f3f3f3f3f3f3f3f3f3f3f3f3f3f3f3f"/>
          <w:sz w:val="20"/>
          <w:szCs w:val="20"/>
        </w:rPr>
      </w:pPr>
      <w:r w:rsidRPr="00740071">
        <w:rPr>
          <w:rStyle w:val="3f3f3f3f3f3f3f3f3f3f3f3f3f3f3f3f3f"/>
          <w:sz w:val="20"/>
          <w:szCs w:val="20"/>
        </w:rPr>
        <w:t xml:space="preserve">Бездә ясалган атланмай </w:t>
      </w:r>
    </w:p>
    <w:p w:rsidR="00CC747C" w:rsidRPr="00740071" w:rsidRDefault="00CC747C" w:rsidP="00707048">
      <w:pPr>
        <w:pStyle w:val="af"/>
        <w:spacing w:line="240" w:lineRule="auto"/>
        <w:ind w:left="20" w:right="2040"/>
        <w:contextualSpacing/>
        <w:rPr>
          <w:rFonts w:ascii="Times New Roman" w:hAnsi="Times New Roman"/>
          <w:sz w:val="20"/>
          <w:szCs w:val="20"/>
        </w:rPr>
      </w:pPr>
      <w:r w:rsidRPr="00740071">
        <w:rPr>
          <w:rStyle w:val="3f3f3f3f3f3f3f3f3f3f3f3f3f3f3f3f3f"/>
          <w:sz w:val="20"/>
          <w:szCs w:val="20"/>
        </w:rPr>
        <w:t>Сыйфат билгесе алыр.</w:t>
      </w:r>
    </w:p>
    <w:p w:rsidR="00CC747C" w:rsidRPr="00740071" w:rsidRDefault="00CC747C" w:rsidP="00707048">
      <w:pPr>
        <w:pStyle w:val="af"/>
        <w:spacing w:after="56" w:line="240" w:lineRule="auto"/>
        <w:ind w:left="20" w:right="2040"/>
        <w:contextualSpacing/>
        <w:rPr>
          <w:rStyle w:val="3f3f3f3f3f3f3f3f3f3f3f3f3f3f3f3f3f"/>
          <w:sz w:val="20"/>
          <w:szCs w:val="20"/>
        </w:rPr>
      </w:pPr>
      <w:r w:rsidRPr="00740071">
        <w:rPr>
          <w:rStyle w:val="3f3f3f3f3f3f3f3f3f3f3f3f3f3f3f3f3f"/>
          <w:sz w:val="20"/>
          <w:szCs w:val="20"/>
        </w:rPr>
        <w:t xml:space="preserve">Кайбыч туграсының даны </w:t>
      </w:r>
    </w:p>
    <w:p w:rsidR="00CC747C" w:rsidRPr="00740071" w:rsidRDefault="00CC747C" w:rsidP="00707048">
      <w:pPr>
        <w:pStyle w:val="af"/>
        <w:spacing w:after="56" w:line="240" w:lineRule="auto"/>
        <w:ind w:left="20" w:right="2040"/>
        <w:contextualSpacing/>
        <w:rPr>
          <w:rFonts w:ascii="Times New Roman" w:hAnsi="Times New Roman"/>
          <w:sz w:val="20"/>
          <w:szCs w:val="20"/>
        </w:rPr>
      </w:pPr>
      <w:r w:rsidRPr="00740071">
        <w:rPr>
          <w:rStyle w:val="3f3f3f3f3f3f3f3f3f3f3f3f3f3f3f3f3f"/>
          <w:sz w:val="20"/>
          <w:szCs w:val="20"/>
        </w:rPr>
        <w:t>Еракларга таралыр.</w:t>
      </w:r>
    </w:p>
    <w:p w:rsidR="00CC747C" w:rsidRPr="00740071" w:rsidRDefault="00CC747C" w:rsidP="00707048">
      <w:pPr>
        <w:pStyle w:val="af"/>
        <w:spacing w:line="240" w:lineRule="auto"/>
        <w:ind w:left="300"/>
        <w:contextualSpacing/>
        <w:rPr>
          <w:rFonts w:ascii="Times New Roman" w:hAnsi="Times New Roman"/>
          <w:sz w:val="20"/>
          <w:szCs w:val="20"/>
        </w:rPr>
      </w:pPr>
      <w:r w:rsidRPr="00740071">
        <w:rPr>
          <w:rStyle w:val="3f3f3f3f3f3f3f3f3f3f3f3f3f3f3f3f3f"/>
          <w:sz w:val="20"/>
          <w:szCs w:val="20"/>
        </w:rPr>
        <w:lastRenderedPageBreak/>
        <w:t>Баш иям, район кайтсын, дип,</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Көн- төн чабучыларга.</w:t>
      </w:r>
    </w:p>
    <w:p w:rsidR="00CC747C" w:rsidRPr="00740071" w:rsidRDefault="00CC747C" w:rsidP="00707048">
      <w:pPr>
        <w:pStyle w:val="af"/>
        <w:spacing w:after="290" w:line="240" w:lineRule="auto"/>
        <w:ind w:left="300" w:right="1720"/>
        <w:contextualSpacing/>
        <w:rPr>
          <w:rStyle w:val="3f3f3f3f3f3f3f3f3f3f3f3f3f3f3f3f3f"/>
          <w:sz w:val="20"/>
          <w:szCs w:val="20"/>
        </w:rPr>
      </w:pPr>
      <w:r w:rsidRPr="00740071">
        <w:rPr>
          <w:rStyle w:val="3f3f3f3f3f3f3f3f3f3f3f3f3f3f3f3f3f"/>
          <w:sz w:val="20"/>
          <w:szCs w:val="20"/>
        </w:rPr>
        <w:t xml:space="preserve">Баш иям, кайткан районны </w:t>
      </w:r>
    </w:p>
    <w:p w:rsidR="00CC747C" w:rsidRPr="00740071" w:rsidRDefault="00CC747C" w:rsidP="00707048">
      <w:pPr>
        <w:pStyle w:val="af"/>
        <w:spacing w:after="290" w:line="240" w:lineRule="auto"/>
        <w:ind w:left="300" w:right="1720"/>
        <w:contextualSpacing/>
        <w:rPr>
          <w:rFonts w:ascii="Times New Roman" w:hAnsi="Times New Roman"/>
          <w:sz w:val="20"/>
          <w:szCs w:val="20"/>
        </w:rPr>
      </w:pPr>
      <w:r w:rsidRPr="00740071">
        <w:rPr>
          <w:rStyle w:val="3f3f3f3f3f3f3f3f3f3f3f3f3f3f3f3f3f"/>
          <w:sz w:val="20"/>
          <w:szCs w:val="20"/>
        </w:rPr>
        <w:t>Юлга салучыларга!</w:t>
      </w:r>
    </w:p>
    <w:p w:rsidR="00CC747C" w:rsidRPr="00740071" w:rsidRDefault="00CC747C" w:rsidP="00707048">
      <w:pPr>
        <w:pStyle w:val="3f3f3f3f3f3f3f3f3f3f3f3f3f3"/>
        <w:spacing w:line="240" w:lineRule="auto"/>
        <w:ind w:left="2780"/>
        <w:contextualSpacing/>
        <w:rPr>
          <w:rStyle w:val="3f3f3f3f3f3f3f3f3f3f3f3f3f30"/>
          <w:rFonts w:ascii="Times New Roman" w:hAnsi="Times New Roman" w:cs="Times New Roman"/>
          <w:i/>
          <w:sz w:val="20"/>
          <w:szCs w:val="20"/>
        </w:rPr>
      </w:pPr>
      <w:r w:rsidRPr="00740071">
        <w:rPr>
          <w:rStyle w:val="3f3f3f3f3f3f3f3f3f3f3f3f3f30"/>
          <w:rFonts w:ascii="Times New Roman" w:hAnsi="Times New Roman" w:cs="Times New Roman"/>
          <w:i/>
          <w:sz w:val="20"/>
          <w:szCs w:val="20"/>
        </w:rPr>
        <w:t>Апрель, 1991</w:t>
      </w:r>
    </w:p>
    <w:p w:rsidR="00CC747C" w:rsidRPr="00740071" w:rsidRDefault="00CC747C" w:rsidP="00707048">
      <w:pPr>
        <w:pStyle w:val="3f3f3f3f3f3f3f3f3f3f3f3f3f3"/>
        <w:spacing w:line="240" w:lineRule="auto"/>
        <w:contextualSpacing/>
        <w:rPr>
          <w:rFonts w:ascii="Times New Roman" w:hAnsi="Times New Roman" w:cs="Times New Roman"/>
          <w:sz w:val="20"/>
          <w:szCs w:val="20"/>
        </w:rPr>
      </w:pPr>
    </w:p>
    <w:p w:rsidR="00CC747C" w:rsidRPr="00740071" w:rsidRDefault="00CC747C" w:rsidP="00707048">
      <w:pPr>
        <w:pStyle w:val="3f3f3f3f3f3f3f3f3f3f3f3f3f3"/>
        <w:spacing w:line="240" w:lineRule="auto"/>
        <w:contextualSpacing/>
        <w:rPr>
          <w:rFonts w:ascii="Times New Roman" w:hAnsi="Times New Roman" w:cs="Times New Roman"/>
          <w:sz w:val="20"/>
          <w:szCs w:val="20"/>
        </w:rPr>
      </w:pPr>
      <w:r w:rsidRPr="00740071">
        <w:rPr>
          <w:rStyle w:val="3f3f3f3f3f3f3f3f3f3f3f3f3f20"/>
          <w:rFonts w:ascii="Times New Roman" w:hAnsi="Times New Roman" w:cs="Times New Roman"/>
          <w:sz w:val="20"/>
          <w:szCs w:val="20"/>
          <w:lang w:val="tt-RU"/>
        </w:rPr>
        <w:t xml:space="preserve">Фәридә </w:t>
      </w:r>
      <w:r w:rsidRPr="00740071">
        <w:rPr>
          <w:rStyle w:val="3f3f3f3f3f3f3f3f3f3f3f3f3f20"/>
          <w:rFonts w:ascii="Times New Roman" w:hAnsi="Times New Roman" w:cs="Times New Roman"/>
          <w:sz w:val="20"/>
          <w:szCs w:val="20"/>
        </w:rPr>
        <w:t xml:space="preserve">ГАРИФУЛЛИНА, </w:t>
      </w:r>
      <w:r w:rsidRPr="00740071">
        <w:rPr>
          <w:rStyle w:val="3f3f3f3f3f3f3f3f3f3f3f3f3f3f3f3f3f"/>
          <w:sz w:val="20"/>
          <w:szCs w:val="20"/>
        </w:rPr>
        <w:t>Олы Кайбыч</w:t>
      </w:r>
    </w:p>
    <w:p w:rsidR="00CC747C" w:rsidRPr="00740071" w:rsidRDefault="00CC747C" w:rsidP="00707048">
      <w:pPr>
        <w:pStyle w:val="3f3f3f3f3f3f3f3f3f3f1"/>
        <w:keepNext/>
        <w:keepLines/>
        <w:spacing w:before="0" w:after="0" w:line="240" w:lineRule="auto"/>
        <w:ind w:left="1220"/>
        <w:contextualSpacing/>
        <w:rPr>
          <w:b w:val="0"/>
          <w:bCs w:val="0"/>
          <w:i w:val="0"/>
          <w:iCs w:val="0"/>
          <w:sz w:val="20"/>
          <w:szCs w:val="20"/>
        </w:rPr>
      </w:pPr>
      <w:r w:rsidRPr="00740071">
        <w:rPr>
          <w:rStyle w:val="3f3f3f3f3f3f3f3f3f3f10"/>
          <w:sz w:val="20"/>
          <w:szCs w:val="20"/>
        </w:rPr>
        <w:t>Район кайтты</w:t>
      </w:r>
    </w:p>
    <w:p w:rsidR="00CC747C" w:rsidRPr="00740071" w:rsidRDefault="00CC747C" w:rsidP="00707048">
      <w:pPr>
        <w:pStyle w:val="af"/>
        <w:spacing w:line="240" w:lineRule="auto"/>
        <w:ind w:left="300"/>
        <w:contextualSpacing/>
        <w:rPr>
          <w:rFonts w:ascii="Times New Roman" w:hAnsi="Times New Roman"/>
          <w:sz w:val="20"/>
          <w:szCs w:val="20"/>
        </w:rPr>
      </w:pPr>
      <w:r w:rsidRPr="00740071">
        <w:rPr>
          <w:rStyle w:val="3f3f3f3f3f3f3f3f3f3f3f3f3f3f3f3f3f"/>
          <w:sz w:val="20"/>
          <w:szCs w:val="20"/>
        </w:rPr>
        <w:t>Көзен киткән кошлар язын кайта,</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Син дә язын кайттың, районым.</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Тырыш хезмәт белән, еллар үткәч.</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Янә кайтыр әле үз даның.</w:t>
      </w:r>
    </w:p>
    <w:p w:rsidR="00CC747C" w:rsidRPr="00740071" w:rsidRDefault="00CC747C" w:rsidP="00707048">
      <w:pPr>
        <w:pStyle w:val="af"/>
        <w:spacing w:line="240" w:lineRule="auto"/>
        <w:ind w:left="20" w:right="1860"/>
        <w:contextualSpacing/>
        <w:rPr>
          <w:rFonts w:ascii="Times New Roman" w:hAnsi="Times New Roman"/>
          <w:sz w:val="20"/>
          <w:szCs w:val="20"/>
        </w:rPr>
      </w:pPr>
      <w:r w:rsidRPr="00740071">
        <w:rPr>
          <w:rStyle w:val="3f3f3f3f3f3f3f3f3f3f3f3f3f3f3f3f3f"/>
          <w:sz w:val="20"/>
          <w:szCs w:val="20"/>
        </w:rPr>
        <w:t>Котлыйм сине яңарышың белән</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Шатлык нуры көләч йөзләрдә.</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 xml:space="preserve">Апрель ае, туксан беренче ел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Район кайтты безнең җирләргә.</w:t>
      </w:r>
    </w:p>
    <w:p w:rsidR="00CC747C" w:rsidRPr="00740071" w:rsidRDefault="00CC747C" w:rsidP="00707048">
      <w:pPr>
        <w:pStyle w:val="af"/>
        <w:spacing w:line="240" w:lineRule="auto"/>
        <w:ind w:left="300" w:right="1480"/>
        <w:contextualSpacing/>
        <w:rPr>
          <w:rFonts w:ascii="Times New Roman" w:hAnsi="Times New Roman"/>
          <w:sz w:val="20"/>
          <w:szCs w:val="20"/>
        </w:rPr>
      </w:pPr>
      <w:r w:rsidRPr="00740071">
        <w:rPr>
          <w:rStyle w:val="3f3f3f3f3f3f3f3f3f3f3f3f3f3f3f3f3f"/>
          <w:sz w:val="20"/>
          <w:szCs w:val="20"/>
        </w:rPr>
        <w:t xml:space="preserve">Төрле якка китеп таралышкан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Якташларың кайтып өй кора.</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 xml:space="preserve">Гөрләп тора Кайбыч.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Яңа яшьләр,</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Яңа өмет белән туй кора.</w:t>
      </w:r>
    </w:p>
    <w:p w:rsidR="00CC747C" w:rsidRPr="00740071" w:rsidRDefault="00CC747C" w:rsidP="00707048">
      <w:pPr>
        <w:pStyle w:val="af"/>
        <w:spacing w:line="240" w:lineRule="auto"/>
        <w:ind w:left="20"/>
        <w:contextualSpacing/>
        <w:rPr>
          <w:rFonts w:ascii="Times New Roman" w:hAnsi="Times New Roman"/>
          <w:sz w:val="20"/>
          <w:szCs w:val="20"/>
        </w:rPr>
      </w:pPr>
      <w:r w:rsidRPr="00740071">
        <w:rPr>
          <w:rStyle w:val="3f3f3f3f3f3f3f3f3f3f3f3f3f3f3f3f3f"/>
          <w:sz w:val="20"/>
          <w:szCs w:val="20"/>
        </w:rPr>
        <w:t>Туйлар арты яңа туйлар узар,</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Җырлы булыр, җырлы ул туйлар:</w:t>
      </w:r>
    </w:p>
    <w:p w:rsidR="00CC747C" w:rsidRPr="00740071" w:rsidRDefault="00CC747C" w:rsidP="00707048">
      <w:pPr>
        <w:pStyle w:val="af"/>
        <w:spacing w:line="240" w:lineRule="auto"/>
        <w:ind w:left="20" w:right="1860"/>
        <w:contextualSpacing/>
        <w:rPr>
          <w:rFonts w:ascii="Times New Roman" w:hAnsi="Times New Roman"/>
          <w:sz w:val="20"/>
          <w:szCs w:val="20"/>
        </w:rPr>
      </w:pPr>
      <w:r w:rsidRPr="00740071">
        <w:rPr>
          <w:rStyle w:val="3f3f3f3f3f3f3f3f3f3f3f3f3f3f3f3f3f"/>
          <w:sz w:val="20"/>
          <w:szCs w:val="20"/>
        </w:rPr>
        <w:t xml:space="preserve">Юккамыни безнең туган якны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3f3f3f3f"/>
          <w:sz w:val="20"/>
          <w:szCs w:val="20"/>
        </w:rPr>
        <w:t>Җырлы-нурлы як дип атыйлар?!</w:t>
      </w:r>
    </w:p>
    <w:p w:rsidR="00CC747C" w:rsidRPr="00740071" w:rsidRDefault="00CC747C" w:rsidP="00707048">
      <w:pPr>
        <w:pStyle w:val="3f3f3f3f3f3f3f3f3f3f3f3f3f3"/>
        <w:spacing w:line="240" w:lineRule="auto"/>
        <w:ind w:left="3160"/>
        <w:contextualSpacing/>
        <w:rPr>
          <w:rStyle w:val="3f3f3f3f3f3f3f3f3f3f3f3f3f30"/>
          <w:rFonts w:ascii="Times New Roman" w:hAnsi="Times New Roman" w:cs="Times New Roman"/>
          <w:i/>
          <w:sz w:val="20"/>
          <w:szCs w:val="20"/>
        </w:rPr>
      </w:pPr>
      <w:r w:rsidRPr="00740071">
        <w:rPr>
          <w:rStyle w:val="3f3f3f3f3f3f3f3f3f3f3f3f3f30"/>
          <w:rFonts w:ascii="Times New Roman" w:hAnsi="Times New Roman" w:cs="Times New Roman"/>
          <w:i/>
          <w:sz w:val="20"/>
          <w:szCs w:val="20"/>
        </w:rPr>
        <w:t>Апрель, 1991</w:t>
      </w:r>
    </w:p>
    <w:p w:rsidR="00CC747C" w:rsidRPr="00740071" w:rsidRDefault="00CC747C" w:rsidP="00707048">
      <w:pPr>
        <w:pStyle w:val="3f3f3f3f3f3f3f3f3f3f3f3f3f3"/>
        <w:spacing w:line="240" w:lineRule="auto"/>
        <w:contextualSpacing/>
        <w:rPr>
          <w:rStyle w:val="3f3f3f3f3f3f3f3f3f3f3f3f3f30"/>
          <w:rFonts w:ascii="Times New Roman" w:hAnsi="Times New Roman" w:cs="Times New Roman"/>
          <w:i/>
          <w:sz w:val="20"/>
          <w:szCs w:val="20"/>
        </w:rPr>
      </w:pPr>
    </w:p>
    <w:p w:rsidR="00CC747C" w:rsidRPr="00740071" w:rsidRDefault="00CC747C" w:rsidP="00707048">
      <w:pPr>
        <w:pStyle w:val="3f3f3f3f3f3f3f3f3f3f3f3f3f3"/>
        <w:spacing w:line="240" w:lineRule="auto"/>
        <w:contextualSpacing/>
        <w:rPr>
          <w:rStyle w:val="3f3f3f3f3f3f3f3f3f3f3f3f3f30"/>
          <w:rFonts w:ascii="Times New Roman" w:hAnsi="Times New Roman" w:cs="Times New Roman"/>
          <w:i/>
          <w:sz w:val="20"/>
          <w:szCs w:val="20"/>
        </w:rPr>
      </w:pPr>
      <w:r w:rsidRPr="00740071">
        <w:rPr>
          <w:rStyle w:val="3f3f3f3f3f3f3f3f3f3f3f3f3f30"/>
          <w:rFonts w:ascii="Times New Roman" w:hAnsi="Times New Roman" w:cs="Times New Roman"/>
          <w:i/>
          <w:sz w:val="20"/>
          <w:szCs w:val="20"/>
        </w:rPr>
        <w:t>Стихотворения Лябибы Шамсутдиновой и Фариды Гарифуллиной посвящены собитию 19 апреля 1991 года, когда вновь был воссоздан Кайбицкий муниципальный район с центром  в селе Большие Кайбицы.</w:t>
      </w:r>
    </w:p>
    <w:p w:rsidR="00CC747C" w:rsidRPr="00740071" w:rsidRDefault="00CC747C" w:rsidP="00707048">
      <w:pPr>
        <w:pStyle w:val="3f3f3f3f3f3f3f3f3f3f3f3f3f3"/>
        <w:spacing w:line="240" w:lineRule="auto"/>
        <w:contextualSpacing/>
        <w:rPr>
          <w:rStyle w:val="3f3f3f3f3f3f3f3f3f3f3f3f3f30"/>
          <w:rFonts w:ascii="Times New Roman" w:hAnsi="Times New Roman" w:cs="Times New Roman"/>
          <w:i/>
          <w:sz w:val="20"/>
          <w:szCs w:val="20"/>
        </w:rPr>
      </w:pPr>
    </w:p>
    <w:p w:rsidR="00CC747C" w:rsidRPr="00740071" w:rsidRDefault="00CC747C" w:rsidP="00707048">
      <w:pPr>
        <w:spacing w:after="0" w:line="240" w:lineRule="auto"/>
        <w:ind w:left="360" w:hanging="360"/>
        <w:contextualSpacing/>
        <w:rPr>
          <w:rStyle w:val="3f3f3f3f3f3f3f3f3f3f3f3f3f"/>
          <w:b/>
          <w:snapToGrid w:val="0"/>
          <w:sz w:val="20"/>
          <w:szCs w:val="20"/>
        </w:rPr>
      </w:pPr>
      <w:r w:rsidRPr="00740071">
        <w:rPr>
          <w:rStyle w:val="3f3f3f3f3f3f3f3f3f3f3f3f3f"/>
          <w:b/>
          <w:snapToGrid w:val="0"/>
          <w:sz w:val="20"/>
          <w:szCs w:val="20"/>
        </w:rPr>
        <w:t>Шамсия Жихангирова. (стихи положены на музыку, ее автор Ильфат Давлетшин)</w:t>
      </w:r>
    </w:p>
    <w:p w:rsidR="00CC747C" w:rsidRPr="00740071" w:rsidRDefault="00CC747C" w:rsidP="00707048">
      <w:pPr>
        <w:spacing w:after="0" w:line="240" w:lineRule="auto"/>
        <w:ind w:left="360" w:hanging="360"/>
        <w:contextualSpacing/>
        <w:rPr>
          <w:rFonts w:ascii="Times New Roman" w:hAnsi="Times New Roman" w:cs="Times New Roman"/>
          <w:sz w:val="20"/>
          <w:szCs w:val="20"/>
        </w:rPr>
      </w:pPr>
      <w:r w:rsidRPr="00740071">
        <w:rPr>
          <w:rStyle w:val="3f3f3f3f3f3f3f3f3f3f3f3f3f"/>
          <w:snapToGrid w:val="0"/>
          <w:sz w:val="20"/>
          <w:szCs w:val="20"/>
        </w:rPr>
        <w:t>Дөнья чигенә җитсәң дә,</w:t>
      </w:r>
    </w:p>
    <w:p w:rsidR="00CC747C" w:rsidRPr="00740071" w:rsidRDefault="00CC747C" w:rsidP="00707048">
      <w:pPr>
        <w:pStyle w:val="af"/>
        <w:spacing w:line="240" w:lineRule="auto"/>
        <w:ind w:left="360" w:hanging="360"/>
        <w:contextualSpacing/>
        <w:rPr>
          <w:rFonts w:ascii="Times New Roman" w:hAnsi="Times New Roman"/>
          <w:snapToGrid w:val="0"/>
          <w:sz w:val="20"/>
          <w:szCs w:val="20"/>
        </w:rPr>
      </w:pPr>
      <w:r w:rsidRPr="00740071">
        <w:rPr>
          <w:rStyle w:val="3f3f3f3f3f3f3f3f3f3f3f3f3f"/>
          <w:snapToGrid w:val="0"/>
          <w:sz w:val="20"/>
          <w:szCs w:val="20"/>
        </w:rPr>
        <w:t xml:space="preserve">Тиң тапмассың Кайбычка.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Шушы җирдә туган өчен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Рәхмәт әйтәм язмышка.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11"/>
          <w:snapToGrid w:val="0"/>
          <w:sz w:val="20"/>
          <w:szCs w:val="20"/>
        </w:rPr>
        <w:t>Кушымта:</w:t>
      </w:r>
    </w:p>
    <w:p w:rsidR="00CC747C" w:rsidRPr="00740071" w:rsidRDefault="00CC747C" w:rsidP="00707048">
      <w:pPr>
        <w:pStyle w:val="af"/>
        <w:spacing w:line="240" w:lineRule="auto"/>
        <w:ind w:left="360" w:hanging="360"/>
        <w:contextualSpacing/>
        <w:rPr>
          <w:rFonts w:ascii="Times New Roman" w:hAnsi="Times New Roman"/>
          <w:snapToGrid w:val="0"/>
          <w:sz w:val="20"/>
          <w:szCs w:val="20"/>
        </w:rPr>
      </w:pPr>
      <w:r w:rsidRPr="00740071">
        <w:rPr>
          <w:rStyle w:val="3f3f3f3f3f3f3f3f3f3f3f3f3f"/>
          <w:snapToGrid w:val="0"/>
          <w:sz w:val="20"/>
          <w:szCs w:val="20"/>
        </w:rPr>
        <w:t xml:space="preserve">Сагынам бер көн генә,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Күрмәсәм дә, Кайбычым.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Кайбычымнан беркайчан да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Аерылмасын язмышым.</w:t>
      </w:r>
    </w:p>
    <w:p w:rsidR="00CC747C" w:rsidRPr="00740071" w:rsidRDefault="00CC747C" w:rsidP="00707048">
      <w:pPr>
        <w:pStyle w:val="af"/>
        <w:spacing w:line="240" w:lineRule="auto"/>
        <w:ind w:left="360" w:hanging="360"/>
        <w:contextualSpacing/>
        <w:rPr>
          <w:rFonts w:ascii="Times New Roman" w:hAnsi="Times New Roman"/>
          <w:snapToGrid w:val="0"/>
          <w:sz w:val="20"/>
          <w:szCs w:val="20"/>
        </w:rPr>
      </w:pPr>
      <w:r w:rsidRPr="00740071">
        <w:rPr>
          <w:rStyle w:val="3f3f3f3f3f3f3f3f3f3f3f3f3f"/>
          <w:snapToGrid w:val="0"/>
          <w:sz w:val="20"/>
          <w:szCs w:val="20"/>
        </w:rPr>
        <w:t>Куе урман эчләрендә,</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Чәчәк ата юкәләр.</w:t>
      </w:r>
    </w:p>
    <w:p w:rsidR="00CC747C" w:rsidRPr="00740071" w:rsidRDefault="00CC747C" w:rsidP="00707048">
      <w:pPr>
        <w:pStyle w:val="af"/>
        <w:spacing w:line="240" w:lineRule="auto"/>
        <w:ind w:left="360" w:hanging="360"/>
        <w:contextualSpacing/>
        <w:rPr>
          <w:rFonts w:ascii="Times New Roman" w:hAnsi="Times New Roman"/>
          <w:snapToGrid w:val="0"/>
          <w:sz w:val="20"/>
          <w:szCs w:val="20"/>
        </w:rPr>
      </w:pPr>
      <w:r w:rsidRPr="00740071">
        <w:rPr>
          <w:rStyle w:val="3f3f3f3f3f3f3f3f3f3f3f3f3f"/>
          <w:snapToGrid w:val="0"/>
          <w:sz w:val="20"/>
          <w:szCs w:val="20"/>
        </w:rPr>
        <w:t xml:space="preserve">Кошлар да моннан киткәндә,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“Кайтырбыз! дип китәләр.</w:t>
      </w:r>
    </w:p>
    <w:p w:rsidR="00CC747C" w:rsidRPr="00740071" w:rsidRDefault="00CC747C" w:rsidP="00707048">
      <w:pPr>
        <w:pStyle w:val="3f3f3f3f3f3f3f3f3f3f3f3f3f2"/>
        <w:spacing w:before="0" w:after="3" w:line="240" w:lineRule="auto"/>
        <w:ind w:left="360" w:hanging="360"/>
        <w:contextualSpacing/>
        <w:jc w:val="left"/>
        <w:rPr>
          <w:rFonts w:ascii="Times New Roman" w:hAnsi="Times New Roman" w:cs="Times New Roman"/>
          <w:b w:val="0"/>
          <w:bCs w:val="0"/>
          <w:i w:val="0"/>
          <w:iCs w:val="0"/>
          <w:sz w:val="20"/>
          <w:szCs w:val="20"/>
        </w:rPr>
      </w:pPr>
      <w:r w:rsidRPr="00740071">
        <w:rPr>
          <w:rStyle w:val="3f3f3f3f3f3f3f3f3f3f3f3f3f20"/>
          <w:rFonts w:ascii="Times New Roman" w:hAnsi="Times New Roman" w:cs="Times New Roman"/>
          <w:i/>
          <w:sz w:val="20"/>
          <w:szCs w:val="20"/>
        </w:rPr>
        <w:t>Кушымта.</w:t>
      </w:r>
    </w:p>
    <w:p w:rsidR="00CC747C" w:rsidRPr="00740071" w:rsidRDefault="00CC747C" w:rsidP="00707048">
      <w:pPr>
        <w:pStyle w:val="af"/>
        <w:spacing w:line="240" w:lineRule="auto"/>
        <w:ind w:left="360" w:hanging="360"/>
        <w:contextualSpacing/>
        <w:rPr>
          <w:rFonts w:ascii="Times New Roman" w:hAnsi="Times New Roman"/>
          <w:sz w:val="20"/>
          <w:szCs w:val="20"/>
        </w:rPr>
      </w:pPr>
      <w:r w:rsidRPr="00740071">
        <w:rPr>
          <w:rStyle w:val="3f3f3f3f3f3f3f3f3f3f3f3f3f"/>
          <w:sz w:val="20"/>
          <w:szCs w:val="20"/>
        </w:rPr>
        <w:t xml:space="preserve">Бәрле елгасы өстендә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Ай сүрәте — якты моң.</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Китә калсам чит җирләргә,</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«Кайбычым!»дип кайтырмын.</w:t>
      </w:r>
    </w:p>
    <w:p w:rsidR="00CC747C" w:rsidRPr="00740071" w:rsidRDefault="00CC747C" w:rsidP="00707048">
      <w:pPr>
        <w:pStyle w:val="3f3f3f3f3f3f3f3f3f3f3f3f3f2"/>
        <w:spacing w:before="0" w:after="0" w:line="240" w:lineRule="auto"/>
        <w:ind w:left="360" w:hanging="360"/>
        <w:contextualSpacing/>
        <w:jc w:val="both"/>
        <w:rPr>
          <w:rStyle w:val="3f3f3f3f3f3f3f3f3f3f3f3f3f20"/>
          <w:rFonts w:ascii="Times New Roman" w:hAnsi="Times New Roman" w:cs="Times New Roman"/>
          <w:snapToGrid w:val="0"/>
          <w:sz w:val="20"/>
          <w:szCs w:val="20"/>
        </w:rPr>
      </w:pPr>
      <w:r w:rsidRPr="00740071">
        <w:rPr>
          <w:rStyle w:val="3f3f3f3f3f3f3f3f3f3f3f3f3f20"/>
          <w:rFonts w:ascii="Times New Roman" w:hAnsi="Times New Roman" w:cs="Times New Roman"/>
          <w:snapToGrid w:val="0"/>
          <w:sz w:val="20"/>
          <w:szCs w:val="20"/>
        </w:rPr>
        <w:t>Кушымта.</w:t>
      </w:r>
    </w:p>
    <w:p w:rsidR="00CC747C" w:rsidRPr="00740071" w:rsidRDefault="00CC747C" w:rsidP="00707048">
      <w:pPr>
        <w:pStyle w:val="af"/>
        <w:spacing w:line="240" w:lineRule="auto"/>
        <w:contextualSpacing/>
        <w:rPr>
          <w:rStyle w:val="3f3f3f3f3f3f3f3f3f3f3f3f3f"/>
          <w:sz w:val="20"/>
          <w:szCs w:val="20"/>
        </w:rPr>
      </w:pPr>
    </w:p>
    <w:p w:rsidR="00CC747C" w:rsidRPr="00740071" w:rsidRDefault="00CC747C" w:rsidP="00707048">
      <w:pPr>
        <w:pStyle w:val="af"/>
        <w:spacing w:line="240" w:lineRule="auto"/>
        <w:contextualSpacing/>
        <w:rPr>
          <w:rStyle w:val="3f3f3f3f3f3f3f3f3f3f3f3f3f"/>
          <w:b/>
          <w:snapToGrid w:val="0"/>
          <w:sz w:val="20"/>
          <w:szCs w:val="20"/>
        </w:rPr>
      </w:pPr>
      <w:r w:rsidRPr="00740071">
        <w:rPr>
          <w:rStyle w:val="3f3f3f3f3f3f3f3f3f3f3f3f3f"/>
          <w:b/>
          <w:snapToGrid w:val="0"/>
          <w:sz w:val="20"/>
          <w:szCs w:val="20"/>
        </w:rPr>
        <w:t>Рифкат Гарифуллин (стихи положены на музыку, ее автор Масхут Имашев)</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napToGrid w:val="0"/>
          <w:sz w:val="20"/>
          <w:szCs w:val="20"/>
        </w:rPr>
        <w:t xml:space="preserve">Җырлыйм әле Кайбычымның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Арышлы басуларын.</w:t>
      </w:r>
    </w:p>
    <w:p w:rsidR="00CC747C" w:rsidRPr="00740071" w:rsidRDefault="00CC747C" w:rsidP="00707048">
      <w:pPr>
        <w:pStyle w:val="af"/>
        <w:spacing w:line="240" w:lineRule="auto"/>
        <w:ind w:left="300" w:right="900"/>
        <w:contextualSpacing/>
        <w:rPr>
          <w:rFonts w:ascii="Times New Roman" w:hAnsi="Times New Roman"/>
          <w:snapToGrid w:val="0"/>
          <w:sz w:val="20"/>
          <w:szCs w:val="20"/>
        </w:rPr>
      </w:pPr>
      <w:r w:rsidRPr="00740071">
        <w:rPr>
          <w:rStyle w:val="3f3f3f3f3f3f3f3f3f3f3f3f3f"/>
          <w:snapToGrid w:val="0"/>
          <w:sz w:val="20"/>
          <w:szCs w:val="20"/>
        </w:rPr>
        <w:t xml:space="preserve">Кемнәр генә басар икән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Йөрәгем ярсуларын?</w:t>
      </w:r>
    </w:p>
    <w:p w:rsidR="00CC747C" w:rsidRPr="00740071" w:rsidRDefault="00CC747C" w:rsidP="00707048">
      <w:pPr>
        <w:pStyle w:val="af"/>
        <w:spacing w:line="240" w:lineRule="auto"/>
        <w:ind w:left="20" w:right="620"/>
        <w:contextualSpacing/>
        <w:rPr>
          <w:rFonts w:ascii="Times New Roman" w:hAnsi="Times New Roman"/>
          <w:snapToGrid w:val="0"/>
          <w:sz w:val="20"/>
          <w:szCs w:val="20"/>
        </w:rPr>
      </w:pPr>
      <w:r w:rsidRPr="00740071">
        <w:rPr>
          <w:rStyle w:val="3f3f3f3f3f3f3f3f3f3f3f3f3f"/>
          <w:snapToGrid w:val="0"/>
          <w:sz w:val="20"/>
          <w:szCs w:val="20"/>
        </w:rPr>
        <w:t xml:space="preserve">Кайбыч ягым — яшел урман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Урап алган һәр ягын.</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Яшьлек гомерем синдә үтте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Сагындыра шул чагым.</w:t>
      </w:r>
    </w:p>
    <w:p w:rsidR="00CC747C" w:rsidRPr="00740071" w:rsidRDefault="00CC747C" w:rsidP="00707048">
      <w:pPr>
        <w:pStyle w:val="af"/>
        <w:spacing w:line="240" w:lineRule="auto"/>
        <w:ind w:left="300" w:right="620"/>
        <w:contextualSpacing/>
        <w:rPr>
          <w:rFonts w:ascii="Times New Roman" w:hAnsi="Times New Roman"/>
          <w:snapToGrid w:val="0"/>
          <w:sz w:val="20"/>
          <w:szCs w:val="20"/>
        </w:rPr>
      </w:pPr>
      <w:r w:rsidRPr="00740071">
        <w:rPr>
          <w:rStyle w:val="3f3f3f3f3f3f3f3f3f3f3f3f3f"/>
          <w:snapToGrid w:val="0"/>
          <w:sz w:val="20"/>
          <w:szCs w:val="20"/>
        </w:rPr>
        <w:t xml:space="preserve">Кайбыч чишмәләре кебек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Саф сулар була микән?</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Туган җирнең һәр сукмагы </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Кадерле була икән.</w:t>
      </w:r>
    </w:p>
    <w:p w:rsidR="00CC747C" w:rsidRPr="00740071" w:rsidRDefault="00CC747C" w:rsidP="00707048">
      <w:pPr>
        <w:pStyle w:val="af"/>
        <w:spacing w:line="240" w:lineRule="auto"/>
        <w:ind w:left="20" w:right="620"/>
        <w:contextualSpacing/>
        <w:rPr>
          <w:rFonts w:ascii="Times New Roman" w:hAnsi="Times New Roman"/>
          <w:snapToGrid w:val="0"/>
          <w:sz w:val="20"/>
          <w:szCs w:val="20"/>
        </w:rPr>
      </w:pPr>
      <w:r w:rsidRPr="00740071">
        <w:rPr>
          <w:rStyle w:val="3f3f3f3f3f3f3f3f3f3f3f3f3f"/>
          <w:snapToGrid w:val="0"/>
          <w:sz w:val="20"/>
          <w:szCs w:val="20"/>
        </w:rPr>
        <w:t xml:space="preserve">Килегез, дуслар, Кайбычка </w:t>
      </w:r>
    </w:p>
    <w:p w:rsidR="00CC747C" w:rsidRPr="00740071" w:rsidRDefault="00CC747C" w:rsidP="00707048">
      <w:pPr>
        <w:pStyle w:val="af"/>
        <w:spacing w:line="240" w:lineRule="auto"/>
        <w:ind w:left="380" w:right="620" w:hanging="360"/>
        <w:contextualSpacing/>
        <w:rPr>
          <w:rFonts w:ascii="Times New Roman" w:hAnsi="Times New Roman"/>
          <w:snapToGrid w:val="0"/>
          <w:sz w:val="20"/>
          <w:szCs w:val="20"/>
        </w:rPr>
      </w:pPr>
      <w:r w:rsidRPr="00740071">
        <w:rPr>
          <w:rStyle w:val="3f3f3f3f3f3f3f3f3f3f3f3f3f"/>
          <w:snapToGrid w:val="0"/>
          <w:sz w:val="20"/>
          <w:szCs w:val="20"/>
        </w:rPr>
        <w:lastRenderedPageBreak/>
        <w:t>Ямьле Кайбыч яклары.</w:t>
      </w:r>
    </w:p>
    <w:p w:rsidR="00CC747C" w:rsidRPr="00740071" w:rsidRDefault="00CC747C" w:rsidP="00707048">
      <w:pPr>
        <w:pStyle w:val="af"/>
        <w:spacing w:line="240" w:lineRule="auto"/>
        <w:contextualSpacing/>
        <w:rPr>
          <w:rFonts w:ascii="Times New Roman" w:hAnsi="Times New Roman"/>
          <w:snapToGrid w:val="0"/>
          <w:sz w:val="20"/>
          <w:szCs w:val="20"/>
        </w:rPr>
      </w:pPr>
      <w:r w:rsidRPr="00740071">
        <w:rPr>
          <w:rStyle w:val="3f3f3f3f3f3f3f3f3f3f3f3f3f"/>
          <w:snapToGrid w:val="0"/>
          <w:sz w:val="20"/>
          <w:szCs w:val="20"/>
        </w:rPr>
        <w:t xml:space="preserve">Кайбычымның өр- яңадан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Үсеп килгән чаклары.</w:t>
      </w:r>
    </w:p>
    <w:p w:rsidR="00CC747C" w:rsidRPr="00740071" w:rsidRDefault="00CC747C" w:rsidP="00707048">
      <w:pPr>
        <w:pStyle w:val="af"/>
        <w:spacing w:line="240" w:lineRule="auto"/>
        <w:ind w:left="20" w:right="620"/>
        <w:contextualSpacing/>
        <w:rPr>
          <w:rStyle w:val="3f3f3f3f3f3f3f3f3f3f3f3f3f"/>
          <w:sz w:val="20"/>
          <w:szCs w:val="20"/>
        </w:rPr>
      </w:pPr>
    </w:p>
    <w:p w:rsidR="00CC747C" w:rsidRPr="00740071" w:rsidRDefault="00CC747C" w:rsidP="00707048">
      <w:pPr>
        <w:pStyle w:val="af"/>
        <w:spacing w:line="240" w:lineRule="auto"/>
        <w:ind w:left="20" w:right="620"/>
        <w:contextualSpacing/>
        <w:rPr>
          <w:rStyle w:val="3f3f3f3f3f3f3f3f3f3f3f3f3f"/>
          <w:sz w:val="20"/>
          <w:szCs w:val="20"/>
        </w:rPr>
      </w:pPr>
    </w:p>
    <w:p w:rsidR="00CC747C" w:rsidRPr="00740071" w:rsidRDefault="00CC747C" w:rsidP="00707048">
      <w:pPr>
        <w:pStyle w:val="af"/>
        <w:spacing w:line="240" w:lineRule="auto"/>
        <w:ind w:left="20" w:right="620"/>
        <w:contextualSpacing/>
        <w:rPr>
          <w:rFonts w:ascii="Times New Roman" w:hAnsi="Times New Roman"/>
          <w:b/>
          <w:sz w:val="20"/>
          <w:szCs w:val="20"/>
        </w:rPr>
      </w:pPr>
      <w:r w:rsidRPr="00740071">
        <w:rPr>
          <w:rStyle w:val="3f3f3f3f3f3f3f3f3f3f3f3f3f"/>
          <w:b/>
          <w:sz w:val="20"/>
          <w:szCs w:val="20"/>
        </w:rPr>
        <w:t>Шариф Мустафин (стихи положены на музыку, ее автор Азат Биктагиров)</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 xml:space="preserve">Әй, гүзәл ягым, Кайбычым,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 xml:space="preserve">Минем алтын бишегем.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 xml:space="preserve">Синдә тудым, синдә үстем,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Күпме гомер кичердем!</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 xml:space="preserve">Әй, Кайбычым, матур ягым,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Бигрәк тәмле суларың.</w:t>
      </w:r>
    </w:p>
    <w:p w:rsidR="00CC747C" w:rsidRPr="00740071" w:rsidRDefault="00CC747C" w:rsidP="00707048">
      <w:pPr>
        <w:pStyle w:val="af"/>
        <w:spacing w:line="240" w:lineRule="auto"/>
        <w:ind w:left="20" w:right="1160"/>
        <w:contextualSpacing/>
        <w:rPr>
          <w:rFonts w:ascii="Times New Roman" w:hAnsi="Times New Roman"/>
          <w:sz w:val="20"/>
          <w:szCs w:val="20"/>
        </w:rPr>
      </w:pPr>
      <w:r w:rsidRPr="00740071">
        <w:rPr>
          <w:rStyle w:val="3f3f3f3f3f3f3f3f3f3f3f3f3f"/>
          <w:sz w:val="20"/>
          <w:szCs w:val="20"/>
        </w:rPr>
        <w:t xml:space="preserve">Кайбыч якларында үсә,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Кызларның сылулары.</w:t>
      </w:r>
    </w:p>
    <w:p w:rsidR="00CC747C" w:rsidRPr="00740071" w:rsidRDefault="00CC747C" w:rsidP="00707048">
      <w:pPr>
        <w:pStyle w:val="af"/>
        <w:spacing w:line="240" w:lineRule="auto"/>
        <w:ind w:left="20" w:right="220" w:firstLine="280"/>
        <w:contextualSpacing/>
        <w:rPr>
          <w:rFonts w:ascii="Times New Roman" w:hAnsi="Times New Roman"/>
          <w:sz w:val="20"/>
          <w:szCs w:val="20"/>
        </w:rPr>
      </w:pPr>
      <w:r w:rsidRPr="00740071">
        <w:rPr>
          <w:rStyle w:val="3f3f3f3f3f3f3f3f3f3f3f3f3f"/>
          <w:sz w:val="20"/>
          <w:szCs w:val="20"/>
        </w:rPr>
        <w:t>Уңганнар күп бу якларда -</w:t>
      </w:r>
    </w:p>
    <w:p w:rsidR="00CC747C" w:rsidRPr="00740071" w:rsidRDefault="00CC747C" w:rsidP="00707048">
      <w:pPr>
        <w:pStyle w:val="af"/>
        <w:spacing w:line="240" w:lineRule="auto"/>
        <w:ind w:left="20" w:right="220"/>
        <w:contextualSpacing/>
        <w:rPr>
          <w:rFonts w:ascii="Times New Roman" w:hAnsi="Times New Roman"/>
          <w:sz w:val="20"/>
          <w:szCs w:val="20"/>
        </w:rPr>
      </w:pPr>
      <w:r w:rsidRPr="00740071">
        <w:rPr>
          <w:rStyle w:val="3f3f3f3f3f3f3f3f3f3f3f3f3f"/>
          <w:sz w:val="20"/>
          <w:szCs w:val="20"/>
        </w:rPr>
        <w:t>Нинди күркәм Кайбычым!</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 xml:space="preserve">Килсәң Кайбыч якларына —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 xml:space="preserve">Онытыла сагышың.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 xml:space="preserve">Күңелләрне шатландырып,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 xml:space="preserve">Мәңге яшә, Кайбычым!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 xml:space="preserve">Кайларда гына булсам да, </w:t>
      </w:r>
    </w:p>
    <w:p w:rsidR="00CC747C" w:rsidRPr="00740071" w:rsidRDefault="00CC747C" w:rsidP="00707048">
      <w:pPr>
        <w:pStyle w:val="af"/>
        <w:spacing w:line="240" w:lineRule="auto"/>
        <w:contextualSpacing/>
        <w:rPr>
          <w:rFonts w:ascii="Times New Roman" w:hAnsi="Times New Roman"/>
          <w:sz w:val="20"/>
          <w:szCs w:val="20"/>
        </w:rPr>
      </w:pPr>
      <w:r w:rsidRPr="00740071">
        <w:rPr>
          <w:rStyle w:val="3f3f3f3f3f3f3f3f3f3f3f3f3f"/>
          <w:sz w:val="20"/>
          <w:szCs w:val="20"/>
        </w:rPr>
        <w:t>Йөрәгемдә калырсың!</w:t>
      </w:r>
    </w:p>
    <w:p w:rsidR="00CC747C" w:rsidRPr="00740071" w:rsidRDefault="00CC747C" w:rsidP="00707048">
      <w:pPr>
        <w:pStyle w:val="3f3f3f3f3f3f3f3f3f3f3f3f3f3"/>
        <w:spacing w:line="240" w:lineRule="auto"/>
        <w:contextualSpacing/>
        <w:rPr>
          <w:rFonts w:ascii="Times New Roman" w:hAnsi="Times New Roman" w:cs="Times New Roman"/>
          <w:i/>
          <w:sz w:val="20"/>
          <w:szCs w:val="20"/>
        </w:rPr>
      </w:pPr>
    </w:p>
    <w:p w:rsidR="00CC747C" w:rsidRPr="00740071" w:rsidRDefault="00CC747C" w:rsidP="00707048">
      <w:pPr>
        <w:pStyle w:val="3f3f3f3f3f3f3f3f3f3f3f3f3f3"/>
        <w:spacing w:line="240" w:lineRule="auto"/>
        <w:ind w:left="142" w:firstLine="566"/>
        <w:contextualSpacing/>
        <w:rPr>
          <w:rFonts w:ascii="Times New Roman" w:hAnsi="Times New Roman" w:cs="Times New Roman"/>
          <w:sz w:val="20"/>
          <w:szCs w:val="20"/>
        </w:rPr>
      </w:pPr>
      <w:r w:rsidRPr="00740071">
        <w:rPr>
          <w:rFonts w:ascii="Times New Roman" w:hAnsi="Times New Roman" w:cs="Times New Roman"/>
          <w:sz w:val="20"/>
          <w:szCs w:val="20"/>
        </w:rPr>
        <w:t>Произведения всех этих авторов, в каком бы времени они не жили и не творили, объединяет одно - любовь к родине. Где бы ни носила их судьба, по каким дорогам, мысленно они всегда возвращались в родную деревню и воспевали ее в своих стихах. Любовь к родителям, друзьям, односельчанам, к родной земле - эти чувства знакомы каждому, это то, что объединяет людей разных поколений.</w:t>
      </w:r>
    </w:p>
    <w:p w:rsidR="00CC747C" w:rsidRPr="00740071" w:rsidRDefault="00CC747C" w:rsidP="00707048">
      <w:pPr>
        <w:spacing w:after="0" w:line="240" w:lineRule="auto"/>
        <w:contextualSpacing/>
        <w:jc w:val="both"/>
        <w:rPr>
          <w:rFonts w:ascii="Times New Roman" w:hAnsi="Times New Roman" w:cs="Times New Roman"/>
          <w:sz w:val="20"/>
          <w:szCs w:val="20"/>
        </w:rPr>
      </w:pPr>
      <w:r w:rsidRPr="00740071">
        <w:rPr>
          <w:rFonts w:ascii="Times New Roman" w:hAnsi="Times New Roman" w:cs="Times New Roman"/>
          <w:b/>
          <w:sz w:val="20"/>
          <w:szCs w:val="20"/>
          <w:lang w:val="en-US"/>
        </w:rPr>
        <w:t>II</w:t>
      </w:r>
      <w:r w:rsidRPr="00740071">
        <w:rPr>
          <w:rFonts w:ascii="Times New Roman" w:hAnsi="Times New Roman" w:cs="Times New Roman"/>
          <w:b/>
          <w:sz w:val="20"/>
          <w:szCs w:val="20"/>
        </w:rPr>
        <w:t>. Закрепление изученного</w:t>
      </w:r>
      <w:r w:rsidRPr="00740071">
        <w:rPr>
          <w:rFonts w:ascii="Times New Roman" w:hAnsi="Times New Roman" w:cs="Times New Roman"/>
          <w:sz w:val="20"/>
          <w:szCs w:val="20"/>
        </w:rPr>
        <w:t>. Учащимся предлагается ответить на вопросы:</w:t>
      </w:r>
    </w:p>
    <w:p w:rsidR="00CC747C" w:rsidRPr="00740071" w:rsidRDefault="00CC747C" w:rsidP="00707048">
      <w:pPr>
        <w:pStyle w:val="a5"/>
        <w:widowControl w:val="0"/>
        <w:autoSpaceDN w:val="0"/>
        <w:adjustRightInd w:val="0"/>
        <w:spacing w:after="0" w:line="240" w:lineRule="auto"/>
        <w:ind w:left="1069"/>
        <w:jc w:val="both"/>
        <w:rPr>
          <w:rFonts w:ascii="Times New Roman" w:hAnsi="Times New Roman" w:cs="Times New Roman"/>
          <w:sz w:val="20"/>
          <w:szCs w:val="20"/>
        </w:rPr>
      </w:pPr>
      <w:r w:rsidRPr="00740071">
        <w:rPr>
          <w:rFonts w:ascii="Times New Roman" w:hAnsi="Times New Roman" w:cs="Times New Roman"/>
          <w:sz w:val="20"/>
          <w:szCs w:val="20"/>
        </w:rPr>
        <w:t>1.Каких поэтов и общественных деятелей – авторов стихов о Кайбицком крае вы запомнили? Что их объединяет?</w:t>
      </w:r>
    </w:p>
    <w:p w:rsidR="00CC747C" w:rsidRPr="00740071" w:rsidRDefault="00CC747C" w:rsidP="00707048">
      <w:pPr>
        <w:pStyle w:val="a5"/>
        <w:widowControl w:val="0"/>
        <w:autoSpaceDN w:val="0"/>
        <w:adjustRightInd w:val="0"/>
        <w:spacing w:after="0" w:line="240" w:lineRule="auto"/>
        <w:ind w:left="1069"/>
        <w:rPr>
          <w:rFonts w:ascii="Times New Roman" w:hAnsi="Times New Roman" w:cs="Times New Roman"/>
          <w:sz w:val="20"/>
          <w:szCs w:val="20"/>
        </w:rPr>
      </w:pPr>
      <w:r w:rsidRPr="00740071">
        <w:rPr>
          <w:rFonts w:ascii="Times New Roman" w:hAnsi="Times New Roman" w:cs="Times New Roman"/>
          <w:sz w:val="20"/>
          <w:szCs w:val="20"/>
        </w:rPr>
        <w:t>2.Какое стихотворение понравилось тебе больше всего и почему?</w:t>
      </w:r>
    </w:p>
    <w:p w:rsidR="00CC747C" w:rsidRPr="00740071" w:rsidRDefault="00CC747C" w:rsidP="00707048">
      <w:pPr>
        <w:pStyle w:val="a5"/>
        <w:spacing w:after="0" w:line="240" w:lineRule="auto"/>
        <w:jc w:val="both"/>
        <w:rPr>
          <w:rFonts w:ascii="Times New Roman" w:hAnsi="Times New Roman" w:cs="Times New Roman"/>
          <w:sz w:val="20"/>
          <w:szCs w:val="20"/>
        </w:rPr>
      </w:pPr>
      <w:r w:rsidRPr="00740071">
        <w:rPr>
          <w:rFonts w:ascii="Times New Roman" w:hAnsi="Times New Roman" w:cs="Times New Roman"/>
          <w:sz w:val="20"/>
          <w:szCs w:val="20"/>
        </w:rPr>
        <w:t xml:space="preserve">      3.Что для тебя означает «патриотизм»? </w:t>
      </w:r>
    </w:p>
    <w:p w:rsidR="00CC747C" w:rsidRPr="00740071" w:rsidRDefault="00CC747C" w:rsidP="00707048">
      <w:pPr>
        <w:spacing w:line="240" w:lineRule="auto"/>
        <w:ind w:firstLine="709"/>
        <w:contextualSpacing/>
        <w:jc w:val="both"/>
        <w:rPr>
          <w:rFonts w:ascii="Times New Roman" w:hAnsi="Times New Roman" w:cs="Times New Roman"/>
          <w:sz w:val="20"/>
          <w:szCs w:val="20"/>
        </w:rPr>
      </w:pPr>
      <w:r w:rsidRPr="00740071">
        <w:rPr>
          <w:rFonts w:ascii="Times New Roman" w:hAnsi="Times New Roman" w:cs="Times New Roman"/>
          <w:b/>
          <w:sz w:val="20"/>
          <w:szCs w:val="20"/>
          <w:lang w:val="en-US"/>
        </w:rPr>
        <w:t>III</w:t>
      </w:r>
      <w:r w:rsidRPr="00740071">
        <w:rPr>
          <w:rFonts w:ascii="Times New Roman" w:hAnsi="Times New Roman" w:cs="Times New Roman"/>
          <w:b/>
          <w:sz w:val="20"/>
          <w:szCs w:val="20"/>
        </w:rPr>
        <w:t>. Домашнее задание.</w:t>
      </w:r>
      <w:r w:rsidRPr="00740071">
        <w:rPr>
          <w:rFonts w:ascii="Times New Roman" w:hAnsi="Times New Roman" w:cs="Times New Roman"/>
          <w:sz w:val="20"/>
          <w:szCs w:val="20"/>
        </w:rPr>
        <w:t xml:space="preserve"> Прочитай текст учебника и ответь на вопросы. Выполни одно из творческих заданий:</w:t>
      </w:r>
    </w:p>
    <w:p w:rsidR="00CC747C" w:rsidRPr="00740071" w:rsidRDefault="00CC747C" w:rsidP="00707048">
      <w:pPr>
        <w:pStyle w:val="a5"/>
        <w:numPr>
          <w:ilvl w:val="0"/>
          <w:numId w:val="74"/>
        </w:numPr>
        <w:spacing w:line="240" w:lineRule="auto"/>
        <w:jc w:val="both"/>
        <w:rPr>
          <w:rFonts w:ascii="Times New Roman" w:hAnsi="Times New Roman" w:cs="Times New Roman"/>
          <w:sz w:val="20"/>
          <w:szCs w:val="20"/>
        </w:rPr>
      </w:pPr>
      <w:r w:rsidRPr="00740071">
        <w:rPr>
          <w:rFonts w:ascii="Times New Roman" w:hAnsi="Times New Roman" w:cs="Times New Roman"/>
          <w:sz w:val="20"/>
          <w:szCs w:val="20"/>
        </w:rPr>
        <w:t xml:space="preserve">Напиши эссе на тему: «Являются ли патриотами люди моего поколения?» </w:t>
      </w:r>
    </w:p>
    <w:p w:rsidR="00CC747C" w:rsidRPr="00740071" w:rsidRDefault="00CC747C" w:rsidP="00707048">
      <w:pPr>
        <w:pStyle w:val="a5"/>
        <w:widowControl w:val="0"/>
        <w:numPr>
          <w:ilvl w:val="0"/>
          <w:numId w:val="74"/>
        </w:numPr>
        <w:autoSpaceDN w:val="0"/>
        <w:adjustRightInd w:val="0"/>
        <w:spacing w:after="0" w:line="240" w:lineRule="auto"/>
        <w:jc w:val="both"/>
        <w:rPr>
          <w:rFonts w:ascii="Times New Roman" w:hAnsi="Times New Roman" w:cs="Times New Roman"/>
          <w:sz w:val="20"/>
          <w:szCs w:val="20"/>
        </w:rPr>
      </w:pPr>
      <w:r w:rsidRPr="00740071">
        <w:rPr>
          <w:rFonts w:ascii="Times New Roman" w:hAnsi="Times New Roman" w:cs="Times New Roman"/>
          <w:sz w:val="20"/>
          <w:szCs w:val="20"/>
        </w:rPr>
        <w:t>Напиши стихотворение или сочинение о родном крае.</w:t>
      </w:r>
    </w:p>
    <w:p w:rsidR="00CC747C" w:rsidRPr="00740071" w:rsidRDefault="00CC747C" w:rsidP="00707048">
      <w:pPr>
        <w:spacing w:after="0" w:line="240" w:lineRule="auto"/>
        <w:contextualSpacing/>
        <w:rPr>
          <w:rFonts w:ascii="Times New Roman" w:hAnsi="Times New Roman" w:cs="Times New Roman"/>
          <w:sz w:val="20"/>
          <w:szCs w:val="20"/>
          <w:lang w:eastAsia="ru-RU"/>
        </w:rPr>
      </w:pPr>
      <w:r w:rsidRPr="00740071">
        <w:rPr>
          <w:rFonts w:ascii="Times New Roman" w:hAnsi="Times New Roman" w:cs="Times New Roman"/>
          <w:sz w:val="20"/>
          <w:szCs w:val="20"/>
        </w:rPr>
        <w:t>Используя дополнительную литературу, подготовь выразительное чтение 2-3 стихотворений поэтов-зем</w:t>
      </w:r>
      <w:r w:rsidRPr="00740071">
        <w:rPr>
          <w:rFonts w:ascii="Times New Roman" w:hAnsi="Times New Roman" w:cs="Times New Roman"/>
          <w:sz w:val="20"/>
          <w:szCs w:val="20"/>
          <w:lang w:eastAsia="ru-RU"/>
        </w:rPr>
        <w:t xml:space="preserve"> </w:t>
      </w:r>
    </w:p>
    <w:p w:rsidR="00CC747C" w:rsidRPr="00740071" w:rsidRDefault="00CC747C" w:rsidP="00707048">
      <w:pPr>
        <w:pStyle w:val="a5"/>
        <w:spacing w:after="0" w:line="240" w:lineRule="auto"/>
        <w:rPr>
          <w:rFonts w:ascii="Times New Roman" w:hAnsi="Times New Roman" w:cs="Times New Roman"/>
          <w:b/>
          <w:sz w:val="20"/>
          <w:szCs w:val="20"/>
        </w:rPr>
      </w:pPr>
    </w:p>
    <w:p w:rsidR="00CC747C" w:rsidRPr="00740071" w:rsidRDefault="00CC747C" w:rsidP="00707048">
      <w:pPr>
        <w:spacing w:after="0" w:line="240" w:lineRule="auto"/>
        <w:contextualSpacing/>
        <w:rPr>
          <w:rFonts w:ascii="Times New Roman" w:hAnsi="Times New Roman" w:cs="Times New Roman"/>
          <w:sz w:val="20"/>
          <w:szCs w:val="20"/>
        </w:rPr>
      </w:pPr>
    </w:p>
    <w:p w:rsidR="0098482A" w:rsidRPr="00740071" w:rsidRDefault="005C329A" w:rsidP="00707048">
      <w:pPr>
        <w:spacing w:after="0" w:line="240" w:lineRule="auto"/>
        <w:ind w:left="720"/>
        <w:contextualSpacing/>
        <w:rPr>
          <w:rFonts w:ascii="Times New Roman" w:hAnsi="Times New Roman" w:cs="Times New Roman"/>
          <w:b/>
          <w:bCs/>
          <w:sz w:val="20"/>
          <w:szCs w:val="20"/>
        </w:rPr>
      </w:pPr>
      <w:r w:rsidRPr="00740071">
        <w:rPr>
          <w:rFonts w:ascii="Times New Roman" w:hAnsi="Times New Roman" w:cs="Times New Roman"/>
          <w:b/>
          <w:bCs/>
          <w:sz w:val="20"/>
          <w:szCs w:val="20"/>
        </w:rPr>
        <w:t xml:space="preserve">№2 </w:t>
      </w:r>
      <w:r w:rsidR="00674BFA" w:rsidRPr="00740071">
        <w:rPr>
          <w:rFonts w:ascii="Times New Roman" w:hAnsi="Times New Roman" w:cs="Times New Roman"/>
          <w:b/>
          <w:bCs/>
          <w:sz w:val="20"/>
          <w:szCs w:val="20"/>
        </w:rPr>
        <w:t>С</w:t>
      </w:r>
      <w:r w:rsidR="00F7170C" w:rsidRPr="00740071">
        <w:rPr>
          <w:rFonts w:ascii="Times New Roman" w:hAnsi="Times New Roman" w:cs="Times New Roman"/>
          <w:b/>
          <w:bCs/>
          <w:sz w:val="20"/>
          <w:szCs w:val="20"/>
        </w:rPr>
        <w:t>ловарь спе</w:t>
      </w:r>
      <w:r w:rsidR="003716D6" w:rsidRPr="00740071">
        <w:rPr>
          <w:rFonts w:ascii="Times New Roman" w:hAnsi="Times New Roman" w:cs="Times New Roman"/>
          <w:b/>
          <w:bCs/>
          <w:sz w:val="20"/>
          <w:szCs w:val="20"/>
        </w:rPr>
        <w:t>циальных терминов с пояснениями.</w:t>
      </w:r>
    </w:p>
    <w:p w:rsidR="00C46770" w:rsidRPr="00EA252C" w:rsidRDefault="00C46770" w:rsidP="00707048">
      <w:pPr>
        <w:pStyle w:val="a5"/>
        <w:numPr>
          <w:ilvl w:val="0"/>
          <w:numId w:val="75"/>
        </w:numPr>
        <w:spacing w:after="0" w:line="240" w:lineRule="auto"/>
        <w:jc w:val="both"/>
        <w:rPr>
          <w:rFonts w:ascii="Times New Roman" w:hAnsi="Times New Roman"/>
          <w:color w:val="0000FF"/>
          <w:sz w:val="18"/>
          <w:szCs w:val="18"/>
        </w:rPr>
      </w:pPr>
      <w:r w:rsidRPr="00EA252C">
        <w:rPr>
          <w:rFonts w:ascii="Times New Roman" w:hAnsi="Times New Roman"/>
          <w:b/>
          <w:color w:val="0000FF"/>
          <w:sz w:val="18"/>
          <w:szCs w:val="18"/>
        </w:rPr>
        <w:t>Палеолит</w:t>
      </w:r>
      <w:r w:rsidRPr="00EA252C">
        <w:rPr>
          <w:rFonts w:ascii="Times New Roman" w:hAnsi="Times New Roman"/>
          <w:color w:val="0000FF"/>
          <w:sz w:val="18"/>
          <w:szCs w:val="18"/>
        </w:rPr>
        <w:t xml:space="preserve"> – древний каменный век.</w:t>
      </w:r>
    </w:p>
    <w:p w:rsidR="00C46770" w:rsidRPr="00EA252C" w:rsidRDefault="00C46770" w:rsidP="00707048">
      <w:pPr>
        <w:pStyle w:val="a5"/>
        <w:numPr>
          <w:ilvl w:val="0"/>
          <w:numId w:val="75"/>
        </w:numPr>
        <w:spacing w:after="0" w:line="240" w:lineRule="auto"/>
        <w:jc w:val="both"/>
        <w:rPr>
          <w:rFonts w:ascii="Times New Roman" w:hAnsi="Times New Roman"/>
          <w:color w:val="0000FF"/>
          <w:sz w:val="18"/>
          <w:szCs w:val="18"/>
        </w:rPr>
      </w:pPr>
      <w:r w:rsidRPr="00EA252C">
        <w:rPr>
          <w:rFonts w:ascii="Times New Roman" w:hAnsi="Times New Roman"/>
          <w:b/>
          <w:bCs/>
          <w:color w:val="0000FF"/>
          <w:sz w:val="18"/>
          <w:szCs w:val="18"/>
        </w:rPr>
        <w:t>Археологическаякультура</w:t>
      </w:r>
      <w:r w:rsidRPr="00EA252C">
        <w:rPr>
          <w:rFonts w:ascii="Times New Roman" w:hAnsi="Times New Roman"/>
          <w:color w:val="0000FF"/>
          <w:sz w:val="18"/>
          <w:szCs w:val="18"/>
        </w:rPr>
        <w:t xml:space="preserve"> — совокупность материальных памятников, которые относятся к одной территории и эпохе и имеют общие черты.</w:t>
      </w:r>
    </w:p>
    <w:p w:rsidR="00C46770" w:rsidRPr="00EA252C" w:rsidRDefault="00C46770" w:rsidP="00707048">
      <w:pPr>
        <w:pStyle w:val="a5"/>
        <w:numPr>
          <w:ilvl w:val="0"/>
          <w:numId w:val="75"/>
        </w:numPr>
        <w:spacing w:after="0" w:line="240" w:lineRule="auto"/>
        <w:jc w:val="both"/>
        <w:rPr>
          <w:rFonts w:ascii="Times New Roman" w:hAnsi="Times New Roman"/>
          <w:color w:val="0000FF"/>
          <w:sz w:val="18"/>
          <w:szCs w:val="18"/>
        </w:rPr>
      </w:pPr>
      <w:r w:rsidRPr="00EA252C">
        <w:rPr>
          <w:rFonts w:ascii="Times New Roman" w:hAnsi="Times New Roman"/>
          <w:b/>
          <w:bCs/>
          <w:color w:val="0000FF"/>
          <w:sz w:val="18"/>
          <w:szCs w:val="18"/>
        </w:rPr>
        <w:t>Неолит</w:t>
      </w:r>
      <w:r w:rsidRPr="00EA252C">
        <w:rPr>
          <w:rFonts w:ascii="Times New Roman" w:hAnsi="Times New Roman"/>
          <w:color w:val="0000FF"/>
          <w:sz w:val="18"/>
          <w:szCs w:val="18"/>
        </w:rPr>
        <w:t xml:space="preserve"> – новый каменный век.</w:t>
      </w:r>
    </w:p>
    <w:p w:rsidR="00C46770" w:rsidRPr="00EA252C" w:rsidRDefault="00C46770" w:rsidP="00707048">
      <w:pPr>
        <w:pStyle w:val="a5"/>
        <w:numPr>
          <w:ilvl w:val="0"/>
          <w:numId w:val="75"/>
        </w:numPr>
        <w:spacing w:after="0" w:line="240" w:lineRule="auto"/>
        <w:jc w:val="both"/>
        <w:rPr>
          <w:rFonts w:ascii="Times New Roman" w:hAnsi="Times New Roman"/>
          <w:color w:val="0000FF"/>
          <w:sz w:val="18"/>
          <w:szCs w:val="18"/>
        </w:rPr>
      </w:pPr>
      <w:r w:rsidRPr="00EA252C">
        <w:rPr>
          <w:rFonts w:ascii="Times New Roman" w:hAnsi="Times New Roman"/>
          <w:b/>
          <w:bCs/>
          <w:color w:val="0000FF"/>
          <w:sz w:val="18"/>
          <w:szCs w:val="18"/>
        </w:rPr>
        <w:t>«Неолитическая революция»</w:t>
      </w:r>
      <w:r w:rsidRPr="00EA252C">
        <w:rPr>
          <w:rFonts w:ascii="Times New Roman" w:hAnsi="Times New Roman"/>
          <w:color w:val="0000FF"/>
          <w:sz w:val="18"/>
          <w:szCs w:val="18"/>
        </w:rPr>
        <w:t xml:space="preserve"> – переход человеческих общин от хозяйства охотников и собирателей к сельскому хозяйству, основанному на земледелии или животноводстве.</w:t>
      </w:r>
    </w:p>
    <w:p w:rsidR="00C46770" w:rsidRPr="00EA252C" w:rsidRDefault="00C46770" w:rsidP="00707048">
      <w:pPr>
        <w:pStyle w:val="a5"/>
        <w:numPr>
          <w:ilvl w:val="0"/>
          <w:numId w:val="75"/>
        </w:numPr>
        <w:spacing w:after="0" w:line="240" w:lineRule="auto"/>
        <w:jc w:val="both"/>
        <w:rPr>
          <w:rFonts w:ascii="Times New Roman" w:hAnsi="Times New Roman"/>
          <w:color w:val="0000FF"/>
          <w:sz w:val="18"/>
          <w:szCs w:val="18"/>
        </w:rPr>
      </w:pPr>
      <w:r w:rsidRPr="00EA252C">
        <w:rPr>
          <w:rFonts w:ascii="Times New Roman" w:hAnsi="Times New Roman"/>
          <w:b/>
          <w:bCs/>
          <w:color w:val="0000FF"/>
          <w:sz w:val="18"/>
          <w:szCs w:val="18"/>
        </w:rPr>
        <w:t>Энеолит</w:t>
      </w:r>
      <w:r w:rsidRPr="00EA252C">
        <w:rPr>
          <w:rFonts w:ascii="Times New Roman" w:hAnsi="Times New Roman"/>
          <w:color w:val="0000FF"/>
          <w:sz w:val="18"/>
          <w:szCs w:val="18"/>
        </w:rPr>
        <w:t xml:space="preserve"> - медно-каменный век, эпоха перехода от каменного века к </w:t>
      </w:r>
      <w:proofErr w:type="gramStart"/>
      <w:r w:rsidRPr="00EA252C">
        <w:rPr>
          <w:rFonts w:ascii="Times New Roman" w:hAnsi="Times New Roman"/>
          <w:color w:val="0000FF"/>
          <w:sz w:val="18"/>
          <w:szCs w:val="18"/>
        </w:rPr>
        <w:t>бронзовому</w:t>
      </w:r>
      <w:proofErr w:type="gramEnd"/>
      <w:r w:rsidRPr="00EA252C">
        <w:rPr>
          <w:rFonts w:ascii="Times New Roman" w:hAnsi="Times New Roman"/>
          <w:color w:val="0000FF"/>
          <w:sz w:val="18"/>
          <w:szCs w:val="18"/>
        </w:rPr>
        <w:t>.</w:t>
      </w:r>
    </w:p>
    <w:p w:rsidR="00FD2346" w:rsidRPr="00EA252C" w:rsidRDefault="00FD2346" w:rsidP="00707048">
      <w:pPr>
        <w:pStyle w:val="a5"/>
        <w:widowControl w:val="0"/>
        <w:numPr>
          <w:ilvl w:val="0"/>
          <w:numId w:val="75"/>
        </w:numPr>
        <w:autoSpaceDE w:val="0"/>
        <w:autoSpaceDN w:val="0"/>
        <w:adjustRightInd w:val="0"/>
        <w:spacing w:after="0" w:line="240" w:lineRule="auto"/>
        <w:jc w:val="both"/>
        <w:rPr>
          <w:rFonts w:ascii="Times New Roman" w:hAnsi="Times New Roman"/>
          <w:color w:val="333399"/>
          <w:sz w:val="18"/>
          <w:szCs w:val="18"/>
        </w:rPr>
      </w:pPr>
      <w:r w:rsidRPr="00EA252C">
        <w:rPr>
          <w:rFonts w:ascii="Times New Roman" w:hAnsi="Times New Roman"/>
          <w:b/>
          <w:color w:val="333399"/>
          <w:sz w:val="18"/>
          <w:szCs w:val="18"/>
        </w:rPr>
        <w:t>Труппа</w:t>
      </w:r>
      <w:r w:rsidRPr="00EA252C">
        <w:rPr>
          <w:rFonts w:ascii="Times New Roman" w:hAnsi="Times New Roman"/>
          <w:color w:val="333399"/>
          <w:sz w:val="18"/>
          <w:szCs w:val="18"/>
        </w:rPr>
        <w:t xml:space="preserve"> – (</w:t>
      </w:r>
      <w:proofErr w:type="gramStart"/>
      <w:r w:rsidRPr="00EA252C">
        <w:rPr>
          <w:rFonts w:ascii="Times New Roman" w:hAnsi="Times New Roman"/>
          <w:color w:val="333399"/>
          <w:sz w:val="18"/>
          <w:szCs w:val="18"/>
        </w:rPr>
        <w:t>немецкое</w:t>
      </w:r>
      <w:proofErr w:type="gramEnd"/>
      <w:r w:rsidRPr="00EA252C">
        <w:rPr>
          <w:rFonts w:ascii="Times New Roman" w:hAnsi="Times New Roman"/>
          <w:color w:val="333399"/>
          <w:sz w:val="18"/>
          <w:szCs w:val="18"/>
        </w:rPr>
        <w:t xml:space="preserve"> Truppe, от франц. troupe), творческий коллектив театра.</w:t>
      </w:r>
    </w:p>
    <w:p w:rsidR="00FD2346" w:rsidRPr="00EA252C" w:rsidRDefault="00FD2346" w:rsidP="00707048">
      <w:pPr>
        <w:pStyle w:val="a5"/>
        <w:numPr>
          <w:ilvl w:val="0"/>
          <w:numId w:val="75"/>
        </w:numPr>
        <w:shd w:val="clear" w:color="auto" w:fill="FFFFFF"/>
        <w:autoSpaceDE w:val="0"/>
        <w:autoSpaceDN w:val="0"/>
        <w:adjustRightInd w:val="0"/>
        <w:spacing w:after="0" w:line="240" w:lineRule="auto"/>
        <w:jc w:val="both"/>
        <w:rPr>
          <w:rFonts w:ascii="Times New Roman" w:hAnsi="Times New Roman"/>
          <w:color w:val="FF0000"/>
          <w:sz w:val="18"/>
          <w:szCs w:val="18"/>
        </w:rPr>
      </w:pPr>
      <w:r w:rsidRPr="00EA252C">
        <w:rPr>
          <w:rFonts w:ascii="Times New Roman" w:hAnsi="Times New Roman"/>
          <w:b/>
          <w:color w:val="333399"/>
          <w:sz w:val="18"/>
          <w:szCs w:val="18"/>
        </w:rPr>
        <w:t xml:space="preserve">Шакирд </w:t>
      </w:r>
      <w:r w:rsidRPr="00EA252C">
        <w:rPr>
          <w:rFonts w:ascii="Times New Roman" w:hAnsi="Times New Roman"/>
          <w:color w:val="333399"/>
          <w:sz w:val="18"/>
          <w:szCs w:val="18"/>
        </w:rPr>
        <w:t>– учащийся медресе.</w:t>
      </w:r>
    </w:p>
    <w:p w:rsidR="00460E43" w:rsidRPr="00EA252C" w:rsidRDefault="00460E43" w:rsidP="00707048">
      <w:pPr>
        <w:pStyle w:val="a5"/>
        <w:numPr>
          <w:ilvl w:val="0"/>
          <w:numId w:val="75"/>
        </w:numPr>
        <w:spacing w:after="0" w:line="240" w:lineRule="auto"/>
        <w:jc w:val="both"/>
        <w:rPr>
          <w:rFonts w:ascii="Times New Roman" w:hAnsi="Times New Roman"/>
          <w:b/>
          <w:color w:val="1F497D"/>
          <w:sz w:val="18"/>
          <w:szCs w:val="18"/>
        </w:rPr>
      </w:pPr>
      <w:r w:rsidRPr="00EA252C">
        <w:rPr>
          <w:rFonts w:ascii="Times New Roman" w:hAnsi="Times New Roman"/>
          <w:b/>
          <w:color w:val="1F497D"/>
          <w:sz w:val="18"/>
          <w:szCs w:val="18"/>
        </w:rPr>
        <w:t xml:space="preserve">Солистка – </w:t>
      </w:r>
      <w:r w:rsidRPr="00EA252C">
        <w:rPr>
          <w:rFonts w:ascii="Times New Roman" w:hAnsi="Times New Roman"/>
          <w:color w:val="1F497D"/>
          <w:sz w:val="18"/>
          <w:szCs w:val="18"/>
        </w:rPr>
        <w:t>одиночный певчий, или лучший по голосу  и умению, поющий соло, в одиночку</w:t>
      </w:r>
      <w:proofErr w:type="gramStart"/>
      <w:r w:rsidRPr="00EA252C">
        <w:rPr>
          <w:rFonts w:ascii="Times New Roman" w:hAnsi="Times New Roman"/>
          <w:color w:val="1F497D"/>
          <w:sz w:val="18"/>
          <w:szCs w:val="18"/>
        </w:rPr>
        <w:t xml:space="preserve"> .</w:t>
      </w:r>
      <w:proofErr w:type="gramEnd"/>
    </w:p>
    <w:p w:rsidR="00460E43" w:rsidRPr="00EA252C" w:rsidRDefault="00460E43" w:rsidP="00707048">
      <w:pPr>
        <w:pStyle w:val="a5"/>
        <w:numPr>
          <w:ilvl w:val="0"/>
          <w:numId w:val="75"/>
        </w:numPr>
        <w:spacing w:after="0" w:line="240" w:lineRule="auto"/>
        <w:jc w:val="both"/>
        <w:rPr>
          <w:rFonts w:ascii="Times New Roman" w:hAnsi="Times New Roman"/>
          <w:color w:val="333399"/>
          <w:sz w:val="18"/>
          <w:szCs w:val="18"/>
        </w:rPr>
      </w:pPr>
      <w:r w:rsidRPr="00EA252C">
        <w:rPr>
          <w:rFonts w:ascii="Times New Roman" w:hAnsi="Times New Roman"/>
          <w:b/>
          <w:color w:val="1F497D"/>
          <w:sz w:val="18"/>
          <w:szCs w:val="18"/>
        </w:rPr>
        <w:t>Псевдоним -</w:t>
      </w:r>
      <w:r w:rsidRPr="00EA252C">
        <w:rPr>
          <w:rFonts w:ascii="Times New Roman" w:hAnsi="Times New Roman"/>
          <w:color w:val="1F497D"/>
          <w:sz w:val="18"/>
          <w:szCs w:val="18"/>
        </w:rPr>
        <w:t xml:space="preserve"> вымышленное имя писателя, артиста, политического деятеля.</w:t>
      </w:r>
    </w:p>
    <w:p w:rsidR="0032082E" w:rsidRPr="00EA252C" w:rsidRDefault="0032082E" w:rsidP="00707048">
      <w:pPr>
        <w:pStyle w:val="a5"/>
        <w:numPr>
          <w:ilvl w:val="0"/>
          <w:numId w:val="75"/>
        </w:numPr>
        <w:spacing w:after="0" w:line="240" w:lineRule="auto"/>
        <w:jc w:val="both"/>
        <w:rPr>
          <w:rFonts w:ascii="Times New Roman" w:hAnsi="Times New Roman"/>
          <w:b/>
          <w:color w:val="1F497D"/>
          <w:sz w:val="18"/>
          <w:szCs w:val="18"/>
        </w:rPr>
      </w:pPr>
      <w:r w:rsidRPr="00EA252C">
        <w:rPr>
          <w:rFonts w:ascii="Times New Roman" w:hAnsi="Times New Roman"/>
          <w:b/>
          <w:color w:val="1F497D"/>
          <w:sz w:val="18"/>
          <w:szCs w:val="18"/>
        </w:rPr>
        <w:t>Кантон-территориально-административная еденица.</w:t>
      </w:r>
    </w:p>
    <w:p w:rsidR="0032082E" w:rsidRPr="00EA252C" w:rsidRDefault="0032082E" w:rsidP="00707048">
      <w:pPr>
        <w:pStyle w:val="a5"/>
        <w:numPr>
          <w:ilvl w:val="0"/>
          <w:numId w:val="75"/>
        </w:numPr>
        <w:spacing w:after="0" w:line="240" w:lineRule="auto"/>
        <w:jc w:val="both"/>
        <w:rPr>
          <w:rFonts w:ascii="Times New Roman" w:hAnsi="Times New Roman"/>
          <w:b/>
          <w:color w:val="1F497D"/>
          <w:sz w:val="18"/>
          <w:szCs w:val="18"/>
        </w:rPr>
      </w:pPr>
      <w:r w:rsidRPr="00EA252C">
        <w:rPr>
          <w:rFonts w:ascii="Times New Roman" w:hAnsi="Times New Roman"/>
          <w:b/>
          <w:color w:val="1F497D"/>
          <w:sz w:val="18"/>
          <w:szCs w:val="18"/>
        </w:rPr>
        <w:t>ТАССР-Татарская Автономная Советская Социалистическая республика, образована 25 июня 1920 года в составе РСФСР. Первым руководителем вновь созданной республики Политбюро ЦК РК</w:t>
      </w:r>
      <w:proofErr w:type="gramStart"/>
      <w:r w:rsidRPr="00EA252C">
        <w:rPr>
          <w:rFonts w:ascii="Times New Roman" w:hAnsi="Times New Roman"/>
          <w:b/>
          <w:color w:val="1F497D"/>
          <w:sz w:val="18"/>
          <w:szCs w:val="18"/>
        </w:rPr>
        <w:t>П(</w:t>
      </w:r>
      <w:proofErr w:type="gramEnd"/>
      <w:r w:rsidRPr="00EA252C">
        <w:rPr>
          <w:rFonts w:ascii="Times New Roman" w:hAnsi="Times New Roman"/>
          <w:b/>
          <w:color w:val="1F497D"/>
          <w:sz w:val="18"/>
          <w:szCs w:val="18"/>
        </w:rPr>
        <w:t xml:space="preserve">б) утвердило Сахибгарея Саид-Галеева. Именно этот день отмечается, как день провозглашения государственности татарского народа. </w:t>
      </w:r>
    </w:p>
    <w:p w:rsidR="00A012C2" w:rsidRPr="00EA252C" w:rsidRDefault="00A012C2" w:rsidP="00707048">
      <w:pPr>
        <w:pStyle w:val="a5"/>
        <w:numPr>
          <w:ilvl w:val="0"/>
          <w:numId w:val="76"/>
        </w:numPr>
        <w:spacing w:after="0" w:line="240" w:lineRule="auto"/>
        <w:ind w:left="0" w:firstLine="0"/>
        <w:jc w:val="both"/>
        <w:rPr>
          <w:rFonts w:ascii="Times New Roman" w:hAnsi="Times New Roman"/>
          <w:b/>
          <w:color w:val="1F497D"/>
          <w:sz w:val="18"/>
          <w:szCs w:val="18"/>
        </w:rPr>
      </w:pPr>
      <w:r w:rsidRPr="00EA252C">
        <w:rPr>
          <w:rFonts w:ascii="Times New Roman" w:hAnsi="Times New Roman"/>
          <w:b/>
          <w:color w:val="1F497D"/>
          <w:sz w:val="18"/>
          <w:szCs w:val="18"/>
        </w:rPr>
        <w:t xml:space="preserve">Коллективизация - это процесс объединения единоличных крестьянских хозяйств в коллективные хозяйства. </w:t>
      </w:r>
      <w:proofErr w:type="gramStart"/>
      <w:r w:rsidRPr="00EA252C">
        <w:rPr>
          <w:rFonts w:ascii="Times New Roman" w:hAnsi="Times New Roman"/>
          <w:b/>
          <w:color w:val="1F497D"/>
          <w:sz w:val="18"/>
          <w:szCs w:val="18"/>
        </w:rPr>
        <w:t>Проводилась в СССР в конце 1920-х — начале 1930-х гг. (решение о коллективизации было принято на XV съезде ВКП (б) в 1927), в западных районах Украины, Белоруссии и Молдавии, в Эстонии, Латвии и Литве, а также в социалистических странах Восточной Европы и Азии — после Второй мировой войны, на Кубе — в 1960-е гг.</w:t>
      </w:r>
      <w:proofErr w:type="gramEnd"/>
    </w:p>
    <w:p w:rsidR="00A012C2" w:rsidRPr="00EA252C" w:rsidRDefault="00A012C2" w:rsidP="00707048">
      <w:pPr>
        <w:pStyle w:val="a5"/>
        <w:numPr>
          <w:ilvl w:val="0"/>
          <w:numId w:val="76"/>
        </w:numPr>
        <w:spacing w:after="0" w:line="240" w:lineRule="auto"/>
        <w:ind w:left="0" w:firstLine="0"/>
        <w:jc w:val="both"/>
        <w:rPr>
          <w:rFonts w:ascii="Times New Roman" w:hAnsi="Times New Roman"/>
          <w:b/>
          <w:color w:val="1F497D"/>
          <w:sz w:val="18"/>
          <w:szCs w:val="18"/>
        </w:rPr>
      </w:pPr>
      <w:proofErr w:type="gramStart"/>
      <w:r w:rsidRPr="00EA252C">
        <w:rPr>
          <w:rFonts w:ascii="Times New Roman" w:hAnsi="Times New Roman"/>
          <w:b/>
          <w:color w:val="1F497D"/>
          <w:sz w:val="18"/>
          <w:szCs w:val="18"/>
        </w:rPr>
        <w:t>Колхо́з</w:t>
      </w:r>
      <w:proofErr w:type="gramEnd"/>
      <w:r w:rsidRPr="00EA252C">
        <w:rPr>
          <w:rFonts w:ascii="Times New Roman" w:hAnsi="Times New Roman"/>
          <w:b/>
          <w:color w:val="1F497D"/>
          <w:sz w:val="18"/>
          <w:szCs w:val="18"/>
        </w:rPr>
        <w:t xml:space="preserve">  (от «коллективное хозяйство») — форма хозяйствования на селе в СССР, при которой средства производства (земля, оборудование, скот, семена и т. д.) находились в совместной собственности и под общественным управлением его участников и результаты труда также распределялись общим решением участников. </w:t>
      </w:r>
    </w:p>
    <w:p w:rsidR="00A012C2" w:rsidRPr="00EA252C" w:rsidRDefault="00A012C2" w:rsidP="00707048">
      <w:pPr>
        <w:pStyle w:val="a5"/>
        <w:numPr>
          <w:ilvl w:val="0"/>
          <w:numId w:val="76"/>
        </w:numPr>
        <w:spacing w:after="0" w:line="240" w:lineRule="auto"/>
        <w:ind w:left="0" w:firstLine="0"/>
        <w:jc w:val="both"/>
        <w:rPr>
          <w:rFonts w:ascii="Times New Roman" w:hAnsi="Times New Roman"/>
          <w:b/>
          <w:color w:val="1F497D"/>
          <w:sz w:val="18"/>
          <w:szCs w:val="18"/>
        </w:rPr>
      </w:pPr>
      <w:r w:rsidRPr="00EA252C">
        <w:rPr>
          <w:rFonts w:ascii="Times New Roman" w:hAnsi="Times New Roman"/>
          <w:b/>
          <w:color w:val="1F497D"/>
          <w:sz w:val="18"/>
          <w:szCs w:val="18"/>
        </w:rPr>
        <w:t>Коммуна — форма совместной жизни людей, основанная на обобществлении имущества и труда всех её членов</w:t>
      </w:r>
    </w:p>
    <w:p w:rsidR="00A012C2" w:rsidRPr="00EA252C" w:rsidRDefault="00A012C2" w:rsidP="00707048">
      <w:pPr>
        <w:pStyle w:val="a5"/>
        <w:numPr>
          <w:ilvl w:val="0"/>
          <w:numId w:val="76"/>
        </w:numPr>
        <w:spacing w:after="0" w:line="240" w:lineRule="auto"/>
        <w:ind w:left="0" w:firstLine="0"/>
        <w:jc w:val="both"/>
        <w:rPr>
          <w:rFonts w:ascii="Times New Roman" w:hAnsi="Times New Roman"/>
          <w:b/>
          <w:color w:val="1F497D"/>
          <w:sz w:val="18"/>
          <w:szCs w:val="18"/>
        </w:rPr>
      </w:pPr>
      <w:r w:rsidRPr="00EA252C">
        <w:rPr>
          <w:rFonts w:ascii="Times New Roman" w:hAnsi="Times New Roman"/>
          <w:b/>
          <w:color w:val="1F497D"/>
          <w:sz w:val="18"/>
          <w:szCs w:val="18"/>
        </w:rPr>
        <w:t>Артель - добровольное объединение людей для совместной работы или иной коллективной деятельности, часто с участием в общих доходах и общей ответственностью на основе круговой поруки.</w:t>
      </w:r>
    </w:p>
    <w:p w:rsidR="00A012C2" w:rsidRPr="00EA252C" w:rsidRDefault="00A012C2" w:rsidP="00707048">
      <w:pPr>
        <w:pStyle w:val="a5"/>
        <w:numPr>
          <w:ilvl w:val="0"/>
          <w:numId w:val="76"/>
        </w:numPr>
        <w:spacing w:before="100" w:beforeAutospacing="1" w:after="100" w:afterAutospacing="1" w:line="240" w:lineRule="auto"/>
        <w:ind w:left="0" w:firstLine="0"/>
        <w:jc w:val="both"/>
        <w:rPr>
          <w:rFonts w:ascii="Times New Roman" w:hAnsi="Times New Roman"/>
          <w:b/>
          <w:color w:val="1F497D"/>
          <w:sz w:val="18"/>
          <w:szCs w:val="18"/>
        </w:rPr>
      </w:pPr>
      <w:r w:rsidRPr="00EA252C">
        <w:rPr>
          <w:rFonts w:ascii="Times New Roman" w:hAnsi="Times New Roman"/>
          <w:b/>
          <w:color w:val="1F497D"/>
          <w:sz w:val="18"/>
          <w:szCs w:val="18"/>
        </w:rPr>
        <w:t>Комитет бедноты (Комбед) — орган  Советской власти в сельской местности.</w:t>
      </w:r>
    </w:p>
    <w:p w:rsidR="00A012C2" w:rsidRPr="00EA252C" w:rsidRDefault="00A012C2" w:rsidP="00707048">
      <w:pPr>
        <w:pStyle w:val="a5"/>
        <w:numPr>
          <w:ilvl w:val="0"/>
          <w:numId w:val="76"/>
        </w:numPr>
        <w:spacing w:after="0" w:line="240" w:lineRule="auto"/>
        <w:ind w:left="0" w:firstLine="0"/>
        <w:jc w:val="both"/>
        <w:rPr>
          <w:rFonts w:ascii="Times New Roman" w:hAnsi="Times New Roman"/>
          <w:b/>
          <w:color w:val="1F497D"/>
          <w:sz w:val="18"/>
          <w:szCs w:val="18"/>
        </w:rPr>
      </w:pPr>
      <w:r w:rsidRPr="00EA252C">
        <w:rPr>
          <w:rFonts w:ascii="Times New Roman" w:hAnsi="Times New Roman"/>
          <w:b/>
          <w:color w:val="1F497D"/>
          <w:sz w:val="18"/>
          <w:szCs w:val="18"/>
        </w:rPr>
        <w:t xml:space="preserve">Социалистическое соревнование - в СССР соревнование в производительности труда между предприятиями, цехами, бригадами и отдельными рабочими. </w:t>
      </w:r>
    </w:p>
    <w:p w:rsidR="00A012C2" w:rsidRPr="00EA252C" w:rsidRDefault="00A012C2" w:rsidP="00707048">
      <w:pPr>
        <w:pStyle w:val="a5"/>
        <w:numPr>
          <w:ilvl w:val="0"/>
          <w:numId w:val="76"/>
        </w:numPr>
        <w:spacing w:after="0" w:line="240" w:lineRule="auto"/>
        <w:ind w:left="0" w:firstLine="0"/>
        <w:jc w:val="both"/>
        <w:rPr>
          <w:rFonts w:ascii="Times New Roman" w:hAnsi="Times New Roman"/>
          <w:b/>
          <w:color w:val="1F497D"/>
          <w:sz w:val="18"/>
          <w:szCs w:val="18"/>
        </w:rPr>
      </w:pPr>
      <w:r w:rsidRPr="00EA252C">
        <w:rPr>
          <w:rFonts w:ascii="Times New Roman" w:hAnsi="Times New Roman"/>
          <w:b/>
          <w:color w:val="1F497D"/>
          <w:sz w:val="18"/>
          <w:szCs w:val="18"/>
        </w:rPr>
        <w:t>Кулак - наиболее зажиточный крестьянин</w:t>
      </w:r>
    </w:p>
    <w:p w:rsidR="00A012C2" w:rsidRDefault="00A012C2" w:rsidP="00707048">
      <w:pPr>
        <w:pStyle w:val="a5"/>
        <w:numPr>
          <w:ilvl w:val="0"/>
          <w:numId w:val="77"/>
        </w:numPr>
        <w:spacing w:after="0" w:line="240" w:lineRule="auto"/>
        <w:ind w:left="0" w:firstLine="0"/>
        <w:jc w:val="both"/>
        <w:rPr>
          <w:rFonts w:ascii="Times New Roman" w:hAnsi="Times New Roman"/>
          <w:b/>
          <w:color w:val="1F497D"/>
          <w:sz w:val="18"/>
          <w:szCs w:val="18"/>
        </w:rPr>
      </w:pPr>
      <w:r w:rsidRPr="00EA252C">
        <w:rPr>
          <w:rFonts w:ascii="Times New Roman" w:hAnsi="Times New Roman"/>
          <w:b/>
          <w:color w:val="1F497D"/>
          <w:sz w:val="18"/>
          <w:szCs w:val="18"/>
        </w:rPr>
        <w:t xml:space="preserve">Шерстобойка - инструмент для взбивания, разрыхления шерсти </w:t>
      </w:r>
    </w:p>
    <w:p w:rsidR="00EA252C" w:rsidRPr="00EA252C" w:rsidRDefault="00EA252C" w:rsidP="00EA252C">
      <w:pPr>
        <w:pStyle w:val="a5"/>
        <w:numPr>
          <w:ilvl w:val="0"/>
          <w:numId w:val="77"/>
        </w:numPr>
        <w:spacing w:after="0" w:line="240" w:lineRule="auto"/>
        <w:jc w:val="both"/>
        <w:rPr>
          <w:rFonts w:ascii="Times New Roman" w:hAnsi="Times New Roman"/>
          <w:b/>
          <w:color w:val="1F497D"/>
          <w:sz w:val="18"/>
          <w:szCs w:val="18"/>
        </w:rPr>
      </w:pPr>
      <w:r>
        <w:rPr>
          <w:rFonts w:ascii="Times New Roman" w:hAnsi="Times New Roman"/>
          <w:b/>
          <w:color w:val="1F497D"/>
          <w:sz w:val="18"/>
          <w:szCs w:val="18"/>
        </w:rPr>
        <w:lastRenderedPageBreak/>
        <w:t xml:space="preserve">              </w:t>
      </w:r>
      <w:r w:rsidRPr="00EA252C">
        <w:rPr>
          <w:rFonts w:ascii="Times New Roman" w:hAnsi="Times New Roman"/>
          <w:b/>
          <w:color w:val="1F497D"/>
          <w:sz w:val="18"/>
          <w:szCs w:val="18"/>
        </w:rPr>
        <w:t>Пуд-мера веса в 16 киллограмм.</w:t>
      </w:r>
    </w:p>
    <w:p w:rsidR="00EA252C" w:rsidRDefault="00EA252C" w:rsidP="00EA252C">
      <w:pPr>
        <w:pStyle w:val="a5"/>
        <w:spacing w:after="0" w:line="240" w:lineRule="auto"/>
        <w:ind w:left="0"/>
        <w:jc w:val="both"/>
        <w:rPr>
          <w:rFonts w:ascii="Times New Roman" w:hAnsi="Times New Roman"/>
          <w:b/>
          <w:color w:val="1F497D"/>
          <w:sz w:val="18"/>
          <w:szCs w:val="18"/>
        </w:rPr>
      </w:pPr>
    </w:p>
    <w:p w:rsidR="00D46CAE" w:rsidRPr="00EA252C" w:rsidRDefault="00D46CAE" w:rsidP="00707048">
      <w:pPr>
        <w:pStyle w:val="a5"/>
        <w:numPr>
          <w:ilvl w:val="0"/>
          <w:numId w:val="77"/>
        </w:numPr>
        <w:spacing w:before="96" w:after="120" w:line="240" w:lineRule="auto"/>
        <w:jc w:val="both"/>
        <w:rPr>
          <w:rFonts w:ascii="Times New Roman" w:hAnsi="Times New Roman"/>
          <w:color w:val="1F497D"/>
          <w:sz w:val="18"/>
          <w:szCs w:val="18"/>
        </w:rPr>
      </w:pPr>
      <w:r w:rsidRPr="00EA252C">
        <w:rPr>
          <w:rFonts w:ascii="Times New Roman" w:hAnsi="Times New Roman"/>
          <w:b/>
          <w:color w:val="1F497D"/>
          <w:sz w:val="18"/>
          <w:szCs w:val="18"/>
        </w:rPr>
        <w:t>Коммунистическая партия (компартия</w:t>
      </w:r>
      <w:r w:rsidRPr="00EA252C">
        <w:rPr>
          <w:rFonts w:ascii="Times New Roman" w:hAnsi="Times New Roman"/>
          <w:color w:val="1F497D"/>
          <w:sz w:val="18"/>
          <w:szCs w:val="18"/>
        </w:rPr>
        <w:t>)- революционная политическая партия, которая борется за построение коммунизма. Являлась правящей партией в Советском Союзе с 1922 по 1991 год.</w:t>
      </w:r>
    </w:p>
    <w:p w:rsidR="008A10B9" w:rsidRPr="00EA252C" w:rsidRDefault="008A10B9" w:rsidP="00707048">
      <w:pPr>
        <w:numPr>
          <w:ilvl w:val="0"/>
          <w:numId w:val="77"/>
        </w:numPr>
        <w:spacing w:after="0" w:line="240" w:lineRule="auto"/>
        <w:contextualSpacing/>
        <w:jc w:val="both"/>
        <w:rPr>
          <w:rFonts w:ascii="Times New Roman" w:eastAsia="Times New Roman" w:hAnsi="Times New Roman"/>
          <w:color w:val="4F81BD"/>
          <w:sz w:val="18"/>
          <w:szCs w:val="18"/>
          <w:lang w:eastAsia="ru-RU"/>
        </w:rPr>
      </w:pPr>
      <w:r w:rsidRPr="00EA252C">
        <w:rPr>
          <w:rFonts w:ascii="Times New Roman" w:eastAsia="Times New Roman" w:hAnsi="Times New Roman"/>
          <w:b/>
          <w:color w:val="4F81BD"/>
          <w:sz w:val="18"/>
          <w:szCs w:val="18"/>
          <w:lang w:eastAsia="ru-RU"/>
        </w:rPr>
        <w:t>ОБОРОНИТЕЛЬНЫЙ РУБЕЖ -</w:t>
      </w:r>
      <w:r w:rsidRPr="00EA252C">
        <w:rPr>
          <w:rFonts w:ascii="Times New Roman" w:eastAsia="Times New Roman" w:hAnsi="Times New Roman"/>
          <w:color w:val="4F81BD"/>
          <w:sz w:val="18"/>
          <w:szCs w:val="18"/>
          <w:lang w:eastAsia="ru-RU"/>
        </w:rPr>
        <w:t xml:space="preserve"> оборудованная в инженерном отношении, укрепленная полоса местности, опираясь на которую обороняющиеся войска (силы флота) должны отразить наступление противника и удержать определенные важные объекты в глубине.</w:t>
      </w:r>
    </w:p>
    <w:p w:rsidR="00347FDE" w:rsidRPr="00EA252C" w:rsidRDefault="00347FDE" w:rsidP="00707048">
      <w:pPr>
        <w:numPr>
          <w:ilvl w:val="0"/>
          <w:numId w:val="78"/>
        </w:numPr>
        <w:spacing w:before="100" w:beforeAutospacing="1" w:after="100" w:afterAutospacing="1" w:line="240" w:lineRule="auto"/>
        <w:ind w:left="0" w:firstLine="0"/>
        <w:contextualSpacing/>
        <w:jc w:val="both"/>
        <w:rPr>
          <w:rFonts w:ascii="Times New Roman" w:eastAsia="Times New Roman" w:hAnsi="Times New Roman"/>
          <w:i/>
          <w:color w:val="4F81BD"/>
          <w:sz w:val="18"/>
          <w:szCs w:val="18"/>
          <w:lang w:eastAsia="ru-RU"/>
        </w:rPr>
      </w:pPr>
      <w:r w:rsidRPr="00EA252C">
        <w:rPr>
          <w:rFonts w:ascii="Times New Roman" w:eastAsia="Times New Roman" w:hAnsi="Times New Roman"/>
          <w:b/>
          <w:bCs/>
          <w:i/>
          <w:color w:val="4F81BD"/>
          <w:sz w:val="18"/>
          <w:szCs w:val="18"/>
          <w:lang w:eastAsia="ru-RU"/>
        </w:rPr>
        <w:t>Мобилизация</w:t>
      </w:r>
      <w:r w:rsidRPr="00EA252C">
        <w:rPr>
          <w:rFonts w:ascii="Times New Roman" w:eastAsia="Times New Roman" w:hAnsi="Times New Roman"/>
          <w:i/>
          <w:color w:val="4F81BD"/>
          <w:sz w:val="18"/>
          <w:szCs w:val="18"/>
          <w:lang w:eastAsia="ru-RU"/>
        </w:rPr>
        <w:t xml:space="preserve"> (франц. mobilisation, от лат. mobilis — подвижной), приведение в     действие, сосредоточение сил и сре</w:t>
      </w:r>
      <w:proofErr w:type="gramStart"/>
      <w:r w:rsidRPr="00EA252C">
        <w:rPr>
          <w:rFonts w:ascii="Times New Roman" w:eastAsia="Times New Roman" w:hAnsi="Times New Roman"/>
          <w:i/>
          <w:color w:val="4F81BD"/>
          <w:sz w:val="18"/>
          <w:szCs w:val="18"/>
          <w:lang w:eastAsia="ru-RU"/>
        </w:rPr>
        <w:t>дств дл</w:t>
      </w:r>
      <w:proofErr w:type="gramEnd"/>
      <w:r w:rsidRPr="00EA252C">
        <w:rPr>
          <w:rFonts w:ascii="Times New Roman" w:eastAsia="Times New Roman" w:hAnsi="Times New Roman"/>
          <w:i/>
          <w:color w:val="4F81BD"/>
          <w:sz w:val="18"/>
          <w:szCs w:val="18"/>
          <w:lang w:eastAsia="ru-RU"/>
        </w:rPr>
        <w:t>я достижения определённой цели.</w:t>
      </w:r>
    </w:p>
    <w:p w:rsidR="00347FDE" w:rsidRPr="00EA252C" w:rsidRDefault="00347FDE" w:rsidP="00707048">
      <w:pPr>
        <w:numPr>
          <w:ilvl w:val="0"/>
          <w:numId w:val="79"/>
        </w:numPr>
        <w:spacing w:after="0" w:line="240" w:lineRule="auto"/>
        <w:ind w:left="0" w:firstLine="0"/>
        <w:contextualSpacing/>
        <w:jc w:val="both"/>
        <w:rPr>
          <w:rFonts w:ascii="Times New Roman" w:eastAsia="Times New Roman" w:hAnsi="Times New Roman"/>
          <w:color w:val="4F81BD"/>
          <w:sz w:val="18"/>
          <w:szCs w:val="18"/>
          <w:lang w:eastAsia="ru-RU"/>
        </w:rPr>
      </w:pPr>
      <w:r w:rsidRPr="00EA252C">
        <w:rPr>
          <w:rFonts w:ascii="Times New Roman" w:eastAsia="Times New Roman" w:hAnsi="Times New Roman"/>
          <w:b/>
          <w:i/>
          <w:color w:val="4F81BD"/>
          <w:sz w:val="18"/>
          <w:szCs w:val="18"/>
          <w:lang w:eastAsia="ru-RU"/>
        </w:rPr>
        <w:t xml:space="preserve">Кирка </w:t>
      </w:r>
      <w:proofErr w:type="gramStart"/>
      <w:r w:rsidRPr="00EA252C">
        <w:rPr>
          <w:rFonts w:ascii="Times New Roman" w:eastAsia="Times New Roman" w:hAnsi="Times New Roman"/>
          <w:color w:val="4F81BD"/>
          <w:sz w:val="18"/>
          <w:szCs w:val="18"/>
          <w:lang w:eastAsia="ru-RU"/>
        </w:rPr>
        <w:t>-р</w:t>
      </w:r>
      <w:proofErr w:type="gramEnd"/>
      <w:r w:rsidRPr="00EA252C">
        <w:rPr>
          <w:rFonts w:ascii="Times New Roman" w:eastAsia="Times New Roman" w:hAnsi="Times New Roman"/>
          <w:color w:val="4F81BD"/>
          <w:sz w:val="18"/>
          <w:szCs w:val="18"/>
          <w:lang w:eastAsia="ru-RU"/>
        </w:rPr>
        <w:t>учное орудие в виде заостренного с одного или двух концов молотка или стержня для обработки земли, дробления, раскалывания твердых пород, льда и т.п.</w:t>
      </w:r>
    </w:p>
    <w:p w:rsidR="00487F91" w:rsidRPr="00EA252C" w:rsidRDefault="00487F91" w:rsidP="00707048">
      <w:pPr>
        <w:pStyle w:val="a5"/>
        <w:numPr>
          <w:ilvl w:val="0"/>
          <w:numId w:val="80"/>
        </w:numPr>
        <w:spacing w:after="0" w:line="240" w:lineRule="auto"/>
        <w:ind w:left="0" w:firstLine="0"/>
        <w:jc w:val="both"/>
        <w:outlineLvl w:val="2"/>
        <w:rPr>
          <w:rFonts w:ascii="Times New Roman" w:hAnsi="Times New Roman"/>
          <w:color w:val="1F497D"/>
          <w:sz w:val="18"/>
          <w:szCs w:val="18"/>
        </w:rPr>
      </w:pPr>
      <w:r w:rsidRPr="00EA252C">
        <w:rPr>
          <w:rFonts w:ascii="Times New Roman" w:hAnsi="Times New Roman"/>
          <w:b/>
          <w:bCs/>
          <w:color w:val="1F497D"/>
          <w:sz w:val="18"/>
          <w:szCs w:val="18"/>
        </w:rPr>
        <w:t>Фонд обороны, Фонд Красной Армии</w:t>
      </w:r>
      <w:r w:rsidRPr="00EA252C">
        <w:rPr>
          <w:rFonts w:ascii="Times New Roman" w:hAnsi="Times New Roman"/>
          <w:b/>
          <w:color w:val="1F497D"/>
          <w:sz w:val="18"/>
          <w:szCs w:val="18"/>
        </w:rPr>
        <w:t> — в</w:t>
      </w:r>
      <w:r w:rsidRPr="00EA252C">
        <w:rPr>
          <w:rFonts w:ascii="Times New Roman" w:hAnsi="Times New Roman"/>
          <w:color w:val="1F497D"/>
          <w:sz w:val="18"/>
          <w:szCs w:val="18"/>
        </w:rPr>
        <w:t xml:space="preserve"> годы </w:t>
      </w:r>
      <w:hyperlink r:id="rId58" w:tooltip="Великая Отечественная война" w:history="1">
        <w:r w:rsidRPr="00EA252C">
          <w:rPr>
            <w:rStyle w:val="a6"/>
            <w:color w:val="1F497D"/>
            <w:sz w:val="18"/>
            <w:szCs w:val="18"/>
          </w:rPr>
          <w:t>Великой Отечественной войны</w:t>
        </w:r>
      </w:hyperlink>
      <w:r w:rsidRPr="00EA252C">
        <w:rPr>
          <w:rFonts w:ascii="Times New Roman" w:hAnsi="Times New Roman"/>
          <w:color w:val="1F497D"/>
          <w:sz w:val="18"/>
          <w:szCs w:val="18"/>
        </w:rPr>
        <w:t>, добровольные пожертвования (денежные средства и материальные ценности), передававшиеся гражданами СССР на нужды фронта, одно из проявлений патриотизма.</w:t>
      </w:r>
    </w:p>
    <w:p w:rsidR="00487F91" w:rsidRPr="00EA252C" w:rsidRDefault="00487F91" w:rsidP="00707048">
      <w:pPr>
        <w:pStyle w:val="a5"/>
        <w:numPr>
          <w:ilvl w:val="0"/>
          <w:numId w:val="80"/>
        </w:numPr>
        <w:spacing w:before="100" w:beforeAutospacing="1" w:after="100" w:afterAutospacing="1" w:line="240" w:lineRule="auto"/>
        <w:ind w:left="0" w:firstLine="0"/>
        <w:jc w:val="both"/>
        <w:outlineLvl w:val="2"/>
        <w:rPr>
          <w:rFonts w:ascii="Times New Roman" w:hAnsi="Times New Roman"/>
          <w:color w:val="1F497D"/>
          <w:sz w:val="18"/>
          <w:szCs w:val="18"/>
        </w:rPr>
      </w:pPr>
      <w:r w:rsidRPr="00EA252C">
        <w:rPr>
          <w:rFonts w:ascii="Times New Roman" w:hAnsi="Times New Roman"/>
          <w:b/>
          <w:color w:val="1F497D"/>
          <w:sz w:val="18"/>
          <w:szCs w:val="18"/>
        </w:rPr>
        <w:t>ТЫЛ</w:t>
      </w:r>
      <w:r w:rsidRPr="00EA252C">
        <w:rPr>
          <w:rFonts w:ascii="Times New Roman" w:hAnsi="Times New Roman"/>
          <w:color w:val="1F497D"/>
          <w:sz w:val="18"/>
          <w:szCs w:val="18"/>
        </w:rPr>
        <w:t>-вся территория воюющей страны с ее населением и экономическими ресурсами, кроме района (зоны) военных действий.</w:t>
      </w:r>
    </w:p>
    <w:p w:rsidR="00487F91" w:rsidRPr="00EA252C" w:rsidRDefault="00487F91" w:rsidP="00707048">
      <w:pPr>
        <w:pStyle w:val="a5"/>
        <w:numPr>
          <w:ilvl w:val="0"/>
          <w:numId w:val="80"/>
        </w:numPr>
        <w:spacing w:before="100" w:beforeAutospacing="1" w:after="100" w:afterAutospacing="1" w:line="240" w:lineRule="auto"/>
        <w:ind w:left="0" w:firstLine="0"/>
        <w:jc w:val="both"/>
        <w:outlineLvl w:val="2"/>
        <w:rPr>
          <w:rFonts w:ascii="Times New Roman" w:hAnsi="Times New Roman"/>
          <w:color w:val="1F497D"/>
          <w:sz w:val="18"/>
          <w:szCs w:val="18"/>
        </w:rPr>
      </w:pPr>
      <w:r w:rsidRPr="00EA252C">
        <w:rPr>
          <w:rFonts w:ascii="Times New Roman" w:hAnsi="Times New Roman"/>
          <w:b/>
          <w:bCs/>
          <w:color w:val="1F497D"/>
          <w:sz w:val="18"/>
          <w:szCs w:val="18"/>
        </w:rPr>
        <w:t>«Всё для фронта! Всё для победы!»</w:t>
      </w:r>
      <w:r w:rsidRPr="00EA252C">
        <w:rPr>
          <w:rFonts w:ascii="Times New Roman" w:hAnsi="Times New Roman"/>
          <w:color w:val="1F497D"/>
          <w:sz w:val="18"/>
          <w:szCs w:val="18"/>
        </w:rPr>
        <w:t xml:space="preserve"> — </w:t>
      </w:r>
      <w:hyperlink r:id="rId59" w:tooltip="Лозунг" w:history="1">
        <w:r w:rsidRPr="00EA252C">
          <w:rPr>
            <w:rStyle w:val="a6"/>
            <w:color w:val="1F497D"/>
            <w:sz w:val="18"/>
            <w:szCs w:val="18"/>
          </w:rPr>
          <w:t>лозунг</w:t>
        </w:r>
      </w:hyperlink>
      <w:hyperlink r:id="rId60" w:tooltip="КПСС" w:history="1">
        <w:r w:rsidRPr="00EA252C">
          <w:rPr>
            <w:rStyle w:val="a6"/>
            <w:color w:val="1F497D"/>
            <w:sz w:val="18"/>
            <w:szCs w:val="18"/>
          </w:rPr>
          <w:t>Коммунистической партии СССР</w:t>
        </w:r>
      </w:hyperlink>
      <w:r w:rsidRPr="00EA252C">
        <w:rPr>
          <w:rFonts w:ascii="Times New Roman" w:hAnsi="Times New Roman"/>
          <w:color w:val="1F497D"/>
          <w:sz w:val="18"/>
          <w:szCs w:val="18"/>
        </w:rPr>
        <w:t xml:space="preserve">, впервые упоминается в директиве </w:t>
      </w:r>
      <w:hyperlink r:id="rId61" w:tooltip="СНК СССР" w:history="1">
        <w:r w:rsidRPr="00EA252C">
          <w:rPr>
            <w:rStyle w:val="a6"/>
            <w:color w:val="1F497D"/>
            <w:sz w:val="18"/>
            <w:szCs w:val="18"/>
          </w:rPr>
          <w:t>СНК СССР</w:t>
        </w:r>
      </w:hyperlink>
      <w:r w:rsidRPr="00EA252C">
        <w:rPr>
          <w:rFonts w:ascii="Times New Roman" w:hAnsi="Times New Roman"/>
          <w:color w:val="1F497D"/>
          <w:sz w:val="18"/>
          <w:szCs w:val="18"/>
        </w:rPr>
        <w:t xml:space="preserve"> от </w:t>
      </w:r>
      <w:hyperlink r:id="rId62" w:tooltip="29 июня" w:history="1">
        <w:r w:rsidRPr="00EA252C">
          <w:rPr>
            <w:rStyle w:val="a6"/>
            <w:color w:val="1F497D"/>
            <w:sz w:val="18"/>
            <w:szCs w:val="18"/>
          </w:rPr>
          <w:t>29 июня</w:t>
        </w:r>
      </w:hyperlink>
      <w:hyperlink r:id="rId63" w:tooltip="1941 &#10;год" w:history="1">
        <w:r w:rsidRPr="00EA252C">
          <w:rPr>
            <w:rStyle w:val="a6"/>
            <w:color w:val="1F497D"/>
            <w:sz w:val="18"/>
            <w:szCs w:val="18"/>
          </w:rPr>
          <w:t>1941 года</w:t>
        </w:r>
      </w:hyperlink>
      <w:r w:rsidRPr="00EA252C">
        <w:rPr>
          <w:rFonts w:ascii="Times New Roman" w:hAnsi="Times New Roman"/>
          <w:color w:val="1F497D"/>
          <w:sz w:val="18"/>
          <w:szCs w:val="18"/>
        </w:rPr>
        <w:t xml:space="preserve">. Публично провозглашён </w:t>
      </w:r>
      <w:hyperlink r:id="rId64" w:tooltip="Сталин, Иосиф Виссарионович" w:history="1">
        <w:r w:rsidRPr="00EA252C">
          <w:rPr>
            <w:rStyle w:val="a6"/>
            <w:color w:val="1F497D"/>
            <w:sz w:val="18"/>
            <w:szCs w:val="18"/>
          </w:rPr>
          <w:t>И. В. Сталиным</w:t>
        </w:r>
      </w:hyperlink>
      <w:hyperlink r:id="rId65" w:tooltip="3 &#10;июля" w:history="1">
        <w:r w:rsidRPr="00EA252C">
          <w:rPr>
            <w:rStyle w:val="a6"/>
            <w:color w:val="1F497D"/>
            <w:sz w:val="18"/>
            <w:szCs w:val="18"/>
          </w:rPr>
          <w:t>3 июля</w:t>
        </w:r>
      </w:hyperlink>
      <w:r w:rsidRPr="00EA252C">
        <w:rPr>
          <w:rFonts w:ascii="Times New Roman" w:hAnsi="Times New Roman"/>
          <w:color w:val="1F497D"/>
          <w:sz w:val="18"/>
          <w:szCs w:val="18"/>
        </w:rPr>
        <w:t xml:space="preserve"> 1941 года в ходе выступления по </w:t>
      </w:r>
      <w:hyperlink r:id="rId66" w:tooltip="Радиовещание" w:history="1">
        <w:r w:rsidRPr="00EA252C">
          <w:rPr>
            <w:rStyle w:val="a6"/>
            <w:color w:val="1F497D"/>
            <w:sz w:val="18"/>
            <w:szCs w:val="18"/>
          </w:rPr>
          <w:t>радио</w:t>
        </w:r>
      </w:hyperlink>
      <w:r w:rsidRPr="00EA252C">
        <w:rPr>
          <w:rFonts w:ascii="Times New Roman" w:hAnsi="Times New Roman"/>
          <w:color w:val="1F497D"/>
          <w:sz w:val="18"/>
          <w:szCs w:val="18"/>
        </w:rPr>
        <w:t>.</w:t>
      </w:r>
    </w:p>
    <w:p w:rsidR="003E197B" w:rsidRPr="00EA252C" w:rsidRDefault="003E197B" w:rsidP="00707048">
      <w:pPr>
        <w:pStyle w:val="a5"/>
        <w:numPr>
          <w:ilvl w:val="0"/>
          <w:numId w:val="80"/>
        </w:numPr>
        <w:spacing w:after="0" w:line="240" w:lineRule="auto"/>
        <w:jc w:val="both"/>
        <w:rPr>
          <w:rFonts w:ascii="Times New Roman" w:hAnsi="Times New Roman"/>
          <w:color w:val="1F497D"/>
          <w:sz w:val="18"/>
          <w:szCs w:val="18"/>
        </w:rPr>
      </w:pPr>
      <w:r w:rsidRPr="00EA252C">
        <w:rPr>
          <w:rFonts w:ascii="Times New Roman" w:hAnsi="Times New Roman"/>
          <w:b/>
          <w:bCs/>
          <w:color w:val="1F497D"/>
          <w:sz w:val="18"/>
          <w:szCs w:val="18"/>
        </w:rPr>
        <w:t>Орден Славы</w:t>
      </w:r>
      <w:r w:rsidRPr="00EA252C">
        <w:rPr>
          <w:rFonts w:ascii="Times New Roman" w:hAnsi="Times New Roman"/>
          <w:color w:val="1F497D"/>
          <w:sz w:val="18"/>
          <w:szCs w:val="18"/>
        </w:rPr>
        <w:t xml:space="preserve"> — военный орден СССР, учреждён </w:t>
      </w:r>
      <w:hyperlink r:id="rId67" w:tooltip="s:Указ Президиума ВС СССР от 8.11.1943 об &#10;учреждении ордена Славы I, II и III степени" w:history="1">
        <w:r w:rsidRPr="00EA252C">
          <w:rPr>
            <w:rStyle w:val="a6"/>
            <w:color w:val="1F497D"/>
            <w:sz w:val="18"/>
            <w:szCs w:val="18"/>
          </w:rPr>
          <w:t>Указом Президиума ВС СССР от 8.11.1943 «Об учреждении ордена Славы I, II и III степени»</w:t>
        </w:r>
      </w:hyperlink>
      <w:r w:rsidRPr="00EA252C">
        <w:rPr>
          <w:rFonts w:ascii="Times New Roman" w:hAnsi="Times New Roman"/>
          <w:color w:val="1F497D"/>
          <w:sz w:val="18"/>
          <w:szCs w:val="18"/>
        </w:rPr>
        <w:t xml:space="preserve">. Награждаются лица рядового и сержантского состава </w:t>
      </w:r>
      <w:hyperlink r:id="rId68" w:tooltip="Красная Армия" w:history="1">
        <w:r w:rsidRPr="00EA252C">
          <w:rPr>
            <w:rStyle w:val="a6"/>
            <w:color w:val="1F497D"/>
            <w:sz w:val="18"/>
            <w:szCs w:val="18"/>
          </w:rPr>
          <w:t>Красной Армии</w:t>
        </w:r>
      </w:hyperlink>
      <w:r w:rsidRPr="00EA252C">
        <w:rPr>
          <w:rFonts w:ascii="Times New Roman" w:hAnsi="Times New Roman"/>
          <w:color w:val="1F497D"/>
          <w:sz w:val="18"/>
          <w:szCs w:val="18"/>
        </w:rPr>
        <w:t xml:space="preserve">, а в </w:t>
      </w:r>
      <w:hyperlink r:id="rId69" w:tooltip="Авиация" w:history="1">
        <w:r w:rsidRPr="00EA252C">
          <w:rPr>
            <w:rStyle w:val="a6"/>
            <w:color w:val="1F497D"/>
            <w:sz w:val="18"/>
            <w:szCs w:val="18"/>
          </w:rPr>
          <w:t>авиации</w:t>
        </w:r>
      </w:hyperlink>
      <w:r w:rsidRPr="00EA252C">
        <w:rPr>
          <w:rFonts w:ascii="Times New Roman" w:hAnsi="Times New Roman"/>
          <w:color w:val="1F497D"/>
          <w:sz w:val="18"/>
          <w:szCs w:val="18"/>
        </w:rPr>
        <w:t xml:space="preserve"> и лица, имеющие звание </w:t>
      </w:r>
      <w:hyperlink r:id="rId70" w:tooltip="Младший лейтенант" w:history="1">
        <w:r w:rsidRPr="00EA252C">
          <w:rPr>
            <w:rStyle w:val="a6"/>
            <w:color w:val="1F497D"/>
            <w:sz w:val="18"/>
            <w:szCs w:val="18"/>
          </w:rPr>
          <w:t>младшего лейтенанта</w:t>
        </w:r>
      </w:hyperlink>
      <w:r w:rsidRPr="00EA252C">
        <w:rPr>
          <w:rFonts w:ascii="Times New Roman" w:hAnsi="Times New Roman"/>
          <w:color w:val="1F497D"/>
          <w:sz w:val="18"/>
          <w:szCs w:val="18"/>
        </w:rPr>
        <w:t>. Вручался только за личные заслуги, воинские части и соединения им не награждались.</w:t>
      </w:r>
    </w:p>
    <w:p w:rsidR="003E197B" w:rsidRPr="00EA252C" w:rsidRDefault="003E197B" w:rsidP="00707048">
      <w:pPr>
        <w:spacing w:after="0" w:line="240" w:lineRule="auto"/>
        <w:contextualSpacing/>
        <w:jc w:val="both"/>
        <w:rPr>
          <w:rFonts w:ascii="Times New Roman" w:eastAsia="Times New Roman" w:hAnsi="Times New Roman"/>
          <w:b/>
          <w:color w:val="1F497D"/>
          <w:sz w:val="18"/>
          <w:szCs w:val="18"/>
          <w:lang w:eastAsia="ru-RU"/>
        </w:rPr>
      </w:pPr>
      <w:r w:rsidRPr="00EA252C">
        <w:rPr>
          <w:rFonts w:ascii="Times New Roman" w:hAnsi="Times New Roman"/>
          <w:i/>
          <w:iCs/>
          <w:color w:val="1F497D"/>
          <w:sz w:val="18"/>
          <w:szCs w:val="18"/>
        </w:rPr>
        <w:t>Орден Славы</w:t>
      </w:r>
      <w:r w:rsidRPr="00EA252C">
        <w:rPr>
          <w:rFonts w:ascii="Times New Roman" w:hAnsi="Times New Roman"/>
          <w:color w:val="1F497D"/>
          <w:sz w:val="18"/>
          <w:szCs w:val="18"/>
        </w:rPr>
        <w:t xml:space="preserve"> имеет </w:t>
      </w:r>
      <w:r w:rsidRPr="00EA252C">
        <w:rPr>
          <w:rFonts w:ascii="Times New Roman" w:hAnsi="Times New Roman"/>
          <w:b/>
          <w:bCs/>
          <w:color w:val="1F497D"/>
          <w:sz w:val="18"/>
          <w:szCs w:val="18"/>
        </w:rPr>
        <w:t>три степени</w:t>
      </w:r>
      <w:r w:rsidRPr="00EA252C">
        <w:rPr>
          <w:rFonts w:ascii="Times New Roman" w:hAnsi="Times New Roman"/>
          <w:color w:val="1F497D"/>
          <w:sz w:val="18"/>
          <w:szCs w:val="18"/>
        </w:rPr>
        <w:t xml:space="preserve">, из которых высшая I степень — золотая, а II и III — серебряные (у второй степени был позолочен центральный медальон). Эти знаки отличия могли быть выданы за личный подвиг на поле боя, выдавались в порядке строгой последовательности — от низшей степени </w:t>
      </w:r>
      <w:proofErr w:type="gramStart"/>
      <w:r w:rsidRPr="00EA252C">
        <w:rPr>
          <w:rFonts w:ascii="Times New Roman" w:hAnsi="Times New Roman"/>
          <w:color w:val="1F497D"/>
          <w:sz w:val="18"/>
          <w:szCs w:val="18"/>
        </w:rPr>
        <w:t>к</w:t>
      </w:r>
      <w:proofErr w:type="gramEnd"/>
      <w:r w:rsidRPr="00EA252C">
        <w:rPr>
          <w:rFonts w:ascii="Times New Roman" w:hAnsi="Times New Roman"/>
          <w:color w:val="1F497D"/>
          <w:sz w:val="18"/>
          <w:szCs w:val="18"/>
        </w:rPr>
        <w:t xml:space="preserve"> высшей.</w:t>
      </w:r>
    </w:p>
    <w:p w:rsidR="000C2FD9" w:rsidRPr="00EA252C" w:rsidRDefault="000C2FD9" w:rsidP="00707048">
      <w:pPr>
        <w:pStyle w:val="a3"/>
        <w:numPr>
          <w:ilvl w:val="0"/>
          <w:numId w:val="81"/>
        </w:numPr>
        <w:spacing w:before="0" w:beforeAutospacing="0" w:after="0" w:afterAutospacing="0"/>
        <w:contextualSpacing/>
        <w:rPr>
          <w:color w:val="4F81BD"/>
          <w:sz w:val="18"/>
          <w:szCs w:val="18"/>
        </w:rPr>
      </w:pPr>
      <w:r w:rsidRPr="00EA252C">
        <w:rPr>
          <w:rStyle w:val="aff1"/>
          <w:color w:val="4F81BD"/>
          <w:sz w:val="18"/>
          <w:szCs w:val="18"/>
        </w:rPr>
        <w:t>Гер</w:t>
      </w:r>
      <w:r w:rsidRPr="00EA252C">
        <w:rPr>
          <w:rStyle w:val="udar"/>
          <w:color w:val="4F81BD"/>
          <w:sz w:val="18"/>
          <w:szCs w:val="18"/>
        </w:rPr>
        <w:t>о</w:t>
      </w:r>
      <w:r w:rsidRPr="00EA252C">
        <w:rPr>
          <w:rStyle w:val="aff1"/>
          <w:color w:val="4F81BD"/>
          <w:sz w:val="18"/>
          <w:szCs w:val="18"/>
        </w:rPr>
        <w:t>й Социалист</w:t>
      </w:r>
      <w:r w:rsidRPr="00EA252C">
        <w:rPr>
          <w:rStyle w:val="udar"/>
          <w:color w:val="4F81BD"/>
          <w:sz w:val="18"/>
          <w:szCs w:val="18"/>
        </w:rPr>
        <w:t>и</w:t>
      </w:r>
      <w:r w:rsidRPr="00EA252C">
        <w:rPr>
          <w:rStyle w:val="aff1"/>
          <w:color w:val="4F81BD"/>
          <w:sz w:val="18"/>
          <w:szCs w:val="18"/>
        </w:rPr>
        <w:t>ческого Труд</w:t>
      </w:r>
      <w:r w:rsidRPr="00EA252C">
        <w:rPr>
          <w:rStyle w:val="udar"/>
          <w:color w:val="4F81BD"/>
          <w:sz w:val="18"/>
          <w:szCs w:val="18"/>
        </w:rPr>
        <w:t>а</w:t>
      </w:r>
      <w:r w:rsidRPr="00EA252C">
        <w:rPr>
          <w:color w:val="4F81BD"/>
          <w:sz w:val="18"/>
          <w:szCs w:val="18"/>
        </w:rPr>
        <w:t>-в СССР почётное звание, высшая степень отличия за                   исключительные достижения в хозяйственном и культурном строительстве.</w:t>
      </w:r>
    </w:p>
    <w:p w:rsidR="000C2FD9" w:rsidRPr="00EA252C" w:rsidRDefault="000C2FD9" w:rsidP="00707048">
      <w:pPr>
        <w:pStyle w:val="a5"/>
        <w:numPr>
          <w:ilvl w:val="0"/>
          <w:numId w:val="82"/>
        </w:numPr>
        <w:spacing w:after="0" w:line="240" w:lineRule="auto"/>
        <w:ind w:left="0" w:firstLine="0"/>
        <w:rPr>
          <w:rFonts w:ascii="Times New Roman" w:hAnsi="Times New Roman"/>
          <w:color w:val="4F81BD"/>
          <w:sz w:val="18"/>
          <w:szCs w:val="18"/>
        </w:rPr>
      </w:pPr>
      <w:proofErr w:type="gramStart"/>
      <w:r w:rsidRPr="00EA252C">
        <w:rPr>
          <w:rFonts w:ascii="Times New Roman" w:hAnsi="Times New Roman"/>
          <w:b/>
          <w:bCs/>
          <w:color w:val="4F81BD"/>
          <w:sz w:val="18"/>
          <w:szCs w:val="18"/>
        </w:rPr>
        <w:t>Социалисти́ческое</w:t>
      </w:r>
      <w:proofErr w:type="gramEnd"/>
      <w:r w:rsidRPr="00EA252C">
        <w:rPr>
          <w:rFonts w:ascii="Times New Roman" w:hAnsi="Times New Roman"/>
          <w:b/>
          <w:bCs/>
          <w:color w:val="4F81BD"/>
          <w:sz w:val="18"/>
          <w:szCs w:val="18"/>
        </w:rPr>
        <w:t xml:space="preserve"> соревнова́ние</w:t>
      </w:r>
      <w:r w:rsidRPr="00EA252C">
        <w:rPr>
          <w:rFonts w:ascii="Times New Roman" w:hAnsi="Times New Roman"/>
          <w:color w:val="4F81BD"/>
          <w:sz w:val="18"/>
          <w:szCs w:val="18"/>
        </w:rPr>
        <w:t xml:space="preserve"> — в </w:t>
      </w:r>
      <w:hyperlink r:id="rId71" w:tooltip="СССР" w:history="1">
        <w:r w:rsidRPr="00EA252C">
          <w:rPr>
            <w:rStyle w:val="a6"/>
            <w:color w:val="4F81BD"/>
            <w:sz w:val="18"/>
            <w:szCs w:val="18"/>
          </w:rPr>
          <w:t>СССР</w:t>
        </w:r>
      </w:hyperlink>
      <w:r w:rsidRPr="00EA252C">
        <w:rPr>
          <w:rFonts w:ascii="Times New Roman" w:hAnsi="Times New Roman"/>
          <w:color w:val="4F81BD"/>
          <w:sz w:val="18"/>
          <w:szCs w:val="18"/>
        </w:rPr>
        <w:t xml:space="preserve"> соревнование в производительности труда между предприятиями, цехами, бригадами и отдельными рабочими.</w:t>
      </w:r>
    </w:p>
    <w:p w:rsidR="000C2FD9" w:rsidRPr="00EA252C" w:rsidRDefault="000C2FD9" w:rsidP="00707048">
      <w:pPr>
        <w:pStyle w:val="a5"/>
        <w:numPr>
          <w:ilvl w:val="0"/>
          <w:numId w:val="82"/>
        </w:numPr>
        <w:spacing w:line="240" w:lineRule="auto"/>
        <w:ind w:left="0" w:firstLine="0"/>
        <w:rPr>
          <w:rFonts w:ascii="Times New Roman" w:hAnsi="Times New Roman"/>
          <w:color w:val="4F81BD"/>
          <w:sz w:val="18"/>
          <w:szCs w:val="18"/>
        </w:rPr>
      </w:pPr>
      <w:r w:rsidRPr="00EA252C">
        <w:rPr>
          <w:rFonts w:ascii="Times New Roman" w:hAnsi="Times New Roman"/>
          <w:b/>
          <w:bCs/>
          <w:color w:val="4F81BD"/>
          <w:sz w:val="18"/>
          <w:szCs w:val="18"/>
        </w:rPr>
        <w:t>Ветераны Труда</w:t>
      </w:r>
      <w:r w:rsidRPr="00EA252C">
        <w:rPr>
          <w:rFonts w:ascii="Times New Roman" w:hAnsi="Times New Roman"/>
          <w:color w:val="4F81BD"/>
          <w:sz w:val="18"/>
          <w:szCs w:val="18"/>
        </w:rPr>
        <w:t xml:space="preserve"> - лица, награжденные орденами или медалями, либо удостоенные почетных званий СССР или РФ, либо награжденные ведомственными знаками отличия в труде и имеющие трудовой стаж, дающий право на пенсию по старости или за выслугу лет</w:t>
      </w:r>
      <w:r w:rsidR="00960E0B" w:rsidRPr="00EA252C">
        <w:rPr>
          <w:rFonts w:ascii="Times New Roman" w:hAnsi="Times New Roman"/>
          <w:color w:val="4F81BD"/>
          <w:sz w:val="18"/>
          <w:szCs w:val="18"/>
        </w:rPr>
        <w:t>.</w:t>
      </w:r>
    </w:p>
    <w:p w:rsidR="00960E0B" w:rsidRPr="00EA252C" w:rsidRDefault="00960E0B" w:rsidP="00707048">
      <w:pPr>
        <w:pStyle w:val="a5"/>
        <w:numPr>
          <w:ilvl w:val="0"/>
          <w:numId w:val="83"/>
        </w:numPr>
        <w:autoSpaceDE w:val="0"/>
        <w:autoSpaceDN w:val="0"/>
        <w:adjustRightInd w:val="0"/>
        <w:spacing w:after="0" w:line="240" w:lineRule="auto"/>
        <w:ind w:left="0" w:firstLine="0"/>
        <w:jc w:val="both"/>
        <w:rPr>
          <w:rFonts w:ascii="Times New Roman" w:hAnsi="Times New Roman"/>
          <w:color w:val="0070C0"/>
          <w:sz w:val="18"/>
          <w:szCs w:val="18"/>
        </w:rPr>
      </w:pPr>
      <w:r w:rsidRPr="00EA252C">
        <w:rPr>
          <w:rFonts w:ascii="Times New Roman" w:hAnsi="Times New Roman"/>
          <w:b/>
          <w:bCs/>
          <w:color w:val="0070C0"/>
          <w:sz w:val="18"/>
          <w:szCs w:val="18"/>
        </w:rPr>
        <w:t>Сатира</w:t>
      </w:r>
      <w:r w:rsidRPr="00EA252C">
        <w:rPr>
          <w:rFonts w:ascii="Times New Roman" w:hAnsi="Times New Roman"/>
          <w:color w:val="0070C0"/>
          <w:sz w:val="18"/>
          <w:szCs w:val="18"/>
        </w:rPr>
        <w:t xml:space="preserve"> — проявление комического в искусстве, являющее собой унизительное обличение явлений при помощи различных комических средств:  сарказма, иронии,  пародии и др. </w:t>
      </w:r>
    </w:p>
    <w:p w:rsidR="00960E0B" w:rsidRPr="00EA252C" w:rsidRDefault="00960E0B" w:rsidP="00707048">
      <w:pPr>
        <w:pStyle w:val="a5"/>
        <w:numPr>
          <w:ilvl w:val="0"/>
          <w:numId w:val="84"/>
        </w:numPr>
        <w:autoSpaceDE w:val="0"/>
        <w:autoSpaceDN w:val="0"/>
        <w:adjustRightInd w:val="0"/>
        <w:spacing w:after="0" w:line="240" w:lineRule="auto"/>
        <w:ind w:left="0" w:firstLine="0"/>
        <w:jc w:val="both"/>
        <w:rPr>
          <w:rFonts w:ascii="Times New Roman" w:hAnsi="Times New Roman"/>
          <w:color w:val="0070C0"/>
          <w:sz w:val="18"/>
          <w:szCs w:val="18"/>
        </w:rPr>
      </w:pPr>
      <w:r w:rsidRPr="00EA252C">
        <w:rPr>
          <w:rFonts w:ascii="Times New Roman" w:hAnsi="Times New Roman"/>
          <w:b/>
          <w:color w:val="0070C0"/>
          <w:sz w:val="18"/>
          <w:szCs w:val="18"/>
        </w:rPr>
        <w:t>Сарказм</w:t>
      </w:r>
      <w:r w:rsidRPr="00EA252C">
        <w:rPr>
          <w:rFonts w:ascii="Times New Roman" w:hAnsi="Times New Roman"/>
          <w:color w:val="0070C0"/>
          <w:sz w:val="18"/>
          <w:szCs w:val="18"/>
        </w:rPr>
        <w:t xml:space="preserve"> -  язвительная насмешка.</w:t>
      </w:r>
    </w:p>
    <w:p w:rsidR="00960E0B" w:rsidRPr="00EA252C" w:rsidRDefault="00960E0B" w:rsidP="00707048">
      <w:pPr>
        <w:pStyle w:val="a5"/>
        <w:numPr>
          <w:ilvl w:val="0"/>
          <w:numId w:val="85"/>
        </w:numPr>
        <w:autoSpaceDE w:val="0"/>
        <w:autoSpaceDN w:val="0"/>
        <w:adjustRightInd w:val="0"/>
        <w:spacing w:after="0" w:line="240" w:lineRule="auto"/>
        <w:ind w:left="0" w:firstLine="0"/>
        <w:jc w:val="both"/>
        <w:rPr>
          <w:rFonts w:ascii="Times New Roman" w:hAnsi="Times New Roman"/>
          <w:color w:val="0070C0"/>
          <w:sz w:val="18"/>
          <w:szCs w:val="18"/>
        </w:rPr>
      </w:pPr>
      <w:r w:rsidRPr="00EA252C">
        <w:rPr>
          <w:rFonts w:ascii="Times New Roman" w:hAnsi="Times New Roman"/>
          <w:b/>
          <w:color w:val="0070C0"/>
          <w:sz w:val="18"/>
          <w:szCs w:val="18"/>
        </w:rPr>
        <w:t>Ирония</w:t>
      </w:r>
      <w:r w:rsidRPr="00EA252C">
        <w:rPr>
          <w:rFonts w:ascii="Times New Roman" w:hAnsi="Times New Roman"/>
          <w:color w:val="0070C0"/>
          <w:sz w:val="18"/>
          <w:szCs w:val="18"/>
        </w:rPr>
        <w:t xml:space="preserve">-употребление слов в отрицательном смысле, прямо противоположном </w:t>
      </w:r>
      <w:proofErr w:type="gramStart"/>
      <w:r w:rsidRPr="00EA252C">
        <w:rPr>
          <w:rFonts w:ascii="Times New Roman" w:hAnsi="Times New Roman"/>
          <w:color w:val="0070C0"/>
          <w:sz w:val="18"/>
          <w:szCs w:val="18"/>
        </w:rPr>
        <w:t>буквальному</w:t>
      </w:r>
      <w:proofErr w:type="gramEnd"/>
      <w:r w:rsidRPr="00EA252C">
        <w:rPr>
          <w:rFonts w:ascii="Times New Roman" w:hAnsi="Times New Roman"/>
          <w:color w:val="0070C0"/>
          <w:sz w:val="18"/>
          <w:szCs w:val="18"/>
        </w:rPr>
        <w:t>. Пример: «</w:t>
      </w:r>
      <w:proofErr w:type="gramStart"/>
      <w:r w:rsidRPr="00EA252C">
        <w:rPr>
          <w:rFonts w:ascii="Times New Roman" w:hAnsi="Times New Roman"/>
          <w:color w:val="0070C0"/>
          <w:sz w:val="18"/>
          <w:szCs w:val="18"/>
        </w:rPr>
        <w:t>Ну</w:t>
      </w:r>
      <w:proofErr w:type="gramEnd"/>
      <w:r w:rsidRPr="00EA252C">
        <w:rPr>
          <w:rFonts w:ascii="Times New Roman" w:hAnsi="Times New Roman"/>
          <w:color w:val="0070C0"/>
          <w:sz w:val="18"/>
          <w:szCs w:val="18"/>
        </w:rPr>
        <w:t xml:space="preserve"> ты храбрец!», «Умён-умён…». Здесь положительные высказывания имеют отрицательный подтекст, употребление слов в отрицательном смысле, прямо противоположном </w:t>
      </w:r>
      <w:proofErr w:type="gramStart"/>
      <w:r w:rsidRPr="00EA252C">
        <w:rPr>
          <w:rFonts w:ascii="Times New Roman" w:hAnsi="Times New Roman"/>
          <w:color w:val="0070C0"/>
          <w:sz w:val="18"/>
          <w:szCs w:val="18"/>
        </w:rPr>
        <w:t>буквальному</w:t>
      </w:r>
      <w:proofErr w:type="gramEnd"/>
      <w:r w:rsidRPr="00EA252C">
        <w:rPr>
          <w:rFonts w:ascii="Times New Roman" w:hAnsi="Times New Roman"/>
          <w:color w:val="0070C0"/>
          <w:sz w:val="18"/>
          <w:szCs w:val="18"/>
        </w:rPr>
        <w:t xml:space="preserve">. </w:t>
      </w:r>
    </w:p>
    <w:p w:rsidR="00960E0B" w:rsidRPr="00EA252C" w:rsidRDefault="00960E0B" w:rsidP="00707048">
      <w:pPr>
        <w:pStyle w:val="a5"/>
        <w:numPr>
          <w:ilvl w:val="0"/>
          <w:numId w:val="82"/>
        </w:numPr>
        <w:spacing w:after="0" w:line="240" w:lineRule="auto"/>
        <w:ind w:left="0" w:firstLine="0"/>
        <w:rPr>
          <w:rFonts w:ascii="Times New Roman" w:hAnsi="Times New Roman"/>
          <w:color w:val="4F81BD"/>
          <w:sz w:val="18"/>
          <w:szCs w:val="18"/>
        </w:rPr>
      </w:pPr>
      <w:r w:rsidRPr="00EA252C">
        <w:rPr>
          <w:rFonts w:ascii="Times New Roman" w:hAnsi="Times New Roman"/>
          <w:b/>
          <w:color w:val="0070C0"/>
          <w:sz w:val="18"/>
          <w:szCs w:val="18"/>
        </w:rPr>
        <w:t>Пародия-</w:t>
      </w:r>
      <w:r w:rsidRPr="00EA252C">
        <w:rPr>
          <w:rFonts w:ascii="Times New Roman" w:hAnsi="Times New Roman"/>
          <w:color w:val="0070C0"/>
          <w:sz w:val="18"/>
          <w:szCs w:val="18"/>
        </w:rPr>
        <w:t>произведение искусства, имеющее целью создание у читателя (зрителя, слушателя) комического эффекта из-за  намеренного повторения уникальных черт другого, обычно широко известного, произведения в специально изменённой форме. Говоря иначе, пародия — это «произведение-насмешка» по мотивам уже существующего известного произведения</w:t>
      </w:r>
    </w:p>
    <w:p w:rsidR="00114EEF" w:rsidRPr="00EA252C" w:rsidRDefault="00114EEF" w:rsidP="00707048">
      <w:pPr>
        <w:numPr>
          <w:ilvl w:val="0"/>
          <w:numId w:val="82"/>
        </w:numPr>
        <w:spacing w:after="0" w:line="240" w:lineRule="auto"/>
        <w:ind w:left="0" w:firstLine="0"/>
        <w:contextualSpacing/>
        <w:jc w:val="both"/>
        <w:rPr>
          <w:rFonts w:ascii="Times New Roman" w:eastAsia="Times New Roman" w:hAnsi="Times New Roman"/>
          <w:bCs/>
          <w:color w:val="1F497D"/>
          <w:sz w:val="18"/>
          <w:szCs w:val="18"/>
          <w:lang w:eastAsia="ru-RU"/>
        </w:rPr>
      </w:pPr>
      <w:r w:rsidRPr="00EA252C">
        <w:rPr>
          <w:rFonts w:ascii="Times New Roman" w:eastAsia="Times New Roman" w:hAnsi="Times New Roman"/>
          <w:b/>
          <w:bCs/>
          <w:color w:val="1F497D"/>
          <w:sz w:val="18"/>
          <w:szCs w:val="18"/>
          <w:lang w:eastAsia="ru-RU"/>
        </w:rPr>
        <w:t xml:space="preserve">Флаг </w:t>
      </w:r>
      <w:r w:rsidRPr="00EA252C">
        <w:rPr>
          <w:rFonts w:ascii="Times New Roman" w:eastAsia="Times New Roman" w:hAnsi="Times New Roman"/>
          <w:bCs/>
          <w:color w:val="1F497D"/>
          <w:sz w:val="18"/>
          <w:szCs w:val="18"/>
          <w:lang w:eastAsia="ru-RU"/>
        </w:rPr>
        <w:t>– слово  голландского  происхождения (</w:t>
      </w:r>
      <w:r w:rsidRPr="00EA252C">
        <w:rPr>
          <w:rFonts w:ascii="Times New Roman" w:eastAsia="Times New Roman" w:hAnsi="Times New Roman"/>
          <w:bCs/>
          <w:color w:val="1F497D"/>
          <w:sz w:val="18"/>
          <w:szCs w:val="18"/>
          <w:lang w:val="en-US" w:eastAsia="ru-RU"/>
        </w:rPr>
        <w:t>vlag</w:t>
      </w:r>
      <w:r w:rsidRPr="00EA252C">
        <w:rPr>
          <w:rFonts w:ascii="Times New Roman" w:eastAsia="Times New Roman" w:hAnsi="Times New Roman"/>
          <w:bCs/>
          <w:color w:val="1F497D"/>
          <w:sz w:val="18"/>
          <w:szCs w:val="18"/>
          <w:lang w:eastAsia="ru-RU"/>
        </w:rPr>
        <w:t xml:space="preserve">).Определение  флага  в  «Толковом  словаре  русского  языка»  С.И.Ожегова  и Н.Ю.Шведова: «Прикрепленное  к дереву  или шнуру полотнище определенного  цвета   или нескольких цветов, часто   с эмблемой».   </w:t>
      </w:r>
    </w:p>
    <w:p w:rsidR="00114EEF" w:rsidRPr="00EA252C" w:rsidRDefault="008A6125" w:rsidP="00707048">
      <w:pPr>
        <w:numPr>
          <w:ilvl w:val="0"/>
          <w:numId w:val="82"/>
        </w:numPr>
        <w:spacing w:before="100" w:beforeAutospacing="1" w:after="100" w:afterAutospacing="1" w:line="240" w:lineRule="auto"/>
        <w:ind w:left="0" w:firstLine="0"/>
        <w:contextualSpacing/>
        <w:jc w:val="both"/>
        <w:outlineLvl w:val="1"/>
        <w:rPr>
          <w:rFonts w:ascii="Times New Roman" w:eastAsia="Times New Roman" w:hAnsi="Times New Roman"/>
          <w:b/>
          <w:bCs/>
          <w:color w:val="1F497D"/>
          <w:sz w:val="18"/>
          <w:szCs w:val="18"/>
          <w:lang w:eastAsia="ru-RU"/>
        </w:rPr>
      </w:pPr>
      <w:hyperlink r:id="rId72" w:tooltip="Государственный геральдический регистр Российской Федерации" w:history="1">
        <w:r w:rsidR="00114EEF" w:rsidRPr="00EA252C">
          <w:rPr>
            <w:rStyle w:val="a6"/>
            <w:b/>
            <w:bCs/>
            <w:color w:val="1F497D"/>
            <w:sz w:val="18"/>
            <w:szCs w:val="18"/>
          </w:rPr>
          <w:t>ГГР</w:t>
        </w:r>
      </w:hyperlink>
      <w:r w:rsidR="00114EEF" w:rsidRPr="00EA252C">
        <w:rPr>
          <w:rFonts w:ascii="Times New Roman" w:eastAsia="Times New Roman" w:hAnsi="Times New Roman"/>
          <w:b/>
          <w:bCs/>
          <w:color w:val="1F497D"/>
          <w:sz w:val="18"/>
          <w:szCs w:val="18"/>
          <w:lang w:eastAsia="ru-RU"/>
        </w:rPr>
        <w:t xml:space="preserve"> - </w:t>
      </w:r>
      <w:r w:rsidR="00114EEF" w:rsidRPr="00EA252C">
        <w:rPr>
          <w:rFonts w:ascii="Times New Roman" w:eastAsia="Times New Roman" w:hAnsi="Times New Roman"/>
          <w:color w:val="1F497D"/>
          <w:sz w:val="18"/>
          <w:szCs w:val="18"/>
          <w:lang w:eastAsia="ru-RU"/>
        </w:rPr>
        <w:t>Госуд</w:t>
      </w:r>
      <w:r w:rsidR="00740071" w:rsidRPr="00EA252C">
        <w:rPr>
          <w:rFonts w:ascii="Times New Roman" w:eastAsia="Times New Roman" w:hAnsi="Times New Roman"/>
          <w:color w:val="1F497D"/>
          <w:sz w:val="18"/>
          <w:szCs w:val="18"/>
          <w:lang w:eastAsia="ru-RU"/>
        </w:rPr>
        <w:t>арственный геральдический реест</w:t>
      </w:r>
    </w:p>
    <w:p w:rsidR="00740071" w:rsidRPr="00EA252C" w:rsidRDefault="00740071" w:rsidP="00707048">
      <w:pPr>
        <w:pStyle w:val="a5"/>
        <w:numPr>
          <w:ilvl w:val="0"/>
          <w:numId w:val="82"/>
        </w:numPr>
        <w:spacing w:after="0" w:line="240" w:lineRule="auto"/>
        <w:jc w:val="both"/>
        <w:rPr>
          <w:rFonts w:ascii="Times New Roman" w:eastAsia="Times New Roman" w:hAnsi="Times New Roman"/>
          <w:bCs/>
          <w:color w:val="1F497D"/>
          <w:sz w:val="18"/>
          <w:szCs w:val="18"/>
          <w:lang w:eastAsia="ru-RU"/>
        </w:rPr>
      </w:pPr>
      <w:r w:rsidRPr="00EA252C">
        <w:rPr>
          <w:rFonts w:ascii="Times New Roman" w:eastAsia="Times New Roman" w:hAnsi="Times New Roman"/>
          <w:b/>
          <w:bCs/>
          <w:color w:val="1F497D"/>
          <w:sz w:val="18"/>
          <w:szCs w:val="18"/>
          <w:lang w:eastAsia="ru-RU"/>
        </w:rPr>
        <w:t>Герб</w:t>
      </w:r>
      <w:r w:rsidRPr="00EA252C">
        <w:rPr>
          <w:rFonts w:ascii="Times New Roman" w:eastAsia="Times New Roman" w:hAnsi="Times New Roman"/>
          <w:bCs/>
          <w:color w:val="1F497D"/>
          <w:sz w:val="18"/>
          <w:szCs w:val="18"/>
          <w:lang w:eastAsia="ru-RU"/>
        </w:rPr>
        <w:t xml:space="preserve"> – слово  немецкого  (</w:t>
      </w:r>
      <w:r w:rsidRPr="00EA252C">
        <w:rPr>
          <w:rFonts w:ascii="Times New Roman" w:eastAsia="Times New Roman" w:hAnsi="Times New Roman"/>
          <w:bCs/>
          <w:color w:val="1F497D"/>
          <w:sz w:val="18"/>
          <w:szCs w:val="18"/>
          <w:lang w:val="en-US" w:eastAsia="ru-RU"/>
        </w:rPr>
        <w:t>Erbe</w:t>
      </w:r>
      <w:r w:rsidRPr="00EA252C">
        <w:rPr>
          <w:rFonts w:ascii="Times New Roman" w:eastAsia="Times New Roman" w:hAnsi="Times New Roman"/>
          <w:bCs/>
          <w:color w:val="1F497D"/>
          <w:sz w:val="18"/>
          <w:szCs w:val="18"/>
          <w:lang w:eastAsia="ru-RU"/>
        </w:rPr>
        <w:t xml:space="preserve">)   происхождения.  Дословно переводится  как наследство.  </w:t>
      </w:r>
      <w:proofErr w:type="gramStart"/>
      <w:r w:rsidRPr="00EA252C">
        <w:rPr>
          <w:rFonts w:ascii="Times New Roman" w:eastAsia="Times New Roman" w:hAnsi="Times New Roman"/>
          <w:bCs/>
          <w:color w:val="1F497D"/>
          <w:sz w:val="18"/>
          <w:szCs w:val="18"/>
          <w:lang w:eastAsia="ru-RU"/>
        </w:rPr>
        <w:t>В «Толковом  словаре  русского  языка»  С.И.Ожегова  и Н.Ю.Шведова  слово «герб»   определяется  как  «эмблема государства, города,  сословия, рода, изображаемая   на флагах, монетах,  печатях, государственных и других документах».</w:t>
      </w:r>
      <w:proofErr w:type="gramEnd"/>
      <w:r w:rsidRPr="00EA252C">
        <w:rPr>
          <w:rFonts w:ascii="Times New Roman" w:eastAsia="Times New Roman" w:hAnsi="Times New Roman"/>
          <w:color w:val="1F497D"/>
          <w:kern w:val="28"/>
          <w:sz w:val="18"/>
          <w:szCs w:val="18"/>
          <w:lang w:eastAsia="ru-RU"/>
        </w:rPr>
        <w:t xml:space="preserve">  Гербы различаются расцветкой и рисунком. Каждый элемент герба – фигуры и другие символы – имеют определенное значение.</w:t>
      </w:r>
    </w:p>
    <w:p w:rsidR="00740071" w:rsidRPr="00EA252C" w:rsidRDefault="00740071" w:rsidP="00707048">
      <w:pPr>
        <w:pStyle w:val="a5"/>
        <w:numPr>
          <w:ilvl w:val="0"/>
          <w:numId w:val="82"/>
        </w:numPr>
        <w:spacing w:after="0" w:line="240" w:lineRule="auto"/>
        <w:jc w:val="both"/>
        <w:rPr>
          <w:rFonts w:ascii="Times New Roman" w:eastAsia="Times New Roman" w:hAnsi="Times New Roman"/>
          <w:bCs/>
          <w:color w:val="1F497D"/>
          <w:sz w:val="18"/>
          <w:szCs w:val="18"/>
          <w:lang w:eastAsia="ru-RU"/>
        </w:rPr>
      </w:pPr>
      <w:r w:rsidRPr="00EA252C">
        <w:rPr>
          <w:rFonts w:ascii="Times New Roman" w:eastAsia="Times New Roman" w:hAnsi="Times New Roman"/>
          <w:b/>
          <w:bCs/>
          <w:color w:val="1F497D"/>
          <w:sz w:val="18"/>
          <w:szCs w:val="18"/>
          <w:lang w:eastAsia="ru-RU"/>
        </w:rPr>
        <w:t xml:space="preserve">Геральдика </w:t>
      </w:r>
      <w:r w:rsidRPr="00EA252C">
        <w:rPr>
          <w:rFonts w:ascii="Times New Roman" w:eastAsia="Times New Roman" w:hAnsi="Times New Roman"/>
          <w:bCs/>
          <w:color w:val="1F497D"/>
          <w:sz w:val="18"/>
          <w:szCs w:val="18"/>
          <w:lang w:eastAsia="ru-RU"/>
        </w:rPr>
        <w:t xml:space="preserve">- </w:t>
      </w:r>
      <w:r w:rsidRPr="00EA252C">
        <w:rPr>
          <w:rFonts w:ascii="Times New Roman" w:eastAsia="Times New Roman" w:hAnsi="Times New Roman"/>
          <w:color w:val="1F497D"/>
          <w:sz w:val="18"/>
          <w:szCs w:val="18"/>
          <w:lang w:eastAsia="ru-RU"/>
        </w:rPr>
        <w:t>(гербоведение; от лат. heraldus — глашатай) — специальная историческая дисциплина, занимающаяся изучением гербов, а также традиция и практика их использования.</w:t>
      </w:r>
    </w:p>
    <w:p w:rsidR="00740071" w:rsidRPr="00EA252C" w:rsidRDefault="00740071" w:rsidP="00707048">
      <w:pPr>
        <w:numPr>
          <w:ilvl w:val="0"/>
          <w:numId w:val="82"/>
        </w:numPr>
        <w:spacing w:after="0" w:line="240" w:lineRule="auto"/>
        <w:contextualSpacing/>
        <w:jc w:val="both"/>
        <w:rPr>
          <w:rFonts w:ascii="Times New Roman" w:eastAsia="Times New Roman" w:hAnsi="Times New Roman"/>
          <w:color w:val="1F497D"/>
          <w:sz w:val="18"/>
          <w:szCs w:val="18"/>
          <w:lang w:eastAsia="ru-RU"/>
        </w:rPr>
      </w:pPr>
      <w:proofErr w:type="gramStart"/>
      <w:r w:rsidRPr="00EA252C">
        <w:rPr>
          <w:rFonts w:ascii="Times New Roman" w:eastAsia="Times New Roman" w:hAnsi="Times New Roman"/>
          <w:b/>
          <w:bCs/>
          <w:color w:val="1F497D"/>
          <w:sz w:val="18"/>
          <w:szCs w:val="18"/>
          <w:u w:val="single"/>
          <w:lang w:eastAsia="ru-RU"/>
        </w:rPr>
        <w:t>Топонимика</w:t>
      </w:r>
      <w:r w:rsidRPr="00EA252C">
        <w:rPr>
          <w:rFonts w:ascii="Times New Roman" w:eastAsia="Times New Roman" w:hAnsi="Times New Roman"/>
          <w:b/>
          <w:bCs/>
          <w:color w:val="1F497D"/>
          <w:sz w:val="18"/>
          <w:szCs w:val="18"/>
          <w:lang w:eastAsia="ru-RU"/>
        </w:rPr>
        <w:t>-наука</w:t>
      </w:r>
      <w:proofErr w:type="gramEnd"/>
      <w:r w:rsidRPr="00EA252C">
        <w:rPr>
          <w:rFonts w:ascii="Times New Roman" w:eastAsia="Times New Roman" w:hAnsi="Times New Roman"/>
          <w:b/>
          <w:bCs/>
          <w:color w:val="1F497D"/>
          <w:sz w:val="18"/>
          <w:szCs w:val="18"/>
          <w:lang w:eastAsia="ru-RU"/>
        </w:rPr>
        <w:t xml:space="preserve"> изучающая географические названия и их     происхождения.</w:t>
      </w:r>
    </w:p>
    <w:p w:rsidR="00173A79" w:rsidRPr="00EA252C" w:rsidRDefault="00740071" w:rsidP="00707048">
      <w:pPr>
        <w:spacing w:after="0" w:line="240" w:lineRule="auto"/>
        <w:contextualSpacing/>
        <w:jc w:val="both"/>
        <w:outlineLvl w:val="1"/>
        <w:rPr>
          <w:rFonts w:ascii="Times New Roman" w:eastAsia="Times New Roman" w:hAnsi="Times New Roman"/>
          <w:b/>
          <w:bCs/>
          <w:color w:val="1F497D"/>
          <w:sz w:val="18"/>
          <w:szCs w:val="18"/>
          <w:lang w:eastAsia="ru-RU"/>
        </w:rPr>
      </w:pPr>
      <w:r w:rsidRPr="00EA252C">
        <w:rPr>
          <w:rFonts w:ascii="Times New Roman" w:eastAsia="Times New Roman" w:hAnsi="Times New Roman"/>
          <w:b/>
          <w:bCs/>
          <w:color w:val="1F497D"/>
          <w:sz w:val="18"/>
          <w:szCs w:val="18"/>
          <w:lang w:eastAsia="ru-RU"/>
        </w:rPr>
        <w:t>(«топос</w:t>
      </w:r>
      <w:proofErr w:type="gramStart"/>
      <w:r w:rsidRPr="00EA252C">
        <w:rPr>
          <w:rFonts w:ascii="Times New Roman" w:eastAsia="Times New Roman" w:hAnsi="Times New Roman"/>
          <w:b/>
          <w:bCs/>
          <w:color w:val="1F497D"/>
          <w:sz w:val="18"/>
          <w:szCs w:val="18"/>
          <w:lang w:eastAsia="ru-RU"/>
        </w:rPr>
        <w:t>»-</w:t>
      </w:r>
      <w:proofErr w:type="gramEnd"/>
      <w:r w:rsidRPr="00EA252C">
        <w:rPr>
          <w:rFonts w:ascii="Times New Roman" w:eastAsia="Times New Roman" w:hAnsi="Times New Roman"/>
          <w:b/>
          <w:bCs/>
          <w:color w:val="1F497D"/>
          <w:sz w:val="18"/>
          <w:szCs w:val="18"/>
          <w:lang w:eastAsia="ru-RU"/>
        </w:rPr>
        <w:t>место, «нимос»-имя)</w:t>
      </w:r>
    </w:p>
    <w:p w:rsidR="00371542" w:rsidRPr="00EA252C" w:rsidRDefault="00371542" w:rsidP="00707048">
      <w:pPr>
        <w:pStyle w:val="a5"/>
        <w:numPr>
          <w:ilvl w:val="0"/>
          <w:numId w:val="86"/>
        </w:numPr>
        <w:spacing w:after="0" w:line="240" w:lineRule="auto"/>
        <w:ind w:left="0" w:firstLine="0"/>
        <w:jc w:val="both"/>
        <w:rPr>
          <w:rFonts w:ascii="Times New Roman" w:hAnsi="Times New Roman"/>
          <w:color w:val="0070C0"/>
          <w:sz w:val="18"/>
          <w:szCs w:val="18"/>
        </w:rPr>
      </w:pPr>
      <w:proofErr w:type="gramStart"/>
      <w:r w:rsidRPr="00EA252C">
        <w:rPr>
          <w:rFonts w:ascii="Times New Roman" w:hAnsi="Times New Roman"/>
          <w:b/>
          <w:color w:val="0070C0"/>
          <w:sz w:val="18"/>
          <w:szCs w:val="18"/>
        </w:rPr>
        <w:t>Патриоти́зм</w:t>
      </w:r>
      <w:proofErr w:type="gramEnd"/>
      <w:r w:rsidRPr="00EA252C">
        <w:rPr>
          <w:rFonts w:ascii="Times New Roman" w:hAnsi="Times New Roman"/>
          <w:color w:val="0070C0"/>
          <w:sz w:val="18"/>
          <w:szCs w:val="18"/>
        </w:rPr>
        <w:t xml:space="preserve"> — нравственный и политический принцип, социальное чувство, содержанием которого является любовь к Отечеству и готовность подчинить его интересам свои частные интересы. Патриотизм предполагает гордость достижениями и культурой своей Родины, желание сохранять её характер и культурные особенности и идентификация себя с другими членами народа, готовность подчинить свои интересы интересам страны, стремление защищать интересы Родины и своего народа. </w:t>
      </w:r>
    </w:p>
    <w:p w:rsidR="00371542" w:rsidRPr="00EA252C" w:rsidRDefault="00371542" w:rsidP="00707048">
      <w:pPr>
        <w:spacing w:after="0" w:line="240" w:lineRule="auto"/>
        <w:contextualSpacing/>
        <w:jc w:val="both"/>
        <w:rPr>
          <w:rFonts w:ascii="Times New Roman" w:hAnsi="Times New Roman"/>
          <w:color w:val="0070C0"/>
          <w:sz w:val="18"/>
          <w:szCs w:val="18"/>
        </w:rPr>
      </w:pPr>
      <w:r w:rsidRPr="00EA252C">
        <w:rPr>
          <w:rFonts w:ascii="Times New Roman" w:hAnsi="Times New Roman"/>
          <w:color w:val="0070C0"/>
          <w:sz w:val="18"/>
          <w:szCs w:val="18"/>
        </w:rPr>
        <w:t>Патриотизм — особое эмоциональное переживание своей принадлежности к стране и своему гражданству.</w:t>
      </w:r>
    </w:p>
    <w:p w:rsidR="00371542" w:rsidRPr="00EA252C" w:rsidRDefault="00371542" w:rsidP="00707048">
      <w:pPr>
        <w:pStyle w:val="a5"/>
        <w:numPr>
          <w:ilvl w:val="0"/>
          <w:numId w:val="86"/>
        </w:numPr>
        <w:spacing w:after="0" w:line="240" w:lineRule="auto"/>
        <w:ind w:left="0" w:firstLine="0"/>
        <w:jc w:val="both"/>
        <w:rPr>
          <w:rFonts w:ascii="Times New Roman" w:hAnsi="Times New Roman"/>
          <w:color w:val="0070C0"/>
          <w:sz w:val="18"/>
          <w:szCs w:val="18"/>
        </w:rPr>
      </w:pPr>
      <w:r w:rsidRPr="00EA252C">
        <w:rPr>
          <w:rFonts w:ascii="Times New Roman" w:hAnsi="Times New Roman"/>
          <w:b/>
          <w:color w:val="0070C0"/>
          <w:sz w:val="18"/>
          <w:szCs w:val="18"/>
        </w:rPr>
        <w:t xml:space="preserve">Драма </w:t>
      </w:r>
      <w:r w:rsidRPr="00EA252C">
        <w:rPr>
          <w:rFonts w:ascii="Times New Roman" w:hAnsi="Times New Roman"/>
          <w:color w:val="0070C0"/>
          <w:sz w:val="18"/>
          <w:szCs w:val="18"/>
        </w:rPr>
        <w:t xml:space="preserve">— литературный (драматический) и кинематографический жанр. Получил особое распространение в литературе </w:t>
      </w:r>
      <w:r w:rsidRPr="00EA252C">
        <w:rPr>
          <w:rFonts w:ascii="Times New Roman" w:hAnsi="Times New Roman"/>
          <w:color w:val="0070C0"/>
          <w:sz w:val="18"/>
          <w:szCs w:val="18"/>
          <w:lang w:val="en-US"/>
        </w:rPr>
        <w:t>XVIII</w:t>
      </w:r>
      <w:r w:rsidRPr="00EA252C">
        <w:rPr>
          <w:rFonts w:ascii="Times New Roman" w:hAnsi="Times New Roman"/>
          <w:color w:val="0070C0"/>
          <w:sz w:val="18"/>
          <w:szCs w:val="18"/>
        </w:rPr>
        <w:t>—</w:t>
      </w:r>
      <w:r w:rsidRPr="00EA252C">
        <w:rPr>
          <w:rFonts w:ascii="Times New Roman" w:hAnsi="Times New Roman"/>
          <w:color w:val="0070C0"/>
          <w:sz w:val="18"/>
          <w:szCs w:val="18"/>
          <w:lang w:val="en-US"/>
        </w:rPr>
        <w:t>XXI</w:t>
      </w:r>
      <w:r w:rsidRPr="00EA252C">
        <w:rPr>
          <w:rFonts w:ascii="Times New Roman" w:hAnsi="Times New Roman"/>
          <w:color w:val="0070C0"/>
          <w:sz w:val="18"/>
          <w:szCs w:val="18"/>
        </w:rPr>
        <w:t xml:space="preserve"> веков, постепенно вытеснив другой жанр драматургии — трагедию, противопоставив ему преимущественно бытовую сюжетику и более приближенную к обыденной реальности стилистику. С возникновением кинематографа перешёл также и в этот вид искусства, став одним из самых распространённых его жанров.</w:t>
      </w:r>
    </w:p>
    <w:p w:rsidR="00371542" w:rsidRPr="00EA252C" w:rsidRDefault="00371542" w:rsidP="00707048">
      <w:pPr>
        <w:spacing w:line="240" w:lineRule="auto"/>
        <w:contextualSpacing/>
        <w:jc w:val="both"/>
        <w:rPr>
          <w:rFonts w:ascii="Times New Roman" w:hAnsi="Times New Roman"/>
          <w:color w:val="0070C0"/>
          <w:sz w:val="18"/>
          <w:szCs w:val="18"/>
        </w:rPr>
      </w:pPr>
      <w:r w:rsidRPr="00EA252C">
        <w:rPr>
          <w:rFonts w:ascii="Times New Roman" w:hAnsi="Times New Roman"/>
          <w:color w:val="0070C0"/>
          <w:sz w:val="18"/>
          <w:szCs w:val="18"/>
        </w:rPr>
        <w:t>Драмы специфически изображают, как правило, частную жизнь человека и его конфликт с обществом. При этом акцент часто делается на общечеловеческих противоречиях, воплощённых в поведении и поступках конкретных персонажей.</w:t>
      </w:r>
      <w:bookmarkStart w:id="1" w:name="_GoBack"/>
      <w:bookmarkEnd w:id="1"/>
    </w:p>
    <w:sectPr w:rsidR="00371542" w:rsidRPr="00EA252C" w:rsidSect="00CC747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55E" w:rsidRDefault="00CB255E" w:rsidP="00CC747C">
      <w:pPr>
        <w:spacing w:after="0" w:line="240" w:lineRule="auto"/>
      </w:pPr>
      <w:r>
        <w:separator/>
      </w:r>
    </w:p>
  </w:endnote>
  <w:endnote w:type="continuationSeparator" w:id="0">
    <w:p w:rsidR="00CB255E" w:rsidRDefault="00CB255E" w:rsidP="00CC7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onstantia">
    <w:panose1 w:val="02030602050306030303"/>
    <w:charset w:val="CC"/>
    <w:family w:val="roman"/>
    <w:pitch w:val="variable"/>
    <w:sig w:usb0="A00002EF" w:usb1="400020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OldArial-Identity-H">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55E" w:rsidRDefault="00CB255E" w:rsidP="00CC747C">
      <w:pPr>
        <w:spacing w:after="0" w:line="240" w:lineRule="auto"/>
      </w:pPr>
      <w:r>
        <w:separator/>
      </w:r>
    </w:p>
  </w:footnote>
  <w:footnote w:type="continuationSeparator" w:id="0">
    <w:p w:rsidR="00CB255E" w:rsidRDefault="00CB255E" w:rsidP="00CC747C">
      <w:pPr>
        <w:spacing w:after="0" w:line="240" w:lineRule="auto"/>
      </w:pPr>
      <w:r>
        <w:continuationSeparator/>
      </w:r>
    </w:p>
  </w:footnote>
  <w:footnote w:id="1">
    <w:p w:rsidR="008A6125" w:rsidRDefault="008A6125" w:rsidP="00CC747C">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B4E60D6"/>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0"/>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0"/>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0"/>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0"/>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0"/>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0"/>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0"/>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0"/>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0"/>
        <w:u w:val="none"/>
        <w:effect w:val="none"/>
      </w:rPr>
    </w:lvl>
  </w:abstractNum>
  <w:abstractNum w:abstractNumId="1">
    <w:nsid w:val="00847794"/>
    <w:multiLevelType w:val="hybridMultilevel"/>
    <w:tmpl w:val="1C9AA108"/>
    <w:lvl w:ilvl="0" w:tplc="04190001">
      <w:start w:val="1"/>
      <w:numFmt w:val="bullet"/>
      <w:lvlText w:val=""/>
      <w:lvlJc w:val="left"/>
      <w:pPr>
        <w:tabs>
          <w:tab w:val="num" w:pos="1429"/>
        </w:tabs>
        <w:ind w:left="1429" w:hanging="360"/>
      </w:pPr>
      <w:rPr>
        <w:rFonts w:ascii="Symbol" w:hAnsi="Symbol" w:hint="default"/>
      </w:rPr>
    </w:lvl>
    <w:lvl w:ilvl="1" w:tplc="3B3E0448">
      <w:numFmt w:val="bullet"/>
      <w:lvlText w:val="-"/>
      <w:lvlJc w:val="left"/>
      <w:pPr>
        <w:tabs>
          <w:tab w:val="num" w:pos="2149"/>
        </w:tabs>
        <w:ind w:left="2149" w:hanging="360"/>
      </w:pPr>
      <w:rPr>
        <w:rFonts w:ascii="Times New Roman" w:eastAsia="Times New Roman" w:hAnsi="Times New Roman"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00C12A11"/>
    <w:multiLevelType w:val="hybridMultilevel"/>
    <w:tmpl w:val="D9680E4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17508F3"/>
    <w:multiLevelType w:val="hybridMultilevel"/>
    <w:tmpl w:val="192E3A6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2496694"/>
    <w:multiLevelType w:val="hybridMultilevel"/>
    <w:tmpl w:val="077EB03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
    <w:nsid w:val="0602343C"/>
    <w:multiLevelType w:val="hybridMultilevel"/>
    <w:tmpl w:val="27C2C46C"/>
    <w:lvl w:ilvl="0" w:tplc="0D886F26">
      <w:start w:val="1"/>
      <w:numFmt w:val="decimal"/>
      <w:lvlText w:val="%1."/>
      <w:lvlJc w:val="left"/>
      <w:pPr>
        <w:tabs>
          <w:tab w:val="num" w:pos="720"/>
        </w:tabs>
        <w:ind w:left="720" w:hanging="360"/>
      </w:pPr>
      <w:rPr>
        <w:b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6034AF9"/>
    <w:multiLevelType w:val="hybridMultilevel"/>
    <w:tmpl w:val="0F5210F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8531A81"/>
    <w:multiLevelType w:val="multilevel"/>
    <w:tmpl w:val="F81CEF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08D46823"/>
    <w:multiLevelType w:val="hybridMultilevel"/>
    <w:tmpl w:val="AAFACDF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0CDE599F"/>
    <w:multiLevelType w:val="hybridMultilevel"/>
    <w:tmpl w:val="07606FEA"/>
    <w:lvl w:ilvl="0" w:tplc="930813D8">
      <w:start w:val="1"/>
      <w:numFmt w:val="decimal"/>
      <w:lvlText w:val="%1."/>
      <w:lvlJc w:val="left"/>
      <w:pPr>
        <w:tabs>
          <w:tab w:val="num" w:pos="360"/>
        </w:tabs>
        <w:ind w:left="360" w:hanging="360"/>
      </w:pPr>
    </w:lvl>
    <w:lvl w:ilvl="1" w:tplc="04190001">
      <w:start w:val="1"/>
      <w:numFmt w:val="bullet"/>
      <w:lvlText w:val=""/>
      <w:lvlJc w:val="left"/>
      <w:pPr>
        <w:tabs>
          <w:tab w:val="num" w:pos="540"/>
        </w:tabs>
        <w:ind w:left="540" w:hanging="360"/>
      </w:pPr>
      <w:rPr>
        <w:rFonts w:ascii="Symbol" w:hAnsi="Symbol" w:hint="default"/>
      </w:rPr>
    </w:lvl>
    <w:lvl w:ilvl="2" w:tplc="4B6E2126">
      <w:start w:val="1"/>
      <w:numFmt w:val="decimal"/>
      <w:lvlText w:val="%3."/>
      <w:lvlJc w:val="left"/>
      <w:pPr>
        <w:tabs>
          <w:tab w:val="num" w:pos="1980"/>
        </w:tabs>
        <w:ind w:left="1980" w:hanging="36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0">
    <w:nsid w:val="0D75706B"/>
    <w:multiLevelType w:val="hybridMultilevel"/>
    <w:tmpl w:val="19228A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0D830867"/>
    <w:multiLevelType w:val="hybridMultilevel"/>
    <w:tmpl w:val="FD4031E4"/>
    <w:lvl w:ilvl="0" w:tplc="0284FC70">
      <w:start w:val="1"/>
      <w:numFmt w:val="decimal"/>
      <w:lvlText w:val="%1."/>
      <w:lvlJc w:val="left"/>
      <w:pPr>
        <w:tabs>
          <w:tab w:val="num" w:pos="360"/>
        </w:tabs>
        <w:ind w:left="360" w:hanging="360"/>
      </w:pPr>
    </w:lvl>
    <w:lvl w:ilvl="1" w:tplc="04190001">
      <w:start w:val="1"/>
      <w:numFmt w:val="bullet"/>
      <w:lvlText w:val=""/>
      <w:lvlJc w:val="left"/>
      <w:pPr>
        <w:tabs>
          <w:tab w:val="num" w:pos="540"/>
        </w:tabs>
        <w:ind w:left="540" w:hanging="360"/>
      </w:pPr>
      <w:rPr>
        <w:rFonts w:ascii="Symbol" w:hAnsi="Symbol"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2">
    <w:nsid w:val="0FBE186E"/>
    <w:multiLevelType w:val="hybridMultilevel"/>
    <w:tmpl w:val="383230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2DE7488"/>
    <w:multiLevelType w:val="hybridMultilevel"/>
    <w:tmpl w:val="C34493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13C64EA0"/>
    <w:multiLevelType w:val="multilevel"/>
    <w:tmpl w:val="0E0E7F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51B648D"/>
    <w:multiLevelType w:val="hybridMultilevel"/>
    <w:tmpl w:val="78885B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15B45A3E"/>
    <w:multiLevelType w:val="hybridMultilevel"/>
    <w:tmpl w:val="1F4856D0"/>
    <w:lvl w:ilvl="0" w:tplc="61C0718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63822DF"/>
    <w:multiLevelType w:val="multilevel"/>
    <w:tmpl w:val="6108F5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85F346B"/>
    <w:multiLevelType w:val="hybridMultilevel"/>
    <w:tmpl w:val="1FCE9FE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nsid w:val="186E7340"/>
    <w:multiLevelType w:val="hybridMultilevel"/>
    <w:tmpl w:val="5D7A66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D253A0F"/>
    <w:multiLevelType w:val="hybridMultilevel"/>
    <w:tmpl w:val="17D83338"/>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21">
    <w:nsid w:val="1EFE293A"/>
    <w:multiLevelType w:val="hybridMultilevel"/>
    <w:tmpl w:val="CA5CD7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1F6F1170"/>
    <w:multiLevelType w:val="hybridMultilevel"/>
    <w:tmpl w:val="728026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22303AC4"/>
    <w:multiLevelType w:val="hybridMultilevel"/>
    <w:tmpl w:val="79063E3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22F00C04"/>
    <w:multiLevelType w:val="hybridMultilevel"/>
    <w:tmpl w:val="3A2C1F5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5">
    <w:nsid w:val="23123298"/>
    <w:multiLevelType w:val="hybridMultilevel"/>
    <w:tmpl w:val="62A6DCC8"/>
    <w:lvl w:ilvl="0" w:tplc="63CCFDD6">
      <w:start w:val="1"/>
      <w:numFmt w:val="upperRoman"/>
      <w:lvlText w:val="%1."/>
      <w:lvlJc w:val="left"/>
      <w:pPr>
        <w:ind w:left="720" w:hanging="72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nsid w:val="24144390"/>
    <w:multiLevelType w:val="hybridMultilevel"/>
    <w:tmpl w:val="615ED7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5823160"/>
    <w:multiLevelType w:val="hybridMultilevel"/>
    <w:tmpl w:val="EF30B142"/>
    <w:lvl w:ilvl="0" w:tplc="95209B50">
      <w:start w:val="1"/>
      <w:numFmt w:val="upperRoman"/>
      <w:lvlText w:val="%1."/>
      <w:lvlJc w:val="left"/>
      <w:pPr>
        <w:ind w:left="1260" w:hanging="72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8">
    <w:nsid w:val="275F2139"/>
    <w:multiLevelType w:val="multilevel"/>
    <w:tmpl w:val="8136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7A46DA9"/>
    <w:multiLevelType w:val="hybridMultilevel"/>
    <w:tmpl w:val="E7E01A68"/>
    <w:lvl w:ilvl="0" w:tplc="04190001">
      <w:start w:val="1"/>
      <w:numFmt w:val="bullet"/>
      <w:lvlText w:val=""/>
      <w:lvlJc w:val="left"/>
      <w:pPr>
        <w:ind w:left="1140" w:hanging="360"/>
      </w:pPr>
      <w:rPr>
        <w:rFonts w:ascii="Symbol" w:hAnsi="Symbol"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30">
    <w:nsid w:val="281E3FC3"/>
    <w:multiLevelType w:val="hybridMultilevel"/>
    <w:tmpl w:val="9066392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29B54DF7"/>
    <w:multiLevelType w:val="hybridMultilevel"/>
    <w:tmpl w:val="A6B638F4"/>
    <w:lvl w:ilvl="0" w:tplc="04190009">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2A61781E"/>
    <w:multiLevelType w:val="hybridMultilevel"/>
    <w:tmpl w:val="8424CCC0"/>
    <w:lvl w:ilvl="0" w:tplc="BDC8511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2AF12A67"/>
    <w:multiLevelType w:val="hybridMultilevel"/>
    <w:tmpl w:val="BCDAAF5A"/>
    <w:lvl w:ilvl="0" w:tplc="C8D427F8">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4">
    <w:nsid w:val="2CE50549"/>
    <w:multiLevelType w:val="multilevel"/>
    <w:tmpl w:val="DF8238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2D0C68AF"/>
    <w:multiLevelType w:val="hybridMultilevel"/>
    <w:tmpl w:val="817AAB1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2E4422E5"/>
    <w:multiLevelType w:val="hybridMultilevel"/>
    <w:tmpl w:val="0026081E"/>
    <w:lvl w:ilvl="0" w:tplc="4B6E2126">
      <w:start w:val="1"/>
      <w:numFmt w:val="decimal"/>
      <w:lvlText w:val="%1."/>
      <w:lvlJc w:val="left"/>
      <w:pPr>
        <w:tabs>
          <w:tab w:val="num" w:pos="360"/>
        </w:tabs>
        <w:ind w:left="360" w:hanging="360"/>
      </w:pPr>
    </w:lvl>
    <w:lvl w:ilvl="1" w:tplc="52BC7C3E">
      <w:start w:val="1"/>
      <w:numFmt w:val="upperRoman"/>
      <w:lvlText w:val="%2."/>
      <w:lvlJc w:val="left"/>
      <w:pPr>
        <w:tabs>
          <w:tab w:val="num" w:pos="1620"/>
        </w:tabs>
        <w:ind w:left="1620" w:hanging="720"/>
      </w:pPr>
    </w:lvl>
    <w:lvl w:ilvl="2" w:tplc="6E4494A8">
      <w:start w:val="1"/>
      <w:numFmt w:val="decimal"/>
      <w:lvlText w:val="%3."/>
      <w:lvlJc w:val="right"/>
      <w:pPr>
        <w:tabs>
          <w:tab w:val="num" w:pos="180"/>
        </w:tabs>
        <w:ind w:left="180" w:hanging="180"/>
      </w:pPr>
      <w:rPr>
        <w:rFonts w:ascii="Times New Roman" w:eastAsia="Times New Roman" w:hAnsi="Times New Roman" w:cs="Times New Roman"/>
      </w:rPr>
    </w:lvl>
    <w:lvl w:ilvl="3" w:tplc="0419000F">
      <w:start w:val="1"/>
      <w:numFmt w:val="decimal"/>
      <w:lvlText w:val="%4."/>
      <w:lvlJc w:val="left"/>
      <w:pPr>
        <w:tabs>
          <w:tab w:val="num" w:pos="360"/>
        </w:tabs>
        <w:ind w:left="36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7">
    <w:nsid w:val="30555D54"/>
    <w:multiLevelType w:val="hybridMultilevel"/>
    <w:tmpl w:val="31782EE2"/>
    <w:lvl w:ilvl="0" w:tplc="930813D8">
      <w:start w:val="1"/>
      <w:numFmt w:val="decimal"/>
      <w:lvlText w:val="%1."/>
      <w:lvlJc w:val="left"/>
      <w:pPr>
        <w:tabs>
          <w:tab w:val="num" w:pos="360"/>
        </w:tabs>
        <w:ind w:left="360" w:hanging="360"/>
      </w:pPr>
    </w:lvl>
    <w:lvl w:ilvl="1" w:tplc="04190001">
      <w:start w:val="1"/>
      <w:numFmt w:val="bullet"/>
      <w:lvlText w:val=""/>
      <w:lvlJc w:val="left"/>
      <w:pPr>
        <w:tabs>
          <w:tab w:val="num" w:pos="540"/>
        </w:tabs>
        <w:ind w:left="540" w:hanging="360"/>
      </w:pPr>
      <w:rPr>
        <w:rFonts w:ascii="Symbol" w:hAnsi="Symbol" w:hint="default"/>
      </w:rPr>
    </w:lvl>
    <w:lvl w:ilvl="2" w:tplc="4B6E2126">
      <w:start w:val="1"/>
      <w:numFmt w:val="decimal"/>
      <w:lvlText w:val="%3."/>
      <w:lvlJc w:val="left"/>
      <w:pPr>
        <w:tabs>
          <w:tab w:val="num" w:pos="1980"/>
        </w:tabs>
        <w:ind w:left="1980" w:hanging="36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8">
    <w:nsid w:val="34E03207"/>
    <w:multiLevelType w:val="hybridMultilevel"/>
    <w:tmpl w:val="C5363B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63A113B"/>
    <w:multiLevelType w:val="hybridMultilevel"/>
    <w:tmpl w:val="E3887E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36A92711"/>
    <w:multiLevelType w:val="hybridMultilevel"/>
    <w:tmpl w:val="64207D5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3726663D"/>
    <w:multiLevelType w:val="hybridMultilevel"/>
    <w:tmpl w:val="82BA7DBE"/>
    <w:lvl w:ilvl="0" w:tplc="7A78B046">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38E7369C"/>
    <w:multiLevelType w:val="hybridMultilevel"/>
    <w:tmpl w:val="77684798"/>
    <w:lvl w:ilvl="0" w:tplc="930813D8">
      <w:start w:val="1"/>
      <w:numFmt w:val="decimal"/>
      <w:lvlText w:val="%1."/>
      <w:lvlJc w:val="left"/>
      <w:pPr>
        <w:tabs>
          <w:tab w:val="num" w:pos="360"/>
        </w:tabs>
        <w:ind w:left="360" w:hanging="360"/>
      </w:pPr>
    </w:lvl>
    <w:lvl w:ilvl="1" w:tplc="9FF2A15C">
      <w:start w:val="1"/>
      <w:numFmt w:val="decimal"/>
      <w:lvlText w:val="%2."/>
      <w:lvlJc w:val="left"/>
      <w:pPr>
        <w:tabs>
          <w:tab w:val="num" w:pos="1080"/>
        </w:tabs>
        <w:ind w:left="1080" w:hanging="360"/>
      </w:pPr>
    </w:lvl>
    <w:lvl w:ilvl="2" w:tplc="4B6E2126">
      <w:start w:val="1"/>
      <w:numFmt w:val="decimal"/>
      <w:lvlText w:val="%3."/>
      <w:lvlJc w:val="left"/>
      <w:pPr>
        <w:tabs>
          <w:tab w:val="num" w:pos="1980"/>
        </w:tabs>
        <w:ind w:left="1980" w:hanging="36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3">
    <w:nsid w:val="406E6C05"/>
    <w:multiLevelType w:val="hybridMultilevel"/>
    <w:tmpl w:val="7B62E57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41214207"/>
    <w:multiLevelType w:val="hybridMultilevel"/>
    <w:tmpl w:val="8BACAD10"/>
    <w:lvl w:ilvl="0" w:tplc="04190001">
      <w:start w:val="1"/>
      <w:numFmt w:val="bullet"/>
      <w:lvlText w:val=""/>
      <w:lvlJc w:val="left"/>
      <w:pPr>
        <w:ind w:left="1150" w:hanging="360"/>
      </w:pPr>
      <w:rPr>
        <w:rFonts w:ascii="Symbol" w:hAnsi="Symbol" w:hint="default"/>
      </w:rPr>
    </w:lvl>
    <w:lvl w:ilvl="1" w:tplc="04190003">
      <w:start w:val="1"/>
      <w:numFmt w:val="bullet"/>
      <w:lvlText w:val="o"/>
      <w:lvlJc w:val="left"/>
      <w:pPr>
        <w:ind w:left="1870" w:hanging="360"/>
      </w:pPr>
      <w:rPr>
        <w:rFonts w:ascii="Courier New" w:hAnsi="Courier New" w:cs="Courier New" w:hint="default"/>
      </w:rPr>
    </w:lvl>
    <w:lvl w:ilvl="2" w:tplc="04190005">
      <w:start w:val="1"/>
      <w:numFmt w:val="bullet"/>
      <w:lvlText w:val=""/>
      <w:lvlJc w:val="left"/>
      <w:pPr>
        <w:ind w:left="2590" w:hanging="360"/>
      </w:pPr>
      <w:rPr>
        <w:rFonts w:ascii="Wingdings" w:hAnsi="Wingdings" w:hint="default"/>
      </w:rPr>
    </w:lvl>
    <w:lvl w:ilvl="3" w:tplc="04190001">
      <w:start w:val="1"/>
      <w:numFmt w:val="bullet"/>
      <w:lvlText w:val=""/>
      <w:lvlJc w:val="left"/>
      <w:pPr>
        <w:ind w:left="3310" w:hanging="360"/>
      </w:pPr>
      <w:rPr>
        <w:rFonts w:ascii="Symbol" w:hAnsi="Symbol" w:hint="default"/>
      </w:rPr>
    </w:lvl>
    <w:lvl w:ilvl="4" w:tplc="04190003">
      <w:start w:val="1"/>
      <w:numFmt w:val="bullet"/>
      <w:lvlText w:val="o"/>
      <w:lvlJc w:val="left"/>
      <w:pPr>
        <w:ind w:left="4030" w:hanging="360"/>
      </w:pPr>
      <w:rPr>
        <w:rFonts w:ascii="Courier New" w:hAnsi="Courier New" w:cs="Courier New" w:hint="default"/>
      </w:rPr>
    </w:lvl>
    <w:lvl w:ilvl="5" w:tplc="04190005">
      <w:start w:val="1"/>
      <w:numFmt w:val="bullet"/>
      <w:lvlText w:val=""/>
      <w:lvlJc w:val="left"/>
      <w:pPr>
        <w:ind w:left="4750" w:hanging="360"/>
      </w:pPr>
      <w:rPr>
        <w:rFonts w:ascii="Wingdings" w:hAnsi="Wingdings" w:hint="default"/>
      </w:rPr>
    </w:lvl>
    <w:lvl w:ilvl="6" w:tplc="04190001">
      <w:start w:val="1"/>
      <w:numFmt w:val="bullet"/>
      <w:lvlText w:val=""/>
      <w:lvlJc w:val="left"/>
      <w:pPr>
        <w:ind w:left="5470" w:hanging="360"/>
      </w:pPr>
      <w:rPr>
        <w:rFonts w:ascii="Symbol" w:hAnsi="Symbol" w:hint="default"/>
      </w:rPr>
    </w:lvl>
    <w:lvl w:ilvl="7" w:tplc="04190003">
      <w:start w:val="1"/>
      <w:numFmt w:val="bullet"/>
      <w:lvlText w:val="o"/>
      <w:lvlJc w:val="left"/>
      <w:pPr>
        <w:ind w:left="6190" w:hanging="360"/>
      </w:pPr>
      <w:rPr>
        <w:rFonts w:ascii="Courier New" w:hAnsi="Courier New" w:cs="Courier New" w:hint="default"/>
      </w:rPr>
    </w:lvl>
    <w:lvl w:ilvl="8" w:tplc="04190005">
      <w:start w:val="1"/>
      <w:numFmt w:val="bullet"/>
      <w:lvlText w:val=""/>
      <w:lvlJc w:val="left"/>
      <w:pPr>
        <w:ind w:left="6910" w:hanging="360"/>
      </w:pPr>
      <w:rPr>
        <w:rFonts w:ascii="Wingdings" w:hAnsi="Wingdings" w:hint="default"/>
      </w:rPr>
    </w:lvl>
  </w:abstractNum>
  <w:abstractNum w:abstractNumId="45">
    <w:nsid w:val="425B6572"/>
    <w:multiLevelType w:val="hybridMultilevel"/>
    <w:tmpl w:val="89669F4E"/>
    <w:lvl w:ilvl="0" w:tplc="2CC84454">
      <w:start w:val="1"/>
      <w:numFmt w:val="decimal"/>
      <w:lvlText w:val="%1."/>
      <w:lvlJc w:val="left"/>
      <w:pPr>
        <w:ind w:left="1069" w:hanging="360"/>
      </w:pPr>
    </w:lvl>
    <w:lvl w:ilvl="1" w:tplc="ECCE5048">
      <w:start w:val="5"/>
      <w:numFmt w:val="upperRoman"/>
      <w:lvlText w:val="%2."/>
      <w:lvlJc w:val="left"/>
      <w:pPr>
        <w:tabs>
          <w:tab w:val="num" w:pos="2149"/>
        </w:tabs>
        <w:ind w:left="2149" w:hanging="720"/>
      </w:pPr>
      <w:rPr>
        <w:b/>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6">
    <w:nsid w:val="448F6433"/>
    <w:multiLevelType w:val="hybridMultilevel"/>
    <w:tmpl w:val="508A3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45AE5B07"/>
    <w:multiLevelType w:val="hybridMultilevel"/>
    <w:tmpl w:val="E6D059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47AD6CF0"/>
    <w:multiLevelType w:val="hybridMultilevel"/>
    <w:tmpl w:val="E1062C98"/>
    <w:lvl w:ilvl="0" w:tplc="0D886F26">
      <w:start w:val="1"/>
      <w:numFmt w:val="decimal"/>
      <w:lvlText w:val="%1."/>
      <w:lvlJc w:val="left"/>
      <w:pPr>
        <w:tabs>
          <w:tab w:val="num" w:pos="720"/>
        </w:tabs>
        <w:ind w:left="720" w:hanging="360"/>
      </w:pPr>
      <w:rPr>
        <w:b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9">
    <w:nsid w:val="48080C3D"/>
    <w:multiLevelType w:val="hybridMultilevel"/>
    <w:tmpl w:val="56B61EA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0">
    <w:nsid w:val="498E057B"/>
    <w:multiLevelType w:val="multilevel"/>
    <w:tmpl w:val="FDE83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499A6212"/>
    <w:multiLevelType w:val="multilevel"/>
    <w:tmpl w:val="81365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Arial"/>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4B7D3979"/>
    <w:multiLevelType w:val="hybridMultilevel"/>
    <w:tmpl w:val="99AE1DDA"/>
    <w:lvl w:ilvl="0" w:tplc="0419000D">
      <w:start w:val="1"/>
      <w:numFmt w:val="bullet"/>
      <w:lvlText w:val=""/>
      <w:lvlJc w:val="left"/>
      <w:pPr>
        <w:ind w:left="1500" w:hanging="360"/>
      </w:pPr>
      <w:rPr>
        <w:rFonts w:ascii="Wingdings" w:hAnsi="Wingdings"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53">
    <w:nsid w:val="4C9C534E"/>
    <w:multiLevelType w:val="hybridMultilevel"/>
    <w:tmpl w:val="20D27CD2"/>
    <w:lvl w:ilvl="0" w:tplc="DEB45C36">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4">
    <w:nsid w:val="4CBD3C5E"/>
    <w:multiLevelType w:val="hybridMultilevel"/>
    <w:tmpl w:val="CBF64E1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5">
    <w:nsid w:val="4CFE6E34"/>
    <w:multiLevelType w:val="hybridMultilevel"/>
    <w:tmpl w:val="3782CA90"/>
    <w:lvl w:ilvl="0" w:tplc="656C750E">
      <w:start w:val="1"/>
      <w:numFmt w:val="decimal"/>
      <w:lvlText w:val="%1."/>
      <w:lvlJc w:val="left"/>
      <w:pPr>
        <w:tabs>
          <w:tab w:val="num" w:pos="-180"/>
        </w:tabs>
        <w:ind w:left="-180" w:hanging="360"/>
      </w:pPr>
    </w:lvl>
    <w:lvl w:ilvl="1" w:tplc="04190001">
      <w:start w:val="1"/>
      <w:numFmt w:val="bullet"/>
      <w:lvlText w:val=""/>
      <w:lvlJc w:val="left"/>
      <w:pPr>
        <w:tabs>
          <w:tab w:val="num" w:pos="540"/>
        </w:tabs>
        <w:ind w:left="540" w:hanging="360"/>
      </w:pPr>
      <w:rPr>
        <w:rFonts w:ascii="Symbol" w:hAnsi="Symbol" w:hint="default"/>
      </w:rPr>
    </w:lvl>
    <w:lvl w:ilvl="2" w:tplc="0419001B">
      <w:start w:val="1"/>
      <w:numFmt w:val="lowerRoman"/>
      <w:lvlText w:val="%3."/>
      <w:lvlJc w:val="right"/>
      <w:pPr>
        <w:tabs>
          <w:tab w:val="num" w:pos="1260"/>
        </w:tabs>
        <w:ind w:left="1260" w:hanging="180"/>
      </w:pPr>
    </w:lvl>
    <w:lvl w:ilvl="3" w:tplc="0419000F">
      <w:start w:val="1"/>
      <w:numFmt w:val="decimal"/>
      <w:lvlText w:val="%4."/>
      <w:lvlJc w:val="left"/>
      <w:pPr>
        <w:tabs>
          <w:tab w:val="num" w:pos="1980"/>
        </w:tabs>
        <w:ind w:left="1980" w:hanging="360"/>
      </w:pPr>
    </w:lvl>
    <w:lvl w:ilvl="4" w:tplc="04190019">
      <w:start w:val="1"/>
      <w:numFmt w:val="lowerLetter"/>
      <w:lvlText w:val="%5."/>
      <w:lvlJc w:val="left"/>
      <w:pPr>
        <w:tabs>
          <w:tab w:val="num" w:pos="2700"/>
        </w:tabs>
        <w:ind w:left="2700" w:hanging="360"/>
      </w:pPr>
    </w:lvl>
    <w:lvl w:ilvl="5" w:tplc="0419001B">
      <w:start w:val="1"/>
      <w:numFmt w:val="lowerRoman"/>
      <w:lvlText w:val="%6."/>
      <w:lvlJc w:val="right"/>
      <w:pPr>
        <w:tabs>
          <w:tab w:val="num" w:pos="3420"/>
        </w:tabs>
        <w:ind w:left="3420" w:hanging="180"/>
      </w:pPr>
    </w:lvl>
    <w:lvl w:ilvl="6" w:tplc="0419000F">
      <w:start w:val="1"/>
      <w:numFmt w:val="decimal"/>
      <w:lvlText w:val="%7."/>
      <w:lvlJc w:val="left"/>
      <w:pPr>
        <w:tabs>
          <w:tab w:val="num" w:pos="4140"/>
        </w:tabs>
        <w:ind w:left="4140" w:hanging="360"/>
      </w:pPr>
    </w:lvl>
    <w:lvl w:ilvl="7" w:tplc="04190019">
      <w:start w:val="1"/>
      <w:numFmt w:val="lowerLetter"/>
      <w:lvlText w:val="%8."/>
      <w:lvlJc w:val="left"/>
      <w:pPr>
        <w:tabs>
          <w:tab w:val="num" w:pos="4860"/>
        </w:tabs>
        <w:ind w:left="4860" w:hanging="360"/>
      </w:pPr>
    </w:lvl>
    <w:lvl w:ilvl="8" w:tplc="0419001B">
      <w:start w:val="1"/>
      <w:numFmt w:val="lowerRoman"/>
      <w:lvlText w:val="%9."/>
      <w:lvlJc w:val="right"/>
      <w:pPr>
        <w:tabs>
          <w:tab w:val="num" w:pos="5580"/>
        </w:tabs>
        <w:ind w:left="5580" w:hanging="180"/>
      </w:pPr>
    </w:lvl>
  </w:abstractNum>
  <w:abstractNum w:abstractNumId="56">
    <w:nsid w:val="4EF143C4"/>
    <w:multiLevelType w:val="hybridMultilevel"/>
    <w:tmpl w:val="F1DC1D5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7">
    <w:nsid w:val="509B0C15"/>
    <w:multiLevelType w:val="hybridMultilevel"/>
    <w:tmpl w:val="6E3A173E"/>
    <w:lvl w:ilvl="0" w:tplc="04190001">
      <w:start w:val="1"/>
      <w:numFmt w:val="bullet"/>
      <w:lvlText w:val=""/>
      <w:lvlJc w:val="left"/>
      <w:pPr>
        <w:ind w:left="750" w:hanging="360"/>
      </w:pPr>
      <w:rPr>
        <w:rFonts w:ascii="Symbol" w:hAnsi="Symbol" w:hint="default"/>
      </w:rPr>
    </w:lvl>
    <w:lvl w:ilvl="1" w:tplc="04190003">
      <w:start w:val="1"/>
      <w:numFmt w:val="bullet"/>
      <w:lvlText w:val="o"/>
      <w:lvlJc w:val="left"/>
      <w:pPr>
        <w:ind w:left="1470" w:hanging="360"/>
      </w:pPr>
      <w:rPr>
        <w:rFonts w:ascii="Courier New" w:hAnsi="Courier New" w:cs="Courier New" w:hint="default"/>
      </w:rPr>
    </w:lvl>
    <w:lvl w:ilvl="2" w:tplc="04190005">
      <w:start w:val="1"/>
      <w:numFmt w:val="bullet"/>
      <w:lvlText w:val=""/>
      <w:lvlJc w:val="left"/>
      <w:pPr>
        <w:ind w:left="2190" w:hanging="360"/>
      </w:pPr>
      <w:rPr>
        <w:rFonts w:ascii="Wingdings" w:hAnsi="Wingdings" w:hint="default"/>
      </w:rPr>
    </w:lvl>
    <w:lvl w:ilvl="3" w:tplc="04190001">
      <w:start w:val="1"/>
      <w:numFmt w:val="bullet"/>
      <w:lvlText w:val=""/>
      <w:lvlJc w:val="left"/>
      <w:pPr>
        <w:ind w:left="2910" w:hanging="360"/>
      </w:pPr>
      <w:rPr>
        <w:rFonts w:ascii="Symbol" w:hAnsi="Symbol" w:hint="default"/>
      </w:rPr>
    </w:lvl>
    <w:lvl w:ilvl="4" w:tplc="04190003">
      <w:start w:val="1"/>
      <w:numFmt w:val="bullet"/>
      <w:lvlText w:val="o"/>
      <w:lvlJc w:val="left"/>
      <w:pPr>
        <w:ind w:left="3630" w:hanging="360"/>
      </w:pPr>
      <w:rPr>
        <w:rFonts w:ascii="Courier New" w:hAnsi="Courier New" w:cs="Courier New" w:hint="default"/>
      </w:rPr>
    </w:lvl>
    <w:lvl w:ilvl="5" w:tplc="04190005">
      <w:start w:val="1"/>
      <w:numFmt w:val="bullet"/>
      <w:lvlText w:val=""/>
      <w:lvlJc w:val="left"/>
      <w:pPr>
        <w:ind w:left="4350" w:hanging="360"/>
      </w:pPr>
      <w:rPr>
        <w:rFonts w:ascii="Wingdings" w:hAnsi="Wingdings" w:hint="default"/>
      </w:rPr>
    </w:lvl>
    <w:lvl w:ilvl="6" w:tplc="04190001">
      <w:start w:val="1"/>
      <w:numFmt w:val="bullet"/>
      <w:lvlText w:val=""/>
      <w:lvlJc w:val="left"/>
      <w:pPr>
        <w:ind w:left="5070" w:hanging="360"/>
      </w:pPr>
      <w:rPr>
        <w:rFonts w:ascii="Symbol" w:hAnsi="Symbol" w:hint="default"/>
      </w:rPr>
    </w:lvl>
    <w:lvl w:ilvl="7" w:tplc="04190003">
      <w:start w:val="1"/>
      <w:numFmt w:val="bullet"/>
      <w:lvlText w:val="o"/>
      <w:lvlJc w:val="left"/>
      <w:pPr>
        <w:ind w:left="5790" w:hanging="360"/>
      </w:pPr>
      <w:rPr>
        <w:rFonts w:ascii="Courier New" w:hAnsi="Courier New" w:cs="Courier New" w:hint="default"/>
      </w:rPr>
    </w:lvl>
    <w:lvl w:ilvl="8" w:tplc="04190005">
      <w:start w:val="1"/>
      <w:numFmt w:val="bullet"/>
      <w:lvlText w:val=""/>
      <w:lvlJc w:val="left"/>
      <w:pPr>
        <w:ind w:left="6510" w:hanging="360"/>
      </w:pPr>
      <w:rPr>
        <w:rFonts w:ascii="Wingdings" w:hAnsi="Wingdings" w:hint="default"/>
      </w:rPr>
    </w:lvl>
  </w:abstractNum>
  <w:abstractNum w:abstractNumId="58">
    <w:nsid w:val="50A21964"/>
    <w:multiLevelType w:val="hybridMultilevel"/>
    <w:tmpl w:val="81AE97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9">
    <w:nsid w:val="59D7679B"/>
    <w:multiLevelType w:val="hybridMultilevel"/>
    <w:tmpl w:val="B4CEBB6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0">
    <w:nsid w:val="5C53151D"/>
    <w:multiLevelType w:val="hybridMultilevel"/>
    <w:tmpl w:val="5F42EF8A"/>
    <w:lvl w:ilvl="0" w:tplc="04190009">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1">
    <w:nsid w:val="5CA904FA"/>
    <w:multiLevelType w:val="hybridMultilevel"/>
    <w:tmpl w:val="2AB4CA0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5D4C6E22"/>
    <w:multiLevelType w:val="multilevel"/>
    <w:tmpl w:val="8A5C6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5D955C24"/>
    <w:multiLevelType w:val="hybridMultilevel"/>
    <w:tmpl w:val="249AA1C0"/>
    <w:lvl w:ilvl="0" w:tplc="04190009">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4">
    <w:nsid w:val="5EDF6832"/>
    <w:multiLevelType w:val="multilevel"/>
    <w:tmpl w:val="4A2C0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5F2437A6"/>
    <w:multiLevelType w:val="hybridMultilevel"/>
    <w:tmpl w:val="5680DA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6">
    <w:nsid w:val="60FC7AA9"/>
    <w:multiLevelType w:val="hybridMultilevel"/>
    <w:tmpl w:val="DC8C61C6"/>
    <w:lvl w:ilvl="0" w:tplc="4A34357A">
      <w:start w:val="1"/>
      <w:numFmt w:val="bullet"/>
      <w:lvlText w:val=""/>
      <w:lvlJc w:val="left"/>
      <w:pPr>
        <w:tabs>
          <w:tab w:val="num" w:pos="720"/>
        </w:tabs>
        <w:ind w:left="720" w:hanging="360"/>
      </w:pPr>
      <w:rPr>
        <w:rFonts w:ascii="Wingdings 2" w:hAnsi="Wingdings 2" w:hint="default"/>
      </w:rPr>
    </w:lvl>
    <w:lvl w:ilvl="1" w:tplc="DEA8540E" w:tentative="1">
      <w:start w:val="1"/>
      <w:numFmt w:val="bullet"/>
      <w:lvlText w:val=""/>
      <w:lvlJc w:val="left"/>
      <w:pPr>
        <w:tabs>
          <w:tab w:val="num" w:pos="1440"/>
        </w:tabs>
        <w:ind w:left="1440" w:hanging="360"/>
      </w:pPr>
      <w:rPr>
        <w:rFonts w:ascii="Wingdings 2" w:hAnsi="Wingdings 2" w:hint="default"/>
      </w:rPr>
    </w:lvl>
    <w:lvl w:ilvl="2" w:tplc="04EAC0CA" w:tentative="1">
      <w:start w:val="1"/>
      <w:numFmt w:val="bullet"/>
      <w:lvlText w:val=""/>
      <w:lvlJc w:val="left"/>
      <w:pPr>
        <w:tabs>
          <w:tab w:val="num" w:pos="2160"/>
        </w:tabs>
        <w:ind w:left="2160" w:hanging="360"/>
      </w:pPr>
      <w:rPr>
        <w:rFonts w:ascii="Wingdings 2" w:hAnsi="Wingdings 2" w:hint="default"/>
      </w:rPr>
    </w:lvl>
    <w:lvl w:ilvl="3" w:tplc="B07612F0" w:tentative="1">
      <w:start w:val="1"/>
      <w:numFmt w:val="bullet"/>
      <w:lvlText w:val=""/>
      <w:lvlJc w:val="left"/>
      <w:pPr>
        <w:tabs>
          <w:tab w:val="num" w:pos="2880"/>
        </w:tabs>
        <w:ind w:left="2880" w:hanging="360"/>
      </w:pPr>
      <w:rPr>
        <w:rFonts w:ascii="Wingdings 2" w:hAnsi="Wingdings 2" w:hint="default"/>
      </w:rPr>
    </w:lvl>
    <w:lvl w:ilvl="4" w:tplc="EF58BFDA" w:tentative="1">
      <w:start w:val="1"/>
      <w:numFmt w:val="bullet"/>
      <w:lvlText w:val=""/>
      <w:lvlJc w:val="left"/>
      <w:pPr>
        <w:tabs>
          <w:tab w:val="num" w:pos="3600"/>
        </w:tabs>
        <w:ind w:left="3600" w:hanging="360"/>
      </w:pPr>
      <w:rPr>
        <w:rFonts w:ascii="Wingdings 2" w:hAnsi="Wingdings 2" w:hint="default"/>
      </w:rPr>
    </w:lvl>
    <w:lvl w:ilvl="5" w:tplc="9F8A15A8" w:tentative="1">
      <w:start w:val="1"/>
      <w:numFmt w:val="bullet"/>
      <w:lvlText w:val=""/>
      <w:lvlJc w:val="left"/>
      <w:pPr>
        <w:tabs>
          <w:tab w:val="num" w:pos="4320"/>
        </w:tabs>
        <w:ind w:left="4320" w:hanging="360"/>
      </w:pPr>
      <w:rPr>
        <w:rFonts w:ascii="Wingdings 2" w:hAnsi="Wingdings 2" w:hint="default"/>
      </w:rPr>
    </w:lvl>
    <w:lvl w:ilvl="6" w:tplc="28EC3DC6" w:tentative="1">
      <w:start w:val="1"/>
      <w:numFmt w:val="bullet"/>
      <w:lvlText w:val=""/>
      <w:lvlJc w:val="left"/>
      <w:pPr>
        <w:tabs>
          <w:tab w:val="num" w:pos="5040"/>
        </w:tabs>
        <w:ind w:left="5040" w:hanging="360"/>
      </w:pPr>
      <w:rPr>
        <w:rFonts w:ascii="Wingdings 2" w:hAnsi="Wingdings 2" w:hint="default"/>
      </w:rPr>
    </w:lvl>
    <w:lvl w:ilvl="7" w:tplc="624A1146" w:tentative="1">
      <w:start w:val="1"/>
      <w:numFmt w:val="bullet"/>
      <w:lvlText w:val=""/>
      <w:lvlJc w:val="left"/>
      <w:pPr>
        <w:tabs>
          <w:tab w:val="num" w:pos="5760"/>
        </w:tabs>
        <w:ind w:left="5760" w:hanging="360"/>
      </w:pPr>
      <w:rPr>
        <w:rFonts w:ascii="Wingdings 2" w:hAnsi="Wingdings 2" w:hint="default"/>
      </w:rPr>
    </w:lvl>
    <w:lvl w:ilvl="8" w:tplc="1B96C08C" w:tentative="1">
      <w:start w:val="1"/>
      <w:numFmt w:val="bullet"/>
      <w:lvlText w:val=""/>
      <w:lvlJc w:val="left"/>
      <w:pPr>
        <w:tabs>
          <w:tab w:val="num" w:pos="6480"/>
        </w:tabs>
        <w:ind w:left="6480" w:hanging="360"/>
      </w:pPr>
      <w:rPr>
        <w:rFonts w:ascii="Wingdings 2" w:hAnsi="Wingdings 2" w:hint="default"/>
      </w:rPr>
    </w:lvl>
  </w:abstractNum>
  <w:abstractNum w:abstractNumId="67">
    <w:nsid w:val="626163DE"/>
    <w:multiLevelType w:val="hybridMultilevel"/>
    <w:tmpl w:val="F724DC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65762AE9"/>
    <w:multiLevelType w:val="hybridMultilevel"/>
    <w:tmpl w:val="494E8D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9">
    <w:nsid w:val="66A34F55"/>
    <w:multiLevelType w:val="hybridMultilevel"/>
    <w:tmpl w:val="4630F8D4"/>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0">
    <w:nsid w:val="6825256B"/>
    <w:multiLevelType w:val="hybridMultilevel"/>
    <w:tmpl w:val="5B3A1EF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6D7317A4"/>
    <w:multiLevelType w:val="hybridMultilevel"/>
    <w:tmpl w:val="4AA87E9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2">
    <w:nsid w:val="6DF76B7B"/>
    <w:multiLevelType w:val="hybridMultilevel"/>
    <w:tmpl w:val="5D7CC730"/>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72CB2C51"/>
    <w:multiLevelType w:val="hybridMultilevel"/>
    <w:tmpl w:val="BFDE1C0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73694C04"/>
    <w:multiLevelType w:val="hybridMultilevel"/>
    <w:tmpl w:val="176498F4"/>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5">
    <w:nsid w:val="78467434"/>
    <w:multiLevelType w:val="hybridMultilevel"/>
    <w:tmpl w:val="62560364"/>
    <w:lvl w:ilvl="0" w:tplc="D6E83C30">
      <w:start w:val="1"/>
      <w:numFmt w:val="upperRoman"/>
      <w:lvlText w:val="%1."/>
      <w:lvlJc w:val="left"/>
      <w:pPr>
        <w:ind w:left="1260" w:hanging="72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6">
    <w:nsid w:val="78B15EB3"/>
    <w:multiLevelType w:val="hybridMultilevel"/>
    <w:tmpl w:val="6B0AFD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nsid w:val="7973031C"/>
    <w:multiLevelType w:val="multilevel"/>
    <w:tmpl w:val="0E24B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nsid w:val="79BB4142"/>
    <w:multiLevelType w:val="hybridMultilevel"/>
    <w:tmpl w:val="28E66048"/>
    <w:lvl w:ilvl="0" w:tplc="956CCA3E">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79">
    <w:nsid w:val="7B0B385B"/>
    <w:multiLevelType w:val="hybridMultilevel"/>
    <w:tmpl w:val="5AB0A1A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7B9A1FE7"/>
    <w:multiLevelType w:val="hybridMultilevel"/>
    <w:tmpl w:val="AA9491F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1">
    <w:nsid w:val="7C7E5231"/>
    <w:multiLevelType w:val="hybridMultilevel"/>
    <w:tmpl w:val="CCC2DD9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7CFB712B"/>
    <w:multiLevelType w:val="hybridMultilevel"/>
    <w:tmpl w:val="77903DC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nsid w:val="7D0D201A"/>
    <w:multiLevelType w:val="hybridMultilevel"/>
    <w:tmpl w:val="99E8CF34"/>
    <w:lvl w:ilvl="0" w:tplc="04190009">
      <w:start w:val="1"/>
      <w:numFmt w:val="bullet"/>
      <w:lvlText w:val=""/>
      <w:lvlJc w:val="left"/>
      <w:pPr>
        <w:ind w:left="360" w:hanging="360"/>
      </w:pPr>
      <w:rPr>
        <w:rFonts w:ascii="Wingdings" w:hAnsi="Wingdings" w:hint="default"/>
      </w:rPr>
    </w:lvl>
    <w:lvl w:ilvl="1" w:tplc="04190003">
      <w:start w:val="1"/>
      <w:numFmt w:val="bullet"/>
      <w:lvlText w:val="o"/>
      <w:lvlJc w:val="left"/>
      <w:pPr>
        <w:ind w:left="1859" w:hanging="360"/>
      </w:pPr>
      <w:rPr>
        <w:rFonts w:ascii="Courier New" w:hAnsi="Courier New" w:cs="Courier New" w:hint="default"/>
      </w:rPr>
    </w:lvl>
    <w:lvl w:ilvl="2" w:tplc="04190005">
      <w:start w:val="1"/>
      <w:numFmt w:val="bullet"/>
      <w:lvlText w:val=""/>
      <w:lvlJc w:val="left"/>
      <w:pPr>
        <w:ind w:left="2579" w:hanging="360"/>
      </w:pPr>
      <w:rPr>
        <w:rFonts w:ascii="Wingdings" w:hAnsi="Wingdings" w:hint="default"/>
      </w:rPr>
    </w:lvl>
    <w:lvl w:ilvl="3" w:tplc="04190001">
      <w:start w:val="1"/>
      <w:numFmt w:val="bullet"/>
      <w:lvlText w:val=""/>
      <w:lvlJc w:val="left"/>
      <w:pPr>
        <w:ind w:left="3299" w:hanging="360"/>
      </w:pPr>
      <w:rPr>
        <w:rFonts w:ascii="Symbol" w:hAnsi="Symbol" w:hint="default"/>
      </w:rPr>
    </w:lvl>
    <w:lvl w:ilvl="4" w:tplc="04190003">
      <w:start w:val="1"/>
      <w:numFmt w:val="bullet"/>
      <w:lvlText w:val="o"/>
      <w:lvlJc w:val="left"/>
      <w:pPr>
        <w:ind w:left="4019" w:hanging="360"/>
      </w:pPr>
      <w:rPr>
        <w:rFonts w:ascii="Courier New" w:hAnsi="Courier New" w:cs="Courier New" w:hint="default"/>
      </w:rPr>
    </w:lvl>
    <w:lvl w:ilvl="5" w:tplc="04190005">
      <w:start w:val="1"/>
      <w:numFmt w:val="bullet"/>
      <w:lvlText w:val=""/>
      <w:lvlJc w:val="left"/>
      <w:pPr>
        <w:ind w:left="4739" w:hanging="360"/>
      </w:pPr>
      <w:rPr>
        <w:rFonts w:ascii="Wingdings" w:hAnsi="Wingdings" w:hint="default"/>
      </w:rPr>
    </w:lvl>
    <w:lvl w:ilvl="6" w:tplc="04190001">
      <w:start w:val="1"/>
      <w:numFmt w:val="bullet"/>
      <w:lvlText w:val=""/>
      <w:lvlJc w:val="left"/>
      <w:pPr>
        <w:ind w:left="5459" w:hanging="360"/>
      </w:pPr>
      <w:rPr>
        <w:rFonts w:ascii="Symbol" w:hAnsi="Symbol" w:hint="default"/>
      </w:rPr>
    </w:lvl>
    <w:lvl w:ilvl="7" w:tplc="04190003">
      <w:start w:val="1"/>
      <w:numFmt w:val="bullet"/>
      <w:lvlText w:val="o"/>
      <w:lvlJc w:val="left"/>
      <w:pPr>
        <w:ind w:left="6179" w:hanging="360"/>
      </w:pPr>
      <w:rPr>
        <w:rFonts w:ascii="Courier New" w:hAnsi="Courier New" w:cs="Courier New" w:hint="default"/>
      </w:rPr>
    </w:lvl>
    <w:lvl w:ilvl="8" w:tplc="04190005">
      <w:start w:val="1"/>
      <w:numFmt w:val="bullet"/>
      <w:lvlText w:val=""/>
      <w:lvlJc w:val="left"/>
      <w:pPr>
        <w:ind w:left="6899" w:hanging="360"/>
      </w:pPr>
      <w:rPr>
        <w:rFonts w:ascii="Wingdings" w:hAnsi="Wingdings" w:hint="default"/>
      </w:rPr>
    </w:lvl>
  </w:abstractNum>
  <w:abstractNum w:abstractNumId="84">
    <w:nsid w:val="7E37545C"/>
    <w:multiLevelType w:val="hybridMultilevel"/>
    <w:tmpl w:val="B5F89EB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5">
    <w:nsid w:val="7E9459C9"/>
    <w:multiLevelType w:val="hybridMultilevel"/>
    <w:tmpl w:val="94A298D2"/>
    <w:lvl w:ilvl="0" w:tplc="0419000D">
      <w:start w:val="1"/>
      <w:numFmt w:val="bullet"/>
      <w:lvlText w:val=""/>
      <w:lvlJc w:val="left"/>
      <w:pPr>
        <w:ind w:left="1500" w:hanging="360"/>
      </w:pPr>
      <w:rPr>
        <w:rFonts w:ascii="Wingdings" w:hAnsi="Wingdings"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num w:numId="1">
    <w:abstractNumId w:val="66"/>
  </w:num>
  <w:num w:numId="2">
    <w:abstractNumId w:val="28"/>
  </w:num>
  <w:num w:numId="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7"/>
  </w:num>
  <w:num w:numId="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5"/>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77"/>
  </w:num>
  <w:num w:numId="28">
    <w:abstractNumId w:val="46"/>
  </w:num>
  <w:num w:numId="29">
    <w:abstractNumId w:val="19"/>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num>
  <w:num w:numId="37">
    <w:abstractNumId w:val="24"/>
  </w:num>
  <w:num w:numId="38">
    <w:abstractNumId w:val="38"/>
  </w:num>
  <w:num w:numId="39">
    <w:abstractNumId w:val="44"/>
  </w:num>
  <w:num w:numId="40">
    <w:abstractNumId w:val="5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51"/>
    <w:lvlOverride w:ilvl="0"/>
    <w:lvlOverride w:ilvl="1">
      <w:startOverride w:val="1"/>
    </w:lvlOverride>
    <w:lvlOverride w:ilvl="2"/>
    <w:lvlOverride w:ilvl="3"/>
    <w:lvlOverride w:ilvl="4"/>
    <w:lvlOverride w:ilvl="5"/>
    <w:lvlOverride w:ilvl="6"/>
    <w:lvlOverride w:ilvl="7"/>
    <w:lvlOverride w:ilvl="8"/>
  </w:num>
  <w:num w:numId="43">
    <w:abstractNumId w:val="76"/>
  </w:num>
  <w:num w:numId="44">
    <w:abstractNumId w:val="60"/>
  </w:num>
  <w:num w:numId="45">
    <w:abstractNumId w:val="20"/>
  </w:num>
  <w:num w:numId="46">
    <w:abstractNumId w:val="52"/>
  </w:num>
  <w:num w:numId="47">
    <w:abstractNumId w:val="57"/>
  </w:num>
  <w:num w:numId="48">
    <w:abstractNumId w:val="62"/>
  </w:num>
  <w:num w:numId="49">
    <w:abstractNumId w:val="82"/>
  </w:num>
  <w:num w:numId="50">
    <w:abstractNumId w:val="85"/>
  </w:num>
  <w:num w:numId="51">
    <w:abstractNumId w:val="74"/>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num>
  <w:num w:numId="56">
    <w:abstractNumId w:val="7"/>
  </w:num>
  <w:num w:numId="57">
    <w:abstractNumId w:val="7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num>
  <w:num w:numId="59">
    <w:abstractNumId w:val="13"/>
  </w:num>
  <w:num w:numId="60">
    <w:abstractNumId w:val="56"/>
  </w:num>
  <w:num w:numId="61">
    <w:abstractNumId w:val="80"/>
  </w:num>
  <w:num w:numId="62">
    <w:abstractNumId w:val="59"/>
  </w:num>
  <w:num w:numId="63">
    <w:abstractNumId w:val="23"/>
  </w:num>
  <w:num w:numId="64">
    <w:abstractNumId w:val="1"/>
  </w:num>
  <w:num w:numId="65">
    <w:abstractNumId w:val="40"/>
  </w:num>
  <w:num w:numId="66">
    <w:abstractNumId w:val="43"/>
  </w:num>
  <w:num w:numId="67">
    <w:abstractNumId w:val="18"/>
  </w:num>
  <w:num w:numId="68">
    <w:abstractNumId w:val="50"/>
  </w:num>
  <w:num w:numId="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
  </w:num>
  <w:num w:numId="76">
    <w:abstractNumId w:val="2"/>
  </w:num>
  <w:num w:numId="77">
    <w:abstractNumId w:val="81"/>
  </w:num>
  <w:num w:numId="78">
    <w:abstractNumId w:val="72"/>
  </w:num>
  <w:num w:numId="79">
    <w:abstractNumId w:val="73"/>
  </w:num>
  <w:num w:numId="80">
    <w:abstractNumId w:val="31"/>
  </w:num>
  <w:num w:numId="81">
    <w:abstractNumId w:val="63"/>
  </w:num>
  <w:num w:numId="82">
    <w:abstractNumId w:val="83"/>
  </w:num>
  <w:num w:numId="83">
    <w:abstractNumId w:val="61"/>
  </w:num>
  <w:num w:numId="84">
    <w:abstractNumId w:val="79"/>
  </w:num>
  <w:num w:numId="85">
    <w:abstractNumId w:val="70"/>
  </w:num>
  <w:num w:numId="86">
    <w:abstractNumId w:val="3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168"/>
    <w:rsid w:val="00011CA1"/>
    <w:rsid w:val="00045899"/>
    <w:rsid w:val="0009112F"/>
    <w:rsid w:val="000C2FD9"/>
    <w:rsid w:val="001135DA"/>
    <w:rsid w:val="00114EEF"/>
    <w:rsid w:val="001241B7"/>
    <w:rsid w:val="00124288"/>
    <w:rsid w:val="0013440A"/>
    <w:rsid w:val="0015584C"/>
    <w:rsid w:val="00173A79"/>
    <w:rsid w:val="00190168"/>
    <w:rsid w:val="001F1FA6"/>
    <w:rsid w:val="00222DAC"/>
    <w:rsid w:val="00262B12"/>
    <w:rsid w:val="00273D8A"/>
    <w:rsid w:val="0029475A"/>
    <w:rsid w:val="002C7925"/>
    <w:rsid w:val="002D040D"/>
    <w:rsid w:val="002E2A87"/>
    <w:rsid w:val="002F3B17"/>
    <w:rsid w:val="0032082E"/>
    <w:rsid w:val="00321765"/>
    <w:rsid w:val="00331F7B"/>
    <w:rsid w:val="00347FDE"/>
    <w:rsid w:val="00371542"/>
    <w:rsid w:val="003716D6"/>
    <w:rsid w:val="00394A7E"/>
    <w:rsid w:val="003C1E5D"/>
    <w:rsid w:val="003E197B"/>
    <w:rsid w:val="00407D3F"/>
    <w:rsid w:val="004221AE"/>
    <w:rsid w:val="00460E43"/>
    <w:rsid w:val="00487F91"/>
    <w:rsid w:val="004F2DDA"/>
    <w:rsid w:val="0055144A"/>
    <w:rsid w:val="005A1934"/>
    <w:rsid w:val="005C329A"/>
    <w:rsid w:val="005C4704"/>
    <w:rsid w:val="0061724B"/>
    <w:rsid w:val="00620848"/>
    <w:rsid w:val="00655DFC"/>
    <w:rsid w:val="00674BFA"/>
    <w:rsid w:val="00707048"/>
    <w:rsid w:val="00723069"/>
    <w:rsid w:val="00740071"/>
    <w:rsid w:val="00761310"/>
    <w:rsid w:val="008A10B9"/>
    <w:rsid w:val="008A6125"/>
    <w:rsid w:val="008F1C87"/>
    <w:rsid w:val="00960E0B"/>
    <w:rsid w:val="009611B8"/>
    <w:rsid w:val="0098416F"/>
    <w:rsid w:val="0098482A"/>
    <w:rsid w:val="009A49C2"/>
    <w:rsid w:val="00A012C2"/>
    <w:rsid w:val="00A4572E"/>
    <w:rsid w:val="00A646F0"/>
    <w:rsid w:val="00A747A3"/>
    <w:rsid w:val="00A956D6"/>
    <w:rsid w:val="00AA0E93"/>
    <w:rsid w:val="00AC283E"/>
    <w:rsid w:val="00BA4718"/>
    <w:rsid w:val="00BB0DE8"/>
    <w:rsid w:val="00C46770"/>
    <w:rsid w:val="00C83D55"/>
    <w:rsid w:val="00C86BA0"/>
    <w:rsid w:val="00C87FED"/>
    <w:rsid w:val="00CB255E"/>
    <w:rsid w:val="00CC747C"/>
    <w:rsid w:val="00D00BF6"/>
    <w:rsid w:val="00D359EA"/>
    <w:rsid w:val="00D42E0E"/>
    <w:rsid w:val="00D46CAE"/>
    <w:rsid w:val="00D55110"/>
    <w:rsid w:val="00D94624"/>
    <w:rsid w:val="00DC61FF"/>
    <w:rsid w:val="00EA252C"/>
    <w:rsid w:val="00F7170C"/>
    <w:rsid w:val="00F74B5B"/>
    <w:rsid w:val="00F86507"/>
    <w:rsid w:val="00FC2948"/>
    <w:rsid w:val="00FC34E7"/>
    <w:rsid w:val="00FD2346"/>
    <w:rsid w:val="00FE1A12"/>
    <w:rsid w:val="00FE7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CC747C"/>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2">
    <w:name w:val="heading 2"/>
    <w:basedOn w:val="a"/>
    <w:next w:val="a"/>
    <w:link w:val="20"/>
    <w:semiHidden/>
    <w:unhideWhenUsed/>
    <w:qFormat/>
    <w:rsid w:val="00CC747C"/>
    <w:pPr>
      <w:keepNext/>
      <w:keepLines/>
      <w:spacing w:before="200" w:after="0"/>
      <w:outlineLvl w:val="1"/>
    </w:pPr>
    <w:rPr>
      <w:rFonts w:ascii="Cambria" w:eastAsia="Times New Roman" w:hAnsi="Cambria" w:cs="Times New Roman"/>
      <w:b/>
      <w:bCs/>
      <w:color w:val="4F81BD"/>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747C"/>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semiHidden/>
    <w:rsid w:val="00CC747C"/>
    <w:rPr>
      <w:rFonts w:ascii="Cambria" w:eastAsia="Times New Roman" w:hAnsi="Cambria" w:cs="Times New Roman"/>
      <w:b/>
      <w:bCs/>
      <w:color w:val="4F81BD"/>
      <w:sz w:val="26"/>
      <w:szCs w:val="26"/>
      <w:lang w:val="x-none" w:eastAsia="x-none"/>
    </w:rPr>
  </w:style>
  <w:style w:type="paragraph" w:styleId="a3">
    <w:name w:val="Normal (Web)"/>
    <w:basedOn w:val="a"/>
    <w:uiPriority w:val="99"/>
    <w:unhideWhenUsed/>
    <w:rsid w:val="00984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3D8A"/>
  </w:style>
  <w:style w:type="table" w:styleId="a4">
    <w:name w:val="Table Grid"/>
    <w:basedOn w:val="a1"/>
    <w:uiPriority w:val="59"/>
    <w:rsid w:val="00294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b-title1">
    <w:name w:val="bib-title1"/>
    <w:basedOn w:val="a0"/>
    <w:uiPriority w:val="99"/>
    <w:rsid w:val="00FE1A12"/>
    <w:rPr>
      <w:rFonts w:ascii="Times New Roman" w:hAnsi="Times New Roman" w:cs="Times New Roman" w:hint="default"/>
      <w:b/>
      <w:bCs/>
    </w:rPr>
  </w:style>
  <w:style w:type="paragraph" w:styleId="a5">
    <w:name w:val="List Paragraph"/>
    <w:basedOn w:val="a"/>
    <w:uiPriority w:val="34"/>
    <w:qFormat/>
    <w:rsid w:val="00CC747C"/>
    <w:pPr>
      <w:ind w:left="720"/>
      <w:contextualSpacing/>
    </w:pPr>
  </w:style>
  <w:style w:type="character" w:styleId="a6">
    <w:name w:val="Hyperlink"/>
    <w:uiPriority w:val="99"/>
    <w:semiHidden/>
    <w:unhideWhenUsed/>
    <w:rsid w:val="00CC747C"/>
    <w:rPr>
      <w:color w:val="0000FF"/>
      <w:u w:val="single"/>
    </w:rPr>
  </w:style>
  <w:style w:type="paragraph" w:styleId="a7">
    <w:name w:val="footnote text"/>
    <w:basedOn w:val="a"/>
    <w:link w:val="a8"/>
    <w:semiHidden/>
    <w:unhideWhenUsed/>
    <w:rsid w:val="00CC747C"/>
    <w:pPr>
      <w:spacing w:line="252" w:lineRule="auto"/>
    </w:pPr>
    <w:rPr>
      <w:rFonts w:ascii="Cambria" w:eastAsia="Times New Roman" w:hAnsi="Cambria" w:cs="Times New Roman"/>
      <w:sz w:val="20"/>
      <w:szCs w:val="20"/>
      <w:lang w:val="en-US" w:eastAsia="x-none" w:bidi="en-US"/>
    </w:rPr>
  </w:style>
  <w:style w:type="character" w:customStyle="1" w:styleId="a8">
    <w:name w:val="Текст сноски Знак"/>
    <w:basedOn w:val="a0"/>
    <w:link w:val="a7"/>
    <w:semiHidden/>
    <w:rsid w:val="00CC747C"/>
    <w:rPr>
      <w:rFonts w:ascii="Cambria" w:eastAsia="Times New Roman" w:hAnsi="Cambria" w:cs="Times New Roman"/>
      <w:sz w:val="20"/>
      <w:szCs w:val="20"/>
      <w:lang w:val="en-US" w:eastAsia="x-none" w:bidi="en-US"/>
    </w:rPr>
  </w:style>
  <w:style w:type="character" w:customStyle="1" w:styleId="a9">
    <w:name w:val="Текст примечания Знак"/>
    <w:basedOn w:val="a0"/>
    <w:link w:val="aa"/>
    <w:semiHidden/>
    <w:rsid w:val="00CC747C"/>
    <w:rPr>
      <w:rFonts w:ascii="Calibri" w:eastAsia="Calibri" w:hAnsi="Calibri" w:cs="Times New Roman"/>
      <w:sz w:val="20"/>
      <w:szCs w:val="20"/>
    </w:rPr>
  </w:style>
  <w:style w:type="paragraph" w:styleId="aa">
    <w:name w:val="annotation text"/>
    <w:basedOn w:val="a"/>
    <w:link w:val="a9"/>
    <w:semiHidden/>
    <w:unhideWhenUsed/>
    <w:rsid w:val="00CC747C"/>
    <w:rPr>
      <w:rFonts w:ascii="Calibri" w:eastAsia="Calibri" w:hAnsi="Calibri" w:cs="Times New Roman"/>
      <w:sz w:val="20"/>
      <w:szCs w:val="20"/>
    </w:rPr>
  </w:style>
  <w:style w:type="paragraph" w:styleId="ab">
    <w:name w:val="header"/>
    <w:basedOn w:val="a"/>
    <w:link w:val="ac"/>
    <w:semiHidden/>
    <w:unhideWhenUsed/>
    <w:rsid w:val="00CC747C"/>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c">
    <w:name w:val="Верхний колонтитул Знак"/>
    <w:basedOn w:val="a0"/>
    <w:link w:val="ab"/>
    <w:semiHidden/>
    <w:rsid w:val="00CC747C"/>
    <w:rPr>
      <w:rFonts w:ascii="Times New Roman" w:eastAsia="Times New Roman" w:hAnsi="Times New Roman" w:cs="Times New Roman"/>
      <w:sz w:val="24"/>
      <w:szCs w:val="24"/>
      <w:lang w:val="x-none" w:eastAsia="ru-RU"/>
    </w:rPr>
  </w:style>
  <w:style w:type="character" w:customStyle="1" w:styleId="ad">
    <w:name w:val="Нижний колонтитул Знак"/>
    <w:basedOn w:val="a0"/>
    <w:link w:val="ae"/>
    <w:semiHidden/>
    <w:rsid w:val="00CC747C"/>
    <w:rPr>
      <w:rFonts w:ascii="Times New Roman" w:eastAsia="Times New Roman" w:hAnsi="Times New Roman" w:cs="Times New Roman"/>
      <w:sz w:val="24"/>
      <w:szCs w:val="24"/>
      <w:lang w:val="x-none" w:eastAsia="ru-RU"/>
    </w:rPr>
  </w:style>
  <w:style w:type="paragraph" w:styleId="ae">
    <w:name w:val="footer"/>
    <w:basedOn w:val="a"/>
    <w:link w:val="ad"/>
    <w:semiHidden/>
    <w:unhideWhenUsed/>
    <w:rsid w:val="00CC747C"/>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paragraph" w:styleId="af">
    <w:name w:val="Body Text"/>
    <w:basedOn w:val="a"/>
    <w:link w:val="11"/>
    <w:uiPriority w:val="99"/>
    <w:unhideWhenUsed/>
    <w:rsid w:val="00CC747C"/>
    <w:pPr>
      <w:shd w:val="clear" w:color="auto" w:fill="FFFFFF"/>
      <w:spacing w:after="0" w:line="240" w:lineRule="atLeast"/>
    </w:pPr>
    <w:rPr>
      <w:rFonts w:ascii="Microsoft Sans Serif" w:eastAsia="Times New Roman" w:hAnsi="Microsoft Sans Serif" w:cs="Times New Roman"/>
      <w:sz w:val="19"/>
      <w:szCs w:val="19"/>
      <w:lang w:val="x-none" w:eastAsia="ru-RU"/>
    </w:rPr>
  </w:style>
  <w:style w:type="character" w:customStyle="1" w:styleId="11">
    <w:name w:val="Основной текст Знак1"/>
    <w:link w:val="af"/>
    <w:uiPriority w:val="99"/>
    <w:locked/>
    <w:rsid w:val="00CC747C"/>
    <w:rPr>
      <w:rFonts w:ascii="Microsoft Sans Serif" w:eastAsia="Times New Roman" w:hAnsi="Microsoft Sans Serif" w:cs="Times New Roman"/>
      <w:sz w:val="19"/>
      <w:szCs w:val="19"/>
      <w:shd w:val="clear" w:color="auto" w:fill="FFFFFF"/>
      <w:lang w:val="x-none" w:eastAsia="ru-RU"/>
    </w:rPr>
  </w:style>
  <w:style w:type="character" w:customStyle="1" w:styleId="af0">
    <w:name w:val="Основной текст Знак"/>
    <w:basedOn w:val="a0"/>
    <w:uiPriority w:val="99"/>
    <w:semiHidden/>
    <w:rsid w:val="00CC747C"/>
  </w:style>
  <w:style w:type="character" w:customStyle="1" w:styleId="af1">
    <w:name w:val="Текст Знак"/>
    <w:basedOn w:val="a0"/>
    <w:link w:val="af2"/>
    <w:semiHidden/>
    <w:rsid w:val="00CC747C"/>
    <w:rPr>
      <w:rFonts w:ascii="Times New Roman" w:eastAsia="Times New Roman" w:hAnsi="Times New Roman" w:cs="Times New Roman"/>
      <w:sz w:val="24"/>
      <w:szCs w:val="24"/>
      <w:lang w:val="x-none" w:eastAsia="ru-RU"/>
    </w:rPr>
  </w:style>
  <w:style w:type="paragraph" w:styleId="af2">
    <w:name w:val="Plain Text"/>
    <w:basedOn w:val="a"/>
    <w:link w:val="af1"/>
    <w:semiHidden/>
    <w:unhideWhenUsed/>
    <w:rsid w:val="00CC747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3">
    <w:name w:val="Тема примечания Знак"/>
    <w:basedOn w:val="a9"/>
    <w:link w:val="af4"/>
    <w:semiHidden/>
    <w:rsid w:val="00CC747C"/>
    <w:rPr>
      <w:rFonts w:ascii="Calibri" w:eastAsia="Calibri" w:hAnsi="Calibri" w:cs="Times New Roman"/>
      <w:b/>
      <w:bCs/>
      <w:sz w:val="20"/>
      <w:szCs w:val="20"/>
    </w:rPr>
  </w:style>
  <w:style w:type="paragraph" w:styleId="af4">
    <w:name w:val="annotation subject"/>
    <w:basedOn w:val="aa"/>
    <w:next w:val="aa"/>
    <w:link w:val="af3"/>
    <w:semiHidden/>
    <w:unhideWhenUsed/>
    <w:rsid w:val="00CC747C"/>
    <w:rPr>
      <w:b/>
      <w:bCs/>
    </w:rPr>
  </w:style>
  <w:style w:type="paragraph" w:styleId="af5">
    <w:name w:val="Balloon Text"/>
    <w:basedOn w:val="a"/>
    <w:link w:val="af6"/>
    <w:uiPriority w:val="99"/>
    <w:semiHidden/>
    <w:unhideWhenUsed/>
    <w:rsid w:val="00CC747C"/>
    <w:pPr>
      <w:spacing w:after="0" w:line="240" w:lineRule="auto"/>
    </w:pPr>
    <w:rPr>
      <w:rFonts w:ascii="Tahoma" w:eastAsia="Calibri" w:hAnsi="Tahoma" w:cs="Times New Roman"/>
      <w:sz w:val="16"/>
      <w:szCs w:val="16"/>
      <w:lang w:val="x-none" w:eastAsia="x-none"/>
    </w:rPr>
  </w:style>
  <w:style w:type="character" w:customStyle="1" w:styleId="af6">
    <w:name w:val="Текст выноски Знак"/>
    <w:basedOn w:val="a0"/>
    <w:link w:val="af5"/>
    <w:uiPriority w:val="99"/>
    <w:semiHidden/>
    <w:rsid w:val="00CC747C"/>
    <w:rPr>
      <w:rFonts w:ascii="Tahoma" w:eastAsia="Calibri" w:hAnsi="Tahoma" w:cs="Times New Roman"/>
      <w:sz w:val="16"/>
      <w:szCs w:val="16"/>
      <w:lang w:val="x-none" w:eastAsia="x-none"/>
    </w:rPr>
  </w:style>
  <w:style w:type="character" w:customStyle="1" w:styleId="af7">
    <w:name w:val="Без интервала Знак"/>
    <w:link w:val="af8"/>
    <w:uiPriority w:val="1"/>
    <w:locked/>
    <w:rsid w:val="00CC747C"/>
    <w:rPr>
      <w:rFonts w:ascii="Cambria" w:eastAsia="Times New Roman" w:hAnsi="Cambria"/>
      <w:lang w:val="en-US" w:eastAsia="x-none" w:bidi="en-US"/>
    </w:rPr>
  </w:style>
  <w:style w:type="paragraph" w:styleId="af8">
    <w:name w:val="No Spacing"/>
    <w:basedOn w:val="a"/>
    <w:link w:val="af7"/>
    <w:uiPriority w:val="1"/>
    <w:qFormat/>
    <w:rsid w:val="00CC747C"/>
    <w:pPr>
      <w:spacing w:after="0" w:line="240" w:lineRule="auto"/>
    </w:pPr>
    <w:rPr>
      <w:rFonts w:ascii="Cambria" w:eastAsia="Times New Roman" w:hAnsi="Cambria"/>
      <w:lang w:val="en-US" w:eastAsia="x-none" w:bidi="en-US"/>
    </w:rPr>
  </w:style>
  <w:style w:type="paragraph" w:customStyle="1" w:styleId="c17">
    <w:name w:val="c17"/>
    <w:basedOn w:val="a"/>
    <w:rsid w:val="00CC7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
    <w:name w:val="n"/>
    <w:basedOn w:val="a"/>
    <w:rsid w:val="00CC7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9">
    <w:name w:val="Подпись к картинке_"/>
    <w:link w:val="afa"/>
    <w:uiPriority w:val="99"/>
    <w:locked/>
    <w:rsid w:val="00CC747C"/>
    <w:rPr>
      <w:rFonts w:ascii="Arial" w:hAnsi="Arial" w:cs="Arial"/>
      <w:b/>
      <w:bCs/>
      <w:i/>
      <w:iCs/>
      <w:sz w:val="17"/>
      <w:szCs w:val="17"/>
      <w:shd w:val="clear" w:color="auto" w:fill="FFFFFF"/>
    </w:rPr>
  </w:style>
  <w:style w:type="paragraph" w:customStyle="1" w:styleId="afa">
    <w:name w:val="Подпись к картинке"/>
    <w:basedOn w:val="a"/>
    <w:link w:val="af9"/>
    <w:uiPriority w:val="99"/>
    <w:rsid w:val="00CC747C"/>
    <w:pPr>
      <w:shd w:val="clear" w:color="auto" w:fill="FFFFFF"/>
      <w:spacing w:after="0" w:line="206" w:lineRule="exact"/>
      <w:jc w:val="center"/>
    </w:pPr>
    <w:rPr>
      <w:rFonts w:ascii="Arial" w:hAnsi="Arial" w:cs="Arial"/>
      <w:b/>
      <w:bCs/>
      <w:i/>
      <w:iCs/>
      <w:sz w:val="17"/>
      <w:szCs w:val="17"/>
    </w:rPr>
  </w:style>
  <w:style w:type="character" w:customStyle="1" w:styleId="21">
    <w:name w:val="Основной текст (2)_"/>
    <w:link w:val="22"/>
    <w:uiPriority w:val="99"/>
    <w:locked/>
    <w:rsid w:val="00CC747C"/>
    <w:rPr>
      <w:rFonts w:ascii="Arial" w:hAnsi="Arial" w:cs="Arial"/>
      <w:b/>
      <w:bCs/>
      <w:i/>
      <w:iCs/>
      <w:sz w:val="17"/>
      <w:szCs w:val="17"/>
      <w:shd w:val="clear" w:color="auto" w:fill="FFFFFF"/>
    </w:rPr>
  </w:style>
  <w:style w:type="paragraph" w:customStyle="1" w:styleId="22">
    <w:name w:val="Основной текст (2)"/>
    <w:basedOn w:val="a"/>
    <w:link w:val="21"/>
    <w:uiPriority w:val="99"/>
    <w:rsid w:val="00CC747C"/>
    <w:pPr>
      <w:shd w:val="clear" w:color="auto" w:fill="FFFFFF"/>
      <w:spacing w:before="1020" w:after="420" w:line="202" w:lineRule="exact"/>
      <w:jc w:val="center"/>
    </w:pPr>
    <w:rPr>
      <w:rFonts w:ascii="Arial" w:hAnsi="Arial" w:cs="Arial"/>
      <w:b/>
      <w:bCs/>
      <w:i/>
      <w:iCs/>
      <w:sz w:val="17"/>
      <w:szCs w:val="17"/>
    </w:rPr>
  </w:style>
  <w:style w:type="character" w:customStyle="1" w:styleId="afb">
    <w:name w:val="Подпись к таблице_"/>
    <w:link w:val="afc"/>
    <w:uiPriority w:val="99"/>
    <w:locked/>
    <w:rsid w:val="00CC747C"/>
    <w:rPr>
      <w:rFonts w:ascii="Times New Roman" w:hAnsi="Times New Roman" w:cs="Times New Roman"/>
      <w:b/>
      <w:bCs/>
      <w:i/>
      <w:iCs/>
      <w:shd w:val="clear" w:color="auto" w:fill="FFFFFF"/>
    </w:rPr>
  </w:style>
  <w:style w:type="paragraph" w:customStyle="1" w:styleId="afc">
    <w:name w:val="Подпись к таблице"/>
    <w:basedOn w:val="a"/>
    <w:link w:val="afb"/>
    <w:uiPriority w:val="99"/>
    <w:rsid w:val="00CC747C"/>
    <w:pPr>
      <w:shd w:val="clear" w:color="auto" w:fill="FFFFFF"/>
      <w:spacing w:after="0" w:line="240" w:lineRule="atLeast"/>
    </w:pPr>
    <w:rPr>
      <w:rFonts w:ascii="Times New Roman" w:hAnsi="Times New Roman" w:cs="Times New Roman"/>
      <w:b/>
      <w:bCs/>
      <w:i/>
      <w:iCs/>
    </w:rPr>
  </w:style>
  <w:style w:type="character" w:customStyle="1" w:styleId="3">
    <w:name w:val="Основной текст (3)_"/>
    <w:link w:val="30"/>
    <w:uiPriority w:val="99"/>
    <w:locked/>
    <w:rsid w:val="00CC747C"/>
    <w:rPr>
      <w:rFonts w:ascii="Consolas" w:hAnsi="Consolas" w:cs="Consolas"/>
      <w:sz w:val="12"/>
      <w:szCs w:val="12"/>
      <w:shd w:val="clear" w:color="auto" w:fill="FFFFFF"/>
    </w:rPr>
  </w:style>
  <w:style w:type="paragraph" w:customStyle="1" w:styleId="30">
    <w:name w:val="Основной текст (3)"/>
    <w:basedOn w:val="a"/>
    <w:link w:val="3"/>
    <w:uiPriority w:val="99"/>
    <w:rsid w:val="00CC747C"/>
    <w:pPr>
      <w:shd w:val="clear" w:color="auto" w:fill="FFFFFF"/>
      <w:spacing w:after="0" w:line="240" w:lineRule="atLeast"/>
    </w:pPr>
    <w:rPr>
      <w:rFonts w:ascii="Consolas" w:hAnsi="Consolas" w:cs="Consolas"/>
      <w:sz w:val="12"/>
      <w:szCs w:val="12"/>
    </w:rPr>
  </w:style>
  <w:style w:type="character" w:customStyle="1" w:styleId="12">
    <w:name w:val="Заголовок №1_"/>
    <w:link w:val="13"/>
    <w:locked/>
    <w:rsid w:val="00CC747C"/>
    <w:rPr>
      <w:b/>
      <w:bCs/>
      <w:shd w:val="clear" w:color="auto" w:fill="FFFFFF"/>
    </w:rPr>
  </w:style>
  <w:style w:type="paragraph" w:customStyle="1" w:styleId="13">
    <w:name w:val="Заголовок №1"/>
    <w:basedOn w:val="a"/>
    <w:link w:val="12"/>
    <w:rsid w:val="00CC747C"/>
    <w:pPr>
      <w:widowControl w:val="0"/>
      <w:shd w:val="clear" w:color="auto" w:fill="FFFFFF"/>
      <w:spacing w:before="300" w:after="300" w:line="240" w:lineRule="atLeast"/>
      <w:jc w:val="center"/>
      <w:outlineLvl w:val="0"/>
    </w:pPr>
    <w:rPr>
      <w:b/>
      <w:bCs/>
    </w:rPr>
  </w:style>
  <w:style w:type="character" w:customStyle="1" w:styleId="4">
    <w:name w:val="Основной текст (4)_"/>
    <w:link w:val="40"/>
    <w:uiPriority w:val="99"/>
    <w:locked/>
    <w:rsid w:val="00CC747C"/>
    <w:rPr>
      <w:b/>
      <w:bCs/>
      <w:shd w:val="clear" w:color="auto" w:fill="FFFFFF"/>
    </w:rPr>
  </w:style>
  <w:style w:type="paragraph" w:customStyle="1" w:styleId="40">
    <w:name w:val="Основной текст (4)"/>
    <w:basedOn w:val="a"/>
    <w:link w:val="4"/>
    <w:uiPriority w:val="99"/>
    <w:rsid w:val="00CC747C"/>
    <w:pPr>
      <w:widowControl w:val="0"/>
      <w:shd w:val="clear" w:color="auto" w:fill="FFFFFF"/>
      <w:spacing w:before="240" w:after="240" w:line="240" w:lineRule="atLeast"/>
      <w:jc w:val="center"/>
    </w:pPr>
    <w:rPr>
      <w:b/>
      <w:bCs/>
    </w:rPr>
  </w:style>
  <w:style w:type="character" w:customStyle="1" w:styleId="afd">
    <w:name w:val="Оглавление_"/>
    <w:link w:val="afe"/>
    <w:uiPriority w:val="99"/>
    <w:locked/>
    <w:rsid w:val="00CC747C"/>
    <w:rPr>
      <w:sz w:val="19"/>
      <w:szCs w:val="19"/>
      <w:shd w:val="clear" w:color="auto" w:fill="FFFFFF"/>
    </w:rPr>
  </w:style>
  <w:style w:type="paragraph" w:customStyle="1" w:styleId="afe">
    <w:name w:val="Оглавление"/>
    <w:basedOn w:val="a"/>
    <w:link w:val="afd"/>
    <w:uiPriority w:val="99"/>
    <w:rsid w:val="00CC747C"/>
    <w:pPr>
      <w:widowControl w:val="0"/>
      <w:shd w:val="clear" w:color="auto" w:fill="FFFFFF"/>
      <w:spacing w:after="0" w:line="240" w:lineRule="exact"/>
    </w:pPr>
    <w:rPr>
      <w:sz w:val="19"/>
      <w:szCs w:val="19"/>
    </w:rPr>
  </w:style>
  <w:style w:type="character" w:customStyle="1" w:styleId="5Exact">
    <w:name w:val="Основной текст (5) Exact"/>
    <w:link w:val="5"/>
    <w:uiPriority w:val="99"/>
    <w:locked/>
    <w:rsid w:val="00CC747C"/>
    <w:rPr>
      <w:b/>
      <w:bCs/>
      <w:i/>
      <w:iCs/>
      <w:spacing w:val="-5"/>
      <w:sz w:val="16"/>
      <w:szCs w:val="16"/>
      <w:shd w:val="clear" w:color="auto" w:fill="FFFFFF"/>
    </w:rPr>
  </w:style>
  <w:style w:type="paragraph" w:customStyle="1" w:styleId="5">
    <w:name w:val="Основной текст (5)"/>
    <w:basedOn w:val="a"/>
    <w:link w:val="5Exact"/>
    <w:uiPriority w:val="99"/>
    <w:rsid w:val="00CC747C"/>
    <w:pPr>
      <w:widowControl w:val="0"/>
      <w:shd w:val="clear" w:color="auto" w:fill="FFFFFF"/>
      <w:spacing w:after="0" w:line="470" w:lineRule="exact"/>
      <w:jc w:val="both"/>
    </w:pPr>
    <w:rPr>
      <w:b/>
      <w:bCs/>
      <w:i/>
      <w:iCs/>
      <w:spacing w:val="-5"/>
      <w:sz w:val="16"/>
      <w:szCs w:val="16"/>
    </w:rPr>
  </w:style>
  <w:style w:type="paragraph" w:customStyle="1" w:styleId="str">
    <w:name w:val="str"/>
    <w:basedOn w:val="a"/>
    <w:rsid w:val="00CC747C"/>
    <w:pPr>
      <w:spacing w:before="80" w:after="80" w:line="240" w:lineRule="auto"/>
      <w:ind w:left="80" w:right="80" w:firstLine="480"/>
      <w:jc w:val="both"/>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rsid w:val="00CC747C"/>
    <w:pPr>
      <w:widowControl w:val="0"/>
      <w:autoSpaceDN w:val="0"/>
      <w:adjustRightInd w:val="0"/>
      <w:spacing w:before="1020" w:after="420" w:line="202" w:lineRule="exact"/>
      <w:jc w:val="center"/>
    </w:pPr>
    <w:rPr>
      <w:rFonts w:ascii="Arial" w:eastAsia="Times New Roman" w:hAnsi="Arial" w:cs="Arial"/>
      <w:b/>
      <w:bCs/>
      <w:i/>
      <w:iCs/>
      <w:sz w:val="17"/>
      <w:szCs w:val="17"/>
      <w:lang w:bidi="hi-IN"/>
    </w:rPr>
  </w:style>
  <w:style w:type="paragraph" w:customStyle="1" w:styleId="3f3f3f3f3f3f3f3f3f3f3f3f3f3f3f">
    <w:name w:val="П3fо3fд3fп3fи3fс3fь3f к3f т3fа3fб3fл3fи3fц3fе3f"/>
    <w:basedOn w:val="a"/>
    <w:uiPriority w:val="99"/>
    <w:rsid w:val="00CC747C"/>
    <w:pPr>
      <w:widowControl w:val="0"/>
      <w:autoSpaceDN w:val="0"/>
      <w:adjustRightInd w:val="0"/>
      <w:spacing w:after="0" w:line="240" w:lineRule="atLeast"/>
    </w:pPr>
    <w:rPr>
      <w:rFonts w:ascii="Times New Roman" w:eastAsia="Times New Roman" w:hAnsi="Times New Roman" w:cs="Times New Roman"/>
      <w:b/>
      <w:bCs/>
      <w:i/>
      <w:iCs/>
      <w:lang w:bidi="hi-IN"/>
    </w:rPr>
  </w:style>
  <w:style w:type="paragraph" w:customStyle="1" w:styleId="3f3f3f3f3f3f3f3f3f3f3f3f3f3">
    <w:name w:val="О3fс3fн3fо3fв3fн3fо3fй3f т3fе3fк3fс3fт3f (3)"/>
    <w:basedOn w:val="a"/>
    <w:uiPriority w:val="99"/>
    <w:rsid w:val="00CC747C"/>
    <w:pPr>
      <w:widowControl w:val="0"/>
      <w:autoSpaceDN w:val="0"/>
      <w:adjustRightInd w:val="0"/>
      <w:spacing w:after="0" w:line="240" w:lineRule="atLeast"/>
    </w:pPr>
    <w:rPr>
      <w:rFonts w:ascii="Consolas" w:eastAsia="Times New Roman" w:hAnsi="Consolas" w:cs="Consolas"/>
      <w:sz w:val="12"/>
      <w:szCs w:val="12"/>
      <w:lang w:bidi="hi-IN"/>
    </w:rPr>
  </w:style>
  <w:style w:type="paragraph" w:customStyle="1" w:styleId="3f3f3f3f3f3f3f3f3f3f1">
    <w:name w:val="З3fа3fг3fо3fл3fо3fв3fо3fк3f №3f1"/>
    <w:basedOn w:val="a"/>
    <w:uiPriority w:val="99"/>
    <w:rsid w:val="00CC747C"/>
    <w:pPr>
      <w:widowControl w:val="0"/>
      <w:autoSpaceDN w:val="0"/>
      <w:adjustRightInd w:val="0"/>
      <w:spacing w:before="600" w:after="120" w:line="240" w:lineRule="atLeast"/>
    </w:pPr>
    <w:rPr>
      <w:rFonts w:ascii="Times New Roman" w:eastAsia="Times New Roman" w:hAnsi="Times New Roman" w:cs="Times New Roman"/>
      <w:b/>
      <w:bCs/>
      <w:i/>
      <w:iCs/>
      <w:sz w:val="31"/>
      <w:szCs w:val="31"/>
      <w:lang w:bidi="hi-IN"/>
    </w:rPr>
  </w:style>
  <w:style w:type="character" w:styleId="aff">
    <w:name w:val="footnote reference"/>
    <w:semiHidden/>
    <w:unhideWhenUsed/>
    <w:rsid w:val="00CC747C"/>
    <w:rPr>
      <w:vertAlign w:val="superscript"/>
    </w:rPr>
  </w:style>
  <w:style w:type="character" w:customStyle="1" w:styleId="c5">
    <w:name w:val="c5"/>
    <w:basedOn w:val="a0"/>
    <w:rsid w:val="00CC747C"/>
  </w:style>
  <w:style w:type="character" w:customStyle="1" w:styleId="mw-headline">
    <w:name w:val="mw-headline"/>
    <w:basedOn w:val="a0"/>
    <w:rsid w:val="00CC747C"/>
  </w:style>
  <w:style w:type="character" w:customStyle="1" w:styleId="editsection">
    <w:name w:val="editsection"/>
    <w:basedOn w:val="a0"/>
    <w:rsid w:val="00CC747C"/>
  </w:style>
  <w:style w:type="character" w:customStyle="1" w:styleId="FontStyle11">
    <w:name w:val="Font Style11"/>
    <w:rsid w:val="00CC747C"/>
    <w:rPr>
      <w:rFonts w:ascii="Constantia" w:hAnsi="Constantia" w:cs="Constantia" w:hint="default"/>
      <w:sz w:val="34"/>
      <w:szCs w:val="34"/>
    </w:rPr>
  </w:style>
  <w:style w:type="character" w:customStyle="1" w:styleId="Exact">
    <w:name w:val="Основной текст Exact"/>
    <w:uiPriority w:val="99"/>
    <w:rsid w:val="00CC747C"/>
    <w:rPr>
      <w:rFonts w:ascii="Times New Roman" w:hAnsi="Times New Roman" w:cs="Times New Roman" w:hint="default"/>
      <w:b/>
      <w:bCs/>
      <w:strike w:val="0"/>
      <w:dstrike w:val="0"/>
      <w:spacing w:val="-4"/>
      <w:sz w:val="16"/>
      <w:szCs w:val="16"/>
      <w:u w:val="none"/>
      <w:effect w:val="none"/>
      <w:lang w:val="tt-RU" w:eastAsia="tt-RU"/>
    </w:rPr>
  </w:style>
  <w:style w:type="character" w:customStyle="1" w:styleId="3Exact">
    <w:name w:val="Основной текст (3) Exact"/>
    <w:locked/>
    <w:rsid w:val="00CC747C"/>
    <w:rPr>
      <w:rFonts w:ascii="Times New Roman" w:hAnsi="Times New Roman" w:cs="Times New Roman" w:hint="default"/>
      <w:b/>
      <w:bCs/>
      <w:i/>
      <w:iCs/>
      <w:sz w:val="18"/>
      <w:szCs w:val="18"/>
      <w:lang w:val="tt-RU" w:eastAsia="tt-RU" w:bidi="ar-SA"/>
    </w:rPr>
  </w:style>
  <w:style w:type="character" w:customStyle="1" w:styleId="BodyTextChar">
    <w:name w:val="Body Text Char"/>
    <w:locked/>
    <w:rsid w:val="00CC747C"/>
    <w:rPr>
      <w:rFonts w:ascii="Times New Roman" w:hAnsi="Times New Roman" w:cs="Times New Roman" w:hint="default"/>
      <w:sz w:val="20"/>
      <w:szCs w:val="20"/>
      <w:shd w:val="clear" w:color="auto" w:fill="FFFFFF"/>
    </w:rPr>
  </w:style>
  <w:style w:type="character" w:customStyle="1" w:styleId="aff0">
    <w:name w:val="Основной текст + Полужирный"/>
    <w:uiPriority w:val="99"/>
    <w:rsid w:val="00CC747C"/>
    <w:rPr>
      <w:rFonts w:ascii="Times New Roman" w:hAnsi="Times New Roman" w:cs="Times New Roman" w:hint="default"/>
      <w:b/>
      <w:bCs/>
      <w:sz w:val="20"/>
      <w:szCs w:val="20"/>
      <w:shd w:val="clear" w:color="auto" w:fill="FFFFFF"/>
    </w:rPr>
  </w:style>
  <w:style w:type="character" w:customStyle="1" w:styleId="FranklinGothicBook">
    <w:name w:val="Основной текст + Franklin Gothic Book"/>
    <w:aliases w:val="Курсив,9 pt,Не полужирный1"/>
    <w:uiPriority w:val="99"/>
    <w:rsid w:val="00CC747C"/>
    <w:rPr>
      <w:rFonts w:ascii="Franklin Gothic Book" w:eastAsia="Times New Roman" w:hAnsi="Franklin Gothic Book" w:cs="Franklin Gothic Book" w:hint="default"/>
      <w:i/>
      <w:iCs/>
      <w:strike w:val="0"/>
      <w:dstrike w:val="0"/>
      <w:noProof/>
      <w:sz w:val="19"/>
      <w:szCs w:val="19"/>
      <w:u w:val="none"/>
      <w:effect w:val="none"/>
      <w:shd w:val="clear" w:color="auto" w:fill="FFFFFF"/>
      <w:lang w:eastAsia="ru-RU"/>
    </w:rPr>
  </w:style>
  <w:style w:type="character" w:customStyle="1" w:styleId="BookAntiqua">
    <w:name w:val="Оглавление + Book Antiqua"/>
    <w:aliases w:val="9 pt1,Курсив1"/>
    <w:uiPriority w:val="99"/>
    <w:rsid w:val="00CC747C"/>
    <w:rPr>
      <w:rFonts w:ascii="Book Antiqua" w:hAnsi="Book Antiqua" w:cs="Book Antiqua" w:hint="default"/>
      <w:i/>
      <w:iCs/>
      <w:sz w:val="18"/>
      <w:szCs w:val="18"/>
      <w:shd w:val="clear" w:color="auto" w:fill="FFFFFF"/>
    </w:rPr>
  </w:style>
  <w:style w:type="character" w:customStyle="1" w:styleId="3f3f3f3f3f3f3f3f3f3f3f3f3f20">
    <w:name w:val="О3fс3fн3fо3fв3fн3fо3fй3f т3fе3fк3fс3fт3f (2)_"/>
    <w:uiPriority w:val="99"/>
    <w:rsid w:val="00CC747C"/>
    <w:rPr>
      <w:rFonts w:ascii="Arial" w:hAnsi="Arial" w:cs="Arial" w:hint="default"/>
      <w:b/>
      <w:bCs/>
      <w:i/>
      <w:iCs/>
      <w:sz w:val="17"/>
      <w:szCs w:val="17"/>
      <w:shd w:val="clear" w:color="auto" w:fill="FFFFFF"/>
      <w:lang w:bidi="hi-IN"/>
    </w:rPr>
  </w:style>
  <w:style w:type="character" w:customStyle="1" w:styleId="3f3f3f3f3f3f3f3f3f3f3f3f3f3f3f3f3f">
    <w:name w:val="О3fс3fн3fо3fв3fн3fо3fй3f т3fе3fк3fс3fт3f З3fн3fа3fк3f"/>
    <w:uiPriority w:val="99"/>
    <w:rsid w:val="00CC747C"/>
    <w:rPr>
      <w:rFonts w:ascii="Times New Roman" w:hAnsi="Times New Roman" w:cs="Times New Roman" w:hint="default"/>
      <w:lang w:bidi="hi-IN"/>
    </w:rPr>
  </w:style>
  <w:style w:type="character" w:customStyle="1" w:styleId="3f3f3f3f3f3f3f3f3f3f3f3f3f30">
    <w:name w:val="О3fс3fн3fо3fв3fн3fо3fй3f т3fе3fк3fс3fт3f (3)_"/>
    <w:uiPriority w:val="99"/>
    <w:rsid w:val="00CC747C"/>
    <w:rPr>
      <w:rFonts w:ascii="Consolas" w:hAnsi="Consolas" w:cs="Consolas" w:hint="default"/>
      <w:sz w:val="12"/>
      <w:szCs w:val="12"/>
      <w:shd w:val="clear" w:color="auto" w:fill="FFFFFF"/>
      <w:lang w:bidi="hi-IN"/>
    </w:rPr>
  </w:style>
  <w:style w:type="character" w:customStyle="1" w:styleId="3f3f3f3f3f3f3f3f3f3f3f3f3f211pt">
    <w:name w:val="О3fс3fн3fо3fв3fн3fо3fй3f т3fе3fк3fс3fт3f (2) + 11 pt"/>
    <w:uiPriority w:val="99"/>
    <w:rsid w:val="00CC747C"/>
    <w:rPr>
      <w:rFonts w:ascii="Arial" w:hAnsi="Arial" w:cs="Times New Roman" w:hint="default"/>
      <w:b/>
      <w:bCs/>
      <w:i/>
      <w:iCs/>
      <w:sz w:val="22"/>
      <w:szCs w:val="22"/>
      <w:shd w:val="clear" w:color="auto" w:fill="FFFFFF"/>
      <w:lang w:bidi="hi-IN"/>
    </w:rPr>
  </w:style>
  <w:style w:type="character" w:customStyle="1" w:styleId="3f3f3f3f3f3f3f3f3f3f10">
    <w:name w:val="З3fа3fг3fо3fл3fо3fв3fо3fк3f №3f1_"/>
    <w:uiPriority w:val="99"/>
    <w:rsid w:val="00CC747C"/>
    <w:rPr>
      <w:rFonts w:ascii="Times New Roman" w:hAnsi="Times New Roman" w:cs="Times New Roman" w:hint="default"/>
      <w:b/>
      <w:bCs/>
      <w:i/>
      <w:iCs/>
      <w:sz w:val="31"/>
      <w:szCs w:val="31"/>
      <w:shd w:val="clear" w:color="auto" w:fill="FFFFFF"/>
      <w:lang w:bidi="hi-IN"/>
    </w:rPr>
  </w:style>
  <w:style w:type="character" w:customStyle="1" w:styleId="3f3f3f3f3f3f3f3f3f3f3f3f3f212pt">
    <w:name w:val="О3fс3fн3fо3fв3fн3fо3fй3f т3fе3fк3fс3fт3f (2) + 12 pt"/>
    <w:uiPriority w:val="99"/>
    <w:rsid w:val="00CC747C"/>
    <w:rPr>
      <w:rFonts w:ascii="Arial" w:hAnsi="Arial" w:cs="Times New Roman" w:hint="default"/>
      <w:b/>
      <w:bCs/>
      <w:i/>
      <w:iCs/>
      <w:sz w:val="17"/>
      <w:szCs w:val="17"/>
      <w:shd w:val="clear" w:color="auto" w:fill="FFFFFF"/>
      <w:lang w:bidi="hi-IN"/>
    </w:rPr>
  </w:style>
  <w:style w:type="character" w:customStyle="1" w:styleId="3f3f3f3f3f3f3f3f3f3f3f3f3f12pt">
    <w:name w:val="О3fс3fн3fо3fв3fн3fо3fй3f т3fе3fк3fс3fт3f + 12 pt"/>
    <w:uiPriority w:val="99"/>
    <w:rsid w:val="00CC747C"/>
    <w:rPr>
      <w:rFonts w:ascii="Times New Roman" w:hAnsi="Times New Roman" w:cs="Times New Roman" w:hint="default"/>
      <w:shd w:val="clear" w:color="auto" w:fill="FFFFFF"/>
      <w:lang w:bidi="hi-IN"/>
    </w:rPr>
  </w:style>
  <w:style w:type="character" w:customStyle="1" w:styleId="3f3f3f3f3f3f3f3f3f3f3f3f3f12pt1">
    <w:name w:val="О3fс3fн3fо3fв3fн3fо3fй3f т3fе3fк3fс3fт3f + 12 pt1"/>
    <w:uiPriority w:val="99"/>
    <w:rsid w:val="00CC747C"/>
    <w:rPr>
      <w:rFonts w:ascii="Times New Roman" w:hAnsi="Times New Roman" w:cs="Times New Roman" w:hint="default"/>
      <w:b/>
      <w:bCs/>
      <w:i/>
      <w:iCs/>
      <w:shd w:val="clear" w:color="auto" w:fill="FFFFFF"/>
      <w:lang w:bidi="hi-IN"/>
    </w:rPr>
  </w:style>
  <w:style w:type="character" w:customStyle="1" w:styleId="3f3f3f3f3f3f3f3f3f3f3f3f3f9">
    <w:name w:val="О3fс3fн3fо3fв3fн3fо3fй3f т3fе3fк3fс3fт3f + 9"/>
    <w:uiPriority w:val="99"/>
    <w:rsid w:val="00CC747C"/>
    <w:rPr>
      <w:rFonts w:ascii="Times New Roman" w:hAnsi="Times New Roman" w:cs="Times New Roman" w:hint="default"/>
      <w:b/>
      <w:bCs/>
      <w:i/>
      <w:iCs/>
      <w:sz w:val="19"/>
      <w:szCs w:val="19"/>
      <w:shd w:val="clear" w:color="auto" w:fill="FFFFFF"/>
      <w:lang w:bidi="hi-IN"/>
    </w:rPr>
  </w:style>
  <w:style w:type="character" w:customStyle="1" w:styleId="3f3f3f3f3f3f3f3f3f3f3f3f3f">
    <w:name w:val="О3fс3fн3fо3fв3fн3fо3fй3f т3fе3fк3fс3fт3f_"/>
    <w:uiPriority w:val="99"/>
    <w:rsid w:val="00CC747C"/>
    <w:rPr>
      <w:rFonts w:ascii="Times New Roman" w:hAnsi="Times New Roman" w:cs="Times New Roman" w:hint="default"/>
      <w:lang w:bidi="hi-IN"/>
    </w:rPr>
  </w:style>
  <w:style w:type="character" w:customStyle="1" w:styleId="3f3f3f3f3f3f3f3f3f3f3f3f3f11">
    <w:name w:val="О3fс3fн3fо3fв3fн3fо3fй3f т3fе3fк3fс3fт3f + 11"/>
    <w:uiPriority w:val="99"/>
    <w:rsid w:val="00CC747C"/>
    <w:rPr>
      <w:rFonts w:ascii="Times New Roman" w:hAnsi="Times New Roman" w:cs="Times New Roman" w:hint="default"/>
      <w:b/>
      <w:bCs/>
      <w:sz w:val="23"/>
      <w:szCs w:val="23"/>
      <w:lang w:bidi="hi-IN"/>
    </w:rPr>
  </w:style>
  <w:style w:type="character" w:styleId="aff1">
    <w:name w:val="Strong"/>
    <w:basedOn w:val="a0"/>
    <w:uiPriority w:val="22"/>
    <w:qFormat/>
    <w:rsid w:val="00CC747C"/>
    <w:rPr>
      <w:b/>
      <w:bCs/>
    </w:rPr>
  </w:style>
  <w:style w:type="character" w:styleId="aff2">
    <w:name w:val="Emphasis"/>
    <w:basedOn w:val="a0"/>
    <w:uiPriority w:val="20"/>
    <w:qFormat/>
    <w:rsid w:val="00CC747C"/>
    <w:rPr>
      <w:i/>
      <w:iCs/>
    </w:rPr>
  </w:style>
  <w:style w:type="character" w:customStyle="1" w:styleId="udar">
    <w:name w:val="udar"/>
    <w:basedOn w:val="a0"/>
    <w:rsid w:val="000C2F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CC747C"/>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2">
    <w:name w:val="heading 2"/>
    <w:basedOn w:val="a"/>
    <w:next w:val="a"/>
    <w:link w:val="20"/>
    <w:semiHidden/>
    <w:unhideWhenUsed/>
    <w:qFormat/>
    <w:rsid w:val="00CC747C"/>
    <w:pPr>
      <w:keepNext/>
      <w:keepLines/>
      <w:spacing w:before="200" w:after="0"/>
      <w:outlineLvl w:val="1"/>
    </w:pPr>
    <w:rPr>
      <w:rFonts w:ascii="Cambria" w:eastAsia="Times New Roman" w:hAnsi="Cambria" w:cs="Times New Roman"/>
      <w:b/>
      <w:bCs/>
      <w:color w:val="4F81BD"/>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747C"/>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semiHidden/>
    <w:rsid w:val="00CC747C"/>
    <w:rPr>
      <w:rFonts w:ascii="Cambria" w:eastAsia="Times New Roman" w:hAnsi="Cambria" w:cs="Times New Roman"/>
      <w:b/>
      <w:bCs/>
      <w:color w:val="4F81BD"/>
      <w:sz w:val="26"/>
      <w:szCs w:val="26"/>
      <w:lang w:val="x-none" w:eastAsia="x-none"/>
    </w:rPr>
  </w:style>
  <w:style w:type="paragraph" w:styleId="a3">
    <w:name w:val="Normal (Web)"/>
    <w:basedOn w:val="a"/>
    <w:uiPriority w:val="99"/>
    <w:unhideWhenUsed/>
    <w:rsid w:val="00984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3D8A"/>
  </w:style>
  <w:style w:type="table" w:styleId="a4">
    <w:name w:val="Table Grid"/>
    <w:basedOn w:val="a1"/>
    <w:uiPriority w:val="59"/>
    <w:rsid w:val="00294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b-title1">
    <w:name w:val="bib-title1"/>
    <w:basedOn w:val="a0"/>
    <w:uiPriority w:val="99"/>
    <w:rsid w:val="00FE1A12"/>
    <w:rPr>
      <w:rFonts w:ascii="Times New Roman" w:hAnsi="Times New Roman" w:cs="Times New Roman" w:hint="default"/>
      <w:b/>
      <w:bCs/>
    </w:rPr>
  </w:style>
  <w:style w:type="paragraph" w:styleId="a5">
    <w:name w:val="List Paragraph"/>
    <w:basedOn w:val="a"/>
    <w:uiPriority w:val="34"/>
    <w:qFormat/>
    <w:rsid w:val="00CC747C"/>
    <w:pPr>
      <w:ind w:left="720"/>
      <w:contextualSpacing/>
    </w:pPr>
  </w:style>
  <w:style w:type="character" w:styleId="a6">
    <w:name w:val="Hyperlink"/>
    <w:uiPriority w:val="99"/>
    <w:semiHidden/>
    <w:unhideWhenUsed/>
    <w:rsid w:val="00CC747C"/>
    <w:rPr>
      <w:color w:val="0000FF"/>
      <w:u w:val="single"/>
    </w:rPr>
  </w:style>
  <w:style w:type="paragraph" w:styleId="a7">
    <w:name w:val="footnote text"/>
    <w:basedOn w:val="a"/>
    <w:link w:val="a8"/>
    <w:semiHidden/>
    <w:unhideWhenUsed/>
    <w:rsid w:val="00CC747C"/>
    <w:pPr>
      <w:spacing w:line="252" w:lineRule="auto"/>
    </w:pPr>
    <w:rPr>
      <w:rFonts w:ascii="Cambria" w:eastAsia="Times New Roman" w:hAnsi="Cambria" w:cs="Times New Roman"/>
      <w:sz w:val="20"/>
      <w:szCs w:val="20"/>
      <w:lang w:val="en-US" w:eastAsia="x-none" w:bidi="en-US"/>
    </w:rPr>
  </w:style>
  <w:style w:type="character" w:customStyle="1" w:styleId="a8">
    <w:name w:val="Текст сноски Знак"/>
    <w:basedOn w:val="a0"/>
    <w:link w:val="a7"/>
    <w:semiHidden/>
    <w:rsid w:val="00CC747C"/>
    <w:rPr>
      <w:rFonts w:ascii="Cambria" w:eastAsia="Times New Roman" w:hAnsi="Cambria" w:cs="Times New Roman"/>
      <w:sz w:val="20"/>
      <w:szCs w:val="20"/>
      <w:lang w:val="en-US" w:eastAsia="x-none" w:bidi="en-US"/>
    </w:rPr>
  </w:style>
  <w:style w:type="character" w:customStyle="1" w:styleId="a9">
    <w:name w:val="Текст примечания Знак"/>
    <w:basedOn w:val="a0"/>
    <w:link w:val="aa"/>
    <w:semiHidden/>
    <w:rsid w:val="00CC747C"/>
    <w:rPr>
      <w:rFonts w:ascii="Calibri" w:eastAsia="Calibri" w:hAnsi="Calibri" w:cs="Times New Roman"/>
      <w:sz w:val="20"/>
      <w:szCs w:val="20"/>
    </w:rPr>
  </w:style>
  <w:style w:type="paragraph" w:styleId="aa">
    <w:name w:val="annotation text"/>
    <w:basedOn w:val="a"/>
    <w:link w:val="a9"/>
    <w:semiHidden/>
    <w:unhideWhenUsed/>
    <w:rsid w:val="00CC747C"/>
    <w:rPr>
      <w:rFonts w:ascii="Calibri" w:eastAsia="Calibri" w:hAnsi="Calibri" w:cs="Times New Roman"/>
      <w:sz w:val="20"/>
      <w:szCs w:val="20"/>
    </w:rPr>
  </w:style>
  <w:style w:type="paragraph" w:styleId="ab">
    <w:name w:val="header"/>
    <w:basedOn w:val="a"/>
    <w:link w:val="ac"/>
    <w:semiHidden/>
    <w:unhideWhenUsed/>
    <w:rsid w:val="00CC747C"/>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c">
    <w:name w:val="Верхний колонтитул Знак"/>
    <w:basedOn w:val="a0"/>
    <w:link w:val="ab"/>
    <w:semiHidden/>
    <w:rsid w:val="00CC747C"/>
    <w:rPr>
      <w:rFonts w:ascii="Times New Roman" w:eastAsia="Times New Roman" w:hAnsi="Times New Roman" w:cs="Times New Roman"/>
      <w:sz w:val="24"/>
      <w:szCs w:val="24"/>
      <w:lang w:val="x-none" w:eastAsia="ru-RU"/>
    </w:rPr>
  </w:style>
  <w:style w:type="character" w:customStyle="1" w:styleId="ad">
    <w:name w:val="Нижний колонтитул Знак"/>
    <w:basedOn w:val="a0"/>
    <w:link w:val="ae"/>
    <w:semiHidden/>
    <w:rsid w:val="00CC747C"/>
    <w:rPr>
      <w:rFonts w:ascii="Times New Roman" w:eastAsia="Times New Roman" w:hAnsi="Times New Roman" w:cs="Times New Roman"/>
      <w:sz w:val="24"/>
      <w:szCs w:val="24"/>
      <w:lang w:val="x-none" w:eastAsia="ru-RU"/>
    </w:rPr>
  </w:style>
  <w:style w:type="paragraph" w:styleId="ae">
    <w:name w:val="footer"/>
    <w:basedOn w:val="a"/>
    <w:link w:val="ad"/>
    <w:semiHidden/>
    <w:unhideWhenUsed/>
    <w:rsid w:val="00CC747C"/>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paragraph" w:styleId="af">
    <w:name w:val="Body Text"/>
    <w:basedOn w:val="a"/>
    <w:link w:val="11"/>
    <w:uiPriority w:val="99"/>
    <w:unhideWhenUsed/>
    <w:rsid w:val="00CC747C"/>
    <w:pPr>
      <w:shd w:val="clear" w:color="auto" w:fill="FFFFFF"/>
      <w:spacing w:after="0" w:line="240" w:lineRule="atLeast"/>
    </w:pPr>
    <w:rPr>
      <w:rFonts w:ascii="Microsoft Sans Serif" w:eastAsia="Times New Roman" w:hAnsi="Microsoft Sans Serif" w:cs="Times New Roman"/>
      <w:sz w:val="19"/>
      <w:szCs w:val="19"/>
      <w:lang w:val="x-none" w:eastAsia="ru-RU"/>
    </w:rPr>
  </w:style>
  <w:style w:type="character" w:customStyle="1" w:styleId="11">
    <w:name w:val="Основной текст Знак1"/>
    <w:link w:val="af"/>
    <w:uiPriority w:val="99"/>
    <w:locked/>
    <w:rsid w:val="00CC747C"/>
    <w:rPr>
      <w:rFonts w:ascii="Microsoft Sans Serif" w:eastAsia="Times New Roman" w:hAnsi="Microsoft Sans Serif" w:cs="Times New Roman"/>
      <w:sz w:val="19"/>
      <w:szCs w:val="19"/>
      <w:shd w:val="clear" w:color="auto" w:fill="FFFFFF"/>
      <w:lang w:val="x-none" w:eastAsia="ru-RU"/>
    </w:rPr>
  </w:style>
  <w:style w:type="character" w:customStyle="1" w:styleId="af0">
    <w:name w:val="Основной текст Знак"/>
    <w:basedOn w:val="a0"/>
    <w:uiPriority w:val="99"/>
    <w:semiHidden/>
    <w:rsid w:val="00CC747C"/>
  </w:style>
  <w:style w:type="character" w:customStyle="1" w:styleId="af1">
    <w:name w:val="Текст Знак"/>
    <w:basedOn w:val="a0"/>
    <w:link w:val="af2"/>
    <w:semiHidden/>
    <w:rsid w:val="00CC747C"/>
    <w:rPr>
      <w:rFonts w:ascii="Times New Roman" w:eastAsia="Times New Roman" w:hAnsi="Times New Roman" w:cs="Times New Roman"/>
      <w:sz w:val="24"/>
      <w:szCs w:val="24"/>
      <w:lang w:val="x-none" w:eastAsia="ru-RU"/>
    </w:rPr>
  </w:style>
  <w:style w:type="paragraph" w:styleId="af2">
    <w:name w:val="Plain Text"/>
    <w:basedOn w:val="a"/>
    <w:link w:val="af1"/>
    <w:semiHidden/>
    <w:unhideWhenUsed/>
    <w:rsid w:val="00CC747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3">
    <w:name w:val="Тема примечания Знак"/>
    <w:basedOn w:val="a9"/>
    <w:link w:val="af4"/>
    <w:semiHidden/>
    <w:rsid w:val="00CC747C"/>
    <w:rPr>
      <w:rFonts w:ascii="Calibri" w:eastAsia="Calibri" w:hAnsi="Calibri" w:cs="Times New Roman"/>
      <w:b/>
      <w:bCs/>
      <w:sz w:val="20"/>
      <w:szCs w:val="20"/>
    </w:rPr>
  </w:style>
  <w:style w:type="paragraph" w:styleId="af4">
    <w:name w:val="annotation subject"/>
    <w:basedOn w:val="aa"/>
    <w:next w:val="aa"/>
    <w:link w:val="af3"/>
    <w:semiHidden/>
    <w:unhideWhenUsed/>
    <w:rsid w:val="00CC747C"/>
    <w:rPr>
      <w:b/>
      <w:bCs/>
    </w:rPr>
  </w:style>
  <w:style w:type="paragraph" w:styleId="af5">
    <w:name w:val="Balloon Text"/>
    <w:basedOn w:val="a"/>
    <w:link w:val="af6"/>
    <w:uiPriority w:val="99"/>
    <w:semiHidden/>
    <w:unhideWhenUsed/>
    <w:rsid w:val="00CC747C"/>
    <w:pPr>
      <w:spacing w:after="0" w:line="240" w:lineRule="auto"/>
    </w:pPr>
    <w:rPr>
      <w:rFonts w:ascii="Tahoma" w:eastAsia="Calibri" w:hAnsi="Tahoma" w:cs="Times New Roman"/>
      <w:sz w:val="16"/>
      <w:szCs w:val="16"/>
      <w:lang w:val="x-none" w:eastAsia="x-none"/>
    </w:rPr>
  </w:style>
  <w:style w:type="character" w:customStyle="1" w:styleId="af6">
    <w:name w:val="Текст выноски Знак"/>
    <w:basedOn w:val="a0"/>
    <w:link w:val="af5"/>
    <w:uiPriority w:val="99"/>
    <w:semiHidden/>
    <w:rsid w:val="00CC747C"/>
    <w:rPr>
      <w:rFonts w:ascii="Tahoma" w:eastAsia="Calibri" w:hAnsi="Tahoma" w:cs="Times New Roman"/>
      <w:sz w:val="16"/>
      <w:szCs w:val="16"/>
      <w:lang w:val="x-none" w:eastAsia="x-none"/>
    </w:rPr>
  </w:style>
  <w:style w:type="character" w:customStyle="1" w:styleId="af7">
    <w:name w:val="Без интервала Знак"/>
    <w:link w:val="af8"/>
    <w:uiPriority w:val="1"/>
    <w:locked/>
    <w:rsid w:val="00CC747C"/>
    <w:rPr>
      <w:rFonts w:ascii="Cambria" w:eastAsia="Times New Roman" w:hAnsi="Cambria"/>
      <w:lang w:val="en-US" w:eastAsia="x-none" w:bidi="en-US"/>
    </w:rPr>
  </w:style>
  <w:style w:type="paragraph" w:styleId="af8">
    <w:name w:val="No Spacing"/>
    <w:basedOn w:val="a"/>
    <w:link w:val="af7"/>
    <w:uiPriority w:val="1"/>
    <w:qFormat/>
    <w:rsid w:val="00CC747C"/>
    <w:pPr>
      <w:spacing w:after="0" w:line="240" w:lineRule="auto"/>
    </w:pPr>
    <w:rPr>
      <w:rFonts w:ascii="Cambria" w:eastAsia="Times New Roman" w:hAnsi="Cambria"/>
      <w:lang w:val="en-US" w:eastAsia="x-none" w:bidi="en-US"/>
    </w:rPr>
  </w:style>
  <w:style w:type="paragraph" w:customStyle="1" w:styleId="c17">
    <w:name w:val="c17"/>
    <w:basedOn w:val="a"/>
    <w:rsid w:val="00CC7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
    <w:name w:val="n"/>
    <w:basedOn w:val="a"/>
    <w:rsid w:val="00CC7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9">
    <w:name w:val="Подпись к картинке_"/>
    <w:link w:val="afa"/>
    <w:uiPriority w:val="99"/>
    <w:locked/>
    <w:rsid w:val="00CC747C"/>
    <w:rPr>
      <w:rFonts w:ascii="Arial" w:hAnsi="Arial" w:cs="Arial"/>
      <w:b/>
      <w:bCs/>
      <w:i/>
      <w:iCs/>
      <w:sz w:val="17"/>
      <w:szCs w:val="17"/>
      <w:shd w:val="clear" w:color="auto" w:fill="FFFFFF"/>
    </w:rPr>
  </w:style>
  <w:style w:type="paragraph" w:customStyle="1" w:styleId="afa">
    <w:name w:val="Подпись к картинке"/>
    <w:basedOn w:val="a"/>
    <w:link w:val="af9"/>
    <w:uiPriority w:val="99"/>
    <w:rsid w:val="00CC747C"/>
    <w:pPr>
      <w:shd w:val="clear" w:color="auto" w:fill="FFFFFF"/>
      <w:spacing w:after="0" w:line="206" w:lineRule="exact"/>
      <w:jc w:val="center"/>
    </w:pPr>
    <w:rPr>
      <w:rFonts w:ascii="Arial" w:hAnsi="Arial" w:cs="Arial"/>
      <w:b/>
      <w:bCs/>
      <w:i/>
      <w:iCs/>
      <w:sz w:val="17"/>
      <w:szCs w:val="17"/>
    </w:rPr>
  </w:style>
  <w:style w:type="character" w:customStyle="1" w:styleId="21">
    <w:name w:val="Основной текст (2)_"/>
    <w:link w:val="22"/>
    <w:uiPriority w:val="99"/>
    <w:locked/>
    <w:rsid w:val="00CC747C"/>
    <w:rPr>
      <w:rFonts w:ascii="Arial" w:hAnsi="Arial" w:cs="Arial"/>
      <w:b/>
      <w:bCs/>
      <w:i/>
      <w:iCs/>
      <w:sz w:val="17"/>
      <w:szCs w:val="17"/>
      <w:shd w:val="clear" w:color="auto" w:fill="FFFFFF"/>
    </w:rPr>
  </w:style>
  <w:style w:type="paragraph" w:customStyle="1" w:styleId="22">
    <w:name w:val="Основной текст (2)"/>
    <w:basedOn w:val="a"/>
    <w:link w:val="21"/>
    <w:uiPriority w:val="99"/>
    <w:rsid w:val="00CC747C"/>
    <w:pPr>
      <w:shd w:val="clear" w:color="auto" w:fill="FFFFFF"/>
      <w:spacing w:before="1020" w:after="420" w:line="202" w:lineRule="exact"/>
      <w:jc w:val="center"/>
    </w:pPr>
    <w:rPr>
      <w:rFonts w:ascii="Arial" w:hAnsi="Arial" w:cs="Arial"/>
      <w:b/>
      <w:bCs/>
      <w:i/>
      <w:iCs/>
      <w:sz w:val="17"/>
      <w:szCs w:val="17"/>
    </w:rPr>
  </w:style>
  <w:style w:type="character" w:customStyle="1" w:styleId="afb">
    <w:name w:val="Подпись к таблице_"/>
    <w:link w:val="afc"/>
    <w:uiPriority w:val="99"/>
    <w:locked/>
    <w:rsid w:val="00CC747C"/>
    <w:rPr>
      <w:rFonts w:ascii="Times New Roman" w:hAnsi="Times New Roman" w:cs="Times New Roman"/>
      <w:b/>
      <w:bCs/>
      <w:i/>
      <w:iCs/>
      <w:shd w:val="clear" w:color="auto" w:fill="FFFFFF"/>
    </w:rPr>
  </w:style>
  <w:style w:type="paragraph" w:customStyle="1" w:styleId="afc">
    <w:name w:val="Подпись к таблице"/>
    <w:basedOn w:val="a"/>
    <w:link w:val="afb"/>
    <w:uiPriority w:val="99"/>
    <w:rsid w:val="00CC747C"/>
    <w:pPr>
      <w:shd w:val="clear" w:color="auto" w:fill="FFFFFF"/>
      <w:spacing w:after="0" w:line="240" w:lineRule="atLeast"/>
    </w:pPr>
    <w:rPr>
      <w:rFonts w:ascii="Times New Roman" w:hAnsi="Times New Roman" w:cs="Times New Roman"/>
      <w:b/>
      <w:bCs/>
      <w:i/>
      <w:iCs/>
    </w:rPr>
  </w:style>
  <w:style w:type="character" w:customStyle="1" w:styleId="3">
    <w:name w:val="Основной текст (3)_"/>
    <w:link w:val="30"/>
    <w:uiPriority w:val="99"/>
    <w:locked/>
    <w:rsid w:val="00CC747C"/>
    <w:rPr>
      <w:rFonts w:ascii="Consolas" w:hAnsi="Consolas" w:cs="Consolas"/>
      <w:sz w:val="12"/>
      <w:szCs w:val="12"/>
      <w:shd w:val="clear" w:color="auto" w:fill="FFFFFF"/>
    </w:rPr>
  </w:style>
  <w:style w:type="paragraph" w:customStyle="1" w:styleId="30">
    <w:name w:val="Основной текст (3)"/>
    <w:basedOn w:val="a"/>
    <w:link w:val="3"/>
    <w:uiPriority w:val="99"/>
    <w:rsid w:val="00CC747C"/>
    <w:pPr>
      <w:shd w:val="clear" w:color="auto" w:fill="FFFFFF"/>
      <w:spacing w:after="0" w:line="240" w:lineRule="atLeast"/>
    </w:pPr>
    <w:rPr>
      <w:rFonts w:ascii="Consolas" w:hAnsi="Consolas" w:cs="Consolas"/>
      <w:sz w:val="12"/>
      <w:szCs w:val="12"/>
    </w:rPr>
  </w:style>
  <w:style w:type="character" w:customStyle="1" w:styleId="12">
    <w:name w:val="Заголовок №1_"/>
    <w:link w:val="13"/>
    <w:locked/>
    <w:rsid w:val="00CC747C"/>
    <w:rPr>
      <w:b/>
      <w:bCs/>
      <w:shd w:val="clear" w:color="auto" w:fill="FFFFFF"/>
    </w:rPr>
  </w:style>
  <w:style w:type="paragraph" w:customStyle="1" w:styleId="13">
    <w:name w:val="Заголовок №1"/>
    <w:basedOn w:val="a"/>
    <w:link w:val="12"/>
    <w:rsid w:val="00CC747C"/>
    <w:pPr>
      <w:widowControl w:val="0"/>
      <w:shd w:val="clear" w:color="auto" w:fill="FFFFFF"/>
      <w:spacing w:before="300" w:after="300" w:line="240" w:lineRule="atLeast"/>
      <w:jc w:val="center"/>
      <w:outlineLvl w:val="0"/>
    </w:pPr>
    <w:rPr>
      <w:b/>
      <w:bCs/>
    </w:rPr>
  </w:style>
  <w:style w:type="character" w:customStyle="1" w:styleId="4">
    <w:name w:val="Основной текст (4)_"/>
    <w:link w:val="40"/>
    <w:uiPriority w:val="99"/>
    <w:locked/>
    <w:rsid w:val="00CC747C"/>
    <w:rPr>
      <w:b/>
      <w:bCs/>
      <w:shd w:val="clear" w:color="auto" w:fill="FFFFFF"/>
    </w:rPr>
  </w:style>
  <w:style w:type="paragraph" w:customStyle="1" w:styleId="40">
    <w:name w:val="Основной текст (4)"/>
    <w:basedOn w:val="a"/>
    <w:link w:val="4"/>
    <w:uiPriority w:val="99"/>
    <w:rsid w:val="00CC747C"/>
    <w:pPr>
      <w:widowControl w:val="0"/>
      <w:shd w:val="clear" w:color="auto" w:fill="FFFFFF"/>
      <w:spacing w:before="240" w:after="240" w:line="240" w:lineRule="atLeast"/>
      <w:jc w:val="center"/>
    </w:pPr>
    <w:rPr>
      <w:b/>
      <w:bCs/>
    </w:rPr>
  </w:style>
  <w:style w:type="character" w:customStyle="1" w:styleId="afd">
    <w:name w:val="Оглавление_"/>
    <w:link w:val="afe"/>
    <w:uiPriority w:val="99"/>
    <w:locked/>
    <w:rsid w:val="00CC747C"/>
    <w:rPr>
      <w:sz w:val="19"/>
      <w:szCs w:val="19"/>
      <w:shd w:val="clear" w:color="auto" w:fill="FFFFFF"/>
    </w:rPr>
  </w:style>
  <w:style w:type="paragraph" w:customStyle="1" w:styleId="afe">
    <w:name w:val="Оглавление"/>
    <w:basedOn w:val="a"/>
    <w:link w:val="afd"/>
    <w:uiPriority w:val="99"/>
    <w:rsid w:val="00CC747C"/>
    <w:pPr>
      <w:widowControl w:val="0"/>
      <w:shd w:val="clear" w:color="auto" w:fill="FFFFFF"/>
      <w:spacing w:after="0" w:line="240" w:lineRule="exact"/>
    </w:pPr>
    <w:rPr>
      <w:sz w:val="19"/>
      <w:szCs w:val="19"/>
    </w:rPr>
  </w:style>
  <w:style w:type="character" w:customStyle="1" w:styleId="5Exact">
    <w:name w:val="Основной текст (5) Exact"/>
    <w:link w:val="5"/>
    <w:uiPriority w:val="99"/>
    <w:locked/>
    <w:rsid w:val="00CC747C"/>
    <w:rPr>
      <w:b/>
      <w:bCs/>
      <w:i/>
      <w:iCs/>
      <w:spacing w:val="-5"/>
      <w:sz w:val="16"/>
      <w:szCs w:val="16"/>
      <w:shd w:val="clear" w:color="auto" w:fill="FFFFFF"/>
    </w:rPr>
  </w:style>
  <w:style w:type="paragraph" w:customStyle="1" w:styleId="5">
    <w:name w:val="Основной текст (5)"/>
    <w:basedOn w:val="a"/>
    <w:link w:val="5Exact"/>
    <w:uiPriority w:val="99"/>
    <w:rsid w:val="00CC747C"/>
    <w:pPr>
      <w:widowControl w:val="0"/>
      <w:shd w:val="clear" w:color="auto" w:fill="FFFFFF"/>
      <w:spacing w:after="0" w:line="470" w:lineRule="exact"/>
      <w:jc w:val="both"/>
    </w:pPr>
    <w:rPr>
      <w:b/>
      <w:bCs/>
      <w:i/>
      <w:iCs/>
      <w:spacing w:val="-5"/>
      <w:sz w:val="16"/>
      <w:szCs w:val="16"/>
    </w:rPr>
  </w:style>
  <w:style w:type="paragraph" w:customStyle="1" w:styleId="str">
    <w:name w:val="str"/>
    <w:basedOn w:val="a"/>
    <w:rsid w:val="00CC747C"/>
    <w:pPr>
      <w:spacing w:before="80" w:after="80" w:line="240" w:lineRule="auto"/>
      <w:ind w:left="80" w:right="80" w:firstLine="480"/>
      <w:jc w:val="both"/>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rsid w:val="00CC747C"/>
    <w:pPr>
      <w:widowControl w:val="0"/>
      <w:autoSpaceDN w:val="0"/>
      <w:adjustRightInd w:val="0"/>
      <w:spacing w:before="1020" w:after="420" w:line="202" w:lineRule="exact"/>
      <w:jc w:val="center"/>
    </w:pPr>
    <w:rPr>
      <w:rFonts w:ascii="Arial" w:eastAsia="Times New Roman" w:hAnsi="Arial" w:cs="Arial"/>
      <w:b/>
      <w:bCs/>
      <w:i/>
      <w:iCs/>
      <w:sz w:val="17"/>
      <w:szCs w:val="17"/>
      <w:lang w:bidi="hi-IN"/>
    </w:rPr>
  </w:style>
  <w:style w:type="paragraph" w:customStyle="1" w:styleId="3f3f3f3f3f3f3f3f3f3f3f3f3f3f3f">
    <w:name w:val="П3fо3fд3fп3fи3fс3fь3f к3f т3fа3fб3fл3fи3fц3fе3f"/>
    <w:basedOn w:val="a"/>
    <w:uiPriority w:val="99"/>
    <w:rsid w:val="00CC747C"/>
    <w:pPr>
      <w:widowControl w:val="0"/>
      <w:autoSpaceDN w:val="0"/>
      <w:adjustRightInd w:val="0"/>
      <w:spacing w:after="0" w:line="240" w:lineRule="atLeast"/>
    </w:pPr>
    <w:rPr>
      <w:rFonts w:ascii="Times New Roman" w:eastAsia="Times New Roman" w:hAnsi="Times New Roman" w:cs="Times New Roman"/>
      <w:b/>
      <w:bCs/>
      <w:i/>
      <w:iCs/>
      <w:lang w:bidi="hi-IN"/>
    </w:rPr>
  </w:style>
  <w:style w:type="paragraph" w:customStyle="1" w:styleId="3f3f3f3f3f3f3f3f3f3f3f3f3f3">
    <w:name w:val="О3fс3fн3fо3fв3fн3fо3fй3f т3fе3fк3fс3fт3f (3)"/>
    <w:basedOn w:val="a"/>
    <w:uiPriority w:val="99"/>
    <w:rsid w:val="00CC747C"/>
    <w:pPr>
      <w:widowControl w:val="0"/>
      <w:autoSpaceDN w:val="0"/>
      <w:adjustRightInd w:val="0"/>
      <w:spacing w:after="0" w:line="240" w:lineRule="atLeast"/>
    </w:pPr>
    <w:rPr>
      <w:rFonts w:ascii="Consolas" w:eastAsia="Times New Roman" w:hAnsi="Consolas" w:cs="Consolas"/>
      <w:sz w:val="12"/>
      <w:szCs w:val="12"/>
      <w:lang w:bidi="hi-IN"/>
    </w:rPr>
  </w:style>
  <w:style w:type="paragraph" w:customStyle="1" w:styleId="3f3f3f3f3f3f3f3f3f3f1">
    <w:name w:val="З3fа3fг3fо3fл3fо3fв3fо3fк3f №3f1"/>
    <w:basedOn w:val="a"/>
    <w:uiPriority w:val="99"/>
    <w:rsid w:val="00CC747C"/>
    <w:pPr>
      <w:widowControl w:val="0"/>
      <w:autoSpaceDN w:val="0"/>
      <w:adjustRightInd w:val="0"/>
      <w:spacing w:before="600" w:after="120" w:line="240" w:lineRule="atLeast"/>
    </w:pPr>
    <w:rPr>
      <w:rFonts w:ascii="Times New Roman" w:eastAsia="Times New Roman" w:hAnsi="Times New Roman" w:cs="Times New Roman"/>
      <w:b/>
      <w:bCs/>
      <w:i/>
      <w:iCs/>
      <w:sz w:val="31"/>
      <w:szCs w:val="31"/>
      <w:lang w:bidi="hi-IN"/>
    </w:rPr>
  </w:style>
  <w:style w:type="character" w:styleId="aff">
    <w:name w:val="footnote reference"/>
    <w:semiHidden/>
    <w:unhideWhenUsed/>
    <w:rsid w:val="00CC747C"/>
    <w:rPr>
      <w:vertAlign w:val="superscript"/>
    </w:rPr>
  </w:style>
  <w:style w:type="character" w:customStyle="1" w:styleId="c5">
    <w:name w:val="c5"/>
    <w:basedOn w:val="a0"/>
    <w:rsid w:val="00CC747C"/>
  </w:style>
  <w:style w:type="character" w:customStyle="1" w:styleId="mw-headline">
    <w:name w:val="mw-headline"/>
    <w:basedOn w:val="a0"/>
    <w:rsid w:val="00CC747C"/>
  </w:style>
  <w:style w:type="character" w:customStyle="1" w:styleId="editsection">
    <w:name w:val="editsection"/>
    <w:basedOn w:val="a0"/>
    <w:rsid w:val="00CC747C"/>
  </w:style>
  <w:style w:type="character" w:customStyle="1" w:styleId="FontStyle11">
    <w:name w:val="Font Style11"/>
    <w:rsid w:val="00CC747C"/>
    <w:rPr>
      <w:rFonts w:ascii="Constantia" w:hAnsi="Constantia" w:cs="Constantia" w:hint="default"/>
      <w:sz w:val="34"/>
      <w:szCs w:val="34"/>
    </w:rPr>
  </w:style>
  <w:style w:type="character" w:customStyle="1" w:styleId="Exact">
    <w:name w:val="Основной текст Exact"/>
    <w:uiPriority w:val="99"/>
    <w:rsid w:val="00CC747C"/>
    <w:rPr>
      <w:rFonts w:ascii="Times New Roman" w:hAnsi="Times New Roman" w:cs="Times New Roman" w:hint="default"/>
      <w:b/>
      <w:bCs/>
      <w:strike w:val="0"/>
      <w:dstrike w:val="0"/>
      <w:spacing w:val="-4"/>
      <w:sz w:val="16"/>
      <w:szCs w:val="16"/>
      <w:u w:val="none"/>
      <w:effect w:val="none"/>
      <w:lang w:val="tt-RU" w:eastAsia="tt-RU"/>
    </w:rPr>
  </w:style>
  <w:style w:type="character" w:customStyle="1" w:styleId="3Exact">
    <w:name w:val="Основной текст (3) Exact"/>
    <w:locked/>
    <w:rsid w:val="00CC747C"/>
    <w:rPr>
      <w:rFonts w:ascii="Times New Roman" w:hAnsi="Times New Roman" w:cs="Times New Roman" w:hint="default"/>
      <w:b/>
      <w:bCs/>
      <w:i/>
      <w:iCs/>
      <w:sz w:val="18"/>
      <w:szCs w:val="18"/>
      <w:lang w:val="tt-RU" w:eastAsia="tt-RU" w:bidi="ar-SA"/>
    </w:rPr>
  </w:style>
  <w:style w:type="character" w:customStyle="1" w:styleId="BodyTextChar">
    <w:name w:val="Body Text Char"/>
    <w:locked/>
    <w:rsid w:val="00CC747C"/>
    <w:rPr>
      <w:rFonts w:ascii="Times New Roman" w:hAnsi="Times New Roman" w:cs="Times New Roman" w:hint="default"/>
      <w:sz w:val="20"/>
      <w:szCs w:val="20"/>
      <w:shd w:val="clear" w:color="auto" w:fill="FFFFFF"/>
    </w:rPr>
  </w:style>
  <w:style w:type="character" w:customStyle="1" w:styleId="aff0">
    <w:name w:val="Основной текст + Полужирный"/>
    <w:uiPriority w:val="99"/>
    <w:rsid w:val="00CC747C"/>
    <w:rPr>
      <w:rFonts w:ascii="Times New Roman" w:hAnsi="Times New Roman" w:cs="Times New Roman" w:hint="default"/>
      <w:b/>
      <w:bCs/>
      <w:sz w:val="20"/>
      <w:szCs w:val="20"/>
      <w:shd w:val="clear" w:color="auto" w:fill="FFFFFF"/>
    </w:rPr>
  </w:style>
  <w:style w:type="character" w:customStyle="1" w:styleId="FranklinGothicBook">
    <w:name w:val="Основной текст + Franklin Gothic Book"/>
    <w:aliases w:val="Курсив,9 pt,Не полужирный1"/>
    <w:uiPriority w:val="99"/>
    <w:rsid w:val="00CC747C"/>
    <w:rPr>
      <w:rFonts w:ascii="Franklin Gothic Book" w:eastAsia="Times New Roman" w:hAnsi="Franklin Gothic Book" w:cs="Franklin Gothic Book" w:hint="default"/>
      <w:i/>
      <w:iCs/>
      <w:strike w:val="0"/>
      <w:dstrike w:val="0"/>
      <w:noProof/>
      <w:sz w:val="19"/>
      <w:szCs w:val="19"/>
      <w:u w:val="none"/>
      <w:effect w:val="none"/>
      <w:shd w:val="clear" w:color="auto" w:fill="FFFFFF"/>
      <w:lang w:eastAsia="ru-RU"/>
    </w:rPr>
  </w:style>
  <w:style w:type="character" w:customStyle="1" w:styleId="BookAntiqua">
    <w:name w:val="Оглавление + Book Antiqua"/>
    <w:aliases w:val="9 pt1,Курсив1"/>
    <w:uiPriority w:val="99"/>
    <w:rsid w:val="00CC747C"/>
    <w:rPr>
      <w:rFonts w:ascii="Book Antiqua" w:hAnsi="Book Antiqua" w:cs="Book Antiqua" w:hint="default"/>
      <w:i/>
      <w:iCs/>
      <w:sz w:val="18"/>
      <w:szCs w:val="18"/>
      <w:shd w:val="clear" w:color="auto" w:fill="FFFFFF"/>
    </w:rPr>
  </w:style>
  <w:style w:type="character" w:customStyle="1" w:styleId="3f3f3f3f3f3f3f3f3f3f3f3f3f20">
    <w:name w:val="О3fс3fн3fо3fв3fн3fо3fй3f т3fе3fк3fс3fт3f (2)_"/>
    <w:uiPriority w:val="99"/>
    <w:rsid w:val="00CC747C"/>
    <w:rPr>
      <w:rFonts w:ascii="Arial" w:hAnsi="Arial" w:cs="Arial" w:hint="default"/>
      <w:b/>
      <w:bCs/>
      <w:i/>
      <w:iCs/>
      <w:sz w:val="17"/>
      <w:szCs w:val="17"/>
      <w:shd w:val="clear" w:color="auto" w:fill="FFFFFF"/>
      <w:lang w:bidi="hi-IN"/>
    </w:rPr>
  </w:style>
  <w:style w:type="character" w:customStyle="1" w:styleId="3f3f3f3f3f3f3f3f3f3f3f3f3f3f3f3f3f">
    <w:name w:val="О3fс3fн3fо3fв3fн3fо3fй3f т3fе3fк3fс3fт3f З3fн3fа3fк3f"/>
    <w:uiPriority w:val="99"/>
    <w:rsid w:val="00CC747C"/>
    <w:rPr>
      <w:rFonts w:ascii="Times New Roman" w:hAnsi="Times New Roman" w:cs="Times New Roman" w:hint="default"/>
      <w:lang w:bidi="hi-IN"/>
    </w:rPr>
  </w:style>
  <w:style w:type="character" w:customStyle="1" w:styleId="3f3f3f3f3f3f3f3f3f3f3f3f3f30">
    <w:name w:val="О3fс3fн3fо3fв3fн3fо3fй3f т3fе3fк3fс3fт3f (3)_"/>
    <w:uiPriority w:val="99"/>
    <w:rsid w:val="00CC747C"/>
    <w:rPr>
      <w:rFonts w:ascii="Consolas" w:hAnsi="Consolas" w:cs="Consolas" w:hint="default"/>
      <w:sz w:val="12"/>
      <w:szCs w:val="12"/>
      <w:shd w:val="clear" w:color="auto" w:fill="FFFFFF"/>
      <w:lang w:bidi="hi-IN"/>
    </w:rPr>
  </w:style>
  <w:style w:type="character" w:customStyle="1" w:styleId="3f3f3f3f3f3f3f3f3f3f3f3f3f211pt">
    <w:name w:val="О3fс3fн3fо3fв3fн3fо3fй3f т3fе3fк3fс3fт3f (2) + 11 pt"/>
    <w:uiPriority w:val="99"/>
    <w:rsid w:val="00CC747C"/>
    <w:rPr>
      <w:rFonts w:ascii="Arial" w:hAnsi="Arial" w:cs="Times New Roman" w:hint="default"/>
      <w:b/>
      <w:bCs/>
      <w:i/>
      <w:iCs/>
      <w:sz w:val="22"/>
      <w:szCs w:val="22"/>
      <w:shd w:val="clear" w:color="auto" w:fill="FFFFFF"/>
      <w:lang w:bidi="hi-IN"/>
    </w:rPr>
  </w:style>
  <w:style w:type="character" w:customStyle="1" w:styleId="3f3f3f3f3f3f3f3f3f3f10">
    <w:name w:val="З3fа3fг3fо3fл3fо3fв3fо3fк3f №3f1_"/>
    <w:uiPriority w:val="99"/>
    <w:rsid w:val="00CC747C"/>
    <w:rPr>
      <w:rFonts w:ascii="Times New Roman" w:hAnsi="Times New Roman" w:cs="Times New Roman" w:hint="default"/>
      <w:b/>
      <w:bCs/>
      <w:i/>
      <w:iCs/>
      <w:sz w:val="31"/>
      <w:szCs w:val="31"/>
      <w:shd w:val="clear" w:color="auto" w:fill="FFFFFF"/>
      <w:lang w:bidi="hi-IN"/>
    </w:rPr>
  </w:style>
  <w:style w:type="character" w:customStyle="1" w:styleId="3f3f3f3f3f3f3f3f3f3f3f3f3f212pt">
    <w:name w:val="О3fс3fн3fо3fв3fн3fо3fй3f т3fе3fк3fс3fт3f (2) + 12 pt"/>
    <w:uiPriority w:val="99"/>
    <w:rsid w:val="00CC747C"/>
    <w:rPr>
      <w:rFonts w:ascii="Arial" w:hAnsi="Arial" w:cs="Times New Roman" w:hint="default"/>
      <w:b/>
      <w:bCs/>
      <w:i/>
      <w:iCs/>
      <w:sz w:val="17"/>
      <w:szCs w:val="17"/>
      <w:shd w:val="clear" w:color="auto" w:fill="FFFFFF"/>
      <w:lang w:bidi="hi-IN"/>
    </w:rPr>
  </w:style>
  <w:style w:type="character" w:customStyle="1" w:styleId="3f3f3f3f3f3f3f3f3f3f3f3f3f12pt">
    <w:name w:val="О3fс3fн3fо3fв3fн3fо3fй3f т3fе3fк3fс3fт3f + 12 pt"/>
    <w:uiPriority w:val="99"/>
    <w:rsid w:val="00CC747C"/>
    <w:rPr>
      <w:rFonts w:ascii="Times New Roman" w:hAnsi="Times New Roman" w:cs="Times New Roman" w:hint="default"/>
      <w:shd w:val="clear" w:color="auto" w:fill="FFFFFF"/>
      <w:lang w:bidi="hi-IN"/>
    </w:rPr>
  </w:style>
  <w:style w:type="character" w:customStyle="1" w:styleId="3f3f3f3f3f3f3f3f3f3f3f3f3f12pt1">
    <w:name w:val="О3fс3fн3fо3fв3fн3fо3fй3f т3fе3fк3fс3fт3f + 12 pt1"/>
    <w:uiPriority w:val="99"/>
    <w:rsid w:val="00CC747C"/>
    <w:rPr>
      <w:rFonts w:ascii="Times New Roman" w:hAnsi="Times New Roman" w:cs="Times New Roman" w:hint="default"/>
      <w:b/>
      <w:bCs/>
      <w:i/>
      <w:iCs/>
      <w:shd w:val="clear" w:color="auto" w:fill="FFFFFF"/>
      <w:lang w:bidi="hi-IN"/>
    </w:rPr>
  </w:style>
  <w:style w:type="character" w:customStyle="1" w:styleId="3f3f3f3f3f3f3f3f3f3f3f3f3f9">
    <w:name w:val="О3fс3fн3fо3fв3fн3fо3fй3f т3fе3fк3fс3fт3f + 9"/>
    <w:uiPriority w:val="99"/>
    <w:rsid w:val="00CC747C"/>
    <w:rPr>
      <w:rFonts w:ascii="Times New Roman" w:hAnsi="Times New Roman" w:cs="Times New Roman" w:hint="default"/>
      <w:b/>
      <w:bCs/>
      <w:i/>
      <w:iCs/>
      <w:sz w:val="19"/>
      <w:szCs w:val="19"/>
      <w:shd w:val="clear" w:color="auto" w:fill="FFFFFF"/>
      <w:lang w:bidi="hi-IN"/>
    </w:rPr>
  </w:style>
  <w:style w:type="character" w:customStyle="1" w:styleId="3f3f3f3f3f3f3f3f3f3f3f3f3f">
    <w:name w:val="О3fс3fн3fо3fв3fн3fо3fй3f т3fе3fк3fс3fт3f_"/>
    <w:uiPriority w:val="99"/>
    <w:rsid w:val="00CC747C"/>
    <w:rPr>
      <w:rFonts w:ascii="Times New Roman" w:hAnsi="Times New Roman" w:cs="Times New Roman" w:hint="default"/>
      <w:lang w:bidi="hi-IN"/>
    </w:rPr>
  </w:style>
  <w:style w:type="character" w:customStyle="1" w:styleId="3f3f3f3f3f3f3f3f3f3f3f3f3f11">
    <w:name w:val="О3fс3fн3fо3fв3fн3fо3fй3f т3fе3fк3fс3fт3f + 11"/>
    <w:uiPriority w:val="99"/>
    <w:rsid w:val="00CC747C"/>
    <w:rPr>
      <w:rFonts w:ascii="Times New Roman" w:hAnsi="Times New Roman" w:cs="Times New Roman" w:hint="default"/>
      <w:b/>
      <w:bCs/>
      <w:sz w:val="23"/>
      <w:szCs w:val="23"/>
      <w:lang w:bidi="hi-IN"/>
    </w:rPr>
  </w:style>
  <w:style w:type="character" w:styleId="aff1">
    <w:name w:val="Strong"/>
    <w:basedOn w:val="a0"/>
    <w:uiPriority w:val="22"/>
    <w:qFormat/>
    <w:rsid w:val="00CC747C"/>
    <w:rPr>
      <w:b/>
      <w:bCs/>
    </w:rPr>
  </w:style>
  <w:style w:type="character" w:styleId="aff2">
    <w:name w:val="Emphasis"/>
    <w:basedOn w:val="a0"/>
    <w:uiPriority w:val="20"/>
    <w:qFormat/>
    <w:rsid w:val="00CC747C"/>
    <w:rPr>
      <w:i/>
      <w:iCs/>
    </w:rPr>
  </w:style>
  <w:style w:type="character" w:customStyle="1" w:styleId="udar">
    <w:name w:val="udar"/>
    <w:basedOn w:val="a0"/>
    <w:rsid w:val="000C2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7615">
      <w:bodyDiv w:val="1"/>
      <w:marLeft w:val="0"/>
      <w:marRight w:val="0"/>
      <w:marTop w:val="0"/>
      <w:marBottom w:val="0"/>
      <w:divBdr>
        <w:top w:val="none" w:sz="0" w:space="0" w:color="auto"/>
        <w:left w:val="none" w:sz="0" w:space="0" w:color="auto"/>
        <w:bottom w:val="none" w:sz="0" w:space="0" w:color="auto"/>
        <w:right w:val="none" w:sz="0" w:space="0" w:color="auto"/>
      </w:divBdr>
    </w:div>
    <w:div w:id="76829659">
      <w:bodyDiv w:val="1"/>
      <w:marLeft w:val="0"/>
      <w:marRight w:val="0"/>
      <w:marTop w:val="0"/>
      <w:marBottom w:val="0"/>
      <w:divBdr>
        <w:top w:val="none" w:sz="0" w:space="0" w:color="auto"/>
        <w:left w:val="none" w:sz="0" w:space="0" w:color="auto"/>
        <w:bottom w:val="none" w:sz="0" w:space="0" w:color="auto"/>
        <w:right w:val="none" w:sz="0" w:space="0" w:color="auto"/>
      </w:divBdr>
    </w:div>
    <w:div w:id="90323988">
      <w:bodyDiv w:val="1"/>
      <w:marLeft w:val="0"/>
      <w:marRight w:val="0"/>
      <w:marTop w:val="0"/>
      <w:marBottom w:val="0"/>
      <w:divBdr>
        <w:top w:val="none" w:sz="0" w:space="0" w:color="auto"/>
        <w:left w:val="none" w:sz="0" w:space="0" w:color="auto"/>
        <w:bottom w:val="none" w:sz="0" w:space="0" w:color="auto"/>
        <w:right w:val="none" w:sz="0" w:space="0" w:color="auto"/>
      </w:divBdr>
      <w:divsChild>
        <w:div w:id="1540630037">
          <w:marLeft w:val="432"/>
          <w:marRight w:val="0"/>
          <w:marTop w:val="154"/>
          <w:marBottom w:val="0"/>
          <w:divBdr>
            <w:top w:val="none" w:sz="0" w:space="0" w:color="auto"/>
            <w:left w:val="none" w:sz="0" w:space="0" w:color="auto"/>
            <w:bottom w:val="none" w:sz="0" w:space="0" w:color="auto"/>
            <w:right w:val="none" w:sz="0" w:space="0" w:color="auto"/>
          </w:divBdr>
        </w:div>
        <w:div w:id="1823546102">
          <w:marLeft w:val="432"/>
          <w:marRight w:val="0"/>
          <w:marTop w:val="154"/>
          <w:marBottom w:val="0"/>
          <w:divBdr>
            <w:top w:val="none" w:sz="0" w:space="0" w:color="auto"/>
            <w:left w:val="none" w:sz="0" w:space="0" w:color="auto"/>
            <w:bottom w:val="none" w:sz="0" w:space="0" w:color="auto"/>
            <w:right w:val="none" w:sz="0" w:space="0" w:color="auto"/>
          </w:divBdr>
        </w:div>
        <w:div w:id="1666975833">
          <w:marLeft w:val="432"/>
          <w:marRight w:val="0"/>
          <w:marTop w:val="154"/>
          <w:marBottom w:val="0"/>
          <w:divBdr>
            <w:top w:val="none" w:sz="0" w:space="0" w:color="auto"/>
            <w:left w:val="none" w:sz="0" w:space="0" w:color="auto"/>
            <w:bottom w:val="none" w:sz="0" w:space="0" w:color="auto"/>
            <w:right w:val="none" w:sz="0" w:space="0" w:color="auto"/>
          </w:divBdr>
        </w:div>
        <w:div w:id="1876382800">
          <w:marLeft w:val="432"/>
          <w:marRight w:val="0"/>
          <w:marTop w:val="154"/>
          <w:marBottom w:val="0"/>
          <w:divBdr>
            <w:top w:val="none" w:sz="0" w:space="0" w:color="auto"/>
            <w:left w:val="none" w:sz="0" w:space="0" w:color="auto"/>
            <w:bottom w:val="none" w:sz="0" w:space="0" w:color="auto"/>
            <w:right w:val="none" w:sz="0" w:space="0" w:color="auto"/>
          </w:divBdr>
        </w:div>
        <w:div w:id="865676878">
          <w:marLeft w:val="432"/>
          <w:marRight w:val="0"/>
          <w:marTop w:val="154"/>
          <w:marBottom w:val="0"/>
          <w:divBdr>
            <w:top w:val="none" w:sz="0" w:space="0" w:color="auto"/>
            <w:left w:val="none" w:sz="0" w:space="0" w:color="auto"/>
            <w:bottom w:val="none" w:sz="0" w:space="0" w:color="auto"/>
            <w:right w:val="none" w:sz="0" w:space="0" w:color="auto"/>
          </w:divBdr>
        </w:div>
        <w:div w:id="456722366">
          <w:marLeft w:val="432"/>
          <w:marRight w:val="0"/>
          <w:marTop w:val="154"/>
          <w:marBottom w:val="0"/>
          <w:divBdr>
            <w:top w:val="none" w:sz="0" w:space="0" w:color="auto"/>
            <w:left w:val="none" w:sz="0" w:space="0" w:color="auto"/>
            <w:bottom w:val="none" w:sz="0" w:space="0" w:color="auto"/>
            <w:right w:val="none" w:sz="0" w:space="0" w:color="auto"/>
          </w:divBdr>
        </w:div>
        <w:div w:id="737021037">
          <w:marLeft w:val="432"/>
          <w:marRight w:val="0"/>
          <w:marTop w:val="154"/>
          <w:marBottom w:val="0"/>
          <w:divBdr>
            <w:top w:val="none" w:sz="0" w:space="0" w:color="auto"/>
            <w:left w:val="none" w:sz="0" w:space="0" w:color="auto"/>
            <w:bottom w:val="none" w:sz="0" w:space="0" w:color="auto"/>
            <w:right w:val="none" w:sz="0" w:space="0" w:color="auto"/>
          </w:divBdr>
        </w:div>
        <w:div w:id="461581103">
          <w:marLeft w:val="432"/>
          <w:marRight w:val="0"/>
          <w:marTop w:val="154"/>
          <w:marBottom w:val="0"/>
          <w:divBdr>
            <w:top w:val="none" w:sz="0" w:space="0" w:color="auto"/>
            <w:left w:val="none" w:sz="0" w:space="0" w:color="auto"/>
            <w:bottom w:val="none" w:sz="0" w:space="0" w:color="auto"/>
            <w:right w:val="none" w:sz="0" w:space="0" w:color="auto"/>
          </w:divBdr>
        </w:div>
        <w:div w:id="1283534244">
          <w:marLeft w:val="432"/>
          <w:marRight w:val="0"/>
          <w:marTop w:val="154"/>
          <w:marBottom w:val="0"/>
          <w:divBdr>
            <w:top w:val="none" w:sz="0" w:space="0" w:color="auto"/>
            <w:left w:val="none" w:sz="0" w:space="0" w:color="auto"/>
            <w:bottom w:val="none" w:sz="0" w:space="0" w:color="auto"/>
            <w:right w:val="none" w:sz="0" w:space="0" w:color="auto"/>
          </w:divBdr>
        </w:div>
      </w:divsChild>
    </w:div>
    <w:div w:id="121122155">
      <w:bodyDiv w:val="1"/>
      <w:marLeft w:val="0"/>
      <w:marRight w:val="0"/>
      <w:marTop w:val="0"/>
      <w:marBottom w:val="0"/>
      <w:divBdr>
        <w:top w:val="none" w:sz="0" w:space="0" w:color="auto"/>
        <w:left w:val="none" w:sz="0" w:space="0" w:color="auto"/>
        <w:bottom w:val="none" w:sz="0" w:space="0" w:color="auto"/>
        <w:right w:val="none" w:sz="0" w:space="0" w:color="auto"/>
      </w:divBdr>
    </w:div>
    <w:div w:id="133328558">
      <w:bodyDiv w:val="1"/>
      <w:marLeft w:val="0"/>
      <w:marRight w:val="0"/>
      <w:marTop w:val="0"/>
      <w:marBottom w:val="0"/>
      <w:divBdr>
        <w:top w:val="none" w:sz="0" w:space="0" w:color="auto"/>
        <w:left w:val="none" w:sz="0" w:space="0" w:color="auto"/>
        <w:bottom w:val="none" w:sz="0" w:space="0" w:color="auto"/>
        <w:right w:val="none" w:sz="0" w:space="0" w:color="auto"/>
      </w:divBdr>
    </w:div>
    <w:div w:id="167521390">
      <w:bodyDiv w:val="1"/>
      <w:marLeft w:val="0"/>
      <w:marRight w:val="0"/>
      <w:marTop w:val="0"/>
      <w:marBottom w:val="0"/>
      <w:divBdr>
        <w:top w:val="none" w:sz="0" w:space="0" w:color="auto"/>
        <w:left w:val="none" w:sz="0" w:space="0" w:color="auto"/>
        <w:bottom w:val="none" w:sz="0" w:space="0" w:color="auto"/>
        <w:right w:val="none" w:sz="0" w:space="0" w:color="auto"/>
      </w:divBdr>
    </w:div>
    <w:div w:id="200409380">
      <w:bodyDiv w:val="1"/>
      <w:marLeft w:val="0"/>
      <w:marRight w:val="0"/>
      <w:marTop w:val="0"/>
      <w:marBottom w:val="0"/>
      <w:divBdr>
        <w:top w:val="none" w:sz="0" w:space="0" w:color="auto"/>
        <w:left w:val="none" w:sz="0" w:space="0" w:color="auto"/>
        <w:bottom w:val="none" w:sz="0" w:space="0" w:color="auto"/>
        <w:right w:val="none" w:sz="0" w:space="0" w:color="auto"/>
      </w:divBdr>
    </w:div>
    <w:div w:id="266280548">
      <w:bodyDiv w:val="1"/>
      <w:marLeft w:val="0"/>
      <w:marRight w:val="0"/>
      <w:marTop w:val="0"/>
      <w:marBottom w:val="0"/>
      <w:divBdr>
        <w:top w:val="none" w:sz="0" w:space="0" w:color="auto"/>
        <w:left w:val="none" w:sz="0" w:space="0" w:color="auto"/>
        <w:bottom w:val="none" w:sz="0" w:space="0" w:color="auto"/>
        <w:right w:val="none" w:sz="0" w:space="0" w:color="auto"/>
      </w:divBdr>
    </w:div>
    <w:div w:id="330959943">
      <w:bodyDiv w:val="1"/>
      <w:marLeft w:val="0"/>
      <w:marRight w:val="0"/>
      <w:marTop w:val="0"/>
      <w:marBottom w:val="0"/>
      <w:divBdr>
        <w:top w:val="none" w:sz="0" w:space="0" w:color="auto"/>
        <w:left w:val="none" w:sz="0" w:space="0" w:color="auto"/>
        <w:bottom w:val="none" w:sz="0" w:space="0" w:color="auto"/>
        <w:right w:val="none" w:sz="0" w:space="0" w:color="auto"/>
      </w:divBdr>
    </w:div>
    <w:div w:id="375080355">
      <w:bodyDiv w:val="1"/>
      <w:marLeft w:val="0"/>
      <w:marRight w:val="0"/>
      <w:marTop w:val="0"/>
      <w:marBottom w:val="0"/>
      <w:divBdr>
        <w:top w:val="none" w:sz="0" w:space="0" w:color="auto"/>
        <w:left w:val="none" w:sz="0" w:space="0" w:color="auto"/>
        <w:bottom w:val="none" w:sz="0" w:space="0" w:color="auto"/>
        <w:right w:val="none" w:sz="0" w:space="0" w:color="auto"/>
      </w:divBdr>
    </w:div>
    <w:div w:id="400639879">
      <w:bodyDiv w:val="1"/>
      <w:marLeft w:val="0"/>
      <w:marRight w:val="0"/>
      <w:marTop w:val="0"/>
      <w:marBottom w:val="0"/>
      <w:divBdr>
        <w:top w:val="none" w:sz="0" w:space="0" w:color="auto"/>
        <w:left w:val="none" w:sz="0" w:space="0" w:color="auto"/>
        <w:bottom w:val="none" w:sz="0" w:space="0" w:color="auto"/>
        <w:right w:val="none" w:sz="0" w:space="0" w:color="auto"/>
      </w:divBdr>
    </w:div>
    <w:div w:id="439491780">
      <w:bodyDiv w:val="1"/>
      <w:marLeft w:val="0"/>
      <w:marRight w:val="0"/>
      <w:marTop w:val="0"/>
      <w:marBottom w:val="0"/>
      <w:divBdr>
        <w:top w:val="none" w:sz="0" w:space="0" w:color="auto"/>
        <w:left w:val="none" w:sz="0" w:space="0" w:color="auto"/>
        <w:bottom w:val="none" w:sz="0" w:space="0" w:color="auto"/>
        <w:right w:val="none" w:sz="0" w:space="0" w:color="auto"/>
      </w:divBdr>
    </w:div>
    <w:div w:id="505945478">
      <w:bodyDiv w:val="1"/>
      <w:marLeft w:val="0"/>
      <w:marRight w:val="0"/>
      <w:marTop w:val="0"/>
      <w:marBottom w:val="0"/>
      <w:divBdr>
        <w:top w:val="none" w:sz="0" w:space="0" w:color="auto"/>
        <w:left w:val="none" w:sz="0" w:space="0" w:color="auto"/>
        <w:bottom w:val="none" w:sz="0" w:space="0" w:color="auto"/>
        <w:right w:val="none" w:sz="0" w:space="0" w:color="auto"/>
      </w:divBdr>
      <w:divsChild>
        <w:div w:id="334235079">
          <w:marLeft w:val="576"/>
          <w:marRight w:val="0"/>
          <w:marTop w:val="120"/>
          <w:marBottom w:val="0"/>
          <w:divBdr>
            <w:top w:val="none" w:sz="0" w:space="0" w:color="auto"/>
            <w:left w:val="none" w:sz="0" w:space="0" w:color="auto"/>
            <w:bottom w:val="none" w:sz="0" w:space="0" w:color="auto"/>
            <w:right w:val="none" w:sz="0" w:space="0" w:color="auto"/>
          </w:divBdr>
        </w:div>
      </w:divsChild>
    </w:div>
    <w:div w:id="635254444">
      <w:bodyDiv w:val="1"/>
      <w:marLeft w:val="0"/>
      <w:marRight w:val="0"/>
      <w:marTop w:val="0"/>
      <w:marBottom w:val="0"/>
      <w:divBdr>
        <w:top w:val="none" w:sz="0" w:space="0" w:color="auto"/>
        <w:left w:val="none" w:sz="0" w:space="0" w:color="auto"/>
        <w:bottom w:val="none" w:sz="0" w:space="0" w:color="auto"/>
        <w:right w:val="none" w:sz="0" w:space="0" w:color="auto"/>
      </w:divBdr>
    </w:div>
    <w:div w:id="719672575">
      <w:bodyDiv w:val="1"/>
      <w:marLeft w:val="0"/>
      <w:marRight w:val="0"/>
      <w:marTop w:val="0"/>
      <w:marBottom w:val="0"/>
      <w:divBdr>
        <w:top w:val="none" w:sz="0" w:space="0" w:color="auto"/>
        <w:left w:val="none" w:sz="0" w:space="0" w:color="auto"/>
        <w:bottom w:val="none" w:sz="0" w:space="0" w:color="auto"/>
        <w:right w:val="none" w:sz="0" w:space="0" w:color="auto"/>
      </w:divBdr>
    </w:div>
    <w:div w:id="725765872">
      <w:bodyDiv w:val="1"/>
      <w:marLeft w:val="0"/>
      <w:marRight w:val="0"/>
      <w:marTop w:val="0"/>
      <w:marBottom w:val="0"/>
      <w:divBdr>
        <w:top w:val="none" w:sz="0" w:space="0" w:color="auto"/>
        <w:left w:val="none" w:sz="0" w:space="0" w:color="auto"/>
        <w:bottom w:val="none" w:sz="0" w:space="0" w:color="auto"/>
        <w:right w:val="none" w:sz="0" w:space="0" w:color="auto"/>
      </w:divBdr>
    </w:div>
    <w:div w:id="767431617">
      <w:bodyDiv w:val="1"/>
      <w:marLeft w:val="0"/>
      <w:marRight w:val="0"/>
      <w:marTop w:val="0"/>
      <w:marBottom w:val="0"/>
      <w:divBdr>
        <w:top w:val="none" w:sz="0" w:space="0" w:color="auto"/>
        <w:left w:val="none" w:sz="0" w:space="0" w:color="auto"/>
        <w:bottom w:val="none" w:sz="0" w:space="0" w:color="auto"/>
        <w:right w:val="none" w:sz="0" w:space="0" w:color="auto"/>
      </w:divBdr>
    </w:div>
    <w:div w:id="998340130">
      <w:bodyDiv w:val="1"/>
      <w:marLeft w:val="0"/>
      <w:marRight w:val="0"/>
      <w:marTop w:val="0"/>
      <w:marBottom w:val="0"/>
      <w:divBdr>
        <w:top w:val="none" w:sz="0" w:space="0" w:color="auto"/>
        <w:left w:val="none" w:sz="0" w:space="0" w:color="auto"/>
        <w:bottom w:val="none" w:sz="0" w:space="0" w:color="auto"/>
        <w:right w:val="none" w:sz="0" w:space="0" w:color="auto"/>
      </w:divBdr>
    </w:div>
    <w:div w:id="1081483795">
      <w:bodyDiv w:val="1"/>
      <w:marLeft w:val="0"/>
      <w:marRight w:val="0"/>
      <w:marTop w:val="0"/>
      <w:marBottom w:val="0"/>
      <w:divBdr>
        <w:top w:val="none" w:sz="0" w:space="0" w:color="auto"/>
        <w:left w:val="none" w:sz="0" w:space="0" w:color="auto"/>
        <w:bottom w:val="none" w:sz="0" w:space="0" w:color="auto"/>
        <w:right w:val="none" w:sz="0" w:space="0" w:color="auto"/>
      </w:divBdr>
    </w:div>
    <w:div w:id="1241599479">
      <w:bodyDiv w:val="1"/>
      <w:marLeft w:val="0"/>
      <w:marRight w:val="0"/>
      <w:marTop w:val="0"/>
      <w:marBottom w:val="0"/>
      <w:divBdr>
        <w:top w:val="none" w:sz="0" w:space="0" w:color="auto"/>
        <w:left w:val="none" w:sz="0" w:space="0" w:color="auto"/>
        <w:bottom w:val="none" w:sz="0" w:space="0" w:color="auto"/>
        <w:right w:val="none" w:sz="0" w:space="0" w:color="auto"/>
      </w:divBdr>
    </w:div>
    <w:div w:id="1245186516">
      <w:bodyDiv w:val="1"/>
      <w:marLeft w:val="0"/>
      <w:marRight w:val="0"/>
      <w:marTop w:val="0"/>
      <w:marBottom w:val="0"/>
      <w:divBdr>
        <w:top w:val="none" w:sz="0" w:space="0" w:color="auto"/>
        <w:left w:val="none" w:sz="0" w:space="0" w:color="auto"/>
        <w:bottom w:val="none" w:sz="0" w:space="0" w:color="auto"/>
        <w:right w:val="none" w:sz="0" w:space="0" w:color="auto"/>
      </w:divBdr>
    </w:div>
    <w:div w:id="1263300770">
      <w:bodyDiv w:val="1"/>
      <w:marLeft w:val="0"/>
      <w:marRight w:val="0"/>
      <w:marTop w:val="0"/>
      <w:marBottom w:val="0"/>
      <w:divBdr>
        <w:top w:val="none" w:sz="0" w:space="0" w:color="auto"/>
        <w:left w:val="none" w:sz="0" w:space="0" w:color="auto"/>
        <w:bottom w:val="none" w:sz="0" w:space="0" w:color="auto"/>
        <w:right w:val="none" w:sz="0" w:space="0" w:color="auto"/>
      </w:divBdr>
    </w:div>
    <w:div w:id="1302350051">
      <w:bodyDiv w:val="1"/>
      <w:marLeft w:val="0"/>
      <w:marRight w:val="0"/>
      <w:marTop w:val="0"/>
      <w:marBottom w:val="0"/>
      <w:divBdr>
        <w:top w:val="none" w:sz="0" w:space="0" w:color="auto"/>
        <w:left w:val="none" w:sz="0" w:space="0" w:color="auto"/>
        <w:bottom w:val="none" w:sz="0" w:space="0" w:color="auto"/>
        <w:right w:val="none" w:sz="0" w:space="0" w:color="auto"/>
      </w:divBdr>
      <w:divsChild>
        <w:div w:id="1249267180">
          <w:marLeft w:val="576"/>
          <w:marRight w:val="0"/>
          <w:marTop w:val="120"/>
          <w:marBottom w:val="0"/>
          <w:divBdr>
            <w:top w:val="none" w:sz="0" w:space="0" w:color="auto"/>
            <w:left w:val="none" w:sz="0" w:space="0" w:color="auto"/>
            <w:bottom w:val="none" w:sz="0" w:space="0" w:color="auto"/>
            <w:right w:val="none" w:sz="0" w:space="0" w:color="auto"/>
          </w:divBdr>
        </w:div>
        <w:div w:id="313225429">
          <w:marLeft w:val="576"/>
          <w:marRight w:val="0"/>
          <w:marTop w:val="120"/>
          <w:marBottom w:val="0"/>
          <w:divBdr>
            <w:top w:val="none" w:sz="0" w:space="0" w:color="auto"/>
            <w:left w:val="none" w:sz="0" w:space="0" w:color="auto"/>
            <w:bottom w:val="none" w:sz="0" w:space="0" w:color="auto"/>
            <w:right w:val="none" w:sz="0" w:space="0" w:color="auto"/>
          </w:divBdr>
        </w:div>
        <w:div w:id="657997190">
          <w:marLeft w:val="576"/>
          <w:marRight w:val="0"/>
          <w:marTop w:val="120"/>
          <w:marBottom w:val="0"/>
          <w:divBdr>
            <w:top w:val="none" w:sz="0" w:space="0" w:color="auto"/>
            <w:left w:val="none" w:sz="0" w:space="0" w:color="auto"/>
            <w:bottom w:val="none" w:sz="0" w:space="0" w:color="auto"/>
            <w:right w:val="none" w:sz="0" w:space="0" w:color="auto"/>
          </w:divBdr>
        </w:div>
        <w:div w:id="1071848526">
          <w:marLeft w:val="576"/>
          <w:marRight w:val="0"/>
          <w:marTop w:val="120"/>
          <w:marBottom w:val="0"/>
          <w:divBdr>
            <w:top w:val="none" w:sz="0" w:space="0" w:color="auto"/>
            <w:left w:val="none" w:sz="0" w:space="0" w:color="auto"/>
            <w:bottom w:val="none" w:sz="0" w:space="0" w:color="auto"/>
            <w:right w:val="none" w:sz="0" w:space="0" w:color="auto"/>
          </w:divBdr>
        </w:div>
        <w:div w:id="329527098">
          <w:marLeft w:val="576"/>
          <w:marRight w:val="0"/>
          <w:marTop w:val="120"/>
          <w:marBottom w:val="0"/>
          <w:divBdr>
            <w:top w:val="none" w:sz="0" w:space="0" w:color="auto"/>
            <w:left w:val="none" w:sz="0" w:space="0" w:color="auto"/>
            <w:bottom w:val="none" w:sz="0" w:space="0" w:color="auto"/>
            <w:right w:val="none" w:sz="0" w:space="0" w:color="auto"/>
          </w:divBdr>
        </w:div>
        <w:div w:id="260575192">
          <w:marLeft w:val="576"/>
          <w:marRight w:val="0"/>
          <w:marTop w:val="120"/>
          <w:marBottom w:val="0"/>
          <w:divBdr>
            <w:top w:val="none" w:sz="0" w:space="0" w:color="auto"/>
            <w:left w:val="none" w:sz="0" w:space="0" w:color="auto"/>
            <w:bottom w:val="none" w:sz="0" w:space="0" w:color="auto"/>
            <w:right w:val="none" w:sz="0" w:space="0" w:color="auto"/>
          </w:divBdr>
        </w:div>
        <w:div w:id="540635439">
          <w:marLeft w:val="576"/>
          <w:marRight w:val="0"/>
          <w:marTop w:val="120"/>
          <w:marBottom w:val="0"/>
          <w:divBdr>
            <w:top w:val="none" w:sz="0" w:space="0" w:color="auto"/>
            <w:left w:val="none" w:sz="0" w:space="0" w:color="auto"/>
            <w:bottom w:val="none" w:sz="0" w:space="0" w:color="auto"/>
            <w:right w:val="none" w:sz="0" w:space="0" w:color="auto"/>
          </w:divBdr>
        </w:div>
      </w:divsChild>
    </w:div>
    <w:div w:id="1327516234">
      <w:bodyDiv w:val="1"/>
      <w:marLeft w:val="0"/>
      <w:marRight w:val="0"/>
      <w:marTop w:val="0"/>
      <w:marBottom w:val="0"/>
      <w:divBdr>
        <w:top w:val="none" w:sz="0" w:space="0" w:color="auto"/>
        <w:left w:val="none" w:sz="0" w:space="0" w:color="auto"/>
        <w:bottom w:val="none" w:sz="0" w:space="0" w:color="auto"/>
        <w:right w:val="none" w:sz="0" w:space="0" w:color="auto"/>
      </w:divBdr>
    </w:div>
    <w:div w:id="1392271108">
      <w:bodyDiv w:val="1"/>
      <w:marLeft w:val="0"/>
      <w:marRight w:val="0"/>
      <w:marTop w:val="0"/>
      <w:marBottom w:val="0"/>
      <w:divBdr>
        <w:top w:val="none" w:sz="0" w:space="0" w:color="auto"/>
        <w:left w:val="none" w:sz="0" w:space="0" w:color="auto"/>
        <w:bottom w:val="none" w:sz="0" w:space="0" w:color="auto"/>
        <w:right w:val="none" w:sz="0" w:space="0" w:color="auto"/>
      </w:divBdr>
      <w:divsChild>
        <w:div w:id="1590847512">
          <w:marLeft w:val="576"/>
          <w:marRight w:val="0"/>
          <w:marTop w:val="120"/>
          <w:marBottom w:val="0"/>
          <w:divBdr>
            <w:top w:val="none" w:sz="0" w:space="0" w:color="auto"/>
            <w:left w:val="none" w:sz="0" w:space="0" w:color="auto"/>
            <w:bottom w:val="none" w:sz="0" w:space="0" w:color="auto"/>
            <w:right w:val="none" w:sz="0" w:space="0" w:color="auto"/>
          </w:divBdr>
        </w:div>
        <w:div w:id="1293097714">
          <w:marLeft w:val="576"/>
          <w:marRight w:val="0"/>
          <w:marTop w:val="120"/>
          <w:marBottom w:val="0"/>
          <w:divBdr>
            <w:top w:val="none" w:sz="0" w:space="0" w:color="auto"/>
            <w:left w:val="none" w:sz="0" w:space="0" w:color="auto"/>
            <w:bottom w:val="none" w:sz="0" w:space="0" w:color="auto"/>
            <w:right w:val="none" w:sz="0" w:space="0" w:color="auto"/>
          </w:divBdr>
        </w:div>
        <w:div w:id="1137721218">
          <w:marLeft w:val="576"/>
          <w:marRight w:val="0"/>
          <w:marTop w:val="120"/>
          <w:marBottom w:val="0"/>
          <w:divBdr>
            <w:top w:val="none" w:sz="0" w:space="0" w:color="auto"/>
            <w:left w:val="none" w:sz="0" w:space="0" w:color="auto"/>
            <w:bottom w:val="none" w:sz="0" w:space="0" w:color="auto"/>
            <w:right w:val="none" w:sz="0" w:space="0" w:color="auto"/>
          </w:divBdr>
        </w:div>
        <w:div w:id="815029955">
          <w:marLeft w:val="576"/>
          <w:marRight w:val="0"/>
          <w:marTop w:val="120"/>
          <w:marBottom w:val="0"/>
          <w:divBdr>
            <w:top w:val="none" w:sz="0" w:space="0" w:color="auto"/>
            <w:left w:val="none" w:sz="0" w:space="0" w:color="auto"/>
            <w:bottom w:val="none" w:sz="0" w:space="0" w:color="auto"/>
            <w:right w:val="none" w:sz="0" w:space="0" w:color="auto"/>
          </w:divBdr>
        </w:div>
        <w:div w:id="1620648863">
          <w:marLeft w:val="576"/>
          <w:marRight w:val="0"/>
          <w:marTop w:val="120"/>
          <w:marBottom w:val="0"/>
          <w:divBdr>
            <w:top w:val="none" w:sz="0" w:space="0" w:color="auto"/>
            <w:left w:val="none" w:sz="0" w:space="0" w:color="auto"/>
            <w:bottom w:val="none" w:sz="0" w:space="0" w:color="auto"/>
            <w:right w:val="none" w:sz="0" w:space="0" w:color="auto"/>
          </w:divBdr>
        </w:div>
        <w:div w:id="383675051">
          <w:marLeft w:val="576"/>
          <w:marRight w:val="0"/>
          <w:marTop w:val="120"/>
          <w:marBottom w:val="0"/>
          <w:divBdr>
            <w:top w:val="none" w:sz="0" w:space="0" w:color="auto"/>
            <w:left w:val="none" w:sz="0" w:space="0" w:color="auto"/>
            <w:bottom w:val="none" w:sz="0" w:space="0" w:color="auto"/>
            <w:right w:val="none" w:sz="0" w:space="0" w:color="auto"/>
          </w:divBdr>
        </w:div>
        <w:div w:id="1703436098">
          <w:marLeft w:val="576"/>
          <w:marRight w:val="0"/>
          <w:marTop w:val="120"/>
          <w:marBottom w:val="0"/>
          <w:divBdr>
            <w:top w:val="none" w:sz="0" w:space="0" w:color="auto"/>
            <w:left w:val="none" w:sz="0" w:space="0" w:color="auto"/>
            <w:bottom w:val="none" w:sz="0" w:space="0" w:color="auto"/>
            <w:right w:val="none" w:sz="0" w:space="0" w:color="auto"/>
          </w:divBdr>
        </w:div>
        <w:div w:id="251017443">
          <w:marLeft w:val="576"/>
          <w:marRight w:val="0"/>
          <w:marTop w:val="120"/>
          <w:marBottom w:val="0"/>
          <w:divBdr>
            <w:top w:val="none" w:sz="0" w:space="0" w:color="auto"/>
            <w:left w:val="none" w:sz="0" w:space="0" w:color="auto"/>
            <w:bottom w:val="none" w:sz="0" w:space="0" w:color="auto"/>
            <w:right w:val="none" w:sz="0" w:space="0" w:color="auto"/>
          </w:divBdr>
        </w:div>
        <w:div w:id="1921478768">
          <w:marLeft w:val="576"/>
          <w:marRight w:val="0"/>
          <w:marTop w:val="120"/>
          <w:marBottom w:val="0"/>
          <w:divBdr>
            <w:top w:val="none" w:sz="0" w:space="0" w:color="auto"/>
            <w:left w:val="none" w:sz="0" w:space="0" w:color="auto"/>
            <w:bottom w:val="none" w:sz="0" w:space="0" w:color="auto"/>
            <w:right w:val="none" w:sz="0" w:space="0" w:color="auto"/>
          </w:divBdr>
        </w:div>
        <w:div w:id="2099792086">
          <w:marLeft w:val="576"/>
          <w:marRight w:val="0"/>
          <w:marTop w:val="120"/>
          <w:marBottom w:val="0"/>
          <w:divBdr>
            <w:top w:val="none" w:sz="0" w:space="0" w:color="auto"/>
            <w:left w:val="none" w:sz="0" w:space="0" w:color="auto"/>
            <w:bottom w:val="none" w:sz="0" w:space="0" w:color="auto"/>
            <w:right w:val="none" w:sz="0" w:space="0" w:color="auto"/>
          </w:divBdr>
        </w:div>
      </w:divsChild>
    </w:div>
    <w:div w:id="1402871812">
      <w:bodyDiv w:val="1"/>
      <w:marLeft w:val="0"/>
      <w:marRight w:val="0"/>
      <w:marTop w:val="0"/>
      <w:marBottom w:val="0"/>
      <w:divBdr>
        <w:top w:val="none" w:sz="0" w:space="0" w:color="auto"/>
        <w:left w:val="none" w:sz="0" w:space="0" w:color="auto"/>
        <w:bottom w:val="none" w:sz="0" w:space="0" w:color="auto"/>
        <w:right w:val="none" w:sz="0" w:space="0" w:color="auto"/>
      </w:divBdr>
    </w:div>
    <w:div w:id="1415589307">
      <w:bodyDiv w:val="1"/>
      <w:marLeft w:val="0"/>
      <w:marRight w:val="0"/>
      <w:marTop w:val="0"/>
      <w:marBottom w:val="0"/>
      <w:divBdr>
        <w:top w:val="none" w:sz="0" w:space="0" w:color="auto"/>
        <w:left w:val="none" w:sz="0" w:space="0" w:color="auto"/>
        <w:bottom w:val="none" w:sz="0" w:space="0" w:color="auto"/>
        <w:right w:val="none" w:sz="0" w:space="0" w:color="auto"/>
      </w:divBdr>
    </w:div>
    <w:div w:id="1724022041">
      <w:bodyDiv w:val="1"/>
      <w:marLeft w:val="0"/>
      <w:marRight w:val="0"/>
      <w:marTop w:val="0"/>
      <w:marBottom w:val="0"/>
      <w:divBdr>
        <w:top w:val="none" w:sz="0" w:space="0" w:color="auto"/>
        <w:left w:val="none" w:sz="0" w:space="0" w:color="auto"/>
        <w:bottom w:val="none" w:sz="0" w:space="0" w:color="auto"/>
        <w:right w:val="none" w:sz="0" w:space="0" w:color="auto"/>
      </w:divBdr>
      <w:divsChild>
        <w:div w:id="614754851">
          <w:marLeft w:val="576"/>
          <w:marRight w:val="0"/>
          <w:marTop w:val="120"/>
          <w:marBottom w:val="0"/>
          <w:divBdr>
            <w:top w:val="none" w:sz="0" w:space="0" w:color="auto"/>
            <w:left w:val="none" w:sz="0" w:space="0" w:color="auto"/>
            <w:bottom w:val="none" w:sz="0" w:space="0" w:color="auto"/>
            <w:right w:val="none" w:sz="0" w:space="0" w:color="auto"/>
          </w:divBdr>
        </w:div>
        <w:div w:id="1369990536">
          <w:marLeft w:val="576"/>
          <w:marRight w:val="0"/>
          <w:marTop w:val="120"/>
          <w:marBottom w:val="0"/>
          <w:divBdr>
            <w:top w:val="none" w:sz="0" w:space="0" w:color="auto"/>
            <w:left w:val="none" w:sz="0" w:space="0" w:color="auto"/>
            <w:bottom w:val="none" w:sz="0" w:space="0" w:color="auto"/>
            <w:right w:val="none" w:sz="0" w:space="0" w:color="auto"/>
          </w:divBdr>
        </w:div>
        <w:div w:id="942030635">
          <w:marLeft w:val="576"/>
          <w:marRight w:val="0"/>
          <w:marTop w:val="120"/>
          <w:marBottom w:val="0"/>
          <w:divBdr>
            <w:top w:val="none" w:sz="0" w:space="0" w:color="auto"/>
            <w:left w:val="none" w:sz="0" w:space="0" w:color="auto"/>
            <w:bottom w:val="none" w:sz="0" w:space="0" w:color="auto"/>
            <w:right w:val="none" w:sz="0" w:space="0" w:color="auto"/>
          </w:divBdr>
        </w:div>
      </w:divsChild>
    </w:div>
    <w:div w:id="18173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ukazan.ru/wiki/index.php?title=%D0%A2%D0%B5%D0%B0%D1%82%D1%80_%D0%BE%D0%BF%D0%B5%D1%80%D1%8B_%D0%B8_%D0%B1%D0%B0%D0%BB%D0%B5%D1%82%D0%B0&amp;action=edit&amp;redlink=1" TargetMode="External"/><Relationship Id="rId18" Type="http://schemas.openxmlformats.org/officeDocument/2006/relationships/image" Target="media/image5.jpeg"/><Relationship Id="rId26" Type="http://schemas.openxmlformats.org/officeDocument/2006/relationships/hyperlink" Target="http://ru.wikipedia.org/wiki/%D0%9E%D1%80%D0%B4%D0%B5%D0%BD_%D0%9B%D0%B5%D0%BD%D0%B8%D0%BD%D0%B0" TargetMode="External"/><Relationship Id="rId39" Type="http://schemas.openxmlformats.org/officeDocument/2006/relationships/image" Target="media/image7.jpeg"/><Relationship Id="rId21" Type="http://schemas.openxmlformats.org/officeDocument/2006/relationships/hyperlink" Target="http://ru.wikipedia.org/wiki/1928" TargetMode="External"/><Relationship Id="rId34" Type="http://schemas.openxmlformats.org/officeDocument/2006/relationships/hyperlink" Target="http://ru.wikipedia.org/wiki/%D0%9E%D1%80%D0%B4%D0%B5%D0%BD_%D0%9E%D0%BA%D1%82%D1%8F%D0%B1%D1%80%D1%8C%D1%81%D0%BA%D0%BE%D0%B9_%D0%A0%D0%B5%D0%B2%D0%BE%D0%BB%D1%8E%D1%86%D0%B8%D0%B8" TargetMode="External"/><Relationship Id="rId42" Type="http://schemas.openxmlformats.org/officeDocument/2006/relationships/hyperlink" Target="http://ru.wikipedia.org/wiki/%D0%90%D0%B2%D0%B8%D0%B0%D1%86%D0%B8%D1%8F" TargetMode="External"/><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image" Target="media/image17.jpeg"/><Relationship Id="rId63" Type="http://schemas.openxmlformats.org/officeDocument/2006/relationships/hyperlink" Target="http://ru.wikipedia.org/wiki/1941_%D0%B3%D0%BE%D0%B4" TargetMode="External"/><Relationship Id="rId68" Type="http://schemas.openxmlformats.org/officeDocument/2006/relationships/hyperlink" Target="http://ru.wikipedia.org/wiki/%D0%9A%D1%80%D0%B0%D1%81%D0%BD%D0%B0%D1%8F_%D0%90%D1%80%D0%BC%D0%B8%D1%8F" TargetMode="External"/><Relationship Id="rId7" Type="http://schemas.openxmlformats.org/officeDocument/2006/relationships/endnotes" Target="endnotes.xml"/><Relationship Id="rId71" Type="http://schemas.openxmlformats.org/officeDocument/2006/relationships/hyperlink" Target="http://ru.wikipedia.org/wiki/%D0%A1%D0%A1%D0%A1%D0%A0" TargetMode="External"/><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hyperlink" Target="http://ru.wikipedia.org/wiki/1948" TargetMode="External"/><Relationship Id="rId11" Type="http://schemas.openxmlformats.org/officeDocument/2006/relationships/hyperlink" Target="http://ru.wikipedia.org/wiki/%D0%97%D0%B5%D0%BB%D0%B5%D0%BD%D0%BE%D0%B4%D0%BE%D0%BB%D1%8C%D1%81%D0%BA%D0%B8%D0%B9_%D1%80%D0%B0%D0%B9%D0%BE%D0%BD" TargetMode="External"/><Relationship Id="rId24" Type="http://schemas.openxmlformats.org/officeDocument/2006/relationships/hyperlink" Target="http://ru.wikipedia.org/wiki/%D0%9E%D1%80%D0%B4%D0%B5%D0%BD_%D0%A2%D1%80%D1%83%D0%B4%D0%BE%D0%B2%D0%BE%D0%B3%D0%BE_%D0%9A%D1%80%D0%B0%D1%81%D0%BD%D0%BE%D0%B3%D0%BE_%D0%97%D0%BD%D0%B0%D0%BC%D0%B5%D0%BD%D0%B8" TargetMode="External"/><Relationship Id="rId32" Type="http://schemas.openxmlformats.org/officeDocument/2006/relationships/hyperlink" Target="http://ru.wikipedia.org/wiki/%D0%9E%D1%80%D0%B4%D0%B5%D0%BD_%D0%9B%D0%B5%D0%BD%D0%B8%D0%BD%D0%B0" TargetMode="External"/><Relationship Id="rId37" Type="http://schemas.openxmlformats.org/officeDocument/2006/relationships/hyperlink" Target="http://ru.wikipedia.org/wiki/1922_%D0%B3%D0%BE%D0%B4" TargetMode="External"/><Relationship Id="rId40" Type="http://schemas.openxmlformats.org/officeDocument/2006/relationships/hyperlink" Target="http://ru.wikisource.org/wiki/%D0%A3%D0%BA%D0%B0%D0%B7_%D0%9F%D1%80%D0%B5%D0%B7%D0%B8%D0%B4%D0%B8%D1%83%D0%BC%D0%B0_%D0%92%D0%A1_%D0%A1%D0%A1%D0%A1%D0%A0_%D0%BE%D1%82_8.11.1943_%D0%BE%D0%B1_%D1%83%D1%87%D1%80%D0%B5%D0%B6%D0%B4%D0%B5%D0%BD%D0%B8%D0%B8_%D0%BE%D1%80%D0%B4%D0%B5%D0%BD%D0%B0_%D0%A1%D0%BB%D0%B0%D0%B2%D1%8B_I,_II_%D0%B8_III_%D1%81%D1%82%D0%B5%D0%BF%D0%B5%D0%BD%D0%B8" TargetMode="External"/><Relationship Id="rId45" Type="http://schemas.openxmlformats.org/officeDocument/2006/relationships/hyperlink" Target="http://ru.wikipedia.org/wiki/%D0%A1%D0%B5%D0%BB%D1%8C%D1%81%D0%BA%D0%BE%D0%B5_%D0%BF%D0%BE%D1%81%D0%B5%D0%BB%D0%B5%D0%BD%D0%B8%D0%B5" TargetMode="External"/><Relationship Id="rId53" Type="http://schemas.openxmlformats.org/officeDocument/2006/relationships/image" Target="media/image15.jpeg"/><Relationship Id="rId58" Type="http://schemas.openxmlformats.org/officeDocument/2006/relationships/hyperlink" Target="http://ru.wikipedia.org/wiki/%D0%92%D0%B5%D0%BB%D0%B8%D0%BA%D0%B0%D1%8F_%D0%9E%D1%82%D0%B5%D1%87%D0%B5%D1%81%D1%82%D0%B2%D0%B5%D0%BD%D0%BD%D0%B0%D1%8F_%D0%B2%D0%BE%D0%B9%D0%BD%D0%B0" TargetMode="External"/><Relationship Id="rId66" Type="http://schemas.openxmlformats.org/officeDocument/2006/relationships/hyperlink" Target="http://ru.wikipedia.org/wiki/%D0%A0%D0%B0%D0%B4%D0%B8%D0%BE%D0%B2%D0%B5%D1%89%D0%B0%D0%BD%D0%B8%D0%B5"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ru.wikipedia.org/wiki/1931" TargetMode="External"/><Relationship Id="rId28" Type="http://schemas.openxmlformats.org/officeDocument/2006/relationships/hyperlink" Target="http://ru.wikipedia.org/wiki/%D0%93%D0%B5%D1%80%D0%BC%D0%B0%D0%BD%D0%B8%D1%8F" TargetMode="External"/><Relationship Id="rId36" Type="http://schemas.openxmlformats.org/officeDocument/2006/relationships/hyperlink" Target="http://ru.wikipedia.org/wiki/%D0%9A%D0%9F%D0%A1%D0%A1" TargetMode="External"/><Relationship Id="rId49" Type="http://schemas.openxmlformats.org/officeDocument/2006/relationships/image" Target="media/image11.png"/><Relationship Id="rId57" Type="http://schemas.openxmlformats.org/officeDocument/2006/relationships/image" Target="media/image19.jpeg"/><Relationship Id="rId61" Type="http://schemas.openxmlformats.org/officeDocument/2006/relationships/hyperlink" Target="http://ru.wikipedia.org/wiki/%D0%A1%D0%9D%D0%9A_%D0%A1%D0%A1%D0%A1%D0%A0" TargetMode="External"/><Relationship Id="rId10" Type="http://schemas.openxmlformats.org/officeDocument/2006/relationships/hyperlink" Target="http://ru.wikipedia.org/wiki/%D0%92%D0%B5%D1%80%D1%85%D0%BD%D0%B5%D1%83%D1%81%D0%BB%D0%BE%D0%BD%D1%81%D0%BA%D0%B8%D0%B9_%D1%80%D0%B0%D0%B9%D0%BE%D0%BD" TargetMode="External"/><Relationship Id="rId19" Type="http://schemas.openxmlformats.org/officeDocument/2006/relationships/hyperlink" Target="http://ru.wikipedia.org/wiki/%D0%A4%D0%B0%D0%B9%D0%BB:Emblema_Komsomol.sv" TargetMode="External"/><Relationship Id="rId31" Type="http://schemas.openxmlformats.org/officeDocument/2006/relationships/hyperlink" Target="http://ru.wikipedia.org/wiki/1956" TargetMode="External"/><Relationship Id="rId44" Type="http://schemas.openxmlformats.org/officeDocument/2006/relationships/image" Target="media/image8.png"/><Relationship Id="rId52" Type="http://schemas.openxmlformats.org/officeDocument/2006/relationships/image" Target="media/image14.png"/><Relationship Id="rId60" Type="http://schemas.openxmlformats.org/officeDocument/2006/relationships/hyperlink" Target="http://ru.wikipedia.org/wiki/%D0%9A%D0%9F%D0%A1%D0%A1" TargetMode="External"/><Relationship Id="rId65" Type="http://schemas.openxmlformats.org/officeDocument/2006/relationships/hyperlink" Target="http://ru.wikipedia.org/wiki/3_%D0%B8%D1%8E%D0%BB%D1%8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wikipedia.org/wiki/%D0%90%D0%BF%D0%B0%D1%81%D1%82%D0%BE%D0%B2%D1%81%D0%BA%D0%B8%D0%B9_%D1%80%D0%B0%D0%B9%D0%BE%D0%BD" TargetMode="External"/><Relationship Id="rId14" Type="http://schemas.openxmlformats.org/officeDocument/2006/relationships/image" Target="media/image1.jpeg"/><Relationship Id="rId22" Type="http://schemas.openxmlformats.org/officeDocument/2006/relationships/hyperlink" Target="http://ru.wikipedia.org/wiki/%D0%9E%D1%80%D0%B4%D0%B5%D0%BD_%D0%9A%D1%80%D0%B0%D1%81%D0%BD%D0%BE%D0%B3%D0%BE_%D0%97%D0%BD%D0%B0%D0%BC%D0%B5%D0%BD%D0%B8" TargetMode="External"/><Relationship Id="rId27" Type="http://schemas.openxmlformats.org/officeDocument/2006/relationships/hyperlink" Target="http://ru.wikipedia.org/wiki/%D0%A1%D0%A1%D0%A1%D0%A0" TargetMode="External"/><Relationship Id="rId30" Type="http://schemas.openxmlformats.org/officeDocument/2006/relationships/hyperlink" Target="http://ru.wikipedia.org/wiki/%D0%9E%D1%80%D0%B4%D0%B5%D0%BD_%D0%9B%D0%B5%D0%BD%D0%B8%D0%BD%D0%B0" TargetMode="External"/><Relationship Id="rId35" Type="http://schemas.openxmlformats.org/officeDocument/2006/relationships/hyperlink" Target="http://ru.wikipedia.org/wiki/%D0%9B%D0%B5%D0%BD%D0%B8%D0%BD" TargetMode="External"/><Relationship Id="rId43" Type="http://schemas.openxmlformats.org/officeDocument/2006/relationships/hyperlink" Target="http://ru.wikipedia.org/wiki/%D0%9C%D0%BB%D0%B0%D0%B4%D1%88%D0%B8%D0%B9_%D0%BB%D0%B5%D0%B9%D1%82%D0%B5%D0%BD%D0%B0%D0%BD%D1%82" TargetMode="External"/><Relationship Id="rId48" Type="http://schemas.openxmlformats.org/officeDocument/2006/relationships/image" Target="media/image10.jpeg"/><Relationship Id="rId56" Type="http://schemas.openxmlformats.org/officeDocument/2006/relationships/image" Target="media/image18.jpeg"/><Relationship Id="rId64" Type="http://schemas.openxmlformats.org/officeDocument/2006/relationships/hyperlink" Target="http://ru.wikipedia.org/wiki/%D0%A1%D1%82%D0%B0%D0%BB%D0%B8%D0%BD,_%D0%98%D0%BE%D1%81%D0%B8%D1%84_%D0%92%D0%B8%D1%81%D1%81%D0%B0%D1%80%D0%B8%D0%BE%D0%BD%D0%BE%D0%B2%D0%B8%D1%87" TargetMode="External"/><Relationship Id="rId69" Type="http://schemas.openxmlformats.org/officeDocument/2006/relationships/hyperlink" Target="http://ru.wikipedia.org/wiki/%D0%90%D0%B2%D0%B8%D0%B0%D1%86%D0%B8%D1%8F" TargetMode="External"/><Relationship Id="rId8" Type="http://schemas.openxmlformats.org/officeDocument/2006/relationships/hyperlink" Target="http://ru.wikipedia.org/wiki/%D0%A7%D1%83%D0%B2%D0%B0%D1%88%D0%B8%D1%8F" TargetMode="External"/><Relationship Id="rId51" Type="http://schemas.openxmlformats.org/officeDocument/2006/relationships/image" Target="media/image13.jpeg"/><Relationship Id="rId72" Type="http://schemas.openxmlformats.org/officeDocument/2006/relationships/hyperlink" Target="http://ru.wikipedia.org/wiki/%D0%93%D0%BE%D1%81%D1%83%D0%B4%D0%B0%D1%80%D1%81%D1%82%D0%B2%D0%B5%D0%BD%D0%BD%D1%8B%D0%B9_%D0%B3%D0%B5%D1%80%D0%B0%D0%BB%D1%8C%D0%B4%D0%B8%D1%87%D0%B5%D1%81%D0%BA%D0%B8%D0%B9_%D1%80%D0%B5%D0%B3%D0%B8%D1%81%D1%82%D1%80_%D0%A0%D0%BE%D1%81%D1%81%D0%B8%D0%B9%D1%81%D0%BA%D0%BE%D0%B9_%D0%A4%D0%B5%D0%B4%D0%B5%D1%80%D0%B0%D1%86%D0%B8%D0%B8" TargetMode="External"/><Relationship Id="rId3" Type="http://schemas.microsoft.com/office/2007/relationships/stylesWithEffects" Target="stylesWithEffects.xml"/><Relationship Id="rId12" Type="http://schemas.openxmlformats.org/officeDocument/2006/relationships/hyperlink" Target="http://www.rukazan.ru/wiki/index.php?title=%D0%A2%D0%B0%D1%82%D0%B0%D1%80%D1%81%D0%BA%D0%B8%D0%B9_%D0%B3%D0%BE%D1%81%D1%83%D0%B4%D0%B0%D1%80%D1%81%D1%82%D0%B2%D0%B5%D0%BD%D0%BD%D1%8B%D0%B9_%D0%B0%D0%BA%D0%B0%D0%B4%D0%B5%D0%BC%D0%B8%D1%87%D0%B5%D1%81%D0%BA%D0%B8%D0%B9_%D1%82%D0%B5%D0%B0%D1%82%D1%80&amp;action=edit&amp;redlink=1" TargetMode="External"/><Relationship Id="rId17" Type="http://schemas.openxmlformats.org/officeDocument/2006/relationships/image" Target="media/image4.jpeg"/><Relationship Id="rId25" Type="http://schemas.openxmlformats.org/officeDocument/2006/relationships/hyperlink" Target="http://ru.wikipedia.org/wiki/1945" TargetMode="External"/><Relationship Id="rId33" Type="http://schemas.openxmlformats.org/officeDocument/2006/relationships/hyperlink" Target="http://ru.wikipedia.org/wiki/1968" TargetMode="External"/><Relationship Id="rId38" Type="http://schemas.openxmlformats.org/officeDocument/2006/relationships/hyperlink" Target="http://ru.wikipedia.org/wiki/%D0%92%D1%81%D0%B5%D1%81%D0%BE%D1%8E%D0%B7%D0%BD%D0%B0%D1%8F_%D0%BF%D0%B8%D0%BE%D0%BD%D0%B5%D1%80%D1%81%D0%BA%D0%B0%D1%8F_%D0%BE%D1%80%D0%B3%D0%B0%D0%BD%D0%B8%D0%B7%D0%B0%D1%86%D0%B8%D1%8F" TargetMode="External"/><Relationship Id="rId46" Type="http://schemas.openxmlformats.org/officeDocument/2006/relationships/hyperlink" Target="http://ru.wikipedia.org/wiki/%D0%9D%D0%B0%D1%81%D0%B5%D0%BB%D1%91%D0%BD%D0%BD%D1%8B%D0%B9_%D0%BF%D1%83%D0%BD%D0%BA%D1%82" TargetMode="External"/><Relationship Id="rId59" Type="http://schemas.openxmlformats.org/officeDocument/2006/relationships/hyperlink" Target="http://ru.wikipedia.org/wiki/%D0%9B%D0%BE%D0%B7%D1%83%D0%BD%D0%B3" TargetMode="External"/><Relationship Id="rId67" Type="http://schemas.openxmlformats.org/officeDocument/2006/relationships/hyperlink" Target="http://ru.wikisource.org/wiki/%D0%A3%D0%BA%D0%B0%D0%B7_%D0%9F%D1%80%D0%B5%D0%B7%D0%B8%D0%B4%D0%B8%D1%83%D0%BC%D0%B0_%D0%92%D0%A1_%D0%A1%D0%A1%D0%A1%D0%A0_%D0%BE%D1%82_8.11.1943_%D0%BE%D0%B1_%D1%83%D1%87%D1%80%D0%B5%D0%B6%D0%B4%D0%B5%D0%BD%D0%B8%D0%B8_%D0%BE%D1%80%D0%B4%D0%B5%D0%BD%D0%B0_%D0%A1%D0%BB%D0%B0%D0%B2%D1%8B_I,_II_%D0%B8_III_%D1%81%D1%82%D0%B5%D0%BF%D0%B5%D0%BD%D0%B8" TargetMode="External"/><Relationship Id="rId20" Type="http://schemas.openxmlformats.org/officeDocument/2006/relationships/image" Target="media/image6.png"/><Relationship Id="rId41" Type="http://schemas.openxmlformats.org/officeDocument/2006/relationships/hyperlink" Target="http://ru.wikipedia.org/wiki/%D0%9A%D1%80%D0%B0%D1%81%D0%BD%D0%B0%D1%8F_%D0%90%D1%80%D0%BC%D0%B8%D1%8F" TargetMode="External"/><Relationship Id="rId54" Type="http://schemas.openxmlformats.org/officeDocument/2006/relationships/image" Target="media/image16.jpeg"/><Relationship Id="rId62" Type="http://schemas.openxmlformats.org/officeDocument/2006/relationships/hyperlink" Target="http://ru.wikipedia.org/wiki/29_%D0%B8%D1%8E%D0%BD%D1%8F" TargetMode="External"/><Relationship Id="rId70" Type="http://schemas.openxmlformats.org/officeDocument/2006/relationships/hyperlink" Target="http://ru.wikipedia.org/wiki/%D0%9C%D0%BB%D0%B0%D0%B4%D1%88%D0%B8%D0%B9_%D0%BB%D0%B5%D0%B9%D1%82%D0%B5%D0%BD%D0%B0%D0%BD%D1%82"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67</Pages>
  <Words>44085</Words>
  <Characters>251287</Characters>
  <Application>Microsoft Office Word</Application>
  <DocSecurity>0</DocSecurity>
  <Lines>2094</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79</cp:revision>
  <dcterms:created xsi:type="dcterms:W3CDTF">2017-09-10T17:13:00Z</dcterms:created>
  <dcterms:modified xsi:type="dcterms:W3CDTF">2017-09-13T12:33:00Z</dcterms:modified>
</cp:coreProperties>
</file>