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14552" w:rsidRDefault="00B75D54" w:rsidP="001E119A">
      <w:pPr>
        <w:jc w:val="center"/>
        <w:rPr>
          <w:b/>
          <w:bCs/>
          <w:sz w:val="24"/>
          <w:szCs w:val="24"/>
        </w:rPr>
      </w:pPr>
      <w:r w:rsidRPr="00A14552">
        <w:rPr>
          <w:b/>
          <w:bCs/>
          <w:sz w:val="24"/>
          <w:szCs w:val="24"/>
        </w:rPr>
        <w:t>План основны</w:t>
      </w:r>
      <w:r w:rsidR="007C06B4" w:rsidRPr="00A14552">
        <w:rPr>
          <w:b/>
          <w:bCs/>
          <w:sz w:val="24"/>
          <w:szCs w:val="24"/>
        </w:rPr>
        <w:t>х мероприятий МО ВВПОД «Юнармия»</w:t>
      </w:r>
    </w:p>
    <w:p w:rsidR="00B75D54" w:rsidRPr="00A14552" w:rsidRDefault="00B75D54" w:rsidP="001E119A">
      <w:pPr>
        <w:jc w:val="center"/>
        <w:rPr>
          <w:b/>
          <w:bCs/>
          <w:sz w:val="24"/>
          <w:szCs w:val="24"/>
        </w:rPr>
      </w:pPr>
      <w:r w:rsidRPr="00A14552">
        <w:rPr>
          <w:b/>
          <w:bCs/>
          <w:sz w:val="24"/>
          <w:szCs w:val="24"/>
        </w:rPr>
        <w:t>Кайбицкого муниципального района РТ</w:t>
      </w:r>
    </w:p>
    <w:p w:rsidR="00027BFA" w:rsidRPr="00A14552" w:rsidRDefault="00B75D54" w:rsidP="00843EC5">
      <w:pPr>
        <w:jc w:val="center"/>
        <w:rPr>
          <w:b/>
          <w:bCs/>
          <w:sz w:val="24"/>
          <w:szCs w:val="24"/>
        </w:rPr>
      </w:pPr>
      <w:r w:rsidRPr="00A14552">
        <w:rPr>
          <w:b/>
          <w:bCs/>
          <w:sz w:val="24"/>
          <w:szCs w:val="24"/>
        </w:rPr>
        <w:t xml:space="preserve"> </w:t>
      </w:r>
      <w:r w:rsidR="00AB7B34" w:rsidRPr="00A14552">
        <w:rPr>
          <w:b/>
          <w:bCs/>
          <w:sz w:val="24"/>
          <w:szCs w:val="24"/>
        </w:rPr>
        <w:t>На март месяц 2025 года.</w:t>
      </w:r>
    </w:p>
    <w:tbl>
      <w:tblPr>
        <w:tblW w:w="10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992"/>
        <w:gridCol w:w="6237"/>
        <w:gridCol w:w="1276"/>
      </w:tblGrid>
      <w:tr w:rsidR="007C2B0E" w:rsidRPr="00A14552" w:rsidTr="007C2B0E">
        <w:trPr>
          <w:trHeight w:val="565"/>
        </w:trPr>
        <w:tc>
          <w:tcPr>
            <w:tcW w:w="815"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rPr>
                <w:sz w:val="24"/>
                <w:szCs w:val="24"/>
              </w:rPr>
            </w:pPr>
            <w:r w:rsidRPr="00A14552">
              <w:rPr>
                <w:sz w:val="24"/>
                <w:szCs w:val="24"/>
              </w:rPr>
              <w:t>№</w:t>
            </w:r>
          </w:p>
          <w:p w:rsidR="007C2B0E" w:rsidRPr="00A14552" w:rsidRDefault="007C2B0E" w:rsidP="001E119A">
            <w:pPr>
              <w:outlineLvl w:val="0"/>
              <w:rPr>
                <w:sz w:val="24"/>
                <w:szCs w:val="24"/>
              </w:rPr>
            </w:pPr>
            <w:r w:rsidRPr="00A14552">
              <w:rPr>
                <w:sz w:val="24"/>
                <w:szCs w:val="24"/>
              </w:rPr>
              <w:t>п/п</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Дата/ Время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Охват</w:t>
            </w:r>
          </w:p>
        </w:tc>
        <w:tc>
          <w:tcPr>
            <w:tcW w:w="6237" w:type="dxa"/>
            <w:tcBorders>
              <w:top w:val="single" w:sz="4" w:space="0" w:color="000000"/>
              <w:left w:val="single" w:sz="4" w:space="0" w:color="000000"/>
              <w:bottom w:val="single" w:sz="4" w:space="0" w:color="000000"/>
              <w:right w:val="single" w:sz="4" w:space="0" w:color="000000"/>
            </w:tcBorders>
          </w:tcPr>
          <w:p w:rsidR="007C2B0E" w:rsidRPr="00A14552" w:rsidRDefault="007C2B0E" w:rsidP="001E119A">
            <w:pPr>
              <w:outlineLvl w:val="0"/>
              <w:rPr>
                <w:sz w:val="24"/>
                <w:szCs w:val="24"/>
              </w:rPr>
            </w:pPr>
            <w:r w:rsidRPr="00A14552">
              <w:rPr>
                <w:sz w:val="24"/>
                <w:szCs w:val="24"/>
              </w:rPr>
              <w:t>Мероприятие</w:t>
            </w:r>
            <w:r w:rsidRPr="00A14552">
              <w:rPr>
                <w:sz w:val="24"/>
                <w:szCs w:val="24"/>
              </w:rPr>
              <w:t>. Описание.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Возраст</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w:t>
            </w:r>
          </w:p>
        </w:tc>
        <w:tc>
          <w:tcPr>
            <w:tcW w:w="1024" w:type="dxa"/>
          </w:tcPr>
          <w:p w:rsidR="007C2B0E" w:rsidRPr="00A14552" w:rsidRDefault="007C2B0E" w:rsidP="007C2B0E">
            <w:pPr>
              <w:rPr>
                <w:sz w:val="24"/>
                <w:szCs w:val="24"/>
              </w:rPr>
            </w:pPr>
            <w:r w:rsidRPr="00A14552">
              <w:rPr>
                <w:sz w:val="24"/>
                <w:szCs w:val="24"/>
              </w:rPr>
              <w:t>В течение всего времени</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7C2B0E"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Проведение мероприятий по увековечению памяти участников СВО, в том числе путем установки мемориальных досок, присвоени</w:t>
            </w:r>
            <w:r w:rsidR="001536D4" w:rsidRPr="00A14552">
              <w:rPr>
                <w:sz w:val="24"/>
                <w:szCs w:val="24"/>
              </w:rPr>
              <w:t>я имен участников СВО образова</w:t>
            </w:r>
            <w:r w:rsidRPr="00A14552">
              <w:rPr>
                <w:sz w:val="24"/>
                <w:szCs w:val="24"/>
              </w:rPr>
              <w:t>тельным организациям, организация уголков памяти</w:t>
            </w:r>
            <w:r w:rsidR="001536D4" w:rsidRPr="00A14552">
              <w:rPr>
                <w:sz w:val="24"/>
                <w:szCs w:val="24"/>
              </w:rPr>
              <w:t>, парты Героя</w:t>
            </w:r>
            <w:r w:rsidRPr="00A14552">
              <w:rPr>
                <w:sz w:val="24"/>
                <w:szCs w:val="24"/>
              </w:rPr>
              <w:t xml:space="preserve"> в образовательных организациях и др.</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7C2B0E"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2</w:t>
            </w:r>
          </w:p>
          <w:p w:rsidR="007C2B0E" w:rsidRPr="00A14552" w:rsidRDefault="00A14552" w:rsidP="007C2B0E">
            <w:pPr>
              <w:rPr>
                <w:sz w:val="24"/>
                <w:szCs w:val="24"/>
              </w:rPr>
            </w:pPr>
            <w:r>
              <w:rPr>
                <w:sz w:val="24"/>
                <w:szCs w:val="24"/>
              </w:rPr>
              <w:t>3</w:t>
            </w:r>
          </w:p>
        </w:tc>
        <w:tc>
          <w:tcPr>
            <w:tcW w:w="1024" w:type="dxa"/>
          </w:tcPr>
          <w:p w:rsidR="007C2B0E" w:rsidRPr="00A14552" w:rsidRDefault="007C2B0E" w:rsidP="007C2B0E">
            <w:pPr>
              <w:rPr>
                <w:sz w:val="24"/>
                <w:szCs w:val="24"/>
              </w:rPr>
            </w:pPr>
            <w:r w:rsidRPr="00A14552">
              <w:rPr>
                <w:sz w:val="24"/>
                <w:szCs w:val="24"/>
              </w:rPr>
              <w:t>В течение всего времени</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7C2B0E"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 xml:space="preserve"> Участие во Всероссийской акции «Вахта памяти»</w:t>
            </w:r>
          </w:p>
          <w:p w:rsidR="007C2B0E" w:rsidRPr="00A14552" w:rsidRDefault="007C2B0E" w:rsidP="007C2B0E">
            <w:pPr>
              <w:rPr>
                <w:sz w:val="24"/>
                <w:szCs w:val="24"/>
              </w:rPr>
            </w:pPr>
            <w:r w:rsidRPr="00A14552">
              <w:rPr>
                <w:sz w:val="24"/>
                <w:szCs w:val="24"/>
              </w:rPr>
              <w:t>Проведение «Уроков мужества», лекций, просветительских мероприятий по сохранению исторической памяти, в том числе с приглашением участников СВО.</w:t>
            </w:r>
          </w:p>
          <w:p w:rsidR="007C2B0E" w:rsidRPr="00A14552" w:rsidRDefault="007C2B0E" w:rsidP="007C2B0E">
            <w:pPr>
              <w:rPr>
                <w:sz w:val="24"/>
                <w:szCs w:val="24"/>
              </w:rPr>
            </w:pPr>
          </w:p>
          <w:p w:rsidR="007C2B0E" w:rsidRPr="00A14552" w:rsidRDefault="007C2B0E" w:rsidP="007C2B0E">
            <w:pPr>
              <w:rPr>
                <w:sz w:val="24"/>
                <w:szCs w:val="24"/>
              </w:rPr>
            </w:pPr>
          </w:p>
          <w:p w:rsidR="007C2B0E" w:rsidRPr="00A14552" w:rsidRDefault="007C2B0E" w:rsidP="007C2B0E">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14-17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4</w:t>
            </w:r>
          </w:p>
        </w:tc>
        <w:tc>
          <w:tcPr>
            <w:tcW w:w="1024" w:type="dxa"/>
          </w:tcPr>
          <w:p w:rsidR="007C2B0E" w:rsidRPr="00A14552" w:rsidRDefault="007C2B0E" w:rsidP="007C2B0E">
            <w:pPr>
              <w:rPr>
                <w:sz w:val="24"/>
                <w:szCs w:val="24"/>
              </w:rPr>
            </w:pPr>
            <w:r w:rsidRPr="00A14552">
              <w:rPr>
                <w:sz w:val="24"/>
                <w:szCs w:val="24"/>
              </w:rPr>
              <w:t xml:space="preserve">01.03. </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34</w:t>
            </w:r>
          </w:p>
        </w:tc>
        <w:tc>
          <w:tcPr>
            <w:tcW w:w="6237" w:type="dxa"/>
          </w:tcPr>
          <w:p w:rsidR="007C2B0E" w:rsidRPr="00A14552" w:rsidRDefault="007C2B0E" w:rsidP="007C2B0E">
            <w:pPr>
              <w:rPr>
                <w:sz w:val="24"/>
                <w:szCs w:val="24"/>
              </w:rPr>
            </w:pPr>
            <w:r w:rsidRPr="00A14552">
              <w:rPr>
                <w:b/>
                <w:bCs/>
                <w:iCs/>
                <w:sz w:val="24"/>
                <w:szCs w:val="24"/>
              </w:rPr>
              <w:t>К 80 лет Победы в Великой Отечественной войне.</w:t>
            </w:r>
          </w:p>
          <w:p w:rsidR="007C2B0E" w:rsidRPr="00A14552" w:rsidRDefault="007C2B0E" w:rsidP="007C2B0E">
            <w:pPr>
              <w:rPr>
                <w:sz w:val="24"/>
                <w:szCs w:val="24"/>
              </w:rPr>
            </w:pPr>
            <w:proofErr w:type="spellStart"/>
            <w:r w:rsidRPr="00A14552">
              <w:rPr>
                <w:sz w:val="24"/>
                <w:szCs w:val="24"/>
              </w:rPr>
              <w:t>Флешмоб</w:t>
            </w:r>
            <w:proofErr w:type="spellEnd"/>
            <w:r w:rsidRPr="00A14552">
              <w:rPr>
                <w:sz w:val="24"/>
                <w:szCs w:val="24"/>
              </w:rPr>
              <w:t>. «Достойную встречу, Великой Победе!». (Участие отрядов</w:t>
            </w:r>
            <w:r w:rsidRPr="00A14552">
              <w:rPr>
                <w:sz w:val="24"/>
                <w:szCs w:val="24"/>
              </w:rPr>
              <w:t xml:space="preserve"> по графику МО ВВПОД «Юнармия»)</w:t>
            </w:r>
            <w:r w:rsidRPr="00A14552">
              <w:rPr>
                <w:sz w:val="24"/>
                <w:szCs w:val="24"/>
              </w:rPr>
              <w:t>.</w:t>
            </w:r>
            <w:r w:rsidRPr="00A14552">
              <w:rPr>
                <w:sz w:val="24"/>
                <w:szCs w:val="24"/>
              </w:rPr>
              <w:t xml:space="preserve"> Рассказ о своем Герое отряда, чье имя носит, о участнике Великой Отечественной войны, с исполнением песен военной поры. Или о почетном пионере – Герое отряда – участнике Великой Отечественной войны. </w:t>
            </w:r>
          </w:p>
          <w:p w:rsidR="007C2B0E" w:rsidRPr="00A14552" w:rsidRDefault="007C2B0E" w:rsidP="007C2B0E">
            <w:pPr>
              <w:rPr>
                <w:rFonts w:eastAsia="Calibri"/>
                <w:sz w:val="24"/>
                <w:szCs w:val="24"/>
                <w:lang w:eastAsia="en-US"/>
              </w:rPr>
            </w:pPr>
            <w:r w:rsidRPr="00A14552">
              <w:rPr>
                <w:rFonts w:eastAsia="Calibri"/>
                <w:sz w:val="24"/>
                <w:szCs w:val="24"/>
                <w:lang w:eastAsia="en-US"/>
              </w:rPr>
              <w:t>Отряд «Подвиг» «Большекайбицкая ООШ»</w:t>
            </w:r>
          </w:p>
          <w:p w:rsidR="007C2B0E" w:rsidRPr="00A14552" w:rsidRDefault="007C2B0E" w:rsidP="007C2B0E">
            <w:pPr>
              <w:rPr>
                <w:sz w:val="24"/>
                <w:szCs w:val="24"/>
              </w:rPr>
            </w:pPr>
            <w:r w:rsidRPr="00A14552">
              <w:rPr>
                <w:rFonts w:eastAsia="Calibri"/>
                <w:sz w:val="24"/>
                <w:szCs w:val="24"/>
                <w:lang w:eastAsia="en-US"/>
              </w:rPr>
              <w:t xml:space="preserve">Отряд имени кавалера ордена Отечественной войны Евдокии Ивановны </w:t>
            </w:r>
            <w:proofErr w:type="spellStart"/>
            <w:r w:rsidRPr="00A14552">
              <w:rPr>
                <w:rFonts w:eastAsia="Calibri"/>
                <w:sz w:val="24"/>
                <w:szCs w:val="24"/>
                <w:lang w:eastAsia="en-US"/>
              </w:rPr>
              <w:t>Вокатовой</w:t>
            </w:r>
            <w:proofErr w:type="spellEnd"/>
            <w:r w:rsidRPr="00A14552">
              <w:rPr>
                <w:rFonts w:eastAsia="Calibri"/>
                <w:sz w:val="24"/>
                <w:szCs w:val="24"/>
                <w:lang w:eastAsia="en-US"/>
              </w:rPr>
              <w:t xml:space="preserve"> МБОУ «</w:t>
            </w:r>
            <w:proofErr w:type="spellStart"/>
            <w:r w:rsidRPr="00A14552">
              <w:rPr>
                <w:rFonts w:eastAsia="Calibri"/>
                <w:sz w:val="24"/>
                <w:szCs w:val="24"/>
                <w:lang w:eastAsia="en-US"/>
              </w:rPr>
              <w:t>Берлибашская</w:t>
            </w:r>
            <w:proofErr w:type="spellEnd"/>
            <w:r w:rsidRPr="00A14552">
              <w:rPr>
                <w:rFonts w:eastAsia="Calibri"/>
                <w:sz w:val="24"/>
                <w:szCs w:val="24"/>
                <w:lang w:eastAsia="en-US"/>
              </w:rPr>
              <w:t xml:space="preserve"> ООШ»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5</w:t>
            </w:r>
          </w:p>
        </w:tc>
        <w:tc>
          <w:tcPr>
            <w:tcW w:w="1024" w:type="dxa"/>
          </w:tcPr>
          <w:p w:rsidR="007C2B0E" w:rsidRPr="00A14552" w:rsidRDefault="007C2B0E" w:rsidP="007C2B0E">
            <w:pPr>
              <w:rPr>
                <w:sz w:val="24"/>
                <w:szCs w:val="24"/>
              </w:rPr>
            </w:pPr>
            <w:r w:rsidRPr="00A14552">
              <w:rPr>
                <w:sz w:val="24"/>
                <w:szCs w:val="24"/>
              </w:rPr>
              <w:t>02.03.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 xml:space="preserve">Политинформация: «Горячий снег острова </w:t>
            </w:r>
            <w:proofErr w:type="spellStart"/>
            <w:r w:rsidRPr="00A14552">
              <w:rPr>
                <w:sz w:val="24"/>
                <w:szCs w:val="24"/>
              </w:rPr>
              <w:t>Даманский</w:t>
            </w:r>
            <w:proofErr w:type="spellEnd"/>
            <w:r w:rsidRPr="00A14552">
              <w:rPr>
                <w:sz w:val="24"/>
                <w:szCs w:val="24"/>
              </w:rPr>
              <w:t>» 02 и 15.03.1969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14-17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6</w:t>
            </w:r>
          </w:p>
        </w:tc>
        <w:tc>
          <w:tcPr>
            <w:tcW w:w="1024" w:type="dxa"/>
          </w:tcPr>
          <w:p w:rsidR="007C2B0E" w:rsidRPr="00A14552" w:rsidRDefault="007C2B0E" w:rsidP="007C2B0E">
            <w:pPr>
              <w:contextualSpacing/>
              <w:rPr>
                <w:bCs/>
                <w:sz w:val="24"/>
                <w:szCs w:val="24"/>
              </w:rPr>
            </w:pPr>
            <w:r w:rsidRPr="00A14552">
              <w:rPr>
                <w:bCs/>
                <w:sz w:val="24"/>
                <w:szCs w:val="24"/>
              </w:rPr>
              <w:t>03-08.03.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Всероссийская юнармейская акция «Весенняя открытка».</w:t>
            </w:r>
          </w:p>
          <w:p w:rsidR="007C2B0E" w:rsidRPr="00A14552" w:rsidRDefault="007C2B0E" w:rsidP="007C2B0E">
            <w:pPr>
              <w:adjustRightInd w:val="0"/>
              <w:rPr>
                <w:bCs/>
                <w:sz w:val="24"/>
                <w:szCs w:val="24"/>
              </w:rPr>
            </w:pPr>
            <w:r w:rsidRPr="00A14552">
              <w:rPr>
                <w:bCs/>
                <w:sz w:val="24"/>
                <w:szCs w:val="24"/>
              </w:rPr>
              <w:t>Всероссийская юнармейская акция «Километр красоты».</w:t>
            </w:r>
          </w:p>
          <w:p w:rsidR="007C2B0E" w:rsidRPr="00A14552" w:rsidRDefault="007C2B0E" w:rsidP="007C2B0E">
            <w:pPr>
              <w:adjustRightInd w:val="0"/>
              <w:rPr>
                <w:bCs/>
                <w:sz w:val="24"/>
                <w:szCs w:val="24"/>
              </w:rPr>
            </w:pPr>
            <w:r w:rsidRPr="00A14552">
              <w:rPr>
                <w:bCs/>
                <w:sz w:val="24"/>
                <w:szCs w:val="24"/>
              </w:rPr>
              <w:t>Поздравление с м\н Днем 8 марта.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7</w:t>
            </w:r>
          </w:p>
        </w:tc>
        <w:tc>
          <w:tcPr>
            <w:tcW w:w="1024" w:type="dxa"/>
          </w:tcPr>
          <w:p w:rsidR="007C2B0E" w:rsidRPr="00A14552" w:rsidRDefault="007C2B0E" w:rsidP="007C2B0E">
            <w:pPr>
              <w:contextualSpacing/>
              <w:rPr>
                <w:bCs/>
                <w:sz w:val="24"/>
                <w:szCs w:val="24"/>
              </w:rPr>
            </w:pPr>
            <w:r w:rsidRPr="00A14552">
              <w:rPr>
                <w:bCs/>
                <w:sz w:val="24"/>
                <w:szCs w:val="24"/>
              </w:rPr>
              <w:t>07.03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Всероссийская юнармейская акция</w:t>
            </w:r>
          </w:p>
          <w:p w:rsidR="007C2B0E" w:rsidRPr="00A14552" w:rsidRDefault="007C2B0E" w:rsidP="007C2B0E">
            <w:pPr>
              <w:adjustRightInd w:val="0"/>
              <w:rPr>
                <w:bCs/>
                <w:sz w:val="24"/>
                <w:szCs w:val="24"/>
              </w:rPr>
            </w:pPr>
            <w:r w:rsidRPr="00A14552">
              <w:rPr>
                <w:bCs/>
                <w:sz w:val="24"/>
                <w:szCs w:val="24"/>
              </w:rPr>
              <w:t>«Спасибо, вам, любимые!»</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8</w:t>
            </w:r>
          </w:p>
        </w:tc>
        <w:tc>
          <w:tcPr>
            <w:tcW w:w="1024" w:type="dxa"/>
          </w:tcPr>
          <w:p w:rsidR="007C2B0E" w:rsidRPr="00A14552" w:rsidRDefault="007C2B0E" w:rsidP="007C2B0E">
            <w:pPr>
              <w:contextualSpacing/>
              <w:rPr>
                <w:bCs/>
                <w:sz w:val="24"/>
                <w:szCs w:val="24"/>
              </w:rPr>
            </w:pPr>
            <w:r w:rsidRPr="00A14552">
              <w:rPr>
                <w:bCs/>
                <w:sz w:val="24"/>
                <w:szCs w:val="24"/>
              </w:rPr>
              <w:t>07.03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Интерактивная викторина «МЫ СЛАВИМ ЖЕНЩИНУ»,</w:t>
            </w:r>
          </w:p>
          <w:p w:rsidR="007C2B0E" w:rsidRPr="00A14552" w:rsidRDefault="007C2B0E" w:rsidP="007C2B0E">
            <w:pPr>
              <w:adjustRightInd w:val="0"/>
              <w:rPr>
                <w:bCs/>
                <w:sz w:val="24"/>
                <w:szCs w:val="24"/>
              </w:rPr>
            </w:pPr>
            <w:r w:rsidRPr="00A14552">
              <w:rPr>
                <w:bCs/>
                <w:sz w:val="24"/>
                <w:szCs w:val="24"/>
              </w:rPr>
              <w:t>посвящённая Международному женскому дню 8 марта.</w:t>
            </w:r>
          </w:p>
          <w:p w:rsidR="007C2B0E" w:rsidRPr="00A14552" w:rsidRDefault="007C2B0E" w:rsidP="007C2B0E">
            <w:pPr>
              <w:adjustRightInd w:val="0"/>
              <w:rPr>
                <w:bCs/>
                <w:sz w:val="24"/>
                <w:szCs w:val="24"/>
              </w:rPr>
            </w:pPr>
            <w:r w:rsidRPr="00A14552">
              <w:rPr>
                <w:bCs/>
                <w:sz w:val="24"/>
                <w:szCs w:val="24"/>
              </w:rPr>
              <w:t xml:space="preserve"> </w:t>
            </w:r>
          </w:p>
          <w:p w:rsidR="007C2B0E" w:rsidRPr="00A14552" w:rsidRDefault="007C2B0E" w:rsidP="007C2B0E">
            <w:pPr>
              <w:adjustRightInd w:val="0"/>
              <w:rPr>
                <w:bCs/>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14-17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9</w:t>
            </w:r>
          </w:p>
        </w:tc>
        <w:tc>
          <w:tcPr>
            <w:tcW w:w="1024" w:type="dxa"/>
          </w:tcPr>
          <w:p w:rsidR="007C2B0E" w:rsidRPr="00A14552" w:rsidRDefault="007C2B0E" w:rsidP="007C2B0E">
            <w:pPr>
              <w:rPr>
                <w:sz w:val="24"/>
                <w:szCs w:val="24"/>
              </w:rPr>
            </w:pPr>
            <w:r w:rsidRPr="00A14552">
              <w:rPr>
                <w:sz w:val="24"/>
                <w:szCs w:val="24"/>
              </w:rPr>
              <w:t>06.03.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b/>
                <w:sz w:val="24"/>
                <w:szCs w:val="24"/>
              </w:rPr>
              <w:t>К 80 лет Победы в Великой Отечественной войне.</w:t>
            </w:r>
            <w:r w:rsidRPr="00A14552">
              <w:rPr>
                <w:sz w:val="24"/>
                <w:szCs w:val="24"/>
              </w:rPr>
              <w:t xml:space="preserve"> Знакомимся с историческими личностями. День рождения Александра Ивановича </w:t>
            </w:r>
            <w:proofErr w:type="spellStart"/>
            <w:r w:rsidRPr="00A14552">
              <w:rPr>
                <w:sz w:val="24"/>
                <w:szCs w:val="24"/>
              </w:rPr>
              <w:t>Покрышкина</w:t>
            </w:r>
            <w:proofErr w:type="spellEnd"/>
            <w:r w:rsidRPr="00A14552">
              <w:rPr>
                <w:sz w:val="24"/>
                <w:szCs w:val="24"/>
              </w:rPr>
              <w:t xml:space="preserve"> (1913-1985), ас Великой Отечественной войны, автор новой тактики воздушного боя, маршал авиации. Трижды Герой Советского Союза</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14-17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10</w:t>
            </w:r>
          </w:p>
        </w:tc>
        <w:tc>
          <w:tcPr>
            <w:tcW w:w="1024" w:type="dxa"/>
          </w:tcPr>
          <w:p w:rsidR="007C2B0E" w:rsidRPr="00A14552" w:rsidRDefault="007C2B0E" w:rsidP="007C2B0E">
            <w:pPr>
              <w:rPr>
                <w:sz w:val="24"/>
                <w:szCs w:val="24"/>
              </w:rPr>
            </w:pPr>
            <w:r w:rsidRPr="00A14552">
              <w:rPr>
                <w:sz w:val="24"/>
                <w:szCs w:val="24"/>
              </w:rPr>
              <w:t>08.03.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 xml:space="preserve">Всероссийская акция, посвященная </w:t>
            </w:r>
          </w:p>
          <w:p w:rsidR="007C2B0E" w:rsidRPr="00A14552" w:rsidRDefault="007C2B0E" w:rsidP="007C2B0E">
            <w:pPr>
              <w:rPr>
                <w:sz w:val="24"/>
                <w:szCs w:val="24"/>
              </w:rPr>
            </w:pPr>
            <w:r w:rsidRPr="00A14552">
              <w:rPr>
                <w:sz w:val="24"/>
                <w:szCs w:val="24"/>
              </w:rPr>
              <w:t>Международному женскому дню</w:t>
            </w:r>
          </w:p>
          <w:p w:rsidR="007C2B0E" w:rsidRPr="00A14552" w:rsidRDefault="007C2B0E" w:rsidP="007C2B0E">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11</w:t>
            </w:r>
          </w:p>
        </w:tc>
        <w:tc>
          <w:tcPr>
            <w:tcW w:w="1024" w:type="dxa"/>
          </w:tcPr>
          <w:p w:rsidR="007C2B0E" w:rsidRPr="00A14552" w:rsidRDefault="007C2B0E" w:rsidP="007C2B0E">
            <w:pPr>
              <w:contextualSpacing/>
              <w:rPr>
                <w:bCs/>
                <w:sz w:val="24"/>
                <w:szCs w:val="24"/>
              </w:rPr>
            </w:pPr>
            <w:r w:rsidRPr="00A14552">
              <w:rPr>
                <w:bCs/>
                <w:sz w:val="24"/>
                <w:szCs w:val="24"/>
              </w:rPr>
              <w:t>09.03.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Информационная минутка. День рождения первого космонавта СССР – Ю. А. Гагарина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12</w:t>
            </w:r>
          </w:p>
        </w:tc>
        <w:tc>
          <w:tcPr>
            <w:tcW w:w="1024" w:type="dxa"/>
          </w:tcPr>
          <w:p w:rsidR="007C2B0E" w:rsidRPr="00A14552" w:rsidRDefault="007C2B0E" w:rsidP="007C2B0E">
            <w:pPr>
              <w:contextualSpacing/>
              <w:rPr>
                <w:bCs/>
                <w:sz w:val="24"/>
                <w:szCs w:val="24"/>
              </w:rPr>
            </w:pPr>
            <w:r w:rsidRPr="00A14552">
              <w:rPr>
                <w:bCs/>
                <w:sz w:val="24"/>
                <w:szCs w:val="24"/>
              </w:rPr>
              <w:t>09-13.03.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24</w:t>
            </w:r>
          </w:p>
        </w:tc>
        <w:tc>
          <w:tcPr>
            <w:tcW w:w="6237" w:type="dxa"/>
          </w:tcPr>
          <w:p w:rsidR="007C2B0E" w:rsidRPr="00A14552" w:rsidRDefault="007C2B0E" w:rsidP="007C2B0E">
            <w:pPr>
              <w:rPr>
                <w:bCs/>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proofErr w:type="spellStart"/>
            <w:r w:rsidRPr="00A14552">
              <w:rPr>
                <w:bCs/>
                <w:sz w:val="24"/>
                <w:szCs w:val="24"/>
              </w:rPr>
              <w:t>Флешмоб</w:t>
            </w:r>
            <w:proofErr w:type="spellEnd"/>
            <w:r w:rsidRPr="00A14552">
              <w:rPr>
                <w:bCs/>
                <w:sz w:val="24"/>
                <w:szCs w:val="24"/>
              </w:rPr>
              <w:t xml:space="preserve">: «Достойную встречу, Великой Победе!». </w:t>
            </w:r>
          </w:p>
          <w:p w:rsidR="007C2B0E" w:rsidRPr="00A14552" w:rsidRDefault="00A14552" w:rsidP="007C2B0E">
            <w:pPr>
              <w:rPr>
                <w:rFonts w:eastAsia="Calibri"/>
                <w:sz w:val="24"/>
                <w:szCs w:val="24"/>
                <w:lang w:eastAsia="en-US"/>
              </w:rPr>
            </w:pPr>
            <w:r>
              <w:rPr>
                <w:rFonts w:eastAsia="Calibri"/>
                <w:sz w:val="24"/>
                <w:szCs w:val="24"/>
                <w:lang w:eastAsia="en-US"/>
              </w:rPr>
              <w:lastRenderedPageBreak/>
              <w:t>13</w:t>
            </w:r>
            <w:r w:rsidR="007C2B0E" w:rsidRPr="00A14552">
              <w:rPr>
                <w:rFonts w:eastAsia="Calibri"/>
                <w:sz w:val="24"/>
                <w:szCs w:val="24"/>
                <w:lang w:eastAsia="en-US"/>
              </w:rPr>
              <w:t xml:space="preserve">Отряд имени Героя Советского Союза Мусы </w:t>
            </w:r>
            <w:proofErr w:type="spellStart"/>
            <w:r w:rsidR="007C2B0E" w:rsidRPr="00A14552">
              <w:rPr>
                <w:rFonts w:eastAsia="Calibri"/>
                <w:sz w:val="24"/>
                <w:szCs w:val="24"/>
                <w:lang w:eastAsia="en-US"/>
              </w:rPr>
              <w:t>Джалиля</w:t>
            </w:r>
            <w:proofErr w:type="spellEnd"/>
            <w:r w:rsidR="007C2B0E" w:rsidRPr="00A14552">
              <w:rPr>
                <w:rFonts w:eastAsia="Calibri"/>
                <w:sz w:val="24"/>
                <w:szCs w:val="24"/>
                <w:lang w:eastAsia="en-US"/>
              </w:rPr>
              <w:t xml:space="preserve"> М</w:t>
            </w:r>
            <w:r>
              <w:rPr>
                <w:rFonts w:eastAsia="Calibri"/>
                <w:sz w:val="24"/>
                <w:szCs w:val="24"/>
                <w:lang w:eastAsia="en-US"/>
              </w:rPr>
              <w:t>14</w:t>
            </w:r>
            <w:proofErr w:type="gramStart"/>
            <w:r w:rsidR="007C2B0E" w:rsidRPr="00A14552">
              <w:rPr>
                <w:rFonts w:eastAsia="Calibri"/>
                <w:sz w:val="24"/>
                <w:szCs w:val="24"/>
                <w:lang w:eastAsia="en-US"/>
              </w:rPr>
              <w:t>БОУ«</w:t>
            </w:r>
            <w:proofErr w:type="gramEnd"/>
            <w:r w:rsidR="007C2B0E" w:rsidRPr="00A14552">
              <w:rPr>
                <w:rFonts w:eastAsia="Calibri"/>
                <w:sz w:val="24"/>
                <w:szCs w:val="24"/>
                <w:lang w:eastAsia="en-US"/>
              </w:rPr>
              <w:t>Старочечкабская ООШ»</w:t>
            </w:r>
          </w:p>
          <w:p w:rsidR="007C2B0E" w:rsidRPr="00A14552" w:rsidRDefault="007C2B0E" w:rsidP="007C2B0E">
            <w:pPr>
              <w:adjustRightInd w:val="0"/>
              <w:rPr>
                <w:bCs/>
                <w:sz w:val="24"/>
                <w:szCs w:val="24"/>
              </w:rPr>
            </w:pPr>
            <w:r w:rsidRPr="00A14552">
              <w:rPr>
                <w:rFonts w:eastAsia="Calibri"/>
                <w:sz w:val="24"/>
                <w:szCs w:val="24"/>
                <w:lang w:eastAsia="en-US"/>
              </w:rPr>
              <w:t>Отр</w:t>
            </w:r>
            <w:r w:rsidR="00A14552">
              <w:rPr>
                <w:rFonts w:eastAsia="Calibri"/>
                <w:sz w:val="24"/>
                <w:szCs w:val="24"/>
                <w:lang w:eastAsia="en-US"/>
              </w:rPr>
              <w:t>15</w:t>
            </w:r>
            <w:r w:rsidRPr="00A14552">
              <w:rPr>
                <w:rFonts w:eastAsia="Calibri"/>
                <w:sz w:val="24"/>
                <w:szCs w:val="24"/>
                <w:lang w:eastAsia="en-US"/>
              </w:rPr>
              <w:t>яд имени кавалера ордена Красной Звезды Мансура  Калим</w:t>
            </w:r>
            <w:r w:rsidR="00A14552">
              <w:rPr>
                <w:rFonts w:eastAsia="Calibri"/>
                <w:sz w:val="24"/>
                <w:szCs w:val="24"/>
                <w:lang w:eastAsia="en-US"/>
              </w:rPr>
              <w:t>16</w:t>
            </w:r>
            <w:r w:rsidRPr="00A14552">
              <w:rPr>
                <w:rFonts w:eastAsia="Calibri"/>
                <w:sz w:val="24"/>
                <w:szCs w:val="24"/>
                <w:lang w:eastAsia="en-US"/>
              </w:rPr>
              <w:t xml:space="preserve">улловича </w:t>
            </w:r>
            <w:proofErr w:type="spellStart"/>
            <w:r w:rsidRPr="00A14552">
              <w:rPr>
                <w:rFonts w:eastAsia="Calibri"/>
                <w:sz w:val="24"/>
                <w:szCs w:val="24"/>
                <w:lang w:eastAsia="en-US"/>
              </w:rPr>
              <w:t>Миннуллина</w:t>
            </w:r>
            <w:proofErr w:type="spellEnd"/>
            <w:r w:rsidRPr="00A14552">
              <w:rPr>
                <w:rFonts w:eastAsia="Calibri"/>
                <w:sz w:val="24"/>
                <w:szCs w:val="24"/>
                <w:lang w:eastAsia="en-US"/>
              </w:rPr>
              <w:t xml:space="preserve"> МБОУ «</w:t>
            </w:r>
            <w:proofErr w:type="spellStart"/>
            <w:r w:rsidRPr="00A14552">
              <w:rPr>
                <w:rFonts w:eastAsia="Calibri"/>
                <w:sz w:val="24"/>
                <w:szCs w:val="24"/>
                <w:lang w:eastAsia="en-US"/>
              </w:rPr>
              <w:t>Кушманская</w:t>
            </w:r>
            <w:proofErr w:type="spellEnd"/>
            <w:r w:rsidRPr="00A14552">
              <w:rPr>
                <w:rFonts w:eastAsia="Calibri"/>
                <w:sz w:val="24"/>
                <w:szCs w:val="24"/>
                <w:lang w:eastAsia="en-US"/>
              </w:rPr>
              <w:t xml:space="preserve"> ООШ»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lastRenderedPageBreak/>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lastRenderedPageBreak/>
              <w:t>13</w:t>
            </w:r>
          </w:p>
        </w:tc>
        <w:tc>
          <w:tcPr>
            <w:tcW w:w="1024" w:type="dxa"/>
          </w:tcPr>
          <w:p w:rsidR="007C2B0E" w:rsidRPr="00A14552" w:rsidRDefault="007C2B0E" w:rsidP="007C2B0E">
            <w:pPr>
              <w:rPr>
                <w:sz w:val="24"/>
                <w:szCs w:val="24"/>
              </w:rPr>
            </w:pPr>
            <w:r w:rsidRPr="00A14552">
              <w:rPr>
                <w:sz w:val="24"/>
                <w:szCs w:val="24"/>
              </w:rPr>
              <w:t>11.03.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Социальный урок «Телефон доверия»</w:t>
            </w:r>
            <w:r w:rsidR="009A1B65" w:rsidRPr="00A14552">
              <w:rPr>
                <w:sz w:val="24"/>
                <w:szCs w:val="24"/>
              </w:rPr>
              <w:t>. Работа с психологическим центром.</w:t>
            </w:r>
            <w:r w:rsidRPr="00A14552">
              <w:rPr>
                <w:sz w:val="24"/>
                <w:szCs w:val="24"/>
              </w:rPr>
              <w:tab/>
            </w:r>
            <w:r w:rsidRPr="00A14552">
              <w:rPr>
                <w:sz w:val="24"/>
                <w:szCs w:val="24"/>
              </w:rPr>
              <w:tab/>
            </w:r>
          </w:p>
          <w:p w:rsidR="007C2B0E" w:rsidRPr="00A14552" w:rsidRDefault="007C2B0E" w:rsidP="007C2B0E">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15-17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14</w:t>
            </w:r>
          </w:p>
        </w:tc>
        <w:tc>
          <w:tcPr>
            <w:tcW w:w="1024" w:type="dxa"/>
          </w:tcPr>
          <w:p w:rsidR="007C2B0E" w:rsidRPr="00A14552" w:rsidRDefault="007C2B0E" w:rsidP="007C2B0E">
            <w:pPr>
              <w:rPr>
                <w:sz w:val="24"/>
                <w:szCs w:val="24"/>
              </w:rPr>
            </w:pPr>
            <w:r w:rsidRPr="00A14552">
              <w:rPr>
                <w:sz w:val="24"/>
                <w:szCs w:val="24"/>
              </w:rPr>
              <w:t xml:space="preserve">По графику </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rPr>
                <w:sz w:val="24"/>
                <w:szCs w:val="24"/>
              </w:rPr>
            </w:pPr>
            <w:r w:rsidRPr="00A14552">
              <w:rPr>
                <w:sz w:val="24"/>
                <w:szCs w:val="24"/>
              </w:rPr>
              <w:t>Участие в мероприятиях по празднованию «Масленица».</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15</w:t>
            </w:r>
          </w:p>
        </w:tc>
        <w:tc>
          <w:tcPr>
            <w:tcW w:w="1024" w:type="dxa"/>
          </w:tcPr>
          <w:p w:rsidR="007C2B0E" w:rsidRPr="00A14552" w:rsidRDefault="007C2B0E" w:rsidP="007C2B0E">
            <w:pPr>
              <w:rPr>
                <w:sz w:val="24"/>
                <w:szCs w:val="24"/>
              </w:rPr>
            </w:pPr>
            <w:r w:rsidRPr="00A14552">
              <w:rPr>
                <w:sz w:val="24"/>
                <w:szCs w:val="24"/>
              </w:rPr>
              <w:t>15-18.03.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56</w:t>
            </w:r>
          </w:p>
        </w:tc>
        <w:tc>
          <w:tcPr>
            <w:tcW w:w="6237" w:type="dxa"/>
          </w:tcPr>
          <w:p w:rsidR="009A1B65" w:rsidRPr="00A14552" w:rsidRDefault="007C2B0E" w:rsidP="009A1B65">
            <w:pPr>
              <w:rPr>
                <w:bCs/>
                <w:sz w:val="24"/>
                <w:szCs w:val="24"/>
                <w:lang w:val="tt-RU"/>
              </w:rPr>
            </w:pPr>
            <w:r w:rsidRPr="00A14552">
              <w:rPr>
                <w:b/>
                <w:bCs/>
                <w:iCs/>
                <w:sz w:val="24"/>
                <w:szCs w:val="24"/>
              </w:rPr>
              <w:t>К 80 лет Победы в Великой Отечественной войне.</w:t>
            </w:r>
            <w:r w:rsidRPr="00A14552">
              <w:rPr>
                <w:bCs/>
                <w:iCs/>
                <w:sz w:val="24"/>
                <w:szCs w:val="24"/>
              </w:rPr>
              <w:t xml:space="preserve"> </w:t>
            </w:r>
            <w:r w:rsidRPr="00A14552">
              <w:rPr>
                <w:bCs/>
                <w:sz w:val="24"/>
                <w:szCs w:val="24"/>
                <w:lang w:val="tt-RU"/>
              </w:rPr>
              <w:t xml:space="preserve">Флешмоб: «Достойную встречу, Великой Победе». </w:t>
            </w:r>
          </w:p>
          <w:p w:rsidR="009A1B65" w:rsidRPr="00A14552" w:rsidRDefault="009A1B65" w:rsidP="009A1B65">
            <w:pPr>
              <w:rPr>
                <w:rFonts w:eastAsia="Calibri"/>
                <w:sz w:val="24"/>
                <w:szCs w:val="24"/>
                <w:lang w:eastAsia="en-US"/>
              </w:rPr>
            </w:pPr>
            <w:r w:rsidRPr="00A14552">
              <w:rPr>
                <w:rFonts w:eastAsia="Calibri"/>
                <w:sz w:val="24"/>
                <w:szCs w:val="24"/>
                <w:lang w:eastAsia="en-US"/>
              </w:rPr>
              <w:t xml:space="preserve">Отряд имени кавалера </w:t>
            </w:r>
            <w:proofErr w:type="gramStart"/>
            <w:r w:rsidRPr="00A14552">
              <w:rPr>
                <w:rFonts w:eastAsia="Calibri"/>
                <w:sz w:val="24"/>
                <w:szCs w:val="24"/>
                <w:lang w:eastAsia="en-US"/>
              </w:rPr>
              <w:t>ордена  Красной</w:t>
            </w:r>
            <w:proofErr w:type="gramEnd"/>
            <w:r w:rsidRPr="00A14552">
              <w:rPr>
                <w:rFonts w:eastAsia="Calibri"/>
                <w:sz w:val="24"/>
                <w:szCs w:val="24"/>
                <w:lang w:eastAsia="en-US"/>
              </w:rPr>
              <w:t xml:space="preserve"> Звезды </w:t>
            </w:r>
            <w:proofErr w:type="spellStart"/>
            <w:r w:rsidRPr="00A14552">
              <w:rPr>
                <w:rFonts w:eastAsia="Calibri"/>
                <w:sz w:val="24"/>
                <w:szCs w:val="24"/>
                <w:lang w:eastAsia="en-US"/>
              </w:rPr>
              <w:t>Фатих</w:t>
            </w:r>
            <w:proofErr w:type="spellEnd"/>
            <w:r w:rsidRPr="00A14552">
              <w:rPr>
                <w:rFonts w:eastAsia="Calibri"/>
                <w:sz w:val="24"/>
                <w:szCs w:val="24"/>
                <w:lang w:eastAsia="en-US"/>
              </w:rPr>
              <w:t xml:space="preserve"> </w:t>
            </w:r>
            <w:proofErr w:type="spellStart"/>
            <w:r w:rsidRPr="00A14552">
              <w:rPr>
                <w:rFonts w:eastAsia="Calibri"/>
                <w:sz w:val="24"/>
                <w:szCs w:val="24"/>
                <w:lang w:eastAsia="en-US"/>
              </w:rPr>
              <w:t>Багаутдинович</w:t>
            </w:r>
            <w:proofErr w:type="spellEnd"/>
            <w:r w:rsidRPr="00A14552">
              <w:rPr>
                <w:rFonts w:eastAsia="Calibri"/>
                <w:sz w:val="24"/>
                <w:szCs w:val="24"/>
                <w:lang w:eastAsia="en-US"/>
              </w:rPr>
              <w:t xml:space="preserve"> МБОУ «</w:t>
            </w:r>
            <w:proofErr w:type="spellStart"/>
            <w:r w:rsidRPr="00A14552">
              <w:rPr>
                <w:rFonts w:eastAsia="Calibri"/>
                <w:sz w:val="24"/>
                <w:szCs w:val="24"/>
                <w:lang w:eastAsia="en-US"/>
              </w:rPr>
              <w:t>Муралинская</w:t>
            </w:r>
            <w:proofErr w:type="spellEnd"/>
            <w:r w:rsidRPr="00A14552">
              <w:rPr>
                <w:rFonts w:eastAsia="Calibri"/>
                <w:sz w:val="24"/>
                <w:szCs w:val="24"/>
                <w:lang w:eastAsia="en-US"/>
              </w:rPr>
              <w:t xml:space="preserve"> ОШ»</w:t>
            </w:r>
          </w:p>
          <w:p w:rsidR="007C2B0E" w:rsidRPr="00A14552" w:rsidRDefault="009A1B65" w:rsidP="009A1B65">
            <w:pPr>
              <w:adjustRightInd w:val="0"/>
              <w:rPr>
                <w:bCs/>
                <w:sz w:val="24"/>
                <w:szCs w:val="24"/>
                <w:lang w:val="tt-RU"/>
              </w:rPr>
            </w:pPr>
            <w:r w:rsidRPr="00A14552">
              <w:rPr>
                <w:rFonts w:eastAsia="Calibri"/>
                <w:sz w:val="24"/>
                <w:szCs w:val="24"/>
                <w:lang w:eastAsia="en-US"/>
              </w:rPr>
              <w:t xml:space="preserve">Отряд имени Героя Советского Союза Андрея </w:t>
            </w:r>
            <w:proofErr w:type="spellStart"/>
            <w:r w:rsidRPr="00A14552">
              <w:rPr>
                <w:rFonts w:eastAsia="Calibri"/>
                <w:sz w:val="24"/>
                <w:szCs w:val="24"/>
                <w:lang w:eastAsia="en-US"/>
              </w:rPr>
              <w:t>Евдокимовича</w:t>
            </w:r>
            <w:proofErr w:type="spellEnd"/>
            <w:r w:rsidRPr="00A14552">
              <w:rPr>
                <w:rFonts w:eastAsia="Calibri"/>
                <w:sz w:val="24"/>
                <w:szCs w:val="24"/>
                <w:lang w:eastAsia="en-US"/>
              </w:rPr>
              <w:t xml:space="preserve"> Кошкина МБОУ «</w:t>
            </w:r>
            <w:proofErr w:type="spellStart"/>
            <w:r w:rsidRPr="00A14552">
              <w:rPr>
                <w:rFonts w:eastAsia="Calibri"/>
                <w:sz w:val="24"/>
                <w:szCs w:val="24"/>
                <w:lang w:eastAsia="en-US"/>
              </w:rPr>
              <w:t>Большеподберезинская</w:t>
            </w:r>
            <w:proofErr w:type="spellEnd"/>
            <w:r w:rsidRPr="00A14552">
              <w:rPr>
                <w:rFonts w:eastAsia="Calibri"/>
                <w:sz w:val="24"/>
                <w:szCs w:val="24"/>
                <w:lang w:eastAsia="en-US"/>
              </w:rPr>
              <w:t xml:space="preserve"> СОШ»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16</w:t>
            </w:r>
          </w:p>
        </w:tc>
        <w:tc>
          <w:tcPr>
            <w:tcW w:w="1024" w:type="dxa"/>
          </w:tcPr>
          <w:p w:rsidR="007C2B0E" w:rsidRPr="00A14552" w:rsidRDefault="007C2B0E" w:rsidP="007C2B0E">
            <w:pPr>
              <w:contextualSpacing/>
              <w:rPr>
                <w:sz w:val="24"/>
                <w:szCs w:val="24"/>
              </w:rPr>
            </w:pPr>
            <w:r w:rsidRPr="00A14552">
              <w:rPr>
                <w:sz w:val="24"/>
                <w:szCs w:val="24"/>
              </w:rPr>
              <w:t>18.03.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bdr w:val="none" w:sz="0" w:space="0" w:color="auto" w:frame="1"/>
              </w:rPr>
            </w:pPr>
            <w:r w:rsidRPr="00A14552">
              <w:rPr>
                <w:bCs/>
                <w:sz w:val="24"/>
                <w:szCs w:val="24"/>
                <w:bdr w:val="none" w:sz="0" w:space="0" w:color="auto" w:frame="1"/>
              </w:rPr>
              <w:t>Акция. День воссоединения Крыма с Россией.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17</w:t>
            </w:r>
          </w:p>
        </w:tc>
        <w:tc>
          <w:tcPr>
            <w:tcW w:w="1024" w:type="dxa"/>
          </w:tcPr>
          <w:p w:rsidR="007C2B0E" w:rsidRPr="00A14552" w:rsidRDefault="007C2B0E" w:rsidP="007C2B0E">
            <w:pPr>
              <w:rPr>
                <w:sz w:val="24"/>
                <w:szCs w:val="24"/>
                <w:lang w:val="en-US"/>
              </w:rPr>
            </w:pPr>
            <w:r w:rsidRPr="00A14552">
              <w:rPr>
                <w:sz w:val="24"/>
                <w:szCs w:val="24"/>
                <w:lang w:val="en-US"/>
              </w:rPr>
              <w:t>19.03.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7C2B0E" w:rsidP="007C2B0E">
            <w:pPr>
              <w:outlineLvl w:val="0"/>
              <w:rPr>
                <w:sz w:val="24"/>
                <w:szCs w:val="24"/>
              </w:rPr>
            </w:pPr>
          </w:p>
        </w:tc>
        <w:tc>
          <w:tcPr>
            <w:tcW w:w="6237" w:type="dxa"/>
          </w:tcPr>
          <w:p w:rsidR="007C2B0E" w:rsidRPr="00A14552" w:rsidRDefault="007C2B0E" w:rsidP="007C2B0E">
            <w:pPr>
              <w:adjustRightInd w:val="0"/>
              <w:rPr>
                <w:bCs/>
                <w:sz w:val="24"/>
                <w:szCs w:val="24"/>
              </w:rPr>
            </w:pPr>
            <w:r w:rsidRPr="00A14552">
              <w:rPr>
                <w:bCs/>
                <w:sz w:val="24"/>
                <w:szCs w:val="24"/>
              </w:rPr>
              <w:t>День моряка – подводника. Подготовка поздравлений, встреч, чествования.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18</w:t>
            </w:r>
          </w:p>
        </w:tc>
        <w:tc>
          <w:tcPr>
            <w:tcW w:w="1024" w:type="dxa"/>
          </w:tcPr>
          <w:p w:rsidR="007C2B0E" w:rsidRPr="00A14552" w:rsidRDefault="007C2B0E" w:rsidP="007C2B0E">
            <w:pPr>
              <w:contextualSpacing/>
              <w:rPr>
                <w:bCs/>
                <w:sz w:val="24"/>
                <w:szCs w:val="24"/>
                <w:bdr w:val="none" w:sz="0" w:space="0" w:color="auto" w:frame="1"/>
              </w:rPr>
            </w:pPr>
            <w:r w:rsidRPr="00A14552">
              <w:rPr>
                <w:bCs/>
                <w:sz w:val="24"/>
                <w:szCs w:val="24"/>
                <w:bdr w:val="none" w:sz="0" w:space="0" w:color="auto" w:frame="1"/>
              </w:rPr>
              <w:t>18.03.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bdr w:val="none" w:sz="0" w:space="0" w:color="auto" w:frame="1"/>
              </w:rPr>
            </w:pPr>
            <w:r w:rsidRPr="00A14552">
              <w:rPr>
                <w:bCs/>
                <w:sz w:val="24"/>
                <w:szCs w:val="24"/>
                <w:bdr w:val="none" w:sz="0" w:space="0" w:color="auto" w:frame="1"/>
              </w:rPr>
              <w:t>Исторический обзор «18 марта 1965 года лётчик-космонавт А.А. Леонов впервые в мире совершил выход в открытый космос».</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7C2B0E" w:rsidP="007C2B0E">
            <w:pPr>
              <w:outlineLvl w:val="0"/>
              <w:rPr>
                <w:sz w:val="24"/>
                <w:szCs w:val="24"/>
              </w:rPr>
            </w:pP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19</w:t>
            </w:r>
          </w:p>
        </w:tc>
        <w:tc>
          <w:tcPr>
            <w:tcW w:w="1024" w:type="dxa"/>
          </w:tcPr>
          <w:p w:rsidR="007C2B0E" w:rsidRPr="00A14552" w:rsidRDefault="007C2B0E" w:rsidP="007C2B0E">
            <w:pPr>
              <w:rPr>
                <w:sz w:val="24"/>
                <w:szCs w:val="24"/>
              </w:rPr>
            </w:pPr>
            <w:r w:rsidRPr="00A14552">
              <w:rPr>
                <w:sz w:val="24"/>
                <w:szCs w:val="24"/>
              </w:rPr>
              <w:t>19.03.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47</w:t>
            </w:r>
          </w:p>
        </w:tc>
        <w:tc>
          <w:tcPr>
            <w:tcW w:w="6237" w:type="dxa"/>
          </w:tcPr>
          <w:p w:rsidR="009A1B65" w:rsidRPr="00A14552" w:rsidRDefault="007C2B0E" w:rsidP="009A1B65">
            <w:pPr>
              <w:rPr>
                <w:bCs/>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r w:rsidRPr="00A14552">
              <w:rPr>
                <w:bCs/>
                <w:sz w:val="24"/>
                <w:szCs w:val="24"/>
              </w:rPr>
              <w:t xml:space="preserve"> </w:t>
            </w:r>
            <w:proofErr w:type="spellStart"/>
            <w:r w:rsidRPr="00A14552">
              <w:rPr>
                <w:bCs/>
                <w:sz w:val="24"/>
                <w:szCs w:val="24"/>
              </w:rPr>
              <w:t>Флешмоб</w:t>
            </w:r>
            <w:proofErr w:type="spellEnd"/>
            <w:r w:rsidRPr="00A14552">
              <w:rPr>
                <w:bCs/>
                <w:sz w:val="24"/>
                <w:szCs w:val="24"/>
              </w:rPr>
              <w:t xml:space="preserve">: «Достойную встречу, Великой Победе!». </w:t>
            </w:r>
          </w:p>
          <w:p w:rsidR="009A1B65" w:rsidRPr="00A14552" w:rsidRDefault="009A1B65" w:rsidP="009A1B65">
            <w:pPr>
              <w:rPr>
                <w:rFonts w:eastAsia="Calibri"/>
                <w:sz w:val="24"/>
                <w:szCs w:val="24"/>
                <w:lang w:eastAsia="en-US"/>
              </w:rPr>
            </w:pPr>
            <w:r w:rsidRPr="00A14552">
              <w:rPr>
                <w:rFonts w:eastAsia="Calibri"/>
                <w:sz w:val="24"/>
                <w:szCs w:val="24"/>
                <w:lang w:eastAsia="en-US"/>
              </w:rPr>
              <w:t>Отряд имени кавалера ордена Трудового Красного Знамени Евгения Геннадьевича Тутаева МБОУ Федоровская СОШ имени Е.Г. Тутаева Кайбицкого муниципального района Республики Татарстан»</w:t>
            </w:r>
          </w:p>
          <w:p w:rsidR="007C2B0E" w:rsidRPr="00A14552" w:rsidRDefault="009A1B65" w:rsidP="009A1B65">
            <w:pPr>
              <w:adjustRightInd w:val="0"/>
              <w:rPr>
                <w:bCs/>
                <w:sz w:val="24"/>
                <w:szCs w:val="24"/>
              </w:rPr>
            </w:pPr>
            <w:r w:rsidRPr="00A14552">
              <w:rPr>
                <w:rFonts w:eastAsia="Calibri"/>
                <w:sz w:val="24"/>
                <w:szCs w:val="24"/>
                <w:lang w:eastAsia="en-US"/>
              </w:rPr>
              <w:t>Отряд имени Полного кавалера ордена Славы Ивана Павловича Субботина МБОУ «Ульянковская ООШ»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20</w:t>
            </w:r>
          </w:p>
        </w:tc>
        <w:tc>
          <w:tcPr>
            <w:tcW w:w="1024" w:type="dxa"/>
          </w:tcPr>
          <w:p w:rsidR="007C2B0E" w:rsidRPr="00A14552" w:rsidRDefault="007C2B0E" w:rsidP="007C2B0E">
            <w:pPr>
              <w:contextualSpacing/>
              <w:rPr>
                <w:bCs/>
                <w:sz w:val="24"/>
                <w:szCs w:val="24"/>
              </w:rPr>
            </w:pPr>
            <w:r w:rsidRPr="00A14552">
              <w:rPr>
                <w:bCs/>
                <w:sz w:val="24"/>
                <w:szCs w:val="24"/>
              </w:rPr>
              <w:t>20.03.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Политинформация  по теме «Установлено звание Героя Российской Федерации и учреждена медаль «Золотая звезда».(1992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14-17</w:t>
            </w:r>
          </w:p>
        </w:tc>
      </w:tr>
      <w:tr w:rsidR="007C2B0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A14552" w:rsidP="007C2B0E">
            <w:pPr>
              <w:rPr>
                <w:sz w:val="24"/>
                <w:szCs w:val="24"/>
              </w:rPr>
            </w:pPr>
            <w:r>
              <w:rPr>
                <w:sz w:val="24"/>
                <w:szCs w:val="24"/>
              </w:rPr>
              <w:t>21</w:t>
            </w:r>
          </w:p>
        </w:tc>
        <w:tc>
          <w:tcPr>
            <w:tcW w:w="1024" w:type="dxa"/>
          </w:tcPr>
          <w:p w:rsidR="007C2B0E" w:rsidRPr="00A14552" w:rsidRDefault="007C2B0E" w:rsidP="007C2B0E">
            <w:pPr>
              <w:contextualSpacing/>
              <w:rPr>
                <w:bCs/>
                <w:sz w:val="24"/>
                <w:szCs w:val="24"/>
              </w:rPr>
            </w:pPr>
            <w:r w:rsidRPr="00A14552">
              <w:rPr>
                <w:bCs/>
                <w:sz w:val="24"/>
                <w:szCs w:val="24"/>
              </w:rPr>
              <w:t>21.03.</w:t>
            </w:r>
          </w:p>
        </w:tc>
        <w:tc>
          <w:tcPr>
            <w:tcW w:w="992"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1536D4" w:rsidP="007C2B0E">
            <w:pPr>
              <w:outlineLvl w:val="0"/>
              <w:rPr>
                <w:sz w:val="24"/>
                <w:szCs w:val="24"/>
              </w:rPr>
            </w:pPr>
            <w:r w:rsidRPr="00A14552">
              <w:rPr>
                <w:sz w:val="24"/>
                <w:szCs w:val="24"/>
              </w:rPr>
              <w:t>385</w:t>
            </w:r>
          </w:p>
        </w:tc>
        <w:tc>
          <w:tcPr>
            <w:tcW w:w="6237" w:type="dxa"/>
          </w:tcPr>
          <w:p w:rsidR="007C2B0E" w:rsidRPr="00A14552" w:rsidRDefault="007C2B0E" w:rsidP="007C2B0E">
            <w:pPr>
              <w:adjustRightInd w:val="0"/>
              <w:rPr>
                <w:bCs/>
                <w:sz w:val="24"/>
                <w:szCs w:val="24"/>
              </w:rPr>
            </w:pPr>
            <w:r w:rsidRPr="00A14552">
              <w:rPr>
                <w:bCs/>
                <w:sz w:val="24"/>
                <w:szCs w:val="24"/>
              </w:rPr>
              <w:t xml:space="preserve">Участие в мероприятиях: Международный день </w:t>
            </w:r>
            <w:proofErr w:type="spellStart"/>
            <w:r w:rsidRPr="00A14552">
              <w:rPr>
                <w:bCs/>
                <w:sz w:val="24"/>
                <w:szCs w:val="24"/>
              </w:rPr>
              <w:t>Навруз</w:t>
            </w:r>
            <w:proofErr w:type="spellEnd"/>
            <w:r w:rsidRPr="00A14552">
              <w:rPr>
                <w:bCs/>
                <w:sz w:val="24"/>
                <w:szCs w:val="24"/>
              </w:rPr>
              <w:t>.  (</w:t>
            </w:r>
            <w:r w:rsidR="009A1B65" w:rsidRPr="00A14552">
              <w:rPr>
                <w:bCs/>
                <w:sz w:val="24"/>
                <w:szCs w:val="24"/>
              </w:rPr>
              <w:t xml:space="preserve">Начали с </w:t>
            </w:r>
            <w:r w:rsidRPr="00A14552">
              <w:rPr>
                <w:bCs/>
                <w:sz w:val="24"/>
                <w:szCs w:val="24"/>
              </w:rPr>
              <w:t>2010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7C2B0E" w:rsidRPr="00A14552" w:rsidRDefault="004A3A97" w:rsidP="007C2B0E">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22</w:t>
            </w:r>
          </w:p>
        </w:tc>
        <w:tc>
          <w:tcPr>
            <w:tcW w:w="1024" w:type="dxa"/>
          </w:tcPr>
          <w:p w:rsidR="009A1B65" w:rsidRPr="00A14552" w:rsidRDefault="009A1B65" w:rsidP="009A1B65">
            <w:pPr>
              <w:rPr>
                <w:bCs/>
                <w:iCs/>
                <w:sz w:val="24"/>
                <w:szCs w:val="24"/>
              </w:rPr>
            </w:pPr>
            <w:r w:rsidRPr="00A14552">
              <w:rPr>
                <w:bCs/>
                <w:iCs/>
                <w:sz w:val="24"/>
                <w:szCs w:val="24"/>
              </w:rPr>
              <w:t>25-30.03.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36</w:t>
            </w:r>
          </w:p>
        </w:tc>
        <w:tc>
          <w:tcPr>
            <w:tcW w:w="6237" w:type="dxa"/>
          </w:tcPr>
          <w:p w:rsidR="009A1B65" w:rsidRPr="00A14552" w:rsidRDefault="009A1B65" w:rsidP="001536D4">
            <w:pPr>
              <w:rPr>
                <w:rFonts w:eastAsia="Calibri"/>
                <w:sz w:val="24"/>
                <w:szCs w:val="24"/>
                <w:lang w:eastAsia="en-US"/>
              </w:rPr>
            </w:pPr>
            <w:r w:rsidRPr="00A14552">
              <w:rPr>
                <w:sz w:val="24"/>
                <w:szCs w:val="24"/>
              </w:rPr>
              <w:t xml:space="preserve"> </w:t>
            </w:r>
            <w:r w:rsidRPr="00A14552">
              <w:rPr>
                <w:b/>
                <w:bCs/>
                <w:iCs/>
                <w:sz w:val="24"/>
                <w:szCs w:val="24"/>
              </w:rPr>
              <w:t>К 80 лет Победы в Великой Отечественной войне.</w:t>
            </w:r>
            <w:r w:rsidRPr="00A14552">
              <w:rPr>
                <w:b/>
                <w:sz w:val="24"/>
                <w:szCs w:val="24"/>
              </w:rPr>
              <w:t xml:space="preserve"> </w:t>
            </w:r>
            <w:proofErr w:type="spellStart"/>
            <w:r w:rsidRPr="00A14552">
              <w:rPr>
                <w:sz w:val="24"/>
                <w:szCs w:val="24"/>
              </w:rPr>
              <w:t>Флешмоб</w:t>
            </w:r>
            <w:proofErr w:type="spellEnd"/>
            <w:r w:rsidRPr="00A14552">
              <w:rPr>
                <w:sz w:val="24"/>
                <w:szCs w:val="24"/>
              </w:rPr>
              <w:t>: «Достойную встречу, Великой Победе!».</w:t>
            </w:r>
            <w:r w:rsidRPr="00A14552">
              <w:rPr>
                <w:rFonts w:eastAsia="Calibri"/>
                <w:sz w:val="24"/>
                <w:szCs w:val="24"/>
                <w:lang w:eastAsia="en-US"/>
              </w:rPr>
              <w:t xml:space="preserve"> </w:t>
            </w:r>
          </w:p>
          <w:p w:rsidR="009A1B65" w:rsidRPr="00A14552" w:rsidRDefault="009A1B65" w:rsidP="001536D4">
            <w:pPr>
              <w:rPr>
                <w:rFonts w:eastAsia="Calibri"/>
                <w:sz w:val="24"/>
                <w:szCs w:val="24"/>
                <w:lang w:eastAsia="en-US"/>
              </w:rPr>
            </w:pPr>
            <w:r w:rsidRPr="00A14552">
              <w:rPr>
                <w:rFonts w:eastAsia="Calibri"/>
                <w:sz w:val="24"/>
                <w:szCs w:val="24"/>
                <w:lang w:eastAsia="en-US"/>
              </w:rPr>
              <w:t xml:space="preserve">Отряд имени полного кавалера ордена Славы Тимура </w:t>
            </w:r>
            <w:proofErr w:type="spellStart"/>
            <w:r w:rsidRPr="00A14552">
              <w:rPr>
                <w:rFonts w:eastAsia="Calibri"/>
                <w:sz w:val="24"/>
                <w:szCs w:val="24"/>
                <w:lang w:eastAsia="en-US"/>
              </w:rPr>
              <w:t>Гарафутдиновича</w:t>
            </w:r>
            <w:proofErr w:type="spellEnd"/>
            <w:r w:rsidRPr="00A14552">
              <w:rPr>
                <w:rFonts w:eastAsia="Calibri"/>
                <w:sz w:val="24"/>
                <w:szCs w:val="24"/>
                <w:lang w:eastAsia="en-US"/>
              </w:rPr>
              <w:t xml:space="preserve"> </w:t>
            </w:r>
            <w:proofErr w:type="spellStart"/>
            <w:r w:rsidRPr="00A14552">
              <w:rPr>
                <w:rFonts w:eastAsia="Calibri"/>
                <w:sz w:val="24"/>
                <w:szCs w:val="24"/>
                <w:lang w:eastAsia="en-US"/>
              </w:rPr>
              <w:t>Назмутдинова</w:t>
            </w:r>
            <w:proofErr w:type="spellEnd"/>
            <w:r w:rsidRPr="00A14552">
              <w:rPr>
                <w:rFonts w:eastAsia="Calibri"/>
                <w:sz w:val="24"/>
                <w:szCs w:val="24"/>
                <w:lang w:eastAsia="en-US"/>
              </w:rPr>
              <w:t xml:space="preserve"> </w:t>
            </w:r>
            <w:r w:rsidR="001536D4" w:rsidRPr="00A14552">
              <w:rPr>
                <w:rFonts w:eastAsia="Calibri"/>
                <w:sz w:val="24"/>
                <w:szCs w:val="24"/>
                <w:lang w:eastAsia="en-US"/>
              </w:rPr>
              <w:t>МБОУ «</w:t>
            </w:r>
            <w:proofErr w:type="spellStart"/>
            <w:r w:rsidR="001536D4" w:rsidRPr="00A14552">
              <w:rPr>
                <w:rFonts w:eastAsia="Calibri"/>
                <w:sz w:val="24"/>
                <w:szCs w:val="24"/>
                <w:lang w:eastAsia="en-US"/>
              </w:rPr>
              <w:t>Кулангинская</w:t>
            </w:r>
            <w:proofErr w:type="spellEnd"/>
            <w:r w:rsidR="001536D4" w:rsidRPr="00A14552">
              <w:rPr>
                <w:rFonts w:eastAsia="Calibri"/>
                <w:sz w:val="24"/>
                <w:szCs w:val="24"/>
                <w:lang w:eastAsia="en-US"/>
              </w:rPr>
              <w:t xml:space="preserve"> </w:t>
            </w:r>
            <w:proofErr w:type="spellStart"/>
            <w:r w:rsidR="001536D4" w:rsidRPr="00A14552">
              <w:rPr>
                <w:rFonts w:eastAsia="Calibri"/>
                <w:sz w:val="24"/>
                <w:szCs w:val="24"/>
                <w:lang w:eastAsia="en-US"/>
              </w:rPr>
              <w:t>ООШ».</w:t>
            </w:r>
            <w:r w:rsidRPr="00A14552">
              <w:rPr>
                <w:rFonts w:eastAsia="Calibri"/>
                <w:sz w:val="24"/>
                <w:szCs w:val="24"/>
                <w:lang w:eastAsia="en-US"/>
              </w:rPr>
              <w:t>Отряд</w:t>
            </w:r>
            <w:proofErr w:type="spellEnd"/>
            <w:r w:rsidRPr="00A14552">
              <w:rPr>
                <w:rFonts w:eastAsia="Calibri"/>
                <w:sz w:val="24"/>
                <w:szCs w:val="24"/>
                <w:lang w:eastAsia="en-US"/>
              </w:rPr>
              <w:t xml:space="preserve"> имени Героя Советского Союза Ивана Михайловича Федорова МБОУ «Хозесановская СОШ»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23</w:t>
            </w:r>
          </w:p>
        </w:tc>
        <w:tc>
          <w:tcPr>
            <w:tcW w:w="1024" w:type="dxa"/>
          </w:tcPr>
          <w:p w:rsidR="009A1B65" w:rsidRPr="00A14552" w:rsidRDefault="009A1B65" w:rsidP="009A1B65">
            <w:pPr>
              <w:rPr>
                <w:sz w:val="24"/>
                <w:szCs w:val="24"/>
              </w:rPr>
            </w:pPr>
            <w:r w:rsidRPr="00A14552">
              <w:rPr>
                <w:sz w:val="24"/>
                <w:szCs w:val="24"/>
              </w:rPr>
              <w:t>26.03.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385</w:t>
            </w:r>
          </w:p>
        </w:tc>
        <w:tc>
          <w:tcPr>
            <w:tcW w:w="6237" w:type="dxa"/>
          </w:tcPr>
          <w:p w:rsidR="009A1B65" w:rsidRPr="00A14552" w:rsidRDefault="009A1B65" w:rsidP="009A1B65">
            <w:pPr>
              <w:spacing w:before="90" w:after="300" w:line="420" w:lineRule="atLeast"/>
              <w:rPr>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r w:rsidRPr="00A14552">
              <w:rPr>
                <w:sz w:val="24"/>
                <w:szCs w:val="24"/>
              </w:rPr>
              <w:t>Политинформация на тему: Советские войска вышли на границу СССР. (</w:t>
            </w:r>
            <w:r w:rsidRPr="00A14552">
              <w:rPr>
                <w:bCs/>
                <w:i/>
                <w:iCs/>
                <w:sz w:val="24"/>
                <w:szCs w:val="24"/>
              </w:rPr>
              <w:t>26 марта 1944г.</w:t>
            </w:r>
            <w:r w:rsidRPr="00A14552">
              <w:rPr>
                <w:sz w:val="24"/>
                <w:szCs w:val="24"/>
              </w:rPr>
              <w:t>) Историко-литературная викторина</w:t>
            </w:r>
            <w:r w:rsidR="004A3A97" w:rsidRPr="00A14552">
              <w:rPr>
                <w:sz w:val="24"/>
                <w:szCs w:val="24"/>
              </w:rPr>
              <w:t xml:space="preserve"> </w:t>
            </w:r>
            <w:r w:rsidRPr="00A14552">
              <w:rPr>
                <w:sz w:val="24"/>
                <w:szCs w:val="24"/>
              </w:rPr>
              <w:t>«О героях своей страны должен знать и я, и ты».</w:t>
            </w:r>
          </w:p>
          <w:p w:rsidR="009A1B65" w:rsidRPr="00A14552" w:rsidRDefault="009A1B65" w:rsidP="009A1B65">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14-17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lastRenderedPageBreak/>
              <w:t>24</w:t>
            </w:r>
          </w:p>
        </w:tc>
        <w:tc>
          <w:tcPr>
            <w:tcW w:w="1024" w:type="dxa"/>
          </w:tcPr>
          <w:p w:rsidR="009A1B65" w:rsidRPr="00A14552" w:rsidRDefault="009A1B65" w:rsidP="009A1B65">
            <w:pPr>
              <w:contextualSpacing/>
              <w:rPr>
                <w:bCs/>
                <w:sz w:val="24"/>
                <w:szCs w:val="24"/>
              </w:rPr>
            </w:pPr>
            <w:r w:rsidRPr="00A14552">
              <w:rPr>
                <w:bCs/>
                <w:sz w:val="24"/>
                <w:szCs w:val="24"/>
              </w:rPr>
              <w:t>В течение недели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 xml:space="preserve">По желанию. </w:t>
            </w:r>
          </w:p>
        </w:tc>
        <w:tc>
          <w:tcPr>
            <w:tcW w:w="6237" w:type="dxa"/>
          </w:tcPr>
          <w:p w:rsidR="009A1B65" w:rsidRPr="00A14552" w:rsidRDefault="009A1B65" w:rsidP="009A1B65">
            <w:pPr>
              <w:adjustRightInd w:val="0"/>
              <w:rPr>
                <w:bCs/>
                <w:sz w:val="24"/>
                <w:szCs w:val="24"/>
              </w:rPr>
            </w:pPr>
            <w:r w:rsidRPr="00A14552">
              <w:rPr>
                <w:bCs/>
                <w:sz w:val="24"/>
                <w:szCs w:val="24"/>
              </w:rPr>
              <w:t>Продолжение сбора платочков для призывников срочной службы, весеннего призыва.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По желанию</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25</w:t>
            </w:r>
          </w:p>
        </w:tc>
        <w:tc>
          <w:tcPr>
            <w:tcW w:w="1024" w:type="dxa"/>
          </w:tcPr>
          <w:p w:rsidR="009A1B65" w:rsidRPr="00A14552" w:rsidRDefault="009A1B65" w:rsidP="009A1B65">
            <w:pPr>
              <w:rPr>
                <w:sz w:val="24"/>
                <w:szCs w:val="24"/>
              </w:rPr>
            </w:pPr>
            <w:r w:rsidRPr="00A14552">
              <w:rPr>
                <w:sz w:val="24"/>
                <w:szCs w:val="24"/>
              </w:rPr>
              <w:t>В течение недели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По желанию.</w:t>
            </w:r>
          </w:p>
        </w:tc>
        <w:tc>
          <w:tcPr>
            <w:tcW w:w="6237" w:type="dxa"/>
          </w:tcPr>
          <w:p w:rsidR="009A1B65" w:rsidRPr="00A14552" w:rsidRDefault="009A1B65" w:rsidP="009A1B65">
            <w:pPr>
              <w:spacing w:before="90" w:after="300" w:line="420" w:lineRule="atLeast"/>
              <w:rPr>
                <w:sz w:val="24"/>
                <w:szCs w:val="24"/>
              </w:rPr>
            </w:pPr>
            <w:r w:rsidRPr="00A14552">
              <w:rPr>
                <w:sz w:val="24"/>
                <w:szCs w:val="24"/>
              </w:rPr>
              <w:t xml:space="preserve">Продолжение конкурса.  «Я жду скворцов». Конкурс на лучшее фото, стих, эссе. </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По желанию</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26</w:t>
            </w:r>
          </w:p>
        </w:tc>
        <w:tc>
          <w:tcPr>
            <w:tcW w:w="1024" w:type="dxa"/>
          </w:tcPr>
          <w:p w:rsidR="009A1B65" w:rsidRPr="00A14552" w:rsidRDefault="009A1B65" w:rsidP="009A1B65">
            <w:pPr>
              <w:rPr>
                <w:sz w:val="24"/>
                <w:szCs w:val="24"/>
              </w:rPr>
            </w:pPr>
            <w:r w:rsidRPr="00A14552">
              <w:rPr>
                <w:sz w:val="24"/>
                <w:szCs w:val="24"/>
              </w:rP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385</w:t>
            </w:r>
          </w:p>
        </w:tc>
        <w:tc>
          <w:tcPr>
            <w:tcW w:w="6237" w:type="dxa"/>
          </w:tcPr>
          <w:p w:rsidR="009A1B65" w:rsidRPr="00A14552" w:rsidRDefault="009A1B65" w:rsidP="009A1B65">
            <w:pPr>
              <w:adjustRightInd w:val="0"/>
              <w:rPr>
                <w:b/>
                <w:bCs/>
                <w:sz w:val="24"/>
                <w:szCs w:val="24"/>
              </w:rPr>
            </w:pPr>
            <w:r w:rsidRPr="00A14552">
              <w:rPr>
                <w:b/>
                <w:bCs/>
                <w:sz w:val="24"/>
                <w:szCs w:val="24"/>
              </w:rPr>
              <w:t>80 лет Победе в Великой Отечественной войне.</w:t>
            </w:r>
          </w:p>
          <w:p w:rsidR="009A1B65" w:rsidRPr="00A14552" w:rsidRDefault="009A1B65" w:rsidP="009A1B65">
            <w:pPr>
              <w:adjustRightInd w:val="0"/>
              <w:rPr>
                <w:bCs/>
                <w:sz w:val="24"/>
                <w:szCs w:val="24"/>
              </w:rPr>
            </w:pPr>
            <w:r w:rsidRPr="00A14552">
              <w:rPr>
                <w:bCs/>
                <w:sz w:val="24"/>
                <w:szCs w:val="24"/>
              </w:rPr>
              <w:t>Акция: «Дорога к обелиску». Уборка территорий памятников от снега, мусора.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27</w:t>
            </w:r>
          </w:p>
        </w:tc>
        <w:tc>
          <w:tcPr>
            <w:tcW w:w="1024" w:type="dxa"/>
          </w:tcPr>
          <w:p w:rsidR="009A1B65" w:rsidRPr="00A14552" w:rsidRDefault="009A1B65" w:rsidP="009A1B65">
            <w:pPr>
              <w:contextualSpacing/>
              <w:rPr>
                <w:sz w:val="24"/>
                <w:szCs w:val="24"/>
              </w:rPr>
            </w:pPr>
            <w:r w:rsidRPr="00A14552">
              <w:rPr>
                <w:sz w:val="24"/>
                <w:szCs w:val="24"/>
              </w:rPr>
              <w:t>Течение недели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15</w:t>
            </w:r>
          </w:p>
        </w:tc>
        <w:tc>
          <w:tcPr>
            <w:tcW w:w="6237" w:type="dxa"/>
          </w:tcPr>
          <w:p w:rsidR="009A1B65" w:rsidRPr="00A14552" w:rsidRDefault="009A1B65" w:rsidP="009A1B65">
            <w:pPr>
              <w:adjustRightInd w:val="0"/>
              <w:rPr>
                <w:bCs/>
                <w:sz w:val="24"/>
                <w:szCs w:val="24"/>
                <w:bdr w:val="none" w:sz="0" w:space="0" w:color="auto" w:frame="1"/>
              </w:rPr>
            </w:pPr>
            <w:r w:rsidRPr="00A14552">
              <w:rPr>
                <w:bCs/>
                <w:sz w:val="24"/>
                <w:szCs w:val="24"/>
                <w:bdr w:val="none" w:sz="0" w:space="0" w:color="auto" w:frame="1"/>
              </w:rPr>
              <w:t xml:space="preserve">Координирование списка АИС юнармейцев МО ВВПОД «Юнармия» </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Координаторы -15</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28</w:t>
            </w:r>
          </w:p>
        </w:tc>
        <w:tc>
          <w:tcPr>
            <w:tcW w:w="1024" w:type="dxa"/>
          </w:tcPr>
          <w:p w:rsidR="009A1B65" w:rsidRPr="00A14552" w:rsidRDefault="009A1B65" w:rsidP="009A1B65">
            <w:pPr>
              <w:contextualSpacing/>
              <w:rPr>
                <w:sz w:val="24"/>
                <w:szCs w:val="24"/>
              </w:rPr>
            </w:pPr>
            <w:r w:rsidRPr="00A14552">
              <w:rPr>
                <w:sz w:val="24"/>
                <w:szCs w:val="24"/>
              </w:rPr>
              <w:t>Течение недели</w:t>
            </w:r>
          </w:p>
          <w:p w:rsidR="009A1B65" w:rsidRPr="00A14552" w:rsidRDefault="009A1B65" w:rsidP="009A1B65">
            <w:pPr>
              <w:contextualSpacing/>
              <w:rPr>
                <w:sz w:val="24"/>
                <w:szCs w:val="24"/>
              </w:rPr>
            </w:pPr>
            <w:r w:rsidRPr="00A14552">
              <w:rPr>
                <w:sz w:val="24"/>
                <w:szCs w:val="24"/>
              </w:rPr>
              <w:t>По плану юнармейских отрядов.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1536D4" w:rsidP="009A1B65">
            <w:pPr>
              <w:outlineLvl w:val="0"/>
              <w:rPr>
                <w:sz w:val="24"/>
                <w:szCs w:val="24"/>
              </w:rPr>
            </w:pPr>
            <w:r w:rsidRPr="00A14552">
              <w:rPr>
                <w:sz w:val="24"/>
                <w:szCs w:val="24"/>
              </w:rPr>
              <w:t xml:space="preserve">ПО отбору, по четыре от </w:t>
            </w:r>
            <w:proofErr w:type="spellStart"/>
            <w:r w:rsidRPr="00A14552">
              <w:rPr>
                <w:sz w:val="24"/>
                <w:szCs w:val="24"/>
              </w:rPr>
              <w:t>оряда</w:t>
            </w:r>
            <w:proofErr w:type="spellEnd"/>
            <w:r w:rsidRPr="00A14552">
              <w:rPr>
                <w:sz w:val="24"/>
                <w:szCs w:val="24"/>
              </w:rPr>
              <w:t>.</w:t>
            </w:r>
          </w:p>
        </w:tc>
        <w:tc>
          <w:tcPr>
            <w:tcW w:w="6237" w:type="dxa"/>
          </w:tcPr>
          <w:p w:rsidR="009A1B65" w:rsidRPr="00A14552" w:rsidRDefault="009A1B65" w:rsidP="009A1B65">
            <w:pPr>
              <w:adjustRightInd w:val="0"/>
              <w:rPr>
                <w:bCs/>
                <w:sz w:val="24"/>
                <w:szCs w:val="24"/>
                <w:bdr w:val="none" w:sz="0" w:space="0" w:color="auto" w:frame="1"/>
              </w:rPr>
            </w:pPr>
            <w:r w:rsidRPr="00A14552">
              <w:rPr>
                <w:b/>
                <w:bCs/>
                <w:iCs/>
                <w:sz w:val="24"/>
                <w:szCs w:val="24"/>
                <w:bdr w:val="none" w:sz="0" w:space="0" w:color="auto" w:frame="1"/>
              </w:rPr>
              <w:t>К 80 лет Победы в Великой Отечественной войне.</w:t>
            </w:r>
            <w:r w:rsidRPr="00A14552">
              <w:rPr>
                <w:bCs/>
                <w:iCs/>
                <w:sz w:val="24"/>
                <w:szCs w:val="24"/>
                <w:bdr w:val="none" w:sz="0" w:space="0" w:color="auto" w:frame="1"/>
              </w:rPr>
              <w:t xml:space="preserve"> </w:t>
            </w:r>
            <w:r w:rsidRPr="00A14552">
              <w:rPr>
                <w:bCs/>
                <w:sz w:val="24"/>
                <w:szCs w:val="24"/>
                <w:bdr w:val="none" w:sz="0" w:space="0" w:color="auto" w:frame="1"/>
              </w:rPr>
              <w:t xml:space="preserve">Юнармейская неделя «Меткий стрелок». </w:t>
            </w:r>
          </w:p>
          <w:p w:rsidR="009A1B65" w:rsidRPr="00A14552" w:rsidRDefault="009A1B65" w:rsidP="009A1B65">
            <w:pPr>
              <w:adjustRightInd w:val="0"/>
              <w:rPr>
                <w:bCs/>
                <w:sz w:val="24"/>
                <w:szCs w:val="24"/>
                <w:bdr w:val="none" w:sz="0" w:space="0" w:color="auto" w:frame="1"/>
              </w:rPr>
            </w:pPr>
            <w:r w:rsidRPr="00A14552">
              <w:rPr>
                <w:bCs/>
                <w:sz w:val="24"/>
                <w:szCs w:val="24"/>
                <w:bdr w:val="none" w:sz="0" w:space="0" w:color="auto" w:frame="1"/>
              </w:rPr>
              <w:t xml:space="preserve">Стрельба с пистолета ПМ и автомата АК.  (В СОК «Салават </w:t>
            </w:r>
            <w:proofErr w:type="spellStart"/>
            <w:r w:rsidRPr="00A14552">
              <w:rPr>
                <w:bCs/>
                <w:sz w:val="24"/>
                <w:szCs w:val="24"/>
                <w:bdr w:val="none" w:sz="0" w:space="0" w:color="auto" w:frame="1"/>
              </w:rPr>
              <w:t>купере</w:t>
            </w:r>
            <w:proofErr w:type="spellEnd"/>
            <w:r w:rsidRPr="00A14552">
              <w:rPr>
                <w:bCs/>
                <w:sz w:val="24"/>
                <w:szCs w:val="24"/>
                <w:bdr w:val="none" w:sz="0" w:space="0" w:color="auto" w:frame="1"/>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14-17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29</w:t>
            </w:r>
          </w:p>
        </w:tc>
        <w:tc>
          <w:tcPr>
            <w:tcW w:w="1024" w:type="dxa"/>
          </w:tcPr>
          <w:p w:rsidR="009A1B65" w:rsidRPr="00A14552" w:rsidRDefault="009A1B65" w:rsidP="009A1B65">
            <w:pPr>
              <w:contextualSpacing/>
              <w:rPr>
                <w:sz w:val="24"/>
                <w:szCs w:val="24"/>
              </w:rPr>
            </w:pPr>
            <w:r w:rsidRPr="00A14552">
              <w:rPr>
                <w:sz w:val="24"/>
                <w:szCs w:val="24"/>
              </w:rPr>
              <w:t>21.03.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16</w:t>
            </w:r>
          </w:p>
        </w:tc>
        <w:tc>
          <w:tcPr>
            <w:tcW w:w="6237" w:type="dxa"/>
          </w:tcPr>
          <w:p w:rsidR="009A1B65" w:rsidRPr="00A14552" w:rsidRDefault="009A1B65" w:rsidP="009A1B65">
            <w:pPr>
              <w:adjustRightInd w:val="0"/>
              <w:rPr>
                <w:bCs/>
                <w:sz w:val="24"/>
                <w:szCs w:val="24"/>
                <w:bdr w:val="none" w:sz="0" w:space="0" w:color="auto" w:frame="1"/>
              </w:rPr>
            </w:pPr>
            <w:r w:rsidRPr="00A14552">
              <w:rPr>
                <w:bCs/>
                <w:sz w:val="24"/>
                <w:szCs w:val="24"/>
                <w:bdr w:val="none" w:sz="0" w:space="0" w:color="auto" w:frame="1"/>
              </w:rPr>
              <w:t>Мастер-класс для координаторов движения</w:t>
            </w:r>
          </w:p>
          <w:p w:rsidR="009A1B65" w:rsidRPr="00A14552" w:rsidRDefault="009A1B65" w:rsidP="009A1B65">
            <w:pPr>
              <w:adjustRightInd w:val="0"/>
              <w:rPr>
                <w:bCs/>
                <w:sz w:val="24"/>
                <w:szCs w:val="24"/>
                <w:bdr w:val="none" w:sz="0" w:space="0" w:color="auto" w:frame="1"/>
              </w:rPr>
            </w:pPr>
            <w:r w:rsidRPr="00A14552">
              <w:rPr>
                <w:bCs/>
                <w:sz w:val="24"/>
                <w:szCs w:val="24"/>
                <w:bdr w:val="none" w:sz="0" w:space="0" w:color="auto" w:frame="1"/>
              </w:rPr>
              <w:t>по нравственно-патриотическому воспитанию</w:t>
            </w:r>
          </w:p>
          <w:p w:rsidR="009A1B65" w:rsidRPr="00A14552" w:rsidRDefault="009A1B65" w:rsidP="009A1B65">
            <w:pPr>
              <w:adjustRightInd w:val="0"/>
              <w:rPr>
                <w:bCs/>
                <w:sz w:val="24"/>
                <w:szCs w:val="24"/>
                <w:bdr w:val="none" w:sz="0" w:space="0" w:color="auto" w:frame="1"/>
              </w:rPr>
            </w:pPr>
            <w:r w:rsidRPr="00A14552">
              <w:rPr>
                <w:bCs/>
                <w:sz w:val="24"/>
                <w:szCs w:val="24"/>
                <w:bdr w:val="none" w:sz="0" w:space="0" w:color="auto" w:frame="1"/>
              </w:rPr>
              <w:t>«Патриотизм начинается с детства»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Координаторы -15</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30</w:t>
            </w:r>
          </w:p>
        </w:tc>
        <w:tc>
          <w:tcPr>
            <w:tcW w:w="1024" w:type="dxa"/>
          </w:tcPr>
          <w:p w:rsidR="009A1B65" w:rsidRPr="00A14552" w:rsidRDefault="009A1B65" w:rsidP="009A1B65">
            <w:pPr>
              <w:contextualSpacing/>
              <w:rPr>
                <w:bCs/>
                <w:sz w:val="24"/>
                <w:szCs w:val="24"/>
              </w:rPr>
            </w:pPr>
            <w:r w:rsidRPr="00A14552">
              <w:rPr>
                <w:bCs/>
                <w:sz w:val="24"/>
                <w:szCs w:val="24"/>
              </w:rPr>
              <w:t>22.03.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385</w:t>
            </w:r>
          </w:p>
        </w:tc>
        <w:tc>
          <w:tcPr>
            <w:tcW w:w="6237" w:type="dxa"/>
          </w:tcPr>
          <w:p w:rsidR="009A1B65" w:rsidRPr="00A14552" w:rsidRDefault="009A1B65" w:rsidP="009A1B65">
            <w:pPr>
              <w:adjustRightInd w:val="0"/>
              <w:rPr>
                <w:bCs/>
                <w:sz w:val="24"/>
                <w:szCs w:val="24"/>
              </w:rPr>
            </w:pPr>
            <w:r w:rsidRPr="00A14552">
              <w:rPr>
                <w:bCs/>
                <w:sz w:val="24"/>
                <w:szCs w:val="24"/>
              </w:rPr>
              <w:t>Пятиминутка  «День штурмана Военно-воздушных сил России».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14-17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31</w:t>
            </w:r>
          </w:p>
        </w:tc>
        <w:tc>
          <w:tcPr>
            <w:tcW w:w="1024" w:type="dxa"/>
          </w:tcPr>
          <w:p w:rsidR="009A1B65" w:rsidRPr="00A14552" w:rsidRDefault="009A1B65" w:rsidP="009A1B65">
            <w:pPr>
              <w:contextualSpacing/>
              <w:rPr>
                <w:bCs/>
                <w:sz w:val="24"/>
                <w:szCs w:val="24"/>
              </w:rPr>
            </w:pPr>
            <w:r w:rsidRPr="00A14552">
              <w:rPr>
                <w:bCs/>
                <w:sz w:val="24"/>
                <w:szCs w:val="24"/>
              </w:rPr>
              <w:t>24.03.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17</w:t>
            </w:r>
          </w:p>
        </w:tc>
        <w:tc>
          <w:tcPr>
            <w:tcW w:w="6237" w:type="dxa"/>
          </w:tcPr>
          <w:p w:rsidR="009A1B65" w:rsidRPr="00A14552" w:rsidRDefault="009A1B65" w:rsidP="009A1B65">
            <w:pPr>
              <w:adjustRightInd w:val="0"/>
              <w:rPr>
                <w:b/>
                <w:bCs/>
                <w:sz w:val="24"/>
                <w:szCs w:val="24"/>
              </w:rPr>
            </w:pPr>
            <w:r w:rsidRPr="00A14552">
              <w:rPr>
                <w:b/>
                <w:bCs/>
                <w:iCs/>
                <w:sz w:val="24"/>
                <w:szCs w:val="24"/>
              </w:rPr>
              <w:t>К 80 лет Победы в Великой Отечественной войне.</w:t>
            </w:r>
          </w:p>
          <w:p w:rsidR="009A1B65" w:rsidRPr="00A14552" w:rsidRDefault="009A1B65" w:rsidP="009A1B65">
            <w:pPr>
              <w:adjustRightInd w:val="0"/>
              <w:rPr>
                <w:bCs/>
                <w:sz w:val="24"/>
                <w:szCs w:val="24"/>
              </w:rPr>
            </w:pPr>
            <w:r w:rsidRPr="00A14552">
              <w:rPr>
                <w:bCs/>
                <w:sz w:val="24"/>
                <w:szCs w:val="24"/>
              </w:rPr>
              <w:t xml:space="preserve">Урок Мужества: Федоров И.М. стал Героем Советского </w:t>
            </w:r>
            <w:proofErr w:type="gramStart"/>
            <w:r w:rsidRPr="00A14552">
              <w:rPr>
                <w:bCs/>
                <w:sz w:val="24"/>
                <w:szCs w:val="24"/>
              </w:rPr>
              <w:t>Союза.(</w:t>
            </w:r>
            <w:proofErr w:type="gramEnd"/>
            <w:r w:rsidRPr="00A14552">
              <w:rPr>
                <w:bCs/>
                <w:sz w:val="24"/>
                <w:szCs w:val="24"/>
              </w:rPr>
              <w:t>24.03.45) (Украинский фр.)</w:t>
            </w:r>
            <w:r w:rsidRPr="00A14552">
              <w:rPr>
                <w:bCs/>
                <w:sz w:val="24"/>
                <w:szCs w:val="24"/>
              </w:rPr>
              <w:t>.</w:t>
            </w:r>
          </w:p>
          <w:p w:rsidR="009A1B65" w:rsidRPr="009A1B65" w:rsidRDefault="009A1B65" w:rsidP="009A1B65">
            <w:pPr>
              <w:autoSpaceDE/>
              <w:autoSpaceDN/>
              <w:spacing w:line="420" w:lineRule="atLeast"/>
              <w:rPr>
                <w:rFonts w:eastAsia="Calibri"/>
                <w:sz w:val="24"/>
                <w:szCs w:val="24"/>
                <w:lang w:eastAsia="en-US"/>
              </w:rPr>
            </w:pPr>
            <w:r w:rsidRPr="009A1B65">
              <w:rPr>
                <w:rFonts w:eastAsia="Calibri"/>
                <w:sz w:val="24"/>
                <w:szCs w:val="24"/>
                <w:lang w:eastAsia="en-US"/>
              </w:rPr>
              <w:t>Отряд имени Героя Советского Союза Ивана Михайловича Федорова</w:t>
            </w:r>
          </w:p>
          <w:p w:rsidR="009A1B65" w:rsidRPr="00A14552" w:rsidRDefault="009A1B65" w:rsidP="009A1B65">
            <w:pPr>
              <w:adjustRightInd w:val="0"/>
              <w:rPr>
                <w:bCs/>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32</w:t>
            </w:r>
          </w:p>
        </w:tc>
        <w:tc>
          <w:tcPr>
            <w:tcW w:w="1024" w:type="dxa"/>
          </w:tcPr>
          <w:p w:rsidR="009A1B65" w:rsidRPr="00A14552" w:rsidRDefault="009A1B65" w:rsidP="009A1B65">
            <w:pPr>
              <w:contextualSpacing/>
              <w:rPr>
                <w:bCs/>
                <w:sz w:val="24"/>
                <w:szCs w:val="24"/>
              </w:rPr>
            </w:pPr>
            <w:r w:rsidRPr="00A14552">
              <w:rPr>
                <w:bCs/>
                <w:sz w:val="24"/>
                <w:szCs w:val="24"/>
              </w:rPr>
              <w:t>24.03.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24</w:t>
            </w:r>
          </w:p>
        </w:tc>
        <w:tc>
          <w:tcPr>
            <w:tcW w:w="6237" w:type="dxa"/>
          </w:tcPr>
          <w:p w:rsidR="009A1B65" w:rsidRPr="00A14552" w:rsidRDefault="009A1B65" w:rsidP="009A1B65">
            <w:pPr>
              <w:adjustRightInd w:val="0"/>
              <w:rPr>
                <w:bCs/>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r w:rsidRPr="00A14552">
              <w:rPr>
                <w:bCs/>
                <w:sz w:val="24"/>
                <w:szCs w:val="24"/>
              </w:rPr>
              <w:t>Урок Мужества: Субботин И.П. стал полным кавалером Славы.</w:t>
            </w:r>
            <w:r w:rsidRPr="00A14552">
              <w:rPr>
                <w:sz w:val="24"/>
                <w:szCs w:val="24"/>
              </w:rPr>
              <w:t xml:space="preserve"> </w:t>
            </w:r>
            <w:r w:rsidRPr="00A14552">
              <w:rPr>
                <w:bCs/>
                <w:sz w:val="24"/>
                <w:szCs w:val="24"/>
              </w:rPr>
              <w:t>(24.03.45) Прибалтийский фронт.</w:t>
            </w:r>
          </w:p>
          <w:p w:rsidR="009A1B65" w:rsidRPr="00A14552" w:rsidRDefault="009A1B65" w:rsidP="009A1B65">
            <w:pPr>
              <w:adjustRightInd w:val="0"/>
              <w:rPr>
                <w:bCs/>
                <w:sz w:val="24"/>
                <w:szCs w:val="24"/>
              </w:rPr>
            </w:pPr>
            <w:r w:rsidRPr="00A14552">
              <w:rPr>
                <w:rFonts w:eastAsia="Calibri"/>
                <w:sz w:val="24"/>
                <w:szCs w:val="24"/>
                <w:lang w:eastAsia="en-US"/>
              </w:rPr>
              <w:t>Отряд имени Полного кавалера ордена Славы Ивана Павловича Субботина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33</w:t>
            </w:r>
          </w:p>
        </w:tc>
        <w:tc>
          <w:tcPr>
            <w:tcW w:w="1024" w:type="dxa"/>
          </w:tcPr>
          <w:p w:rsidR="009A1B65" w:rsidRPr="00A14552" w:rsidRDefault="009A1B65" w:rsidP="009A1B65">
            <w:pPr>
              <w:contextualSpacing/>
              <w:rPr>
                <w:bCs/>
                <w:sz w:val="24"/>
                <w:szCs w:val="24"/>
              </w:rPr>
            </w:pPr>
            <w:r w:rsidRPr="00A14552">
              <w:rPr>
                <w:bCs/>
                <w:sz w:val="24"/>
                <w:szCs w:val="24"/>
              </w:rPr>
              <w:t>24.03.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24</w:t>
            </w:r>
          </w:p>
        </w:tc>
        <w:tc>
          <w:tcPr>
            <w:tcW w:w="6237" w:type="dxa"/>
          </w:tcPr>
          <w:p w:rsidR="009A1B65" w:rsidRPr="00A14552" w:rsidRDefault="009A1B65" w:rsidP="009A1B65">
            <w:pPr>
              <w:adjustRightInd w:val="0"/>
              <w:rPr>
                <w:bCs/>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r w:rsidRPr="00A14552">
              <w:rPr>
                <w:bCs/>
                <w:sz w:val="24"/>
                <w:szCs w:val="24"/>
              </w:rPr>
              <w:t>Урок Мужества: Платонов В. Р. (24.03.45) Стал полным кавалером Славы.</w:t>
            </w:r>
            <w:r w:rsidRPr="00A14552">
              <w:rPr>
                <w:sz w:val="24"/>
                <w:szCs w:val="24"/>
              </w:rPr>
              <w:t xml:space="preserve"> </w:t>
            </w:r>
            <w:r w:rsidRPr="00A14552">
              <w:rPr>
                <w:bCs/>
                <w:sz w:val="24"/>
                <w:szCs w:val="24"/>
              </w:rPr>
              <w:t>(Украинский фронт)</w:t>
            </w:r>
            <w:r w:rsidRPr="00A14552">
              <w:rPr>
                <w:bCs/>
                <w:sz w:val="24"/>
                <w:szCs w:val="24"/>
              </w:rPr>
              <w:t>.</w:t>
            </w:r>
          </w:p>
          <w:p w:rsidR="009A1B65" w:rsidRPr="00A14552" w:rsidRDefault="009A1B65" w:rsidP="009A1B65">
            <w:pPr>
              <w:adjustRightInd w:val="0"/>
              <w:rPr>
                <w:bCs/>
                <w:sz w:val="24"/>
                <w:szCs w:val="24"/>
              </w:rPr>
            </w:pPr>
            <w:r w:rsidRPr="00A14552">
              <w:rPr>
                <w:rFonts w:eastAsia="Calibri"/>
                <w:sz w:val="24"/>
                <w:szCs w:val="24"/>
                <w:lang w:eastAsia="en-US"/>
              </w:rPr>
              <w:t>Отряд имени Полного кавалера ордена Славы Ивана Павловича Субботина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34</w:t>
            </w:r>
          </w:p>
        </w:tc>
        <w:tc>
          <w:tcPr>
            <w:tcW w:w="1024" w:type="dxa"/>
          </w:tcPr>
          <w:p w:rsidR="009A1B65" w:rsidRPr="00A14552" w:rsidRDefault="009A1B65" w:rsidP="009A1B65">
            <w:pPr>
              <w:contextualSpacing/>
              <w:rPr>
                <w:bCs/>
                <w:sz w:val="24"/>
                <w:szCs w:val="24"/>
              </w:rPr>
            </w:pPr>
            <w:r w:rsidRPr="00A14552">
              <w:rPr>
                <w:bCs/>
                <w:sz w:val="24"/>
                <w:szCs w:val="24"/>
              </w:rPr>
              <w:t>27.03.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385</w:t>
            </w:r>
          </w:p>
        </w:tc>
        <w:tc>
          <w:tcPr>
            <w:tcW w:w="6237" w:type="dxa"/>
          </w:tcPr>
          <w:p w:rsidR="009A1B65" w:rsidRPr="00A14552" w:rsidRDefault="009A1B65" w:rsidP="009A1B65">
            <w:pPr>
              <w:adjustRightInd w:val="0"/>
              <w:rPr>
                <w:bCs/>
                <w:sz w:val="24"/>
                <w:szCs w:val="24"/>
              </w:rPr>
            </w:pPr>
            <w:r w:rsidRPr="00A14552">
              <w:rPr>
                <w:bCs/>
                <w:sz w:val="24"/>
                <w:szCs w:val="24"/>
              </w:rPr>
              <w:t>Политинформация:  Петр I издал указ о защите Отечества (1707)</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r w:rsidR="009A1B65"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A14552" w:rsidP="009A1B65">
            <w:pPr>
              <w:rPr>
                <w:sz w:val="24"/>
                <w:szCs w:val="24"/>
              </w:rPr>
            </w:pPr>
            <w:r>
              <w:rPr>
                <w:sz w:val="24"/>
                <w:szCs w:val="24"/>
              </w:rPr>
              <w:t>35</w:t>
            </w:r>
          </w:p>
        </w:tc>
        <w:tc>
          <w:tcPr>
            <w:tcW w:w="1024" w:type="dxa"/>
          </w:tcPr>
          <w:p w:rsidR="009A1B65" w:rsidRPr="00A14552" w:rsidRDefault="009A1B65" w:rsidP="009A1B65">
            <w:pPr>
              <w:contextualSpacing/>
              <w:rPr>
                <w:bCs/>
                <w:sz w:val="24"/>
                <w:szCs w:val="24"/>
              </w:rPr>
            </w:pPr>
            <w:r w:rsidRPr="00A14552">
              <w:rPr>
                <w:bCs/>
                <w:sz w:val="24"/>
                <w:szCs w:val="24"/>
              </w:rPr>
              <w:t>31.03.</w:t>
            </w:r>
          </w:p>
        </w:tc>
        <w:tc>
          <w:tcPr>
            <w:tcW w:w="992"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94191D" w:rsidP="009A1B65">
            <w:pPr>
              <w:outlineLvl w:val="0"/>
              <w:rPr>
                <w:sz w:val="24"/>
                <w:szCs w:val="24"/>
              </w:rPr>
            </w:pPr>
            <w:r w:rsidRPr="00A14552">
              <w:rPr>
                <w:sz w:val="24"/>
                <w:szCs w:val="24"/>
              </w:rPr>
              <w:t>46</w:t>
            </w:r>
          </w:p>
        </w:tc>
        <w:tc>
          <w:tcPr>
            <w:tcW w:w="6237" w:type="dxa"/>
          </w:tcPr>
          <w:p w:rsidR="009A1B65" w:rsidRPr="00A14552" w:rsidRDefault="009A1B65" w:rsidP="009A1B65">
            <w:pPr>
              <w:adjustRightInd w:val="0"/>
              <w:rPr>
                <w:bCs/>
                <w:sz w:val="24"/>
                <w:szCs w:val="24"/>
              </w:rPr>
            </w:pPr>
            <w:r w:rsidRPr="00A14552">
              <w:rPr>
                <w:b/>
                <w:bCs/>
                <w:iCs/>
                <w:sz w:val="24"/>
                <w:szCs w:val="24"/>
              </w:rPr>
              <w:t>К 80 лет Победы в Великой Отечественной войне.</w:t>
            </w:r>
            <w:r w:rsidRPr="00A14552">
              <w:rPr>
                <w:bCs/>
                <w:iCs/>
                <w:sz w:val="24"/>
                <w:szCs w:val="24"/>
              </w:rPr>
              <w:t xml:space="preserve"> </w:t>
            </w:r>
            <w:proofErr w:type="spellStart"/>
            <w:r w:rsidRPr="00A14552">
              <w:rPr>
                <w:bCs/>
                <w:sz w:val="24"/>
                <w:szCs w:val="24"/>
              </w:rPr>
              <w:t>Флешмоб</w:t>
            </w:r>
            <w:proofErr w:type="spellEnd"/>
            <w:r w:rsidRPr="00A14552">
              <w:rPr>
                <w:bCs/>
                <w:sz w:val="24"/>
                <w:szCs w:val="24"/>
              </w:rPr>
              <w:t>: «Достойную встречу, Великой Победе».</w:t>
            </w:r>
          </w:p>
          <w:p w:rsidR="009A1B65" w:rsidRPr="009A1B65" w:rsidRDefault="009A1B65" w:rsidP="009A1B65">
            <w:pPr>
              <w:autoSpaceDE/>
              <w:autoSpaceDN/>
              <w:spacing w:line="420" w:lineRule="atLeast"/>
              <w:rPr>
                <w:rFonts w:eastAsia="Calibri"/>
                <w:sz w:val="24"/>
                <w:szCs w:val="24"/>
                <w:lang w:eastAsia="en-US"/>
              </w:rPr>
            </w:pPr>
            <w:r w:rsidRPr="009A1B65">
              <w:rPr>
                <w:rFonts w:eastAsia="Calibri"/>
                <w:sz w:val="24"/>
                <w:szCs w:val="24"/>
                <w:lang w:eastAsia="en-US"/>
              </w:rPr>
              <w:t xml:space="preserve">Отряд имени Героя Социалистического труда </w:t>
            </w:r>
            <w:proofErr w:type="spellStart"/>
            <w:r w:rsidRPr="009A1B65">
              <w:rPr>
                <w:rFonts w:eastAsia="Calibri"/>
                <w:sz w:val="24"/>
                <w:szCs w:val="24"/>
                <w:lang w:eastAsia="en-US"/>
              </w:rPr>
              <w:t>Рифката</w:t>
            </w:r>
            <w:proofErr w:type="spellEnd"/>
            <w:r w:rsidRPr="009A1B65">
              <w:rPr>
                <w:rFonts w:eastAsia="Calibri"/>
                <w:sz w:val="24"/>
                <w:szCs w:val="24"/>
                <w:lang w:eastAsia="en-US"/>
              </w:rPr>
              <w:t xml:space="preserve"> </w:t>
            </w:r>
            <w:proofErr w:type="spellStart"/>
            <w:r w:rsidRPr="009A1B65">
              <w:rPr>
                <w:rFonts w:eastAsia="Calibri"/>
                <w:sz w:val="24"/>
                <w:szCs w:val="24"/>
                <w:lang w:eastAsia="en-US"/>
              </w:rPr>
              <w:t>Калимуллович</w:t>
            </w:r>
            <w:proofErr w:type="spellEnd"/>
            <w:r w:rsidRPr="009A1B65">
              <w:rPr>
                <w:rFonts w:eastAsia="Calibri"/>
                <w:sz w:val="24"/>
                <w:szCs w:val="24"/>
                <w:lang w:eastAsia="en-US"/>
              </w:rPr>
              <w:t xml:space="preserve"> </w:t>
            </w:r>
            <w:proofErr w:type="spellStart"/>
            <w:r w:rsidRPr="009A1B65">
              <w:rPr>
                <w:rFonts w:eastAsia="Calibri"/>
                <w:sz w:val="24"/>
                <w:szCs w:val="24"/>
                <w:lang w:eastAsia="en-US"/>
              </w:rPr>
              <w:t>Калимуллина</w:t>
            </w:r>
            <w:proofErr w:type="spellEnd"/>
            <w:r w:rsidRPr="009A1B65">
              <w:rPr>
                <w:rFonts w:eastAsia="Calibri"/>
                <w:sz w:val="24"/>
                <w:szCs w:val="24"/>
                <w:lang w:eastAsia="en-US"/>
              </w:rPr>
              <w:t xml:space="preserve"> МБОУ «</w:t>
            </w:r>
            <w:proofErr w:type="spellStart"/>
            <w:r w:rsidRPr="009A1B65">
              <w:rPr>
                <w:rFonts w:eastAsia="Calibri"/>
                <w:sz w:val="24"/>
                <w:szCs w:val="24"/>
                <w:lang w:eastAsia="en-US"/>
              </w:rPr>
              <w:t>Бурундуковская</w:t>
            </w:r>
            <w:proofErr w:type="spellEnd"/>
            <w:r w:rsidRPr="009A1B65">
              <w:rPr>
                <w:rFonts w:eastAsia="Calibri"/>
                <w:sz w:val="24"/>
                <w:szCs w:val="24"/>
                <w:lang w:eastAsia="en-US"/>
              </w:rPr>
              <w:t xml:space="preserve"> ООШ»</w:t>
            </w:r>
          </w:p>
          <w:p w:rsidR="009A1B65" w:rsidRPr="00A14552" w:rsidRDefault="009A1B65" w:rsidP="009A1B65">
            <w:pPr>
              <w:adjustRightInd w:val="0"/>
              <w:rPr>
                <w:bCs/>
                <w:sz w:val="24"/>
                <w:szCs w:val="24"/>
              </w:rPr>
            </w:pPr>
            <w:r w:rsidRPr="00A14552">
              <w:rPr>
                <w:rFonts w:eastAsia="Calibri"/>
                <w:sz w:val="24"/>
                <w:szCs w:val="24"/>
                <w:lang w:eastAsia="en-US"/>
              </w:rPr>
              <w:t>Отряд имени кавалера ордена  Красной Звезды Валерия  Ивановича Волкова МБОУ «Молькеевская ООШ»</w:t>
            </w:r>
          </w:p>
        </w:tc>
        <w:tc>
          <w:tcPr>
            <w:tcW w:w="1276" w:type="dxa"/>
            <w:tcBorders>
              <w:top w:val="single" w:sz="4" w:space="0" w:color="000000"/>
              <w:left w:val="single" w:sz="4" w:space="0" w:color="000000"/>
              <w:bottom w:val="single" w:sz="4" w:space="0" w:color="000000"/>
              <w:right w:val="single" w:sz="4" w:space="0" w:color="000000"/>
            </w:tcBorders>
            <w:vAlign w:val="center"/>
          </w:tcPr>
          <w:p w:rsidR="009A1B65" w:rsidRPr="00A14552" w:rsidRDefault="004A3A97" w:rsidP="009A1B65">
            <w:pPr>
              <w:outlineLvl w:val="0"/>
              <w:rPr>
                <w:sz w:val="24"/>
                <w:szCs w:val="24"/>
              </w:rPr>
            </w:pPr>
            <w:r w:rsidRPr="00A14552">
              <w:rPr>
                <w:sz w:val="24"/>
                <w:szCs w:val="24"/>
              </w:rPr>
              <w:t>8-17</w:t>
            </w:r>
          </w:p>
        </w:tc>
      </w:tr>
    </w:tbl>
    <w:p w:rsidR="009A1B65" w:rsidRPr="00A14552" w:rsidRDefault="009A1B65" w:rsidP="00B16908">
      <w:pPr>
        <w:jc w:val="right"/>
        <w:rPr>
          <w:sz w:val="24"/>
          <w:szCs w:val="24"/>
        </w:rPr>
      </w:pPr>
      <w:bookmarkStart w:id="0" w:name="_GoBack"/>
      <w:bookmarkEnd w:id="0"/>
    </w:p>
    <w:p w:rsidR="00027BFA" w:rsidRPr="00A14552" w:rsidRDefault="00B16908" w:rsidP="00B16908">
      <w:pPr>
        <w:jc w:val="right"/>
        <w:rPr>
          <w:sz w:val="24"/>
          <w:szCs w:val="24"/>
        </w:rPr>
      </w:pPr>
      <w:r w:rsidRPr="00A14552">
        <w:rPr>
          <w:sz w:val="24"/>
          <w:szCs w:val="24"/>
        </w:rPr>
        <w:t>Начальник штаба МО ВВПОД «</w:t>
      </w:r>
      <w:proofErr w:type="gramStart"/>
      <w:r w:rsidRPr="00A14552">
        <w:rPr>
          <w:sz w:val="24"/>
          <w:szCs w:val="24"/>
        </w:rPr>
        <w:t xml:space="preserve">Юнармия»   </w:t>
      </w:r>
      <w:proofErr w:type="gramEnd"/>
      <w:r w:rsidRPr="00A14552">
        <w:rPr>
          <w:sz w:val="24"/>
          <w:szCs w:val="24"/>
        </w:rPr>
        <w:t xml:space="preserve">              Р.Д. Насибуллина</w:t>
      </w:r>
    </w:p>
    <w:sectPr w:rsidR="00027BFA" w:rsidRPr="00A14552"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36D4"/>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3A97"/>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2B0E"/>
    <w:rsid w:val="007C37A8"/>
    <w:rsid w:val="007C4B92"/>
    <w:rsid w:val="007D313C"/>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4191D"/>
    <w:rsid w:val="009542E9"/>
    <w:rsid w:val="00976593"/>
    <w:rsid w:val="00982BC5"/>
    <w:rsid w:val="0098418C"/>
    <w:rsid w:val="00986A15"/>
    <w:rsid w:val="00987FDC"/>
    <w:rsid w:val="009907A5"/>
    <w:rsid w:val="00993CE4"/>
    <w:rsid w:val="00993F6B"/>
    <w:rsid w:val="00995823"/>
    <w:rsid w:val="00997D04"/>
    <w:rsid w:val="00997D67"/>
    <w:rsid w:val="009A06AA"/>
    <w:rsid w:val="009A1B65"/>
    <w:rsid w:val="009A2973"/>
    <w:rsid w:val="009A3D29"/>
    <w:rsid w:val="009B1FCF"/>
    <w:rsid w:val="009C12E2"/>
    <w:rsid w:val="009C2E44"/>
    <w:rsid w:val="009C30ED"/>
    <w:rsid w:val="009D3E0E"/>
    <w:rsid w:val="009D5709"/>
    <w:rsid w:val="009D6566"/>
    <w:rsid w:val="009E0A41"/>
    <w:rsid w:val="009E49A0"/>
    <w:rsid w:val="00A041CA"/>
    <w:rsid w:val="00A14552"/>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B7B34"/>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D2FA"/>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1567</TotalTime>
  <Pages>4</Pages>
  <Words>950</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774</cp:revision>
  <cp:lastPrinted>2025-01-30T06:32:00Z</cp:lastPrinted>
  <dcterms:created xsi:type="dcterms:W3CDTF">2023-12-14T12:17:00Z</dcterms:created>
  <dcterms:modified xsi:type="dcterms:W3CDTF">2025-02-26T12:53:00Z</dcterms:modified>
</cp:coreProperties>
</file>