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224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224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224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224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224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26-31.01.26.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356</w:t>
      </w:r>
      <w:r w:rsidR="003F2DD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76B7" w:rsidRPr="00E22445" w:rsidRDefault="00A176B7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CF3AF2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СВО.</w:t>
      </w: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Helvetica" w:hAnsi="Helvetica" w:cs="Helvetica"/>
          <w:b/>
          <w:bCs/>
          <w:color w:val="052B3C"/>
          <w:shd w:val="clear" w:color="auto" w:fill="FFFFFF"/>
        </w:rPr>
        <w:t xml:space="preserve">28.01.26. В МБОУ «Федоровская СОШ» </w:t>
      </w:r>
      <w:r>
        <w:rPr>
          <w:rStyle w:val="bold"/>
          <w:rFonts w:ascii="Helvetica" w:hAnsi="Helvetica" w:cs="Helvetica"/>
          <w:b/>
          <w:bCs/>
          <w:color w:val="052B3C"/>
          <w:shd w:val="clear" w:color="auto" w:fill="FFFFFF"/>
        </w:rPr>
        <w:t>прошел урок Мужества</w:t>
      </w:r>
      <w:r>
        <w:rPr>
          <w:rStyle w:val="bold"/>
          <w:rFonts w:ascii="Helvetica" w:hAnsi="Helvetica" w:cs="Helvetica"/>
          <w:b/>
          <w:bCs/>
          <w:color w:val="052B3C"/>
          <w:shd w:val="clear" w:color="auto" w:fill="FFFFFF"/>
        </w:rPr>
        <w:t>.</w:t>
      </w:r>
      <w:r>
        <w:rPr>
          <w:rFonts w:ascii="Helvetica" w:hAnsi="Helvetica" w:cs="Helvetica"/>
          <w:color w:val="052B3C"/>
          <w:shd w:val="clear" w:color="auto" w:fill="FFFFFF"/>
        </w:rPr>
        <w:t xml:space="preserve"> В стенах </w:t>
      </w:r>
      <w:r>
        <w:rPr>
          <w:rFonts w:ascii="Helvetica" w:hAnsi="Helvetica" w:cs="Helvetica"/>
          <w:color w:val="052B3C"/>
          <w:shd w:val="clear" w:color="auto" w:fill="FFFFFF"/>
        </w:rPr>
        <w:t>школы состоялась очень важная и искренняя встреча. В гости к ученикам и учителям пришел наш выпускник, участник специальной военной операции. Разговор получился по-настоящему теплым и душевным. Наш герой открыто ответил на многочисленные вопросы ребят и педагогов. Особенно трогательным моментом стало вручение писем и пожеланий от ребят и юнармейцев отряда имени Кавалера Ордена Трудового Красного Знамени Е.Г. Тутаева и ВПК «Память». Директор школы Константин Александрович Гущин от всего коллектива поблагодарил воина за стойкость и мужество, вручил памятный подарок и сказал напутственные слова: «Я уверен, благодаря вам Победа будет за нами» Такие встречи — не просто уроки, они учат самому главному: любви к Родине, ответственности и настоящему патриотизму.</w:t>
      </w: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79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1779" cy="1684268"/>
            <wp:effectExtent l="0" t="0" r="7620" b="0"/>
            <wp:docPr id="3" name="Рисунок 3" descr="C:\Users\User\Desktop\ОТЧ. 26-30.01.25\28.01.26.СВО встр. Федоров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. 26-30.01.25\28.01.26.СВО встр. Федоровс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88" cy="170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A79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2078" cy="1632364"/>
            <wp:effectExtent l="0" t="0" r="1905" b="6350"/>
            <wp:docPr id="2" name="Рисунок 2" descr="C:\Users\User\Desktop\ОТЧ. 26-30.01.25\СВО встр.28.0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. 26-30.01.25\СВО встр.28.01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87" cy="16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P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A3EC8" w:rsidRPr="00CF3AF2" w:rsidRDefault="00EA7983" w:rsidP="00CF3AF2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Систематическая работа отрядов. </w:t>
      </w:r>
      <w:r w:rsidR="00CF3AF2">
        <w:rPr>
          <w:rFonts w:ascii="Helvetica" w:hAnsi="Helvetica" w:cs="Helvetica"/>
          <w:color w:val="052B3C"/>
          <w:shd w:val="clear" w:color="auto" w:fill="FFFFFF"/>
        </w:rPr>
        <w:t>Тимуровцы в деле! Тимуровский отряд нашей школы оказал помощь в уборке снега пожилым людям и ветеранам труда. Школьники, разделившись на группы и вооружившись лопатами убрали скопившийся снег во дворе, расчистили дорожки к дому. Люди от всей души поблагодарили ребят за оказанную помощь, за внимание и заботу. Помощь ребят всегда улучшает настроение пожилым людям, вселяет уверенность в завтрашнем дне, придает много душевных сил. Взаимодействие поколений способствует воспитанию у молодежи милосердия и душевной чуткости к старшему поколению.</w:t>
      </w:r>
    </w:p>
    <w:p w:rsidR="00CF3AF2" w:rsidRDefault="00CF3AF2" w:rsidP="00CF3AF2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CF3AF2" w:rsidRPr="00CF3AF2" w:rsidRDefault="009D7F38" w:rsidP="009D7F38">
      <w:pPr>
        <w:pStyle w:val="a3"/>
        <w:spacing w:line="276" w:lineRule="auto"/>
        <w:jc w:val="center"/>
        <w:rPr>
          <w:rFonts w:ascii="Helvetica" w:hAnsi="Helvetica" w:cs="Helvetica"/>
          <w:color w:val="052B3C"/>
          <w:shd w:val="clear" w:color="auto" w:fill="FFFFFF"/>
          <w:lang w:val="tt-RU"/>
        </w:rPr>
      </w:pPr>
      <w:r w:rsidRPr="009D7F38">
        <w:rPr>
          <w:rFonts w:ascii="Helvetica" w:hAnsi="Helvetica" w:cs="Helvetica"/>
          <w:noProof/>
          <w:color w:val="052B3C"/>
          <w:shd w:val="clear" w:color="auto" w:fill="FFFFFF"/>
          <w:lang w:eastAsia="ru-RU"/>
        </w:rPr>
        <w:lastRenderedPageBreak/>
        <w:drawing>
          <wp:inline distT="0" distB="0" distL="0" distR="0">
            <wp:extent cx="2789794" cy="2759718"/>
            <wp:effectExtent l="0" t="0" r="0" b="2540"/>
            <wp:docPr id="25" name="Рисунок 25" descr="C:\Users\User\Desktop\ОТЧ. 26-30.01.25\Тимуровөы в де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ОТЧ. 26-30.01.25\Тимуровөы в дел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39" cy="276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AF2" w:rsidRDefault="00CF3AF2" w:rsidP="00CF3AF2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CF3AF2" w:rsidRDefault="00CF3AF2" w:rsidP="00CF3AF2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CF3AF2" w:rsidRDefault="00CF3AF2" w:rsidP="00CF3AF2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CF3AF2" w:rsidRDefault="00CF3AF2" w:rsidP="00CF3AF2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CF3AF2" w:rsidRDefault="00CF3AF2" w:rsidP="00CF3AF2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CF3AF2" w:rsidRPr="00CF3AF2" w:rsidRDefault="00CF3AF2" w:rsidP="00CF3A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3AF2" w:rsidRPr="00CF3AF2" w:rsidRDefault="00EA7983" w:rsidP="00CF3AF2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Систематическая работа отрядов. </w:t>
      </w:r>
      <w:r w:rsidR="009D7F38">
        <w:rPr>
          <w:rFonts w:ascii="Times New Roman" w:hAnsi="Times New Roman" w:cs="Times New Roman"/>
          <w:sz w:val="24"/>
          <w:szCs w:val="24"/>
        </w:rPr>
        <w:t xml:space="preserve">1. </w:t>
      </w:r>
      <w:r w:rsidR="00CF3AF2" w:rsidRPr="00CF3AF2">
        <w:rPr>
          <w:rFonts w:ascii="Times New Roman" w:hAnsi="Times New Roman" w:cs="Times New Roman"/>
          <w:sz w:val="24"/>
          <w:szCs w:val="24"/>
        </w:rPr>
        <w:t xml:space="preserve">«Дорога к обелиску»- так называется акция, в ходе которой юнармейцы нашей школы совместно с учителями организовали уборку от снега у обелиска воинам- землякам </w:t>
      </w:r>
      <w:proofErr w:type="spellStart"/>
      <w:r w:rsidR="00CF3AF2" w:rsidRPr="00CF3AF2">
        <w:rPr>
          <w:rFonts w:ascii="Times New Roman" w:hAnsi="Times New Roman" w:cs="Times New Roman"/>
          <w:sz w:val="24"/>
          <w:szCs w:val="24"/>
        </w:rPr>
        <w:t>с.Чутеево</w:t>
      </w:r>
      <w:proofErr w:type="spellEnd"/>
      <w:r w:rsidR="00CF3AF2" w:rsidRPr="00CF3AF2">
        <w:rPr>
          <w:rFonts w:ascii="Times New Roman" w:hAnsi="Times New Roman" w:cs="Times New Roman"/>
          <w:sz w:val="24"/>
          <w:szCs w:val="24"/>
        </w:rPr>
        <w:t xml:space="preserve">, погибшим в годы Великой Отечественной войны. Мальчики и девочки расчистили дорожку к памятному мемориалу, убрали снег на площадке. Они проявили ответственность к своей задаче. Памятник воинам- землякам- достопримечательность села, которую почитают местные жители. </w:t>
      </w:r>
    </w:p>
    <w:p w:rsidR="00CF3AF2" w:rsidRDefault="00CF3AF2" w:rsidP="00CF3A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3AF2">
        <w:rPr>
          <w:rFonts w:ascii="Times New Roman" w:hAnsi="Times New Roman" w:cs="Times New Roman"/>
          <w:sz w:val="24"/>
          <w:szCs w:val="24"/>
        </w:rPr>
        <w:t xml:space="preserve">                Наша акция- это дань памяти перед поколением, прошедшем войну, перед их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F3AF2">
        <w:rPr>
          <w:rFonts w:ascii="Times New Roman" w:hAnsi="Times New Roman" w:cs="Times New Roman"/>
          <w:sz w:val="24"/>
          <w:szCs w:val="24"/>
        </w:rPr>
        <w:t>мужеством и стойкостью. Забота о памятниках - это наша общая ответственность!</w:t>
      </w:r>
    </w:p>
    <w:p w:rsidR="00CF3AF2" w:rsidRDefault="00CF3AF2" w:rsidP="00CF3A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3AF2" w:rsidRDefault="00CF3AF2" w:rsidP="00CF3A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3AF2" w:rsidRPr="00CF3AF2" w:rsidRDefault="00CF3AF2" w:rsidP="00CF3A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1BB2" w:rsidRDefault="00CF3AF2" w:rsidP="009D7F3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AF2">
        <w:rPr>
          <w:rFonts w:ascii="Helvetica" w:hAnsi="Helvetica" w:cs="Helvetica"/>
          <w:noProof/>
          <w:color w:val="052B3C"/>
          <w:shd w:val="clear" w:color="auto" w:fill="FFFFFF"/>
          <w:lang w:eastAsia="ru-RU"/>
        </w:rPr>
        <w:drawing>
          <wp:inline distT="0" distB="0" distL="0" distR="0" wp14:anchorId="5DF6750F" wp14:editId="52F59FE8">
            <wp:extent cx="2838297" cy="2132040"/>
            <wp:effectExtent l="0" t="0" r="635" b="1905"/>
            <wp:docPr id="24" name="Рисунок 24" descr="C:\Users\User\Desktop\ОТЧ. 26-30.01.25\Дорога к обели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Ч. 26-30.01.25\Дорога к обелиск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91" cy="213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F38" w:rsidRDefault="009D7F38" w:rsidP="009D7F3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F38" w:rsidRDefault="009D7F38" w:rsidP="009D7F3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F38" w:rsidRDefault="009D7F38" w:rsidP="009D7F3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D7F38">
        <w:rPr>
          <w:rFonts w:ascii="Times New Roman" w:hAnsi="Times New Roman" w:cs="Times New Roman"/>
          <w:sz w:val="24"/>
          <w:szCs w:val="24"/>
        </w:rPr>
        <w:t>Участие в акции «Дорога к обелиску»</w:t>
      </w: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7F38">
        <w:rPr>
          <w:rFonts w:ascii="Times New Roman" w:hAnsi="Times New Roman" w:cs="Times New Roman"/>
          <w:sz w:val="24"/>
          <w:szCs w:val="24"/>
        </w:rPr>
        <w:t>Юнармейцы отряда имени кавалера ордена Трудового Красного Знамени Е.Г. Тутаева, участники военно-патриотического клуба «Память» приняли участие во всероссийской патриотической акции «Дорога к обелиску».</w:t>
      </w: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7F38">
        <w:rPr>
          <w:rFonts w:ascii="Times New Roman" w:hAnsi="Times New Roman" w:cs="Times New Roman"/>
          <w:sz w:val="24"/>
          <w:szCs w:val="24"/>
        </w:rPr>
        <w:t>Целью акции является благоустройство и сохранение воинских мемориалов. В ходе мероприятия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7F38">
        <w:rPr>
          <w:rFonts w:ascii="Times New Roman" w:hAnsi="Times New Roman" w:cs="Times New Roman"/>
          <w:sz w:val="24"/>
          <w:szCs w:val="24"/>
        </w:rPr>
        <w:t xml:space="preserve"> учащиеся очистили от снега территорию вокруг памятника воинам, павшим в годы Великой Отечественной войны, обеспечив свободный доступ к объекту культурного наследия.</w:t>
      </w: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7F38" w:rsidRPr="009D7F38" w:rsidRDefault="009D7F38" w:rsidP="009D7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7F38">
        <w:rPr>
          <w:rFonts w:ascii="Times New Roman" w:hAnsi="Times New Roman" w:cs="Times New Roman"/>
          <w:sz w:val="24"/>
          <w:szCs w:val="24"/>
        </w:rPr>
        <w:t>Проведенная работа способствует воспитанию у молодежи чувства ответственности, уважения к историческому прошлому своей страны и активной гражданской позиции.</w:t>
      </w:r>
    </w:p>
    <w:p w:rsidR="00544717" w:rsidRDefault="0054471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7F38" w:rsidRDefault="009D7F38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7F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0550" cy="3397407"/>
            <wp:effectExtent l="0" t="0" r="6350" b="0"/>
            <wp:docPr id="26" name="Рисунок 26" descr="C:\Users\User\Desktop\ОТЧ. 26-30.01.25\Дорога к обелиску Федоров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ОТЧ. 26-30.01.25\Дорога к обелиску Федоровск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39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F38" w:rsidRDefault="009D7F38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7F38" w:rsidRDefault="009D7F38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4906" w:rsidRPr="00B04906" w:rsidRDefault="00B04906" w:rsidP="00B049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04906">
        <w:t xml:space="preserve"> </w:t>
      </w:r>
      <w:r w:rsidRPr="00B04906">
        <w:rPr>
          <w:rFonts w:ascii="Times New Roman" w:hAnsi="Times New Roman" w:cs="Times New Roman"/>
          <w:sz w:val="24"/>
          <w:szCs w:val="24"/>
        </w:rPr>
        <w:t>Акция "Дорога к обелиску"</w:t>
      </w:r>
    </w:p>
    <w:p w:rsidR="00B04906" w:rsidRPr="00B04906" w:rsidRDefault="00B04906" w:rsidP="00B049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906">
        <w:rPr>
          <w:rFonts w:ascii="Times New Roman" w:hAnsi="Times New Roman" w:cs="Times New Roman"/>
          <w:sz w:val="24"/>
          <w:szCs w:val="24"/>
        </w:rPr>
        <w:t>Стоят монументы.</w:t>
      </w:r>
    </w:p>
    <w:p w:rsidR="00B04906" w:rsidRPr="00B04906" w:rsidRDefault="00B04906" w:rsidP="00B049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906">
        <w:rPr>
          <w:rFonts w:ascii="Times New Roman" w:hAnsi="Times New Roman" w:cs="Times New Roman"/>
          <w:sz w:val="24"/>
          <w:szCs w:val="24"/>
        </w:rPr>
        <w:t>Стихами и в прозе</w:t>
      </w:r>
    </w:p>
    <w:p w:rsidR="00B04906" w:rsidRPr="00B04906" w:rsidRDefault="00B04906" w:rsidP="00B049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906">
        <w:rPr>
          <w:rFonts w:ascii="Times New Roman" w:hAnsi="Times New Roman" w:cs="Times New Roman"/>
          <w:sz w:val="24"/>
          <w:szCs w:val="24"/>
        </w:rPr>
        <w:t>Взывают к потомкам святые слова.</w:t>
      </w:r>
    </w:p>
    <w:p w:rsidR="00B04906" w:rsidRPr="00B04906" w:rsidRDefault="00B04906" w:rsidP="00B049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906">
        <w:rPr>
          <w:rFonts w:ascii="Times New Roman" w:hAnsi="Times New Roman" w:cs="Times New Roman"/>
          <w:sz w:val="24"/>
          <w:szCs w:val="24"/>
        </w:rPr>
        <w:t>Но память живет не в граните и бронзе,</w:t>
      </w:r>
    </w:p>
    <w:p w:rsidR="009D7F38" w:rsidRDefault="00B04906" w:rsidP="00B049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906">
        <w:rPr>
          <w:rFonts w:ascii="Times New Roman" w:hAnsi="Times New Roman" w:cs="Times New Roman"/>
          <w:sz w:val="24"/>
          <w:szCs w:val="24"/>
        </w:rPr>
        <w:t>А в людях – без нас эта память мертва. (А. Молчанов)</w:t>
      </w:r>
    </w:p>
    <w:p w:rsidR="009D7F38" w:rsidRDefault="009D7F38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7F38" w:rsidRDefault="00B04906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0490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41965" cy="2443783"/>
            <wp:effectExtent l="0" t="0" r="6350" b="0"/>
            <wp:docPr id="27" name="Рисунок 27" descr="C:\Users\User\Desktop\ОТЧ. 26-30.01.25\Дорога к об. Ст.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ОТЧ. 26-30.01.25\Дорога к об. Ст.Тяб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23" cy="244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657" w:rsidRDefault="0081165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1657" w:rsidRDefault="0081165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1657" w:rsidRDefault="0081165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1657" w:rsidRDefault="0081165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1657" w:rsidRDefault="0081165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 xml:space="preserve"> Связь поколений: от Подвига к Памяти. Юнармейцы на уникальной встрече.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>Отряд имени кавалера Ордена Трудового Красного Знамени Е. Г. Тутаева принял участие в глубоком и важном мероприятии «Подвиг и Память» в рамках проекта «Пушкинская карта».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Segoe UI Symbol" w:hAnsi="Segoe UI Symbol" w:cs="Segoe UI Symbol"/>
          <w:sz w:val="24"/>
          <w:szCs w:val="24"/>
        </w:rPr>
        <w:t>🇷🇺</w:t>
      </w:r>
      <w:r w:rsidRPr="00811657">
        <w:rPr>
          <w:rFonts w:ascii="Times New Roman" w:hAnsi="Times New Roman" w:cs="Times New Roman"/>
          <w:sz w:val="24"/>
          <w:szCs w:val="24"/>
        </w:rPr>
        <w:t xml:space="preserve"> Герои нашего времени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 xml:space="preserve">Ребятам рассказали о современных героях — уроженцах Малых </w:t>
      </w:r>
      <w:proofErr w:type="spellStart"/>
      <w:r w:rsidRPr="00811657">
        <w:rPr>
          <w:rFonts w:ascii="Times New Roman" w:hAnsi="Times New Roman" w:cs="Times New Roman"/>
          <w:sz w:val="24"/>
          <w:szCs w:val="24"/>
        </w:rPr>
        <w:t>Мемей</w:t>
      </w:r>
      <w:proofErr w:type="spellEnd"/>
      <w:r w:rsidRPr="00811657">
        <w:rPr>
          <w:rFonts w:ascii="Times New Roman" w:hAnsi="Times New Roman" w:cs="Times New Roman"/>
          <w:sz w:val="24"/>
          <w:szCs w:val="24"/>
        </w:rPr>
        <w:t>, которые сейчас выполняют свой долг в ходе СВО. Их подвиг — прямое продолжение той линии мужества, что идёт через всю историю нашей страны.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>Сила серебряного возраста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>Отдельной темой стала история удивительных «Серебряных волонтёров» — наших мудрых землячек. Эти женщины, чья молодость пришлась на мирные годы, сегодня вносят бесценный вклад в общее дело. Их неугасимая вера, терпение и золотые руки — огромная поддержка для тех, кто на передовой.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Segoe UI Symbol" w:hAnsi="Segoe UI Symbol" w:cs="Segoe UI Symbol"/>
          <w:sz w:val="24"/>
          <w:szCs w:val="24"/>
        </w:rPr>
        <w:t>✂</w:t>
      </w:r>
      <w:r w:rsidRPr="00811657">
        <w:rPr>
          <w:rFonts w:ascii="Times New Roman" w:hAnsi="Times New Roman" w:cs="Times New Roman"/>
          <w:sz w:val="24"/>
          <w:szCs w:val="24"/>
        </w:rPr>
        <w:t>️ Мастер-класс от сердца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>Теория стала практикой! Под руководством опытных наставников юнармейцы сами попробовали сплести маскировочную сеть и изготовить окопные свечи. Каждый узел, каждый виток — это урок ответственности, концентрации и понимания, что даже в тылу можно помочь делу мира и защиты.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>Такие встречи стирают границы времени. Они соединяют подвиг прадедов, трудовой героизм наших старших и доблесть современных воинов в одну неразрывную цепь.</w:t>
      </w: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P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57" w:rsidRDefault="00811657" w:rsidP="00811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1657">
        <w:rPr>
          <w:rFonts w:ascii="Times New Roman" w:hAnsi="Times New Roman" w:cs="Times New Roman"/>
          <w:sz w:val="24"/>
          <w:szCs w:val="24"/>
        </w:rPr>
        <w:t>Пушкинская карта— это не только о культуре прошлого. Это и о культуре памяти, уважения и патриотического действия в настоящем.</w:t>
      </w:r>
    </w:p>
    <w:p w:rsidR="009D7F38" w:rsidRDefault="00811657" w:rsidP="0054471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165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87245" cy="1865747"/>
            <wp:effectExtent l="0" t="0" r="3810" b="1270"/>
            <wp:docPr id="29" name="Рисунок 29" descr="C:\Users\User\Desktop\ОТЧ. 26-30.01.25\РВИО связь 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ОТЧ. 26-30.01.25\РВИО связь по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55" cy="187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116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0201" cy="1826667"/>
            <wp:effectExtent l="0" t="0" r="0" b="2540"/>
            <wp:docPr id="28" name="Рисунок 28" descr="C:\Users\User\Desktop\ОТЧ. 26-30.01.25\РВИО связь.пок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ОТЧ. 26-30.01.25\РВИО связь.пок.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04" cy="183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C69" w:rsidRDefault="003A2C69" w:rsidP="0054471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A2C69" w:rsidRDefault="003A2C69" w:rsidP="0054471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A2C69" w:rsidRPr="003A2C69" w:rsidRDefault="003A2C69" w:rsidP="003A2C69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A2C69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IV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EA798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27.01.26. </w:t>
      </w:r>
      <w:bookmarkStart w:id="0" w:name="_GoBack"/>
      <w:bookmarkEnd w:id="0"/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Лекция «История Великой Победы: освобождение Ленинграда от фашистской блокады»</w:t>
      </w:r>
    </w:p>
    <w:p w:rsidR="003A2C69" w:rsidRPr="003A2C69" w:rsidRDefault="003A2C69" w:rsidP="003A2C69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В нашей школе состоялась важная лекция, проведённая советником директора по воспитанию Г. И. Замиловой которая была посвящена Дню освобождения Ленинграда от блокады. Мероприятие организовано при поддержке Российского детско-юношеского центра и Российского общества «Знание».</w:t>
      </w: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лекции учащиеся узнали о невероятных 872 днях блокады, во время которых жители Ленинграда проявляли героизм и стойкость. Особое внимание было уделено «Дороге жизни» — единственному маршруту, который связывал осаждённый город с остальной частью страны через Ладожское озеро.</w:t>
      </w: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Ребята не только услышали захватывающие истории о подвигах защитников города, но и увидели редкие архивные фотографии и видео, что позволило глубже понять ту тяжесть и ужасные условия, в которых жили ленинградцы. Обсуждение героизма жителей и важности освобождения Ленинграда стало отличной</w:t>
      </w: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возможностью для сочетания образования и </w:t>
      </w: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патриотического воспитания.</w:t>
      </w: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Данное мероприятие помогло расширить знания школьников о Великой Отечественной войне, развить критическое мышление и укрепить патриотизм среди молодого поколения.</w:t>
      </w:r>
    </w:p>
    <w:p w:rsidR="003A2C69" w:rsidRP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t>Мы выражаем благодарность Российскому детско-юношескому центру и Российскому обществу «Знание» за поддержку и организацию такого значимого события.</w:t>
      </w:r>
    </w:p>
    <w:p w:rsidR="003A2C69" w:rsidRDefault="003A2C69" w:rsidP="003A2C6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A2C69" w:rsidRDefault="003A2C69" w:rsidP="003A2C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2C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6177" cy="1974613"/>
            <wp:effectExtent l="0" t="0" r="0" b="6985"/>
            <wp:docPr id="1" name="Рисунок 1" descr="C:\Users\User\Desktop\ОТЧ. 26-30.01.25\Оконч. блок Ленин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. 26-30.01.25\Оконч. блок Ленинг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10" cy="19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C69" w:rsidRDefault="003A2C69" w:rsidP="003A2C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7161" w:rsidRPr="002F7161" w:rsidRDefault="002F7161" w:rsidP="002F71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F71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736" w:rsidRPr="00E22445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2244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E224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E2244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2244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2244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2244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224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19"/>
  </w:num>
  <w:num w:numId="15">
    <w:abstractNumId w:val="11"/>
  </w:num>
  <w:num w:numId="16">
    <w:abstractNumId w:val="9"/>
  </w:num>
  <w:num w:numId="17">
    <w:abstractNumId w:val="0"/>
  </w:num>
  <w:num w:numId="18">
    <w:abstractNumId w:val="15"/>
  </w:num>
  <w:num w:numId="19">
    <w:abstractNumId w:val="14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77D4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C844-4261-4D81-84C4-F0713022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6204</TotalTime>
  <Pages>7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524</cp:revision>
  <dcterms:created xsi:type="dcterms:W3CDTF">2020-09-28T07:19:00Z</dcterms:created>
  <dcterms:modified xsi:type="dcterms:W3CDTF">2026-01-29T05:25:00Z</dcterms:modified>
</cp:coreProperties>
</file>