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6E4AD7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11-17.05.</w:t>
      </w:r>
      <w:bookmarkStart w:id="0" w:name="_GoBack"/>
      <w:bookmarkEnd w:id="0"/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78"/>
        <w:gridCol w:w="922"/>
        <w:gridCol w:w="4975"/>
        <w:gridCol w:w="1955"/>
        <w:gridCol w:w="964"/>
        <w:gridCol w:w="1007"/>
      </w:tblGrid>
      <w:tr w:rsidR="00721C5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11.05.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593341">
              <w:rPr>
                <w:sz w:val="24"/>
                <w:szCs w:val="24"/>
              </w:rPr>
              <w:t>Казей</w:t>
            </w:r>
            <w:proofErr w:type="spellEnd"/>
            <w:r w:rsidRPr="00593341">
              <w:rPr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1B6277" w:rsidRPr="00593341" w:rsidRDefault="001B6277" w:rsidP="001B6277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1B6277">
              <w:rPr>
                <w:rFonts w:eastAsia="Calibri"/>
                <w:sz w:val="24"/>
                <w:szCs w:val="24"/>
                <w:lang w:eastAsia="en-US"/>
              </w:rPr>
              <w:t xml:space="preserve">Отряд имени полного кавалера ордена Славы Т.Г. </w:t>
            </w:r>
            <w:proofErr w:type="spellStart"/>
            <w:r w:rsidRPr="001B6277">
              <w:rPr>
                <w:rFonts w:eastAsia="Calibri"/>
                <w:sz w:val="24"/>
                <w:szCs w:val="24"/>
                <w:lang w:eastAsia="en-US"/>
              </w:rPr>
              <w:t>Назмутдинова</w:t>
            </w:r>
            <w:proofErr w:type="spellEnd"/>
            <w:r w:rsidRPr="009305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12.05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Урок доблести:</w:t>
            </w:r>
          </w:p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13.05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День Черноморского флота.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1B6277" w:rsidRPr="00930556" w:rsidRDefault="001B6277" w:rsidP="001B6277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штаба по текучим вопросам.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Штаб движения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Штаб МО ВВПОД «Юнармия»</w:t>
            </w: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видеопоздравления с Днем Рождения движения  «Юнармия».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ОБЗР</w:t>
            </w: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17.05.</w:t>
            </w:r>
          </w:p>
        </w:tc>
        <w:tc>
          <w:tcPr>
            <w:tcW w:w="4975" w:type="dxa"/>
          </w:tcPr>
          <w:p w:rsidR="001B6277" w:rsidRPr="00593341" w:rsidRDefault="001B6277" w:rsidP="001B627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22" w:type="dxa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Продолжение серии знакомств</w:t>
            </w:r>
            <w:r>
              <w:rPr>
                <w:sz w:val="18"/>
                <w:szCs w:val="18"/>
              </w:rPr>
              <w:t xml:space="preserve"> </w:t>
            </w:r>
            <w:r w:rsidRPr="00930556">
              <w:rPr>
                <w:sz w:val="18"/>
                <w:szCs w:val="18"/>
              </w:rPr>
              <w:t>с городами трудовой доблести.</w:t>
            </w:r>
          </w:p>
        </w:tc>
        <w:tc>
          <w:tcPr>
            <w:tcW w:w="4975" w:type="dxa"/>
          </w:tcPr>
          <w:p w:rsidR="001B6277" w:rsidRPr="00930556" w:rsidRDefault="001B6277" w:rsidP="001B6277">
            <w:pPr>
              <w:autoSpaceDE/>
              <w:autoSpaceDN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0556">
              <w:rPr>
                <w:color w:val="1E1E1E"/>
                <w:spacing w:val="1"/>
                <w:sz w:val="18"/>
                <w:szCs w:val="18"/>
              </w:rPr>
              <w:t>*20 мая 2021 года звание «Город трудовой доблести» присвоено двенадцати городам Российской Федерации: </w:t>
            </w:r>
            <w:hyperlink r:id="rId5" w:tooltip="Барнаул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Барнаулу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6" w:tooltip="Каменск-Уральс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Каменск-Уральскому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7" w:tooltip="Киров (Кировская область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Кирову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8" w:tooltip="Коломн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Коломне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9" w:tooltip="Комсомольск-на-Амуре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Комсомольску-на-Амуре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0" w:tooltip="Краснояр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Красноярску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1" w:tooltip="Магадан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Магадану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2" w:tooltip="Пенз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Пензе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3" w:tooltip="Рыб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Рыбинску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4" w:tooltip="Северодв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Северодвинску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5" w:tooltip="Тюмень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Тюмени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6" w:tooltip="Чебоксары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Чебоксарам</w:t>
              </w:r>
            </w:hyperlink>
            <w:hyperlink r:id="rId17" w:anchor="cite_note-25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[25]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.</w:t>
            </w:r>
          </w:p>
          <w:p w:rsidR="001B6277" w:rsidRPr="00930556" w:rsidRDefault="001B6277" w:rsidP="001B6277">
            <w:pPr>
              <w:rPr>
                <w:color w:val="5E2EC8"/>
                <w:spacing w:val="1"/>
                <w:sz w:val="18"/>
                <w:szCs w:val="18"/>
                <w:u w:val="single"/>
                <w:vertAlign w:val="superscript"/>
              </w:rPr>
            </w:pPr>
            <w:r w:rsidRPr="00930556">
              <w:rPr>
                <w:rFonts w:eastAsia="Calibri"/>
                <w:b/>
                <w:bCs/>
                <w:color w:val="222222"/>
                <w:spacing w:val="-8"/>
                <w:sz w:val="18"/>
                <w:szCs w:val="18"/>
                <w:shd w:val="clear" w:color="auto" w:fill="FFFFFF"/>
                <w:lang w:eastAsia="en-US"/>
              </w:rPr>
              <w:t xml:space="preserve">*Год воинской и трудовой доблести. </w:t>
            </w:r>
            <w:r w:rsidRPr="00930556">
              <w:rPr>
                <w:color w:val="1E1E1E"/>
                <w:spacing w:val="1"/>
                <w:sz w:val="18"/>
                <w:szCs w:val="18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18" w:tooltip="Верхняя Пышм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Верхняя Пышма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9" w:tooltip="Зеленодоль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Зеленодольск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0" w:tooltip="Ишимба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Ишимбай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1" w:tooltip="Курган (город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Курган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2" w:tooltip="Ленинск-Кузнец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Ленинск-Кузнецк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3" w:tooltip="Миасс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Миасс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4" w:tooltip="Салехард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Салехард</w:t>
              </w:r>
            </w:hyperlink>
            <w:hyperlink r:id="rId25" w:anchor="cite_note-29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[29]</w:t>
              </w:r>
            </w:hyperlink>
          </w:p>
          <w:p w:rsidR="001B6277" w:rsidRPr="00930556" w:rsidRDefault="001B6277" w:rsidP="001B627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Координаторы. Учителя ОБЗР.</w:t>
            </w:r>
          </w:p>
        </w:tc>
      </w:tr>
      <w:tr w:rsidR="001B6277" w:rsidTr="001B6277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22" w:type="dxa"/>
          </w:tcPr>
          <w:p w:rsidR="001B6277" w:rsidRPr="00930556" w:rsidRDefault="001B6277" w:rsidP="001B6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проектов и участие в конкурсах, согласно графика РТ.</w:t>
            </w:r>
          </w:p>
        </w:tc>
        <w:tc>
          <w:tcPr>
            <w:tcW w:w="4975" w:type="dxa"/>
          </w:tcPr>
          <w:p w:rsidR="001B6277" w:rsidRDefault="001B6277" w:rsidP="001B627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1.Хранители истории.</w:t>
            </w:r>
          </w:p>
          <w:p w:rsidR="001B6277" w:rsidRDefault="001B6277" w:rsidP="001B627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EE70EE">
              <w:rPr>
                <w:rFonts w:eastAsiaTheme="minorHAnsi"/>
                <w:lang w:eastAsia="en-US"/>
              </w:rPr>
              <w:t xml:space="preserve">Экскурсионные маршруты </w:t>
            </w:r>
            <w:r>
              <w:rPr>
                <w:rFonts w:eastAsiaTheme="minorHAnsi"/>
                <w:lang w:eastAsia="en-US"/>
              </w:rPr>
              <w:t>«</w:t>
            </w:r>
            <w:r>
              <w:rPr>
                <w:sz w:val="18"/>
                <w:szCs w:val="18"/>
              </w:rPr>
              <w:t>По следам истории».</w:t>
            </w:r>
          </w:p>
          <w:p w:rsidR="001B6277" w:rsidRDefault="001B6277" w:rsidP="001B627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3.Трудовая доблесть. Лица Победы.</w:t>
            </w:r>
          </w:p>
          <w:p w:rsidR="001B6277" w:rsidRDefault="001B6277" w:rsidP="001B627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4.Память жива.</w:t>
            </w:r>
          </w:p>
          <w:p w:rsidR="001B6277" w:rsidRDefault="001B6277" w:rsidP="001B627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Верни Герою имя.</w:t>
            </w:r>
          </w:p>
          <w:p w:rsidR="001B6277" w:rsidRDefault="001B6277" w:rsidP="001B627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EE70EE">
              <w:rPr>
                <w:rFonts w:eastAsiaTheme="minorHAnsi"/>
                <w:lang w:eastAsia="en-US"/>
              </w:rPr>
              <w:t>Региональный Слет «Пост №1».</w:t>
            </w:r>
          </w:p>
          <w:p w:rsidR="001B6277" w:rsidRDefault="001B6277" w:rsidP="001B627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Живые строки войны.</w:t>
            </w:r>
          </w:p>
          <w:p w:rsidR="001B6277" w:rsidRPr="00EE70EE" w:rsidRDefault="001B6277" w:rsidP="001B627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8. </w:t>
            </w:r>
            <w:r w:rsidRPr="00EE70EE">
              <w:rPr>
                <w:rFonts w:eastAsiaTheme="minorHAnsi"/>
                <w:lang w:eastAsia="en-US"/>
              </w:rPr>
              <w:t xml:space="preserve"> Проект «Герои Великой Победы».</w:t>
            </w:r>
          </w:p>
          <w:p w:rsidR="001B6277" w:rsidRPr="00EE70EE" w:rsidRDefault="001B6277" w:rsidP="001B627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</w:p>
          <w:p w:rsidR="001B6277" w:rsidRPr="00930556" w:rsidRDefault="001B6277" w:rsidP="001B627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sz w:val="18"/>
                <w:szCs w:val="18"/>
              </w:rPr>
              <w:t xml:space="preserve"> СОШ»</w:t>
            </w:r>
          </w:p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«Маломеминская ООШ»</w:t>
            </w:r>
          </w:p>
          <w:p w:rsidR="001B6277" w:rsidRPr="008949DB" w:rsidRDefault="001B6277" w:rsidP="001B6277">
            <w:pPr>
              <w:pStyle w:val="a5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>
              <w:rPr>
                <w:sz w:val="18"/>
                <w:szCs w:val="18"/>
              </w:rPr>
              <w:t>. МБОУ «</w:t>
            </w:r>
            <w:proofErr w:type="spellStart"/>
            <w:r>
              <w:rPr>
                <w:sz w:val="18"/>
                <w:szCs w:val="18"/>
              </w:rPr>
              <w:t>Муралинская</w:t>
            </w:r>
            <w:proofErr w:type="spellEnd"/>
            <w:r>
              <w:rPr>
                <w:sz w:val="18"/>
                <w:szCs w:val="18"/>
              </w:rPr>
              <w:t xml:space="preserve"> ООШ».</w:t>
            </w:r>
          </w:p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Кушманская</w:t>
            </w:r>
            <w:proofErr w:type="spellEnd"/>
            <w:r>
              <w:rPr>
                <w:sz w:val="18"/>
                <w:szCs w:val="18"/>
              </w:rPr>
              <w:t xml:space="preserve"> ООШ». </w:t>
            </w:r>
            <w:r>
              <w:rPr>
                <w:sz w:val="18"/>
                <w:szCs w:val="18"/>
              </w:rPr>
              <w:lastRenderedPageBreak/>
              <w:t>Молькеевская ООШ»</w:t>
            </w:r>
          </w:p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Бурундуковская</w:t>
            </w:r>
            <w:proofErr w:type="spellEnd"/>
            <w:r>
              <w:rPr>
                <w:sz w:val="18"/>
                <w:szCs w:val="18"/>
              </w:rPr>
              <w:t xml:space="preserve"> ООШ».</w:t>
            </w:r>
          </w:p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«Федоровская СОШ», </w:t>
            </w: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>
              <w:rPr>
                <w:sz w:val="18"/>
                <w:szCs w:val="18"/>
              </w:rPr>
              <w:t>.</w:t>
            </w:r>
          </w:p>
          <w:p w:rsidR="001B6277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«Старотябердинская СОШ».</w:t>
            </w:r>
          </w:p>
          <w:p w:rsidR="001B6277" w:rsidRPr="008949DB" w:rsidRDefault="001B6277" w:rsidP="001B627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 согласованию.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1B6277" w:rsidRPr="00930556" w:rsidRDefault="001B6277" w:rsidP="001B6277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1B6277"/>
    <w:rsid w:val="00254C70"/>
    <w:rsid w:val="00462037"/>
    <w:rsid w:val="005D0875"/>
    <w:rsid w:val="00627F8F"/>
    <w:rsid w:val="00691195"/>
    <w:rsid w:val="006E4AD7"/>
    <w:rsid w:val="006E7305"/>
    <w:rsid w:val="00721C57"/>
    <w:rsid w:val="00731555"/>
    <w:rsid w:val="007717BA"/>
    <w:rsid w:val="00863603"/>
    <w:rsid w:val="008949DB"/>
    <w:rsid w:val="00905C32"/>
    <w:rsid w:val="00B30F95"/>
    <w:rsid w:val="00B9189F"/>
    <w:rsid w:val="00BB16C6"/>
    <w:rsid w:val="00C25F39"/>
    <w:rsid w:val="00C86CD0"/>
    <w:rsid w:val="00E61E5E"/>
    <w:rsid w:val="00E97A45"/>
    <w:rsid w:val="00EB25B7"/>
    <w:rsid w:val="00E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718A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0%BE%D0%BB%D0%BE%D0%BC%D0%BD%D0%B0" TargetMode="External"/><Relationship Id="rId13" Type="http://schemas.openxmlformats.org/officeDocument/2006/relationships/hyperlink" Target="https://ru.ruwiki.ru/wiki/%D0%A0%D1%8B%D0%B1%D0%B8%D0%BD%D1%81%D0%BA" TargetMode="External"/><Relationship Id="rId18" Type="http://schemas.openxmlformats.org/officeDocument/2006/relationships/hyperlink" Target="https://ru.ruwiki.ru/wiki/%D0%92%D0%B5%D1%80%D1%85%D0%BD%D1%8F%D1%8F_%D0%9F%D1%8B%D1%88%D0%BC%D0%B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ruwiki.ru/wiki/%D0%9A%D1%83%D1%80%D0%B3%D0%B0%D0%BD_(%D0%B3%D0%BE%D1%80%D0%BE%D0%B4)" TargetMode="External"/><Relationship Id="rId7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2" Type="http://schemas.openxmlformats.org/officeDocument/2006/relationships/hyperlink" Target="https://ru.ruwiki.ru/wiki/%D0%9F%D0%B5%D0%BD%D0%B7%D0%B0" TargetMode="External"/><Relationship Id="rId17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5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A7%D0%B5%D0%B1%D0%BE%D0%BA%D1%81%D0%B0%D1%80%D1%8B" TargetMode="External"/><Relationship Id="rId20" Type="http://schemas.openxmlformats.org/officeDocument/2006/relationships/hyperlink" Target="https://ru.ruwiki.ru/wiki/%D0%98%D1%88%D0%B8%D0%BC%D0%B1%D0%B0%D0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A%D0%B0%D0%BC%D0%B5%D0%BD%D1%81%D0%BA-%D0%A3%D1%80%D0%B0%D0%BB%D1%8C%D1%81%D0%BA%D0%B8%D0%B9" TargetMode="External"/><Relationship Id="rId11" Type="http://schemas.openxmlformats.org/officeDocument/2006/relationships/hyperlink" Target="https://ru.ruwiki.ru/wiki/%D0%9C%D0%B0%D0%B3%D0%B0%D0%B4%D0%B0%D0%BD" TargetMode="External"/><Relationship Id="rId24" Type="http://schemas.openxmlformats.org/officeDocument/2006/relationships/hyperlink" Target="https://ru.ruwiki.ru/wiki/%D0%A1%D0%B0%D0%BB%D0%B5%D1%85%D0%B0%D1%80%D0%B4" TargetMode="External"/><Relationship Id="rId5" Type="http://schemas.openxmlformats.org/officeDocument/2006/relationships/hyperlink" Target="https://ru.ruwiki.ru/wiki/%D0%91%D0%B0%D1%80%D0%BD%D0%B0%D1%83%D0%BB" TargetMode="External"/><Relationship Id="rId15" Type="http://schemas.openxmlformats.org/officeDocument/2006/relationships/hyperlink" Target="https://ru.ruwiki.ru/wiki/%D0%A2%D1%8E%D0%BC%D0%B5%D0%BD%D1%8C" TargetMode="External"/><Relationship Id="rId23" Type="http://schemas.openxmlformats.org/officeDocument/2006/relationships/hyperlink" Target="https://ru.ruwiki.ru/wiki/%D0%9C%D0%B8%D0%B0%D1%81%D1%81" TargetMode="External"/><Relationship Id="rId10" Type="http://schemas.openxmlformats.org/officeDocument/2006/relationships/hyperlink" Target="https://ru.ruwiki.ru/wiki/%D0%9A%D1%80%D0%B0%D1%81%D0%BD%D0%BE%D1%8F%D1%80%D1%81%D0%BA" TargetMode="External"/><Relationship Id="rId19" Type="http://schemas.openxmlformats.org/officeDocument/2006/relationships/hyperlink" Target="https://ru.ruwiki.ru/wiki/%D0%97%D0%B5%D0%BB%D0%B5%D0%BD%D0%BE%D0%B4%D0%BE%D0%BB%D1%8C%D1%81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A%D0%BE%D0%BC%D1%81%D0%BE%D0%BC%D0%BE%D0%BB%D1%8C%D1%81%D0%BA-%D0%BD%D0%B0-%D0%90%D0%BC%D1%83%D1%80%D0%B5" TargetMode="External"/><Relationship Id="rId14" Type="http://schemas.openxmlformats.org/officeDocument/2006/relationships/hyperlink" Target="https://ru.ruwiki.ru/wiki/%D0%A1%D0%B5%D0%B2%D0%B5%D1%80%D0%BE%D0%B4%D0%B2%D0%B8%D0%BD%D1%81%D0%BA" TargetMode="External"/><Relationship Id="rId22" Type="http://schemas.openxmlformats.org/officeDocument/2006/relationships/hyperlink" Target="https://ru.ruwiki.ru/wiki/%D0%9B%D0%B5%D0%BD%D0%B8%D0%BD%D1%81%D0%BA-%D0%9A%D1%83%D0%B7%D0%BD%D0%B5%D1%86%D0%BA%D0%B8%D0%B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2026-04-06T06:21:00Z</dcterms:created>
  <dcterms:modified xsi:type="dcterms:W3CDTF">2026-05-07T07:49:00Z</dcterms:modified>
</cp:coreProperties>
</file>