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3BA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3BA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3BA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3BA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544F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09-1</w:t>
      </w:r>
      <w:r w:rsidR="00544F71" w:rsidRPr="00544F71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="00CB76B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C33E90">
        <w:rPr>
          <w:rFonts w:ascii="Times New Roman" w:hAnsi="Times New Roman" w:cs="Times New Roman"/>
          <w:b/>
          <w:color w:val="FF0000"/>
          <w:sz w:val="24"/>
          <w:szCs w:val="24"/>
        </w:rPr>
        <w:t>01.24.</w:t>
      </w:r>
      <w:r w:rsidR="00CB76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33E90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3BA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13BAD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47541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C33E90" w:rsidRDefault="00C33E90" w:rsidP="00C33E9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33E90" w:rsidRDefault="00C33E90" w:rsidP="00C33E90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33E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5812" cy="2907478"/>
            <wp:effectExtent l="0" t="0" r="2540" b="7620"/>
            <wp:docPr id="10" name="Рисунок 10" descr="C:\Users\User\Desktop\Нов гогд. Насиб. Раис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 гогд. Насиб. Раис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25" r="22155" b="29025"/>
                    <a:stretch/>
                  </pic:blipFill>
                  <pic:spPr bwMode="auto">
                    <a:xfrm>
                      <a:off x="0" y="0"/>
                      <a:ext cx="1240415" cy="291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E90" w:rsidRDefault="00C33E90" w:rsidP="00C33E90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33E90">
        <w:rPr>
          <w:rFonts w:ascii="Times New Roman" w:hAnsi="Times New Roman" w:cs="Times New Roman"/>
          <w:noProof/>
          <w:sz w:val="24"/>
          <w:szCs w:val="24"/>
          <w:lang w:eastAsia="ru-RU"/>
        </w:rPr>
        <w:t>Главный юнкор МО ВВПОД «Юнармия» на елке организованной Раисом Республики Татарстан.</w:t>
      </w:r>
    </w:p>
    <w:p w:rsidR="00C33E90" w:rsidRDefault="00C33E90" w:rsidP="00C33E9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33E90" w:rsidRPr="00C33E90" w:rsidRDefault="00C33E90" w:rsidP="00C33E90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0DB7D8">
            <wp:extent cx="3298190" cy="24079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3E90" w:rsidRPr="00C33E90" w:rsidRDefault="00C33E90" w:rsidP="00C33E90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Юнармеец отряда 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Новогодней встрече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Республики Татарстан.</w:t>
      </w:r>
    </w:p>
    <w:p w:rsidR="00C33E90" w:rsidRDefault="00C33E90" w:rsidP="00C33E9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33E90" w:rsidRDefault="00FF113C" w:rsidP="00FF113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F113C">
        <w:rPr>
          <w:rFonts w:ascii="Times New Roman" w:hAnsi="Times New Roman" w:cs="Times New Roman"/>
          <w:sz w:val="24"/>
          <w:szCs w:val="24"/>
          <w:lang w:val="en-US"/>
        </w:rPr>
        <w:t>Историческая</w:t>
      </w:r>
      <w:proofErr w:type="spellEnd"/>
      <w:r w:rsidRPr="00FF11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F113C">
        <w:rPr>
          <w:rFonts w:ascii="Times New Roman" w:hAnsi="Times New Roman" w:cs="Times New Roman"/>
          <w:sz w:val="24"/>
          <w:szCs w:val="24"/>
          <w:lang w:val="en-US"/>
        </w:rPr>
        <w:t>минутка</w:t>
      </w:r>
      <w:proofErr w:type="spellEnd"/>
      <w:r w:rsidRPr="00FF113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113C" w:rsidRDefault="00FF113C" w:rsidP="00FF113C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FF113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89200" cy="1868844"/>
            <wp:effectExtent l="0" t="0" r="6350" b="0"/>
            <wp:docPr id="1" name="Рисунок 1" descr="C:\Users\User\Downloads\ИСт. минр Суббот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Ст. минр Субботи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076" cy="187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13C" w:rsidRPr="00FF113C" w:rsidRDefault="00FF113C" w:rsidP="00FF113C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</w:p>
    <w:p w:rsidR="00C33E90" w:rsidRDefault="00FF113C" w:rsidP="00C33E90">
      <w:pPr>
        <w:ind w:right="282"/>
        <w:rPr>
          <w:rFonts w:ascii="Times New Roman" w:hAnsi="Times New Roman" w:cs="Times New Roman"/>
          <w:sz w:val="24"/>
          <w:szCs w:val="24"/>
        </w:rPr>
      </w:pPr>
      <w:r w:rsidRPr="00FF113C">
        <w:rPr>
          <w:rFonts w:ascii="Times New Roman" w:hAnsi="Times New Roman" w:cs="Times New Roman"/>
          <w:sz w:val="24"/>
          <w:szCs w:val="24"/>
        </w:rPr>
        <w:t xml:space="preserve">Историческая минутка.  16 января 1944 года наш земляк, полный кавалер ордена Славы И. П. Субботин был награждён орденом Славы 3 степени. 5 января 1944 года в бою южнее города Новосокольники </w:t>
      </w:r>
      <w:proofErr w:type="gramStart"/>
      <w:r w:rsidRPr="00FF113C">
        <w:rPr>
          <w:rFonts w:ascii="Times New Roman" w:hAnsi="Times New Roman" w:cs="Times New Roman"/>
          <w:sz w:val="24"/>
          <w:szCs w:val="24"/>
        </w:rPr>
        <w:t>пулемётчик  гвардии</w:t>
      </w:r>
      <w:proofErr w:type="gramEnd"/>
      <w:r w:rsidRPr="00FF113C">
        <w:rPr>
          <w:rFonts w:ascii="Times New Roman" w:hAnsi="Times New Roman" w:cs="Times New Roman"/>
          <w:sz w:val="24"/>
          <w:szCs w:val="24"/>
        </w:rPr>
        <w:t xml:space="preserve"> сержант Субботин выдвинулся впереди боевых порядков пехоты, огнём из пулемёта ликвидировал вражеский расчёт противотанкового орудия, чем способствовал успешному продвижению стрелковых подразделений.</w:t>
      </w:r>
    </w:p>
    <w:p w:rsidR="00FF113C" w:rsidRDefault="00FF113C" w:rsidP="00FF113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FF113C">
        <w:rPr>
          <w:rFonts w:ascii="Times New Roman" w:hAnsi="Times New Roman" w:cs="Times New Roman"/>
          <w:sz w:val="24"/>
          <w:szCs w:val="24"/>
        </w:rPr>
        <w:t>Изготовление окопных свечей. Отряд имени Героя Советского Союза Андрея Кошкина "</w:t>
      </w:r>
      <w:proofErr w:type="spellStart"/>
      <w:r w:rsidRPr="00FF113C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FF113C">
        <w:rPr>
          <w:rFonts w:ascii="Times New Roman" w:hAnsi="Times New Roman" w:cs="Times New Roman"/>
          <w:sz w:val="24"/>
          <w:szCs w:val="24"/>
        </w:rPr>
        <w:t xml:space="preserve"> СОШ".</w:t>
      </w:r>
    </w:p>
    <w:p w:rsidR="00FF113C" w:rsidRDefault="00FF113C" w:rsidP="00FF113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FF113C" w:rsidRDefault="00FF113C" w:rsidP="00FF113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FF113C" w:rsidRDefault="00FF113C" w:rsidP="00FF113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FF11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2100" cy="2124075"/>
            <wp:effectExtent l="0" t="0" r="6350" b="9525"/>
            <wp:docPr id="2" name="Рисунок 2" descr="C:\Users\User\Downloads\окоп све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окоп свеч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336" cy="212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798F" w:rsidRDefault="003C798F" w:rsidP="003C798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3C798F">
        <w:rPr>
          <w:rFonts w:ascii="Times New Roman" w:hAnsi="Times New Roman" w:cs="Times New Roman"/>
          <w:sz w:val="24"/>
          <w:szCs w:val="24"/>
        </w:rPr>
        <w:t xml:space="preserve">Историческая минутка.  16 января 1945 года наш земляк, полный кавалер ордена Славы Т. Назмутдинов был награждён орденом Славы </w:t>
      </w:r>
      <w:proofErr w:type="spellStart"/>
      <w:r w:rsidRPr="003C798F">
        <w:rPr>
          <w:rFonts w:ascii="Times New Roman" w:hAnsi="Times New Roman" w:cs="Times New Roman"/>
          <w:sz w:val="24"/>
          <w:szCs w:val="24"/>
        </w:rPr>
        <w:t>ll</w:t>
      </w:r>
      <w:proofErr w:type="spellEnd"/>
      <w:r w:rsidRPr="003C798F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3C798F" w:rsidRPr="003C798F" w:rsidRDefault="003C798F" w:rsidP="003C798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3C798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11372" cy="2409313"/>
            <wp:effectExtent l="0" t="0" r="8255" b="0"/>
            <wp:docPr id="3" name="Рисунок 3" descr="C:\Users\User\Downloads\Ист. мин. Назм. 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ст. мин. Назм. Куланг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60" cy="241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98F" w:rsidRPr="003C798F" w:rsidRDefault="003C798F" w:rsidP="003C798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FF113C" w:rsidRPr="00FF113C" w:rsidRDefault="003C798F" w:rsidP="003C798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3C798F">
        <w:rPr>
          <w:rFonts w:ascii="Times New Roman" w:hAnsi="Times New Roman" w:cs="Times New Roman"/>
          <w:sz w:val="24"/>
          <w:szCs w:val="24"/>
        </w:rPr>
        <w:t>Юнармейский отряд "</w:t>
      </w:r>
      <w:proofErr w:type="spellStart"/>
      <w:r w:rsidRPr="003C798F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3C798F">
        <w:rPr>
          <w:rFonts w:ascii="Times New Roman" w:hAnsi="Times New Roman" w:cs="Times New Roman"/>
          <w:sz w:val="24"/>
          <w:szCs w:val="24"/>
        </w:rPr>
        <w:t xml:space="preserve"> ООШ" носит имя Тимура </w:t>
      </w:r>
      <w:proofErr w:type="spellStart"/>
      <w:r w:rsidRPr="003C798F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3C798F">
        <w:rPr>
          <w:rFonts w:ascii="Times New Roman" w:hAnsi="Times New Roman" w:cs="Times New Roman"/>
          <w:sz w:val="24"/>
          <w:szCs w:val="24"/>
        </w:rPr>
        <w:t xml:space="preserve">. Они изучают его биографию, гордятся подвигом земляка и </w:t>
      </w:r>
      <w:proofErr w:type="spellStart"/>
      <w:r w:rsidRPr="003C798F">
        <w:rPr>
          <w:rFonts w:ascii="Times New Roman" w:hAnsi="Times New Roman" w:cs="Times New Roman"/>
          <w:sz w:val="24"/>
          <w:szCs w:val="24"/>
        </w:rPr>
        <w:t>чьтят</w:t>
      </w:r>
      <w:proofErr w:type="spellEnd"/>
      <w:r w:rsidRPr="003C798F">
        <w:rPr>
          <w:rFonts w:ascii="Times New Roman" w:hAnsi="Times New Roman" w:cs="Times New Roman"/>
          <w:sz w:val="24"/>
          <w:szCs w:val="24"/>
        </w:rPr>
        <w:t xml:space="preserve"> его память. Ежегодно отмечают его День рождения, проводят уроки Мужества, участвуют в акции "Дорога к обелиску", "Верни Герою имя", "Историческая память", "Письмо солдату".</w:t>
      </w:r>
    </w:p>
    <w:p w:rsidR="00C33E90" w:rsidRDefault="00C33E90" w:rsidP="00C33E9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33E90" w:rsidRPr="00C33E90" w:rsidRDefault="00C33E90" w:rsidP="00C33E9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F0212" w:rsidRPr="001A4290" w:rsidRDefault="004F0212" w:rsidP="004F0212">
      <w:pPr>
        <w:jc w:val="center"/>
        <w:rPr>
          <w:rFonts w:ascii="Times New Roman" w:hAnsi="Times New Roman" w:cs="Times New Roman"/>
          <w:sz w:val="24"/>
          <w:szCs w:val="24"/>
        </w:rPr>
      </w:pPr>
      <w:r w:rsidRPr="001A4290">
        <w:rPr>
          <w:rFonts w:ascii="Times New Roman" w:hAnsi="Times New Roman" w:cs="Times New Roman"/>
          <w:sz w:val="24"/>
          <w:szCs w:val="24"/>
        </w:rPr>
        <w:t>Мероприятия, планируемые МО ВВПОД «Юнармия» Кайбицкого МР.</w:t>
      </w:r>
    </w:p>
    <w:p w:rsidR="004F0212" w:rsidRPr="001A4290" w:rsidRDefault="004F0212" w:rsidP="004F02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срок 18-25.01</w:t>
      </w:r>
      <w:r w:rsidRPr="001A429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1A4290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59"/>
        <w:gridCol w:w="3282"/>
        <w:gridCol w:w="1309"/>
        <w:gridCol w:w="2116"/>
        <w:gridCol w:w="2205"/>
      </w:tblGrid>
      <w:tr w:rsidR="004F0212" w:rsidRPr="001A4290" w:rsidTr="00067320">
        <w:tc>
          <w:tcPr>
            <w:tcW w:w="659" w:type="dxa"/>
          </w:tcPr>
          <w:p w:rsidR="004F0212" w:rsidRPr="001A4290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4F0212" w:rsidRPr="001A4290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4F0212" w:rsidRPr="001A4290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9" w:type="dxa"/>
          </w:tcPr>
          <w:p w:rsidR="004F0212" w:rsidRPr="001A4290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16" w:type="dxa"/>
          </w:tcPr>
          <w:p w:rsidR="004F0212" w:rsidRPr="001A4290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4F0212" w:rsidRPr="001A4290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4F0212" w:rsidRPr="001A4290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05" w:type="dxa"/>
          </w:tcPr>
          <w:p w:rsidR="004F0212" w:rsidRPr="001A4290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4F0212" w:rsidRPr="001A4290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290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4F0212" w:rsidRPr="001A4290" w:rsidTr="00067320">
        <w:tc>
          <w:tcPr>
            <w:tcW w:w="659" w:type="dxa"/>
          </w:tcPr>
          <w:p w:rsidR="004F0212" w:rsidRPr="001A4290" w:rsidRDefault="004F0212" w:rsidP="00067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82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18 января 1943 года, в результате операции «Искра» войска Ленинградского и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фронтов прорвали блокадное кольцо, на долгие 872 дня сковавшее в своих оковах город на Неве. </w:t>
            </w:r>
          </w:p>
        </w:tc>
        <w:tc>
          <w:tcPr>
            <w:tcW w:w="1309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2116" w:type="dxa"/>
          </w:tcPr>
          <w:p w:rsidR="004F0212" w:rsidRPr="0058564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4F0212" w:rsidRPr="0058564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F0212" w:rsidRPr="0058564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</w:tcPr>
          <w:p w:rsidR="004F0212" w:rsidRPr="0058564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F0212" w:rsidRPr="0058564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4F021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4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4F021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</w:t>
            </w: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4F0212" w:rsidRPr="001A4290" w:rsidTr="00067320">
        <w:tc>
          <w:tcPr>
            <w:tcW w:w="659" w:type="dxa"/>
          </w:tcPr>
          <w:p w:rsidR="004F0212" w:rsidRPr="001A4290" w:rsidRDefault="004F0212" w:rsidP="00067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82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Политинформация.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этот день в 1943 году завершилась битва на Курской дуге, закончившаяся освобождением Харькова, продолжавшаяся 50 дней и ночей. Враг потерял 500 тысяч солдат, 1500 танков, 3700 самолётов.</w:t>
            </w:r>
          </w:p>
        </w:tc>
        <w:tc>
          <w:tcPr>
            <w:tcW w:w="1309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DBB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«Маломеминская ООШ»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4F021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4F0212" w:rsidRPr="001A4290" w:rsidTr="00067320">
        <w:tc>
          <w:tcPr>
            <w:tcW w:w="659" w:type="dxa"/>
          </w:tcPr>
          <w:p w:rsidR="004F0212" w:rsidRPr="001A4290" w:rsidRDefault="004F0212" w:rsidP="00067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82" w:type="dxa"/>
          </w:tcPr>
          <w:p w:rsidR="004F0212" w:rsidRPr="004244D4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документацией 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штаба МО ВВПОД «Юнармия»</w:t>
            </w:r>
          </w:p>
        </w:tc>
        <w:tc>
          <w:tcPr>
            <w:tcW w:w="1309" w:type="dxa"/>
          </w:tcPr>
          <w:p w:rsidR="004F0212" w:rsidRPr="004244D4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20.01.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</w:p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Начальник штаба </w:t>
            </w: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 ВВПОД «Юнармия»</w:t>
            </w: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212" w:rsidRPr="001A4290" w:rsidTr="00067320">
        <w:tc>
          <w:tcPr>
            <w:tcW w:w="659" w:type="dxa"/>
          </w:tcPr>
          <w:p w:rsidR="004F0212" w:rsidRPr="001A4290" w:rsidRDefault="004F0212" w:rsidP="00067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42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282" w:type="dxa"/>
          </w:tcPr>
          <w:p w:rsidR="004F0212" w:rsidRPr="004244D4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Памятная дата.  День инженерных войск России.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Указом Президента РФ № 549 от 31 мая 2006 года День инженерных войск отнесен к памятным дням в Вооружённых Силах РФ.</w:t>
            </w:r>
          </w:p>
        </w:tc>
        <w:tc>
          <w:tcPr>
            <w:tcW w:w="1309" w:type="dxa"/>
          </w:tcPr>
          <w:p w:rsidR="004F0212" w:rsidRPr="004244D4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212" w:rsidRPr="001A4290" w:rsidTr="00067320">
        <w:tc>
          <w:tcPr>
            <w:tcW w:w="659" w:type="dxa"/>
          </w:tcPr>
          <w:p w:rsidR="004F0212" w:rsidRPr="001A4290" w:rsidRDefault="004F0212" w:rsidP="00067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82" w:type="dxa"/>
          </w:tcPr>
          <w:p w:rsidR="004F0212" w:rsidRPr="004244D4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Политинформация. День войск авиации противовоздушной обороны РФ.</w:t>
            </w:r>
          </w:p>
          <w:p w:rsidR="004F0212" w:rsidRPr="004244D4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главнокомандующего Войсками ПВО от 25.10.1996 г.</w:t>
            </w:r>
          </w:p>
          <w:p w:rsidR="004F0212" w:rsidRPr="004244D4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Значение: приурочен к формированию 22.01.1942 г. первого истребительного корпуса авиации ПВО (приказ НКО СССР № 056)</w:t>
            </w:r>
          </w:p>
        </w:tc>
        <w:tc>
          <w:tcPr>
            <w:tcW w:w="1309" w:type="dxa"/>
          </w:tcPr>
          <w:p w:rsidR="004F0212" w:rsidRPr="004244D4" w:rsidRDefault="004F0212" w:rsidP="0006732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212" w:rsidRPr="00B15F64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212" w:rsidRPr="001A4290" w:rsidTr="00067320">
        <w:tc>
          <w:tcPr>
            <w:tcW w:w="659" w:type="dxa"/>
          </w:tcPr>
          <w:p w:rsidR="004F0212" w:rsidRPr="001A4290" w:rsidRDefault="004F0212" w:rsidP="00067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82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Мужества: День рождения пионера – героя отряда имени Героя Советского Союза М.К. Кузьмина -  Савичева Татьяна. (23.01.1930.)</w:t>
            </w:r>
          </w:p>
        </w:tc>
        <w:tc>
          <w:tcPr>
            <w:tcW w:w="1309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  <w:r w:rsidRPr="0039258F">
              <w:rPr>
                <w:sz w:val="24"/>
                <w:szCs w:val="24"/>
              </w:rPr>
              <w:t xml:space="preserve"> </w:t>
            </w: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F0212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Главные </w:t>
            </w: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F021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коры</w:t>
            </w:r>
            <w:proofErr w:type="spellEnd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0212" w:rsidRPr="00AF0AA3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AA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отряда имени Героя Советского Союза М.К. Кузьмина.</w:t>
            </w:r>
          </w:p>
          <w:p w:rsidR="004F0212" w:rsidRPr="00AF0AA3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AA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</w:t>
            </w: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AA3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4F0212" w:rsidRPr="001A4290" w:rsidTr="00067320">
        <w:tc>
          <w:tcPr>
            <w:tcW w:w="659" w:type="dxa"/>
          </w:tcPr>
          <w:p w:rsidR="004F0212" w:rsidRPr="001A4290" w:rsidRDefault="004F0212" w:rsidP="00067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82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месячнике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и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оборонно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массовой работы по плану штаба МО ВВПОД «Юнармия»</w:t>
            </w:r>
          </w:p>
        </w:tc>
        <w:tc>
          <w:tcPr>
            <w:tcW w:w="1309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23-23-01,02.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212" w:rsidRPr="001A4290" w:rsidTr="00067320">
        <w:tc>
          <w:tcPr>
            <w:tcW w:w="659" w:type="dxa"/>
          </w:tcPr>
          <w:p w:rsidR="004F0212" w:rsidRPr="001A4290" w:rsidRDefault="004F0212" w:rsidP="00067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82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Отмечается день создания  ДОССАФ.</w:t>
            </w:r>
          </w:p>
        </w:tc>
        <w:tc>
          <w:tcPr>
            <w:tcW w:w="1309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</w:p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447FD7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F0212" w:rsidRPr="00447FD7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0212" w:rsidRPr="001A4290" w:rsidTr="00067320">
        <w:tc>
          <w:tcPr>
            <w:tcW w:w="659" w:type="dxa"/>
          </w:tcPr>
          <w:p w:rsidR="004F0212" w:rsidRPr="001A4290" w:rsidRDefault="004F0212" w:rsidP="000673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82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Татьянин день. (Указ Президента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«О Дне российского студенчества» № 7 от 25 января 2005 года)</w:t>
            </w:r>
          </w:p>
        </w:tc>
        <w:tc>
          <w:tcPr>
            <w:tcW w:w="1309" w:type="dxa"/>
          </w:tcPr>
          <w:p w:rsidR="004F0212" w:rsidRPr="004244D4" w:rsidRDefault="004F0212" w:rsidP="0006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25.01.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</w:p>
          <w:p w:rsidR="004F0212" w:rsidRPr="00DE7EC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212" w:rsidRPr="00447FD7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штаба МО ВВПОД </w:t>
            </w: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4F0212" w:rsidRPr="0039258F" w:rsidRDefault="004F0212" w:rsidP="00067320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</w:tbl>
    <w:p w:rsidR="004F0212" w:rsidRDefault="004F0212" w:rsidP="004F02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0212" w:rsidRPr="001A4290" w:rsidRDefault="004F0212" w:rsidP="004F0212">
      <w:pPr>
        <w:jc w:val="right"/>
        <w:rPr>
          <w:rFonts w:ascii="Times New Roman" w:hAnsi="Times New Roman" w:cs="Times New Roman"/>
          <w:sz w:val="24"/>
          <w:szCs w:val="24"/>
        </w:rPr>
      </w:pPr>
      <w:r w:rsidRPr="001A4290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4F0212" w:rsidRPr="001A4290" w:rsidRDefault="004F0212" w:rsidP="004F0212">
      <w:pPr>
        <w:jc w:val="right"/>
        <w:rPr>
          <w:rFonts w:ascii="Times New Roman" w:hAnsi="Times New Roman" w:cs="Times New Roman"/>
          <w:sz w:val="24"/>
          <w:szCs w:val="24"/>
        </w:rPr>
      </w:pPr>
      <w:r w:rsidRPr="001A4290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B63AC9" w:rsidRPr="00612EC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13BAD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67B7B"/>
    <w:multiLevelType w:val="hybridMultilevel"/>
    <w:tmpl w:val="D7986AB8"/>
    <w:lvl w:ilvl="0" w:tplc="6C34A9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7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E7204"/>
    <w:multiLevelType w:val="hybridMultilevel"/>
    <w:tmpl w:val="901C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74F7B"/>
    <w:multiLevelType w:val="hybridMultilevel"/>
    <w:tmpl w:val="DFCAF93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>
      <w:start w:val="1"/>
      <w:numFmt w:val="lowerLetter"/>
      <w:lvlText w:val="%2."/>
      <w:lvlJc w:val="left"/>
      <w:pPr>
        <w:ind w:left="1553" w:hanging="360"/>
      </w:pPr>
    </w:lvl>
    <w:lvl w:ilvl="2" w:tplc="0419001B">
      <w:start w:val="1"/>
      <w:numFmt w:val="lowerRoman"/>
      <w:lvlText w:val="%3."/>
      <w:lvlJc w:val="right"/>
      <w:pPr>
        <w:ind w:left="2273" w:hanging="180"/>
      </w:pPr>
    </w:lvl>
    <w:lvl w:ilvl="3" w:tplc="0419000F">
      <w:start w:val="1"/>
      <w:numFmt w:val="decimal"/>
      <w:lvlText w:val="%4."/>
      <w:lvlJc w:val="left"/>
      <w:pPr>
        <w:ind w:left="2993" w:hanging="360"/>
      </w:pPr>
    </w:lvl>
    <w:lvl w:ilvl="4" w:tplc="04190019">
      <w:start w:val="1"/>
      <w:numFmt w:val="lowerLetter"/>
      <w:lvlText w:val="%5."/>
      <w:lvlJc w:val="left"/>
      <w:pPr>
        <w:ind w:left="3713" w:hanging="360"/>
      </w:pPr>
    </w:lvl>
    <w:lvl w:ilvl="5" w:tplc="0419001B">
      <w:start w:val="1"/>
      <w:numFmt w:val="lowerRoman"/>
      <w:lvlText w:val="%6."/>
      <w:lvlJc w:val="right"/>
      <w:pPr>
        <w:ind w:left="4433" w:hanging="180"/>
      </w:pPr>
    </w:lvl>
    <w:lvl w:ilvl="6" w:tplc="0419000F">
      <w:start w:val="1"/>
      <w:numFmt w:val="decimal"/>
      <w:lvlText w:val="%7."/>
      <w:lvlJc w:val="left"/>
      <w:pPr>
        <w:ind w:left="5153" w:hanging="360"/>
      </w:pPr>
    </w:lvl>
    <w:lvl w:ilvl="7" w:tplc="04190019">
      <w:start w:val="1"/>
      <w:numFmt w:val="lowerLetter"/>
      <w:lvlText w:val="%8."/>
      <w:lvlJc w:val="left"/>
      <w:pPr>
        <w:ind w:left="5873" w:hanging="360"/>
      </w:pPr>
    </w:lvl>
    <w:lvl w:ilvl="8" w:tplc="0419001B">
      <w:start w:val="1"/>
      <w:numFmt w:val="lowerRoman"/>
      <w:lvlText w:val="%9."/>
      <w:lvlJc w:val="right"/>
      <w:pPr>
        <w:ind w:left="6593" w:hanging="180"/>
      </w:pPr>
    </w:lvl>
  </w:abstractNum>
  <w:abstractNum w:abstractNumId="32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8A32D4"/>
    <w:multiLevelType w:val="hybridMultilevel"/>
    <w:tmpl w:val="8BB4E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4"/>
  </w:num>
  <w:num w:numId="3">
    <w:abstractNumId w:val="10"/>
  </w:num>
  <w:num w:numId="4">
    <w:abstractNumId w:val="7"/>
  </w:num>
  <w:num w:numId="5">
    <w:abstractNumId w:val="34"/>
  </w:num>
  <w:num w:numId="6">
    <w:abstractNumId w:val="18"/>
  </w:num>
  <w:num w:numId="7">
    <w:abstractNumId w:val="37"/>
  </w:num>
  <w:num w:numId="8">
    <w:abstractNumId w:val="5"/>
  </w:num>
  <w:num w:numId="9">
    <w:abstractNumId w:val="28"/>
  </w:num>
  <w:num w:numId="10">
    <w:abstractNumId w:val="3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39"/>
  </w:num>
  <w:num w:numId="16">
    <w:abstractNumId w:val="11"/>
  </w:num>
  <w:num w:numId="17">
    <w:abstractNumId w:val="36"/>
  </w:num>
  <w:num w:numId="18">
    <w:abstractNumId w:val="6"/>
  </w:num>
  <w:num w:numId="19">
    <w:abstractNumId w:val="41"/>
  </w:num>
  <w:num w:numId="20">
    <w:abstractNumId w:val="32"/>
  </w:num>
  <w:num w:numId="21">
    <w:abstractNumId w:val="40"/>
  </w:num>
  <w:num w:numId="22">
    <w:abstractNumId w:val="26"/>
  </w:num>
  <w:num w:numId="23">
    <w:abstractNumId w:val="33"/>
  </w:num>
  <w:num w:numId="24">
    <w:abstractNumId w:val="13"/>
  </w:num>
  <w:num w:numId="25">
    <w:abstractNumId w:val="8"/>
  </w:num>
  <w:num w:numId="26">
    <w:abstractNumId w:val="23"/>
  </w:num>
  <w:num w:numId="27">
    <w:abstractNumId w:val="22"/>
  </w:num>
  <w:num w:numId="28">
    <w:abstractNumId w:val="30"/>
  </w:num>
  <w:num w:numId="29">
    <w:abstractNumId w:val="22"/>
  </w:num>
  <w:num w:numId="30">
    <w:abstractNumId w:val="19"/>
  </w:num>
  <w:num w:numId="31">
    <w:abstractNumId w:val="38"/>
  </w:num>
  <w:num w:numId="32">
    <w:abstractNumId w:val="2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5"/>
  </w:num>
  <w:num w:numId="39">
    <w:abstractNumId w:val="35"/>
  </w:num>
  <w:num w:numId="40">
    <w:abstractNumId w:val="29"/>
  </w:num>
  <w:num w:numId="41">
    <w:abstractNumId w:val="42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31"/>
  </w:num>
  <w:num w:numId="45">
    <w:abstractNumId w:val="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4842"/>
    <w:rsid w:val="0008219F"/>
    <w:rsid w:val="000879BB"/>
    <w:rsid w:val="00091EB4"/>
    <w:rsid w:val="000A3BBD"/>
    <w:rsid w:val="000B3B39"/>
    <w:rsid w:val="000C1ECA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4413"/>
    <w:rsid w:val="0024441C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2903"/>
    <w:rsid w:val="00393812"/>
    <w:rsid w:val="00397D9C"/>
    <w:rsid w:val="003A023E"/>
    <w:rsid w:val="003B720F"/>
    <w:rsid w:val="003C061C"/>
    <w:rsid w:val="003C12B9"/>
    <w:rsid w:val="003C798F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0212"/>
    <w:rsid w:val="004F185A"/>
    <w:rsid w:val="004F53F3"/>
    <w:rsid w:val="004F629F"/>
    <w:rsid w:val="005000AB"/>
    <w:rsid w:val="005029D0"/>
    <w:rsid w:val="005037DE"/>
    <w:rsid w:val="00512640"/>
    <w:rsid w:val="00513BAD"/>
    <w:rsid w:val="00514B9B"/>
    <w:rsid w:val="00516C60"/>
    <w:rsid w:val="0052148A"/>
    <w:rsid w:val="00524523"/>
    <w:rsid w:val="00525798"/>
    <w:rsid w:val="00530222"/>
    <w:rsid w:val="00536E24"/>
    <w:rsid w:val="0054038A"/>
    <w:rsid w:val="0054153D"/>
    <w:rsid w:val="00541623"/>
    <w:rsid w:val="00541D1F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5067"/>
    <w:rsid w:val="00754368"/>
    <w:rsid w:val="00757B72"/>
    <w:rsid w:val="00764141"/>
    <w:rsid w:val="00771ECB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1305C"/>
    <w:rsid w:val="00913297"/>
    <w:rsid w:val="009207CC"/>
    <w:rsid w:val="00924FE0"/>
    <w:rsid w:val="00926165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0DB0"/>
    <w:rsid w:val="00AD01B7"/>
    <w:rsid w:val="00AD0CF3"/>
    <w:rsid w:val="00AE04F2"/>
    <w:rsid w:val="00AE4220"/>
    <w:rsid w:val="00AE6B90"/>
    <w:rsid w:val="00AE7F59"/>
    <w:rsid w:val="00B047A8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217EE"/>
    <w:rsid w:val="00C22079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73484"/>
    <w:rsid w:val="00C7421D"/>
    <w:rsid w:val="00C74BE9"/>
    <w:rsid w:val="00C774C5"/>
    <w:rsid w:val="00C85C62"/>
    <w:rsid w:val="00C96F7A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253EE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C2F40"/>
    <w:rsid w:val="00FD235D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0E72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8C5B8-F2B8-4C44-B180-0F6AFB72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4201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368</cp:revision>
  <dcterms:created xsi:type="dcterms:W3CDTF">2020-09-28T07:19:00Z</dcterms:created>
  <dcterms:modified xsi:type="dcterms:W3CDTF">2024-01-18T07:38:00Z</dcterms:modified>
</cp:coreProperties>
</file>