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B4" w:rsidRDefault="006836B4" w:rsidP="006836B4">
      <w:pPr>
        <w:rPr>
          <w:sz w:val="20"/>
          <w:szCs w:val="20"/>
        </w:rPr>
      </w:pPr>
      <w:r w:rsidRPr="006836B4">
        <w:rPr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-101600</wp:posOffset>
            </wp:positionH>
            <wp:positionV relativeFrom="paragraph">
              <wp:posOffset>469900</wp:posOffset>
            </wp:positionV>
            <wp:extent cx="7562850" cy="955357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5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ectPr w:rsidR="006836B4" w:rsidSect="006836B4">
          <w:pgSz w:w="11900" w:h="16872"/>
          <w:pgMar w:top="1125" w:right="846" w:bottom="709" w:left="400" w:header="0" w:footer="0" w:gutter="0"/>
          <w:cols w:space="720" w:equalWidth="0">
            <w:col w:w="10660"/>
          </w:cols>
        </w:sectPr>
      </w:pPr>
      <w:r>
        <w:rPr>
          <w:sz w:val="20"/>
          <w:szCs w:val="20"/>
        </w:rPr>
        <w:t xml:space="preserve">               </w:t>
      </w:r>
    </w:p>
    <w:p w:rsidR="006836B4" w:rsidRDefault="006836B4" w:rsidP="006836B4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Инструкция по авторизации через ЕСИА на Портале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государственных</w:t>
      </w:r>
      <w:proofErr w:type="gramEnd"/>
    </w:p>
    <w:p w:rsidR="006836B4" w:rsidRDefault="006836B4" w:rsidP="006836B4">
      <w:pPr>
        <w:spacing w:line="2" w:lineRule="exact"/>
        <w:rPr>
          <w:sz w:val="20"/>
          <w:szCs w:val="20"/>
        </w:rPr>
      </w:pPr>
    </w:p>
    <w:p w:rsidR="006836B4" w:rsidRDefault="006836B4" w:rsidP="006836B4">
      <w:pPr>
        <w:numPr>
          <w:ilvl w:val="1"/>
          <w:numId w:val="1"/>
        </w:numPr>
        <w:tabs>
          <w:tab w:val="left" w:pos="3180"/>
        </w:tabs>
        <w:spacing w:after="0" w:line="240" w:lineRule="auto"/>
        <w:ind w:left="3180" w:hanging="229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муниципальных услуг Республики Татарстан</w:t>
      </w:r>
    </w:p>
    <w:p w:rsidR="006836B4" w:rsidRDefault="006836B4" w:rsidP="006836B4">
      <w:pPr>
        <w:spacing w:line="316" w:lineRule="exact"/>
        <w:rPr>
          <w:rFonts w:eastAsia="Times New Roman"/>
          <w:b/>
          <w:bCs/>
          <w:sz w:val="28"/>
          <w:szCs w:val="28"/>
        </w:rPr>
      </w:pPr>
    </w:p>
    <w:p w:rsidR="006836B4" w:rsidRDefault="006836B4" w:rsidP="006836B4">
      <w:pPr>
        <w:numPr>
          <w:ilvl w:val="0"/>
          <w:numId w:val="1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ЕСИА</w:t>
      </w:r>
    </w:p>
    <w:p w:rsidR="006836B4" w:rsidRDefault="006836B4" w:rsidP="006836B4">
      <w:pPr>
        <w:spacing w:line="13" w:lineRule="exact"/>
        <w:rPr>
          <w:sz w:val="20"/>
          <w:szCs w:val="20"/>
        </w:rPr>
      </w:pPr>
    </w:p>
    <w:p w:rsidR="006836B4" w:rsidRDefault="006836B4" w:rsidP="006836B4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uslugi.tatarstan.ru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тентификации (ЕСИА).</w:t>
      </w:r>
    </w:p>
    <w:p w:rsidR="006836B4" w:rsidRDefault="006836B4" w:rsidP="006836B4">
      <w:pPr>
        <w:spacing w:line="17" w:lineRule="exact"/>
        <w:rPr>
          <w:sz w:val="20"/>
          <w:szCs w:val="20"/>
        </w:rPr>
      </w:pPr>
    </w:p>
    <w:p w:rsidR="006836B4" w:rsidRDefault="006836B4" w:rsidP="006836B4">
      <w:pPr>
        <w:spacing w:line="24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ЕСИА – это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система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Российской Федерации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gosuslugi.ru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Портале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Татарстана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uslugi.tatarstan.ru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, использовать личный кабинет Налоговой службы РФ на сайте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nalog.ru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и на сайте Пенсионного фонда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РФ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на сайте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www.pfrf.ru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и других.</w:t>
      </w:r>
    </w:p>
    <w:p w:rsidR="006836B4" w:rsidRDefault="006836B4" w:rsidP="006836B4">
      <w:pPr>
        <w:spacing w:line="8" w:lineRule="exact"/>
        <w:rPr>
          <w:sz w:val="20"/>
          <w:szCs w:val="20"/>
        </w:rPr>
      </w:pPr>
    </w:p>
    <w:p w:rsidR="006836B4" w:rsidRDefault="006836B4" w:rsidP="006836B4">
      <w:pPr>
        <w:numPr>
          <w:ilvl w:val="0"/>
          <w:numId w:val="2"/>
        </w:numPr>
        <w:tabs>
          <w:tab w:val="left" w:pos="1938"/>
        </w:tabs>
        <w:spacing w:after="0" w:line="234" w:lineRule="auto"/>
        <w:ind w:left="1300" w:firstLine="36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 есть три вида учетных записей, которые соответствуют уровням доступа:</w:t>
      </w:r>
    </w:p>
    <w:p w:rsidR="006836B4" w:rsidRDefault="006836B4" w:rsidP="006836B4">
      <w:pPr>
        <w:spacing w:line="2" w:lineRule="exact"/>
        <w:rPr>
          <w:rFonts w:eastAsia="Times New Roman"/>
          <w:sz w:val="28"/>
          <w:szCs w:val="28"/>
        </w:rPr>
      </w:pPr>
    </w:p>
    <w:p w:rsidR="006836B4" w:rsidRDefault="006836B4" w:rsidP="006836B4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1-ый уровень - упрощенная учетная запись в ЕСИА регистрируется по номеру мобильного телефона или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6836B4" w:rsidRDefault="006836B4" w:rsidP="006836B4">
      <w:pPr>
        <w:spacing w:line="3" w:lineRule="exact"/>
        <w:rPr>
          <w:rFonts w:eastAsia="Times New Roman"/>
          <w:sz w:val="28"/>
          <w:szCs w:val="28"/>
        </w:rPr>
      </w:pPr>
    </w:p>
    <w:p w:rsidR="006836B4" w:rsidRDefault="006836B4" w:rsidP="006836B4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2-ой уровень - стандартная учетная запись в ЕСИА требует заполнения профиля пользователя и инициирования процедуры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проверки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данных и позволяет получить доступ к большему перечню электронных услуг.</w:t>
      </w:r>
    </w:p>
    <w:p w:rsidR="006836B4" w:rsidRDefault="006836B4" w:rsidP="006836B4">
      <w:pPr>
        <w:spacing w:line="3" w:lineRule="exact"/>
        <w:rPr>
          <w:rFonts w:eastAsia="Times New Roman"/>
          <w:sz w:val="28"/>
          <w:szCs w:val="28"/>
        </w:rPr>
      </w:pPr>
    </w:p>
    <w:p w:rsidR="006836B4" w:rsidRDefault="006836B4" w:rsidP="006836B4">
      <w:pPr>
        <w:spacing w:line="239" w:lineRule="auto"/>
        <w:ind w:left="1300" w:firstLine="360"/>
        <w:jc w:val="both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3-ий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уровень-подтвержденная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6836B4" w:rsidRDefault="006836B4" w:rsidP="006836B4">
      <w:pPr>
        <w:spacing w:line="18" w:lineRule="exact"/>
        <w:rPr>
          <w:rFonts w:eastAsia="Times New Roman"/>
          <w:sz w:val="28"/>
          <w:szCs w:val="28"/>
        </w:rPr>
      </w:pPr>
    </w:p>
    <w:p w:rsidR="006836B4" w:rsidRDefault="006836B4" w:rsidP="006836B4">
      <w:pPr>
        <w:spacing w:line="234" w:lineRule="auto"/>
        <w:ind w:left="1300" w:firstLine="36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достаточно стандартной учетной записи (2-й уровень).</w:t>
      </w:r>
    </w:p>
    <w:p w:rsidR="006836B4" w:rsidRDefault="006836B4" w:rsidP="006836B4">
      <w:pPr>
        <w:spacing w:line="15" w:lineRule="exact"/>
        <w:rPr>
          <w:rFonts w:eastAsia="Times New Roman"/>
          <w:sz w:val="28"/>
          <w:szCs w:val="28"/>
        </w:rPr>
      </w:pPr>
    </w:p>
    <w:p w:rsidR="006836B4" w:rsidRDefault="006836B4" w:rsidP="006836B4">
      <w:pPr>
        <w:spacing w:line="248" w:lineRule="auto"/>
        <w:ind w:left="1300" w:firstLine="42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Оператором ЕСИА является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Минкомсвязи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</w:p>
    <w:p w:rsidR="006836B4" w:rsidRDefault="006836B4" w:rsidP="006836B4">
      <w:pPr>
        <w:spacing w:line="5" w:lineRule="exact"/>
        <w:rPr>
          <w:rFonts w:eastAsia="Times New Roman"/>
          <w:sz w:val="28"/>
          <w:szCs w:val="28"/>
        </w:rPr>
      </w:pPr>
    </w:p>
    <w:p w:rsidR="006836B4" w:rsidRDefault="006836B4" w:rsidP="006836B4">
      <w:pPr>
        <w:spacing w:line="236" w:lineRule="auto"/>
        <w:ind w:left="130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техподдержки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https://www.gosuslugi.ru/help/personal, либо при возникновении вопросов обратиться в службу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техподдержки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телефону 8 (800) 100-70-10.</w:t>
      </w:r>
    </w:p>
    <w:p w:rsidR="006836B4" w:rsidRDefault="006836B4" w:rsidP="006836B4">
      <w:pPr>
        <w:spacing w:line="324" w:lineRule="exact"/>
        <w:rPr>
          <w:sz w:val="20"/>
          <w:szCs w:val="20"/>
        </w:rPr>
      </w:pPr>
    </w:p>
    <w:p w:rsidR="006836B4" w:rsidRDefault="006836B4" w:rsidP="006836B4">
      <w:pPr>
        <w:numPr>
          <w:ilvl w:val="0"/>
          <w:numId w:val="3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Регистрация в ЕСИА</w:t>
      </w:r>
    </w:p>
    <w:p w:rsidR="006836B4" w:rsidRDefault="006836B4" w:rsidP="006836B4">
      <w:pPr>
        <w:spacing w:line="2" w:lineRule="exact"/>
        <w:rPr>
          <w:sz w:val="20"/>
          <w:szCs w:val="20"/>
        </w:rPr>
      </w:pPr>
    </w:p>
    <w:p w:rsidR="006836B4" w:rsidRDefault="006836B4" w:rsidP="006836B4">
      <w:pPr>
        <w:tabs>
          <w:tab w:val="left" w:pos="2420"/>
          <w:tab w:val="left" w:pos="2980"/>
          <w:tab w:val="left" w:pos="3640"/>
          <w:tab w:val="left" w:pos="4100"/>
          <w:tab w:val="left" w:pos="6480"/>
          <w:tab w:val="left" w:pos="6800"/>
          <w:tab w:val="left" w:pos="7820"/>
          <w:tab w:val="left" w:pos="9240"/>
          <w:tab w:val="left" w:pos="9720"/>
        </w:tabs>
        <w:ind w:left="16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еще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зарегистрированы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ЕСИА,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перейдите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ссылке:</w:t>
      </w:r>
    </w:p>
    <w:p w:rsidR="006836B4" w:rsidRDefault="006836B4" w:rsidP="006836B4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color w:val="0563C1"/>
          <w:sz w:val="28"/>
          <w:szCs w:val="28"/>
        </w:rPr>
        <w:t>http://esia.gosuslugi.ru/registration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36B4" w:rsidRDefault="006836B4" w:rsidP="006836B4">
      <w:pPr>
        <w:spacing w:line="13" w:lineRule="exact"/>
        <w:rPr>
          <w:sz w:val="20"/>
          <w:szCs w:val="20"/>
        </w:rPr>
      </w:pPr>
    </w:p>
    <w:p w:rsidR="006836B4" w:rsidRDefault="006836B4" w:rsidP="006836B4">
      <w:pPr>
        <w:spacing w:line="234" w:lineRule="auto"/>
        <w:ind w:left="1300" w:firstLine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регистрации новой учетной записи необходимо заполнить поля формы регистрации:</w:t>
      </w:r>
    </w:p>
    <w:p w:rsidR="006836B4" w:rsidRDefault="006836B4" w:rsidP="006836B4">
      <w:pPr>
        <w:numPr>
          <w:ilvl w:val="0"/>
          <w:numId w:val="4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фамилия;</w:t>
      </w:r>
    </w:p>
    <w:p w:rsidR="006836B4" w:rsidRDefault="006836B4" w:rsidP="006836B4">
      <w:pPr>
        <w:numPr>
          <w:ilvl w:val="0"/>
          <w:numId w:val="4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имя;</w:t>
      </w:r>
    </w:p>
    <w:p w:rsidR="006836B4" w:rsidRDefault="006836B4" w:rsidP="006836B4">
      <w:pPr>
        <w:sectPr w:rsidR="006836B4" w:rsidSect="006836B4">
          <w:pgSz w:w="11900" w:h="16872"/>
          <w:pgMar w:top="426" w:right="846" w:bottom="851" w:left="400" w:header="0" w:footer="0" w:gutter="0"/>
          <w:cols w:space="720" w:equalWidth="0">
            <w:col w:w="10660"/>
          </w:cols>
        </w:sectPr>
      </w:pPr>
    </w:p>
    <w:p w:rsidR="006836B4" w:rsidRDefault="006836B4" w:rsidP="006836B4">
      <w:pPr>
        <w:spacing w:line="34" w:lineRule="exact"/>
        <w:rPr>
          <w:sz w:val="20"/>
          <w:szCs w:val="20"/>
        </w:rPr>
      </w:pPr>
    </w:p>
    <w:p w:rsidR="006836B4" w:rsidRDefault="006836B4" w:rsidP="006836B4">
      <w:pPr>
        <w:numPr>
          <w:ilvl w:val="0"/>
          <w:numId w:val="5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номер мобильного телефона и адрес электронной почты (Рис. 1).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2386965</wp:posOffset>
            </wp:positionH>
            <wp:positionV relativeFrom="paragraph">
              <wp:posOffset>6350</wp:posOffset>
            </wp:positionV>
            <wp:extent cx="2837815" cy="2148840"/>
            <wp:effectExtent l="0" t="0" r="0" b="0"/>
            <wp:wrapNone/>
            <wp:docPr id="1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14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366" w:lineRule="exact"/>
        <w:rPr>
          <w:sz w:val="20"/>
          <w:szCs w:val="20"/>
        </w:rPr>
      </w:pPr>
    </w:p>
    <w:p w:rsidR="006836B4" w:rsidRDefault="006836B4" w:rsidP="006836B4">
      <w:pPr>
        <w:ind w:left="5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</w:t>
      </w:r>
    </w:p>
    <w:p w:rsidR="006836B4" w:rsidRDefault="006836B4" w:rsidP="006836B4">
      <w:pPr>
        <w:spacing w:line="324" w:lineRule="exact"/>
        <w:rPr>
          <w:sz w:val="20"/>
          <w:szCs w:val="20"/>
        </w:rPr>
      </w:pPr>
    </w:p>
    <w:p w:rsidR="006836B4" w:rsidRDefault="006836B4" w:rsidP="006836B4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этого следует нажать на кнопку «Зарегистрироваться».</w:t>
      </w:r>
    </w:p>
    <w:p w:rsidR="006836B4" w:rsidRDefault="006836B4" w:rsidP="006836B4">
      <w:pPr>
        <w:spacing w:line="13" w:lineRule="exact"/>
        <w:rPr>
          <w:sz w:val="20"/>
          <w:szCs w:val="20"/>
        </w:rPr>
      </w:pPr>
    </w:p>
    <w:p w:rsidR="006836B4" w:rsidRDefault="006836B4" w:rsidP="006836B4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указанный номер телефона придет SMS-сообщение с кодом подтверждения. Его необходимо ввести в поле, которое отображается на экране (Рис.2).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2577465</wp:posOffset>
            </wp:positionH>
            <wp:positionV relativeFrom="paragraph">
              <wp:posOffset>210820</wp:posOffset>
            </wp:positionV>
            <wp:extent cx="2447290" cy="2144395"/>
            <wp:effectExtent l="0" t="0" r="0" b="0"/>
            <wp:wrapNone/>
            <wp:docPr id="10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14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590365" w:rsidRDefault="00590365" w:rsidP="00590365">
      <w:pPr>
        <w:rPr>
          <w:sz w:val="20"/>
          <w:szCs w:val="20"/>
        </w:rPr>
      </w:pPr>
    </w:p>
    <w:p w:rsidR="006836B4" w:rsidRDefault="006836B4" w:rsidP="00590365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Рисунок 2</w:t>
      </w:r>
    </w:p>
    <w:p w:rsidR="006836B4" w:rsidRDefault="006836B4" w:rsidP="006836B4">
      <w:pPr>
        <w:spacing w:line="13" w:lineRule="exact"/>
        <w:rPr>
          <w:sz w:val="20"/>
          <w:szCs w:val="20"/>
        </w:rPr>
      </w:pPr>
    </w:p>
    <w:p w:rsidR="006836B4" w:rsidRDefault="006836B4" w:rsidP="006836B4">
      <w:pPr>
        <w:spacing w:line="24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Финальным этапом регистрации учетной записи является ввод пароля, который Вы будете использовать для авторизации.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6836B4" w:rsidRDefault="006836B4" w:rsidP="006836B4">
      <w:pPr>
        <w:numPr>
          <w:ilvl w:val="0"/>
          <w:numId w:val="6"/>
        </w:numPr>
        <w:tabs>
          <w:tab w:val="left" w:pos="2020"/>
        </w:tabs>
        <w:spacing w:after="0" w:line="233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уровня учетной записи ЕСИА</w:t>
      </w:r>
    </w:p>
    <w:p w:rsidR="006836B4" w:rsidRDefault="006836B4" w:rsidP="006836B4">
      <w:pPr>
        <w:spacing w:line="15" w:lineRule="exact"/>
        <w:rPr>
          <w:sz w:val="20"/>
          <w:szCs w:val="20"/>
        </w:rPr>
      </w:pPr>
    </w:p>
    <w:p w:rsidR="006836B4" w:rsidRDefault="006836B4" w:rsidP="006836B4">
      <w:pPr>
        <w:spacing w:line="237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esia.gosuslugi.ru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</w:t>
      </w:r>
    </w:p>
    <w:p w:rsidR="006836B4" w:rsidRDefault="006836B4" w:rsidP="006836B4">
      <w:pPr>
        <w:spacing w:line="2" w:lineRule="exact"/>
        <w:rPr>
          <w:sz w:val="20"/>
          <w:szCs w:val="20"/>
        </w:rPr>
      </w:pPr>
    </w:p>
    <w:p w:rsidR="006836B4" w:rsidRDefault="006836B4" w:rsidP="006836B4">
      <w:pPr>
        <w:numPr>
          <w:ilvl w:val="0"/>
          <w:numId w:val="7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уточнить личные данные;</w:t>
      </w:r>
    </w:p>
    <w:p w:rsidR="006836B4" w:rsidRDefault="006836B4" w:rsidP="006836B4">
      <w:pPr>
        <w:numPr>
          <w:ilvl w:val="0"/>
          <w:numId w:val="7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дождаться завершения автоматической проверки личных данных.</w:t>
      </w:r>
    </w:p>
    <w:p w:rsidR="006836B4" w:rsidRDefault="006836B4" w:rsidP="006836B4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6836B4" w:rsidRDefault="006836B4" w:rsidP="006836B4">
      <w:pPr>
        <w:spacing w:line="234" w:lineRule="auto"/>
        <w:ind w:left="1300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Личные данные, которые необходимы для повышения уровня, включают в себя:</w:t>
      </w:r>
    </w:p>
    <w:p w:rsidR="006836B4" w:rsidRDefault="006836B4" w:rsidP="006836B4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6836B4" w:rsidRPr="00590365" w:rsidRDefault="006836B4" w:rsidP="006836B4">
      <w:pPr>
        <w:numPr>
          <w:ilvl w:val="0"/>
          <w:numId w:val="7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ФИО;</w:t>
      </w:r>
    </w:p>
    <w:p w:rsidR="00590365" w:rsidRDefault="00590365" w:rsidP="00590365">
      <w:pPr>
        <w:numPr>
          <w:ilvl w:val="0"/>
          <w:numId w:val="7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:rsidR="00590365" w:rsidRDefault="00590365" w:rsidP="00590365">
      <w:pPr>
        <w:numPr>
          <w:ilvl w:val="0"/>
          <w:numId w:val="7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590365" w:rsidRDefault="00590365" w:rsidP="00590365">
      <w:pPr>
        <w:numPr>
          <w:ilvl w:val="0"/>
          <w:numId w:val="7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рождения;</w:t>
      </w:r>
    </w:p>
    <w:p w:rsidR="00590365" w:rsidRDefault="00590365" w:rsidP="00590365">
      <w:pPr>
        <w:numPr>
          <w:ilvl w:val="0"/>
          <w:numId w:val="7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СНИЛС;</w:t>
      </w:r>
    </w:p>
    <w:p w:rsidR="00590365" w:rsidRDefault="00590365" w:rsidP="00590365">
      <w:pPr>
        <w:numPr>
          <w:ilvl w:val="0"/>
          <w:numId w:val="7"/>
        </w:numPr>
        <w:tabs>
          <w:tab w:val="left" w:pos="2020"/>
        </w:tabs>
        <w:spacing w:after="0" w:line="240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гражданство;</w:t>
      </w:r>
    </w:p>
    <w:p w:rsidR="00590365" w:rsidRDefault="00590365" w:rsidP="00590365">
      <w:pPr>
        <w:numPr>
          <w:ilvl w:val="0"/>
          <w:numId w:val="7"/>
        </w:numPr>
        <w:tabs>
          <w:tab w:val="left" w:pos="2020"/>
        </w:tabs>
        <w:spacing w:after="0" w:line="238" w:lineRule="auto"/>
        <w:ind w:left="2020" w:hanging="35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документа, удостоверяющего личность.</w:t>
      </w:r>
    </w:p>
    <w:p w:rsidR="00590365" w:rsidRDefault="00590365" w:rsidP="00590365">
      <w:pPr>
        <w:tabs>
          <w:tab w:val="left" w:pos="2020"/>
        </w:tabs>
        <w:spacing w:after="0" w:line="238" w:lineRule="auto"/>
        <w:ind w:left="1662"/>
        <w:rPr>
          <w:rFonts w:ascii="Symbol" w:eastAsia="Symbol" w:hAnsi="Symbol" w:cs="Symbol"/>
          <w:sz w:val="28"/>
          <w:szCs w:val="28"/>
        </w:rPr>
      </w:pPr>
    </w:p>
    <w:p w:rsidR="006836B4" w:rsidRDefault="006836B4" w:rsidP="006836B4">
      <w:pPr>
        <w:spacing w:line="2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590365" w:rsidRDefault="00590365" w:rsidP="006836B4"/>
    <w:p w:rsidR="00590365" w:rsidRDefault="00590365" w:rsidP="00590365">
      <w:pPr>
        <w:tabs>
          <w:tab w:val="left" w:pos="2640"/>
        </w:tabs>
      </w:pPr>
    </w:p>
    <w:p w:rsidR="00590365" w:rsidRDefault="00590365" w:rsidP="00590365"/>
    <w:p w:rsidR="006836B4" w:rsidRPr="00590365" w:rsidRDefault="006836B4" w:rsidP="00590365">
      <w:pPr>
        <w:sectPr w:rsidR="006836B4" w:rsidRPr="00590365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6836B4" w:rsidRDefault="006836B4" w:rsidP="006836B4">
      <w:pPr>
        <w:spacing w:line="34" w:lineRule="exact"/>
        <w:rPr>
          <w:sz w:val="20"/>
          <w:szCs w:val="20"/>
        </w:rPr>
      </w:pPr>
    </w:p>
    <w:p w:rsidR="006836B4" w:rsidRDefault="006836B4" w:rsidP="006836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2282190</wp:posOffset>
            </wp:positionH>
            <wp:positionV relativeFrom="paragraph">
              <wp:posOffset>6350</wp:posOffset>
            </wp:positionV>
            <wp:extent cx="3275965" cy="3703955"/>
            <wp:effectExtent l="19050" t="0" r="635" b="0"/>
            <wp:wrapNone/>
            <wp:docPr id="1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370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590365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</w:t>
      </w:r>
    </w:p>
    <w:p w:rsidR="006836B4" w:rsidRDefault="006836B4" w:rsidP="006836B4">
      <w:pPr>
        <w:spacing w:line="335" w:lineRule="exact"/>
        <w:rPr>
          <w:sz w:val="20"/>
          <w:szCs w:val="20"/>
        </w:rPr>
      </w:pPr>
    </w:p>
    <w:p w:rsidR="006836B4" w:rsidRDefault="006836B4" w:rsidP="006836B4">
      <w:pPr>
        <w:spacing w:line="236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того, как данные заполнены, необходимо нажать на кнопку «Продолжить» для запуска проверки личных данных в государственных ведомствах.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2291715</wp:posOffset>
            </wp:positionH>
            <wp:positionV relativeFrom="paragraph">
              <wp:posOffset>5080</wp:posOffset>
            </wp:positionV>
            <wp:extent cx="3256915" cy="2341880"/>
            <wp:effectExtent l="0" t="0" r="0" b="0"/>
            <wp:wrapNone/>
            <wp:docPr id="1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34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590365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4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590365" w:rsidRDefault="00590365" w:rsidP="00590365">
      <w:pPr>
        <w:spacing w:line="237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подтверждением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прохождения проверок.</w:t>
      </w:r>
    </w:p>
    <w:p w:rsidR="00590365" w:rsidRDefault="00590365" w:rsidP="00590365">
      <w:pPr>
        <w:spacing w:line="14" w:lineRule="exact"/>
        <w:rPr>
          <w:sz w:val="20"/>
          <w:szCs w:val="20"/>
        </w:rPr>
      </w:pPr>
    </w:p>
    <w:p w:rsidR="00590365" w:rsidRDefault="00590365" w:rsidP="00590365">
      <w:pPr>
        <w:spacing w:line="238" w:lineRule="auto"/>
        <w:ind w:left="1300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590365" w:rsidRDefault="00590365" w:rsidP="00590365">
      <w:pPr>
        <w:spacing w:line="324" w:lineRule="exact"/>
        <w:rPr>
          <w:sz w:val="20"/>
          <w:szCs w:val="20"/>
        </w:rPr>
      </w:pPr>
    </w:p>
    <w:p w:rsidR="00590365" w:rsidRDefault="00590365" w:rsidP="00590365">
      <w:pPr>
        <w:numPr>
          <w:ilvl w:val="0"/>
          <w:numId w:val="9"/>
        </w:numPr>
        <w:tabs>
          <w:tab w:val="left" w:pos="2020"/>
        </w:tabs>
        <w:spacing w:after="0" w:line="240" w:lineRule="auto"/>
        <w:ind w:left="2020" w:hanging="3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 на Портал через ЕСИА. Установка привязки.</w:t>
      </w:r>
    </w:p>
    <w:p w:rsidR="00590365" w:rsidRDefault="00590365" w:rsidP="00590365">
      <w:pPr>
        <w:spacing w:line="13" w:lineRule="exact"/>
        <w:rPr>
          <w:sz w:val="20"/>
          <w:szCs w:val="20"/>
        </w:rPr>
      </w:pPr>
    </w:p>
    <w:p w:rsidR="00590365" w:rsidRDefault="00590365" w:rsidP="00590365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Татарстана.</w:t>
      </w:r>
    </w:p>
    <w:p w:rsidR="00590365" w:rsidRDefault="00590365" w:rsidP="00590365">
      <w:pPr>
        <w:spacing w:line="14" w:lineRule="exact"/>
        <w:rPr>
          <w:sz w:val="20"/>
          <w:szCs w:val="20"/>
        </w:rPr>
      </w:pPr>
    </w:p>
    <w:p w:rsidR="00590365" w:rsidRDefault="00590365" w:rsidP="00590365">
      <w:pPr>
        <w:spacing w:line="234" w:lineRule="auto"/>
        <w:ind w:left="130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</w:t>
      </w:r>
    </w:p>
    <w:p w:rsidR="006836B4" w:rsidRDefault="00590365" w:rsidP="006836B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2022475</wp:posOffset>
            </wp:positionH>
            <wp:positionV relativeFrom="paragraph">
              <wp:posOffset>111125</wp:posOffset>
            </wp:positionV>
            <wp:extent cx="3599815" cy="3209925"/>
            <wp:effectExtent l="19050" t="0" r="635" b="0"/>
            <wp:wrapNone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9E7A9B" w:rsidRDefault="009E7A9B" w:rsidP="006836B4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Default="009E7A9B" w:rsidP="009E7A9B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5</w:t>
      </w:r>
    </w:p>
    <w:p w:rsidR="009E7A9B" w:rsidRPr="009E7A9B" w:rsidRDefault="009E7A9B" w:rsidP="009E7A9B">
      <w:pPr>
        <w:tabs>
          <w:tab w:val="left" w:pos="3105"/>
        </w:tabs>
        <w:jc w:val="center"/>
      </w:pPr>
    </w:p>
    <w:p w:rsidR="009E7A9B" w:rsidRDefault="009E7A9B" w:rsidP="009E7A9B"/>
    <w:p w:rsidR="006836B4" w:rsidRPr="009E7A9B" w:rsidRDefault="006836B4" w:rsidP="009E7A9B">
      <w:pPr>
        <w:sectPr w:rsidR="006836B4" w:rsidRPr="009E7A9B">
          <w:pgSz w:w="11900" w:h="16872"/>
          <w:pgMar w:top="1123" w:right="846" w:bottom="0" w:left="400" w:header="0" w:footer="0" w:gutter="0"/>
          <w:cols w:space="720" w:equalWidth="0">
            <w:col w:w="10660"/>
          </w:cols>
        </w:sectPr>
      </w:pPr>
    </w:p>
    <w:p w:rsidR="006836B4" w:rsidRDefault="006836B4" w:rsidP="006836B4">
      <w:pPr>
        <w:spacing w:line="335" w:lineRule="exact"/>
        <w:rPr>
          <w:sz w:val="20"/>
          <w:szCs w:val="20"/>
        </w:rPr>
      </w:pPr>
    </w:p>
    <w:p w:rsidR="006836B4" w:rsidRDefault="006836B4" w:rsidP="006836B4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1762760</wp:posOffset>
            </wp:positionH>
            <wp:positionV relativeFrom="paragraph">
              <wp:posOffset>3810</wp:posOffset>
            </wp:positionV>
            <wp:extent cx="4084955" cy="1674495"/>
            <wp:effectExtent l="0" t="0" r="0" b="0"/>
            <wp:wrapNone/>
            <wp:docPr id="1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9E7A9B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6</w:t>
      </w:r>
    </w:p>
    <w:p w:rsidR="006836B4" w:rsidRDefault="006836B4" w:rsidP="006836B4">
      <w:pPr>
        <w:spacing w:line="321" w:lineRule="exact"/>
        <w:rPr>
          <w:sz w:val="20"/>
          <w:szCs w:val="20"/>
        </w:rPr>
      </w:pPr>
    </w:p>
    <w:p w:rsidR="006836B4" w:rsidRDefault="006836B4" w:rsidP="006836B4">
      <w:pPr>
        <w:ind w:left="1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Произойдет переход к странице входа в ЕСИА (Рис. 7).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</w:p>
    <w:p w:rsidR="006836B4" w:rsidRDefault="009E7A9B" w:rsidP="006836B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page">
              <wp:posOffset>2857500</wp:posOffset>
            </wp:positionH>
            <wp:positionV relativeFrom="page">
              <wp:posOffset>4991100</wp:posOffset>
            </wp:positionV>
            <wp:extent cx="2400300" cy="3571875"/>
            <wp:effectExtent l="0" t="0" r="0" b="0"/>
            <wp:wrapNone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57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7A9B" w:rsidRDefault="009E7A9B" w:rsidP="006836B4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Pr="009E7A9B" w:rsidRDefault="009E7A9B" w:rsidP="009E7A9B"/>
    <w:p w:rsidR="009E7A9B" w:rsidRDefault="009E7A9B" w:rsidP="009E7A9B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Рисунок 7</w:t>
      </w:r>
    </w:p>
    <w:p w:rsidR="009E7A9B" w:rsidRPr="009E7A9B" w:rsidRDefault="009E7A9B" w:rsidP="009E7A9B">
      <w:pPr>
        <w:jc w:val="center"/>
      </w:pPr>
    </w:p>
    <w:p w:rsidR="006836B4" w:rsidRPr="009E7A9B" w:rsidRDefault="006836B4" w:rsidP="009E7A9B">
      <w:pPr>
        <w:sectPr w:rsidR="006836B4" w:rsidRPr="009E7A9B">
          <w:pgSz w:w="11900" w:h="16872"/>
          <w:pgMar w:top="1138" w:right="846" w:bottom="0" w:left="400" w:header="0" w:footer="0" w:gutter="0"/>
          <w:cols w:space="720" w:equalWidth="0">
            <w:col w:w="10660"/>
          </w:cols>
        </w:sectPr>
      </w:pPr>
    </w:p>
    <w:p w:rsidR="006836B4" w:rsidRDefault="006836B4" w:rsidP="002E7D95">
      <w:pPr>
        <w:spacing w:line="238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авторизации необходимо ввести мобильный телефон, почту или СНИЛС, на который зарегистрирована учетная запись в ЕСИА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нажать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кнопку «Войти». После авторизации произойдет автоматический переход на страницу Портала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Татарстана, где Вам будет предложено войти с использованием существующего личного кабинета Портала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или зарегистрировать новый для установки связки с ЕСИА (Рис. 8).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1453515</wp:posOffset>
            </wp:positionH>
            <wp:positionV relativeFrom="paragraph">
              <wp:posOffset>8890</wp:posOffset>
            </wp:positionV>
            <wp:extent cx="4695190" cy="2310130"/>
            <wp:effectExtent l="0" t="0" r="0" b="0"/>
            <wp:wrapNone/>
            <wp:docPr id="1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231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2E7D95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8</w:t>
      </w:r>
    </w:p>
    <w:p w:rsidR="006836B4" w:rsidRDefault="006836B4" w:rsidP="006836B4">
      <w:pPr>
        <w:spacing w:line="13" w:lineRule="exact"/>
        <w:rPr>
          <w:sz w:val="20"/>
          <w:szCs w:val="20"/>
        </w:rPr>
      </w:pPr>
    </w:p>
    <w:p w:rsidR="006836B4" w:rsidRDefault="006836B4" w:rsidP="006836B4">
      <w:pPr>
        <w:spacing w:line="238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различаются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(установить привязку). Для того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чтобы установить привязку Личного кабинета к ЕСИА и иметь возможность в дальнейшем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авторизовываться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через ЕСИА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Татарстана, необходимо нажать на соответствующую кнопку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Подтвержить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замену» (Рис. 9).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83" w:lineRule="exact"/>
        <w:rPr>
          <w:sz w:val="20"/>
          <w:szCs w:val="20"/>
        </w:rPr>
      </w:pPr>
    </w:p>
    <w:p w:rsidR="006836B4" w:rsidRDefault="006836B4" w:rsidP="006836B4">
      <w:pPr>
        <w:sectPr w:rsidR="006836B4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1714500</wp:posOffset>
            </wp:positionH>
            <wp:positionV relativeFrom="page">
              <wp:posOffset>720090</wp:posOffset>
            </wp:positionV>
            <wp:extent cx="4690745" cy="2343150"/>
            <wp:effectExtent l="0" t="0" r="0" b="0"/>
            <wp:wrapNone/>
            <wp:docPr id="1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2E7D95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9</w:t>
      </w:r>
    </w:p>
    <w:p w:rsidR="006836B4" w:rsidRDefault="006836B4" w:rsidP="006836B4">
      <w:pPr>
        <w:spacing w:line="335" w:lineRule="exact"/>
        <w:rPr>
          <w:sz w:val="20"/>
          <w:szCs w:val="20"/>
        </w:rPr>
      </w:pPr>
    </w:p>
    <w:p w:rsidR="006836B4" w:rsidRDefault="006836B4" w:rsidP="006836B4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связать существующий на Портале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</w:t>
      </w:r>
    </w:p>
    <w:p w:rsidR="006836B4" w:rsidRDefault="006836B4" w:rsidP="006836B4">
      <w:pPr>
        <w:spacing w:line="17" w:lineRule="exact"/>
        <w:rPr>
          <w:sz w:val="20"/>
          <w:szCs w:val="20"/>
        </w:rPr>
      </w:pPr>
    </w:p>
    <w:p w:rsidR="006836B4" w:rsidRDefault="006836B4" w:rsidP="006836B4">
      <w:pPr>
        <w:numPr>
          <w:ilvl w:val="0"/>
          <w:numId w:val="10"/>
        </w:numPr>
        <w:tabs>
          <w:tab w:val="left" w:pos="1504"/>
        </w:tabs>
        <w:spacing w:after="0" w:line="234" w:lineRule="auto"/>
        <w:ind w:left="1300" w:firstLine="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1605280</wp:posOffset>
            </wp:positionH>
            <wp:positionV relativeFrom="paragraph">
              <wp:posOffset>210185</wp:posOffset>
            </wp:positionV>
            <wp:extent cx="4401185" cy="2733675"/>
            <wp:effectExtent l="0" t="0" r="0" b="0"/>
            <wp:wrapNone/>
            <wp:docPr id="1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2E7D95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10</w:t>
      </w:r>
    </w:p>
    <w:p w:rsidR="006836B4" w:rsidRDefault="006836B4" w:rsidP="006836B4">
      <w:pPr>
        <w:spacing w:line="14" w:lineRule="exact"/>
        <w:rPr>
          <w:sz w:val="20"/>
          <w:szCs w:val="20"/>
        </w:rPr>
      </w:pPr>
    </w:p>
    <w:p w:rsidR="006836B4" w:rsidRDefault="006836B4" w:rsidP="006836B4">
      <w:pPr>
        <w:spacing w:line="237" w:lineRule="auto"/>
        <w:ind w:left="1300" w:firstLine="4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Большинство услуг доступны только при наличии учетной записи уровня не ниже стандартной.</w:t>
      </w:r>
      <w:proofErr w:type="gramEnd"/>
    </w:p>
    <w:p w:rsidR="006836B4" w:rsidRDefault="006836B4" w:rsidP="006836B4">
      <w:pPr>
        <w:spacing w:line="326" w:lineRule="exact"/>
        <w:rPr>
          <w:sz w:val="20"/>
          <w:szCs w:val="20"/>
        </w:rPr>
      </w:pPr>
    </w:p>
    <w:p w:rsidR="002E7D95" w:rsidRDefault="002E7D95" w:rsidP="006836B4">
      <w:pPr>
        <w:spacing w:line="326" w:lineRule="exact"/>
        <w:rPr>
          <w:sz w:val="20"/>
          <w:szCs w:val="20"/>
        </w:rPr>
      </w:pPr>
    </w:p>
    <w:p w:rsidR="002E7D95" w:rsidRDefault="002E7D95" w:rsidP="006836B4">
      <w:pPr>
        <w:spacing w:line="326" w:lineRule="exact"/>
        <w:rPr>
          <w:sz w:val="20"/>
          <w:szCs w:val="20"/>
        </w:rPr>
      </w:pPr>
    </w:p>
    <w:p w:rsidR="006836B4" w:rsidRDefault="006836B4" w:rsidP="006836B4">
      <w:pPr>
        <w:ind w:left="8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Телефон горячей линии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Госуслуги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gosuslugi.ru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8 800 100 70 10.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елефон</w:t>
      </w:r>
    </w:p>
    <w:p w:rsidR="006836B4" w:rsidRDefault="006836B4" w:rsidP="006836B4">
      <w:pPr>
        <w:ind w:left="19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технической поддержки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uslugi.tatarstan.ru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378" w:lineRule="exact"/>
        <w:rPr>
          <w:sz w:val="20"/>
          <w:szCs w:val="20"/>
        </w:rPr>
      </w:pPr>
    </w:p>
    <w:p w:rsidR="006836B4" w:rsidRDefault="006836B4" w:rsidP="006836B4">
      <w:pPr>
        <w:sectPr w:rsidR="006836B4">
          <w:pgSz w:w="11900" w:h="16872"/>
          <w:pgMar w:top="1440" w:right="846" w:bottom="0" w:left="400" w:header="0" w:footer="0" w:gutter="0"/>
          <w:cols w:space="720" w:equalWidth="0">
            <w:col w:w="10660"/>
          </w:cols>
        </w:sectPr>
      </w:pPr>
    </w:p>
    <w:p w:rsidR="006836B4" w:rsidRDefault="006836B4" w:rsidP="002E7D95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64" w:lineRule="exact"/>
        <w:rPr>
          <w:sz w:val="20"/>
          <w:szCs w:val="20"/>
        </w:rPr>
      </w:pPr>
    </w:p>
    <w:p w:rsidR="006836B4" w:rsidRDefault="006836B4" w:rsidP="006836B4">
      <w:pPr>
        <w:spacing w:line="236" w:lineRule="auto"/>
        <w:ind w:right="-7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</w:rPr>
        <w:t>ЭЛЕКТРОННЫЕ СЕРВИСЫ И УСЛУГИ, ДОСТУПНЫЕ НА ПОРТАЛЕ ГОСУДАРСТВЕННЫХ И МУНИЦИПАЛЬНЫХ УСЛУГ РЕСПУБЛИКИ ТАТАРСТАН</w:t>
      </w:r>
    </w:p>
    <w:p w:rsidR="006836B4" w:rsidRDefault="006836B4" w:rsidP="006836B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359410</wp:posOffset>
            </wp:positionV>
            <wp:extent cx="7560310" cy="8736330"/>
            <wp:effectExtent l="0" t="0" r="0" b="0"/>
            <wp:wrapNone/>
            <wp:docPr id="1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873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2E7D95" w:rsidRDefault="002E7D95" w:rsidP="002E7D95">
      <w:pPr>
        <w:spacing w:line="237" w:lineRule="auto"/>
        <w:ind w:left="74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Электронные сервисы и услуги в сфере социальной защиты, труда и занятости на Портале государственных и муниципальных услуг Республики Татарстан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uslugi.tatarstan.ru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E7D95" w:rsidRDefault="002E7D95" w:rsidP="002E7D95">
      <w:pPr>
        <w:numPr>
          <w:ilvl w:val="0"/>
          <w:numId w:val="11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компенсация части родительской платы</w:t>
      </w:r>
    </w:p>
    <w:p w:rsidR="002E7D95" w:rsidRDefault="002E7D95" w:rsidP="002E7D95">
      <w:pPr>
        <w:numPr>
          <w:ilvl w:val="0"/>
          <w:numId w:val="11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Дополнительная компенсация части родительской платы</w:t>
      </w:r>
    </w:p>
    <w:p w:rsidR="002E7D95" w:rsidRDefault="002E7D95" w:rsidP="002E7D95">
      <w:pPr>
        <w:numPr>
          <w:ilvl w:val="0"/>
          <w:numId w:val="11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Ежемесячное пособие на ребенка</w:t>
      </w:r>
    </w:p>
    <w:p w:rsidR="002E7D95" w:rsidRDefault="002E7D95" w:rsidP="002E7D95">
      <w:pPr>
        <w:numPr>
          <w:ilvl w:val="0"/>
          <w:numId w:val="11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Ежемесячная денежная выплата на проезд пенсионерам</w:t>
      </w:r>
    </w:p>
    <w:p w:rsidR="002E7D95" w:rsidRDefault="002E7D95" w:rsidP="002E7D95">
      <w:pPr>
        <w:numPr>
          <w:ilvl w:val="0"/>
          <w:numId w:val="11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Субсидия-льгота на оплату ЖКУ многодетным семьям</w:t>
      </w:r>
    </w:p>
    <w:p w:rsidR="002E7D95" w:rsidRDefault="002E7D95" w:rsidP="002E7D95">
      <w:pPr>
        <w:numPr>
          <w:ilvl w:val="0"/>
          <w:numId w:val="11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Субсидии на проезд детям из многодетных семей</w:t>
      </w:r>
    </w:p>
    <w:p w:rsidR="002E7D95" w:rsidRDefault="002E7D95" w:rsidP="002E7D95">
      <w:pPr>
        <w:spacing w:line="1" w:lineRule="exact"/>
        <w:rPr>
          <w:rFonts w:eastAsia="Times New Roman"/>
          <w:sz w:val="28"/>
          <w:szCs w:val="28"/>
        </w:rPr>
      </w:pPr>
    </w:p>
    <w:p w:rsidR="002E7D95" w:rsidRDefault="002E7D95" w:rsidP="002E7D95">
      <w:pPr>
        <w:numPr>
          <w:ilvl w:val="0"/>
          <w:numId w:val="11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Субсидии на лекарства детям из многодетных семей</w:t>
      </w:r>
    </w:p>
    <w:p w:rsidR="002E7D95" w:rsidRDefault="002E7D95" w:rsidP="002E7D95">
      <w:pPr>
        <w:numPr>
          <w:ilvl w:val="0"/>
          <w:numId w:val="11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Субсидия-льгота на оплату ЖКУ инвалидам</w:t>
      </w:r>
    </w:p>
    <w:p w:rsidR="002E7D95" w:rsidRDefault="002E7D95" w:rsidP="002E7D95">
      <w:pPr>
        <w:numPr>
          <w:ilvl w:val="0"/>
          <w:numId w:val="11"/>
        </w:numPr>
        <w:tabs>
          <w:tab w:val="left" w:pos="1460"/>
        </w:tabs>
        <w:spacing w:after="0" w:line="240" w:lineRule="auto"/>
        <w:ind w:left="14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 на оплату ЖКУ</w:t>
      </w:r>
    </w:p>
    <w:p w:rsidR="002E7D95" w:rsidRDefault="002E7D95" w:rsidP="002E7D95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Субсидия-льгота на оплату ЖКУ для отдельных категорий граждан</w:t>
      </w:r>
    </w:p>
    <w:p w:rsidR="002E7D95" w:rsidRDefault="002E7D95" w:rsidP="002E7D95">
      <w:pPr>
        <w:spacing w:line="239" w:lineRule="auto"/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Ежемесячное пособие по уходу за ребенком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1,5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лет</w:t>
      </w:r>
    </w:p>
    <w:p w:rsidR="002E7D95" w:rsidRDefault="002E7D95" w:rsidP="002E7D95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Единовременное пособие при рождении ребенка</w:t>
      </w:r>
    </w:p>
    <w:p w:rsidR="002E7D95" w:rsidRDefault="002E7D95" w:rsidP="002E7D95">
      <w:pPr>
        <w:spacing w:line="2" w:lineRule="exact"/>
        <w:rPr>
          <w:sz w:val="20"/>
          <w:szCs w:val="20"/>
        </w:rPr>
      </w:pPr>
    </w:p>
    <w:p w:rsidR="002E7D95" w:rsidRDefault="002E7D95" w:rsidP="002E7D95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Пособие по беременности и родам женщинам</w:t>
      </w:r>
    </w:p>
    <w:p w:rsidR="002E7D95" w:rsidRDefault="002E7D95" w:rsidP="002E7D95">
      <w:pPr>
        <w:spacing w:line="13" w:lineRule="exact"/>
        <w:rPr>
          <w:sz w:val="20"/>
          <w:szCs w:val="20"/>
        </w:rPr>
      </w:pPr>
    </w:p>
    <w:p w:rsidR="002E7D95" w:rsidRDefault="002E7D95" w:rsidP="002E7D95">
      <w:pPr>
        <w:ind w:left="146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Назначение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опеки (попечительства) над детьми-сиротами и детьми, оставшимися без попечения родителей (на возмездных или безвозмездных условиях)</w:t>
      </w:r>
    </w:p>
    <w:p w:rsidR="002E7D95" w:rsidRDefault="002E7D95" w:rsidP="002E7D95">
      <w:pPr>
        <w:spacing w:line="307" w:lineRule="exact"/>
        <w:rPr>
          <w:sz w:val="20"/>
          <w:szCs w:val="20"/>
        </w:rPr>
      </w:pPr>
    </w:p>
    <w:p w:rsidR="002E7D95" w:rsidRDefault="002E7D95" w:rsidP="002E7D95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Расчет компенсации части родительской платы</w:t>
      </w:r>
    </w:p>
    <w:p w:rsidR="002E7D95" w:rsidRDefault="002E7D95" w:rsidP="002E7D95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Просмотр начислений компенсации части родительской платы</w:t>
      </w:r>
    </w:p>
    <w:p w:rsidR="002E7D95" w:rsidRDefault="002E7D95" w:rsidP="002E7D95">
      <w:pPr>
        <w:spacing w:line="2" w:lineRule="exact"/>
        <w:rPr>
          <w:sz w:val="20"/>
          <w:szCs w:val="20"/>
        </w:rPr>
      </w:pPr>
    </w:p>
    <w:p w:rsidR="002E7D95" w:rsidRDefault="002E7D95" w:rsidP="002E7D95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Запись на прием для получения услуг в сфере социальной защиты</w:t>
      </w:r>
    </w:p>
    <w:p w:rsidR="002E7D95" w:rsidRDefault="002E7D95" w:rsidP="002E7D95">
      <w:pPr>
        <w:spacing w:line="13" w:lineRule="exact"/>
        <w:rPr>
          <w:sz w:val="20"/>
          <w:szCs w:val="20"/>
        </w:rPr>
      </w:pPr>
    </w:p>
    <w:p w:rsidR="002E7D95" w:rsidRDefault="002E7D95" w:rsidP="002E7D95">
      <w:pPr>
        <w:spacing w:line="234" w:lineRule="auto"/>
        <w:ind w:left="1460" w:right="2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Запись на прием для получения государственной услуги по содействию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поиске подходящей работы</w:t>
      </w:r>
    </w:p>
    <w:p w:rsidR="002E7D95" w:rsidRDefault="002E7D95" w:rsidP="002E7D95">
      <w:pPr>
        <w:spacing w:line="15" w:lineRule="exact"/>
        <w:rPr>
          <w:sz w:val="20"/>
          <w:szCs w:val="20"/>
        </w:rPr>
      </w:pPr>
    </w:p>
    <w:p w:rsidR="002E7D95" w:rsidRDefault="002E7D95" w:rsidP="002E7D95">
      <w:pPr>
        <w:spacing w:line="238" w:lineRule="auto"/>
        <w:ind w:left="1460" w:hanging="35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Запись на прием для получения государственной услуги по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в Республике Татарстан</w:t>
      </w:r>
    </w:p>
    <w:p w:rsidR="002E7D95" w:rsidRDefault="002E7D95" w:rsidP="002E7D95">
      <w:pPr>
        <w:spacing w:line="1" w:lineRule="exact"/>
        <w:rPr>
          <w:sz w:val="20"/>
          <w:szCs w:val="20"/>
        </w:rPr>
      </w:pPr>
    </w:p>
    <w:p w:rsidR="002E7D95" w:rsidRDefault="002E7D95" w:rsidP="002E7D95">
      <w:pPr>
        <w:ind w:left="1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Содействие гражданам в поиске подходящей работы</w:t>
      </w:r>
    </w:p>
    <w:p w:rsidR="002E7D95" w:rsidRDefault="002E7D95" w:rsidP="002E7D9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3754755</wp:posOffset>
            </wp:positionV>
            <wp:extent cx="7560310" cy="434975"/>
            <wp:effectExtent l="0" t="0" r="0" b="0"/>
            <wp:wrapNone/>
            <wp:docPr id="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7D95" w:rsidRDefault="002E7D95" w:rsidP="002E7D95">
      <w:pPr>
        <w:spacing w:line="200" w:lineRule="exact"/>
        <w:rPr>
          <w:sz w:val="20"/>
          <w:szCs w:val="20"/>
        </w:rPr>
      </w:pPr>
    </w:p>
    <w:p w:rsidR="002E7D95" w:rsidRDefault="002E7D95" w:rsidP="002E7D95"/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200" w:lineRule="exact"/>
        <w:rPr>
          <w:sz w:val="20"/>
          <w:szCs w:val="20"/>
        </w:rPr>
      </w:pPr>
    </w:p>
    <w:p w:rsidR="006836B4" w:rsidRDefault="006836B4" w:rsidP="006836B4">
      <w:pPr>
        <w:spacing w:line="363" w:lineRule="exact"/>
        <w:rPr>
          <w:sz w:val="20"/>
          <w:szCs w:val="20"/>
        </w:rPr>
      </w:pPr>
    </w:p>
    <w:p w:rsidR="006836B4" w:rsidRDefault="006836B4" w:rsidP="006836B4">
      <w:pPr>
        <w:sectPr w:rsidR="006836B4">
          <w:pgSz w:w="11900" w:h="16872"/>
          <w:pgMar w:top="558" w:right="846" w:bottom="0" w:left="400" w:header="0" w:footer="0" w:gutter="0"/>
          <w:cols w:space="720" w:equalWidth="0">
            <w:col w:w="10660"/>
          </w:cols>
        </w:sectPr>
      </w:pPr>
    </w:p>
    <w:p w:rsidR="006836B4" w:rsidRDefault="006836B4" w:rsidP="006836B4">
      <w:pPr>
        <w:spacing w:line="34" w:lineRule="exact"/>
        <w:rPr>
          <w:sz w:val="20"/>
          <w:szCs w:val="20"/>
        </w:rPr>
      </w:pPr>
    </w:p>
    <w:sectPr w:rsidR="006836B4" w:rsidSect="0091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4DA" w:rsidRDefault="004554DA" w:rsidP="00590365">
      <w:pPr>
        <w:spacing w:after="0" w:line="240" w:lineRule="auto"/>
      </w:pPr>
      <w:r>
        <w:separator/>
      </w:r>
    </w:p>
  </w:endnote>
  <w:endnote w:type="continuationSeparator" w:id="0">
    <w:p w:rsidR="004554DA" w:rsidRDefault="004554DA" w:rsidP="00590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4DA" w:rsidRDefault="004554DA" w:rsidP="00590365">
      <w:pPr>
        <w:spacing w:after="0" w:line="240" w:lineRule="auto"/>
      </w:pPr>
      <w:r>
        <w:separator/>
      </w:r>
    </w:p>
  </w:footnote>
  <w:footnote w:type="continuationSeparator" w:id="0">
    <w:p w:rsidR="004554DA" w:rsidRDefault="004554DA" w:rsidP="00590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522C164"/>
    <w:lvl w:ilvl="0" w:tplc="AC72FF88">
      <w:start w:val="1"/>
      <w:numFmt w:val="bullet"/>
      <w:lvlText w:val=""/>
      <w:lvlJc w:val="left"/>
    </w:lvl>
    <w:lvl w:ilvl="1" w:tplc="B946353A">
      <w:numFmt w:val="decimal"/>
      <w:lvlText w:val=""/>
      <w:lvlJc w:val="left"/>
    </w:lvl>
    <w:lvl w:ilvl="2" w:tplc="591AA3A4">
      <w:numFmt w:val="decimal"/>
      <w:lvlText w:val=""/>
      <w:lvlJc w:val="left"/>
    </w:lvl>
    <w:lvl w:ilvl="3" w:tplc="6E5C4CAE">
      <w:numFmt w:val="decimal"/>
      <w:lvlText w:val=""/>
      <w:lvlJc w:val="left"/>
    </w:lvl>
    <w:lvl w:ilvl="4" w:tplc="3440CEC2">
      <w:numFmt w:val="decimal"/>
      <w:lvlText w:val=""/>
      <w:lvlJc w:val="left"/>
    </w:lvl>
    <w:lvl w:ilvl="5" w:tplc="614AD410">
      <w:numFmt w:val="decimal"/>
      <w:lvlText w:val=""/>
      <w:lvlJc w:val="left"/>
    </w:lvl>
    <w:lvl w:ilvl="6" w:tplc="29CCF036">
      <w:numFmt w:val="decimal"/>
      <w:lvlText w:val=""/>
      <w:lvlJc w:val="left"/>
    </w:lvl>
    <w:lvl w:ilvl="7" w:tplc="0EA889BE">
      <w:numFmt w:val="decimal"/>
      <w:lvlText w:val=""/>
      <w:lvlJc w:val="left"/>
    </w:lvl>
    <w:lvl w:ilvl="8" w:tplc="D026F0DA">
      <w:numFmt w:val="decimal"/>
      <w:lvlText w:val=""/>
      <w:lvlJc w:val="left"/>
    </w:lvl>
  </w:abstractNum>
  <w:abstractNum w:abstractNumId="1">
    <w:nsid w:val="00000BB3"/>
    <w:multiLevelType w:val="hybridMultilevel"/>
    <w:tmpl w:val="85C43B68"/>
    <w:lvl w:ilvl="0" w:tplc="5C464D28">
      <w:start w:val="3"/>
      <w:numFmt w:val="decimal"/>
      <w:lvlText w:val="%1."/>
      <w:lvlJc w:val="left"/>
    </w:lvl>
    <w:lvl w:ilvl="1" w:tplc="4538F9A8">
      <w:numFmt w:val="decimal"/>
      <w:lvlText w:val=""/>
      <w:lvlJc w:val="left"/>
    </w:lvl>
    <w:lvl w:ilvl="2" w:tplc="474218C6">
      <w:numFmt w:val="decimal"/>
      <w:lvlText w:val=""/>
      <w:lvlJc w:val="left"/>
    </w:lvl>
    <w:lvl w:ilvl="3" w:tplc="E822DEEE">
      <w:numFmt w:val="decimal"/>
      <w:lvlText w:val=""/>
      <w:lvlJc w:val="left"/>
    </w:lvl>
    <w:lvl w:ilvl="4" w:tplc="1320F3A8">
      <w:numFmt w:val="decimal"/>
      <w:lvlText w:val=""/>
      <w:lvlJc w:val="left"/>
    </w:lvl>
    <w:lvl w:ilvl="5" w:tplc="1DEEBD36">
      <w:numFmt w:val="decimal"/>
      <w:lvlText w:val=""/>
      <w:lvlJc w:val="left"/>
    </w:lvl>
    <w:lvl w:ilvl="6" w:tplc="6264EFA0">
      <w:numFmt w:val="decimal"/>
      <w:lvlText w:val=""/>
      <w:lvlJc w:val="left"/>
    </w:lvl>
    <w:lvl w:ilvl="7" w:tplc="65503484">
      <w:numFmt w:val="decimal"/>
      <w:lvlText w:val=""/>
      <w:lvlJc w:val="left"/>
    </w:lvl>
    <w:lvl w:ilvl="8" w:tplc="2020BCEE">
      <w:numFmt w:val="decimal"/>
      <w:lvlText w:val=""/>
      <w:lvlJc w:val="left"/>
    </w:lvl>
  </w:abstractNum>
  <w:abstractNum w:abstractNumId="2">
    <w:nsid w:val="000012DB"/>
    <w:multiLevelType w:val="hybridMultilevel"/>
    <w:tmpl w:val="D6806C3E"/>
    <w:lvl w:ilvl="0" w:tplc="EC4A50A8">
      <w:start w:val="1"/>
      <w:numFmt w:val="bullet"/>
      <w:lvlText w:val=""/>
      <w:lvlJc w:val="left"/>
    </w:lvl>
    <w:lvl w:ilvl="1" w:tplc="CF6C024E">
      <w:numFmt w:val="decimal"/>
      <w:lvlText w:val=""/>
      <w:lvlJc w:val="left"/>
    </w:lvl>
    <w:lvl w:ilvl="2" w:tplc="A3FEB77A">
      <w:numFmt w:val="decimal"/>
      <w:lvlText w:val=""/>
      <w:lvlJc w:val="left"/>
    </w:lvl>
    <w:lvl w:ilvl="3" w:tplc="31445DF0">
      <w:numFmt w:val="decimal"/>
      <w:lvlText w:val=""/>
      <w:lvlJc w:val="left"/>
    </w:lvl>
    <w:lvl w:ilvl="4" w:tplc="2646BA58">
      <w:numFmt w:val="decimal"/>
      <w:lvlText w:val=""/>
      <w:lvlJc w:val="left"/>
    </w:lvl>
    <w:lvl w:ilvl="5" w:tplc="633445D8">
      <w:numFmt w:val="decimal"/>
      <w:lvlText w:val=""/>
      <w:lvlJc w:val="left"/>
    </w:lvl>
    <w:lvl w:ilvl="6" w:tplc="FEC42CDA">
      <w:numFmt w:val="decimal"/>
      <w:lvlText w:val=""/>
      <w:lvlJc w:val="left"/>
    </w:lvl>
    <w:lvl w:ilvl="7" w:tplc="1424EDC6">
      <w:numFmt w:val="decimal"/>
      <w:lvlText w:val=""/>
      <w:lvlJc w:val="left"/>
    </w:lvl>
    <w:lvl w:ilvl="8" w:tplc="4B624CAC">
      <w:numFmt w:val="decimal"/>
      <w:lvlText w:val=""/>
      <w:lvlJc w:val="left"/>
    </w:lvl>
  </w:abstractNum>
  <w:abstractNum w:abstractNumId="3">
    <w:nsid w:val="0000153C"/>
    <w:multiLevelType w:val="hybridMultilevel"/>
    <w:tmpl w:val="D9F40B00"/>
    <w:lvl w:ilvl="0" w:tplc="74F2C67C">
      <w:start w:val="4"/>
      <w:numFmt w:val="decimal"/>
      <w:lvlText w:val="%1."/>
      <w:lvlJc w:val="left"/>
    </w:lvl>
    <w:lvl w:ilvl="1" w:tplc="355436F0">
      <w:numFmt w:val="decimal"/>
      <w:lvlText w:val=""/>
      <w:lvlJc w:val="left"/>
    </w:lvl>
    <w:lvl w:ilvl="2" w:tplc="F0B4B468">
      <w:numFmt w:val="decimal"/>
      <w:lvlText w:val=""/>
      <w:lvlJc w:val="left"/>
    </w:lvl>
    <w:lvl w:ilvl="3" w:tplc="88F45FEC">
      <w:numFmt w:val="decimal"/>
      <w:lvlText w:val=""/>
      <w:lvlJc w:val="left"/>
    </w:lvl>
    <w:lvl w:ilvl="4" w:tplc="38207474">
      <w:numFmt w:val="decimal"/>
      <w:lvlText w:val=""/>
      <w:lvlJc w:val="left"/>
    </w:lvl>
    <w:lvl w:ilvl="5" w:tplc="1FA0C950">
      <w:numFmt w:val="decimal"/>
      <w:lvlText w:val=""/>
      <w:lvlJc w:val="left"/>
    </w:lvl>
    <w:lvl w:ilvl="6" w:tplc="74C29D16">
      <w:numFmt w:val="decimal"/>
      <w:lvlText w:val=""/>
      <w:lvlJc w:val="left"/>
    </w:lvl>
    <w:lvl w:ilvl="7" w:tplc="D41E1078">
      <w:numFmt w:val="decimal"/>
      <w:lvlText w:val=""/>
      <w:lvlJc w:val="left"/>
    </w:lvl>
    <w:lvl w:ilvl="8" w:tplc="3C8896F6">
      <w:numFmt w:val="decimal"/>
      <w:lvlText w:val=""/>
      <w:lvlJc w:val="left"/>
    </w:lvl>
  </w:abstractNum>
  <w:abstractNum w:abstractNumId="4">
    <w:nsid w:val="000026E9"/>
    <w:multiLevelType w:val="hybridMultilevel"/>
    <w:tmpl w:val="7FE4ED14"/>
    <w:lvl w:ilvl="0" w:tplc="DE90FC44">
      <w:start w:val="1"/>
      <w:numFmt w:val="bullet"/>
      <w:lvlText w:val=""/>
      <w:lvlJc w:val="left"/>
    </w:lvl>
    <w:lvl w:ilvl="1" w:tplc="6786117A">
      <w:numFmt w:val="decimal"/>
      <w:lvlText w:val=""/>
      <w:lvlJc w:val="left"/>
    </w:lvl>
    <w:lvl w:ilvl="2" w:tplc="F2CAC566">
      <w:numFmt w:val="decimal"/>
      <w:lvlText w:val=""/>
      <w:lvlJc w:val="left"/>
    </w:lvl>
    <w:lvl w:ilvl="3" w:tplc="78B6718C">
      <w:numFmt w:val="decimal"/>
      <w:lvlText w:val=""/>
      <w:lvlJc w:val="left"/>
    </w:lvl>
    <w:lvl w:ilvl="4" w:tplc="8C0E8A64">
      <w:numFmt w:val="decimal"/>
      <w:lvlText w:val=""/>
      <w:lvlJc w:val="left"/>
    </w:lvl>
    <w:lvl w:ilvl="5" w:tplc="87FA1F70">
      <w:numFmt w:val="decimal"/>
      <w:lvlText w:val=""/>
      <w:lvlJc w:val="left"/>
    </w:lvl>
    <w:lvl w:ilvl="6" w:tplc="4E9C1404">
      <w:numFmt w:val="decimal"/>
      <w:lvlText w:val=""/>
      <w:lvlJc w:val="left"/>
    </w:lvl>
    <w:lvl w:ilvl="7" w:tplc="1CE4E190">
      <w:numFmt w:val="decimal"/>
      <w:lvlText w:val=""/>
      <w:lvlJc w:val="left"/>
    </w:lvl>
    <w:lvl w:ilvl="8" w:tplc="059443A2">
      <w:numFmt w:val="decimal"/>
      <w:lvlText w:val=""/>
      <w:lvlJc w:val="left"/>
    </w:lvl>
  </w:abstractNum>
  <w:abstractNum w:abstractNumId="5">
    <w:nsid w:val="00002EA6"/>
    <w:multiLevelType w:val="hybridMultilevel"/>
    <w:tmpl w:val="A6C66592"/>
    <w:lvl w:ilvl="0" w:tplc="17D25BD2">
      <w:start w:val="1"/>
      <w:numFmt w:val="bullet"/>
      <w:lvlText w:val=""/>
      <w:lvlJc w:val="left"/>
    </w:lvl>
    <w:lvl w:ilvl="1" w:tplc="E078E5DA">
      <w:numFmt w:val="decimal"/>
      <w:lvlText w:val=""/>
      <w:lvlJc w:val="left"/>
    </w:lvl>
    <w:lvl w:ilvl="2" w:tplc="A2308AC6">
      <w:numFmt w:val="decimal"/>
      <w:lvlText w:val=""/>
      <w:lvlJc w:val="left"/>
    </w:lvl>
    <w:lvl w:ilvl="3" w:tplc="572E16A6">
      <w:numFmt w:val="decimal"/>
      <w:lvlText w:val=""/>
      <w:lvlJc w:val="left"/>
    </w:lvl>
    <w:lvl w:ilvl="4" w:tplc="2AC095F0">
      <w:numFmt w:val="decimal"/>
      <w:lvlText w:val=""/>
      <w:lvlJc w:val="left"/>
    </w:lvl>
    <w:lvl w:ilvl="5" w:tplc="80E44A96">
      <w:numFmt w:val="decimal"/>
      <w:lvlText w:val=""/>
      <w:lvlJc w:val="left"/>
    </w:lvl>
    <w:lvl w:ilvl="6" w:tplc="E6283F18">
      <w:numFmt w:val="decimal"/>
      <w:lvlText w:val=""/>
      <w:lvlJc w:val="left"/>
    </w:lvl>
    <w:lvl w:ilvl="7" w:tplc="D3BC578E">
      <w:numFmt w:val="decimal"/>
      <w:lvlText w:val=""/>
      <w:lvlJc w:val="left"/>
    </w:lvl>
    <w:lvl w:ilvl="8" w:tplc="56C05F06">
      <w:numFmt w:val="decimal"/>
      <w:lvlText w:val=""/>
      <w:lvlJc w:val="left"/>
    </w:lvl>
  </w:abstractNum>
  <w:abstractNum w:abstractNumId="6">
    <w:nsid w:val="0000390C"/>
    <w:multiLevelType w:val="hybridMultilevel"/>
    <w:tmpl w:val="C098FEAA"/>
    <w:lvl w:ilvl="0" w:tplc="89AC098A">
      <w:start w:val="1"/>
      <w:numFmt w:val="decimal"/>
      <w:lvlText w:val="%1."/>
      <w:lvlJc w:val="left"/>
    </w:lvl>
    <w:lvl w:ilvl="1" w:tplc="35C05CA4">
      <w:numFmt w:val="decimal"/>
      <w:lvlText w:val=""/>
      <w:lvlJc w:val="left"/>
    </w:lvl>
    <w:lvl w:ilvl="2" w:tplc="80B89D50">
      <w:numFmt w:val="decimal"/>
      <w:lvlText w:val=""/>
      <w:lvlJc w:val="left"/>
    </w:lvl>
    <w:lvl w:ilvl="3" w:tplc="A7F031A8">
      <w:numFmt w:val="decimal"/>
      <w:lvlText w:val=""/>
      <w:lvlJc w:val="left"/>
    </w:lvl>
    <w:lvl w:ilvl="4" w:tplc="8636367C">
      <w:numFmt w:val="decimal"/>
      <w:lvlText w:val=""/>
      <w:lvlJc w:val="left"/>
    </w:lvl>
    <w:lvl w:ilvl="5" w:tplc="9AF8A326">
      <w:numFmt w:val="decimal"/>
      <w:lvlText w:val=""/>
      <w:lvlJc w:val="left"/>
    </w:lvl>
    <w:lvl w:ilvl="6" w:tplc="7E62F4B2">
      <w:numFmt w:val="decimal"/>
      <w:lvlText w:val=""/>
      <w:lvlJc w:val="left"/>
    </w:lvl>
    <w:lvl w:ilvl="7" w:tplc="F68A9878">
      <w:numFmt w:val="decimal"/>
      <w:lvlText w:val=""/>
      <w:lvlJc w:val="left"/>
    </w:lvl>
    <w:lvl w:ilvl="8" w:tplc="DB80419A">
      <w:numFmt w:val="decimal"/>
      <w:lvlText w:val=""/>
      <w:lvlJc w:val="left"/>
    </w:lvl>
  </w:abstractNum>
  <w:abstractNum w:abstractNumId="7">
    <w:nsid w:val="000041BB"/>
    <w:multiLevelType w:val="hybridMultilevel"/>
    <w:tmpl w:val="B41624E8"/>
    <w:lvl w:ilvl="0" w:tplc="619AAC84">
      <w:start w:val="2"/>
      <w:numFmt w:val="decimal"/>
      <w:lvlText w:val="%1."/>
      <w:lvlJc w:val="left"/>
    </w:lvl>
    <w:lvl w:ilvl="1" w:tplc="BAB64A6C">
      <w:numFmt w:val="decimal"/>
      <w:lvlText w:val=""/>
      <w:lvlJc w:val="left"/>
    </w:lvl>
    <w:lvl w:ilvl="2" w:tplc="97984E44">
      <w:numFmt w:val="decimal"/>
      <w:lvlText w:val=""/>
      <w:lvlJc w:val="left"/>
    </w:lvl>
    <w:lvl w:ilvl="3" w:tplc="F154AC76">
      <w:numFmt w:val="decimal"/>
      <w:lvlText w:val=""/>
      <w:lvlJc w:val="left"/>
    </w:lvl>
    <w:lvl w:ilvl="4" w:tplc="D4A0987E">
      <w:numFmt w:val="decimal"/>
      <w:lvlText w:val=""/>
      <w:lvlJc w:val="left"/>
    </w:lvl>
    <w:lvl w:ilvl="5" w:tplc="9A7C2770">
      <w:numFmt w:val="decimal"/>
      <w:lvlText w:val=""/>
      <w:lvlJc w:val="left"/>
    </w:lvl>
    <w:lvl w:ilvl="6" w:tplc="73EE1340">
      <w:numFmt w:val="decimal"/>
      <w:lvlText w:val=""/>
      <w:lvlJc w:val="left"/>
    </w:lvl>
    <w:lvl w:ilvl="7" w:tplc="C720BBA8">
      <w:numFmt w:val="decimal"/>
      <w:lvlText w:val=""/>
      <w:lvlJc w:val="left"/>
    </w:lvl>
    <w:lvl w:ilvl="8" w:tplc="A2BA6412">
      <w:numFmt w:val="decimal"/>
      <w:lvlText w:val=""/>
      <w:lvlJc w:val="left"/>
    </w:lvl>
  </w:abstractNum>
  <w:abstractNum w:abstractNumId="8">
    <w:nsid w:val="00005AF1"/>
    <w:multiLevelType w:val="hybridMultilevel"/>
    <w:tmpl w:val="584E3C9A"/>
    <w:lvl w:ilvl="0" w:tplc="3DF682EC">
      <w:start w:val="1"/>
      <w:numFmt w:val="bullet"/>
      <w:lvlText w:val="В"/>
      <w:lvlJc w:val="left"/>
    </w:lvl>
    <w:lvl w:ilvl="1" w:tplc="011283BE">
      <w:numFmt w:val="decimal"/>
      <w:lvlText w:val=""/>
      <w:lvlJc w:val="left"/>
    </w:lvl>
    <w:lvl w:ilvl="2" w:tplc="771CD8E6">
      <w:numFmt w:val="decimal"/>
      <w:lvlText w:val=""/>
      <w:lvlJc w:val="left"/>
    </w:lvl>
    <w:lvl w:ilvl="3" w:tplc="A8E276A4">
      <w:numFmt w:val="decimal"/>
      <w:lvlText w:val=""/>
      <w:lvlJc w:val="left"/>
    </w:lvl>
    <w:lvl w:ilvl="4" w:tplc="13DAF312">
      <w:numFmt w:val="decimal"/>
      <w:lvlText w:val=""/>
      <w:lvlJc w:val="left"/>
    </w:lvl>
    <w:lvl w:ilvl="5" w:tplc="ADCAB098">
      <w:numFmt w:val="decimal"/>
      <w:lvlText w:val=""/>
      <w:lvlJc w:val="left"/>
    </w:lvl>
    <w:lvl w:ilvl="6" w:tplc="28582B76">
      <w:numFmt w:val="decimal"/>
      <w:lvlText w:val=""/>
      <w:lvlJc w:val="left"/>
    </w:lvl>
    <w:lvl w:ilvl="7" w:tplc="CDC8E784">
      <w:numFmt w:val="decimal"/>
      <w:lvlText w:val=""/>
      <w:lvlJc w:val="left"/>
    </w:lvl>
    <w:lvl w:ilvl="8" w:tplc="509AA1D4">
      <w:numFmt w:val="decimal"/>
      <w:lvlText w:val=""/>
      <w:lvlJc w:val="left"/>
    </w:lvl>
  </w:abstractNum>
  <w:abstractNum w:abstractNumId="9">
    <w:nsid w:val="00006DF1"/>
    <w:multiLevelType w:val="hybridMultilevel"/>
    <w:tmpl w:val="F3603920"/>
    <w:lvl w:ilvl="0" w:tplc="E80254B4">
      <w:numFmt w:val="decimal"/>
      <w:lvlText w:val="%1."/>
      <w:lvlJc w:val="left"/>
    </w:lvl>
    <w:lvl w:ilvl="1" w:tplc="D4B016CC">
      <w:start w:val="1"/>
      <w:numFmt w:val="bullet"/>
      <w:lvlText w:val="и"/>
      <w:lvlJc w:val="left"/>
    </w:lvl>
    <w:lvl w:ilvl="2" w:tplc="16EE2B7E">
      <w:numFmt w:val="decimal"/>
      <w:lvlText w:val=""/>
      <w:lvlJc w:val="left"/>
    </w:lvl>
    <w:lvl w:ilvl="3" w:tplc="E8A2111A">
      <w:numFmt w:val="decimal"/>
      <w:lvlText w:val=""/>
      <w:lvlJc w:val="left"/>
    </w:lvl>
    <w:lvl w:ilvl="4" w:tplc="71A4FFEA">
      <w:numFmt w:val="decimal"/>
      <w:lvlText w:val=""/>
      <w:lvlJc w:val="left"/>
    </w:lvl>
    <w:lvl w:ilvl="5" w:tplc="7FB00B1A">
      <w:numFmt w:val="decimal"/>
      <w:lvlText w:val=""/>
      <w:lvlJc w:val="left"/>
    </w:lvl>
    <w:lvl w:ilvl="6" w:tplc="49664D58">
      <w:numFmt w:val="decimal"/>
      <w:lvlText w:val=""/>
      <w:lvlJc w:val="left"/>
    </w:lvl>
    <w:lvl w:ilvl="7" w:tplc="AF6C794E">
      <w:numFmt w:val="decimal"/>
      <w:lvlText w:val=""/>
      <w:lvlJc w:val="left"/>
    </w:lvl>
    <w:lvl w:ilvl="8" w:tplc="FFDA0F60">
      <w:numFmt w:val="decimal"/>
      <w:lvlText w:val=""/>
      <w:lvlJc w:val="left"/>
    </w:lvl>
  </w:abstractNum>
  <w:abstractNum w:abstractNumId="10">
    <w:nsid w:val="00007E87"/>
    <w:multiLevelType w:val="hybridMultilevel"/>
    <w:tmpl w:val="C9D21846"/>
    <w:lvl w:ilvl="0" w:tplc="7DE2A732">
      <w:start w:val="1"/>
      <w:numFmt w:val="bullet"/>
      <w:lvlText w:val="в"/>
      <w:lvlJc w:val="left"/>
    </w:lvl>
    <w:lvl w:ilvl="1" w:tplc="D6900192">
      <w:numFmt w:val="decimal"/>
      <w:lvlText w:val=""/>
      <w:lvlJc w:val="left"/>
    </w:lvl>
    <w:lvl w:ilvl="2" w:tplc="BC2A1116">
      <w:numFmt w:val="decimal"/>
      <w:lvlText w:val=""/>
      <w:lvlJc w:val="left"/>
    </w:lvl>
    <w:lvl w:ilvl="3" w:tplc="E0129776">
      <w:numFmt w:val="decimal"/>
      <w:lvlText w:val=""/>
      <w:lvlJc w:val="left"/>
    </w:lvl>
    <w:lvl w:ilvl="4" w:tplc="F5AC5112">
      <w:numFmt w:val="decimal"/>
      <w:lvlText w:val=""/>
      <w:lvlJc w:val="left"/>
    </w:lvl>
    <w:lvl w:ilvl="5" w:tplc="A1D04180">
      <w:numFmt w:val="decimal"/>
      <w:lvlText w:val=""/>
      <w:lvlJc w:val="left"/>
    </w:lvl>
    <w:lvl w:ilvl="6" w:tplc="22FC73E0">
      <w:numFmt w:val="decimal"/>
      <w:lvlText w:val=""/>
      <w:lvlJc w:val="left"/>
    </w:lvl>
    <w:lvl w:ilvl="7" w:tplc="D81C34B8">
      <w:numFmt w:val="decimal"/>
      <w:lvlText w:val=""/>
      <w:lvlJc w:val="left"/>
    </w:lvl>
    <w:lvl w:ilvl="8" w:tplc="BCD85B1C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6B4"/>
    <w:rsid w:val="002E7D95"/>
    <w:rsid w:val="004554DA"/>
    <w:rsid w:val="00590365"/>
    <w:rsid w:val="006836B4"/>
    <w:rsid w:val="00914FE1"/>
    <w:rsid w:val="009E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036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90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036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1256</Words>
  <Characters>7163</Characters>
  <Application>Microsoft Office Word</Application>
  <DocSecurity>0</DocSecurity>
  <Lines>59</Lines>
  <Paragraphs>16</Paragraphs>
  <ScaleCrop>false</ScaleCrop>
  <Company>Microsoft</Company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</dc:creator>
  <cp:keywords/>
  <dc:description/>
  <cp:lastModifiedBy>домо</cp:lastModifiedBy>
  <cp:revision>5</cp:revision>
  <dcterms:created xsi:type="dcterms:W3CDTF">2018-07-31T13:18:00Z</dcterms:created>
  <dcterms:modified xsi:type="dcterms:W3CDTF">2018-07-31T13:26:00Z</dcterms:modified>
</cp:coreProperties>
</file>