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39B" w:rsidRDefault="001B69F3">
      <w:pPr>
        <w:rPr>
          <w:sz w:val="28"/>
          <w:szCs w:val="28"/>
          <w:lang w:val="tt-RU"/>
        </w:rPr>
      </w:pPr>
      <w:r w:rsidRPr="00B5539B">
        <w:rPr>
          <w:sz w:val="28"/>
          <w:szCs w:val="28"/>
        </w:rPr>
        <w:t xml:space="preserve">21. </w:t>
      </w:r>
      <w:proofErr w:type="gramStart"/>
      <w:r w:rsidRPr="00B5539B">
        <w:rPr>
          <w:sz w:val="28"/>
          <w:szCs w:val="28"/>
          <w:lang w:val="en-US"/>
        </w:rPr>
        <w:t>XX</w:t>
      </w:r>
      <w:r w:rsidRPr="00B5539B">
        <w:rPr>
          <w:sz w:val="28"/>
          <w:szCs w:val="28"/>
        </w:rPr>
        <w:t xml:space="preserve"> республиканская научно-практическая конференция школьников имени Л.Н.Толстого</w:t>
      </w:r>
      <w:r w:rsidRPr="00B5539B">
        <w:rPr>
          <w:sz w:val="28"/>
          <w:szCs w:val="28"/>
          <w:lang w:val="tt-RU"/>
        </w:rPr>
        <w:t>.</w:t>
      </w:r>
      <w:r w:rsidR="00B5539B" w:rsidRPr="00B5539B">
        <w:rPr>
          <w:sz w:val="28"/>
          <w:szCs w:val="28"/>
          <w:lang w:val="tt-RU"/>
        </w:rPr>
        <w:t xml:space="preserve"> / </w:t>
      </w:r>
      <w:r w:rsidR="00B5539B" w:rsidRPr="00B5539B">
        <w:rPr>
          <w:color w:val="000000"/>
          <w:sz w:val="28"/>
          <w:szCs w:val="28"/>
        </w:rPr>
        <w:t>Мәктәп укучыларының Л. Н. Толстой исемендәге XX Республика фәнни-гамәли конференциясе</w:t>
      </w:r>
      <w:r w:rsidR="00B5539B">
        <w:rPr>
          <w:color w:val="000000"/>
          <w:sz w:val="28"/>
          <w:szCs w:val="28"/>
          <w:lang w:val="tt-RU"/>
        </w:rPr>
        <w:t>.</w:t>
      </w:r>
      <w:proofErr w:type="gramEnd"/>
      <w:r w:rsidR="00B5539B">
        <w:rPr>
          <w:color w:val="000000"/>
          <w:sz w:val="28"/>
          <w:szCs w:val="28"/>
          <w:lang w:val="tt-RU"/>
        </w:rPr>
        <w:t xml:space="preserve"> </w:t>
      </w:r>
    </w:p>
    <w:p w:rsidR="00B5539B" w:rsidRDefault="00B5539B" w:rsidP="00B5539B">
      <w:pPr>
        <w:rPr>
          <w:sz w:val="28"/>
          <w:szCs w:val="28"/>
          <w:lang w:val="tt-RU"/>
        </w:rPr>
      </w:pPr>
    </w:p>
    <w:p w:rsidR="00B5539B" w:rsidRPr="00B5539B" w:rsidRDefault="00B5539B" w:rsidP="00B5539B">
      <w:pPr>
        <w:rPr>
          <w:sz w:val="28"/>
          <w:szCs w:val="28"/>
          <w:lang w:val="tt-RU"/>
        </w:rPr>
      </w:pPr>
    </w:p>
    <w:p w:rsidR="00B5539B" w:rsidRPr="00B5539B" w:rsidRDefault="00B5539B" w:rsidP="00B5539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Учени</w:t>
      </w:r>
      <w:r>
        <w:rPr>
          <w:sz w:val="28"/>
          <w:szCs w:val="28"/>
        </w:rPr>
        <w:t xml:space="preserve">ца 9 класса Габдрахманова Адиля (научные руководители Асанова Р.Х. и Габдрахманова В.Г.) приняла участие в </w:t>
      </w:r>
      <w:r w:rsidRPr="00B5539B"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республиканской научно-практической конференции</w:t>
      </w:r>
      <w:r w:rsidRPr="00B5539B">
        <w:rPr>
          <w:sz w:val="28"/>
          <w:szCs w:val="28"/>
        </w:rPr>
        <w:t xml:space="preserve"> школьников имени Л.Н.Толстого</w:t>
      </w:r>
      <w:r>
        <w:rPr>
          <w:sz w:val="28"/>
          <w:szCs w:val="28"/>
        </w:rPr>
        <w:t>. Она успешно выступила и стала</w:t>
      </w:r>
      <w:r>
        <w:rPr>
          <w:sz w:val="28"/>
          <w:szCs w:val="28"/>
          <w:lang w:val="tt-RU"/>
        </w:rPr>
        <w:t xml:space="preserve"> участником этой конференции. Желаем ей</w:t>
      </w:r>
      <w:r w:rsidRPr="00137A53">
        <w:rPr>
          <w:sz w:val="28"/>
          <w:szCs w:val="28"/>
          <w:lang w:val="tt-RU"/>
        </w:rPr>
        <w:t xml:space="preserve"> творческих  успехов в следующем году. </w:t>
      </w:r>
    </w:p>
    <w:p w:rsidR="00B5539B" w:rsidRPr="00137A53" w:rsidRDefault="00B5539B" w:rsidP="00B5539B">
      <w:pPr>
        <w:rPr>
          <w:sz w:val="28"/>
          <w:szCs w:val="28"/>
        </w:rPr>
      </w:pPr>
    </w:p>
    <w:p w:rsidR="00B5539B" w:rsidRPr="00B5539B" w:rsidRDefault="00B5539B" w:rsidP="00B5539B">
      <w:pPr>
        <w:rPr>
          <w:sz w:val="28"/>
          <w:szCs w:val="28"/>
          <w:lang w:val="tt-RU"/>
        </w:rPr>
      </w:pPr>
    </w:p>
    <w:p w:rsidR="00B5539B" w:rsidRDefault="00B5539B" w:rsidP="00B5539B">
      <w:pPr>
        <w:rPr>
          <w:sz w:val="28"/>
          <w:szCs w:val="28"/>
          <w:lang w:val="tt-RU"/>
        </w:rPr>
      </w:pPr>
    </w:p>
    <w:p w:rsidR="00181A70" w:rsidRPr="00B5539B" w:rsidRDefault="00B5539B" w:rsidP="00B5539B">
      <w:pPr>
        <w:tabs>
          <w:tab w:val="left" w:pos="1203"/>
        </w:tabs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333375</wp:posOffset>
            </wp:positionV>
            <wp:extent cx="4392295" cy="5873115"/>
            <wp:effectExtent l="19050" t="0" r="8255" b="0"/>
            <wp:wrapSquare wrapText="bothSides"/>
            <wp:docPr id="1" name="Рисунок 1" descr="C:\Users\РАУШАН\Downloads\Римма Харисовн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ownloads\Римма Харисовн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587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tt-RU"/>
        </w:rPr>
        <w:tab/>
      </w:r>
    </w:p>
    <w:sectPr w:rsidR="00181A70" w:rsidRPr="00B5539B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B69F3"/>
    <w:rsid w:val="00083328"/>
    <w:rsid w:val="001B69F3"/>
    <w:rsid w:val="00372662"/>
    <w:rsid w:val="00650443"/>
    <w:rsid w:val="007343D9"/>
    <w:rsid w:val="008207B1"/>
    <w:rsid w:val="009C5848"/>
    <w:rsid w:val="00B5539B"/>
    <w:rsid w:val="00C22448"/>
    <w:rsid w:val="00C4358E"/>
    <w:rsid w:val="00C44B03"/>
    <w:rsid w:val="00D439BE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553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2022-05-01T00:03:00Z</dcterms:created>
  <dcterms:modified xsi:type="dcterms:W3CDTF">2022-05-20T23:53:00Z</dcterms:modified>
</cp:coreProperties>
</file>