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0B" w:rsidRDefault="009C6942" w:rsidP="00045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59880" cy="9411065"/>
            <wp:effectExtent l="19050" t="0" r="7620" b="0"/>
            <wp:docPr id="1" name="Рисунок 1" descr="C:\Users\robokop muuuuuun\Desktop\Ахунова О.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okop muuuuuun\Desktop\Ахунова О.В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637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716C6" w:rsidRPr="00A749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7179" w:rsidRPr="00A749E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458F6" w:rsidRDefault="00922637" w:rsidP="000458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0458F6">
        <w:rPr>
          <w:rFonts w:ascii="Times New Roman" w:hAnsi="Times New Roman" w:cs="Times New Roman"/>
          <w:sz w:val="28"/>
          <w:szCs w:val="28"/>
        </w:rPr>
        <w:t xml:space="preserve"> «А</w:t>
      </w:r>
      <w:r w:rsidR="006B339E" w:rsidRPr="006B339E">
        <w:rPr>
          <w:rFonts w:ascii="Times New Roman" w:hAnsi="Times New Roman" w:cs="Times New Roman"/>
          <w:sz w:val="28"/>
          <w:szCs w:val="28"/>
        </w:rPr>
        <w:t>нглийск</w:t>
      </w:r>
      <w:r w:rsidR="000458F6">
        <w:rPr>
          <w:rFonts w:ascii="Times New Roman" w:hAnsi="Times New Roman" w:cs="Times New Roman"/>
          <w:sz w:val="28"/>
          <w:szCs w:val="28"/>
        </w:rPr>
        <w:t>ий язык</w:t>
      </w:r>
      <w:r w:rsidR="006B339E" w:rsidRPr="006B339E">
        <w:rPr>
          <w:rFonts w:ascii="Times New Roman" w:hAnsi="Times New Roman" w:cs="Times New Roman"/>
          <w:sz w:val="28"/>
          <w:szCs w:val="28"/>
        </w:rPr>
        <w:t xml:space="preserve"> </w:t>
      </w:r>
      <w:r w:rsidR="00F369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694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369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58F6">
        <w:rPr>
          <w:rFonts w:ascii="Times New Roman" w:hAnsi="Times New Roman" w:cs="Times New Roman"/>
          <w:sz w:val="28"/>
          <w:szCs w:val="28"/>
        </w:rPr>
        <w:t>продолжающих</w:t>
      </w:r>
      <w:proofErr w:type="gramEnd"/>
      <w:r w:rsidR="000458F6">
        <w:rPr>
          <w:rFonts w:ascii="Times New Roman" w:hAnsi="Times New Roman" w:cs="Times New Roman"/>
          <w:sz w:val="28"/>
          <w:szCs w:val="28"/>
        </w:rPr>
        <w:t>»</w:t>
      </w:r>
      <w:r w:rsidR="00990EA1">
        <w:rPr>
          <w:rFonts w:ascii="Times New Roman" w:hAnsi="Times New Roman" w:cs="Times New Roman"/>
          <w:sz w:val="28"/>
          <w:szCs w:val="28"/>
        </w:rPr>
        <w:t xml:space="preserve"> (далее – кружок)</w:t>
      </w:r>
      <w:r w:rsidR="000458F6">
        <w:rPr>
          <w:rFonts w:ascii="Times New Roman" w:hAnsi="Times New Roman" w:cs="Times New Roman"/>
          <w:sz w:val="28"/>
          <w:szCs w:val="28"/>
        </w:rPr>
        <w:t xml:space="preserve"> </w:t>
      </w:r>
      <w:r w:rsidR="006B339E" w:rsidRPr="006B339E">
        <w:rPr>
          <w:rFonts w:ascii="Times New Roman" w:hAnsi="Times New Roman" w:cs="Times New Roman"/>
          <w:sz w:val="28"/>
          <w:szCs w:val="28"/>
        </w:rPr>
        <w:t>разработана в соответствии и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изменениями), примерной осн</w:t>
      </w:r>
      <w:r w:rsidR="000458F6"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программы. </w:t>
      </w:r>
    </w:p>
    <w:p w:rsidR="00327179" w:rsidRPr="00A749E9" w:rsidRDefault="00F36948" w:rsidP="000458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8F6">
        <w:rPr>
          <w:rFonts w:ascii="Times New Roman" w:hAnsi="Times New Roman" w:cs="Times New Roman"/>
          <w:sz w:val="28"/>
          <w:szCs w:val="28"/>
        </w:rPr>
        <w:t>Н</w:t>
      </w:r>
      <w:r w:rsidR="00327179" w:rsidRPr="00A749E9">
        <w:rPr>
          <w:rFonts w:ascii="Times New Roman" w:hAnsi="Times New Roman" w:cs="Times New Roman"/>
          <w:sz w:val="28"/>
          <w:szCs w:val="28"/>
        </w:rPr>
        <w:t xml:space="preserve">евозможно вообразить современный мир без английского языка. В связи с  преобразованиями во всех сферах жизни нашего общества изменился статус иностранного языка как школьного учебного предмета. Расширились  международные  связи, наше государство вошло в состав мирового сообщества, тем самым иностранный язык стал более востребованным как государством, так и личностью. </w:t>
      </w:r>
    </w:p>
    <w:p w:rsidR="00327179" w:rsidRPr="00A749E9" w:rsidRDefault="00327179" w:rsidP="000458F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Английский  язык стал в полной мере осознаваться как средство общения, способ 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</w:t>
      </w:r>
      <w:r w:rsidR="000458F6">
        <w:rPr>
          <w:rFonts w:ascii="Times New Roman" w:hAnsi="Times New Roman" w:cs="Times New Roman"/>
          <w:sz w:val="28"/>
          <w:szCs w:val="28"/>
        </w:rPr>
        <w:t>ребенка.</w:t>
      </w:r>
    </w:p>
    <w:p w:rsidR="00E010E2" w:rsidRDefault="00E010E2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Занятия в кружке английского языка помогут </w:t>
      </w:r>
      <w:r w:rsidR="000458F6">
        <w:rPr>
          <w:rFonts w:ascii="Times New Roman" w:hAnsi="Times New Roman" w:cs="Times New Roman"/>
          <w:sz w:val="28"/>
          <w:szCs w:val="28"/>
        </w:rPr>
        <w:t>школьникам</w:t>
      </w:r>
      <w:r w:rsidRPr="00A749E9">
        <w:rPr>
          <w:rFonts w:ascii="Times New Roman" w:hAnsi="Times New Roman" w:cs="Times New Roman"/>
          <w:sz w:val="28"/>
          <w:szCs w:val="28"/>
        </w:rPr>
        <w:t xml:space="preserve">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 Кружок способствует самопознанию школьников, самоутверждению и самовыражению. Тематики работы кружка спланированы так, чтобы дополнить и углубить материалы </w:t>
      </w:r>
      <w:r w:rsidR="000458F6">
        <w:rPr>
          <w:rFonts w:ascii="Times New Roman" w:hAnsi="Times New Roman" w:cs="Times New Roman"/>
          <w:sz w:val="28"/>
          <w:szCs w:val="28"/>
        </w:rPr>
        <w:t>школьных уроков</w:t>
      </w:r>
      <w:r w:rsidRPr="00A749E9">
        <w:rPr>
          <w:rFonts w:ascii="Times New Roman" w:hAnsi="Times New Roman" w:cs="Times New Roman"/>
          <w:sz w:val="28"/>
          <w:szCs w:val="28"/>
        </w:rPr>
        <w:t xml:space="preserve">, способствовать их более прочному усвоению, предусматривать связь с жизнью </w:t>
      </w:r>
      <w:r w:rsidR="000458F6">
        <w:rPr>
          <w:rFonts w:ascii="Times New Roman" w:hAnsi="Times New Roman" w:cs="Times New Roman"/>
          <w:sz w:val="28"/>
          <w:szCs w:val="28"/>
        </w:rPr>
        <w:t>детей</w:t>
      </w:r>
      <w:r w:rsidRPr="00A749E9">
        <w:rPr>
          <w:rFonts w:ascii="Times New Roman" w:hAnsi="Times New Roman" w:cs="Times New Roman"/>
          <w:sz w:val="28"/>
          <w:szCs w:val="28"/>
        </w:rPr>
        <w:t xml:space="preserve"> и стимулировать их потребность в общении.</w:t>
      </w:r>
    </w:p>
    <w:p w:rsidR="000458F6" w:rsidRPr="00A749E9" w:rsidRDefault="000458F6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0E2" w:rsidRPr="00A749E9" w:rsidRDefault="00E010E2" w:rsidP="00E01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  Программа кружка ориентирована на </w:t>
      </w:r>
      <w:r w:rsidR="000458F6">
        <w:rPr>
          <w:rFonts w:ascii="Times New Roman" w:hAnsi="Times New Roman" w:cs="Times New Roman"/>
          <w:sz w:val="28"/>
          <w:szCs w:val="28"/>
        </w:rPr>
        <w:t xml:space="preserve">4-8 </w:t>
      </w:r>
      <w:r w:rsidRPr="00A749E9">
        <w:rPr>
          <w:rFonts w:ascii="Times New Roman" w:hAnsi="Times New Roman" w:cs="Times New Roman"/>
          <w:sz w:val="28"/>
          <w:szCs w:val="28"/>
        </w:rPr>
        <w:t>год</w:t>
      </w:r>
      <w:r w:rsidR="000458F6">
        <w:rPr>
          <w:rFonts w:ascii="Times New Roman" w:hAnsi="Times New Roman" w:cs="Times New Roman"/>
          <w:sz w:val="28"/>
          <w:szCs w:val="28"/>
        </w:rPr>
        <w:t>а</w:t>
      </w:r>
      <w:r w:rsidRPr="00A749E9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0458F6">
        <w:rPr>
          <w:rFonts w:ascii="Times New Roman" w:hAnsi="Times New Roman" w:cs="Times New Roman"/>
          <w:sz w:val="28"/>
          <w:szCs w:val="28"/>
        </w:rPr>
        <w:t>(учащиеся 6-8 класса</w:t>
      </w:r>
      <w:r w:rsidRPr="00A749E9">
        <w:rPr>
          <w:rFonts w:ascii="Times New Roman" w:hAnsi="Times New Roman" w:cs="Times New Roman"/>
          <w:sz w:val="28"/>
          <w:szCs w:val="28"/>
        </w:rPr>
        <w:t>). Пр</w:t>
      </w:r>
      <w:r w:rsidR="00DE4DB4">
        <w:rPr>
          <w:rFonts w:ascii="Times New Roman" w:hAnsi="Times New Roman" w:cs="Times New Roman"/>
          <w:sz w:val="28"/>
          <w:szCs w:val="28"/>
        </w:rPr>
        <w:t>одолжительность учебного года -</w:t>
      </w:r>
      <w:r w:rsidRPr="00A749E9">
        <w:rPr>
          <w:rFonts w:ascii="Times New Roman" w:hAnsi="Times New Roman" w:cs="Times New Roman"/>
          <w:sz w:val="28"/>
          <w:szCs w:val="28"/>
        </w:rPr>
        <w:t xml:space="preserve"> 34 учебные недели. Количество занятий в неделю – </w:t>
      </w:r>
      <w:r w:rsidR="000458F6">
        <w:rPr>
          <w:rFonts w:ascii="Times New Roman" w:hAnsi="Times New Roman" w:cs="Times New Roman"/>
          <w:sz w:val="28"/>
          <w:szCs w:val="28"/>
        </w:rPr>
        <w:t>2</w:t>
      </w:r>
      <w:r w:rsidRPr="00A749E9">
        <w:rPr>
          <w:rFonts w:ascii="Times New Roman" w:hAnsi="Times New Roman" w:cs="Times New Roman"/>
          <w:sz w:val="28"/>
          <w:szCs w:val="28"/>
        </w:rPr>
        <w:t>. Продолжительность занятия</w:t>
      </w:r>
      <w:r w:rsidR="000458F6">
        <w:rPr>
          <w:rFonts w:ascii="Times New Roman" w:hAnsi="Times New Roman" w:cs="Times New Roman"/>
          <w:sz w:val="28"/>
          <w:szCs w:val="28"/>
        </w:rPr>
        <w:t xml:space="preserve"> </w:t>
      </w:r>
      <w:r w:rsidRPr="00A749E9">
        <w:rPr>
          <w:rFonts w:ascii="Times New Roman" w:hAnsi="Times New Roman" w:cs="Times New Roman"/>
          <w:sz w:val="28"/>
          <w:szCs w:val="28"/>
        </w:rPr>
        <w:t xml:space="preserve">– 40 минут. </w:t>
      </w:r>
    </w:p>
    <w:p w:rsidR="0010570E" w:rsidRPr="000458F6" w:rsidRDefault="00E010E2" w:rsidP="00E010E2">
      <w:pPr>
        <w:pStyle w:val="c17c16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749E9">
        <w:rPr>
          <w:color w:val="000000"/>
          <w:sz w:val="28"/>
          <w:szCs w:val="28"/>
        </w:rPr>
        <w:t xml:space="preserve">Программа </w:t>
      </w:r>
      <w:r w:rsidR="00DE4DB4">
        <w:rPr>
          <w:color w:val="000000"/>
          <w:sz w:val="28"/>
          <w:szCs w:val="28"/>
        </w:rPr>
        <w:t>составлена с учетом</w:t>
      </w:r>
      <w:r w:rsidRPr="00A749E9">
        <w:rPr>
          <w:color w:val="000000"/>
          <w:sz w:val="28"/>
          <w:szCs w:val="28"/>
        </w:rPr>
        <w:t xml:space="preserve"> учебно-методического комплекта (далее – УМК) </w:t>
      </w:r>
      <w:r w:rsidR="000458F6">
        <w:rPr>
          <w:color w:val="000000"/>
          <w:sz w:val="28"/>
          <w:szCs w:val="28"/>
        </w:rPr>
        <w:t>О.В.Афанасьева, И.В.Михеева «</w:t>
      </w:r>
      <w:r w:rsidR="000458F6">
        <w:rPr>
          <w:color w:val="000000"/>
          <w:sz w:val="28"/>
          <w:szCs w:val="28"/>
          <w:lang w:val="en-US"/>
        </w:rPr>
        <w:t>Rainbow</w:t>
      </w:r>
      <w:r w:rsidR="000458F6" w:rsidRPr="000458F6">
        <w:rPr>
          <w:color w:val="000000"/>
          <w:sz w:val="28"/>
          <w:szCs w:val="28"/>
        </w:rPr>
        <w:t xml:space="preserve"> </w:t>
      </w:r>
      <w:r w:rsidR="000458F6">
        <w:rPr>
          <w:color w:val="000000"/>
          <w:sz w:val="28"/>
          <w:szCs w:val="28"/>
          <w:lang w:val="en-US"/>
        </w:rPr>
        <w:t>English</w:t>
      </w:r>
      <w:r w:rsidR="000458F6">
        <w:rPr>
          <w:color w:val="000000"/>
          <w:sz w:val="28"/>
          <w:szCs w:val="28"/>
        </w:rPr>
        <w:t>»</w:t>
      </w:r>
    </w:p>
    <w:p w:rsidR="00E716C6" w:rsidRPr="0010570E" w:rsidRDefault="0010570E" w:rsidP="0010570E">
      <w:pPr>
        <w:jc w:val="both"/>
      </w:pPr>
      <w:r w:rsidRPr="00953329">
        <w:rPr>
          <w:bCs/>
          <w:color w:val="000000"/>
        </w:rPr>
        <w:tab/>
      </w:r>
    </w:p>
    <w:p w:rsidR="00E010E2" w:rsidRPr="00A749E9" w:rsidRDefault="00016349" w:rsidP="00E71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716C6" w:rsidRPr="00A749E9">
        <w:rPr>
          <w:rFonts w:ascii="Times New Roman" w:hAnsi="Times New Roman" w:cs="Times New Roman"/>
          <w:b/>
          <w:sz w:val="28"/>
          <w:szCs w:val="28"/>
        </w:rPr>
        <w:t>. Цели и задачи</w:t>
      </w:r>
      <w:r w:rsidR="00045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EA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010E2" w:rsidRPr="00A749E9" w:rsidRDefault="00E010E2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D5E" w:rsidRPr="00A749E9" w:rsidRDefault="00F82D5E" w:rsidP="00F82D5E">
      <w:pPr>
        <w:pStyle w:val="a3"/>
        <w:tabs>
          <w:tab w:val="left" w:pos="5760"/>
        </w:tabs>
        <w:spacing w:after="0"/>
        <w:ind w:left="-284" w:right="-360"/>
        <w:jc w:val="both"/>
        <w:rPr>
          <w:rFonts w:ascii="Times New Roman" w:hAnsi="Times New Roman"/>
          <w:b/>
          <w:bCs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В процессе изучения английского языка реализуются следующие </w:t>
      </w:r>
      <w:r w:rsidRPr="00A749E9">
        <w:rPr>
          <w:rFonts w:ascii="Times New Roman" w:hAnsi="Times New Roman"/>
          <w:b/>
          <w:bCs/>
          <w:sz w:val="28"/>
          <w:szCs w:val="28"/>
        </w:rPr>
        <w:t xml:space="preserve">цели: </w:t>
      </w:r>
    </w:p>
    <w:p w:rsidR="00031844" w:rsidRPr="00A749E9" w:rsidRDefault="00031844" w:rsidP="00031844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Формирование у</w:t>
      </w:r>
      <w:r w:rsidRPr="00A749E9">
        <w:rPr>
          <w:rFonts w:ascii="Times New Roman" w:hAnsi="Times New Roman"/>
          <w:bCs/>
          <w:sz w:val="28"/>
          <w:szCs w:val="28"/>
          <w:u w:val="single"/>
        </w:rPr>
        <w:t>чебно-познавательны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х навыков, </w:t>
      </w:r>
      <w:r w:rsidRPr="00A749E9">
        <w:rPr>
          <w:rFonts w:ascii="Times New Roman" w:hAnsi="Times New Roman"/>
          <w:sz w:val="28"/>
          <w:szCs w:val="28"/>
        </w:rPr>
        <w:t>развитие общих и специальных учебных умений, знакомство с доступными учащимся способами и приёмами самостоятельного изучения языков, в том числе с использованием новых информационных технологий.</w:t>
      </w:r>
    </w:p>
    <w:p w:rsidR="00AF7DEF" w:rsidRPr="00A749E9" w:rsidRDefault="00AF7DEF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</w:rPr>
        <w:t>-</w:t>
      </w:r>
      <w:r w:rsidR="00031844" w:rsidRPr="0003184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31844" w:rsidRPr="00031844">
        <w:rPr>
          <w:rFonts w:ascii="Times New Roman" w:hAnsi="Times New Roman"/>
          <w:sz w:val="28"/>
          <w:szCs w:val="28"/>
        </w:rPr>
        <w:t>Развитие</w:t>
      </w:r>
      <w:r w:rsidR="00031844" w:rsidRPr="00A749E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31844">
        <w:rPr>
          <w:rFonts w:ascii="Times New Roman" w:hAnsi="Times New Roman"/>
          <w:sz w:val="28"/>
          <w:szCs w:val="28"/>
          <w:u w:val="single"/>
        </w:rPr>
        <w:t>социокультурных</w:t>
      </w:r>
      <w:r w:rsidRPr="00A749E9">
        <w:rPr>
          <w:rFonts w:ascii="Times New Roman" w:hAnsi="Times New Roman"/>
          <w:sz w:val="28"/>
          <w:szCs w:val="28"/>
          <w:u w:val="single"/>
        </w:rPr>
        <w:t xml:space="preserve"> навыков -</w:t>
      </w:r>
      <w:r w:rsidRPr="00A749E9">
        <w:rPr>
          <w:rFonts w:ascii="Times New Roman" w:hAnsi="Times New Roman"/>
          <w:sz w:val="28"/>
          <w:szCs w:val="28"/>
        </w:rPr>
        <w:t xml:space="preserve"> приобщение учащихся к культуре, традициям страны изучаемого иностранного языка в рамках тем, отвечающих опыту, интересам, </w:t>
      </w:r>
      <w:r w:rsidRPr="00A749E9">
        <w:rPr>
          <w:rFonts w:ascii="Times New Roman" w:hAnsi="Times New Roman"/>
          <w:sz w:val="28"/>
          <w:szCs w:val="28"/>
        </w:rPr>
        <w:lastRenderedPageBreak/>
        <w:t>психологическим особенностям учащихся основной школы VI классах; формирование умений представлять свою страну, её культуру в условиях иноязычного общения;</w:t>
      </w:r>
    </w:p>
    <w:p w:rsidR="00AF7DEF" w:rsidRPr="00A749E9" w:rsidRDefault="00AF7DEF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bCs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</w:rPr>
        <w:t>-</w:t>
      </w:r>
      <w:r w:rsidR="00031844">
        <w:rPr>
          <w:rFonts w:ascii="Times New Roman" w:hAnsi="Times New Roman"/>
          <w:b/>
          <w:sz w:val="28"/>
          <w:szCs w:val="28"/>
        </w:rPr>
        <w:t xml:space="preserve"> </w:t>
      </w:r>
      <w:r w:rsidR="00031844">
        <w:rPr>
          <w:rFonts w:ascii="Times New Roman" w:hAnsi="Times New Roman"/>
          <w:sz w:val="28"/>
          <w:szCs w:val="28"/>
        </w:rPr>
        <w:t>Совершенствование я</w:t>
      </w:r>
      <w:r w:rsidR="00031844">
        <w:rPr>
          <w:rFonts w:ascii="Times New Roman" w:hAnsi="Times New Roman"/>
          <w:bCs/>
          <w:sz w:val="28"/>
          <w:szCs w:val="28"/>
          <w:u w:val="single"/>
        </w:rPr>
        <w:t xml:space="preserve">зыковых навыков </w:t>
      </w:r>
      <w:r w:rsidRPr="00A749E9">
        <w:rPr>
          <w:rFonts w:ascii="Times New Roman" w:hAnsi="Times New Roman"/>
          <w:bCs/>
          <w:sz w:val="28"/>
          <w:szCs w:val="28"/>
          <w:u w:val="single"/>
        </w:rPr>
        <w:t xml:space="preserve">- </w:t>
      </w:r>
      <w:r w:rsidRPr="00A749E9">
        <w:rPr>
          <w:rFonts w:ascii="Times New Roman" w:hAnsi="Times New Roman"/>
          <w:bCs/>
          <w:sz w:val="28"/>
          <w:szCs w:val="28"/>
        </w:rPr>
        <w:t xml:space="preserve">повторение и систематизация ранее изученного материала, овладение новыми языковыми связками, в соответствии с подобранными темами </w:t>
      </w:r>
      <w:r w:rsidR="000B3492" w:rsidRPr="00A749E9">
        <w:rPr>
          <w:rFonts w:ascii="Times New Roman" w:hAnsi="Times New Roman"/>
          <w:bCs/>
          <w:sz w:val="28"/>
          <w:szCs w:val="28"/>
        </w:rPr>
        <w:t>изучаемого языка, умение разными способами выражать мысли в своем родном и изучаемом языках.</w:t>
      </w:r>
    </w:p>
    <w:p w:rsidR="00F82D5E" w:rsidRPr="00A749E9" w:rsidRDefault="00F82D5E" w:rsidP="000B3492">
      <w:pPr>
        <w:tabs>
          <w:tab w:val="left" w:pos="5760"/>
        </w:tabs>
        <w:spacing w:after="0"/>
        <w:ind w:right="-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16C6" w:rsidRPr="00A749E9" w:rsidRDefault="00E716C6" w:rsidP="00F82D5E">
      <w:pPr>
        <w:pStyle w:val="a3"/>
        <w:tabs>
          <w:tab w:val="left" w:pos="5760"/>
        </w:tabs>
        <w:spacing w:after="0"/>
        <w:ind w:left="-284" w:right="-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49E9">
        <w:rPr>
          <w:rFonts w:ascii="Times New Roman" w:hAnsi="Times New Roman"/>
          <w:b/>
          <w:sz w:val="28"/>
          <w:szCs w:val="28"/>
          <w:u w:val="single"/>
        </w:rPr>
        <w:t>Задачи программы: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b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● </w:t>
      </w:r>
      <w:r w:rsidR="000878CF" w:rsidRPr="00A749E9">
        <w:rPr>
          <w:rFonts w:ascii="Times New Roman" w:hAnsi="Times New Roman"/>
          <w:sz w:val="28"/>
          <w:szCs w:val="28"/>
        </w:rPr>
        <w:t xml:space="preserve">повысить общий уровень владения английским языком, </w:t>
      </w:r>
      <w:r w:rsidRPr="00A749E9">
        <w:rPr>
          <w:rFonts w:ascii="Times New Roman" w:hAnsi="Times New Roman"/>
          <w:sz w:val="28"/>
          <w:szCs w:val="28"/>
        </w:rPr>
        <w:t>расширить коммуникативные умения учащихся в устной (говорение и понимание на слух) и письменной (чтение и письмо) формах общения,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стимулировать интерес учащихся к изучению предмета через игру,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способствовать всестороннему развитию личности,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постоянно формировать у детей потребность в совершенствовании своих знаний, самостоятельной работе над языком,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максимально использовать способности детей в овладении языком.</w:t>
      </w:r>
    </w:p>
    <w:p w:rsidR="00031844" w:rsidRDefault="00031844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</w:p>
    <w:p w:rsidR="00FE5832" w:rsidRPr="00A749E9" w:rsidRDefault="00FE583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</w:p>
    <w:p w:rsidR="00B4385E" w:rsidRPr="00A749E9" w:rsidRDefault="00016349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B4385E" w:rsidRPr="00A749E9"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B4385E" w:rsidRPr="00DE4DB4" w:rsidRDefault="00B4385E" w:rsidP="00DE4DB4">
      <w:pPr>
        <w:tabs>
          <w:tab w:val="left" w:pos="5760"/>
        </w:tabs>
        <w:spacing w:after="0"/>
        <w:ind w:right="-360"/>
        <w:rPr>
          <w:rFonts w:ascii="Times New Roman" w:hAnsi="Times New Roman"/>
          <w:sz w:val="28"/>
          <w:szCs w:val="28"/>
        </w:rPr>
      </w:pPr>
      <w:r w:rsidRPr="00DE4DB4">
        <w:rPr>
          <w:rFonts w:ascii="Times New Roman" w:hAnsi="Times New Roman"/>
          <w:sz w:val="28"/>
          <w:szCs w:val="28"/>
        </w:rPr>
        <w:t>Учебный год 201</w:t>
      </w:r>
      <w:r w:rsidR="00016349" w:rsidRPr="00DE4DB4">
        <w:rPr>
          <w:rFonts w:ascii="Times New Roman" w:hAnsi="Times New Roman"/>
          <w:sz w:val="28"/>
          <w:szCs w:val="28"/>
        </w:rPr>
        <w:t>9</w:t>
      </w:r>
      <w:r w:rsidRPr="00DE4DB4">
        <w:rPr>
          <w:rFonts w:ascii="Times New Roman" w:hAnsi="Times New Roman"/>
          <w:sz w:val="28"/>
          <w:szCs w:val="28"/>
        </w:rPr>
        <w:t>-20</w:t>
      </w:r>
      <w:r w:rsidR="00016349" w:rsidRPr="00DE4DB4">
        <w:rPr>
          <w:rFonts w:ascii="Times New Roman" w:hAnsi="Times New Roman"/>
          <w:sz w:val="28"/>
          <w:szCs w:val="28"/>
        </w:rPr>
        <w:t>20</w:t>
      </w: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016349" w:rsidRPr="00016349" w:rsidRDefault="00016349" w:rsidP="00016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занимающихся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программе</w:t>
      </w:r>
      <w:r w:rsidR="00B1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«Английский язык</w:t>
      </w:r>
      <w:r w:rsidR="0099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продолжающих</w:t>
      </w:r>
      <w:r w:rsidR="00B1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английского языка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кружке «Английский язык»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</w:t>
      </w:r>
      <w:r w:rsidR="00B1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программы кружка 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заложить основы коммуникативной культуры у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занимательно и наглядно, с учетом возрастных особенностей школьников. Работа </w:t>
      </w:r>
      <w:r w:rsidR="00B1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кружке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способствовать дальнейшему формированию у учащихся интереса к английскому языку, к истории и культуре 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страны изучаемого </w:t>
      </w:r>
      <w:r w:rsidR="00B1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языка, 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познавательных мотивов, поможет усилить желание изучать иностранный язык в будущем.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освоения содержания способствует достижению </w:t>
      </w:r>
      <w:proofErr w:type="spellStart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то есть формированию </w:t>
      </w:r>
      <w:r w:rsidR="00B1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универсальных учебных действий - ум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учиться,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Ожидается, что учащиеся смогут демонстрировать 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следующие результаты </w:t>
      </w: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освоении иностранного языка.</w:t>
      </w:r>
    </w:p>
    <w:p w:rsidR="00016349" w:rsidRPr="00016349" w:rsidRDefault="00016349" w:rsidP="0001634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Речевая компетенция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ГОВОРЕНИЕ.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16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Диалогическая форма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вести:</w:t>
      </w:r>
    </w:p>
    <w:p w:rsidR="00016349" w:rsidRPr="00016349" w:rsidRDefault="00016349" w:rsidP="0001634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этикетные диалоги в типичных ситуациях бытового, учебно-трудового межкультурного общения;</w:t>
      </w:r>
    </w:p>
    <w:p w:rsidR="00016349" w:rsidRPr="00016349" w:rsidRDefault="00016349" w:rsidP="0001634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диалог-расспрос (запрос информации и ответ на него)</w:t>
      </w:r>
    </w:p>
    <w:p w:rsidR="00016349" w:rsidRPr="00016349" w:rsidRDefault="00016349" w:rsidP="0001634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диалог-побуждение к действию.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16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Монологическая</w:t>
      </w:r>
      <w:r w:rsidRPr="00016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16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пользоваться:</w:t>
      </w:r>
    </w:p>
    <w:p w:rsidR="00016349" w:rsidRPr="00016349" w:rsidRDefault="00016349" w:rsidP="0001634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коммуникативными типами речи: описанием, сообщением, рассказом, характеристикой (персонажей прочитанной сказки).</w:t>
      </w:r>
    </w:p>
    <w:p w:rsidR="00016349" w:rsidRPr="00016349" w:rsidRDefault="00016349" w:rsidP="0001634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коммуникативными типами речи: описанием (предмета или картинки), сообщением, рассказом, характеристикой (своей семьи, друга).</w:t>
      </w:r>
      <w:proofErr w:type="gramEnd"/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АУДИРОВАНИЕ.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 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воспринимать на слух и понимать:</w:t>
      </w:r>
    </w:p>
    <w:p w:rsidR="00016349" w:rsidRPr="00016349" w:rsidRDefault="00016349" w:rsidP="00016349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учителя и одноклассников в процессе общения на уроке;</w:t>
      </w:r>
    </w:p>
    <w:p w:rsidR="00016349" w:rsidRPr="00016349" w:rsidRDefault="00016349" w:rsidP="00016349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доступные тексты в аудиозаписи, построенные на изученном языковом материале.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 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читать:</w:t>
      </w:r>
    </w:p>
    <w:p w:rsidR="00016349" w:rsidRPr="00016349" w:rsidRDefault="00016349" w:rsidP="0001634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вслух небольшие тексты, построенные на изученном языковом материале;</w:t>
      </w:r>
    </w:p>
    <w:p w:rsidR="00016349" w:rsidRPr="00016349" w:rsidRDefault="00016349" w:rsidP="0001634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себя и понимать тексты, содержащие как изученный языковой материал, так и отдельные новые слова, находить в тесте необходимую информацию (имена персонажей, глее происходит действие, и т. д.).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ПИСЬМО.</w:t>
      </w:r>
    </w:p>
    <w:p w:rsidR="00016349" w:rsidRPr="00016349" w:rsidRDefault="00016349" w:rsidP="00016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 </w:t>
      </w:r>
      <w:r w:rsidRPr="00016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владеть:</w:t>
      </w:r>
    </w:p>
    <w:p w:rsidR="00016349" w:rsidRPr="00016349" w:rsidRDefault="00016349" w:rsidP="0001634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техникой письма (графикой, каллиграфией, орфографией);</w:t>
      </w:r>
    </w:p>
    <w:p w:rsidR="00016349" w:rsidRPr="00016349" w:rsidRDefault="00016349" w:rsidP="0001634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письменной речи: писать с опорой на образец поздравление с праздником, короткое личное письмо.</w:t>
      </w:r>
    </w:p>
    <w:p w:rsidR="00016349" w:rsidRDefault="00016349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F82D5E" w:rsidRPr="00B16476" w:rsidRDefault="00F82D5E" w:rsidP="00B16476">
      <w:pPr>
        <w:pStyle w:val="a3"/>
        <w:numPr>
          <w:ilvl w:val="1"/>
          <w:numId w:val="14"/>
        </w:numPr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6476">
        <w:rPr>
          <w:rFonts w:ascii="Times New Roman" w:hAnsi="Times New Roman"/>
          <w:b/>
          <w:sz w:val="28"/>
          <w:szCs w:val="28"/>
        </w:rPr>
        <w:t>Формы работы кружка:</w:t>
      </w:r>
    </w:p>
    <w:p w:rsidR="008F55CE" w:rsidRPr="00A749E9" w:rsidRDefault="008F55CE" w:rsidP="00A749E9">
      <w:pPr>
        <w:pStyle w:val="a3"/>
        <w:tabs>
          <w:tab w:val="left" w:pos="7685"/>
        </w:tabs>
        <w:spacing w:after="0"/>
        <w:ind w:left="1353" w:right="-360"/>
        <w:rPr>
          <w:rFonts w:ascii="Times New Roman" w:hAnsi="Times New Roman"/>
          <w:sz w:val="28"/>
          <w:szCs w:val="28"/>
          <w:u w:val="single"/>
        </w:rPr>
      </w:pP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A749E9">
        <w:t xml:space="preserve">- </w:t>
      </w:r>
      <w:r w:rsidRPr="00B16476">
        <w:rPr>
          <w:rFonts w:ascii="Times New Roman" w:hAnsi="Times New Roman" w:cs="Times New Roman"/>
          <w:sz w:val="28"/>
          <w:szCs w:val="28"/>
        </w:rPr>
        <w:t>беседы,</w:t>
      </w: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игры (подвижные, обучающие, познавательные, коммуникативные, логические, ролевые,    дидактические, лингвистические),</w:t>
      </w: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конкурсы,</w:t>
      </w: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викторины</w:t>
      </w: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урочные занятия,</w:t>
      </w:r>
    </w:p>
    <w:p w:rsidR="00F82D5E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контрольные занятия,</w:t>
      </w:r>
    </w:p>
    <w:p w:rsidR="00E716C6" w:rsidRPr="00B16476" w:rsidRDefault="00F82D5E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тестирование.</w:t>
      </w:r>
    </w:p>
    <w:p w:rsidR="00105A4A" w:rsidRDefault="0010570E" w:rsidP="00105A4A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="00105A4A">
        <w:rPr>
          <w:rFonts w:ascii="Times New Roman" w:hAnsi="Times New Roman"/>
          <w:b/>
          <w:bCs/>
          <w:sz w:val="28"/>
          <w:szCs w:val="28"/>
        </w:rPr>
        <w:t>Формы контроля</w:t>
      </w:r>
    </w:p>
    <w:p w:rsidR="00105A4A" w:rsidRPr="00B16476" w:rsidRDefault="00105A4A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 xml:space="preserve">Формы контроля и достижения планируемых результатов при изучении данного курса включают: </w:t>
      </w:r>
    </w:p>
    <w:p w:rsidR="00105A4A" w:rsidRPr="00B16476" w:rsidRDefault="00105A4A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 xml:space="preserve">- текущий контроль заданий, выполняемых на занятиях или самостоятельных заданий (опрос, проверка рабочей тетради); </w:t>
      </w:r>
    </w:p>
    <w:p w:rsidR="00105A4A" w:rsidRPr="00B16476" w:rsidRDefault="00105A4A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- презентации и проекты.</w:t>
      </w:r>
    </w:p>
    <w:p w:rsidR="00105A4A" w:rsidRPr="00B16476" w:rsidRDefault="00C3539B" w:rsidP="00B1647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05A4A" w:rsidRPr="00B16476">
        <w:rPr>
          <w:rFonts w:ascii="Times New Roman" w:hAnsi="Times New Roman" w:cs="Times New Roman"/>
          <w:sz w:val="28"/>
          <w:szCs w:val="28"/>
        </w:rPr>
        <w:t xml:space="preserve">онтроль не является самоцелью. Задача учителя — отслеживать успехи и трудности обучающихся, дать им возможность самим замечать </w:t>
      </w:r>
      <w:r w:rsidRPr="00B16476">
        <w:rPr>
          <w:rFonts w:ascii="Times New Roman" w:hAnsi="Times New Roman" w:cs="Times New Roman"/>
          <w:sz w:val="28"/>
          <w:szCs w:val="28"/>
        </w:rPr>
        <w:t>свой прогресс, а в процессе вносить коррективы в их работу.</w:t>
      </w:r>
    </w:p>
    <w:p w:rsidR="00990EA1" w:rsidRDefault="00990EA1" w:rsidP="00F51A1C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A1C" w:rsidRPr="00120DEB" w:rsidRDefault="00B16476" w:rsidP="00F51A1C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10570E">
        <w:rPr>
          <w:rFonts w:ascii="Times New Roman" w:hAnsi="Times New Roman"/>
          <w:b/>
          <w:sz w:val="28"/>
          <w:szCs w:val="28"/>
        </w:rPr>
        <w:t>.</w:t>
      </w:r>
      <w:r w:rsidR="00990EA1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W w:w="9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5"/>
        <w:gridCol w:w="1112"/>
        <w:gridCol w:w="5077"/>
        <w:gridCol w:w="843"/>
      </w:tblGrid>
      <w:tr w:rsidR="00B16476" w:rsidRPr="00385BB5" w:rsidTr="00B16476">
        <w:trPr>
          <w:trHeight w:val="979"/>
        </w:trPr>
        <w:tc>
          <w:tcPr>
            <w:tcW w:w="2905" w:type="dxa"/>
          </w:tcPr>
          <w:p w:rsidR="00B16476" w:rsidRPr="00930802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12" w:type="dxa"/>
          </w:tcPr>
          <w:p w:rsidR="00B16476" w:rsidRPr="00930802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077" w:type="dxa"/>
          </w:tcPr>
          <w:p w:rsidR="00B16476" w:rsidRPr="00930802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43" w:type="dxa"/>
          </w:tcPr>
          <w:p w:rsidR="00B16476" w:rsidRPr="00930802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16476" w:rsidRPr="00385BB5" w:rsidTr="00B16476">
        <w:trPr>
          <w:trHeight w:val="420"/>
        </w:trPr>
        <w:tc>
          <w:tcPr>
            <w:tcW w:w="2905" w:type="dxa"/>
            <w:vMerge w:val="restart"/>
          </w:tcPr>
          <w:p w:rsidR="00B16476" w:rsidRPr="00930802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Внешность и черты характера человека.</w:t>
            </w:r>
          </w:p>
        </w:tc>
        <w:tc>
          <w:tcPr>
            <w:tcW w:w="1112" w:type="dxa"/>
            <w:vMerge w:val="restart"/>
          </w:tcPr>
          <w:p w:rsidR="00B16476" w:rsidRPr="00930802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bottom w:val="single" w:sz="4" w:space="0" w:color="auto"/>
            </w:tcBorders>
          </w:tcPr>
          <w:p w:rsidR="00B16476" w:rsidRPr="00DB79B9" w:rsidRDefault="00B16476" w:rsidP="00D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B9">
              <w:rPr>
                <w:rFonts w:ascii="Times New Roman" w:hAnsi="Times New Roman" w:cs="Times New Roman"/>
                <w:sz w:val="24"/>
                <w:szCs w:val="24"/>
              </w:rPr>
              <w:t>Введение лексики на тему: внешность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черты характера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16476" w:rsidRPr="00DB79B9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21"/>
        </w:trPr>
        <w:tc>
          <w:tcPr>
            <w:tcW w:w="2905" w:type="dxa"/>
            <w:vMerge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 имен существительных.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B79B9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54"/>
        </w:trPr>
        <w:tc>
          <w:tcPr>
            <w:tcW w:w="2905" w:type="dxa"/>
            <w:vMerge w:val="restart"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Межличностные взаимоотношения в семье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«Моя семья».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21"/>
        </w:trPr>
        <w:tc>
          <w:tcPr>
            <w:tcW w:w="2905" w:type="dxa"/>
            <w:vMerge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над письмом «Я люблю свою семью».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80"/>
        </w:trPr>
        <w:tc>
          <w:tcPr>
            <w:tcW w:w="2905" w:type="dxa"/>
            <w:vMerge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8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Абсолютная форма притяжательных местоимений.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86"/>
        </w:trPr>
        <w:tc>
          <w:tcPr>
            <w:tcW w:w="2905" w:type="dxa"/>
            <w:vMerge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8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«О моем лучшем друге».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80"/>
        </w:trPr>
        <w:tc>
          <w:tcPr>
            <w:tcW w:w="2905" w:type="dxa"/>
            <w:vMerge/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8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числительными.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01"/>
        </w:trPr>
        <w:tc>
          <w:tcPr>
            <w:tcW w:w="2905" w:type="dxa"/>
            <w:vMerge w:val="restart"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Досуг и увлечения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отдыха, путешествия. Покупки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«Увлечения».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18"/>
        </w:trPr>
        <w:tc>
          <w:tcPr>
            <w:tcW w:w="2905" w:type="dxa"/>
            <w:vMerge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Выходной день.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53"/>
        </w:trPr>
        <w:tc>
          <w:tcPr>
            <w:tcW w:w="2905" w:type="dxa"/>
            <w:vMerge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«Покупки»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66"/>
        </w:trPr>
        <w:tc>
          <w:tcPr>
            <w:tcW w:w="2905" w:type="dxa"/>
            <w:vMerge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После школы. Клубы по интересам. Монологи.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66"/>
        </w:trPr>
        <w:tc>
          <w:tcPr>
            <w:tcW w:w="2905" w:type="dxa"/>
            <w:vMerge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Аудированаие</w:t>
            </w:r>
            <w:proofErr w:type="spellEnd"/>
            <w:r w:rsidRPr="00D81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«Письмо другу по переписке».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40"/>
        </w:trPr>
        <w:tc>
          <w:tcPr>
            <w:tcW w:w="2905" w:type="dxa"/>
            <w:vMerge w:val="restart"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Введение и отработка лексики по теме «Здоровье».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82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наречиями частотности.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372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D81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«Здоровый образ жизни».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15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исчисляемыми и неисчисляемыми существительными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34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британский завтрак. Поисковое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16476" w:rsidRPr="00385BB5" w:rsidTr="00B16476">
        <w:trPr>
          <w:trHeight w:val="744"/>
        </w:trPr>
        <w:tc>
          <w:tcPr>
            <w:tcW w:w="2905" w:type="dxa"/>
            <w:vMerge w:val="restart"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порт, сбалансированное питание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 здоровой и вкусной еде.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85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Продукты питания. Отработка лексики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66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лексикой по теме «Школьная жизнь».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777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3C4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местоимениями «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». Предлоги места.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59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Поисковое чтение «О спорте».</w:t>
            </w: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6" w:rsidRPr="00385BB5" w:rsidTr="00B16476">
        <w:trPr>
          <w:trHeight w:val="513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жизнь.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Переписка с зарубежными сверстниками. Каникулы в различное время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«Который час?» Предлоги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64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Планы на лето. Письмо.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64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Информативное чтение «Коралловый рай».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388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Любимый день недели в школе.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631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3C4A69" w:rsidRDefault="00B16476" w:rsidP="003C4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3C4A69">
              <w:rPr>
                <w:rFonts w:ascii="Times New Roman" w:hAnsi="Times New Roman" w:cs="Times New Roman"/>
                <w:sz w:val="24"/>
                <w:szCs w:val="24"/>
              </w:rPr>
              <w:t>. «Школьная жизнь»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599"/>
        </w:trPr>
        <w:tc>
          <w:tcPr>
            <w:tcW w:w="2905" w:type="dxa"/>
            <w:vMerge w:val="restart"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зучаемые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школьные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 и отношение к ним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1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оворение</w:t>
            </w:r>
            <w:r w:rsidRPr="000A6199">
              <w:rPr>
                <w:rFonts w:ascii="Times New Roman" w:hAnsi="Times New Roman" w:cs="Times New Roman"/>
                <w:sz w:val="24"/>
                <w:szCs w:val="24"/>
              </w:rPr>
              <w:t>. Распорядок дня.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385BB5" w:rsidTr="00B16476">
        <w:trPr>
          <w:trHeight w:val="421"/>
        </w:trPr>
        <w:tc>
          <w:tcPr>
            <w:tcW w:w="2905" w:type="dxa"/>
            <w:vMerge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3C4A69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D8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D8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“to be going to”.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41"/>
        </w:trPr>
        <w:tc>
          <w:tcPr>
            <w:tcW w:w="2905" w:type="dxa"/>
            <w:vMerge w:val="restart"/>
          </w:tcPr>
          <w:p w:rsidR="00B16476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Климат,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погода.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Уcловия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проживания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городской/сельской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местности.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F36948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Описание погоды. Диалоги. Работа по образцу.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50"/>
        </w:trPr>
        <w:tc>
          <w:tcPr>
            <w:tcW w:w="2905" w:type="dxa"/>
            <w:vMerge/>
          </w:tcPr>
          <w:p w:rsidR="00B16476" w:rsidRPr="00482262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Pr="00482262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Диалоги. Одеваемся по погоде.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40"/>
        </w:trPr>
        <w:tc>
          <w:tcPr>
            <w:tcW w:w="2905" w:type="dxa"/>
            <w:vMerge/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Специальный вопрос  к тексту, к отдельному предложению.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712"/>
        </w:trPr>
        <w:tc>
          <w:tcPr>
            <w:tcW w:w="2905" w:type="dxa"/>
            <w:vMerge/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3C4A69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8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D8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“have to, need,</w:t>
            </w:r>
            <w:r w:rsidRPr="00D813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must, can”.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728"/>
        </w:trPr>
        <w:tc>
          <w:tcPr>
            <w:tcW w:w="2905" w:type="dxa"/>
            <w:vMerge/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3C4A69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«Окружающая среда».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21"/>
        </w:trPr>
        <w:tc>
          <w:tcPr>
            <w:tcW w:w="2905" w:type="dxa"/>
            <w:vMerge/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Погода»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615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 «Транспорт»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92"/>
        </w:trPr>
        <w:tc>
          <w:tcPr>
            <w:tcW w:w="2905" w:type="dxa"/>
            <w:vMerge w:val="restart"/>
          </w:tcPr>
          <w:p w:rsidR="00B16476" w:rsidRPr="004D387B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Природа: флора и фауна. Проблемы экологии</w:t>
            </w:r>
          </w:p>
        </w:tc>
        <w:tc>
          <w:tcPr>
            <w:tcW w:w="1112" w:type="dxa"/>
            <w:vMerge w:val="restart"/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Земля - наш дом родной. Информативное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88"/>
        </w:trPr>
        <w:tc>
          <w:tcPr>
            <w:tcW w:w="2905" w:type="dxa"/>
            <w:vMerge/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Один день из жизни  скаутов. Письма друзей по переписке.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40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B16476" w:rsidRPr="00D813F0" w:rsidRDefault="00B16476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Праздники в Британии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80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B16476" w:rsidRPr="004D387B" w:rsidRDefault="00B16476" w:rsidP="00A9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изучаемого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языка и родная страна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Культурные особенности: 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России. Настоящее длительное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307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Русские дачи.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70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Знаменитые здания  Британии. Монологические высказывания.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68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Белые ночи в Петербурге.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66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Путешествие в Лондон.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86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«Выдающиеся люди».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4D387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638"/>
        </w:trPr>
        <w:tc>
          <w:tcPr>
            <w:tcW w:w="2905" w:type="dxa"/>
            <w:vMerge w:val="restart"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 и коммуникации (пресса, телевидение, радио, Интернет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лексики по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теме «Средства массовой информации»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51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Электронные письма. Высказывания по теме.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66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E669A1" w:rsidRDefault="00B16476" w:rsidP="00E669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Чтение. Любимые журналы.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86"/>
        </w:trPr>
        <w:tc>
          <w:tcPr>
            <w:tcW w:w="2905" w:type="dxa"/>
            <w:vMerge w:val="restart"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люди.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Известные люди в России.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688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48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Эдинбург – столица Шотландии.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866"/>
        </w:trPr>
        <w:tc>
          <w:tcPr>
            <w:tcW w:w="2905" w:type="dxa"/>
            <w:vMerge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B16476" w:rsidRPr="00D813F0" w:rsidRDefault="00B16476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«Выдающиеся люди».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86"/>
        </w:trPr>
        <w:tc>
          <w:tcPr>
            <w:tcW w:w="2905" w:type="dxa"/>
            <w:vMerge w:val="restart"/>
          </w:tcPr>
          <w:p w:rsidR="00B16476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 их столицы.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Сочи – столица олимпийских игр.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86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Любимый праздник. Диалоги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21"/>
        </w:trPr>
        <w:tc>
          <w:tcPr>
            <w:tcW w:w="2905" w:type="dxa"/>
            <w:vMerge w:val="restart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особенности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 изучаемого языка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: национальные праздники, знаменательные даты, традиции, обычаи, страницы истории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время. Отрицательная и вопросительная формы.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99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Фестивали в Шотландии. Отработка лексики.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728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Закрепление лексики по теме «Праздники» в упражнениях.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631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3C3">
              <w:rPr>
                <w:rFonts w:ascii="Times New Roman" w:hAnsi="Times New Roman" w:cs="Times New Roman"/>
                <w:sz w:val="24"/>
                <w:szCs w:val="24"/>
              </w:rPr>
              <w:t>«Город привидений». Правильные глаголы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72"/>
        </w:trPr>
        <w:tc>
          <w:tcPr>
            <w:tcW w:w="2905" w:type="dxa"/>
            <w:vMerge w:val="restart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Достопримечательности Британии и России.</w:t>
            </w:r>
          </w:p>
        </w:tc>
        <w:tc>
          <w:tcPr>
            <w:tcW w:w="1112" w:type="dxa"/>
            <w:vMerge w:val="restart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5D03C3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3C3">
              <w:rPr>
                <w:rFonts w:ascii="Times New Roman" w:hAnsi="Times New Roman" w:cs="Times New Roman"/>
                <w:sz w:val="24"/>
                <w:szCs w:val="24"/>
              </w:rPr>
              <w:t>«Изве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стные люди». Говорение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72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5D03C3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76" w:rsidRPr="004D387B" w:rsidTr="00B16476">
        <w:trPr>
          <w:trHeight w:val="599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5D03C3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Глагол «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»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05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Московский метрополитен. Монологические высказывания.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717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Окрестности Лондона.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421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Времена английского глагола. Грамматические упражнения.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34"/>
        </w:trPr>
        <w:tc>
          <w:tcPr>
            <w:tcW w:w="2905" w:type="dxa"/>
            <w:vMerge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Путешествие в Лондон.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34"/>
        </w:trPr>
        <w:tc>
          <w:tcPr>
            <w:tcW w:w="2905" w:type="dxa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«Мой вчерашний день». 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пление  пройденного материала. 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34"/>
        </w:trPr>
        <w:tc>
          <w:tcPr>
            <w:tcW w:w="2905" w:type="dxa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Жизнь подростков в Британии. Вопросы к тексту.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34"/>
        </w:trPr>
        <w:tc>
          <w:tcPr>
            <w:tcW w:w="2905" w:type="dxa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Pr="00D813F0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0D2">
              <w:rPr>
                <w:rFonts w:ascii="Times New Roman" w:hAnsi="Times New Roman" w:cs="Times New Roman"/>
                <w:sz w:val="24"/>
                <w:szCs w:val="24"/>
              </w:rPr>
              <w:t>Чтение. Москва – столица России.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476" w:rsidRPr="004D387B" w:rsidTr="00B16476">
        <w:trPr>
          <w:trHeight w:val="534"/>
        </w:trPr>
        <w:tc>
          <w:tcPr>
            <w:tcW w:w="2905" w:type="dxa"/>
          </w:tcPr>
          <w:p w:rsidR="00B16476" w:rsidRPr="00D813F0" w:rsidRDefault="00B16476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6476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B16476" w:rsidRPr="008B60D2" w:rsidRDefault="00B16476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16476" w:rsidRPr="00A804FB" w:rsidRDefault="00B16476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4F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749E9" w:rsidRPr="004D387B" w:rsidRDefault="00A749E9" w:rsidP="00A749E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B14AA" w:rsidRPr="009F651C" w:rsidRDefault="009F651C" w:rsidP="00FB14AA">
      <w:pPr>
        <w:tabs>
          <w:tab w:val="left" w:pos="5760"/>
        </w:tabs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1C">
        <w:rPr>
          <w:rFonts w:ascii="Times New Roman" w:hAnsi="Times New Roman" w:cs="Times New Roman"/>
          <w:b/>
          <w:sz w:val="28"/>
          <w:szCs w:val="28"/>
        </w:rPr>
        <w:t>8. С</w:t>
      </w:r>
      <w:r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</w:t>
      </w:r>
    </w:p>
    <w:p w:rsidR="00FB14AA" w:rsidRPr="009F651C" w:rsidRDefault="00FB14AA" w:rsidP="009F65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651C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9F651C">
        <w:rPr>
          <w:rFonts w:ascii="Times New Roman" w:hAnsi="Times New Roman" w:cs="Times New Roman"/>
          <w:sz w:val="28"/>
          <w:szCs w:val="28"/>
        </w:rPr>
        <w:t>Гольскова</w:t>
      </w:r>
      <w:proofErr w:type="spellEnd"/>
      <w:r w:rsidRPr="009F651C">
        <w:rPr>
          <w:rFonts w:ascii="Times New Roman" w:hAnsi="Times New Roman" w:cs="Times New Roman"/>
          <w:sz w:val="28"/>
          <w:szCs w:val="28"/>
        </w:rPr>
        <w:t xml:space="preserve"> Н.Д. Программы для общеобразовательных учреждений «Иностранные</w:t>
      </w:r>
    </w:p>
    <w:p w:rsidR="00FB14AA" w:rsidRPr="009F651C" w:rsidRDefault="00FB14AA" w:rsidP="009F65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651C">
        <w:rPr>
          <w:rFonts w:ascii="Times New Roman" w:hAnsi="Times New Roman" w:cs="Times New Roman"/>
          <w:sz w:val="28"/>
          <w:szCs w:val="28"/>
        </w:rPr>
        <w:t xml:space="preserve">     языки: английский, немецкий, французский, испанский» (1-4 классы начальной школы</w:t>
      </w:r>
      <w:r w:rsidR="009F651C">
        <w:rPr>
          <w:rFonts w:ascii="Times New Roman" w:hAnsi="Times New Roman" w:cs="Times New Roman"/>
          <w:sz w:val="28"/>
          <w:szCs w:val="28"/>
        </w:rPr>
        <w:t xml:space="preserve"> </w:t>
      </w:r>
      <w:r w:rsidRPr="009F651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1-11 классы общеобразовательных учреждений). 2-е изд., </w:t>
      </w:r>
      <w:proofErr w:type="spellStart"/>
      <w:r w:rsidRPr="009F651C">
        <w:rPr>
          <w:rFonts w:ascii="Times New Roman" w:hAnsi="Times New Roman" w:cs="Times New Roman"/>
          <w:sz w:val="28"/>
          <w:szCs w:val="28"/>
        </w:rPr>
        <w:t>М.,Просвещение</w:t>
      </w:r>
      <w:proofErr w:type="spellEnd"/>
      <w:r w:rsidRPr="009F651C">
        <w:rPr>
          <w:rFonts w:ascii="Times New Roman" w:hAnsi="Times New Roman" w:cs="Times New Roman"/>
          <w:sz w:val="28"/>
          <w:szCs w:val="28"/>
        </w:rPr>
        <w:t>, 1997.</w:t>
      </w:r>
    </w:p>
    <w:p w:rsidR="00FB14AA" w:rsidRPr="009F651C" w:rsidRDefault="00FB14AA" w:rsidP="009F65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651C">
        <w:rPr>
          <w:rFonts w:ascii="Times New Roman" w:hAnsi="Times New Roman" w:cs="Times New Roman"/>
          <w:sz w:val="28"/>
          <w:szCs w:val="28"/>
        </w:rPr>
        <w:t>2. Рогова Г.В., Верещагина И.Н. Методика обучения английскому языку на начальном этапе в общеобразовательных учреждениях: Пособие для учителей и студентов педвузов.- 3-е изд., М., Просвещение, 2000.</w:t>
      </w:r>
    </w:p>
    <w:p w:rsidR="00FB14AA" w:rsidRPr="009F651C" w:rsidRDefault="009F651C" w:rsidP="009F65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14AA" w:rsidRPr="009F65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14AA" w:rsidRPr="009F651C">
        <w:rPr>
          <w:rFonts w:ascii="Times New Roman" w:hAnsi="Times New Roman" w:cs="Times New Roman"/>
          <w:sz w:val="28"/>
          <w:szCs w:val="28"/>
        </w:rPr>
        <w:t>Ижогина</w:t>
      </w:r>
      <w:proofErr w:type="spellEnd"/>
      <w:r w:rsidR="00FB14AA" w:rsidRPr="009F651C">
        <w:rPr>
          <w:rFonts w:ascii="Times New Roman" w:hAnsi="Times New Roman" w:cs="Times New Roman"/>
          <w:sz w:val="28"/>
          <w:szCs w:val="28"/>
        </w:rPr>
        <w:t xml:space="preserve"> Т.И., Бортников С.А. Волшебный английский.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4AA" w:rsidRPr="009F651C">
        <w:rPr>
          <w:rFonts w:ascii="Times New Roman" w:hAnsi="Times New Roman" w:cs="Times New Roman"/>
          <w:sz w:val="28"/>
          <w:szCs w:val="28"/>
        </w:rPr>
        <w:t>Ростов на Дону, изд.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4AA" w:rsidRPr="009F651C">
        <w:rPr>
          <w:rFonts w:ascii="Times New Roman" w:hAnsi="Times New Roman" w:cs="Times New Roman"/>
          <w:sz w:val="28"/>
          <w:szCs w:val="28"/>
        </w:rPr>
        <w:t>Феникс, 2003.</w:t>
      </w:r>
    </w:p>
    <w:p w:rsidR="00FB14AA" w:rsidRDefault="009F651C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Учебно-методический комплекс « </w:t>
      </w:r>
      <w:r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9F6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Engish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О.В.Афанасьева, И.В.Михеева.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М.:Дрофа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</w:t>
      </w:r>
    </w:p>
    <w:p w:rsidR="009F651C" w:rsidRDefault="009F651C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Голицынский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Ю.Б. Грамматика: Сборник упражнений.-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КАРО, 2004г. (Английский язык для школьников)</w:t>
      </w:r>
    </w:p>
    <w:p w:rsidR="009F651C" w:rsidRDefault="009F651C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8E1FA7">
        <w:rPr>
          <w:rFonts w:ascii="Times New Roman" w:hAnsi="Times New Roman" w:cs="Times New Roman"/>
          <w:sz w:val="28"/>
          <w:szCs w:val="28"/>
        </w:rPr>
        <w:t xml:space="preserve"> 300 современных тем по английскому языку.- Ростов н</w:t>
      </w:r>
      <w:proofErr w:type="gramStart"/>
      <w:r w:rsidR="008E1FA7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8E1FA7">
        <w:rPr>
          <w:rFonts w:ascii="Times New Roman" w:hAnsi="Times New Roman" w:cs="Times New Roman"/>
          <w:sz w:val="28"/>
          <w:szCs w:val="28"/>
        </w:rPr>
        <w:t>: Феникс;2007 г.</w:t>
      </w:r>
    </w:p>
    <w:p w:rsidR="009F651C" w:rsidRDefault="009F651C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</w:p>
    <w:p w:rsidR="00B86490" w:rsidRDefault="00B86490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</w:p>
    <w:p w:rsidR="009F651C" w:rsidRDefault="009F651C" w:rsidP="00B86490">
      <w:pPr>
        <w:rPr>
          <w:bCs/>
          <w:color w:val="000000"/>
        </w:rPr>
      </w:pPr>
      <w:bookmarkStart w:id="0" w:name="_GoBack"/>
      <w:bookmarkEnd w:id="0"/>
    </w:p>
    <w:p w:rsidR="009F651C" w:rsidRPr="00953329" w:rsidRDefault="009F651C" w:rsidP="00B86490">
      <w:pPr>
        <w:rPr>
          <w:bCs/>
          <w:color w:val="000000"/>
        </w:rPr>
      </w:pPr>
    </w:p>
    <w:p w:rsidR="00B86490" w:rsidRDefault="00B86490" w:rsidP="00B86490">
      <w:pPr>
        <w:shd w:val="clear" w:color="auto" w:fill="FFFFFF"/>
        <w:jc w:val="center"/>
        <w:rPr>
          <w:bCs/>
          <w:color w:val="000000"/>
        </w:rPr>
      </w:pPr>
    </w:p>
    <w:p w:rsidR="00B86490" w:rsidRPr="00953329" w:rsidRDefault="00B86490" w:rsidP="00B86490">
      <w:pPr>
        <w:shd w:val="clear" w:color="auto" w:fill="FFFFFF"/>
        <w:jc w:val="center"/>
      </w:pPr>
    </w:p>
    <w:sectPr w:rsidR="00B86490" w:rsidRPr="00953329" w:rsidSect="00B16476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AD6"/>
    <w:multiLevelType w:val="hybridMultilevel"/>
    <w:tmpl w:val="E29AC36E"/>
    <w:lvl w:ilvl="0" w:tplc="8892AC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B77B23"/>
    <w:multiLevelType w:val="multilevel"/>
    <w:tmpl w:val="8E6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C755A"/>
    <w:multiLevelType w:val="hybridMultilevel"/>
    <w:tmpl w:val="60EA6D4C"/>
    <w:lvl w:ilvl="0" w:tplc="D18203F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20824938"/>
    <w:multiLevelType w:val="hybridMultilevel"/>
    <w:tmpl w:val="7230FA9C"/>
    <w:lvl w:ilvl="0" w:tplc="E2242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2C236B"/>
    <w:multiLevelType w:val="multilevel"/>
    <w:tmpl w:val="389A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30A2B"/>
    <w:multiLevelType w:val="hybridMultilevel"/>
    <w:tmpl w:val="4FA01D22"/>
    <w:lvl w:ilvl="0" w:tplc="7AF46A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45322B"/>
    <w:multiLevelType w:val="multilevel"/>
    <w:tmpl w:val="9B9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607349"/>
    <w:multiLevelType w:val="hybridMultilevel"/>
    <w:tmpl w:val="6FA44448"/>
    <w:lvl w:ilvl="0" w:tplc="86A84E62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B52512"/>
    <w:multiLevelType w:val="hybridMultilevel"/>
    <w:tmpl w:val="315046DC"/>
    <w:lvl w:ilvl="0" w:tplc="33CA41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7EC2EFA"/>
    <w:multiLevelType w:val="multilevel"/>
    <w:tmpl w:val="AD9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275B9"/>
    <w:multiLevelType w:val="multilevel"/>
    <w:tmpl w:val="F6AC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905B4"/>
    <w:multiLevelType w:val="multilevel"/>
    <w:tmpl w:val="0B6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B6DD4"/>
    <w:multiLevelType w:val="hybridMultilevel"/>
    <w:tmpl w:val="E6083C02"/>
    <w:lvl w:ilvl="0" w:tplc="0C8E23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BF82CD5"/>
    <w:multiLevelType w:val="multilevel"/>
    <w:tmpl w:val="22DE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2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D89"/>
    <w:rsid w:val="00016349"/>
    <w:rsid w:val="00031844"/>
    <w:rsid w:val="000458F6"/>
    <w:rsid w:val="00047454"/>
    <w:rsid w:val="0006641B"/>
    <w:rsid w:val="000764C7"/>
    <w:rsid w:val="000820A7"/>
    <w:rsid w:val="000878CF"/>
    <w:rsid w:val="000A6199"/>
    <w:rsid w:val="000B3492"/>
    <w:rsid w:val="0010570E"/>
    <w:rsid w:val="00105A4A"/>
    <w:rsid w:val="00120DEB"/>
    <w:rsid w:val="001219D1"/>
    <w:rsid w:val="001F0926"/>
    <w:rsid w:val="002848D4"/>
    <w:rsid w:val="00327179"/>
    <w:rsid w:val="00355D89"/>
    <w:rsid w:val="003834DA"/>
    <w:rsid w:val="003A1358"/>
    <w:rsid w:val="003C4A69"/>
    <w:rsid w:val="003F2542"/>
    <w:rsid w:val="00482262"/>
    <w:rsid w:val="004D387B"/>
    <w:rsid w:val="004F291C"/>
    <w:rsid w:val="005531FC"/>
    <w:rsid w:val="00582D4E"/>
    <w:rsid w:val="005D03C3"/>
    <w:rsid w:val="00630061"/>
    <w:rsid w:val="006B0554"/>
    <w:rsid w:val="006B339E"/>
    <w:rsid w:val="006C2861"/>
    <w:rsid w:val="006C28F3"/>
    <w:rsid w:val="008412AC"/>
    <w:rsid w:val="008A7C05"/>
    <w:rsid w:val="008B60D2"/>
    <w:rsid w:val="008E1FA7"/>
    <w:rsid w:val="008F55CE"/>
    <w:rsid w:val="00922637"/>
    <w:rsid w:val="00930802"/>
    <w:rsid w:val="009654C3"/>
    <w:rsid w:val="00990EA1"/>
    <w:rsid w:val="009C6942"/>
    <w:rsid w:val="009F651C"/>
    <w:rsid w:val="00A749E9"/>
    <w:rsid w:val="00A804FB"/>
    <w:rsid w:val="00A97ADC"/>
    <w:rsid w:val="00AF7DEF"/>
    <w:rsid w:val="00B16476"/>
    <w:rsid w:val="00B4385E"/>
    <w:rsid w:val="00B86490"/>
    <w:rsid w:val="00BF3626"/>
    <w:rsid w:val="00C3539B"/>
    <w:rsid w:val="00CB0CAF"/>
    <w:rsid w:val="00CB23FD"/>
    <w:rsid w:val="00D0762E"/>
    <w:rsid w:val="00D37A0B"/>
    <w:rsid w:val="00D80961"/>
    <w:rsid w:val="00DB79B9"/>
    <w:rsid w:val="00DE4DB4"/>
    <w:rsid w:val="00E010E2"/>
    <w:rsid w:val="00E47F33"/>
    <w:rsid w:val="00E61349"/>
    <w:rsid w:val="00E669A1"/>
    <w:rsid w:val="00E716C6"/>
    <w:rsid w:val="00ED25CA"/>
    <w:rsid w:val="00EF201B"/>
    <w:rsid w:val="00F21B62"/>
    <w:rsid w:val="00F30A84"/>
    <w:rsid w:val="00F36948"/>
    <w:rsid w:val="00F51A1C"/>
    <w:rsid w:val="00F82D5E"/>
    <w:rsid w:val="00F936BE"/>
    <w:rsid w:val="00FB14AA"/>
    <w:rsid w:val="00FE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58"/>
  </w:style>
  <w:style w:type="paragraph" w:styleId="1">
    <w:name w:val="heading 1"/>
    <w:basedOn w:val="a"/>
    <w:next w:val="a"/>
    <w:link w:val="10"/>
    <w:uiPriority w:val="9"/>
    <w:qFormat/>
    <w:rsid w:val="00B86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3694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c16">
    <w:name w:val="c17 c16"/>
    <w:basedOn w:val="a"/>
    <w:rsid w:val="00E0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16C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36948"/>
    <w:rPr>
      <w:rFonts w:ascii="Times New Roman" w:eastAsia="Times New Roman" w:hAnsi="Times New Roman" w:cs="Times New Roman"/>
      <w:b/>
      <w:bCs/>
      <w:color w:val="80808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6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1647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92C5C-4A83-41FD-970E-91F59216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КЕТ</dc:creator>
  <cp:lastModifiedBy>Пользователь Windows</cp:lastModifiedBy>
  <cp:revision>5</cp:revision>
  <cp:lastPrinted>2019-10-27T11:38:00Z</cp:lastPrinted>
  <dcterms:created xsi:type="dcterms:W3CDTF">2019-10-27T11:25:00Z</dcterms:created>
  <dcterms:modified xsi:type="dcterms:W3CDTF">2019-11-15T07:38:00Z</dcterms:modified>
</cp:coreProperties>
</file>