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E86" w:rsidRPr="00452E1A" w:rsidRDefault="00BE5A31" w:rsidP="00C55BFE">
      <w:pPr>
        <w:ind w:left="-142"/>
        <w:rPr>
          <w:rFonts w:eastAsia="Calibri"/>
        </w:rPr>
      </w:pPr>
      <w:r>
        <w:rPr>
          <w:rFonts w:eastAsia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-800937</wp:posOffset>
            </wp:positionH>
            <wp:positionV relativeFrom="paragraph">
              <wp:posOffset>-275117</wp:posOffset>
            </wp:positionV>
            <wp:extent cx="7432337" cy="10223770"/>
            <wp:effectExtent l="19050" t="0" r="0" b="0"/>
            <wp:wrapNone/>
            <wp:docPr id="2" name="Рисунок 2" descr="E:\флеш1\Recycle.Bin\багаж 1999-2009\БСШ 2007-2034\Тематик план\2022-2023\обложка\внекрочк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леш1\Recycle.Bin\багаж 1999-2009\БСШ 2007-2034\Тематик план\2022-2023\обложка\внекрочка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337" cy="1022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2E86" w:rsidRPr="00452E1A">
        <w:rPr>
          <w:rFonts w:eastAsia="Calibri"/>
        </w:rPr>
        <w:t xml:space="preserve">Муниципальное бюджетное общеобразовательное учреждение «Балтасинская средняя общеобразовательная школа» </w:t>
      </w:r>
      <w:proofErr w:type="spellStart"/>
      <w:r w:rsidR="00D22E86" w:rsidRPr="00452E1A">
        <w:rPr>
          <w:rFonts w:eastAsia="Calibri"/>
        </w:rPr>
        <w:t>Балтасинского</w:t>
      </w:r>
      <w:proofErr w:type="spellEnd"/>
      <w:r w:rsidR="00D22E86" w:rsidRPr="00452E1A">
        <w:rPr>
          <w:rFonts w:eastAsia="Calibri"/>
        </w:rPr>
        <w:t xml:space="preserve"> муниципального района Республики Татарстан</w:t>
      </w:r>
    </w:p>
    <w:tbl>
      <w:tblPr>
        <w:tblpPr w:leftFromText="180" w:rightFromText="180" w:vertAnchor="page" w:horzAnchor="margin" w:tblpX="-777" w:tblpY="2707"/>
        <w:tblW w:w="11767" w:type="dxa"/>
        <w:tblLook w:val="04A0"/>
      </w:tblPr>
      <w:tblGrid>
        <w:gridCol w:w="959"/>
        <w:gridCol w:w="2762"/>
        <w:gridCol w:w="959"/>
        <w:gridCol w:w="2761"/>
        <w:gridCol w:w="959"/>
        <w:gridCol w:w="2408"/>
        <w:gridCol w:w="959"/>
      </w:tblGrid>
      <w:tr w:rsidR="003527F8" w:rsidRPr="005B56B9" w:rsidTr="003527F8">
        <w:trPr>
          <w:gridBefore w:val="1"/>
          <w:wBefore w:w="959" w:type="dxa"/>
        </w:trPr>
        <w:tc>
          <w:tcPr>
            <w:tcW w:w="3721" w:type="dxa"/>
            <w:gridSpan w:val="2"/>
            <w:shd w:val="clear" w:color="auto" w:fill="auto"/>
            <w:hideMark/>
          </w:tcPr>
          <w:p w:rsidR="003527F8" w:rsidRDefault="003527F8" w:rsidP="003527F8">
            <w:r>
              <w:t xml:space="preserve">Рассмотрено и обсуждено на заседании ШМО учителей предметов естественного цикла протокол № 1  </w:t>
            </w:r>
          </w:p>
          <w:p w:rsidR="003527F8" w:rsidRDefault="00D82F17" w:rsidP="003527F8">
            <w:pPr>
              <w:rPr>
                <w:rFonts w:eastAsia="SimSun"/>
                <w:lang w:eastAsia="zh-CN"/>
              </w:rPr>
            </w:pPr>
            <w:r>
              <w:t xml:space="preserve"> от «27 » августа 2022</w:t>
            </w:r>
            <w:r w:rsidR="003527F8">
              <w:t>г.</w:t>
            </w:r>
          </w:p>
        </w:tc>
        <w:tc>
          <w:tcPr>
            <w:tcW w:w="3720" w:type="dxa"/>
            <w:gridSpan w:val="2"/>
            <w:shd w:val="clear" w:color="auto" w:fill="auto"/>
          </w:tcPr>
          <w:p w:rsidR="003527F8" w:rsidRDefault="003527F8" w:rsidP="003527F8">
            <w:pPr>
              <w:rPr>
                <w:rFonts w:eastAsia="SimSun"/>
                <w:lang w:eastAsia="zh-CN"/>
              </w:rPr>
            </w:pPr>
            <w:r>
              <w:t>Согласовано:</w:t>
            </w:r>
          </w:p>
          <w:p w:rsidR="003527F8" w:rsidRDefault="003527F8" w:rsidP="003527F8">
            <w:r>
              <w:t xml:space="preserve">заместитель директора школы по УВР ______/ </w:t>
            </w:r>
            <w:proofErr w:type="spellStart"/>
            <w:r>
              <w:t>Шигапова</w:t>
            </w:r>
            <w:proofErr w:type="spellEnd"/>
            <w:r>
              <w:t xml:space="preserve"> Г.Р./</w:t>
            </w:r>
          </w:p>
          <w:p w:rsidR="003527F8" w:rsidRDefault="00D82F17" w:rsidP="003527F8">
            <w:r>
              <w:t>«27» августа 2022</w:t>
            </w:r>
            <w:r w:rsidR="003527F8">
              <w:t>г.</w:t>
            </w:r>
          </w:p>
          <w:p w:rsidR="003527F8" w:rsidRDefault="003527F8" w:rsidP="003527F8">
            <w:pPr>
              <w:rPr>
                <w:rFonts w:eastAsia="SimSun"/>
                <w:lang w:eastAsia="zh-CN"/>
              </w:rPr>
            </w:pPr>
          </w:p>
        </w:tc>
        <w:tc>
          <w:tcPr>
            <w:tcW w:w="3367" w:type="dxa"/>
            <w:gridSpan w:val="2"/>
            <w:shd w:val="clear" w:color="auto" w:fill="auto"/>
            <w:hideMark/>
          </w:tcPr>
          <w:p w:rsidR="003527F8" w:rsidRDefault="003527F8" w:rsidP="003527F8">
            <w:pPr>
              <w:rPr>
                <w:rFonts w:eastAsia="SimSun"/>
                <w:lang w:eastAsia="zh-CN"/>
              </w:rPr>
            </w:pPr>
            <w:r>
              <w:t>Утверждаю:</w:t>
            </w:r>
          </w:p>
          <w:p w:rsidR="003527F8" w:rsidRDefault="003527F8" w:rsidP="003527F8">
            <w:r>
              <w:t xml:space="preserve">Директор школы </w:t>
            </w:r>
          </w:p>
          <w:p w:rsidR="003527F8" w:rsidRDefault="003527F8" w:rsidP="003527F8">
            <w:r>
              <w:t>________Г.Ф.Гилязова</w:t>
            </w:r>
          </w:p>
          <w:p w:rsidR="003527F8" w:rsidRDefault="00D82F17" w:rsidP="003527F8">
            <w:r>
              <w:t>Приказ  №  326</w:t>
            </w:r>
          </w:p>
          <w:p w:rsidR="003527F8" w:rsidRDefault="00D82F17" w:rsidP="003527F8">
            <w:pPr>
              <w:rPr>
                <w:rFonts w:eastAsia="SimSun"/>
                <w:lang w:eastAsia="zh-CN"/>
              </w:rPr>
            </w:pPr>
            <w:r>
              <w:t>от «29» августа 2022</w:t>
            </w:r>
            <w:r w:rsidR="003527F8">
              <w:t>г.</w:t>
            </w:r>
          </w:p>
        </w:tc>
      </w:tr>
      <w:tr w:rsidR="003527F8" w:rsidRPr="005B56B9" w:rsidTr="003527F8">
        <w:trPr>
          <w:gridBefore w:val="1"/>
          <w:wBefore w:w="959" w:type="dxa"/>
        </w:trPr>
        <w:tc>
          <w:tcPr>
            <w:tcW w:w="3721" w:type="dxa"/>
            <w:gridSpan w:val="2"/>
            <w:shd w:val="clear" w:color="auto" w:fill="auto"/>
          </w:tcPr>
          <w:p w:rsidR="003527F8" w:rsidRDefault="003527F8" w:rsidP="003527F8">
            <w:pPr>
              <w:rPr>
                <w:rFonts w:eastAsia="SimSun"/>
                <w:lang w:eastAsia="zh-CN"/>
              </w:rPr>
            </w:pPr>
            <w:r>
              <w:t xml:space="preserve">Рук. ШМО______/ </w:t>
            </w:r>
            <w:proofErr w:type="spellStart"/>
            <w:r>
              <w:t>Бадгиева</w:t>
            </w:r>
            <w:proofErr w:type="spellEnd"/>
            <w:r>
              <w:t xml:space="preserve"> Г.В./</w:t>
            </w:r>
          </w:p>
        </w:tc>
        <w:tc>
          <w:tcPr>
            <w:tcW w:w="3720" w:type="dxa"/>
            <w:gridSpan w:val="2"/>
            <w:shd w:val="clear" w:color="auto" w:fill="auto"/>
          </w:tcPr>
          <w:p w:rsidR="003527F8" w:rsidRDefault="003527F8" w:rsidP="003527F8">
            <w:pPr>
              <w:rPr>
                <w:rFonts w:eastAsia="SimSun"/>
                <w:lang w:eastAsia="zh-CN"/>
              </w:rPr>
            </w:pPr>
          </w:p>
        </w:tc>
        <w:tc>
          <w:tcPr>
            <w:tcW w:w="3367" w:type="dxa"/>
            <w:gridSpan w:val="2"/>
            <w:shd w:val="clear" w:color="auto" w:fill="auto"/>
          </w:tcPr>
          <w:p w:rsidR="003527F8" w:rsidRDefault="003527F8" w:rsidP="003527F8">
            <w:pPr>
              <w:rPr>
                <w:rFonts w:eastAsia="SimSun"/>
                <w:lang w:eastAsia="zh-CN"/>
              </w:rPr>
            </w:pPr>
          </w:p>
        </w:tc>
      </w:tr>
      <w:tr w:rsidR="00D22E86" w:rsidRPr="005B56B9" w:rsidTr="003527F8">
        <w:trPr>
          <w:gridAfter w:val="1"/>
          <w:wAfter w:w="959" w:type="dxa"/>
        </w:trPr>
        <w:tc>
          <w:tcPr>
            <w:tcW w:w="3721" w:type="dxa"/>
            <w:gridSpan w:val="2"/>
            <w:shd w:val="clear" w:color="auto" w:fill="auto"/>
            <w:hideMark/>
          </w:tcPr>
          <w:p w:rsidR="00D22E86" w:rsidRPr="00D67A5F" w:rsidRDefault="00D22E86" w:rsidP="003527F8">
            <w:pPr>
              <w:rPr>
                <w:rFonts w:eastAsia="SimSun"/>
                <w:lang w:eastAsia="zh-CN"/>
              </w:rPr>
            </w:pPr>
          </w:p>
        </w:tc>
        <w:tc>
          <w:tcPr>
            <w:tcW w:w="3720" w:type="dxa"/>
            <w:gridSpan w:val="2"/>
            <w:shd w:val="clear" w:color="auto" w:fill="auto"/>
          </w:tcPr>
          <w:p w:rsidR="00D22E86" w:rsidRPr="00D67A5F" w:rsidRDefault="00D22E86" w:rsidP="003527F8">
            <w:pPr>
              <w:rPr>
                <w:rFonts w:eastAsia="SimSun"/>
                <w:lang w:eastAsia="zh-CN"/>
              </w:rPr>
            </w:pPr>
          </w:p>
        </w:tc>
        <w:tc>
          <w:tcPr>
            <w:tcW w:w="3367" w:type="dxa"/>
            <w:gridSpan w:val="2"/>
            <w:shd w:val="clear" w:color="auto" w:fill="auto"/>
          </w:tcPr>
          <w:p w:rsidR="00D22E86" w:rsidRPr="00D67A5F" w:rsidRDefault="00D22E86" w:rsidP="003527F8">
            <w:pPr>
              <w:rPr>
                <w:rFonts w:eastAsia="SimSun"/>
                <w:lang w:eastAsia="zh-CN"/>
              </w:rPr>
            </w:pPr>
          </w:p>
        </w:tc>
      </w:tr>
    </w:tbl>
    <w:p w:rsidR="00D22E86" w:rsidRDefault="00D22E86" w:rsidP="00D22E86">
      <w:pPr>
        <w:pStyle w:val="1"/>
        <w:numPr>
          <w:ilvl w:val="0"/>
          <w:numId w:val="1"/>
        </w:numPr>
        <w:tabs>
          <w:tab w:val="num" w:pos="720"/>
        </w:tabs>
        <w:ind w:left="720"/>
        <w:jc w:val="center"/>
        <w:rPr>
          <w:b/>
        </w:rPr>
      </w:pPr>
    </w:p>
    <w:p w:rsidR="00D22E86" w:rsidRDefault="00D22E86" w:rsidP="00D22E86">
      <w:pPr>
        <w:pStyle w:val="1"/>
        <w:numPr>
          <w:ilvl w:val="0"/>
          <w:numId w:val="1"/>
        </w:numPr>
        <w:tabs>
          <w:tab w:val="num" w:pos="720"/>
        </w:tabs>
        <w:ind w:left="720"/>
        <w:jc w:val="center"/>
        <w:rPr>
          <w:b/>
        </w:rPr>
      </w:pPr>
    </w:p>
    <w:p w:rsidR="00D22E86" w:rsidRDefault="00D22E86" w:rsidP="00D22E86">
      <w:pPr>
        <w:pStyle w:val="1"/>
        <w:numPr>
          <w:ilvl w:val="0"/>
          <w:numId w:val="1"/>
        </w:numPr>
        <w:tabs>
          <w:tab w:val="num" w:pos="720"/>
        </w:tabs>
        <w:ind w:left="720"/>
        <w:jc w:val="center"/>
        <w:rPr>
          <w:b/>
        </w:rPr>
      </w:pPr>
    </w:p>
    <w:p w:rsidR="00D22E86" w:rsidRDefault="00D22E86" w:rsidP="00D22E86">
      <w:pPr>
        <w:pStyle w:val="1"/>
        <w:numPr>
          <w:ilvl w:val="0"/>
          <w:numId w:val="1"/>
        </w:numPr>
        <w:tabs>
          <w:tab w:val="num" w:pos="720"/>
        </w:tabs>
        <w:ind w:left="720"/>
        <w:jc w:val="center"/>
        <w:rPr>
          <w:b/>
        </w:rPr>
      </w:pPr>
    </w:p>
    <w:p w:rsidR="00D22E86" w:rsidRDefault="00D22E86" w:rsidP="00D22E86">
      <w:pPr>
        <w:pStyle w:val="1"/>
        <w:numPr>
          <w:ilvl w:val="0"/>
          <w:numId w:val="1"/>
        </w:numPr>
        <w:tabs>
          <w:tab w:val="num" w:pos="720"/>
        </w:tabs>
        <w:ind w:left="720"/>
        <w:jc w:val="center"/>
        <w:rPr>
          <w:b/>
        </w:rPr>
      </w:pPr>
    </w:p>
    <w:p w:rsidR="00D22E86" w:rsidRDefault="00D22E86" w:rsidP="00D22E86">
      <w:pPr>
        <w:pStyle w:val="1"/>
        <w:numPr>
          <w:ilvl w:val="0"/>
          <w:numId w:val="1"/>
        </w:numPr>
        <w:tabs>
          <w:tab w:val="num" w:pos="720"/>
        </w:tabs>
        <w:ind w:left="720"/>
        <w:jc w:val="center"/>
        <w:rPr>
          <w:b/>
        </w:rPr>
      </w:pPr>
    </w:p>
    <w:p w:rsidR="00D22E86" w:rsidRDefault="00D22E86" w:rsidP="00D22E86">
      <w:pPr>
        <w:pStyle w:val="1"/>
        <w:numPr>
          <w:ilvl w:val="0"/>
          <w:numId w:val="1"/>
        </w:numPr>
        <w:tabs>
          <w:tab w:val="num" w:pos="720"/>
        </w:tabs>
        <w:ind w:left="720"/>
        <w:jc w:val="center"/>
        <w:rPr>
          <w:b/>
        </w:rPr>
      </w:pPr>
    </w:p>
    <w:p w:rsidR="00D22E86" w:rsidRPr="00E06FBD" w:rsidRDefault="00D22E86" w:rsidP="00D22E86">
      <w:pPr>
        <w:pStyle w:val="1"/>
        <w:numPr>
          <w:ilvl w:val="0"/>
          <w:numId w:val="1"/>
        </w:numPr>
        <w:tabs>
          <w:tab w:val="num" w:pos="720"/>
        </w:tabs>
        <w:ind w:left="720"/>
        <w:jc w:val="center"/>
        <w:rPr>
          <w:b/>
        </w:rPr>
      </w:pPr>
    </w:p>
    <w:p w:rsidR="00D22E86" w:rsidRDefault="00D22E86" w:rsidP="00D22E86">
      <w:pPr>
        <w:pStyle w:val="1"/>
        <w:numPr>
          <w:ilvl w:val="0"/>
          <w:numId w:val="1"/>
        </w:numPr>
        <w:tabs>
          <w:tab w:val="num" w:pos="720"/>
        </w:tabs>
        <w:ind w:left="720"/>
        <w:jc w:val="center"/>
        <w:rPr>
          <w:b/>
        </w:rPr>
      </w:pPr>
    </w:p>
    <w:p w:rsidR="00D22E86" w:rsidRDefault="00D22E86" w:rsidP="00D22E86">
      <w:pPr>
        <w:pStyle w:val="1"/>
        <w:numPr>
          <w:ilvl w:val="0"/>
          <w:numId w:val="1"/>
        </w:numPr>
        <w:tabs>
          <w:tab w:val="num" w:pos="720"/>
        </w:tabs>
        <w:ind w:left="720"/>
        <w:jc w:val="center"/>
        <w:rPr>
          <w:b/>
        </w:rPr>
      </w:pPr>
    </w:p>
    <w:p w:rsidR="00A54016" w:rsidRPr="00C9656D" w:rsidRDefault="00A54016" w:rsidP="00D22E86">
      <w:pPr>
        <w:pStyle w:val="1"/>
        <w:numPr>
          <w:ilvl w:val="0"/>
          <w:numId w:val="1"/>
        </w:numPr>
        <w:tabs>
          <w:tab w:val="num" w:pos="720"/>
        </w:tabs>
        <w:ind w:left="720"/>
        <w:jc w:val="center"/>
      </w:pPr>
      <w:r w:rsidRPr="00C9656D">
        <w:t xml:space="preserve">ПРОГРАММА </w:t>
      </w:r>
      <w:proofErr w:type="gramStart"/>
      <w:r w:rsidRPr="00C9656D">
        <w:t>ЗАНЯТИИ</w:t>
      </w:r>
      <w:proofErr w:type="gramEnd"/>
      <w:r w:rsidRPr="00C9656D">
        <w:t xml:space="preserve"> ВНЕУРОЧНОЙ ДЕЯТЕЛЬНОСТИ</w:t>
      </w:r>
    </w:p>
    <w:p w:rsidR="00A54016" w:rsidRPr="00C9656D" w:rsidRDefault="00A54016" w:rsidP="00D22E86">
      <w:pPr>
        <w:pStyle w:val="1"/>
        <w:numPr>
          <w:ilvl w:val="0"/>
          <w:numId w:val="1"/>
        </w:numPr>
        <w:tabs>
          <w:tab w:val="num" w:pos="720"/>
        </w:tabs>
        <w:ind w:left="720"/>
        <w:jc w:val="center"/>
      </w:pPr>
      <w:r w:rsidRPr="00C9656D">
        <w:t xml:space="preserve"> «ХИМИЯ ВОКРУГ НАС»</w:t>
      </w:r>
    </w:p>
    <w:p w:rsidR="00D22E86" w:rsidRPr="00C9656D" w:rsidRDefault="00A54016" w:rsidP="00D22E86">
      <w:pPr>
        <w:pStyle w:val="1"/>
        <w:numPr>
          <w:ilvl w:val="0"/>
          <w:numId w:val="1"/>
        </w:numPr>
        <w:tabs>
          <w:tab w:val="num" w:pos="720"/>
        </w:tabs>
        <w:ind w:left="720"/>
        <w:jc w:val="center"/>
      </w:pPr>
      <w:r w:rsidRPr="00C9656D">
        <w:t>ДЛЯ ОБУЧАЮЩИХСЯ 8</w:t>
      </w:r>
      <w:r w:rsidR="00F57898" w:rsidRPr="00C9656D">
        <w:t>-11 КЛАССОВ</w:t>
      </w:r>
    </w:p>
    <w:p w:rsidR="00D22E86" w:rsidRPr="00C9656D" w:rsidRDefault="00D22E86" w:rsidP="00D22E86">
      <w:pPr>
        <w:pStyle w:val="1"/>
        <w:numPr>
          <w:ilvl w:val="0"/>
          <w:numId w:val="1"/>
        </w:numPr>
        <w:tabs>
          <w:tab w:val="num" w:pos="720"/>
        </w:tabs>
        <w:ind w:left="720"/>
        <w:jc w:val="center"/>
      </w:pPr>
      <w:r w:rsidRPr="00C9656D">
        <w:t>УЧИТЕЛЯ ХИМИИ ВЫСШЕЙ КВАЛИФИКАЦИОННОЙ КАТЕГОРИИ</w:t>
      </w:r>
    </w:p>
    <w:p w:rsidR="00D22E86" w:rsidRPr="00452E1A" w:rsidRDefault="00D22E86" w:rsidP="00D22E86">
      <w:pPr>
        <w:jc w:val="center"/>
        <w:rPr>
          <w:b/>
        </w:rPr>
      </w:pPr>
      <w:r w:rsidRPr="00C9656D">
        <w:t>ГИБАДУЛЛИНА РИШАТА РИНАТОВИЧА</w:t>
      </w:r>
    </w:p>
    <w:p w:rsidR="00D22E86" w:rsidRPr="008D78AC" w:rsidRDefault="00D22E86" w:rsidP="00D22E86">
      <w:pPr>
        <w:tabs>
          <w:tab w:val="left" w:pos="5945"/>
        </w:tabs>
        <w:jc w:val="center"/>
        <w:rPr>
          <w:b/>
          <w:color w:val="000000"/>
          <w:spacing w:val="1"/>
        </w:rPr>
      </w:pPr>
    </w:p>
    <w:p w:rsidR="00D22E86" w:rsidRPr="00066F24" w:rsidRDefault="00D22E86" w:rsidP="00D22E86">
      <w:pPr>
        <w:tabs>
          <w:tab w:val="left" w:pos="5945"/>
        </w:tabs>
        <w:jc w:val="center"/>
        <w:rPr>
          <w:b/>
          <w:color w:val="000000"/>
          <w:spacing w:val="1"/>
        </w:rPr>
      </w:pPr>
    </w:p>
    <w:p w:rsidR="00D22E86" w:rsidRPr="006F1AFB" w:rsidRDefault="00D22E86" w:rsidP="00D22E86">
      <w:pPr>
        <w:tabs>
          <w:tab w:val="left" w:pos="5945"/>
        </w:tabs>
        <w:rPr>
          <w:b/>
          <w:color w:val="000000"/>
          <w:spacing w:val="1"/>
        </w:rPr>
      </w:pPr>
    </w:p>
    <w:p w:rsidR="00D22E86" w:rsidRPr="00066F24" w:rsidRDefault="00D22E86" w:rsidP="00D22E86">
      <w:pPr>
        <w:tabs>
          <w:tab w:val="left" w:pos="5945"/>
        </w:tabs>
        <w:jc w:val="center"/>
        <w:rPr>
          <w:b/>
          <w:color w:val="000000"/>
          <w:spacing w:val="1"/>
        </w:rPr>
      </w:pPr>
    </w:p>
    <w:p w:rsidR="00D22E86" w:rsidRPr="00066F24" w:rsidRDefault="00D22E86" w:rsidP="00D22E86">
      <w:pPr>
        <w:tabs>
          <w:tab w:val="left" w:pos="5945"/>
        </w:tabs>
        <w:jc w:val="center"/>
        <w:rPr>
          <w:b/>
          <w:color w:val="000000"/>
          <w:spacing w:val="1"/>
        </w:rPr>
      </w:pPr>
    </w:p>
    <w:p w:rsidR="00D22E86" w:rsidRPr="00066F24" w:rsidRDefault="00D22E86" w:rsidP="00D22E86">
      <w:pPr>
        <w:tabs>
          <w:tab w:val="left" w:pos="5945"/>
        </w:tabs>
        <w:jc w:val="center"/>
        <w:rPr>
          <w:b/>
          <w:color w:val="000000"/>
          <w:spacing w:val="1"/>
        </w:rPr>
      </w:pPr>
    </w:p>
    <w:p w:rsidR="00D22E86" w:rsidRPr="00066F24" w:rsidRDefault="00D22E86" w:rsidP="00D22E86">
      <w:pPr>
        <w:tabs>
          <w:tab w:val="left" w:pos="5945"/>
        </w:tabs>
        <w:jc w:val="center"/>
        <w:rPr>
          <w:b/>
          <w:color w:val="000000"/>
          <w:spacing w:val="1"/>
        </w:rPr>
      </w:pPr>
    </w:p>
    <w:p w:rsidR="00D22E86" w:rsidRPr="00066F24" w:rsidRDefault="00D22E86" w:rsidP="00D22E86">
      <w:pPr>
        <w:tabs>
          <w:tab w:val="left" w:pos="5945"/>
        </w:tabs>
        <w:jc w:val="center"/>
        <w:rPr>
          <w:b/>
          <w:color w:val="000000"/>
          <w:spacing w:val="1"/>
        </w:rPr>
      </w:pPr>
    </w:p>
    <w:p w:rsidR="00D22E86" w:rsidRPr="00066F24" w:rsidRDefault="00D22E86" w:rsidP="00D22E86">
      <w:pPr>
        <w:tabs>
          <w:tab w:val="left" w:pos="5945"/>
        </w:tabs>
        <w:jc w:val="center"/>
        <w:rPr>
          <w:b/>
          <w:color w:val="000000"/>
          <w:spacing w:val="1"/>
        </w:rPr>
      </w:pPr>
    </w:p>
    <w:p w:rsidR="00D22E86" w:rsidRPr="00452E1A" w:rsidRDefault="00D22E86" w:rsidP="00D22E86">
      <w:pPr>
        <w:jc w:val="right"/>
        <w:rPr>
          <w:rFonts w:eastAsia="Calibri"/>
        </w:rPr>
      </w:pPr>
      <w:proofErr w:type="gramStart"/>
      <w:r w:rsidRPr="00452E1A">
        <w:rPr>
          <w:rFonts w:eastAsia="Calibri"/>
        </w:rPr>
        <w:t>Рассмотрена</w:t>
      </w:r>
      <w:proofErr w:type="gramEnd"/>
      <w:r w:rsidRPr="00452E1A">
        <w:rPr>
          <w:rFonts w:eastAsia="Calibri"/>
        </w:rPr>
        <w:t xml:space="preserve"> и принята  на заседании</w:t>
      </w:r>
    </w:p>
    <w:p w:rsidR="00D22E86" w:rsidRPr="00452E1A" w:rsidRDefault="00D22E86" w:rsidP="00D22E86">
      <w:pPr>
        <w:jc w:val="right"/>
        <w:rPr>
          <w:rFonts w:eastAsia="Calibri"/>
        </w:rPr>
      </w:pPr>
      <w:r w:rsidRPr="00452E1A">
        <w:rPr>
          <w:rFonts w:eastAsia="Calibri"/>
        </w:rPr>
        <w:t>педагогического совета</w:t>
      </w:r>
    </w:p>
    <w:p w:rsidR="00D22E86" w:rsidRPr="00452E1A" w:rsidRDefault="00D22E86" w:rsidP="00D22E86">
      <w:pPr>
        <w:jc w:val="right"/>
        <w:rPr>
          <w:rFonts w:eastAsia="Calibri"/>
        </w:rPr>
      </w:pPr>
      <w:r w:rsidRPr="00452E1A">
        <w:rPr>
          <w:rFonts w:eastAsia="Calibri"/>
        </w:rPr>
        <w:t xml:space="preserve">протокол </w:t>
      </w:r>
      <w:r>
        <w:rPr>
          <w:rFonts w:eastAsia="Calibri"/>
          <w:u w:val="single"/>
        </w:rPr>
        <w:t xml:space="preserve">№ </w:t>
      </w:r>
      <w:r w:rsidR="00D82F17">
        <w:rPr>
          <w:rFonts w:eastAsia="Calibri"/>
          <w:u w:val="single"/>
        </w:rPr>
        <w:t>2</w:t>
      </w:r>
      <w:r w:rsidRPr="00452E1A">
        <w:rPr>
          <w:rFonts w:eastAsia="Calibri"/>
        </w:rPr>
        <w:t>от</w:t>
      </w:r>
    </w:p>
    <w:p w:rsidR="00D22E86" w:rsidRPr="00167460" w:rsidRDefault="00D22E86" w:rsidP="00D22E86">
      <w:pPr>
        <w:jc w:val="right"/>
        <w:rPr>
          <w:rFonts w:eastAsia="Calibri"/>
          <w:u w:val="single"/>
        </w:rPr>
      </w:pPr>
      <w:r>
        <w:rPr>
          <w:rFonts w:eastAsia="Calibri"/>
          <w:u w:val="single"/>
        </w:rPr>
        <w:t>«</w:t>
      </w:r>
      <w:r w:rsidR="0077215E" w:rsidRPr="006F1AFB">
        <w:rPr>
          <w:rFonts w:eastAsia="Calibri"/>
          <w:u w:val="single"/>
        </w:rPr>
        <w:t>2</w:t>
      </w:r>
      <w:r w:rsidR="00D82F17">
        <w:rPr>
          <w:rFonts w:eastAsia="Calibri"/>
          <w:u w:val="single"/>
        </w:rPr>
        <w:t>9</w:t>
      </w:r>
      <w:r w:rsidRPr="00167460">
        <w:rPr>
          <w:rFonts w:eastAsia="Calibri"/>
          <w:u w:val="single"/>
        </w:rPr>
        <w:t xml:space="preserve">» </w:t>
      </w:r>
      <w:r w:rsidR="00D82F17">
        <w:rPr>
          <w:rFonts w:eastAsia="Calibri"/>
          <w:u w:val="single"/>
        </w:rPr>
        <w:t>августа  2022</w:t>
      </w:r>
      <w:r w:rsidRPr="00167460">
        <w:rPr>
          <w:rFonts w:eastAsia="Calibri"/>
          <w:u w:val="single"/>
        </w:rPr>
        <w:t xml:space="preserve"> г.</w:t>
      </w:r>
    </w:p>
    <w:p w:rsidR="00D22E86" w:rsidRPr="00066F24" w:rsidRDefault="00D22E86" w:rsidP="00D22E86">
      <w:pPr>
        <w:tabs>
          <w:tab w:val="left" w:pos="5945"/>
        </w:tabs>
        <w:jc w:val="center"/>
        <w:rPr>
          <w:b/>
          <w:color w:val="000000"/>
          <w:spacing w:val="1"/>
        </w:rPr>
      </w:pPr>
    </w:p>
    <w:p w:rsidR="00D22E86" w:rsidRPr="00066F24" w:rsidRDefault="00D22E86" w:rsidP="00D22E86">
      <w:pPr>
        <w:pStyle w:val="1"/>
        <w:numPr>
          <w:ilvl w:val="0"/>
          <w:numId w:val="1"/>
        </w:numPr>
        <w:tabs>
          <w:tab w:val="num" w:pos="720"/>
        </w:tabs>
        <w:spacing w:line="360" w:lineRule="auto"/>
        <w:ind w:left="720"/>
        <w:jc w:val="center"/>
        <w:rPr>
          <w:b/>
          <w:sz w:val="20"/>
          <w:szCs w:val="20"/>
        </w:rPr>
      </w:pPr>
    </w:p>
    <w:p w:rsidR="00D22E86" w:rsidRDefault="00D22E86" w:rsidP="00D22E86">
      <w:pPr>
        <w:pStyle w:val="1"/>
        <w:numPr>
          <w:ilvl w:val="0"/>
          <w:numId w:val="1"/>
        </w:numPr>
        <w:tabs>
          <w:tab w:val="num" w:pos="720"/>
        </w:tabs>
        <w:spacing w:line="360" w:lineRule="auto"/>
        <w:ind w:left="720"/>
        <w:jc w:val="center"/>
        <w:rPr>
          <w:b/>
        </w:rPr>
      </w:pPr>
    </w:p>
    <w:p w:rsidR="00D22E86" w:rsidRDefault="00D22E86" w:rsidP="00D22E86">
      <w:pPr>
        <w:pStyle w:val="1"/>
        <w:numPr>
          <w:ilvl w:val="0"/>
          <w:numId w:val="1"/>
        </w:numPr>
        <w:tabs>
          <w:tab w:val="num" w:pos="720"/>
        </w:tabs>
        <w:spacing w:line="360" w:lineRule="auto"/>
        <w:ind w:left="720"/>
        <w:jc w:val="center"/>
        <w:rPr>
          <w:b/>
        </w:rPr>
      </w:pPr>
    </w:p>
    <w:p w:rsidR="00D22E86" w:rsidRDefault="00D22E86" w:rsidP="00D22E86">
      <w:pPr>
        <w:pStyle w:val="1"/>
        <w:numPr>
          <w:ilvl w:val="0"/>
          <w:numId w:val="1"/>
        </w:numPr>
        <w:tabs>
          <w:tab w:val="num" w:pos="720"/>
        </w:tabs>
        <w:spacing w:line="360" w:lineRule="auto"/>
        <w:ind w:left="720"/>
        <w:jc w:val="center"/>
        <w:rPr>
          <w:b/>
        </w:rPr>
      </w:pPr>
    </w:p>
    <w:p w:rsidR="00D22E86" w:rsidRDefault="00D22E86" w:rsidP="00D22E86">
      <w:pPr>
        <w:pStyle w:val="1"/>
        <w:numPr>
          <w:ilvl w:val="0"/>
          <w:numId w:val="1"/>
        </w:numPr>
        <w:tabs>
          <w:tab w:val="num" w:pos="720"/>
        </w:tabs>
        <w:spacing w:line="360" w:lineRule="auto"/>
        <w:ind w:left="720"/>
        <w:jc w:val="center"/>
        <w:rPr>
          <w:b/>
        </w:rPr>
      </w:pPr>
    </w:p>
    <w:p w:rsidR="00D22E86" w:rsidRDefault="00D22E86" w:rsidP="00D22E86">
      <w:pPr>
        <w:pStyle w:val="1"/>
        <w:numPr>
          <w:ilvl w:val="0"/>
          <w:numId w:val="1"/>
        </w:numPr>
        <w:tabs>
          <w:tab w:val="num" w:pos="720"/>
        </w:tabs>
        <w:spacing w:line="360" w:lineRule="auto"/>
        <w:ind w:left="720"/>
        <w:jc w:val="center"/>
        <w:rPr>
          <w:b/>
        </w:rPr>
      </w:pPr>
    </w:p>
    <w:p w:rsidR="00D22E86" w:rsidRDefault="00D22E86" w:rsidP="00D22E86">
      <w:pPr>
        <w:pStyle w:val="1"/>
        <w:numPr>
          <w:ilvl w:val="0"/>
          <w:numId w:val="1"/>
        </w:numPr>
        <w:tabs>
          <w:tab w:val="num" w:pos="720"/>
        </w:tabs>
        <w:spacing w:line="360" w:lineRule="auto"/>
        <w:ind w:left="720"/>
        <w:jc w:val="center"/>
        <w:rPr>
          <w:b/>
        </w:rPr>
      </w:pPr>
    </w:p>
    <w:p w:rsidR="00D22E86" w:rsidRPr="00D22E86" w:rsidRDefault="00D22E86" w:rsidP="00D22E86">
      <w:pPr>
        <w:pStyle w:val="1"/>
        <w:spacing w:line="360" w:lineRule="auto"/>
        <w:jc w:val="center"/>
        <w:rPr>
          <w:b/>
        </w:rPr>
      </w:pPr>
    </w:p>
    <w:p w:rsidR="00C55BFE" w:rsidRDefault="00C55BFE" w:rsidP="00D22E86">
      <w:pPr>
        <w:jc w:val="center"/>
        <w:rPr>
          <w:rFonts w:eastAsia="Calibri"/>
        </w:rPr>
      </w:pPr>
    </w:p>
    <w:p w:rsidR="00C55BFE" w:rsidRDefault="00C55BFE" w:rsidP="00D22E86">
      <w:pPr>
        <w:jc w:val="center"/>
        <w:rPr>
          <w:rFonts w:eastAsia="Calibri"/>
        </w:rPr>
      </w:pPr>
    </w:p>
    <w:p w:rsidR="00C55BFE" w:rsidRDefault="00C55BFE" w:rsidP="00D22E86">
      <w:pPr>
        <w:jc w:val="center"/>
        <w:rPr>
          <w:rFonts w:eastAsia="Calibri"/>
        </w:rPr>
      </w:pPr>
    </w:p>
    <w:p w:rsidR="00C55BFE" w:rsidRDefault="00C55BFE" w:rsidP="00D22E86">
      <w:pPr>
        <w:jc w:val="center"/>
        <w:rPr>
          <w:rFonts w:eastAsia="Calibri"/>
        </w:rPr>
      </w:pPr>
    </w:p>
    <w:p w:rsidR="00C55BFE" w:rsidRDefault="00C55BFE" w:rsidP="00D22E86">
      <w:pPr>
        <w:jc w:val="center"/>
        <w:rPr>
          <w:rFonts w:eastAsia="Calibri"/>
        </w:rPr>
      </w:pPr>
    </w:p>
    <w:p w:rsidR="00D22E86" w:rsidRPr="00452E1A" w:rsidRDefault="00D82F17" w:rsidP="00D22E86">
      <w:pPr>
        <w:jc w:val="center"/>
        <w:rPr>
          <w:rFonts w:eastAsia="Calibri"/>
        </w:rPr>
      </w:pPr>
      <w:r>
        <w:rPr>
          <w:rFonts w:eastAsia="Calibri"/>
        </w:rPr>
        <w:t>2022-2023</w:t>
      </w:r>
      <w:bookmarkStart w:id="0" w:name="_GoBack"/>
      <w:bookmarkEnd w:id="0"/>
      <w:r w:rsidR="00D22E86" w:rsidRPr="00452E1A">
        <w:rPr>
          <w:rFonts w:eastAsia="Calibri"/>
        </w:rPr>
        <w:t xml:space="preserve"> учебный год</w:t>
      </w:r>
    </w:p>
    <w:p w:rsidR="0074361A" w:rsidRPr="0074361A" w:rsidRDefault="0074361A" w:rsidP="0074361A">
      <w:pPr>
        <w:pStyle w:val="a3"/>
        <w:jc w:val="center"/>
      </w:pPr>
      <w:r w:rsidRPr="0074361A">
        <w:rPr>
          <w:spacing w:val="-1"/>
          <w:lang w:val="tt-RU"/>
        </w:rPr>
        <w:lastRenderedPageBreak/>
        <w:t>Планируемые резул</w:t>
      </w:r>
      <w:r w:rsidRPr="0074361A">
        <w:rPr>
          <w:spacing w:val="-1"/>
        </w:rPr>
        <w:t>ь</w:t>
      </w:r>
      <w:r w:rsidRPr="0074361A">
        <w:rPr>
          <w:spacing w:val="-1"/>
          <w:lang w:val="tt-RU"/>
        </w:rPr>
        <w:t>таты освоения внеурочной деятельности</w:t>
      </w:r>
    </w:p>
    <w:p w:rsidR="00B54235" w:rsidRPr="00C55BFE" w:rsidRDefault="00B54235" w:rsidP="00C55BFE">
      <w:pPr>
        <w:pStyle w:val="a3"/>
        <w:jc w:val="both"/>
      </w:pPr>
      <w:r w:rsidRPr="00C55BFE">
        <w:t>Планируемые результаты реализация программы ориентирована на достижение трех уровней результатов.</w:t>
      </w:r>
    </w:p>
    <w:p w:rsidR="00B54235" w:rsidRPr="00C55BFE" w:rsidRDefault="00B54235" w:rsidP="00C55BFE">
      <w:pPr>
        <w:pStyle w:val="a3"/>
        <w:jc w:val="both"/>
      </w:pPr>
      <w:r w:rsidRPr="00C55BFE">
        <w:rPr>
          <w:bCs/>
        </w:rPr>
        <w:t>Первый уровень результатов</w:t>
      </w:r>
      <w:r w:rsidRPr="00C55BFE">
        <w:t> - приобретение школьниками социальных знаний и представлений о химических технологиях, о значение химии в современном мире, различных техниках и видах искусства, использующих достижения химии, понимания их социальной значимости в повседневной жизни. Для достижения данного уровня результатов особое значение имеет взаимодействие ученика со своими учителями как значимыми для него носителями социального знания и повседневного опыта.</w:t>
      </w:r>
    </w:p>
    <w:p w:rsidR="00B54235" w:rsidRPr="00C55BFE" w:rsidRDefault="00B54235" w:rsidP="00C55BFE">
      <w:pPr>
        <w:pStyle w:val="a3"/>
        <w:jc w:val="both"/>
      </w:pPr>
      <w:r w:rsidRPr="00C55BFE">
        <w:t>Ученик научится:</w:t>
      </w:r>
    </w:p>
    <w:p w:rsidR="00B54235" w:rsidRPr="00C55BFE" w:rsidRDefault="00B54235" w:rsidP="00C55BFE">
      <w:pPr>
        <w:pStyle w:val="a3"/>
        <w:jc w:val="both"/>
      </w:pPr>
      <w:r w:rsidRPr="00C55BFE">
        <w:t>- учитывать выделенные учителем ориентиры действия в новом учебном материале;</w:t>
      </w:r>
    </w:p>
    <w:p w:rsidR="00B54235" w:rsidRPr="00C55BFE" w:rsidRDefault="00B54235" w:rsidP="00C55BFE">
      <w:pPr>
        <w:pStyle w:val="a3"/>
        <w:jc w:val="both"/>
      </w:pPr>
      <w:r w:rsidRPr="00C55BFE">
        <w:t>- планировать свое действие в соответствии с поставленной задачей и условиями  ее реализации, в том числе во внутреннем плане;</w:t>
      </w:r>
    </w:p>
    <w:p w:rsidR="00B54235" w:rsidRPr="00C55BFE" w:rsidRDefault="00B54235" w:rsidP="00C55BFE">
      <w:pPr>
        <w:pStyle w:val="a3"/>
        <w:jc w:val="both"/>
      </w:pPr>
      <w:r w:rsidRPr="00C55BFE">
        <w:t>- строить речевые высказывания в устной форме;</w:t>
      </w:r>
    </w:p>
    <w:p w:rsidR="00B54235" w:rsidRPr="00C55BFE" w:rsidRDefault="00B54235" w:rsidP="00C55BFE">
      <w:pPr>
        <w:pStyle w:val="a3"/>
        <w:jc w:val="both"/>
      </w:pPr>
      <w:r w:rsidRPr="00C55BFE">
        <w:t>- адекватно  воспринимать оценку учителя;</w:t>
      </w:r>
    </w:p>
    <w:p w:rsidR="00B54235" w:rsidRPr="00C55BFE" w:rsidRDefault="00B54235" w:rsidP="00C55BFE">
      <w:pPr>
        <w:pStyle w:val="a3"/>
        <w:jc w:val="both"/>
      </w:pPr>
      <w:r w:rsidRPr="00C55BFE">
        <w:t>- осуществлять поиск и выделять конкретную информацию с помощью учителя;</w:t>
      </w:r>
    </w:p>
    <w:p w:rsidR="00B54235" w:rsidRPr="00C55BFE" w:rsidRDefault="00B54235" w:rsidP="00C55BFE">
      <w:pPr>
        <w:pStyle w:val="a3"/>
        <w:jc w:val="both"/>
      </w:pPr>
      <w:r w:rsidRPr="00C55BFE">
        <w:t>- устанавливать причинно-следственные связи в изучаемом круге химических явлений.</w:t>
      </w:r>
    </w:p>
    <w:p w:rsidR="00B54235" w:rsidRPr="00C55BFE" w:rsidRDefault="00B54235" w:rsidP="00C55BFE">
      <w:pPr>
        <w:pStyle w:val="a3"/>
        <w:jc w:val="both"/>
      </w:pPr>
      <w:r w:rsidRPr="00C55BFE">
        <w:rPr>
          <w:bCs/>
        </w:rPr>
        <w:t>Второй уровень результатов</w:t>
      </w:r>
      <w:r w:rsidRPr="00C55BFE">
        <w:t xml:space="preserve"> - формирование позитивного отношения школьников к базовым ценностям общества.  Для достижения данного уровня результатов особое значение имеет равноправное взаимодействие школьника с другими школьниками на уровне класса, школы, то есть в защищенной, дружественной ему социальной среде.             </w:t>
      </w:r>
    </w:p>
    <w:p w:rsidR="00B54235" w:rsidRPr="00C55BFE" w:rsidRDefault="00B54235" w:rsidP="00C55BFE">
      <w:pPr>
        <w:pStyle w:val="a3"/>
        <w:jc w:val="both"/>
      </w:pPr>
      <w:r w:rsidRPr="00C55BFE">
        <w:t>Ученик научится:</w:t>
      </w:r>
    </w:p>
    <w:p w:rsidR="00B54235" w:rsidRPr="00C55BFE" w:rsidRDefault="00B54235" w:rsidP="00C55BFE">
      <w:pPr>
        <w:pStyle w:val="a3"/>
        <w:jc w:val="both"/>
      </w:pPr>
      <w:r w:rsidRPr="00C55BFE">
        <w:t xml:space="preserve">-  выполнять практические и лабораторные работы в группе, </w:t>
      </w:r>
    </w:p>
    <w:p w:rsidR="00B54235" w:rsidRPr="00C55BFE" w:rsidRDefault="00B54235" w:rsidP="00C55BFE">
      <w:pPr>
        <w:pStyle w:val="a3"/>
        <w:jc w:val="both"/>
      </w:pPr>
      <w:r w:rsidRPr="00C55BFE">
        <w:t>- проводить исследования, опыты и наблюдения</w:t>
      </w:r>
      <w:proofErr w:type="gramStart"/>
      <w:r w:rsidRPr="00C55BFE">
        <w:t xml:space="preserve">;, </w:t>
      </w:r>
      <w:proofErr w:type="gramEnd"/>
      <w:r w:rsidRPr="00C55BFE">
        <w:t xml:space="preserve">используя инструктивные карты; </w:t>
      </w:r>
    </w:p>
    <w:p w:rsidR="00B54235" w:rsidRPr="00C55BFE" w:rsidRDefault="00B54235" w:rsidP="00C55BFE">
      <w:pPr>
        <w:pStyle w:val="a3"/>
        <w:jc w:val="both"/>
      </w:pPr>
      <w:r w:rsidRPr="00C55BFE">
        <w:t xml:space="preserve">- работать с реактивами и  лабораторным оборудованием; </w:t>
      </w:r>
    </w:p>
    <w:p w:rsidR="00B54235" w:rsidRPr="00C55BFE" w:rsidRDefault="00B54235" w:rsidP="00C55BFE">
      <w:pPr>
        <w:pStyle w:val="a3"/>
        <w:jc w:val="both"/>
      </w:pPr>
      <w:r w:rsidRPr="00C55BFE">
        <w:t xml:space="preserve">- анализировать и делать выводы из полученной информации; </w:t>
      </w:r>
    </w:p>
    <w:p w:rsidR="00B54235" w:rsidRPr="00C55BFE" w:rsidRDefault="00B54235" w:rsidP="00C55BFE">
      <w:pPr>
        <w:pStyle w:val="a3"/>
        <w:jc w:val="both"/>
      </w:pPr>
      <w:r w:rsidRPr="00C55BFE">
        <w:t xml:space="preserve">- творчески подходить к решению экспериментальных задач. </w:t>
      </w:r>
    </w:p>
    <w:p w:rsidR="00B54235" w:rsidRPr="00C55BFE" w:rsidRDefault="00B54235" w:rsidP="00C55BFE">
      <w:pPr>
        <w:pStyle w:val="a3"/>
        <w:jc w:val="both"/>
      </w:pPr>
      <w:r w:rsidRPr="00C55BFE">
        <w:rPr>
          <w:bCs/>
        </w:rPr>
        <w:t>Третий уровень результатов</w:t>
      </w:r>
      <w:r w:rsidRPr="00C55BFE">
        <w:t xml:space="preserve"> - получение школьниками опыта самостоятельного социального действия, развитие творческого потенциала личности в процессе исследования и реализации творческих проектов – исследовательской работы. Для достижения данного уровня результатов особое значение имеет взаимодействие школьника с социальными субъектами за пределами школы, в открытой общественной среде.    </w:t>
      </w:r>
    </w:p>
    <w:p w:rsidR="00B54235" w:rsidRPr="00C55BFE" w:rsidRDefault="00B54235" w:rsidP="00C55BFE">
      <w:pPr>
        <w:pStyle w:val="a3"/>
        <w:jc w:val="both"/>
      </w:pPr>
      <w:r w:rsidRPr="00C55BFE">
        <w:t xml:space="preserve"> Ученик научится:</w:t>
      </w:r>
    </w:p>
    <w:p w:rsidR="00B54235" w:rsidRPr="00C55BFE" w:rsidRDefault="00B54235" w:rsidP="00C55BFE">
      <w:pPr>
        <w:pStyle w:val="a3"/>
        <w:jc w:val="both"/>
        <w:rPr>
          <w:lang w:eastAsia="ar-SA"/>
        </w:rPr>
      </w:pPr>
      <w:r w:rsidRPr="00C55BFE">
        <w:rPr>
          <w:lang w:eastAsia="ar-SA"/>
        </w:rPr>
        <w:t xml:space="preserve"> - применять коммуникативные и презентационные навыки;</w:t>
      </w:r>
    </w:p>
    <w:p w:rsidR="00B54235" w:rsidRPr="00C55BFE" w:rsidRDefault="00B54235" w:rsidP="00C55BFE">
      <w:pPr>
        <w:pStyle w:val="a3"/>
        <w:jc w:val="both"/>
        <w:rPr>
          <w:lang w:eastAsia="ar-SA"/>
        </w:rPr>
      </w:pPr>
      <w:r w:rsidRPr="00C55BFE">
        <w:rPr>
          <w:lang w:eastAsia="ar-SA"/>
        </w:rPr>
        <w:t xml:space="preserve"> - использовать навыки элементарной исследовательской деятельности в своей работе;</w:t>
      </w:r>
    </w:p>
    <w:p w:rsidR="00B54235" w:rsidRPr="00C55BFE" w:rsidRDefault="00B54235" w:rsidP="00C55BFE">
      <w:pPr>
        <w:pStyle w:val="a3"/>
        <w:jc w:val="both"/>
      </w:pPr>
      <w:r w:rsidRPr="00C55BFE">
        <w:t xml:space="preserve"> - включаться в творческую деятельность под руководством учителя;</w:t>
      </w:r>
    </w:p>
    <w:p w:rsidR="00B54235" w:rsidRPr="00C55BFE" w:rsidRDefault="00B54235" w:rsidP="00C55BFE">
      <w:pPr>
        <w:pStyle w:val="a3"/>
        <w:jc w:val="both"/>
      </w:pPr>
      <w:r w:rsidRPr="00C55BFE">
        <w:t>- строить понятные для партнера высказывания;</w:t>
      </w:r>
    </w:p>
    <w:p w:rsidR="00B54235" w:rsidRPr="00C55BFE" w:rsidRDefault="00B54235" w:rsidP="00C55BFE">
      <w:pPr>
        <w:pStyle w:val="a3"/>
        <w:jc w:val="both"/>
      </w:pPr>
      <w:r w:rsidRPr="00C55BFE">
        <w:t>- договариваться и приходить к общему решению в совместной деятельности, в том числе в ситуации столкновения интересов;</w:t>
      </w:r>
    </w:p>
    <w:p w:rsidR="00B54235" w:rsidRPr="00C55BFE" w:rsidRDefault="00B54235" w:rsidP="00C55BFE">
      <w:pPr>
        <w:pStyle w:val="a3"/>
        <w:jc w:val="both"/>
      </w:pPr>
      <w:r w:rsidRPr="00C55BFE">
        <w:t>- задавать вопросы, для организации собственной деятельности.</w:t>
      </w:r>
    </w:p>
    <w:p w:rsidR="00B54235" w:rsidRPr="00C55BFE" w:rsidRDefault="00B54235" w:rsidP="00C55BFE">
      <w:pPr>
        <w:pStyle w:val="a3"/>
        <w:jc w:val="both"/>
      </w:pPr>
      <w:r w:rsidRPr="00C55BFE">
        <w:t xml:space="preserve">    Личностными результатами являются:</w:t>
      </w:r>
    </w:p>
    <w:p w:rsidR="00B54235" w:rsidRPr="00C55BFE" w:rsidRDefault="00B54235" w:rsidP="00C55BFE">
      <w:pPr>
        <w:pStyle w:val="a3"/>
        <w:jc w:val="both"/>
      </w:pPr>
      <w:r w:rsidRPr="00C55BFE">
        <w:t>- в ценностно-ориентационной сфере – чувство гордости за российскую науку, отношение к труду, целеустремленность, самоконтроль и самооценка;</w:t>
      </w:r>
    </w:p>
    <w:p w:rsidR="00B54235" w:rsidRPr="00C55BFE" w:rsidRDefault="00B54235" w:rsidP="00C55BFE">
      <w:pPr>
        <w:pStyle w:val="a3"/>
        <w:jc w:val="both"/>
      </w:pPr>
      <w:r w:rsidRPr="00C55BFE">
        <w:t>- в трудовой сфере – готовность к осознанному выбору дальнейшей образовательной траектории;</w:t>
      </w:r>
    </w:p>
    <w:p w:rsidR="00B54235" w:rsidRPr="00C55BFE" w:rsidRDefault="00B54235" w:rsidP="00C55BFE">
      <w:pPr>
        <w:pStyle w:val="a3"/>
        <w:jc w:val="both"/>
      </w:pPr>
      <w:r w:rsidRPr="00C55BFE">
        <w:t>- в познавательной сфере: мотивация учения, умение управлять своей познавательной деятельности.</w:t>
      </w:r>
    </w:p>
    <w:p w:rsidR="00B54235" w:rsidRPr="00C55BFE" w:rsidRDefault="00B54235" w:rsidP="00C55BFE">
      <w:pPr>
        <w:pStyle w:val="a3"/>
        <w:jc w:val="both"/>
      </w:pPr>
      <w:proofErr w:type="spellStart"/>
      <w:r w:rsidRPr="00C55BFE">
        <w:t>Метапредметными</w:t>
      </w:r>
      <w:proofErr w:type="spellEnd"/>
      <w:r w:rsidRPr="00C55BFE">
        <w:t xml:space="preserve"> результатами являются:</w:t>
      </w:r>
    </w:p>
    <w:p w:rsidR="00B54235" w:rsidRPr="00C55BFE" w:rsidRDefault="00B54235" w:rsidP="00C55BFE">
      <w:pPr>
        <w:pStyle w:val="a3"/>
        <w:jc w:val="both"/>
      </w:pPr>
      <w:r w:rsidRPr="00C55BFE">
        <w:t>- владение универсальными естественно-научными способами деятельности: наблюдение, измерение, эксперимент, учебное исследование;</w:t>
      </w:r>
    </w:p>
    <w:p w:rsidR="00B54235" w:rsidRPr="00C55BFE" w:rsidRDefault="00B54235" w:rsidP="00C55BFE">
      <w:pPr>
        <w:pStyle w:val="a3"/>
        <w:jc w:val="both"/>
      </w:pPr>
      <w:r w:rsidRPr="00C55BFE">
        <w:t>- умение генерировать идеи  определять средства, необходимые для их реализации;</w:t>
      </w:r>
    </w:p>
    <w:p w:rsidR="00B54235" w:rsidRPr="00C55BFE" w:rsidRDefault="00B54235" w:rsidP="00C55BFE">
      <w:pPr>
        <w:pStyle w:val="a3"/>
        <w:jc w:val="both"/>
      </w:pPr>
      <w:r w:rsidRPr="00C55BFE">
        <w:t>- умение определять цели и задачи деятельности, выбирать средства реализации цели и применять их на практике;</w:t>
      </w:r>
    </w:p>
    <w:p w:rsidR="00B54235" w:rsidRPr="00C55BFE" w:rsidRDefault="00B54235" w:rsidP="00C55BFE">
      <w:pPr>
        <w:pStyle w:val="a3"/>
        <w:jc w:val="both"/>
      </w:pPr>
      <w:r w:rsidRPr="00C55BFE">
        <w:t>- использовать различные источники для получения химической информации.</w:t>
      </w:r>
    </w:p>
    <w:p w:rsidR="00C55BFE" w:rsidRPr="00C55BFE" w:rsidRDefault="00C55BFE" w:rsidP="00C55BFE">
      <w:pPr>
        <w:pStyle w:val="a3"/>
        <w:jc w:val="both"/>
      </w:pPr>
    </w:p>
    <w:p w:rsidR="00C55BFE" w:rsidRDefault="00C55BFE" w:rsidP="00C55BFE">
      <w:pPr>
        <w:pStyle w:val="a3"/>
        <w:jc w:val="both"/>
        <w:rPr>
          <w:bCs/>
          <w:iCs/>
        </w:rPr>
      </w:pPr>
    </w:p>
    <w:p w:rsidR="00C55BFE" w:rsidRDefault="00C55BFE" w:rsidP="00C55BFE">
      <w:pPr>
        <w:pStyle w:val="a3"/>
        <w:jc w:val="both"/>
        <w:rPr>
          <w:bCs/>
          <w:iCs/>
        </w:rPr>
      </w:pPr>
    </w:p>
    <w:p w:rsidR="0074361A" w:rsidRPr="0074361A" w:rsidRDefault="0074361A" w:rsidP="0074361A">
      <w:pPr>
        <w:pStyle w:val="sobi2itemtitle"/>
        <w:jc w:val="center"/>
        <w:rPr>
          <w:bCs/>
          <w:lang w:val="tt-RU"/>
        </w:rPr>
      </w:pPr>
      <w:r w:rsidRPr="0074361A">
        <w:rPr>
          <w:bCs/>
        </w:rPr>
        <w:lastRenderedPageBreak/>
        <w:t>Содержание</w:t>
      </w:r>
      <w:r w:rsidRPr="0074361A">
        <w:rPr>
          <w:bCs/>
          <w:lang w:val="tt-RU"/>
        </w:rPr>
        <w:t xml:space="preserve"> внеурочной деятельности</w:t>
      </w:r>
    </w:p>
    <w:p w:rsidR="00B54235" w:rsidRPr="00C55BFE" w:rsidRDefault="00B54235" w:rsidP="00C55BFE">
      <w:pPr>
        <w:pStyle w:val="a3"/>
        <w:jc w:val="both"/>
        <w:rPr>
          <w:rFonts w:eastAsiaTheme="minorEastAsia"/>
        </w:rPr>
      </w:pPr>
      <w:r w:rsidRPr="00C55BFE">
        <w:t xml:space="preserve">Введение. </w:t>
      </w:r>
    </w:p>
    <w:p w:rsidR="00B54235" w:rsidRPr="00C55BFE" w:rsidRDefault="00B54235" w:rsidP="00C55BFE">
      <w:pPr>
        <w:pStyle w:val="a3"/>
        <w:jc w:val="both"/>
      </w:pPr>
      <w:r w:rsidRPr="00C55BFE">
        <w:t xml:space="preserve">Значение химии в народном хозяйстве, в развитии науки и в познании окружающего мира. Экскурсия в химическую лабораторию. </w:t>
      </w:r>
    </w:p>
    <w:p w:rsidR="00B54235" w:rsidRPr="00C55BFE" w:rsidRDefault="00B54235" w:rsidP="00C55BFE">
      <w:pPr>
        <w:pStyle w:val="a3"/>
        <w:jc w:val="both"/>
      </w:pPr>
      <w:r w:rsidRPr="00C55BFE">
        <w:t>Знакомство с приемами лабораторной техники. Правила ТБ.Правила безопасной работы в химической лаборатории: со стеклом, металлом, пробками и т.д. Предметы лабораторного оборудования. Техника демонстрации эксперимента. Методы познания: наблюдение, эксперимент, моделирование</w:t>
      </w:r>
    </w:p>
    <w:p w:rsidR="00B54235" w:rsidRPr="00C55BFE" w:rsidRDefault="00B54235" w:rsidP="00C55BFE">
      <w:pPr>
        <w:pStyle w:val="a3"/>
        <w:jc w:val="both"/>
      </w:pPr>
      <w:r w:rsidRPr="00C55BFE">
        <w:t>Практическая работа: Знакомство с лабораторным оборудованием.</w:t>
      </w:r>
    </w:p>
    <w:p w:rsidR="00B54235" w:rsidRPr="00C55BFE" w:rsidRDefault="00B54235" w:rsidP="00C55BFE">
      <w:pPr>
        <w:pStyle w:val="a3"/>
        <w:jc w:val="both"/>
      </w:pPr>
      <w:r w:rsidRPr="00C55BFE">
        <w:rPr>
          <w:bCs/>
          <w:iCs/>
        </w:rPr>
        <w:t>Нагревательные приборы и пользование ими.</w:t>
      </w:r>
      <w:r w:rsidRPr="00C55BFE">
        <w:t> Знакомство с правилами пользования нагревательных приборов: плитки, спиртовки, газовой горелки, водяной бани, сушильного шкафа. Нагревание и прокаливание.</w:t>
      </w:r>
    </w:p>
    <w:p w:rsidR="00B54235" w:rsidRPr="00C55BFE" w:rsidRDefault="00B54235" w:rsidP="00C55BFE">
      <w:pPr>
        <w:pStyle w:val="a3"/>
        <w:jc w:val="both"/>
      </w:pPr>
      <w:r w:rsidRPr="00C55BFE">
        <w:rPr>
          <w:iCs/>
        </w:rPr>
        <w:t>Практическая работа</w:t>
      </w:r>
      <w:r w:rsidRPr="00C55BFE">
        <w:t xml:space="preserve">: Использование нагревательных приборов. Изготовление спиртовки из подручного материала.                                                                 </w:t>
      </w:r>
    </w:p>
    <w:p w:rsidR="00B54235" w:rsidRPr="00C55BFE" w:rsidRDefault="00B54235" w:rsidP="00C55BFE">
      <w:pPr>
        <w:pStyle w:val="a3"/>
        <w:jc w:val="both"/>
        <w:rPr>
          <w:rFonts w:eastAsiaTheme="minorEastAsia"/>
        </w:rPr>
      </w:pPr>
      <w:r w:rsidRPr="00C55BFE">
        <w:t xml:space="preserve">Способы очистки веществ и разделения смесей. Очистка веществ от примесей. Чистые вещества в лаборатории, науке и технике. </w:t>
      </w:r>
    </w:p>
    <w:p w:rsidR="00B54235" w:rsidRPr="00C55BFE" w:rsidRDefault="00B54235" w:rsidP="00C55BFE">
      <w:pPr>
        <w:pStyle w:val="a3"/>
        <w:jc w:val="both"/>
      </w:pPr>
      <w:r w:rsidRPr="00C55BFE">
        <w:t>Практическая работа: Очистка загрязненных веществ фильтрованием, выпариванием, возгонкой, перекристаллизацией, дистилляцией.</w:t>
      </w:r>
    </w:p>
    <w:p w:rsidR="00B54235" w:rsidRPr="00C55BFE" w:rsidRDefault="00B54235" w:rsidP="00C55BFE">
      <w:pPr>
        <w:pStyle w:val="a3"/>
        <w:jc w:val="both"/>
      </w:pPr>
      <w:r w:rsidRPr="00C55BFE">
        <w:t xml:space="preserve">Вода. Растворы.Охрана водных ресурсов. Проблема пресной воды. Растворы в природе и технике. </w:t>
      </w:r>
      <w:r w:rsidRPr="00C55BFE">
        <w:rPr>
          <w:bCs/>
          <w:iCs/>
        </w:rPr>
        <w:t>Приготовление растворов в химической лаборатории и в быту.</w:t>
      </w:r>
      <w:r w:rsidRPr="00C55BFE">
        <w:t> Ознакомление учащихся с процессом растворения веществ. Насыщенные и пересыщенные растворы. Приготовление растворов и использование их в жизни.</w:t>
      </w:r>
    </w:p>
    <w:p w:rsidR="00B54235" w:rsidRPr="00C55BFE" w:rsidRDefault="00B54235" w:rsidP="00C55BFE">
      <w:pPr>
        <w:pStyle w:val="a3"/>
        <w:jc w:val="both"/>
        <w:rPr>
          <w:rFonts w:eastAsiaTheme="minorEastAsia"/>
        </w:rPr>
      </w:pPr>
      <w:r w:rsidRPr="00C55BFE">
        <w:t xml:space="preserve">Практическая работа: Приготовление растворов заданной концентрации, получение насыщенных и пересыщенных растворов, использование графиков растворимости. Кристаллы в природе и технике. Методика выращивания единичных кристаллов. </w:t>
      </w:r>
    </w:p>
    <w:p w:rsidR="00B54235" w:rsidRPr="00C55BFE" w:rsidRDefault="00B54235" w:rsidP="00C55BFE">
      <w:pPr>
        <w:pStyle w:val="a3"/>
        <w:jc w:val="both"/>
      </w:pPr>
      <w:r w:rsidRPr="00C55BFE">
        <w:rPr>
          <w:iCs/>
        </w:rPr>
        <w:t>Практическая работа:</w:t>
      </w:r>
      <w:r w:rsidRPr="00C55BFE">
        <w:t> Получение кристаллов солей из водных растворов методом медленного испарения и постепенного понижения температуры раствора (хлорида калия, медного купороса, алюмокалиевых квасцов)</w:t>
      </w:r>
    </w:p>
    <w:p w:rsidR="00B54235" w:rsidRPr="00C55BFE" w:rsidRDefault="00B54235" w:rsidP="00C55BFE">
      <w:pPr>
        <w:pStyle w:val="a3"/>
        <w:jc w:val="both"/>
      </w:pPr>
      <w:r w:rsidRPr="00C55BFE">
        <w:rPr>
          <w:iCs/>
        </w:rPr>
        <w:t>Домашние опыты</w:t>
      </w:r>
      <w:r w:rsidRPr="00C55BFE">
        <w:t> по выращиванию кристаллов хлорида натрия, сахара</w:t>
      </w:r>
    </w:p>
    <w:p w:rsidR="00B54235" w:rsidRPr="00C55BFE" w:rsidRDefault="00B54235" w:rsidP="00C55BFE">
      <w:pPr>
        <w:pStyle w:val="a3"/>
        <w:jc w:val="both"/>
      </w:pPr>
      <w:r w:rsidRPr="00C55BFE">
        <w:rPr>
          <w:bCs/>
          <w:iCs/>
        </w:rPr>
        <w:t xml:space="preserve">Простые вещества. Металлы и неметаллы. Физические свойства простых веществ. Основные приемы работы с твердыми, жидкими, газообразными веществами. Лабораторные способы получения неорганических веществ. Горение и медленное окисление. Сжигание веществ в кислороде. </w:t>
      </w:r>
      <w:r w:rsidRPr="00C55BFE">
        <w:t>Кислород и воздух.</w:t>
      </w:r>
    </w:p>
    <w:p w:rsidR="00B54235" w:rsidRPr="00C55BFE" w:rsidRDefault="00B54235" w:rsidP="00C55BFE">
      <w:pPr>
        <w:pStyle w:val="a3"/>
        <w:jc w:val="both"/>
      </w:pPr>
      <w:r w:rsidRPr="00C55BFE">
        <w:rPr>
          <w:iCs/>
        </w:rPr>
        <w:t>Практическая работа:</w:t>
      </w:r>
      <w:r w:rsidRPr="00C55BFE">
        <w:t> Опыты, иллюстрирующие основные приёмы работы с твердыми, жидкими и газообразными веществами.</w:t>
      </w:r>
    </w:p>
    <w:p w:rsidR="00B54235" w:rsidRPr="00C55BFE" w:rsidRDefault="00B54235" w:rsidP="00C55BFE">
      <w:pPr>
        <w:pStyle w:val="a3"/>
        <w:jc w:val="both"/>
      </w:pPr>
      <w:r w:rsidRPr="00C55BFE">
        <w:rPr>
          <w:iCs/>
        </w:rPr>
        <w:t>Практическая работа:</w:t>
      </w:r>
      <w:r w:rsidRPr="00C55BFE">
        <w:t> Получение неорганических веществ в химической лаборатории.  Получение гидроксида меди из меди, хлорида цинка из цинка.</w:t>
      </w:r>
    </w:p>
    <w:p w:rsidR="00B54235" w:rsidRPr="00C55BFE" w:rsidRDefault="00B54235" w:rsidP="00C55BFE">
      <w:pPr>
        <w:pStyle w:val="a3"/>
        <w:jc w:val="both"/>
        <w:rPr>
          <w:bCs/>
        </w:rPr>
      </w:pPr>
      <w:r w:rsidRPr="00C55BFE">
        <w:rPr>
          <w:bCs/>
        </w:rPr>
        <w:t>Практическая работа. Получение и распознавание водорода, его свойства.</w:t>
      </w:r>
    </w:p>
    <w:p w:rsidR="00B54235" w:rsidRPr="00C55BFE" w:rsidRDefault="00B54235" w:rsidP="00C55BFE">
      <w:pPr>
        <w:pStyle w:val="a3"/>
        <w:jc w:val="both"/>
      </w:pPr>
      <w:r w:rsidRPr="00C55BFE">
        <w:t>Практическая работа. Получение кислорода. Физические свойства кислорода.</w:t>
      </w:r>
    </w:p>
    <w:p w:rsidR="00B54235" w:rsidRPr="00C55BFE" w:rsidRDefault="00B54235" w:rsidP="00C55BFE">
      <w:pPr>
        <w:pStyle w:val="a3"/>
        <w:jc w:val="both"/>
      </w:pPr>
      <w:r w:rsidRPr="00C55BFE">
        <w:t>Практическая работа. Получение углекислого газа. Физические свойства углекислого газа.</w:t>
      </w:r>
    </w:p>
    <w:p w:rsidR="00B54235" w:rsidRPr="00C55BFE" w:rsidRDefault="00B54235" w:rsidP="00C55BFE">
      <w:pPr>
        <w:pStyle w:val="a3"/>
        <w:jc w:val="both"/>
        <w:rPr>
          <w:rFonts w:eastAsiaTheme="minorEastAsia"/>
        </w:rPr>
      </w:pPr>
      <w:r w:rsidRPr="00C55BFE">
        <w:t>Металлы. Общие свойства металлов.</w:t>
      </w:r>
    </w:p>
    <w:p w:rsidR="00B54235" w:rsidRPr="00C55BFE" w:rsidRDefault="00B54235" w:rsidP="00C55BFE">
      <w:pPr>
        <w:pStyle w:val="a3"/>
        <w:jc w:val="both"/>
      </w:pPr>
      <w:r w:rsidRPr="00C55BFE">
        <w:t>Практическая работа. Сравнение свойств металлов.</w:t>
      </w:r>
    </w:p>
    <w:p w:rsidR="00B54235" w:rsidRPr="00C55BFE" w:rsidRDefault="00B54235" w:rsidP="00C55BFE">
      <w:pPr>
        <w:pStyle w:val="a3"/>
        <w:jc w:val="both"/>
        <w:rPr>
          <w:rFonts w:eastAsiaTheme="minorEastAsia"/>
        </w:rPr>
      </w:pPr>
      <w:r w:rsidRPr="00C55BFE">
        <w:t xml:space="preserve">Основные классы неорганических соединений. Состав, физические и химические свойства оксидов. </w:t>
      </w:r>
    </w:p>
    <w:p w:rsidR="00B54235" w:rsidRPr="00C55BFE" w:rsidRDefault="00B54235" w:rsidP="00C55BFE">
      <w:pPr>
        <w:pStyle w:val="a3"/>
        <w:jc w:val="both"/>
      </w:pPr>
      <w:r w:rsidRPr="00C55BFE">
        <w:t>Практическая работа. Отношение оксидов к воде.</w:t>
      </w:r>
    </w:p>
    <w:p w:rsidR="00B54235" w:rsidRPr="00C55BFE" w:rsidRDefault="00B54235" w:rsidP="00C55BFE">
      <w:pPr>
        <w:pStyle w:val="a3"/>
        <w:jc w:val="both"/>
      </w:pPr>
      <w:r w:rsidRPr="00C55BFE">
        <w:t>Кислоты и</w:t>
      </w:r>
      <w:r w:rsidR="001C019C">
        <w:t xml:space="preserve"> соли </w:t>
      </w:r>
      <w:r w:rsidRPr="00C55BFE">
        <w:t xml:space="preserve">в быту.  Получение солей. </w:t>
      </w:r>
    </w:p>
    <w:p w:rsidR="00B54235" w:rsidRPr="00C55BFE" w:rsidRDefault="00B54235" w:rsidP="00C55BFE">
      <w:pPr>
        <w:pStyle w:val="a3"/>
        <w:jc w:val="both"/>
      </w:pPr>
      <w:r w:rsidRPr="00C55BFE">
        <w:t>Практическая работа. Получение солей различными способами</w:t>
      </w:r>
    </w:p>
    <w:p w:rsidR="00B54235" w:rsidRPr="00C55BFE" w:rsidRDefault="00B54235" w:rsidP="00C55BFE">
      <w:pPr>
        <w:pStyle w:val="a3"/>
        <w:jc w:val="both"/>
        <w:rPr>
          <w:rFonts w:eastAsiaTheme="minorEastAsia"/>
        </w:rPr>
      </w:pPr>
      <w:r w:rsidRPr="00C55BFE">
        <w:t>Решение экспериментально-расчетных задач. Отработка методики решения экспериментальных и расчетных задач с использованием исследовательской деятельности учащихся, умения идентифицировать вещества по их физическим и химическим свойствам.</w:t>
      </w:r>
    </w:p>
    <w:p w:rsidR="00B54235" w:rsidRPr="00C55BFE" w:rsidRDefault="00B54235" w:rsidP="00C55BFE">
      <w:pPr>
        <w:pStyle w:val="a3"/>
        <w:jc w:val="both"/>
      </w:pPr>
      <w:r w:rsidRPr="00C55BFE">
        <w:t>Занимательные опыты. Практическая работа. Отработка методики проведения эксперимента на эффектных опытах (дым без огня, «сиреневый» туман, химическое «золото» и т.д.) под руководством преподавателя, обучение наблюдению, выявлению условий начала и протекания реакций, ведению записей.</w:t>
      </w:r>
    </w:p>
    <w:p w:rsidR="006F1AFB" w:rsidRDefault="006F1AFB" w:rsidP="003527F8">
      <w:pPr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</w:pPr>
    </w:p>
    <w:p w:rsidR="00C55BFE" w:rsidRPr="00C55BFE" w:rsidRDefault="00C55BFE" w:rsidP="00C55BFE">
      <w:pPr>
        <w:jc w:val="center"/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</w:pPr>
      <w:r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lastRenderedPageBreak/>
        <w:t>Тематическое планирование</w:t>
      </w:r>
    </w:p>
    <w:p w:rsidR="00B54235" w:rsidRPr="00C55BFE" w:rsidRDefault="00B54235" w:rsidP="00C55BFE">
      <w:pPr>
        <w:jc w:val="both"/>
        <w:rPr>
          <w:rFonts w:ascii="TimesNewRomanPS-BoldMT" w:eastAsiaTheme="minorHAnsi" w:hAnsi="TimesNewRomanPS-BoldMT" w:cs="TimesNewRomanPS-BoldMT"/>
          <w:bCs/>
          <w:sz w:val="28"/>
          <w:szCs w:val="28"/>
          <w:lang w:val="en-US" w:eastAsia="en-US"/>
        </w:rPr>
      </w:pPr>
    </w:p>
    <w:tbl>
      <w:tblPr>
        <w:tblStyle w:val="a4"/>
        <w:tblW w:w="10456" w:type="dxa"/>
        <w:tblLayout w:type="fixed"/>
        <w:tblLook w:val="04A0"/>
      </w:tblPr>
      <w:tblGrid>
        <w:gridCol w:w="536"/>
        <w:gridCol w:w="4108"/>
        <w:gridCol w:w="1418"/>
        <w:gridCol w:w="1134"/>
        <w:gridCol w:w="1134"/>
        <w:gridCol w:w="2126"/>
      </w:tblGrid>
      <w:tr w:rsidR="002E2170" w:rsidRPr="00C55BFE" w:rsidTr="002E2170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center"/>
            </w:pPr>
            <w:r w:rsidRPr="00C55BFE">
              <w:t>№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center"/>
            </w:pPr>
            <w:r w:rsidRPr="00C55BFE">
              <w:t>Тема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center"/>
            </w:pPr>
            <w:r w:rsidRPr="00C55BFE">
              <w:t>Количество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Default="002E2170" w:rsidP="00C55BFE">
            <w:pPr>
              <w:pStyle w:val="a3"/>
              <w:jc w:val="center"/>
            </w:pPr>
            <w:r>
              <w:t xml:space="preserve">Аудиторный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Default="002E2170" w:rsidP="00C55BFE">
            <w:pPr>
              <w:pStyle w:val="a3"/>
              <w:jc w:val="center"/>
            </w:pPr>
            <w:r>
              <w:t xml:space="preserve">Внеаудиторный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center"/>
            </w:pPr>
            <w:r>
              <w:t>Формы и виды деятельности</w:t>
            </w:r>
          </w:p>
        </w:tc>
      </w:tr>
      <w:tr w:rsidR="002E2170" w:rsidRPr="00C55BFE" w:rsidTr="002E2170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>1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>Ознакомление с кабинетом химии. Изучение правил техники безопасности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Default="002E2170" w:rsidP="004A4396">
            <w:pPr>
              <w:pStyle w:val="a3"/>
              <w:jc w:val="both"/>
            </w:pPr>
            <w: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Default="002E2170" w:rsidP="004A4396">
            <w:pPr>
              <w:pStyle w:val="a3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4318D0" w:rsidRDefault="002E2170" w:rsidP="004A4396">
            <w:pPr>
              <w:pStyle w:val="a3"/>
              <w:jc w:val="both"/>
            </w:pPr>
            <w:r>
              <w:t xml:space="preserve">Экскурсия </w:t>
            </w:r>
          </w:p>
        </w:tc>
      </w:tr>
      <w:tr w:rsidR="002E2170" w:rsidRPr="00C55BFE" w:rsidTr="002E2170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>2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>Хранение материалов, реактивов в химической лаборатории. Химическая посуда. ТБ во время работы с пробирками, колбами, химическими стаканами и др</w:t>
            </w:r>
            <w: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Default="002E2170" w:rsidP="004A4396">
            <w:pPr>
              <w:pStyle w:val="a3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Default="002E2170" w:rsidP="004A4396">
            <w:pPr>
              <w:pStyle w:val="a3"/>
              <w:jc w:val="both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4318D0" w:rsidRDefault="002E2170" w:rsidP="004A4396">
            <w:pPr>
              <w:pStyle w:val="a3"/>
              <w:jc w:val="both"/>
            </w:pPr>
            <w:r>
              <w:t>Диспут</w:t>
            </w:r>
          </w:p>
        </w:tc>
      </w:tr>
      <w:tr w:rsidR="002E2170" w:rsidRPr="00C55BFE" w:rsidTr="002E2170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>3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>Практическая работа. Знакомство с лабораторным оборудованием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4318D0" w:rsidRDefault="002E2170" w:rsidP="00C55BFE">
            <w:pPr>
              <w:pStyle w:val="a3"/>
              <w:jc w:val="both"/>
            </w:pPr>
            <w:r w:rsidRPr="00C55BFE">
              <w:t>Практическая работа</w:t>
            </w:r>
          </w:p>
        </w:tc>
      </w:tr>
      <w:tr w:rsidR="002E2170" w:rsidRPr="00C55BFE" w:rsidTr="002E2170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>4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>Нагревательные приборы (спиртовка, плитка, водяная баня), пользование ими. Нагревание и прокаливание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Default="002E2170" w:rsidP="00C55BFE">
            <w:pPr>
              <w:pStyle w:val="a3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Default="002E2170" w:rsidP="00C55BFE">
            <w:pPr>
              <w:pStyle w:val="a3"/>
              <w:jc w:val="both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4318D0" w:rsidRDefault="002E2170" w:rsidP="00C55BFE">
            <w:pPr>
              <w:pStyle w:val="a3"/>
              <w:jc w:val="both"/>
            </w:pPr>
            <w:r>
              <w:t xml:space="preserve">Лабораторная работа </w:t>
            </w:r>
          </w:p>
        </w:tc>
      </w:tr>
      <w:tr w:rsidR="002E2170" w:rsidRPr="00C55BFE" w:rsidTr="002E2170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>5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 xml:space="preserve">Практическая работа. Использование нагревательных приборов. Изготовление спиртовки из подручного материала 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4318D0" w:rsidRDefault="002E2170" w:rsidP="00C55BFE">
            <w:pPr>
              <w:pStyle w:val="a3"/>
              <w:jc w:val="both"/>
            </w:pPr>
            <w:r w:rsidRPr="00C55BFE">
              <w:t>Практическая работа</w:t>
            </w:r>
          </w:p>
        </w:tc>
      </w:tr>
      <w:tr w:rsidR="002E2170" w:rsidRPr="00C55BFE" w:rsidTr="002E2170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>6</w:t>
            </w:r>
            <w:r>
              <w:t>-7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  <w:rPr>
                <w:bCs/>
              </w:rPr>
            </w:pPr>
            <w:r w:rsidRPr="00C55BFE">
              <w:rPr>
                <w:bCs/>
              </w:rPr>
              <w:t>Способы очистки веществ и разделение смесей</w:t>
            </w:r>
            <w:r>
              <w:rPr>
                <w:bCs/>
              </w:rPr>
              <w:t xml:space="preserve"> подручными средствами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Default="002E2170" w:rsidP="00C55BFE">
            <w:pPr>
              <w:pStyle w:val="a3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Default="002E2170" w:rsidP="00C55BFE">
            <w:pPr>
              <w:pStyle w:val="a3"/>
              <w:jc w:val="both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4318D0" w:rsidRDefault="002E2170" w:rsidP="00C55BFE">
            <w:pPr>
              <w:pStyle w:val="a3"/>
              <w:jc w:val="both"/>
              <w:rPr>
                <w:bCs/>
              </w:rPr>
            </w:pPr>
            <w:r>
              <w:t>Проектная работа</w:t>
            </w:r>
          </w:p>
        </w:tc>
      </w:tr>
      <w:tr w:rsidR="002E2170" w:rsidRPr="00C55BFE" w:rsidTr="002E2170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>
              <w:t>8-10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  <w:rPr>
                <w:bCs/>
              </w:rPr>
            </w:pPr>
            <w:r w:rsidRPr="00C55BFE">
              <w:rPr>
                <w:bCs/>
              </w:rPr>
              <w:t>Практическая работа. Очистка загрязнённых веществ фильтрованием, выпариванием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4318D0" w:rsidRDefault="002E2170" w:rsidP="00C55BFE">
            <w:pPr>
              <w:pStyle w:val="a3"/>
              <w:jc w:val="both"/>
              <w:rPr>
                <w:bCs/>
              </w:rPr>
            </w:pPr>
            <w:r w:rsidRPr="00C55BFE">
              <w:t>Практическая работа</w:t>
            </w:r>
          </w:p>
        </w:tc>
      </w:tr>
      <w:tr w:rsidR="002E2170" w:rsidRPr="00C55BFE" w:rsidTr="002E2170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>
              <w:t>11-14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>
              <w:t>Проверка воды на жесткость по временам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Default="002E2170" w:rsidP="004A4396">
            <w:pPr>
              <w:pStyle w:val="a3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Default="002E2170" w:rsidP="004A4396">
            <w:pPr>
              <w:pStyle w:val="a3"/>
              <w:jc w:val="both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4318D0" w:rsidRDefault="002E2170" w:rsidP="004A4396">
            <w:pPr>
              <w:pStyle w:val="a3"/>
              <w:jc w:val="both"/>
            </w:pPr>
            <w:r>
              <w:t>Проектная работа</w:t>
            </w:r>
          </w:p>
        </w:tc>
      </w:tr>
      <w:tr w:rsidR="002E2170" w:rsidRPr="00C55BFE" w:rsidTr="002E2170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>1</w:t>
            </w:r>
            <w:r>
              <w:t>5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>Практическая работа.  Приготовление растворов заданной концентрации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  <w: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4318D0" w:rsidRDefault="002E2170" w:rsidP="00C55BFE">
            <w:pPr>
              <w:pStyle w:val="a3"/>
              <w:jc w:val="both"/>
            </w:pPr>
            <w:r w:rsidRPr="00C55BFE">
              <w:t>Практическая работа</w:t>
            </w:r>
          </w:p>
        </w:tc>
      </w:tr>
      <w:tr w:rsidR="002E2170" w:rsidRPr="00C55BFE" w:rsidTr="002E2170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>1</w:t>
            </w:r>
            <w:r>
              <w:t>6-17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rPr>
                <w:iCs/>
              </w:rPr>
              <w:t>Практическая работа:</w:t>
            </w:r>
            <w:r w:rsidRPr="00C55BFE">
              <w:t> Получение кристаллов солей из водных растворов методом медленного испарения и постепенного понижения температуры раствора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4318D0" w:rsidRDefault="002E2170" w:rsidP="00C55BFE">
            <w:pPr>
              <w:pStyle w:val="a3"/>
              <w:jc w:val="both"/>
              <w:rPr>
                <w:iCs/>
              </w:rPr>
            </w:pPr>
            <w:r w:rsidRPr="00C55BFE">
              <w:t>Практическая работа</w:t>
            </w:r>
          </w:p>
        </w:tc>
      </w:tr>
      <w:tr w:rsidR="002E2170" w:rsidRPr="00C55BFE" w:rsidTr="002E2170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>1</w:t>
            </w:r>
            <w:r>
              <w:t>8-19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536CC8">
            <w:pPr>
              <w:pStyle w:val="a3"/>
              <w:jc w:val="both"/>
            </w:pPr>
            <w:r w:rsidRPr="00C55BFE">
              <w:t xml:space="preserve">Основные приемы работы с твердыми, жидкими и газообразными веществами. </w:t>
            </w:r>
            <w:r>
              <w:t xml:space="preserve">Домашние </w:t>
            </w:r>
            <w:r w:rsidRPr="00C55BFE">
              <w:t>способы получения неорганических веществ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Default="002E2170" w:rsidP="00C55BFE">
            <w:pPr>
              <w:pStyle w:val="a3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Default="002E2170" w:rsidP="00C55BFE">
            <w:pPr>
              <w:pStyle w:val="a3"/>
              <w:jc w:val="both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4318D0" w:rsidRDefault="002E2170" w:rsidP="00C55BFE">
            <w:pPr>
              <w:pStyle w:val="a3"/>
              <w:jc w:val="both"/>
            </w:pPr>
            <w:r>
              <w:t>Лабораторная работа</w:t>
            </w:r>
          </w:p>
        </w:tc>
      </w:tr>
      <w:tr w:rsidR="002E2170" w:rsidRPr="00C55BFE" w:rsidTr="002E2170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>
              <w:t>20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rPr>
                <w:iCs/>
              </w:rPr>
              <w:t>Практическая работа:</w:t>
            </w:r>
            <w:r w:rsidRPr="00C55BFE">
              <w:t> Опыты, иллюстрирующие основные приёмы работы с твердыми, жидкими и газообразными веществами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  <w:rPr>
                <w:iCs/>
              </w:rPr>
            </w:pPr>
            <w:r w:rsidRPr="00C55BFE">
              <w:rPr>
                <w:i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  <w: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4318D0" w:rsidRDefault="002E2170" w:rsidP="00C55BFE">
            <w:pPr>
              <w:pStyle w:val="a3"/>
              <w:jc w:val="both"/>
              <w:rPr>
                <w:iCs/>
              </w:rPr>
            </w:pPr>
            <w:r w:rsidRPr="00C55BFE">
              <w:t>Практическая работа</w:t>
            </w:r>
          </w:p>
        </w:tc>
      </w:tr>
      <w:tr w:rsidR="002E2170" w:rsidRPr="00C55BFE" w:rsidTr="002E2170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>
              <w:t>21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  <w:rPr>
                <w:bCs/>
              </w:rPr>
            </w:pPr>
            <w:r w:rsidRPr="00C55BFE">
              <w:rPr>
                <w:bCs/>
              </w:rPr>
              <w:t>Практическая работа: Получение неорганических веществ в химической лаборатории. Получение гидроксида меди из меди. Хлорида цинка из цинка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  <w:rPr>
                <w:bCs/>
              </w:rPr>
            </w:pPr>
            <w:r w:rsidRPr="00C55BFE"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  <w: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4318D0" w:rsidRDefault="002E2170" w:rsidP="00C55BFE">
            <w:pPr>
              <w:pStyle w:val="a3"/>
              <w:jc w:val="both"/>
              <w:rPr>
                <w:bCs/>
              </w:rPr>
            </w:pPr>
            <w:r w:rsidRPr="00C55BFE">
              <w:t>Практическая работа</w:t>
            </w:r>
          </w:p>
        </w:tc>
      </w:tr>
      <w:tr w:rsidR="002E2170" w:rsidRPr="00C55BFE" w:rsidTr="002E2170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>
              <w:t>22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>Горение и медленное окисление. Кислород и воздух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Default="002E2170" w:rsidP="00C55BFE">
            <w:pPr>
              <w:pStyle w:val="a3"/>
              <w:jc w:val="both"/>
            </w:pPr>
            <w: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Default="002E2170" w:rsidP="00C55BFE">
            <w:pPr>
              <w:pStyle w:val="a3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4318D0" w:rsidRDefault="002E2170" w:rsidP="00C55BFE">
            <w:pPr>
              <w:pStyle w:val="a3"/>
              <w:jc w:val="both"/>
            </w:pPr>
            <w:r>
              <w:t>Просмотр видеофильма</w:t>
            </w:r>
          </w:p>
        </w:tc>
      </w:tr>
      <w:tr w:rsidR="002E2170" w:rsidRPr="00C55BFE" w:rsidTr="002E2170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>23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>Практическая работа. Сравнение свойств металлов</w:t>
            </w:r>
            <w:r>
              <w:t xml:space="preserve"> в домашних условиях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4318D0" w:rsidRDefault="002E2170" w:rsidP="00C55BFE">
            <w:pPr>
              <w:pStyle w:val="a3"/>
              <w:jc w:val="both"/>
            </w:pPr>
            <w:r w:rsidRPr="00C55BFE">
              <w:t>Практическая работа</w:t>
            </w:r>
          </w:p>
        </w:tc>
      </w:tr>
      <w:tr w:rsidR="002E2170" w:rsidRPr="00C55BFE" w:rsidTr="002E2170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lastRenderedPageBreak/>
              <w:t>2</w:t>
            </w:r>
            <w:r>
              <w:t>4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>Практическая работа. Отношение оксидов к воде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4318D0" w:rsidRDefault="002E2170" w:rsidP="00C55BFE">
            <w:pPr>
              <w:pStyle w:val="a3"/>
              <w:jc w:val="both"/>
            </w:pPr>
            <w:r w:rsidRPr="00C55BFE">
              <w:t>Практическая работа</w:t>
            </w:r>
          </w:p>
        </w:tc>
      </w:tr>
      <w:tr w:rsidR="002E2170" w:rsidRPr="00C55BFE" w:rsidTr="002E2170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>2</w:t>
            </w:r>
            <w:r>
              <w:t>5-26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1C019C">
            <w:pPr>
              <w:pStyle w:val="a3"/>
              <w:jc w:val="both"/>
            </w:pPr>
            <w:r w:rsidRPr="00C55BFE">
              <w:t>Кислоты и соли</w:t>
            </w:r>
            <w:r>
              <w:t xml:space="preserve"> в быту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Default="002E2170" w:rsidP="00C55BFE">
            <w:pPr>
              <w:pStyle w:val="a3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Default="002E2170" w:rsidP="00C55BFE">
            <w:pPr>
              <w:pStyle w:val="a3"/>
              <w:jc w:val="both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4318D0" w:rsidRDefault="002E2170" w:rsidP="00C55BFE">
            <w:pPr>
              <w:pStyle w:val="a3"/>
              <w:jc w:val="both"/>
            </w:pPr>
            <w:r>
              <w:t>Проектная работа</w:t>
            </w:r>
          </w:p>
        </w:tc>
      </w:tr>
      <w:tr w:rsidR="002E2170" w:rsidRPr="00C55BFE" w:rsidTr="002E2170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>
              <w:t>27-28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>Практическая работа. Получение солей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  <w: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4318D0" w:rsidRDefault="002E2170" w:rsidP="00C55BFE">
            <w:pPr>
              <w:pStyle w:val="a3"/>
              <w:jc w:val="both"/>
            </w:pPr>
            <w:r w:rsidRPr="00C55BFE">
              <w:t>Практическая работа</w:t>
            </w:r>
          </w:p>
        </w:tc>
      </w:tr>
      <w:tr w:rsidR="002E2170" w:rsidRPr="00C55BFE" w:rsidTr="002E2170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>
              <w:t>29-30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>Отработка методики решения экспериментальных и расчетных задач с использованием исследовательской деятельности учащихся, умения идентифицировать вещества по их физическим и химическим свойствам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Default="002E2170" w:rsidP="00C55BFE">
            <w:pPr>
              <w:pStyle w:val="a3"/>
              <w:jc w:val="both"/>
            </w:pPr>
            <w: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Default="002E2170" w:rsidP="00C55BFE">
            <w:pPr>
              <w:pStyle w:val="a3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4318D0" w:rsidRDefault="002E2170" w:rsidP="00C55BFE">
            <w:pPr>
              <w:pStyle w:val="a3"/>
              <w:jc w:val="both"/>
            </w:pPr>
            <w:r>
              <w:t>Круглый стол</w:t>
            </w:r>
          </w:p>
        </w:tc>
      </w:tr>
      <w:tr w:rsidR="002E2170" w:rsidRPr="00C55BFE" w:rsidTr="002E2170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>
              <w:t>31</w:t>
            </w:r>
            <w:r w:rsidRPr="00C55BFE">
              <w:t>-3</w:t>
            </w:r>
            <w:r>
              <w:t>3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>Занимательные опыты по теме: «Химия в природе»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Default="002E2170" w:rsidP="00C55BFE">
            <w:pPr>
              <w:pStyle w:val="a3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Default="002E2170" w:rsidP="00C55BFE">
            <w:pPr>
              <w:pStyle w:val="a3"/>
              <w:jc w:val="both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4318D0" w:rsidRDefault="002E2170" w:rsidP="00C55BFE">
            <w:pPr>
              <w:pStyle w:val="a3"/>
              <w:jc w:val="both"/>
            </w:pPr>
            <w:r>
              <w:t>Лабораторная работа</w:t>
            </w:r>
          </w:p>
        </w:tc>
      </w:tr>
      <w:tr w:rsidR="002E2170" w:rsidRPr="00C55BFE" w:rsidTr="002E2170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>3</w:t>
            </w:r>
            <w:r>
              <w:t>4-35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170" w:rsidRPr="00C55BFE" w:rsidRDefault="002E2170" w:rsidP="00C55BFE">
            <w:pPr>
              <w:pStyle w:val="a3"/>
              <w:jc w:val="both"/>
            </w:pPr>
            <w:r w:rsidRPr="00C55BFE">
              <w:t>Итоговое занятие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C55BFE" w:rsidRDefault="002E2170" w:rsidP="00C55BFE">
            <w:pPr>
              <w:pStyle w:val="a3"/>
              <w:jc w:val="both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Default="002E2170" w:rsidP="00C55BFE">
            <w:pPr>
              <w:pStyle w:val="a3"/>
              <w:jc w:val="both"/>
            </w:pPr>
            <w: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Default="002E2170" w:rsidP="00C55BFE">
            <w:pPr>
              <w:pStyle w:val="a3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70" w:rsidRPr="004318D0" w:rsidRDefault="002E2170" w:rsidP="00C55BFE">
            <w:pPr>
              <w:pStyle w:val="a3"/>
              <w:jc w:val="both"/>
            </w:pPr>
            <w:r>
              <w:t>Защита проектов</w:t>
            </w:r>
          </w:p>
        </w:tc>
      </w:tr>
    </w:tbl>
    <w:p w:rsidR="00B54235" w:rsidRDefault="00B54235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Default="00BE5A31" w:rsidP="00C55BFE">
      <w:pPr>
        <w:jc w:val="both"/>
      </w:pPr>
    </w:p>
    <w:p w:rsidR="00BE5A31" w:rsidRPr="00BE5A31" w:rsidRDefault="00BE5A31" w:rsidP="00C55BF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-674478</wp:posOffset>
            </wp:positionH>
            <wp:positionV relativeFrom="paragraph">
              <wp:posOffset>-255662</wp:posOffset>
            </wp:positionV>
            <wp:extent cx="7286422" cy="10014462"/>
            <wp:effectExtent l="19050" t="0" r="0" b="0"/>
            <wp:wrapNone/>
            <wp:docPr id="3" name="Рисунок 3" descr="E:\флеш1\Recycle.Bin\багаж 1999-2009\БСШ 2007-2034\Тематик план\2022-2023\обложка\внекрочка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леш1\Recycle.Bin\багаж 1999-2009\БСШ 2007-2034\Тематик план\2022-2023\обложка\внекрочка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422" cy="10014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E5A31" w:rsidRPr="00BE5A31" w:rsidSect="00C55BFE">
      <w:pgSz w:w="11906" w:h="16838"/>
      <w:pgMar w:top="709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3in;height:3in" o:bullet="t">
        <v:imagedata r:id="rId1" o:title=""/>
      </v:shape>
    </w:pict>
  </w:numPicBullet>
  <w:abstractNum w:abstractNumId="0">
    <w:nsid w:val="19DF3003"/>
    <w:multiLevelType w:val="multilevel"/>
    <w:tmpl w:val="56E4CA02"/>
    <w:lvl w:ilvl="0">
      <w:start w:val="1"/>
      <w:numFmt w:val="bullet"/>
      <w:lvlText w:val=""/>
      <w:lvlPicBulletId w:val="0"/>
      <w:lvlJc w:val="left"/>
      <w:pPr>
        <w:tabs>
          <w:tab w:val="num" w:pos="5606"/>
        </w:tabs>
        <w:ind w:left="5606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4199"/>
        </w:tabs>
        <w:ind w:left="4199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919"/>
        </w:tabs>
        <w:ind w:left="491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639"/>
        </w:tabs>
        <w:ind w:left="563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359"/>
        </w:tabs>
        <w:ind w:left="635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079"/>
        </w:tabs>
        <w:ind w:left="707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799"/>
        </w:tabs>
        <w:ind w:left="779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519"/>
        </w:tabs>
        <w:ind w:left="851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239"/>
        </w:tabs>
        <w:ind w:left="9239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22E86"/>
    <w:rsid w:val="00016E5C"/>
    <w:rsid w:val="00017DD7"/>
    <w:rsid w:val="00163851"/>
    <w:rsid w:val="001C019C"/>
    <w:rsid w:val="00210E0C"/>
    <w:rsid w:val="0029480C"/>
    <w:rsid w:val="0029794A"/>
    <w:rsid w:val="002E2170"/>
    <w:rsid w:val="00304957"/>
    <w:rsid w:val="00343E75"/>
    <w:rsid w:val="003527F8"/>
    <w:rsid w:val="0041094A"/>
    <w:rsid w:val="004318D0"/>
    <w:rsid w:val="00483125"/>
    <w:rsid w:val="004A4396"/>
    <w:rsid w:val="00536CC8"/>
    <w:rsid w:val="00587C55"/>
    <w:rsid w:val="00617C15"/>
    <w:rsid w:val="006A0A36"/>
    <w:rsid w:val="006F1AFB"/>
    <w:rsid w:val="007018E2"/>
    <w:rsid w:val="0074361A"/>
    <w:rsid w:val="0077215E"/>
    <w:rsid w:val="008D78AC"/>
    <w:rsid w:val="008E26A1"/>
    <w:rsid w:val="00926E31"/>
    <w:rsid w:val="00A417DF"/>
    <w:rsid w:val="00A47489"/>
    <w:rsid w:val="00A54016"/>
    <w:rsid w:val="00B21193"/>
    <w:rsid w:val="00B52979"/>
    <w:rsid w:val="00B54235"/>
    <w:rsid w:val="00BB1A48"/>
    <w:rsid w:val="00BD525F"/>
    <w:rsid w:val="00BE5A31"/>
    <w:rsid w:val="00C33D8B"/>
    <w:rsid w:val="00C55BFE"/>
    <w:rsid w:val="00C9656D"/>
    <w:rsid w:val="00D22E86"/>
    <w:rsid w:val="00D82F17"/>
    <w:rsid w:val="00DB6BA6"/>
    <w:rsid w:val="00F578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22E86"/>
    <w:pPr>
      <w:ind w:left="720"/>
      <w:contextualSpacing/>
    </w:pPr>
    <w:rPr>
      <w:rFonts w:eastAsia="Calibri"/>
    </w:rPr>
  </w:style>
  <w:style w:type="paragraph" w:styleId="a3">
    <w:name w:val="No Spacing"/>
    <w:uiPriority w:val="1"/>
    <w:qFormat/>
    <w:rsid w:val="00B54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542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obi2itemtitle">
    <w:name w:val="sobi2itemtitle"/>
    <w:basedOn w:val="a"/>
    <w:uiPriority w:val="99"/>
    <w:rsid w:val="0074361A"/>
    <w:pPr>
      <w:spacing w:line="336" w:lineRule="atLeast"/>
    </w:pPr>
  </w:style>
  <w:style w:type="paragraph" w:styleId="a5">
    <w:name w:val="Balloon Text"/>
    <w:basedOn w:val="a"/>
    <w:link w:val="a6"/>
    <w:uiPriority w:val="99"/>
    <w:semiHidden/>
    <w:unhideWhenUsed/>
    <w:rsid w:val="00926E3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6E3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1529</Words>
  <Characters>8720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Ришат</dc:creator>
  <cp:lastModifiedBy>Ильяс Солтанович</cp:lastModifiedBy>
  <cp:revision>9</cp:revision>
  <cp:lastPrinted>2022-09-08T21:16:00Z</cp:lastPrinted>
  <dcterms:created xsi:type="dcterms:W3CDTF">2021-10-28T07:00:00Z</dcterms:created>
  <dcterms:modified xsi:type="dcterms:W3CDTF">2022-09-09T21:36:00Z</dcterms:modified>
</cp:coreProperties>
</file>