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F9E" w:rsidRPr="00267F9E" w:rsidRDefault="00267F9E" w:rsidP="00A50A10">
      <w:pPr>
        <w:tabs>
          <w:tab w:val="left" w:pos="142"/>
        </w:tabs>
        <w:spacing w:line="360" w:lineRule="auto"/>
        <w:ind w:left="4111" w:hanging="4111"/>
        <w:jc w:val="center"/>
        <w:rPr>
          <w:b/>
          <w:sz w:val="28"/>
          <w:szCs w:val="20"/>
        </w:rPr>
      </w:pPr>
      <w:bookmarkStart w:id="0" w:name="_GoBack"/>
      <w:bookmarkEnd w:id="0"/>
      <w:r w:rsidRPr="00267F9E">
        <w:rPr>
          <w:b/>
          <w:sz w:val="28"/>
          <w:szCs w:val="20"/>
        </w:rPr>
        <w:t>ОТДЕЛ ОБРАЗОВАНИЯ «УПРАВЛЕНИЕ ОБРАЗОВАНИЯ</w:t>
      </w:r>
    </w:p>
    <w:p w:rsidR="00267F9E" w:rsidRPr="00267F9E" w:rsidRDefault="00267F9E" w:rsidP="00A2260A">
      <w:pPr>
        <w:spacing w:line="360" w:lineRule="auto"/>
        <w:jc w:val="center"/>
        <w:rPr>
          <w:b/>
          <w:sz w:val="28"/>
          <w:szCs w:val="20"/>
        </w:rPr>
      </w:pPr>
      <w:r w:rsidRPr="00267F9E">
        <w:rPr>
          <w:b/>
          <w:sz w:val="28"/>
          <w:szCs w:val="20"/>
        </w:rPr>
        <w:t>ИСПОЛНИТЕЛЬНОГО КОМИТЕТА МУНИЦИПАЛЬНОГО</w:t>
      </w:r>
    </w:p>
    <w:p w:rsidR="00267F9E" w:rsidRPr="00267F9E" w:rsidRDefault="00267F9E" w:rsidP="00A2260A">
      <w:pPr>
        <w:spacing w:line="360" w:lineRule="auto"/>
        <w:jc w:val="center"/>
        <w:rPr>
          <w:b/>
          <w:sz w:val="28"/>
          <w:szCs w:val="20"/>
        </w:rPr>
      </w:pPr>
      <w:r w:rsidRPr="00267F9E">
        <w:rPr>
          <w:b/>
          <w:sz w:val="28"/>
          <w:szCs w:val="20"/>
        </w:rPr>
        <w:t>ОБРАЗОВАНИЯ Г.КАЗАНИ» ПО СОВЕТСКОМУ РАЙОНУ</w:t>
      </w:r>
    </w:p>
    <w:p w:rsidR="00267F9E" w:rsidRPr="00185AB0" w:rsidRDefault="00267F9E" w:rsidP="00267F9E">
      <w:pPr>
        <w:spacing w:after="200" w:line="276" w:lineRule="auto"/>
        <w:ind w:right="-850"/>
        <w:rPr>
          <w:rFonts w:eastAsiaTheme="minorHAnsi"/>
          <w:b/>
          <w:sz w:val="28"/>
          <w:szCs w:val="28"/>
          <w:lang w:eastAsia="en-US"/>
        </w:rPr>
      </w:pPr>
      <w:r w:rsidRPr="00185AB0">
        <w:rPr>
          <w:rFonts w:eastAsiaTheme="minorHAnsi"/>
          <w:b/>
          <w:sz w:val="28"/>
          <w:szCs w:val="28"/>
          <w:lang w:eastAsia="en-US"/>
        </w:rPr>
        <w:t xml:space="preserve">  </w:t>
      </w:r>
      <w:r w:rsidR="00185AB0">
        <w:rPr>
          <w:rFonts w:eastAsiaTheme="minorHAnsi"/>
          <w:b/>
          <w:sz w:val="28"/>
          <w:szCs w:val="28"/>
          <w:lang w:eastAsia="en-US"/>
        </w:rPr>
        <w:t xml:space="preserve">       </w:t>
      </w:r>
      <w:r w:rsidR="00185AB0" w:rsidRPr="00185AB0">
        <w:rPr>
          <w:rFonts w:eastAsiaTheme="minorHAnsi"/>
          <w:b/>
          <w:sz w:val="28"/>
          <w:szCs w:val="28"/>
          <w:lang w:eastAsia="en-US"/>
        </w:rPr>
        <w:t>№ 394                                                                                          от 23.11.2020</w:t>
      </w:r>
    </w:p>
    <w:p w:rsidR="00185AB0" w:rsidRDefault="00185AB0" w:rsidP="00267F9E">
      <w:pPr>
        <w:spacing w:after="120" w:line="336" w:lineRule="auto"/>
        <w:ind w:left="283"/>
        <w:jc w:val="center"/>
        <w:rPr>
          <w:b/>
          <w:sz w:val="28"/>
        </w:rPr>
      </w:pPr>
    </w:p>
    <w:p w:rsidR="00A50A10" w:rsidRPr="00A50A10" w:rsidRDefault="00A50A10" w:rsidP="00E6503F">
      <w:pPr>
        <w:pStyle w:val="af3"/>
      </w:pPr>
      <w:r w:rsidRPr="00A50A10">
        <w:t>О безопасности детей</w:t>
      </w:r>
    </w:p>
    <w:p w:rsidR="00A50A10" w:rsidRPr="00A50A10" w:rsidRDefault="00A50A10" w:rsidP="00E6503F">
      <w:pPr>
        <w:pStyle w:val="af3"/>
      </w:pPr>
      <w:r w:rsidRPr="00A50A10">
        <w:t xml:space="preserve"> на дорогах</w:t>
      </w:r>
    </w:p>
    <w:p w:rsidR="00A50A10" w:rsidRDefault="00A50A10" w:rsidP="00267F9E">
      <w:pPr>
        <w:spacing w:after="120" w:line="336" w:lineRule="auto"/>
        <w:ind w:left="283"/>
        <w:jc w:val="center"/>
        <w:rPr>
          <w:b/>
          <w:sz w:val="28"/>
        </w:rPr>
      </w:pPr>
    </w:p>
    <w:p w:rsidR="00267F9E" w:rsidRPr="00267F9E" w:rsidRDefault="00267F9E" w:rsidP="00E6503F">
      <w:pPr>
        <w:spacing w:after="120" w:line="336" w:lineRule="auto"/>
        <w:jc w:val="center"/>
        <w:rPr>
          <w:b/>
          <w:sz w:val="28"/>
        </w:rPr>
      </w:pPr>
      <w:r w:rsidRPr="00267F9E">
        <w:rPr>
          <w:b/>
          <w:sz w:val="28"/>
        </w:rPr>
        <w:t>ПРИКАЗ</w:t>
      </w:r>
    </w:p>
    <w:p w:rsidR="00B23636" w:rsidRDefault="00B23636" w:rsidP="00B23636">
      <w:pPr>
        <w:rPr>
          <w:sz w:val="20"/>
          <w:szCs w:val="20"/>
        </w:rPr>
      </w:pPr>
    </w:p>
    <w:p w:rsidR="00221989" w:rsidRDefault="001F4746" w:rsidP="00405A4F">
      <w:pPr>
        <w:spacing w:line="360" w:lineRule="auto"/>
        <w:ind w:firstLine="708"/>
        <w:jc w:val="both"/>
        <w:rPr>
          <w:sz w:val="28"/>
          <w:szCs w:val="28"/>
        </w:rPr>
      </w:pPr>
      <w:r w:rsidRPr="001F4746">
        <w:rPr>
          <w:color w:val="000000"/>
          <w:sz w:val="28"/>
          <w:szCs w:val="28"/>
        </w:rPr>
        <w:t xml:space="preserve">В целях привлечения </w:t>
      </w:r>
      <w:r w:rsidRPr="001F4746">
        <w:rPr>
          <w:rStyle w:val="1"/>
          <w:sz w:val="28"/>
          <w:szCs w:val="28"/>
        </w:rPr>
        <w:t>ши</w:t>
      </w:r>
      <w:r w:rsidRPr="001F4746">
        <w:rPr>
          <w:color w:val="000000"/>
          <w:sz w:val="28"/>
          <w:szCs w:val="28"/>
        </w:rPr>
        <w:t>рокой общественности к проблемам обеспечения безопасности дорожного движения, снижения смертности и травматизма в результате ДТП, противодействия правонарушениям на дороге,</w:t>
      </w:r>
      <w:r>
        <w:rPr>
          <w:sz w:val="28"/>
          <w:szCs w:val="28"/>
        </w:rPr>
        <w:t xml:space="preserve"> </w:t>
      </w:r>
      <w:r w:rsidR="00D913D0" w:rsidRPr="001F4746">
        <w:rPr>
          <w:sz w:val="28"/>
          <w:szCs w:val="28"/>
        </w:rPr>
        <w:t>на основании письма Министерства образования и науки Республики Татарстан от 1</w:t>
      </w:r>
      <w:r>
        <w:rPr>
          <w:sz w:val="28"/>
          <w:szCs w:val="28"/>
        </w:rPr>
        <w:t>3</w:t>
      </w:r>
      <w:r w:rsidR="00D913D0" w:rsidRPr="001F4746">
        <w:rPr>
          <w:sz w:val="28"/>
          <w:szCs w:val="28"/>
        </w:rPr>
        <w:t>.11.20</w:t>
      </w:r>
      <w:r>
        <w:rPr>
          <w:sz w:val="28"/>
          <w:szCs w:val="28"/>
        </w:rPr>
        <w:t xml:space="preserve">20 </w:t>
      </w:r>
      <w:r w:rsidR="00D913D0" w:rsidRPr="001F4746">
        <w:rPr>
          <w:sz w:val="28"/>
          <w:szCs w:val="28"/>
        </w:rPr>
        <w:t>№</w:t>
      </w:r>
      <w:r w:rsidR="00341DCF" w:rsidRPr="001F4746">
        <w:rPr>
          <w:sz w:val="28"/>
          <w:szCs w:val="28"/>
        </w:rPr>
        <w:t>4979</w:t>
      </w:r>
      <w:r w:rsidR="00D913D0" w:rsidRPr="001F4746">
        <w:rPr>
          <w:sz w:val="28"/>
          <w:szCs w:val="28"/>
        </w:rPr>
        <w:t>/</w:t>
      </w:r>
      <w:proofErr w:type="spellStart"/>
      <w:r w:rsidR="00D913D0" w:rsidRPr="001F4746">
        <w:rPr>
          <w:sz w:val="28"/>
          <w:szCs w:val="28"/>
        </w:rPr>
        <w:t>вх</w:t>
      </w:r>
      <w:proofErr w:type="spellEnd"/>
      <w:r w:rsidR="00D913D0" w:rsidRPr="001F4746">
        <w:rPr>
          <w:sz w:val="28"/>
          <w:szCs w:val="28"/>
        </w:rPr>
        <w:t xml:space="preserve"> «О пропагандистской акции, посвященной Всемирному дню памяти жертв</w:t>
      </w:r>
      <w:r w:rsidR="00341DCF" w:rsidRPr="001F4746">
        <w:rPr>
          <w:color w:val="000000"/>
          <w:sz w:val="28"/>
          <w:szCs w:val="28"/>
        </w:rPr>
        <w:t xml:space="preserve"> </w:t>
      </w:r>
      <w:r w:rsidRPr="001F4746">
        <w:rPr>
          <w:sz w:val="28"/>
          <w:szCs w:val="28"/>
        </w:rPr>
        <w:t>дорожно-транспортных происшествий</w:t>
      </w:r>
      <w:r>
        <w:rPr>
          <w:sz w:val="28"/>
          <w:szCs w:val="28"/>
        </w:rPr>
        <w:t>»</w:t>
      </w:r>
      <w:r w:rsidR="00221989">
        <w:rPr>
          <w:sz w:val="28"/>
          <w:szCs w:val="28"/>
        </w:rPr>
        <w:t>, в соответствии с Решением комиссии по безопасности дорожного движения г</w:t>
      </w:r>
      <w:proofErr w:type="gramStart"/>
      <w:r w:rsidR="00221989">
        <w:rPr>
          <w:sz w:val="28"/>
          <w:szCs w:val="28"/>
        </w:rPr>
        <w:t>.К</w:t>
      </w:r>
      <w:proofErr w:type="gramEnd"/>
      <w:r w:rsidR="00221989">
        <w:rPr>
          <w:sz w:val="28"/>
          <w:szCs w:val="28"/>
        </w:rPr>
        <w:t xml:space="preserve">азани от 30.10.2020 №37905/30-05-01, </w:t>
      </w:r>
    </w:p>
    <w:p w:rsidR="00221989" w:rsidRDefault="00221989" w:rsidP="00405A4F">
      <w:pPr>
        <w:spacing w:line="360" w:lineRule="auto"/>
        <w:ind w:firstLine="708"/>
        <w:jc w:val="both"/>
        <w:rPr>
          <w:b/>
          <w:sz w:val="28"/>
          <w:szCs w:val="28"/>
        </w:rPr>
      </w:pPr>
      <w:r>
        <w:rPr>
          <w:b/>
          <w:sz w:val="28"/>
          <w:szCs w:val="28"/>
        </w:rPr>
        <w:t>ПРИКАЗЫВАЮ:</w:t>
      </w:r>
    </w:p>
    <w:p w:rsidR="00405A4F" w:rsidRDefault="00C8298F" w:rsidP="00AF2281">
      <w:pPr>
        <w:spacing w:line="360" w:lineRule="auto"/>
        <w:ind w:firstLine="709"/>
        <w:jc w:val="both"/>
        <w:rPr>
          <w:sz w:val="28"/>
          <w:szCs w:val="28"/>
        </w:rPr>
      </w:pPr>
      <w:r>
        <w:rPr>
          <w:sz w:val="28"/>
          <w:szCs w:val="28"/>
        </w:rPr>
        <w:t>1</w:t>
      </w:r>
      <w:r w:rsidRPr="00A75676">
        <w:rPr>
          <w:sz w:val="28"/>
          <w:szCs w:val="28"/>
        </w:rPr>
        <w:t>.</w:t>
      </w:r>
      <w:r w:rsidR="00AF2281">
        <w:rPr>
          <w:sz w:val="28"/>
          <w:szCs w:val="28"/>
        </w:rPr>
        <w:t>Руководителям общеобразовательных организаций</w:t>
      </w:r>
      <w:r w:rsidR="00BC06B9">
        <w:rPr>
          <w:sz w:val="28"/>
          <w:szCs w:val="28"/>
        </w:rPr>
        <w:t>:</w:t>
      </w:r>
    </w:p>
    <w:p w:rsidR="006F2670" w:rsidRPr="006F2670" w:rsidRDefault="006F2670" w:rsidP="00405A4F">
      <w:pPr>
        <w:spacing w:line="360" w:lineRule="auto"/>
        <w:ind w:firstLine="709"/>
        <w:jc w:val="both"/>
        <w:rPr>
          <w:sz w:val="28"/>
          <w:szCs w:val="28"/>
        </w:rPr>
      </w:pPr>
      <w:r>
        <w:rPr>
          <w:sz w:val="28"/>
          <w:szCs w:val="28"/>
        </w:rPr>
        <w:t>1</w:t>
      </w:r>
      <w:r w:rsidR="0060499B">
        <w:rPr>
          <w:sz w:val="28"/>
          <w:szCs w:val="28"/>
        </w:rPr>
        <w:t>.1</w:t>
      </w:r>
      <w:r>
        <w:rPr>
          <w:sz w:val="28"/>
          <w:szCs w:val="28"/>
        </w:rPr>
        <w:t xml:space="preserve">.обеспечить участие образовательных учреждений во </w:t>
      </w:r>
      <w:proofErr w:type="gramStart"/>
      <w:r>
        <w:rPr>
          <w:sz w:val="28"/>
          <w:szCs w:val="28"/>
        </w:rPr>
        <w:t>Всероссийской</w:t>
      </w:r>
      <w:proofErr w:type="gramEnd"/>
      <w:r>
        <w:rPr>
          <w:sz w:val="28"/>
          <w:szCs w:val="28"/>
        </w:rPr>
        <w:t xml:space="preserve"> </w:t>
      </w:r>
      <w:proofErr w:type="gramStart"/>
      <w:r>
        <w:rPr>
          <w:sz w:val="28"/>
          <w:szCs w:val="28"/>
        </w:rPr>
        <w:t>добровольной</w:t>
      </w:r>
      <w:proofErr w:type="gramEnd"/>
      <w:r>
        <w:rPr>
          <w:sz w:val="28"/>
          <w:szCs w:val="28"/>
        </w:rPr>
        <w:t xml:space="preserve"> </w:t>
      </w:r>
      <w:proofErr w:type="spellStart"/>
      <w:r>
        <w:rPr>
          <w:sz w:val="28"/>
          <w:szCs w:val="28"/>
        </w:rPr>
        <w:t>интернет-акции</w:t>
      </w:r>
      <w:proofErr w:type="spellEnd"/>
      <w:r>
        <w:rPr>
          <w:sz w:val="28"/>
          <w:szCs w:val="28"/>
        </w:rPr>
        <w:t xml:space="preserve"> «Безопасность детей на дорогах» на сайте </w:t>
      </w:r>
      <w:proofErr w:type="spellStart"/>
      <w:r>
        <w:rPr>
          <w:sz w:val="28"/>
          <w:szCs w:val="28"/>
          <w:lang w:val="en-US"/>
        </w:rPr>
        <w:t>htpp</w:t>
      </w:r>
      <w:proofErr w:type="spellEnd"/>
      <w:r>
        <w:rPr>
          <w:sz w:val="28"/>
          <w:szCs w:val="28"/>
        </w:rPr>
        <w:t>://</w:t>
      </w:r>
      <w:proofErr w:type="spellStart"/>
      <w:r>
        <w:rPr>
          <w:sz w:val="28"/>
          <w:szCs w:val="28"/>
        </w:rPr>
        <w:t>Без</w:t>
      </w:r>
      <w:proofErr w:type="gramStart"/>
      <w:r>
        <w:rPr>
          <w:sz w:val="28"/>
          <w:szCs w:val="28"/>
        </w:rPr>
        <w:t>.А</w:t>
      </w:r>
      <w:proofErr w:type="gramEnd"/>
      <w:r>
        <w:rPr>
          <w:sz w:val="28"/>
          <w:szCs w:val="28"/>
        </w:rPr>
        <w:t>варий.РФ</w:t>
      </w:r>
      <w:proofErr w:type="spellEnd"/>
      <w:r w:rsidR="00DB79AA">
        <w:rPr>
          <w:sz w:val="28"/>
          <w:szCs w:val="28"/>
        </w:rPr>
        <w:t xml:space="preserve"> в период с 11.11.2020 по 30.03.2021;</w:t>
      </w:r>
    </w:p>
    <w:p w:rsidR="00190A34" w:rsidRDefault="00BC06B9" w:rsidP="00405A4F">
      <w:pPr>
        <w:spacing w:line="360" w:lineRule="auto"/>
        <w:ind w:firstLine="709"/>
        <w:jc w:val="both"/>
        <w:rPr>
          <w:sz w:val="28"/>
          <w:szCs w:val="28"/>
        </w:rPr>
      </w:pPr>
      <w:r>
        <w:rPr>
          <w:sz w:val="28"/>
          <w:szCs w:val="28"/>
        </w:rPr>
        <w:t>1.2</w:t>
      </w:r>
      <w:r w:rsidR="00221989">
        <w:rPr>
          <w:sz w:val="28"/>
          <w:szCs w:val="28"/>
        </w:rPr>
        <w:t>.провести анализ паспортов дорожной безопасности образо</w:t>
      </w:r>
      <w:r w:rsidR="00190A34">
        <w:rPr>
          <w:sz w:val="28"/>
          <w:szCs w:val="28"/>
        </w:rPr>
        <w:t>вательных учреждений с учетом кадровых изменений, срока действия и актуальной материально-технической оснащенности в срок</w:t>
      </w:r>
      <w:r w:rsidR="00F05CEB">
        <w:rPr>
          <w:sz w:val="28"/>
          <w:szCs w:val="28"/>
        </w:rPr>
        <w:t xml:space="preserve"> до 28</w:t>
      </w:r>
      <w:r w:rsidR="00190A34">
        <w:rPr>
          <w:sz w:val="28"/>
          <w:szCs w:val="28"/>
        </w:rPr>
        <w:t>.11.2020;</w:t>
      </w:r>
    </w:p>
    <w:p w:rsidR="00FA676A" w:rsidRDefault="00221989" w:rsidP="00F96791">
      <w:pPr>
        <w:spacing w:line="360" w:lineRule="auto"/>
        <w:ind w:firstLine="709"/>
        <w:jc w:val="both"/>
        <w:rPr>
          <w:sz w:val="28"/>
          <w:szCs w:val="28"/>
        </w:rPr>
      </w:pPr>
      <w:r>
        <w:rPr>
          <w:sz w:val="28"/>
          <w:szCs w:val="28"/>
        </w:rPr>
        <w:t>1.</w:t>
      </w:r>
      <w:r w:rsidR="00F96791">
        <w:rPr>
          <w:sz w:val="28"/>
          <w:szCs w:val="28"/>
        </w:rPr>
        <w:t>3</w:t>
      </w:r>
      <w:r w:rsidR="00190A34">
        <w:rPr>
          <w:sz w:val="28"/>
          <w:szCs w:val="28"/>
        </w:rPr>
        <w:t>.</w:t>
      </w:r>
      <w:r>
        <w:rPr>
          <w:sz w:val="28"/>
          <w:szCs w:val="28"/>
        </w:rPr>
        <w:t xml:space="preserve">разместить актуальные паспорта дорожной безопасности </w:t>
      </w:r>
      <w:r w:rsidR="00190A34">
        <w:rPr>
          <w:sz w:val="28"/>
          <w:szCs w:val="28"/>
        </w:rPr>
        <w:t xml:space="preserve">на официальных сайтах образовательных учреждений </w:t>
      </w:r>
      <w:r w:rsidR="00B164A8">
        <w:rPr>
          <w:sz w:val="28"/>
          <w:szCs w:val="28"/>
        </w:rPr>
        <w:t>в срок до 28</w:t>
      </w:r>
      <w:r w:rsidR="00190A34">
        <w:rPr>
          <w:sz w:val="28"/>
          <w:szCs w:val="28"/>
        </w:rPr>
        <w:t>.11.2020;</w:t>
      </w:r>
    </w:p>
    <w:p w:rsidR="00255C2C" w:rsidRPr="00C92DA3" w:rsidRDefault="003629AB" w:rsidP="003629AB">
      <w:pPr>
        <w:spacing w:line="360" w:lineRule="auto"/>
        <w:ind w:firstLine="709"/>
        <w:jc w:val="both"/>
        <w:rPr>
          <w:spacing w:val="-3"/>
          <w:sz w:val="28"/>
          <w:szCs w:val="28"/>
        </w:rPr>
      </w:pPr>
      <w:r>
        <w:rPr>
          <w:sz w:val="28"/>
          <w:szCs w:val="28"/>
        </w:rPr>
        <w:t>2</w:t>
      </w:r>
      <w:r w:rsidR="00255C2C">
        <w:rPr>
          <w:sz w:val="28"/>
          <w:szCs w:val="28"/>
        </w:rPr>
        <w:t>.</w:t>
      </w:r>
      <w:proofErr w:type="gramStart"/>
      <w:r w:rsidR="00255C2C" w:rsidRPr="0041593F">
        <w:rPr>
          <w:sz w:val="28"/>
          <w:szCs w:val="28"/>
        </w:rPr>
        <w:t>Контроль за</w:t>
      </w:r>
      <w:proofErr w:type="gramEnd"/>
      <w:r w:rsidR="00255C2C" w:rsidRPr="0041593F">
        <w:rPr>
          <w:sz w:val="28"/>
          <w:szCs w:val="28"/>
        </w:rPr>
        <w:t xml:space="preserve"> исполнением данного приказа возложить на </w:t>
      </w:r>
      <w:r w:rsidR="00267F9E">
        <w:rPr>
          <w:sz w:val="28"/>
          <w:szCs w:val="28"/>
        </w:rPr>
        <w:t>эксперта Ч.Б.Салахову</w:t>
      </w:r>
      <w:r w:rsidR="00255C2C">
        <w:rPr>
          <w:rFonts w:eastAsia="Arial Unicode MS"/>
          <w:color w:val="000000"/>
          <w:sz w:val="28"/>
          <w:szCs w:val="28"/>
          <w:lang w:bidi="ru-RU"/>
        </w:rPr>
        <w:t>.</w:t>
      </w:r>
    </w:p>
    <w:p w:rsidR="003629AB" w:rsidRDefault="00267F9E" w:rsidP="00431714">
      <w:pPr>
        <w:spacing w:line="336" w:lineRule="auto"/>
        <w:rPr>
          <w:b/>
          <w:sz w:val="28"/>
          <w:szCs w:val="28"/>
        </w:rPr>
      </w:pPr>
      <w:r>
        <w:rPr>
          <w:b/>
          <w:sz w:val="28"/>
          <w:szCs w:val="28"/>
        </w:rPr>
        <w:t xml:space="preserve">Начальник                                                                                </w:t>
      </w:r>
      <w:r w:rsidR="00EB5476">
        <w:rPr>
          <w:b/>
          <w:sz w:val="28"/>
          <w:szCs w:val="28"/>
        </w:rPr>
        <w:t xml:space="preserve">          </w:t>
      </w:r>
      <w:r>
        <w:rPr>
          <w:b/>
          <w:sz w:val="28"/>
          <w:szCs w:val="28"/>
        </w:rPr>
        <w:t>Э.Р.Арсланова</w:t>
      </w:r>
    </w:p>
    <w:p w:rsidR="00786C76" w:rsidRDefault="00786C76" w:rsidP="00DB79AA">
      <w:pPr>
        <w:rPr>
          <w:sz w:val="20"/>
          <w:szCs w:val="20"/>
        </w:rPr>
      </w:pPr>
    </w:p>
    <w:p w:rsidR="00786C76" w:rsidRDefault="00786C76" w:rsidP="00DB79AA">
      <w:pPr>
        <w:rPr>
          <w:sz w:val="20"/>
          <w:szCs w:val="20"/>
        </w:rPr>
      </w:pPr>
    </w:p>
    <w:p w:rsidR="00786C76" w:rsidRDefault="00786C76" w:rsidP="00DB79AA">
      <w:pPr>
        <w:rPr>
          <w:sz w:val="20"/>
          <w:szCs w:val="20"/>
        </w:rPr>
      </w:pPr>
    </w:p>
    <w:p w:rsidR="00FA676A" w:rsidRDefault="00297F56" w:rsidP="00DB79AA">
      <w:pPr>
        <w:rPr>
          <w:sz w:val="20"/>
          <w:szCs w:val="20"/>
        </w:rPr>
      </w:pPr>
      <w:r>
        <w:rPr>
          <w:sz w:val="20"/>
          <w:szCs w:val="20"/>
        </w:rPr>
        <w:t>Ч.Б.Салахова,272-44-73</w:t>
      </w:r>
    </w:p>
    <w:p w:rsidR="00786C76" w:rsidRDefault="00786C76" w:rsidP="00DB79AA">
      <w:pPr>
        <w:rPr>
          <w:sz w:val="20"/>
          <w:szCs w:val="20"/>
        </w:rPr>
      </w:pPr>
    </w:p>
    <w:sectPr w:rsidR="00786C76" w:rsidSect="00A2260A">
      <w:pgSz w:w="11906" w:h="16838"/>
      <w:pgMar w:top="709" w:right="849"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9E9" w:rsidRDefault="001A09E9" w:rsidP="0099396B">
      <w:r>
        <w:separator/>
      </w:r>
    </w:p>
  </w:endnote>
  <w:endnote w:type="continuationSeparator" w:id="0">
    <w:p w:rsidR="001A09E9" w:rsidRDefault="001A09E9" w:rsidP="009939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_Times New 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9E9" w:rsidRDefault="001A09E9" w:rsidP="0099396B">
      <w:r>
        <w:separator/>
      </w:r>
    </w:p>
  </w:footnote>
  <w:footnote w:type="continuationSeparator" w:id="0">
    <w:p w:rsidR="001A09E9" w:rsidRDefault="001A09E9" w:rsidP="009939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D09"/>
    <w:multiLevelType w:val="hybridMultilevel"/>
    <w:tmpl w:val="6624D538"/>
    <w:lvl w:ilvl="0" w:tplc="0DF02E66">
      <w:start w:val="1"/>
      <w:numFmt w:val="decimal"/>
      <w:lvlText w:val="%1."/>
      <w:lvlJc w:val="left"/>
      <w:pPr>
        <w:ind w:left="840" w:hanging="48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216C27"/>
    <w:multiLevelType w:val="hybridMultilevel"/>
    <w:tmpl w:val="527CE96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D013DC5"/>
    <w:multiLevelType w:val="hybridMultilevel"/>
    <w:tmpl w:val="CE763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80DDA"/>
    <w:multiLevelType w:val="hybridMultilevel"/>
    <w:tmpl w:val="5D145448"/>
    <w:lvl w:ilvl="0" w:tplc="963848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CB5E7B"/>
    <w:multiLevelType w:val="multilevel"/>
    <w:tmpl w:val="6A1C12EC"/>
    <w:lvl w:ilvl="0">
      <w:start w:val="1"/>
      <w:numFmt w:val="decimal"/>
      <w:lvlText w:val="%1."/>
      <w:lvlJc w:val="left"/>
      <w:pPr>
        <w:ind w:left="1070" w:hanging="360"/>
      </w:pPr>
      <w:rPr>
        <w:rFonts w:ascii="Times New Roman" w:eastAsia="Times New Roman" w:hAnsi="Times New Roman" w:cs="Times New Roman"/>
      </w:rPr>
    </w:lvl>
    <w:lvl w:ilvl="1">
      <w:start w:val="1"/>
      <w:numFmt w:val="decimal"/>
      <w:isLgl/>
      <w:lvlText w:val="%1.%2"/>
      <w:lvlJc w:val="left"/>
      <w:pPr>
        <w:ind w:left="1084" w:hanging="375"/>
      </w:pPr>
      <w:rPr>
        <w:rFonts w:hint="default"/>
        <w:color w:val="22272F"/>
      </w:rPr>
    </w:lvl>
    <w:lvl w:ilvl="2">
      <w:start w:val="1"/>
      <w:numFmt w:val="decimal"/>
      <w:isLgl/>
      <w:lvlText w:val="%1.%2.%3"/>
      <w:lvlJc w:val="left"/>
      <w:pPr>
        <w:ind w:left="1429" w:hanging="720"/>
      </w:pPr>
      <w:rPr>
        <w:rFonts w:hint="default"/>
        <w:color w:val="22272F"/>
      </w:rPr>
    </w:lvl>
    <w:lvl w:ilvl="3">
      <w:start w:val="1"/>
      <w:numFmt w:val="decimal"/>
      <w:isLgl/>
      <w:lvlText w:val="%1.%2.%3.%4"/>
      <w:lvlJc w:val="left"/>
      <w:pPr>
        <w:ind w:left="1789" w:hanging="1080"/>
      </w:pPr>
      <w:rPr>
        <w:rFonts w:hint="default"/>
        <w:color w:val="22272F"/>
      </w:rPr>
    </w:lvl>
    <w:lvl w:ilvl="4">
      <w:start w:val="1"/>
      <w:numFmt w:val="decimal"/>
      <w:isLgl/>
      <w:lvlText w:val="%1.%2.%3.%4.%5"/>
      <w:lvlJc w:val="left"/>
      <w:pPr>
        <w:ind w:left="1789" w:hanging="1080"/>
      </w:pPr>
      <w:rPr>
        <w:rFonts w:hint="default"/>
        <w:color w:val="22272F"/>
      </w:rPr>
    </w:lvl>
    <w:lvl w:ilvl="5">
      <w:start w:val="1"/>
      <w:numFmt w:val="decimal"/>
      <w:isLgl/>
      <w:lvlText w:val="%1.%2.%3.%4.%5.%6"/>
      <w:lvlJc w:val="left"/>
      <w:pPr>
        <w:ind w:left="2149" w:hanging="1440"/>
      </w:pPr>
      <w:rPr>
        <w:rFonts w:hint="default"/>
        <w:color w:val="22272F"/>
      </w:rPr>
    </w:lvl>
    <w:lvl w:ilvl="6">
      <w:start w:val="1"/>
      <w:numFmt w:val="decimal"/>
      <w:isLgl/>
      <w:lvlText w:val="%1.%2.%3.%4.%5.%6.%7"/>
      <w:lvlJc w:val="left"/>
      <w:pPr>
        <w:ind w:left="2149" w:hanging="1440"/>
      </w:pPr>
      <w:rPr>
        <w:rFonts w:hint="default"/>
        <w:color w:val="22272F"/>
      </w:rPr>
    </w:lvl>
    <w:lvl w:ilvl="7">
      <w:start w:val="1"/>
      <w:numFmt w:val="decimal"/>
      <w:isLgl/>
      <w:lvlText w:val="%1.%2.%3.%4.%5.%6.%7.%8"/>
      <w:lvlJc w:val="left"/>
      <w:pPr>
        <w:ind w:left="2509" w:hanging="1800"/>
      </w:pPr>
      <w:rPr>
        <w:rFonts w:hint="default"/>
        <w:color w:val="22272F"/>
      </w:rPr>
    </w:lvl>
    <w:lvl w:ilvl="8">
      <w:start w:val="1"/>
      <w:numFmt w:val="decimal"/>
      <w:isLgl/>
      <w:lvlText w:val="%1.%2.%3.%4.%5.%6.%7.%8.%9"/>
      <w:lvlJc w:val="left"/>
      <w:pPr>
        <w:ind w:left="2869" w:hanging="2160"/>
      </w:pPr>
      <w:rPr>
        <w:rFonts w:hint="default"/>
        <w:color w:val="22272F"/>
      </w:rPr>
    </w:lvl>
  </w:abstractNum>
  <w:abstractNum w:abstractNumId="5">
    <w:nsid w:val="34F60647"/>
    <w:multiLevelType w:val="hybridMultilevel"/>
    <w:tmpl w:val="F08CC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075460"/>
    <w:multiLevelType w:val="multilevel"/>
    <w:tmpl w:val="C89CB6AC"/>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B4535C"/>
    <w:multiLevelType w:val="multilevel"/>
    <w:tmpl w:val="586E0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7E7757"/>
    <w:multiLevelType w:val="hybridMultilevel"/>
    <w:tmpl w:val="53401150"/>
    <w:lvl w:ilvl="0" w:tplc="835A87AC">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4DB26BB7"/>
    <w:multiLevelType w:val="multilevel"/>
    <w:tmpl w:val="B5865908"/>
    <w:lvl w:ilvl="0">
      <w:start w:val="1"/>
      <w:numFmt w:val="decimal"/>
      <w:lvlText w:val="%1"/>
      <w:lvlJc w:val="left"/>
      <w:pPr>
        <w:ind w:left="1226"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F512CD6"/>
    <w:multiLevelType w:val="hybridMultilevel"/>
    <w:tmpl w:val="9536D79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4A610F"/>
    <w:multiLevelType w:val="multilevel"/>
    <w:tmpl w:val="80E41C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59217C"/>
    <w:multiLevelType w:val="hybridMultilevel"/>
    <w:tmpl w:val="69FC8A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EA64CBF"/>
    <w:multiLevelType w:val="multilevel"/>
    <w:tmpl w:val="FBC6A912"/>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4B3ECB"/>
    <w:multiLevelType w:val="hybridMultilevel"/>
    <w:tmpl w:val="5D145448"/>
    <w:lvl w:ilvl="0" w:tplc="963848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A8130B2"/>
    <w:multiLevelType w:val="multilevel"/>
    <w:tmpl w:val="CEA8A472"/>
    <w:lvl w:ilvl="0">
      <w:start w:val="1"/>
      <w:numFmt w:val="decimal"/>
      <w:lvlText w:val="6.2.%1."/>
      <w:lvlJc w:val="left"/>
      <w:rPr>
        <w:rFonts w:ascii="Sylfaen" w:eastAsia="Sylfaen" w:hAnsi="Sylfaen" w:cs="Sylfae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FF71D3"/>
    <w:multiLevelType w:val="multilevel"/>
    <w:tmpl w:val="D272F54A"/>
    <w:lvl w:ilvl="0">
      <w:start w:val="1"/>
      <w:numFmt w:val="decimal"/>
      <w:lvlText w:val="3.%1."/>
      <w:lvlJc w:val="left"/>
      <w:rPr>
        <w:rFonts w:ascii="Sylfaen" w:eastAsia="Sylfaen" w:hAnsi="Sylfaen" w:cs="Sylfae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637533"/>
    <w:multiLevelType w:val="hybridMultilevel"/>
    <w:tmpl w:val="0ABE6FE8"/>
    <w:lvl w:ilvl="0" w:tplc="94CCC2A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9E4D0E"/>
    <w:multiLevelType w:val="multilevel"/>
    <w:tmpl w:val="838638A6"/>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125"/>
        </w:tabs>
        <w:ind w:left="1125" w:hanging="42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9">
    <w:nsid w:val="7E2937E8"/>
    <w:multiLevelType w:val="multilevel"/>
    <w:tmpl w:val="C89CB6AC"/>
    <w:lvl w:ilvl="0">
      <w:start w:val="1"/>
      <w:numFmt w:val="bullet"/>
      <w:lvlText w:val=""/>
      <w:lvlJc w:val="left"/>
      <w:rPr>
        <w:rFonts w:ascii="Wingdings" w:hAnsi="Wingdings"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A72DE5"/>
    <w:multiLevelType w:val="multilevel"/>
    <w:tmpl w:val="EFB22F02"/>
    <w:lvl w:ilvl="0">
      <w:start w:val="1"/>
      <w:numFmt w:val="decimal"/>
      <w:lvlText w:val="6.3.%1."/>
      <w:lvlJc w:val="left"/>
      <w:rPr>
        <w:rFonts w:ascii="Sylfaen" w:eastAsia="Sylfaen" w:hAnsi="Sylfaen" w:cs="Sylfae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7"/>
  </w:num>
  <w:num w:numId="6">
    <w:abstractNumId w:val="12"/>
  </w:num>
  <w:num w:numId="7">
    <w:abstractNumId w:val="3"/>
  </w:num>
  <w:num w:numId="8">
    <w:abstractNumId w:val="14"/>
  </w:num>
  <w:num w:numId="9">
    <w:abstractNumId w:val="8"/>
  </w:num>
  <w:num w:numId="10">
    <w:abstractNumId w:val="4"/>
  </w:num>
  <w:num w:numId="11">
    <w:abstractNumId w:val="18"/>
  </w:num>
  <w:num w:numId="12">
    <w:abstractNumId w:val="16"/>
  </w:num>
  <w:num w:numId="13">
    <w:abstractNumId w:val="13"/>
  </w:num>
  <w:num w:numId="14">
    <w:abstractNumId w:val="15"/>
  </w:num>
  <w:num w:numId="15">
    <w:abstractNumId w:val="20"/>
  </w:num>
  <w:num w:numId="16">
    <w:abstractNumId w:val="1"/>
  </w:num>
  <w:num w:numId="17">
    <w:abstractNumId w:val="2"/>
  </w:num>
  <w:num w:numId="18">
    <w:abstractNumId w:val="9"/>
  </w:num>
  <w:num w:numId="19">
    <w:abstractNumId w:val="6"/>
  </w:num>
  <w:num w:numId="20">
    <w:abstractNumId w:val="19"/>
  </w:num>
  <w:num w:numId="21">
    <w:abstractNumId w:val="7"/>
  </w:num>
  <w:num w:numId="22">
    <w:abstractNumId w:val="1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B23636"/>
    <w:rsid w:val="000005BB"/>
    <w:rsid w:val="0000065B"/>
    <w:rsid w:val="00013168"/>
    <w:rsid w:val="00015B04"/>
    <w:rsid w:val="000538EB"/>
    <w:rsid w:val="00070FA8"/>
    <w:rsid w:val="000C107F"/>
    <w:rsid w:val="000C31EF"/>
    <w:rsid w:val="000C63D8"/>
    <w:rsid w:val="000E1B7C"/>
    <w:rsid w:val="00114C39"/>
    <w:rsid w:val="00122C3C"/>
    <w:rsid w:val="00127CAE"/>
    <w:rsid w:val="0013108F"/>
    <w:rsid w:val="00133A8C"/>
    <w:rsid w:val="001355E9"/>
    <w:rsid w:val="00160750"/>
    <w:rsid w:val="00162362"/>
    <w:rsid w:val="00170E1F"/>
    <w:rsid w:val="00185AB0"/>
    <w:rsid w:val="00190A34"/>
    <w:rsid w:val="00190E4C"/>
    <w:rsid w:val="001A09E9"/>
    <w:rsid w:val="001A71FE"/>
    <w:rsid w:val="001E318F"/>
    <w:rsid w:val="001F4746"/>
    <w:rsid w:val="00211417"/>
    <w:rsid w:val="00221989"/>
    <w:rsid w:val="00241965"/>
    <w:rsid w:val="00253DB2"/>
    <w:rsid w:val="00255C2C"/>
    <w:rsid w:val="0026370D"/>
    <w:rsid w:val="00265B23"/>
    <w:rsid w:val="002677BE"/>
    <w:rsid w:val="00267F9E"/>
    <w:rsid w:val="00272418"/>
    <w:rsid w:val="00287BE3"/>
    <w:rsid w:val="00292E0C"/>
    <w:rsid w:val="00297F56"/>
    <w:rsid w:val="002A472B"/>
    <w:rsid w:val="002D27A1"/>
    <w:rsid w:val="002E40FD"/>
    <w:rsid w:val="002F0740"/>
    <w:rsid w:val="002F09F2"/>
    <w:rsid w:val="002F64DE"/>
    <w:rsid w:val="003124A8"/>
    <w:rsid w:val="003149D3"/>
    <w:rsid w:val="0031688D"/>
    <w:rsid w:val="00336EB6"/>
    <w:rsid w:val="00341DCF"/>
    <w:rsid w:val="00356DED"/>
    <w:rsid w:val="003629AB"/>
    <w:rsid w:val="00373D1E"/>
    <w:rsid w:val="00380008"/>
    <w:rsid w:val="003803C7"/>
    <w:rsid w:val="003827C9"/>
    <w:rsid w:val="00386A86"/>
    <w:rsid w:val="0039285A"/>
    <w:rsid w:val="00396960"/>
    <w:rsid w:val="003A2F14"/>
    <w:rsid w:val="003C42CF"/>
    <w:rsid w:val="003C52E3"/>
    <w:rsid w:val="003C7BC2"/>
    <w:rsid w:val="003D50F2"/>
    <w:rsid w:val="003D700F"/>
    <w:rsid w:val="003F5D5D"/>
    <w:rsid w:val="003F5E8F"/>
    <w:rsid w:val="0040215F"/>
    <w:rsid w:val="00405A4F"/>
    <w:rsid w:val="004154A2"/>
    <w:rsid w:val="0041593F"/>
    <w:rsid w:val="00430D2F"/>
    <w:rsid w:val="00431714"/>
    <w:rsid w:val="004351A6"/>
    <w:rsid w:val="00436565"/>
    <w:rsid w:val="00442784"/>
    <w:rsid w:val="004806D8"/>
    <w:rsid w:val="004827AB"/>
    <w:rsid w:val="004A0698"/>
    <w:rsid w:val="004A092E"/>
    <w:rsid w:val="004B3B9A"/>
    <w:rsid w:val="004B5C98"/>
    <w:rsid w:val="004B646F"/>
    <w:rsid w:val="004C216E"/>
    <w:rsid w:val="004E38AA"/>
    <w:rsid w:val="004F76EF"/>
    <w:rsid w:val="005069D0"/>
    <w:rsid w:val="00507ED9"/>
    <w:rsid w:val="00512462"/>
    <w:rsid w:val="00532C52"/>
    <w:rsid w:val="00534FBF"/>
    <w:rsid w:val="005354A9"/>
    <w:rsid w:val="00537B97"/>
    <w:rsid w:val="005432CD"/>
    <w:rsid w:val="0054519A"/>
    <w:rsid w:val="005470CC"/>
    <w:rsid w:val="0055748D"/>
    <w:rsid w:val="0056106E"/>
    <w:rsid w:val="00562413"/>
    <w:rsid w:val="005661BE"/>
    <w:rsid w:val="00593079"/>
    <w:rsid w:val="0059584E"/>
    <w:rsid w:val="00596B3C"/>
    <w:rsid w:val="005A3080"/>
    <w:rsid w:val="005C1E2A"/>
    <w:rsid w:val="005E7F32"/>
    <w:rsid w:val="0060499B"/>
    <w:rsid w:val="00610F07"/>
    <w:rsid w:val="00621947"/>
    <w:rsid w:val="0062466E"/>
    <w:rsid w:val="006331E9"/>
    <w:rsid w:val="006359F6"/>
    <w:rsid w:val="006855A6"/>
    <w:rsid w:val="006D740A"/>
    <w:rsid w:val="006F2670"/>
    <w:rsid w:val="00711B00"/>
    <w:rsid w:val="00712F21"/>
    <w:rsid w:val="0076419D"/>
    <w:rsid w:val="00775554"/>
    <w:rsid w:val="007811B7"/>
    <w:rsid w:val="00782180"/>
    <w:rsid w:val="00785617"/>
    <w:rsid w:val="00786C76"/>
    <w:rsid w:val="007A4113"/>
    <w:rsid w:val="007A6B1B"/>
    <w:rsid w:val="007B4FD4"/>
    <w:rsid w:val="007E2FA3"/>
    <w:rsid w:val="007E4728"/>
    <w:rsid w:val="007F2FC9"/>
    <w:rsid w:val="007F3537"/>
    <w:rsid w:val="007F6AC5"/>
    <w:rsid w:val="00830DEB"/>
    <w:rsid w:val="00834548"/>
    <w:rsid w:val="00882198"/>
    <w:rsid w:val="008869C0"/>
    <w:rsid w:val="00893780"/>
    <w:rsid w:val="00897957"/>
    <w:rsid w:val="008B0181"/>
    <w:rsid w:val="008C035A"/>
    <w:rsid w:val="008C68C7"/>
    <w:rsid w:val="008D6923"/>
    <w:rsid w:val="008E26CB"/>
    <w:rsid w:val="008F31DE"/>
    <w:rsid w:val="0090764A"/>
    <w:rsid w:val="00917ACB"/>
    <w:rsid w:val="009221C5"/>
    <w:rsid w:val="009322F6"/>
    <w:rsid w:val="00947C1C"/>
    <w:rsid w:val="0097119A"/>
    <w:rsid w:val="00972CA8"/>
    <w:rsid w:val="0099396B"/>
    <w:rsid w:val="009A0677"/>
    <w:rsid w:val="009B21B4"/>
    <w:rsid w:val="009D0043"/>
    <w:rsid w:val="009D0927"/>
    <w:rsid w:val="00A043E8"/>
    <w:rsid w:val="00A1363C"/>
    <w:rsid w:val="00A2260A"/>
    <w:rsid w:val="00A4093A"/>
    <w:rsid w:val="00A4308C"/>
    <w:rsid w:val="00A4371C"/>
    <w:rsid w:val="00A4784D"/>
    <w:rsid w:val="00A50A10"/>
    <w:rsid w:val="00A71DB8"/>
    <w:rsid w:val="00A75676"/>
    <w:rsid w:val="00A85549"/>
    <w:rsid w:val="00A915E7"/>
    <w:rsid w:val="00A9740D"/>
    <w:rsid w:val="00AA14CB"/>
    <w:rsid w:val="00AA6195"/>
    <w:rsid w:val="00AC7A7D"/>
    <w:rsid w:val="00AE4692"/>
    <w:rsid w:val="00AE4F7B"/>
    <w:rsid w:val="00AF2281"/>
    <w:rsid w:val="00AF36B6"/>
    <w:rsid w:val="00AF4E53"/>
    <w:rsid w:val="00B164A8"/>
    <w:rsid w:val="00B23636"/>
    <w:rsid w:val="00B25DC5"/>
    <w:rsid w:val="00B33827"/>
    <w:rsid w:val="00B41338"/>
    <w:rsid w:val="00B564DD"/>
    <w:rsid w:val="00B625EA"/>
    <w:rsid w:val="00B7004D"/>
    <w:rsid w:val="00B71897"/>
    <w:rsid w:val="00B94FD4"/>
    <w:rsid w:val="00BC06B9"/>
    <w:rsid w:val="00BC7555"/>
    <w:rsid w:val="00BF0B88"/>
    <w:rsid w:val="00BF495D"/>
    <w:rsid w:val="00C00FA5"/>
    <w:rsid w:val="00C01E0E"/>
    <w:rsid w:val="00C26173"/>
    <w:rsid w:val="00C467B8"/>
    <w:rsid w:val="00C70A4F"/>
    <w:rsid w:val="00C8298F"/>
    <w:rsid w:val="00C82B4F"/>
    <w:rsid w:val="00C83891"/>
    <w:rsid w:val="00C8540A"/>
    <w:rsid w:val="00C925E0"/>
    <w:rsid w:val="00C92DA3"/>
    <w:rsid w:val="00CA294C"/>
    <w:rsid w:val="00CB5E39"/>
    <w:rsid w:val="00CC27C1"/>
    <w:rsid w:val="00CD5A29"/>
    <w:rsid w:val="00CE7CAD"/>
    <w:rsid w:val="00D33C20"/>
    <w:rsid w:val="00D46F70"/>
    <w:rsid w:val="00D47D78"/>
    <w:rsid w:val="00D574E6"/>
    <w:rsid w:val="00D6217E"/>
    <w:rsid w:val="00D913D0"/>
    <w:rsid w:val="00DA7E52"/>
    <w:rsid w:val="00DB79AA"/>
    <w:rsid w:val="00DD2295"/>
    <w:rsid w:val="00E01796"/>
    <w:rsid w:val="00E03125"/>
    <w:rsid w:val="00E06F38"/>
    <w:rsid w:val="00E10FF0"/>
    <w:rsid w:val="00E24A38"/>
    <w:rsid w:val="00E2524A"/>
    <w:rsid w:val="00E60C98"/>
    <w:rsid w:val="00E6332E"/>
    <w:rsid w:val="00E6503F"/>
    <w:rsid w:val="00E82F15"/>
    <w:rsid w:val="00E9351A"/>
    <w:rsid w:val="00E94922"/>
    <w:rsid w:val="00E95481"/>
    <w:rsid w:val="00EA3B94"/>
    <w:rsid w:val="00EB5476"/>
    <w:rsid w:val="00EB5D50"/>
    <w:rsid w:val="00EC67BE"/>
    <w:rsid w:val="00EE16CB"/>
    <w:rsid w:val="00EE4BF6"/>
    <w:rsid w:val="00EF4EA2"/>
    <w:rsid w:val="00EF71B2"/>
    <w:rsid w:val="00F01F2E"/>
    <w:rsid w:val="00F05CEB"/>
    <w:rsid w:val="00F13E6B"/>
    <w:rsid w:val="00F16953"/>
    <w:rsid w:val="00F410CF"/>
    <w:rsid w:val="00F509FA"/>
    <w:rsid w:val="00F56752"/>
    <w:rsid w:val="00F56D4E"/>
    <w:rsid w:val="00F60667"/>
    <w:rsid w:val="00F916F7"/>
    <w:rsid w:val="00F96791"/>
    <w:rsid w:val="00FA676A"/>
    <w:rsid w:val="00FB1C0F"/>
    <w:rsid w:val="00FD0F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63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B23636"/>
    <w:pPr>
      <w:keepNext/>
      <w:spacing w:line="264" w:lineRule="auto"/>
      <w:jc w:val="center"/>
      <w:outlineLvl w:val="2"/>
    </w:pPr>
    <w:rPr>
      <w:rFonts w:eastAsia="Arial Unicode MS"/>
      <w:b/>
      <w:bCs/>
      <w:sz w:val="32"/>
      <w:szCs w:val="32"/>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3636"/>
    <w:rPr>
      <w:rFonts w:ascii="Times New Roman" w:eastAsia="Arial Unicode MS" w:hAnsi="Times New Roman" w:cs="Times New Roman"/>
      <w:b/>
      <w:bCs/>
      <w:sz w:val="32"/>
      <w:szCs w:val="32"/>
      <w:lang w:val="be-BY" w:eastAsia="ru-RU"/>
    </w:rPr>
  </w:style>
  <w:style w:type="paragraph" w:styleId="a3">
    <w:name w:val="Body Text"/>
    <w:basedOn w:val="a"/>
    <w:link w:val="a4"/>
    <w:uiPriority w:val="99"/>
    <w:rsid w:val="00B23636"/>
    <w:pPr>
      <w:spacing w:line="264" w:lineRule="auto"/>
      <w:jc w:val="center"/>
    </w:pPr>
    <w:rPr>
      <w:rFonts w:ascii="SL_Times New Roman" w:hAnsi="SL_Times New Roman"/>
      <w:sz w:val="27"/>
      <w:szCs w:val="27"/>
      <w:lang w:val="be-BY"/>
    </w:rPr>
  </w:style>
  <w:style w:type="character" w:customStyle="1" w:styleId="a4">
    <w:name w:val="Основной текст Знак"/>
    <w:basedOn w:val="a0"/>
    <w:link w:val="a3"/>
    <w:uiPriority w:val="99"/>
    <w:rsid w:val="00B23636"/>
    <w:rPr>
      <w:rFonts w:ascii="SL_Times New Roman" w:eastAsia="Times New Roman" w:hAnsi="SL_Times New Roman" w:cs="Times New Roman"/>
      <w:sz w:val="27"/>
      <w:szCs w:val="27"/>
      <w:lang w:val="be-BY" w:eastAsia="ru-RU"/>
    </w:rPr>
  </w:style>
  <w:style w:type="paragraph" w:styleId="2">
    <w:name w:val="Body Text 2"/>
    <w:basedOn w:val="a"/>
    <w:link w:val="20"/>
    <w:rsid w:val="00B23636"/>
    <w:pPr>
      <w:jc w:val="both"/>
    </w:pPr>
    <w:rPr>
      <w:sz w:val="28"/>
    </w:rPr>
  </w:style>
  <w:style w:type="character" w:customStyle="1" w:styleId="20">
    <w:name w:val="Основной текст 2 Знак"/>
    <w:basedOn w:val="a0"/>
    <w:link w:val="2"/>
    <w:rsid w:val="00B23636"/>
    <w:rPr>
      <w:rFonts w:ascii="Times New Roman" w:eastAsia="Times New Roman" w:hAnsi="Times New Roman" w:cs="Times New Roman"/>
      <w:sz w:val="28"/>
      <w:szCs w:val="24"/>
      <w:lang w:eastAsia="ru-RU"/>
    </w:rPr>
  </w:style>
  <w:style w:type="paragraph" w:styleId="a5">
    <w:name w:val="List Paragraph"/>
    <w:basedOn w:val="a"/>
    <w:link w:val="a6"/>
    <w:uiPriority w:val="34"/>
    <w:qFormat/>
    <w:rsid w:val="00B23636"/>
    <w:pPr>
      <w:spacing w:after="200" w:line="276" w:lineRule="auto"/>
      <w:ind w:left="720"/>
      <w:contextualSpacing/>
    </w:pPr>
    <w:rPr>
      <w:rFonts w:ascii="Calibri" w:hAnsi="Calibri"/>
      <w:sz w:val="22"/>
      <w:szCs w:val="22"/>
    </w:rPr>
  </w:style>
  <w:style w:type="paragraph" w:styleId="a7">
    <w:name w:val="Body Text Indent"/>
    <w:basedOn w:val="a"/>
    <w:link w:val="a8"/>
    <w:uiPriority w:val="99"/>
    <w:unhideWhenUsed/>
    <w:rsid w:val="007A4113"/>
    <w:pPr>
      <w:spacing w:after="120" w:line="276" w:lineRule="auto"/>
      <w:ind w:left="283"/>
    </w:pPr>
    <w:rPr>
      <w:rFonts w:ascii="Calibri" w:hAnsi="Calibri"/>
      <w:sz w:val="22"/>
      <w:szCs w:val="22"/>
    </w:rPr>
  </w:style>
  <w:style w:type="character" w:customStyle="1" w:styleId="a8">
    <w:name w:val="Основной текст с отступом Знак"/>
    <w:basedOn w:val="a0"/>
    <w:link w:val="a7"/>
    <w:uiPriority w:val="99"/>
    <w:rsid w:val="007A4113"/>
    <w:rPr>
      <w:rFonts w:ascii="Calibri" w:eastAsia="Times New Roman" w:hAnsi="Calibri" w:cs="Times New Roman"/>
      <w:lang w:eastAsia="ru-RU"/>
    </w:rPr>
  </w:style>
  <w:style w:type="paragraph" w:styleId="a9">
    <w:name w:val="Balloon Text"/>
    <w:basedOn w:val="a"/>
    <w:link w:val="aa"/>
    <w:uiPriority w:val="99"/>
    <w:semiHidden/>
    <w:unhideWhenUsed/>
    <w:rsid w:val="009A0677"/>
    <w:rPr>
      <w:rFonts w:ascii="Tahoma" w:hAnsi="Tahoma" w:cs="Tahoma"/>
      <w:sz w:val="16"/>
      <w:szCs w:val="16"/>
    </w:rPr>
  </w:style>
  <w:style w:type="character" w:customStyle="1" w:styleId="aa">
    <w:name w:val="Текст выноски Знак"/>
    <w:basedOn w:val="a0"/>
    <w:link w:val="a9"/>
    <w:uiPriority w:val="99"/>
    <w:semiHidden/>
    <w:rsid w:val="009A0677"/>
    <w:rPr>
      <w:rFonts w:ascii="Tahoma" w:eastAsia="Times New Roman" w:hAnsi="Tahoma" w:cs="Tahoma"/>
      <w:sz w:val="16"/>
      <w:szCs w:val="16"/>
      <w:lang w:eastAsia="ru-RU"/>
    </w:rPr>
  </w:style>
  <w:style w:type="table" w:styleId="ab">
    <w:name w:val="Table Grid"/>
    <w:basedOn w:val="a1"/>
    <w:uiPriority w:val="59"/>
    <w:rsid w:val="00D621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8E26CB"/>
    <w:rPr>
      <w:color w:val="0000FF"/>
      <w:u w:val="single"/>
    </w:rPr>
  </w:style>
  <w:style w:type="paragraph" w:styleId="ad">
    <w:name w:val="header"/>
    <w:basedOn w:val="a"/>
    <w:link w:val="ae"/>
    <w:uiPriority w:val="99"/>
    <w:unhideWhenUsed/>
    <w:rsid w:val="0099396B"/>
    <w:pPr>
      <w:tabs>
        <w:tab w:val="center" w:pos="4677"/>
        <w:tab w:val="right" w:pos="9355"/>
      </w:tabs>
    </w:pPr>
  </w:style>
  <w:style w:type="character" w:customStyle="1" w:styleId="ae">
    <w:name w:val="Верхний колонтитул Знак"/>
    <w:basedOn w:val="a0"/>
    <w:link w:val="ad"/>
    <w:uiPriority w:val="99"/>
    <w:rsid w:val="0099396B"/>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9396B"/>
    <w:pPr>
      <w:tabs>
        <w:tab w:val="center" w:pos="4677"/>
        <w:tab w:val="right" w:pos="9355"/>
      </w:tabs>
    </w:pPr>
  </w:style>
  <w:style w:type="character" w:customStyle="1" w:styleId="af0">
    <w:name w:val="Нижний колонтитул Знак"/>
    <w:basedOn w:val="a0"/>
    <w:link w:val="af"/>
    <w:uiPriority w:val="99"/>
    <w:rsid w:val="0099396B"/>
    <w:rPr>
      <w:rFonts w:ascii="Times New Roman" w:eastAsia="Times New Roman" w:hAnsi="Times New Roman" w:cs="Times New Roman"/>
      <w:sz w:val="24"/>
      <w:szCs w:val="24"/>
      <w:lang w:eastAsia="ru-RU"/>
    </w:rPr>
  </w:style>
  <w:style w:type="character" w:customStyle="1" w:styleId="af1">
    <w:name w:val="Основной текст_"/>
    <w:basedOn w:val="a0"/>
    <w:link w:val="21"/>
    <w:rsid w:val="00B564DD"/>
    <w:rPr>
      <w:rFonts w:ascii="Times New Roman" w:eastAsia="Times New Roman" w:hAnsi="Times New Roman" w:cs="Times New Roman"/>
      <w:sz w:val="26"/>
      <w:szCs w:val="26"/>
      <w:shd w:val="clear" w:color="auto" w:fill="FFFFFF"/>
    </w:rPr>
  </w:style>
  <w:style w:type="character" w:customStyle="1" w:styleId="1">
    <w:name w:val="Основной текст1"/>
    <w:basedOn w:val="af1"/>
    <w:rsid w:val="00B564D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21">
    <w:name w:val="Основной текст2"/>
    <w:basedOn w:val="a"/>
    <w:link w:val="af1"/>
    <w:rsid w:val="00B564DD"/>
    <w:pPr>
      <w:widowControl w:val="0"/>
      <w:shd w:val="clear" w:color="auto" w:fill="FFFFFF"/>
      <w:spacing w:line="326" w:lineRule="exact"/>
    </w:pPr>
    <w:rPr>
      <w:sz w:val="26"/>
      <w:szCs w:val="26"/>
      <w:lang w:eastAsia="en-US"/>
    </w:rPr>
  </w:style>
  <w:style w:type="character" w:customStyle="1" w:styleId="10pt0pt">
    <w:name w:val="Основной текст + 10 pt;Полужирный;Интервал 0 pt"/>
    <w:basedOn w:val="af1"/>
    <w:rsid w:val="002D27A1"/>
    <w:rPr>
      <w:rFonts w:ascii="Times New Roman" w:eastAsia="Times New Roman" w:hAnsi="Times New Roman" w:cs="Times New Roman"/>
      <w:b/>
      <w:bCs/>
      <w:i w:val="0"/>
      <w:iCs w:val="0"/>
      <w:smallCaps w:val="0"/>
      <w:strike w:val="0"/>
      <w:color w:val="000000"/>
      <w:spacing w:val="2"/>
      <w:w w:val="100"/>
      <w:position w:val="0"/>
      <w:sz w:val="20"/>
      <w:szCs w:val="20"/>
      <w:u w:val="none"/>
      <w:shd w:val="clear" w:color="auto" w:fill="FFFFFF"/>
      <w:lang w:val="en-US"/>
    </w:rPr>
  </w:style>
  <w:style w:type="paragraph" w:customStyle="1" w:styleId="5">
    <w:name w:val="Основной текст5"/>
    <w:basedOn w:val="a"/>
    <w:rsid w:val="008D6923"/>
    <w:pPr>
      <w:widowControl w:val="0"/>
      <w:shd w:val="clear" w:color="auto" w:fill="FFFFFF"/>
      <w:spacing w:before="480" w:line="322" w:lineRule="exact"/>
      <w:jc w:val="both"/>
    </w:pPr>
    <w:rPr>
      <w:rFonts w:ascii="Sylfaen" w:eastAsia="Sylfaen" w:hAnsi="Sylfaen" w:cs="Sylfaen"/>
      <w:color w:val="000000"/>
      <w:spacing w:val="-1"/>
      <w:sz w:val="25"/>
      <w:szCs w:val="25"/>
    </w:rPr>
  </w:style>
  <w:style w:type="character" w:customStyle="1" w:styleId="31">
    <w:name w:val="Основной текст3"/>
    <w:basedOn w:val="af1"/>
    <w:rsid w:val="008D6923"/>
    <w:rPr>
      <w:rFonts w:ascii="Sylfaen" w:eastAsia="Sylfaen" w:hAnsi="Sylfaen" w:cs="Sylfaen"/>
      <w:b w:val="0"/>
      <w:bCs w:val="0"/>
      <w:i w:val="0"/>
      <w:iCs w:val="0"/>
      <w:smallCaps w:val="0"/>
      <w:strike w:val="0"/>
      <w:color w:val="000000"/>
      <w:spacing w:val="-1"/>
      <w:w w:val="100"/>
      <w:position w:val="0"/>
      <w:sz w:val="25"/>
      <w:szCs w:val="25"/>
      <w:u w:val="single"/>
      <w:shd w:val="clear" w:color="auto" w:fill="FFFFFF"/>
      <w:lang w:val="en-US"/>
    </w:rPr>
  </w:style>
  <w:style w:type="character" w:customStyle="1" w:styleId="af2">
    <w:name w:val="Основной текст + Полужирный"/>
    <w:basedOn w:val="af1"/>
    <w:rsid w:val="004E38AA"/>
    <w:rPr>
      <w:rFonts w:ascii="Sylfaen" w:eastAsia="Sylfaen" w:hAnsi="Sylfaen" w:cs="Sylfaen"/>
      <w:b/>
      <w:bCs/>
      <w:i w:val="0"/>
      <w:iCs w:val="0"/>
      <w:smallCaps w:val="0"/>
      <w:strike w:val="0"/>
      <w:color w:val="000000"/>
      <w:spacing w:val="-1"/>
      <w:w w:val="100"/>
      <w:position w:val="0"/>
      <w:sz w:val="25"/>
      <w:szCs w:val="25"/>
      <w:u w:val="single"/>
      <w:shd w:val="clear" w:color="auto" w:fill="FFFFFF"/>
      <w:lang w:val="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913D0"/>
    <w:pPr>
      <w:spacing w:before="100" w:beforeAutospacing="1" w:after="100" w:afterAutospacing="1"/>
    </w:pPr>
    <w:rPr>
      <w:rFonts w:ascii="Tahoma" w:hAnsi="Tahoma" w:cs="Tahoma"/>
      <w:sz w:val="20"/>
      <w:szCs w:val="20"/>
      <w:lang w:val="en-US" w:eastAsia="en-US"/>
    </w:rPr>
  </w:style>
  <w:style w:type="character" w:customStyle="1" w:styleId="ArialUnicodeMS95pt0pt">
    <w:name w:val="Основной текст + Arial Unicode MS;9;5 pt;Интервал 0 pt"/>
    <w:basedOn w:val="af1"/>
    <w:rsid w:val="00F56752"/>
    <w:rPr>
      <w:rFonts w:ascii="Arial Unicode MS" w:eastAsia="Arial Unicode MS" w:hAnsi="Arial Unicode MS" w:cs="Arial Unicode MS"/>
      <w:b w:val="0"/>
      <w:bCs w:val="0"/>
      <w:i w:val="0"/>
      <w:iCs w:val="0"/>
      <w:smallCaps w:val="0"/>
      <w:strike w:val="0"/>
      <w:color w:val="000000"/>
      <w:spacing w:val="-3"/>
      <w:w w:val="100"/>
      <w:position w:val="0"/>
      <w:sz w:val="19"/>
      <w:szCs w:val="19"/>
      <w:u w:val="none"/>
      <w:shd w:val="clear" w:color="auto" w:fill="FFFFFF"/>
      <w:lang w:val="ru-RU"/>
    </w:rPr>
  </w:style>
  <w:style w:type="character" w:customStyle="1" w:styleId="0pt">
    <w:name w:val="Основной текст + Полужирный;Интервал 0 pt"/>
    <w:basedOn w:val="af1"/>
    <w:rsid w:val="00F56752"/>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rPr>
  </w:style>
  <w:style w:type="character" w:customStyle="1" w:styleId="32">
    <w:name w:val="Основной текст (3)_"/>
    <w:basedOn w:val="a0"/>
    <w:link w:val="33"/>
    <w:rsid w:val="000538EB"/>
    <w:rPr>
      <w:rFonts w:ascii="Times New Roman" w:eastAsia="Times New Roman" w:hAnsi="Times New Roman" w:cs="Times New Roman"/>
      <w:b/>
      <w:bCs/>
      <w:spacing w:val="-1"/>
      <w:sz w:val="26"/>
      <w:szCs w:val="26"/>
      <w:shd w:val="clear" w:color="auto" w:fill="FFFFFF"/>
    </w:rPr>
  </w:style>
  <w:style w:type="paragraph" w:customStyle="1" w:styleId="33">
    <w:name w:val="Основной текст (3)"/>
    <w:basedOn w:val="a"/>
    <w:link w:val="32"/>
    <w:rsid w:val="000538EB"/>
    <w:pPr>
      <w:widowControl w:val="0"/>
      <w:shd w:val="clear" w:color="auto" w:fill="FFFFFF"/>
      <w:spacing w:line="322" w:lineRule="exact"/>
      <w:ind w:firstLine="560"/>
      <w:jc w:val="both"/>
    </w:pPr>
    <w:rPr>
      <w:b/>
      <w:bCs/>
      <w:spacing w:val="-1"/>
      <w:sz w:val="26"/>
      <w:szCs w:val="26"/>
      <w:lang w:eastAsia="en-US"/>
    </w:rPr>
  </w:style>
  <w:style w:type="character" w:customStyle="1" w:styleId="a6">
    <w:name w:val="Абзац списка Знак"/>
    <w:link w:val="a5"/>
    <w:uiPriority w:val="34"/>
    <w:locked/>
    <w:rsid w:val="00FA676A"/>
    <w:rPr>
      <w:rFonts w:ascii="Calibri" w:eastAsia="Times New Roman" w:hAnsi="Calibri" w:cs="Times New Roman"/>
      <w:lang w:eastAsia="ru-RU"/>
    </w:rPr>
  </w:style>
  <w:style w:type="paragraph" w:styleId="af3">
    <w:name w:val="No Spacing"/>
    <w:uiPriority w:val="1"/>
    <w:qFormat/>
    <w:rsid w:val="00E6503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63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B23636"/>
    <w:pPr>
      <w:keepNext/>
      <w:spacing w:line="264" w:lineRule="auto"/>
      <w:jc w:val="center"/>
      <w:outlineLvl w:val="2"/>
    </w:pPr>
    <w:rPr>
      <w:rFonts w:eastAsia="Arial Unicode MS"/>
      <w:b/>
      <w:bCs/>
      <w:sz w:val="32"/>
      <w:szCs w:val="32"/>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3636"/>
    <w:rPr>
      <w:rFonts w:ascii="Times New Roman" w:eastAsia="Arial Unicode MS" w:hAnsi="Times New Roman" w:cs="Times New Roman"/>
      <w:b/>
      <w:bCs/>
      <w:sz w:val="32"/>
      <w:szCs w:val="32"/>
      <w:lang w:val="be-BY" w:eastAsia="ru-RU"/>
    </w:rPr>
  </w:style>
  <w:style w:type="paragraph" w:styleId="a3">
    <w:name w:val="Body Text"/>
    <w:basedOn w:val="a"/>
    <w:link w:val="a4"/>
    <w:uiPriority w:val="99"/>
    <w:rsid w:val="00B23636"/>
    <w:pPr>
      <w:spacing w:line="264" w:lineRule="auto"/>
      <w:jc w:val="center"/>
    </w:pPr>
    <w:rPr>
      <w:rFonts w:ascii="SL_Times New Roman" w:hAnsi="SL_Times New Roman"/>
      <w:sz w:val="27"/>
      <w:szCs w:val="27"/>
      <w:lang w:val="be-BY"/>
    </w:rPr>
  </w:style>
  <w:style w:type="character" w:customStyle="1" w:styleId="a4">
    <w:name w:val="Основной текст Знак"/>
    <w:basedOn w:val="a0"/>
    <w:link w:val="a3"/>
    <w:uiPriority w:val="99"/>
    <w:rsid w:val="00B23636"/>
    <w:rPr>
      <w:rFonts w:ascii="SL_Times New Roman" w:eastAsia="Times New Roman" w:hAnsi="SL_Times New Roman" w:cs="Times New Roman"/>
      <w:sz w:val="27"/>
      <w:szCs w:val="27"/>
      <w:lang w:val="be-BY" w:eastAsia="ru-RU"/>
    </w:rPr>
  </w:style>
  <w:style w:type="paragraph" w:styleId="2">
    <w:name w:val="Body Text 2"/>
    <w:basedOn w:val="a"/>
    <w:link w:val="20"/>
    <w:rsid w:val="00B23636"/>
    <w:pPr>
      <w:jc w:val="both"/>
    </w:pPr>
    <w:rPr>
      <w:sz w:val="28"/>
    </w:rPr>
  </w:style>
  <w:style w:type="character" w:customStyle="1" w:styleId="20">
    <w:name w:val="Основной текст 2 Знак"/>
    <w:basedOn w:val="a0"/>
    <w:link w:val="2"/>
    <w:rsid w:val="00B23636"/>
    <w:rPr>
      <w:rFonts w:ascii="Times New Roman" w:eastAsia="Times New Roman" w:hAnsi="Times New Roman" w:cs="Times New Roman"/>
      <w:sz w:val="28"/>
      <w:szCs w:val="24"/>
      <w:lang w:eastAsia="ru-RU"/>
    </w:rPr>
  </w:style>
  <w:style w:type="paragraph" w:styleId="a5">
    <w:name w:val="List Paragraph"/>
    <w:basedOn w:val="a"/>
    <w:link w:val="a6"/>
    <w:uiPriority w:val="34"/>
    <w:qFormat/>
    <w:rsid w:val="00B23636"/>
    <w:pPr>
      <w:spacing w:after="200" w:line="276" w:lineRule="auto"/>
      <w:ind w:left="720"/>
      <w:contextualSpacing/>
    </w:pPr>
    <w:rPr>
      <w:rFonts w:ascii="Calibri" w:hAnsi="Calibri"/>
      <w:sz w:val="22"/>
      <w:szCs w:val="22"/>
    </w:rPr>
  </w:style>
  <w:style w:type="paragraph" w:styleId="a7">
    <w:name w:val="Body Text Indent"/>
    <w:basedOn w:val="a"/>
    <w:link w:val="a8"/>
    <w:uiPriority w:val="99"/>
    <w:unhideWhenUsed/>
    <w:rsid w:val="007A4113"/>
    <w:pPr>
      <w:spacing w:after="120" w:line="276" w:lineRule="auto"/>
      <w:ind w:left="283"/>
    </w:pPr>
    <w:rPr>
      <w:rFonts w:ascii="Calibri" w:hAnsi="Calibri"/>
      <w:sz w:val="22"/>
      <w:szCs w:val="22"/>
    </w:rPr>
  </w:style>
  <w:style w:type="character" w:customStyle="1" w:styleId="a8">
    <w:name w:val="Основной текст с отступом Знак"/>
    <w:basedOn w:val="a0"/>
    <w:link w:val="a7"/>
    <w:uiPriority w:val="99"/>
    <w:rsid w:val="007A4113"/>
    <w:rPr>
      <w:rFonts w:ascii="Calibri" w:eastAsia="Times New Roman" w:hAnsi="Calibri" w:cs="Times New Roman"/>
      <w:lang w:eastAsia="ru-RU"/>
    </w:rPr>
  </w:style>
  <w:style w:type="paragraph" w:styleId="a9">
    <w:name w:val="Balloon Text"/>
    <w:basedOn w:val="a"/>
    <w:link w:val="aa"/>
    <w:uiPriority w:val="99"/>
    <w:semiHidden/>
    <w:unhideWhenUsed/>
    <w:rsid w:val="009A0677"/>
    <w:rPr>
      <w:rFonts w:ascii="Tahoma" w:hAnsi="Tahoma" w:cs="Tahoma"/>
      <w:sz w:val="16"/>
      <w:szCs w:val="16"/>
    </w:rPr>
  </w:style>
  <w:style w:type="character" w:customStyle="1" w:styleId="aa">
    <w:name w:val="Текст выноски Знак"/>
    <w:basedOn w:val="a0"/>
    <w:link w:val="a9"/>
    <w:uiPriority w:val="99"/>
    <w:semiHidden/>
    <w:rsid w:val="009A0677"/>
    <w:rPr>
      <w:rFonts w:ascii="Tahoma" w:eastAsia="Times New Roman" w:hAnsi="Tahoma" w:cs="Tahoma"/>
      <w:sz w:val="16"/>
      <w:szCs w:val="16"/>
      <w:lang w:eastAsia="ru-RU"/>
    </w:rPr>
  </w:style>
  <w:style w:type="table" w:styleId="ab">
    <w:name w:val="Table Grid"/>
    <w:basedOn w:val="a1"/>
    <w:uiPriority w:val="59"/>
    <w:rsid w:val="00D621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8E26CB"/>
    <w:rPr>
      <w:color w:val="0000FF"/>
      <w:u w:val="single"/>
    </w:rPr>
  </w:style>
  <w:style w:type="paragraph" w:styleId="ad">
    <w:name w:val="header"/>
    <w:basedOn w:val="a"/>
    <w:link w:val="ae"/>
    <w:uiPriority w:val="99"/>
    <w:unhideWhenUsed/>
    <w:rsid w:val="0099396B"/>
    <w:pPr>
      <w:tabs>
        <w:tab w:val="center" w:pos="4677"/>
        <w:tab w:val="right" w:pos="9355"/>
      </w:tabs>
    </w:pPr>
  </w:style>
  <w:style w:type="character" w:customStyle="1" w:styleId="ae">
    <w:name w:val="Верхний колонтитул Знак"/>
    <w:basedOn w:val="a0"/>
    <w:link w:val="ad"/>
    <w:uiPriority w:val="99"/>
    <w:rsid w:val="0099396B"/>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9396B"/>
    <w:pPr>
      <w:tabs>
        <w:tab w:val="center" w:pos="4677"/>
        <w:tab w:val="right" w:pos="9355"/>
      </w:tabs>
    </w:pPr>
  </w:style>
  <w:style w:type="character" w:customStyle="1" w:styleId="af0">
    <w:name w:val="Нижний колонтитул Знак"/>
    <w:basedOn w:val="a0"/>
    <w:link w:val="af"/>
    <w:uiPriority w:val="99"/>
    <w:rsid w:val="0099396B"/>
    <w:rPr>
      <w:rFonts w:ascii="Times New Roman" w:eastAsia="Times New Roman" w:hAnsi="Times New Roman" w:cs="Times New Roman"/>
      <w:sz w:val="24"/>
      <w:szCs w:val="24"/>
      <w:lang w:eastAsia="ru-RU"/>
    </w:rPr>
  </w:style>
  <w:style w:type="character" w:customStyle="1" w:styleId="af1">
    <w:name w:val="Основной текст_"/>
    <w:basedOn w:val="a0"/>
    <w:link w:val="21"/>
    <w:rsid w:val="00B564DD"/>
    <w:rPr>
      <w:rFonts w:ascii="Times New Roman" w:eastAsia="Times New Roman" w:hAnsi="Times New Roman" w:cs="Times New Roman"/>
      <w:sz w:val="26"/>
      <w:szCs w:val="26"/>
      <w:shd w:val="clear" w:color="auto" w:fill="FFFFFF"/>
    </w:rPr>
  </w:style>
  <w:style w:type="character" w:customStyle="1" w:styleId="1">
    <w:name w:val="Основной текст1"/>
    <w:basedOn w:val="af1"/>
    <w:rsid w:val="00B564D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21">
    <w:name w:val="Основной текст2"/>
    <w:basedOn w:val="a"/>
    <w:link w:val="af1"/>
    <w:rsid w:val="00B564DD"/>
    <w:pPr>
      <w:widowControl w:val="0"/>
      <w:shd w:val="clear" w:color="auto" w:fill="FFFFFF"/>
      <w:spacing w:line="326" w:lineRule="exact"/>
    </w:pPr>
    <w:rPr>
      <w:sz w:val="26"/>
      <w:szCs w:val="26"/>
      <w:lang w:eastAsia="en-US"/>
    </w:rPr>
  </w:style>
  <w:style w:type="character" w:customStyle="1" w:styleId="10pt0pt">
    <w:name w:val="Основной текст + 10 pt;Полужирный;Интервал 0 pt"/>
    <w:basedOn w:val="af1"/>
    <w:rsid w:val="002D27A1"/>
    <w:rPr>
      <w:rFonts w:ascii="Times New Roman" w:eastAsia="Times New Roman" w:hAnsi="Times New Roman" w:cs="Times New Roman"/>
      <w:b/>
      <w:bCs/>
      <w:i w:val="0"/>
      <w:iCs w:val="0"/>
      <w:smallCaps w:val="0"/>
      <w:strike w:val="0"/>
      <w:color w:val="000000"/>
      <w:spacing w:val="2"/>
      <w:w w:val="100"/>
      <w:position w:val="0"/>
      <w:sz w:val="20"/>
      <w:szCs w:val="20"/>
      <w:u w:val="none"/>
      <w:shd w:val="clear" w:color="auto" w:fill="FFFFFF"/>
      <w:lang w:val="en-US"/>
    </w:rPr>
  </w:style>
  <w:style w:type="paragraph" w:customStyle="1" w:styleId="5">
    <w:name w:val="Основной текст5"/>
    <w:basedOn w:val="a"/>
    <w:rsid w:val="008D6923"/>
    <w:pPr>
      <w:widowControl w:val="0"/>
      <w:shd w:val="clear" w:color="auto" w:fill="FFFFFF"/>
      <w:spacing w:before="480" w:line="322" w:lineRule="exact"/>
      <w:jc w:val="both"/>
    </w:pPr>
    <w:rPr>
      <w:rFonts w:ascii="Sylfaen" w:eastAsia="Sylfaen" w:hAnsi="Sylfaen" w:cs="Sylfaen"/>
      <w:color w:val="000000"/>
      <w:spacing w:val="-1"/>
      <w:sz w:val="25"/>
      <w:szCs w:val="25"/>
    </w:rPr>
  </w:style>
  <w:style w:type="character" w:customStyle="1" w:styleId="31">
    <w:name w:val="Основной текст3"/>
    <w:basedOn w:val="af1"/>
    <w:rsid w:val="008D6923"/>
    <w:rPr>
      <w:rFonts w:ascii="Sylfaen" w:eastAsia="Sylfaen" w:hAnsi="Sylfaen" w:cs="Sylfaen"/>
      <w:b w:val="0"/>
      <w:bCs w:val="0"/>
      <w:i w:val="0"/>
      <w:iCs w:val="0"/>
      <w:smallCaps w:val="0"/>
      <w:strike w:val="0"/>
      <w:color w:val="000000"/>
      <w:spacing w:val="-1"/>
      <w:w w:val="100"/>
      <w:position w:val="0"/>
      <w:sz w:val="25"/>
      <w:szCs w:val="25"/>
      <w:u w:val="single"/>
      <w:shd w:val="clear" w:color="auto" w:fill="FFFFFF"/>
      <w:lang w:val="en-US"/>
    </w:rPr>
  </w:style>
  <w:style w:type="character" w:customStyle="1" w:styleId="af2">
    <w:name w:val="Основной текст + Полужирный"/>
    <w:basedOn w:val="af1"/>
    <w:rsid w:val="004E38AA"/>
    <w:rPr>
      <w:rFonts w:ascii="Sylfaen" w:eastAsia="Sylfaen" w:hAnsi="Sylfaen" w:cs="Sylfaen"/>
      <w:b/>
      <w:bCs/>
      <w:i w:val="0"/>
      <w:iCs w:val="0"/>
      <w:smallCaps w:val="0"/>
      <w:strike w:val="0"/>
      <w:color w:val="000000"/>
      <w:spacing w:val="-1"/>
      <w:w w:val="100"/>
      <w:position w:val="0"/>
      <w:sz w:val="25"/>
      <w:szCs w:val="25"/>
      <w:u w:val="single"/>
      <w:shd w:val="clear" w:color="auto" w:fill="FFFFFF"/>
      <w:lang w:val="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913D0"/>
    <w:pPr>
      <w:spacing w:before="100" w:beforeAutospacing="1" w:after="100" w:afterAutospacing="1"/>
    </w:pPr>
    <w:rPr>
      <w:rFonts w:ascii="Tahoma" w:hAnsi="Tahoma" w:cs="Tahoma"/>
      <w:sz w:val="20"/>
      <w:szCs w:val="20"/>
      <w:lang w:val="en-US" w:eastAsia="en-US"/>
    </w:rPr>
  </w:style>
  <w:style w:type="character" w:customStyle="1" w:styleId="ArialUnicodeMS95pt0pt">
    <w:name w:val="Основной текст + Arial Unicode MS;9;5 pt;Интервал 0 pt"/>
    <w:basedOn w:val="af1"/>
    <w:rsid w:val="00F56752"/>
    <w:rPr>
      <w:rFonts w:ascii="Arial Unicode MS" w:eastAsia="Arial Unicode MS" w:hAnsi="Arial Unicode MS" w:cs="Arial Unicode MS"/>
      <w:b w:val="0"/>
      <w:bCs w:val="0"/>
      <w:i w:val="0"/>
      <w:iCs w:val="0"/>
      <w:smallCaps w:val="0"/>
      <w:strike w:val="0"/>
      <w:color w:val="000000"/>
      <w:spacing w:val="-3"/>
      <w:w w:val="100"/>
      <w:position w:val="0"/>
      <w:sz w:val="19"/>
      <w:szCs w:val="19"/>
      <w:u w:val="none"/>
      <w:shd w:val="clear" w:color="auto" w:fill="FFFFFF"/>
      <w:lang w:val="ru-RU"/>
    </w:rPr>
  </w:style>
  <w:style w:type="character" w:customStyle="1" w:styleId="0pt">
    <w:name w:val="Основной текст + Полужирный;Интервал 0 pt"/>
    <w:basedOn w:val="af1"/>
    <w:rsid w:val="00F56752"/>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rPr>
  </w:style>
  <w:style w:type="character" w:customStyle="1" w:styleId="32">
    <w:name w:val="Основной текст (3)_"/>
    <w:basedOn w:val="a0"/>
    <w:link w:val="33"/>
    <w:rsid w:val="000538EB"/>
    <w:rPr>
      <w:rFonts w:ascii="Times New Roman" w:eastAsia="Times New Roman" w:hAnsi="Times New Roman" w:cs="Times New Roman"/>
      <w:b/>
      <w:bCs/>
      <w:spacing w:val="-1"/>
      <w:sz w:val="26"/>
      <w:szCs w:val="26"/>
      <w:shd w:val="clear" w:color="auto" w:fill="FFFFFF"/>
    </w:rPr>
  </w:style>
  <w:style w:type="paragraph" w:customStyle="1" w:styleId="33">
    <w:name w:val="Основной текст (3)"/>
    <w:basedOn w:val="a"/>
    <w:link w:val="32"/>
    <w:rsid w:val="000538EB"/>
    <w:pPr>
      <w:widowControl w:val="0"/>
      <w:shd w:val="clear" w:color="auto" w:fill="FFFFFF"/>
      <w:spacing w:line="322" w:lineRule="exact"/>
      <w:ind w:firstLine="560"/>
      <w:jc w:val="both"/>
    </w:pPr>
    <w:rPr>
      <w:b/>
      <w:bCs/>
      <w:spacing w:val="-1"/>
      <w:sz w:val="26"/>
      <w:szCs w:val="26"/>
      <w:lang w:eastAsia="en-US"/>
    </w:rPr>
  </w:style>
  <w:style w:type="character" w:customStyle="1" w:styleId="a6">
    <w:name w:val="Абзац списка Знак"/>
    <w:link w:val="a5"/>
    <w:uiPriority w:val="34"/>
    <w:locked/>
    <w:rsid w:val="00FA676A"/>
    <w:rPr>
      <w:rFonts w:ascii="Calibri" w:eastAsia="Times New Roman" w:hAnsi="Calibri" w:cs="Times New Roman"/>
      <w:lang w:eastAsia="ru-RU"/>
    </w:rPr>
  </w:style>
  <w:style w:type="paragraph" w:styleId="af3">
    <w:name w:val="No Spacing"/>
    <w:uiPriority w:val="1"/>
    <w:qFormat/>
    <w:rsid w:val="00E6503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42CE1-7F8D-431B-8847-A0906CBA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SV</cp:lastModifiedBy>
  <cp:revision>2</cp:revision>
  <cp:lastPrinted>2019-11-19T13:43:00Z</cp:lastPrinted>
  <dcterms:created xsi:type="dcterms:W3CDTF">2020-12-21T12:58:00Z</dcterms:created>
  <dcterms:modified xsi:type="dcterms:W3CDTF">2020-12-21T12:58:00Z</dcterms:modified>
</cp:coreProperties>
</file>