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6EE33" w14:textId="77777777" w:rsidR="00381306" w:rsidRDefault="00381306" w:rsidP="00F418A5">
      <w:pPr>
        <w:pStyle w:val="1"/>
        <w:spacing w:before="67" w:line="276" w:lineRule="auto"/>
        <w:ind w:left="1342" w:right="1033" w:firstLine="0"/>
        <w:jc w:val="center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381306" w14:paraId="6E7B99DD" w14:textId="77777777" w:rsidTr="00381306">
        <w:trPr>
          <w:trHeight w:val="2399"/>
        </w:trPr>
        <w:tc>
          <w:tcPr>
            <w:tcW w:w="4786" w:type="dxa"/>
            <w:shd w:val="clear" w:color="auto" w:fill="auto"/>
          </w:tcPr>
          <w:p w14:paraId="79372833" w14:textId="77777777" w:rsidR="00381306" w:rsidRDefault="00381306" w:rsidP="00EC0C94">
            <w:pPr>
              <w:spacing w:after="2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FB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14:paraId="540E2BAE" w14:textId="77777777" w:rsidR="00381306" w:rsidRDefault="00381306" w:rsidP="00EC0C94">
            <w:pPr>
              <w:spacing w:after="2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МКУ «Управление образования Исполнительного комитета муниципального образования города Казани»</w:t>
            </w:r>
          </w:p>
          <w:p w14:paraId="3EAE957E" w14:textId="77777777" w:rsidR="00381306" w:rsidRDefault="00381306" w:rsidP="00EC0C94">
            <w:pPr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4AA9D019" w14:textId="23E3775A" w:rsidR="00381306" w:rsidRPr="00BF3FBF" w:rsidRDefault="00E44E29" w:rsidP="00EC0C94">
            <w:pPr>
              <w:spacing w:after="2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«___»__________2024</w:t>
            </w:r>
            <w:r w:rsidR="003813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7469968" w14:textId="77777777" w:rsidR="00381306" w:rsidRDefault="00381306" w:rsidP="00EC0C94">
            <w:pPr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A77E0F5" w14:textId="77777777" w:rsidR="00381306" w:rsidRDefault="00381306" w:rsidP="00EC0C94">
            <w:pPr>
              <w:spacing w:after="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3FB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33FDD6FE" w14:textId="77777777" w:rsidR="00381306" w:rsidRDefault="00381306" w:rsidP="00EC0C94">
            <w:pPr>
              <w:spacing w:after="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BF3FBF">
              <w:rPr>
                <w:rFonts w:ascii="Times New Roman" w:hAnsi="Times New Roman" w:cs="Times New Roman"/>
                <w:sz w:val="24"/>
                <w:szCs w:val="24"/>
              </w:rPr>
              <w:t>организации МБУ ДО «Детская художественная школа №1» Советского района города Казани</w:t>
            </w:r>
          </w:p>
          <w:p w14:paraId="230ACAB4" w14:textId="77777777" w:rsidR="00DA705D" w:rsidRDefault="00DA705D" w:rsidP="00EC0C94">
            <w:pPr>
              <w:spacing w:after="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DACC2" w14:textId="0F860216" w:rsidR="00381306" w:rsidRDefault="00381306" w:rsidP="00EC0C94">
            <w:pPr>
              <w:spacing w:after="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14:paraId="6F496A30" w14:textId="4470675B" w:rsidR="00381306" w:rsidRDefault="00E44E29" w:rsidP="00EC0C94">
            <w:pPr>
              <w:spacing w:after="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«___»__________2024</w:t>
            </w:r>
            <w:r w:rsidR="0038130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00000001" w14:textId="473A6626" w:rsidR="005106C7" w:rsidRPr="00F418A5" w:rsidRDefault="00381306" w:rsidP="00381306">
      <w:pPr>
        <w:pStyle w:val="1"/>
        <w:spacing w:before="67" w:line="276" w:lineRule="auto"/>
        <w:ind w:right="1033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418A5" w:rsidRPr="00F418A5">
        <w:rPr>
          <w:sz w:val="24"/>
          <w:szCs w:val="24"/>
        </w:rPr>
        <w:t>Положение</w:t>
      </w:r>
    </w:p>
    <w:p w14:paraId="00000002" w14:textId="77777777" w:rsidR="005106C7" w:rsidRPr="00F418A5" w:rsidRDefault="00F418A5" w:rsidP="00381306">
      <w:pPr>
        <w:spacing w:before="1" w:line="276" w:lineRule="auto"/>
        <w:ind w:left="1406" w:right="1033"/>
        <w:jc w:val="center"/>
        <w:rPr>
          <w:b/>
          <w:sz w:val="24"/>
          <w:szCs w:val="24"/>
        </w:rPr>
      </w:pPr>
      <w:r w:rsidRPr="00F418A5">
        <w:rPr>
          <w:b/>
          <w:sz w:val="24"/>
          <w:szCs w:val="24"/>
        </w:rPr>
        <w:t>о проведении открытого городского конкурса изобразительного и декоративно – прикладного творчества</w:t>
      </w:r>
    </w:p>
    <w:p w14:paraId="00000003" w14:textId="77777777" w:rsidR="005106C7" w:rsidRPr="00F418A5" w:rsidRDefault="00F418A5" w:rsidP="00381306">
      <w:pPr>
        <w:pStyle w:val="1"/>
        <w:spacing w:line="276" w:lineRule="auto"/>
        <w:ind w:left="1340" w:right="1033" w:firstLine="0"/>
        <w:jc w:val="center"/>
        <w:rPr>
          <w:sz w:val="24"/>
          <w:szCs w:val="24"/>
        </w:rPr>
      </w:pPr>
      <w:r w:rsidRPr="00F418A5">
        <w:rPr>
          <w:sz w:val="24"/>
          <w:szCs w:val="24"/>
        </w:rPr>
        <w:t>«Казанский кот»</w:t>
      </w:r>
    </w:p>
    <w:p w14:paraId="00000004" w14:textId="77777777" w:rsidR="005106C7" w:rsidRPr="00F418A5" w:rsidRDefault="005106C7" w:rsidP="00F418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p w14:paraId="00000005" w14:textId="77777777" w:rsidR="005106C7" w:rsidRPr="00F418A5" w:rsidRDefault="00F418A5" w:rsidP="00F418A5">
      <w:pPr>
        <w:pBdr>
          <w:top w:val="nil"/>
          <w:left w:val="nil"/>
          <w:bottom w:val="nil"/>
          <w:right w:val="nil"/>
          <w:between w:val="nil"/>
        </w:pBdr>
        <w:tabs>
          <w:tab w:val="left" w:pos="4187"/>
        </w:tabs>
        <w:spacing w:line="276" w:lineRule="auto"/>
        <w:jc w:val="both"/>
        <w:rPr>
          <w:b/>
          <w:color w:val="000000"/>
          <w:sz w:val="24"/>
          <w:szCs w:val="24"/>
        </w:rPr>
      </w:pPr>
      <w:r w:rsidRPr="00F418A5">
        <w:rPr>
          <w:b/>
          <w:color w:val="000000"/>
          <w:sz w:val="24"/>
          <w:szCs w:val="24"/>
        </w:rPr>
        <w:t>Общие положения.</w:t>
      </w:r>
    </w:p>
    <w:p w14:paraId="00000006" w14:textId="192DFC14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F418A5" w:rsidRPr="00F418A5">
        <w:rPr>
          <w:color w:val="000000"/>
          <w:sz w:val="24"/>
          <w:szCs w:val="24"/>
        </w:rPr>
        <w:t>Настоящее Положение определяет порядок организации и проведения открытого городского конкурса изобразительного и декоративно-прикладного творчества «</w:t>
      </w:r>
      <w:r w:rsidR="00F418A5" w:rsidRPr="00F418A5">
        <w:rPr>
          <w:sz w:val="24"/>
          <w:szCs w:val="24"/>
        </w:rPr>
        <w:t>Казанский кот</w:t>
      </w:r>
      <w:r w:rsidR="00F418A5" w:rsidRPr="00F418A5">
        <w:rPr>
          <w:color w:val="000000"/>
          <w:sz w:val="24"/>
          <w:szCs w:val="24"/>
        </w:rPr>
        <w:t>» (далее - конкурс).</w:t>
      </w:r>
    </w:p>
    <w:p w14:paraId="00000007" w14:textId="77777777" w:rsidR="005106C7" w:rsidRPr="00F418A5" w:rsidRDefault="00F418A5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273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 w:rsidRPr="00F418A5">
        <w:rPr>
          <w:color w:val="000000"/>
          <w:sz w:val="24"/>
          <w:szCs w:val="24"/>
        </w:rPr>
        <w:t>Организаторами конкурса являются</w:t>
      </w:r>
      <w:r w:rsidRPr="00F418A5">
        <w:rPr>
          <w:sz w:val="24"/>
          <w:szCs w:val="24"/>
        </w:rPr>
        <w:t xml:space="preserve"> МБУ ДО ДХШ№1 Советского района г. Казани</w:t>
      </w:r>
      <w:r w:rsidRPr="00F418A5">
        <w:rPr>
          <w:color w:val="000000"/>
          <w:sz w:val="24"/>
          <w:szCs w:val="24"/>
        </w:rPr>
        <w:t xml:space="preserve">. </w:t>
      </w:r>
    </w:p>
    <w:p w14:paraId="00000008" w14:textId="48111C3D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F418A5" w:rsidRPr="00F418A5">
        <w:rPr>
          <w:sz w:val="24"/>
          <w:szCs w:val="24"/>
        </w:rPr>
        <w:t>Цель и задачи.</w:t>
      </w:r>
    </w:p>
    <w:p w14:paraId="00000009" w14:textId="519B1E08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F418A5" w:rsidRPr="00F418A5">
        <w:rPr>
          <w:color w:val="000000"/>
          <w:sz w:val="24"/>
          <w:szCs w:val="24"/>
        </w:rPr>
        <w:t>Цель: всестороннее содействие развитию детского изобразительного и декоративно-прикладного творчества, воспитание эстетического вкуса, демонстрация уровня мастерства подрастающего поколения.</w:t>
      </w:r>
    </w:p>
    <w:p w14:paraId="0000000A" w14:textId="1C142D3A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F418A5" w:rsidRPr="00F418A5">
        <w:rPr>
          <w:color w:val="000000"/>
          <w:sz w:val="24"/>
          <w:szCs w:val="24"/>
        </w:rPr>
        <w:t>Задачи:</w:t>
      </w:r>
    </w:p>
    <w:p w14:paraId="0000000B" w14:textId="1F9831F7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before="1" w:line="276" w:lineRule="auto"/>
        <w:ind w:right="1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выявление и поддержка творчески одаренных детей посредством их участия в конкурсной деятельности;</w:t>
      </w:r>
    </w:p>
    <w:p w14:paraId="0000000C" w14:textId="1A88EDEF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before="6" w:line="276" w:lineRule="auto"/>
        <w:ind w:righ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обогащение эмоционального опыта в условиях созидательной творческой деятельности;</w:t>
      </w:r>
    </w:p>
    <w:p w14:paraId="0000000D" w14:textId="54CD40F0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  <w:tab w:val="left" w:pos="3851"/>
          <w:tab w:val="left" w:pos="5538"/>
          <w:tab w:val="left" w:pos="7339"/>
          <w:tab w:val="left" w:pos="9033"/>
        </w:tabs>
        <w:spacing w:before="3" w:line="276" w:lineRule="auto"/>
        <w:ind w:right="1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совершенствование</w:t>
      </w:r>
      <w:r w:rsidR="00F418A5" w:rsidRPr="00F418A5">
        <w:rPr>
          <w:sz w:val="24"/>
          <w:szCs w:val="24"/>
        </w:rPr>
        <w:t xml:space="preserve"> </w:t>
      </w:r>
      <w:r w:rsidR="00F418A5" w:rsidRPr="00F418A5">
        <w:rPr>
          <w:color w:val="000000"/>
          <w:sz w:val="24"/>
          <w:szCs w:val="24"/>
        </w:rPr>
        <w:t>выставочной</w:t>
      </w:r>
      <w:r w:rsidR="00F418A5" w:rsidRPr="00F418A5">
        <w:rPr>
          <w:color w:val="000000"/>
          <w:sz w:val="24"/>
          <w:szCs w:val="24"/>
        </w:rPr>
        <w:tab/>
        <w:t>деятельности,</w:t>
      </w:r>
      <w:r w:rsidR="00F418A5" w:rsidRPr="00F418A5">
        <w:rPr>
          <w:color w:val="000000"/>
          <w:sz w:val="24"/>
          <w:szCs w:val="24"/>
        </w:rPr>
        <w:tab/>
        <w:t>отражающей</w:t>
      </w:r>
      <w:r w:rsidR="00F418A5" w:rsidRPr="00F418A5">
        <w:rPr>
          <w:color w:val="000000"/>
          <w:sz w:val="24"/>
          <w:szCs w:val="24"/>
        </w:rPr>
        <w:tab/>
        <w:t>уровень изобразительного и декоративно-прикладного творчества учащихся.</w:t>
      </w:r>
    </w:p>
    <w:p w14:paraId="0000000F" w14:textId="77777777" w:rsidR="005106C7" w:rsidRPr="00F418A5" w:rsidRDefault="00F418A5" w:rsidP="00F418A5">
      <w:pPr>
        <w:pStyle w:val="1"/>
        <w:tabs>
          <w:tab w:val="left" w:pos="4029"/>
        </w:tabs>
        <w:spacing w:line="276" w:lineRule="auto"/>
        <w:ind w:firstLine="0"/>
        <w:rPr>
          <w:sz w:val="24"/>
          <w:szCs w:val="24"/>
        </w:rPr>
      </w:pPr>
      <w:r w:rsidRPr="00F418A5">
        <w:rPr>
          <w:sz w:val="24"/>
          <w:szCs w:val="24"/>
        </w:rPr>
        <w:t>Участники конкурса.</w:t>
      </w:r>
    </w:p>
    <w:p w14:paraId="00000010" w14:textId="4F3DB3FA" w:rsidR="005106C7" w:rsidRPr="00F418A5" w:rsidRDefault="00F418A5" w:rsidP="00DA70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06" w:firstLine="720"/>
        <w:jc w:val="both"/>
        <w:rPr>
          <w:color w:val="000000"/>
          <w:sz w:val="24"/>
          <w:szCs w:val="24"/>
        </w:rPr>
      </w:pPr>
      <w:r w:rsidRPr="00F418A5">
        <w:rPr>
          <w:color w:val="000000"/>
          <w:sz w:val="24"/>
          <w:szCs w:val="24"/>
        </w:rPr>
        <w:t xml:space="preserve">В конкурсе принимают участие учащиеся от </w:t>
      </w:r>
      <w:r w:rsidR="00E44E29">
        <w:rPr>
          <w:sz w:val="24"/>
          <w:szCs w:val="24"/>
        </w:rPr>
        <w:t>7</w:t>
      </w:r>
      <w:r w:rsidRPr="00F418A5">
        <w:rPr>
          <w:color w:val="000000"/>
          <w:sz w:val="24"/>
          <w:szCs w:val="24"/>
        </w:rPr>
        <w:t xml:space="preserve"> до 18 лет творческих коллективов и объединений бюджетных образовательных учреждений </w:t>
      </w:r>
      <w:r w:rsidRPr="00F418A5">
        <w:rPr>
          <w:sz w:val="24"/>
          <w:szCs w:val="24"/>
        </w:rPr>
        <w:t>г. Казани.</w:t>
      </w:r>
    </w:p>
    <w:p w14:paraId="00000012" w14:textId="77777777" w:rsidR="005106C7" w:rsidRPr="00F418A5" w:rsidRDefault="00F418A5" w:rsidP="00F418A5">
      <w:pPr>
        <w:pStyle w:val="1"/>
        <w:tabs>
          <w:tab w:val="left" w:pos="2560"/>
        </w:tabs>
        <w:spacing w:line="276" w:lineRule="auto"/>
        <w:ind w:firstLine="0"/>
        <w:rPr>
          <w:sz w:val="24"/>
          <w:szCs w:val="24"/>
        </w:rPr>
      </w:pPr>
      <w:r w:rsidRPr="00F418A5">
        <w:rPr>
          <w:sz w:val="24"/>
          <w:szCs w:val="24"/>
        </w:rPr>
        <w:t>Порядок организации и проведения конкурса.</w:t>
      </w:r>
    </w:p>
    <w:p w14:paraId="7E813687" w14:textId="6561CD0C" w:rsidR="00E44E29" w:rsidRPr="00E44E29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line="276" w:lineRule="auto"/>
        <w:ind w:right="10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 xml:space="preserve">Для участия в Конкурсе в срок с 15 </w:t>
      </w:r>
      <w:r w:rsidR="00E44E29">
        <w:rPr>
          <w:color w:val="000000"/>
          <w:sz w:val="24"/>
          <w:szCs w:val="24"/>
        </w:rPr>
        <w:t>февраля по 29</w:t>
      </w:r>
      <w:r w:rsidR="00F418A5" w:rsidRPr="00F418A5">
        <w:rPr>
          <w:color w:val="000000"/>
          <w:sz w:val="24"/>
          <w:szCs w:val="24"/>
        </w:rPr>
        <w:t xml:space="preserve"> февраля 202</w:t>
      </w:r>
      <w:r w:rsidR="00F418A5" w:rsidRPr="00F418A5">
        <w:rPr>
          <w:sz w:val="24"/>
          <w:szCs w:val="24"/>
        </w:rPr>
        <w:t>4</w:t>
      </w:r>
      <w:r w:rsidR="00F418A5" w:rsidRPr="00F418A5">
        <w:rPr>
          <w:color w:val="000000"/>
          <w:sz w:val="24"/>
          <w:szCs w:val="24"/>
        </w:rPr>
        <w:t xml:space="preserve"> года (включительно) необходимо привезт</w:t>
      </w:r>
      <w:r w:rsidR="00F418A5" w:rsidRPr="00F418A5">
        <w:rPr>
          <w:sz w:val="24"/>
          <w:szCs w:val="24"/>
        </w:rPr>
        <w:t>и работу в школу по адресу: Ю. Фучика д. 147.</w:t>
      </w:r>
      <w:r w:rsidR="00E44E29">
        <w:rPr>
          <w:sz w:val="24"/>
          <w:szCs w:val="24"/>
        </w:rPr>
        <w:t xml:space="preserve"> </w:t>
      </w:r>
      <w:bookmarkStart w:id="0" w:name="_GoBack"/>
      <w:bookmarkEnd w:id="0"/>
    </w:p>
    <w:p w14:paraId="00000014" w14:textId="2DEDE290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227"/>
        </w:tabs>
        <w:spacing w:line="276" w:lineRule="auto"/>
        <w:ind w:right="10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F418A5" w:rsidRPr="00F418A5">
        <w:rPr>
          <w:sz w:val="24"/>
          <w:szCs w:val="24"/>
        </w:rPr>
        <w:t xml:space="preserve">К работе должна прилагаться этикетка и </w:t>
      </w:r>
      <w:r w:rsidR="003361D8" w:rsidRPr="00F418A5">
        <w:rPr>
          <w:sz w:val="24"/>
          <w:szCs w:val="24"/>
        </w:rPr>
        <w:t xml:space="preserve">заявка </w:t>
      </w:r>
      <w:r w:rsidR="003361D8" w:rsidRPr="00F418A5">
        <w:rPr>
          <w:color w:val="000000"/>
          <w:sz w:val="24"/>
          <w:szCs w:val="24"/>
        </w:rPr>
        <w:t>с</w:t>
      </w:r>
      <w:r w:rsidR="00F418A5" w:rsidRPr="00F418A5">
        <w:rPr>
          <w:sz w:val="24"/>
          <w:szCs w:val="24"/>
        </w:rPr>
        <w:t xml:space="preserve"> </w:t>
      </w:r>
      <w:r w:rsidR="00F418A5" w:rsidRPr="00F418A5">
        <w:rPr>
          <w:color w:val="000000"/>
          <w:sz w:val="24"/>
          <w:szCs w:val="24"/>
        </w:rPr>
        <w:t xml:space="preserve">обязательным указанием: </w:t>
      </w:r>
      <w:r w:rsidR="00F418A5" w:rsidRPr="00F418A5">
        <w:rPr>
          <w:sz w:val="24"/>
          <w:szCs w:val="24"/>
        </w:rPr>
        <w:t xml:space="preserve">название работы; Фамилия, Имя автора работы; возраст, ФИО педагога, руководившего работой, наименование образовательной организации или учреждения, а также </w:t>
      </w:r>
      <w:r w:rsidR="003361D8" w:rsidRPr="00F418A5">
        <w:rPr>
          <w:sz w:val="24"/>
          <w:szCs w:val="24"/>
        </w:rPr>
        <w:t>их действующую</w:t>
      </w:r>
      <w:r w:rsidR="00F418A5" w:rsidRPr="00F418A5">
        <w:rPr>
          <w:b/>
          <w:i/>
          <w:color w:val="000000"/>
          <w:sz w:val="24"/>
          <w:szCs w:val="24"/>
        </w:rPr>
        <w:t xml:space="preserve"> электронн</w:t>
      </w:r>
      <w:r w:rsidR="00F418A5" w:rsidRPr="00F418A5">
        <w:rPr>
          <w:b/>
          <w:i/>
          <w:sz w:val="24"/>
          <w:szCs w:val="24"/>
        </w:rPr>
        <w:t>ую</w:t>
      </w:r>
      <w:r w:rsidR="00F418A5" w:rsidRPr="00F418A5">
        <w:rPr>
          <w:b/>
          <w:i/>
          <w:color w:val="000000"/>
          <w:sz w:val="24"/>
          <w:szCs w:val="24"/>
        </w:rPr>
        <w:t xml:space="preserve"> почт</w:t>
      </w:r>
      <w:r w:rsidR="00F418A5" w:rsidRPr="00F418A5">
        <w:rPr>
          <w:b/>
          <w:i/>
          <w:sz w:val="24"/>
          <w:szCs w:val="24"/>
        </w:rPr>
        <w:t>у</w:t>
      </w:r>
      <w:r w:rsidR="00F418A5" w:rsidRPr="00F418A5">
        <w:rPr>
          <w:b/>
          <w:i/>
          <w:color w:val="000000"/>
          <w:sz w:val="24"/>
          <w:szCs w:val="24"/>
        </w:rPr>
        <w:t xml:space="preserve"> </w:t>
      </w:r>
      <w:r w:rsidR="00F418A5" w:rsidRPr="00F418A5">
        <w:rPr>
          <w:color w:val="000000"/>
          <w:sz w:val="24"/>
          <w:szCs w:val="24"/>
        </w:rPr>
        <w:t>и телефон</w:t>
      </w:r>
      <w:r w:rsidR="00F418A5" w:rsidRPr="00F418A5">
        <w:rPr>
          <w:sz w:val="24"/>
          <w:szCs w:val="24"/>
        </w:rPr>
        <w:t xml:space="preserve"> </w:t>
      </w:r>
      <w:r w:rsidR="00F418A5" w:rsidRPr="00F418A5">
        <w:rPr>
          <w:color w:val="000000"/>
          <w:sz w:val="24"/>
          <w:szCs w:val="24"/>
        </w:rPr>
        <w:t>для связи</w:t>
      </w:r>
      <w:r w:rsidR="00F418A5" w:rsidRPr="00F418A5">
        <w:rPr>
          <w:sz w:val="24"/>
          <w:szCs w:val="24"/>
        </w:rPr>
        <w:t xml:space="preserve"> с указанием данных. </w:t>
      </w:r>
    </w:p>
    <w:p w14:paraId="00000015" w14:textId="2CF6748E" w:rsidR="005106C7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201"/>
        </w:tabs>
        <w:spacing w:line="276" w:lineRule="auto"/>
        <w:ind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418A5" w:rsidRPr="00F418A5">
        <w:rPr>
          <w:sz w:val="24"/>
          <w:szCs w:val="24"/>
        </w:rPr>
        <w:t>Конкурс организован на   бесплатной основе.</w:t>
      </w:r>
    </w:p>
    <w:p w14:paraId="00000017" w14:textId="53A58C68" w:rsidR="005106C7" w:rsidRPr="00F418A5" w:rsidRDefault="00F418A5" w:rsidP="00F418A5">
      <w:pPr>
        <w:pStyle w:val="1"/>
        <w:tabs>
          <w:tab w:val="left" w:pos="2295"/>
        </w:tabs>
        <w:spacing w:line="276" w:lineRule="auto"/>
        <w:ind w:firstLine="0"/>
        <w:rPr>
          <w:sz w:val="24"/>
          <w:szCs w:val="24"/>
        </w:rPr>
      </w:pPr>
      <w:r w:rsidRPr="00F418A5">
        <w:rPr>
          <w:sz w:val="24"/>
          <w:szCs w:val="24"/>
        </w:rPr>
        <w:t>Содержание конкурса и определение победителей.</w:t>
      </w:r>
    </w:p>
    <w:p w14:paraId="00000018" w14:textId="77777777" w:rsidR="005106C7" w:rsidRPr="00F418A5" w:rsidRDefault="00F418A5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222"/>
        </w:tabs>
        <w:spacing w:line="276" w:lineRule="auto"/>
        <w:jc w:val="both"/>
        <w:rPr>
          <w:color w:val="000000"/>
          <w:sz w:val="24"/>
          <w:szCs w:val="24"/>
        </w:rPr>
      </w:pPr>
      <w:r w:rsidRPr="00F418A5">
        <w:rPr>
          <w:color w:val="000000"/>
          <w:sz w:val="24"/>
          <w:szCs w:val="24"/>
        </w:rPr>
        <w:t>Номинации конкурса:</w:t>
      </w:r>
    </w:p>
    <w:p w14:paraId="00000019" w14:textId="05BA2AE7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ind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 xml:space="preserve">изобразительное творчество (акварель, гуашь, графика, </w:t>
      </w:r>
      <w:proofErr w:type="spellStart"/>
      <w:r w:rsidR="00F418A5" w:rsidRPr="00F418A5">
        <w:rPr>
          <w:color w:val="000000"/>
          <w:sz w:val="24"/>
          <w:szCs w:val="24"/>
        </w:rPr>
        <w:t>граттаж</w:t>
      </w:r>
      <w:proofErr w:type="spellEnd"/>
      <w:r w:rsidR="00F418A5" w:rsidRPr="00F418A5">
        <w:rPr>
          <w:color w:val="000000"/>
          <w:sz w:val="24"/>
          <w:szCs w:val="24"/>
        </w:rPr>
        <w:t>, масляная пастель и т.д.);</w:t>
      </w:r>
    </w:p>
    <w:p w14:paraId="0000001A" w14:textId="49904391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 xml:space="preserve">декоративно-прикладное творчество (аппликация, коллаж, резьба по дереву, </w:t>
      </w:r>
      <w:proofErr w:type="spellStart"/>
      <w:r w:rsidR="00F418A5" w:rsidRPr="00F418A5">
        <w:rPr>
          <w:color w:val="000000"/>
          <w:sz w:val="24"/>
          <w:szCs w:val="24"/>
        </w:rPr>
        <w:t>бумагопластика</w:t>
      </w:r>
      <w:proofErr w:type="spellEnd"/>
      <w:r w:rsidR="00F418A5" w:rsidRPr="00F418A5">
        <w:rPr>
          <w:color w:val="000000"/>
          <w:sz w:val="24"/>
          <w:szCs w:val="24"/>
        </w:rPr>
        <w:t xml:space="preserve">, вязание, керамика, </w:t>
      </w:r>
      <w:proofErr w:type="spellStart"/>
      <w:r w:rsidR="00F418A5" w:rsidRPr="00F418A5">
        <w:rPr>
          <w:color w:val="000000"/>
          <w:sz w:val="24"/>
          <w:szCs w:val="24"/>
        </w:rPr>
        <w:t>бисероплетение</w:t>
      </w:r>
      <w:proofErr w:type="spellEnd"/>
      <w:r w:rsidR="00F418A5" w:rsidRPr="00F418A5">
        <w:rPr>
          <w:color w:val="000000"/>
          <w:sz w:val="24"/>
          <w:szCs w:val="24"/>
        </w:rPr>
        <w:t>, текстильная кукла, 3D моделирование, смешанные техники и т.д.).</w:t>
      </w:r>
    </w:p>
    <w:p w14:paraId="0000001B" w14:textId="77777777" w:rsidR="005106C7" w:rsidRPr="00F418A5" w:rsidRDefault="00F418A5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</w:tabs>
        <w:spacing w:line="276" w:lineRule="auto"/>
        <w:jc w:val="both"/>
        <w:rPr>
          <w:color w:val="000000"/>
          <w:sz w:val="24"/>
          <w:szCs w:val="24"/>
        </w:rPr>
      </w:pPr>
      <w:r w:rsidRPr="00F418A5">
        <w:rPr>
          <w:color w:val="000000"/>
          <w:sz w:val="24"/>
          <w:szCs w:val="24"/>
        </w:rPr>
        <w:t>Темы конкурса:</w:t>
      </w:r>
    </w:p>
    <w:p w14:paraId="0000001C" w14:textId="77777777" w:rsidR="005106C7" w:rsidRPr="00F418A5" w:rsidRDefault="00F418A5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24"/>
        </w:tabs>
        <w:spacing w:line="276" w:lineRule="auto"/>
        <w:rPr>
          <w:color w:val="000000"/>
          <w:sz w:val="24"/>
          <w:szCs w:val="24"/>
        </w:rPr>
      </w:pPr>
      <w:r w:rsidRPr="00F418A5">
        <w:rPr>
          <w:color w:val="000000"/>
          <w:sz w:val="24"/>
          <w:szCs w:val="24"/>
        </w:rPr>
        <w:t>«</w:t>
      </w:r>
      <w:r w:rsidRPr="00F418A5">
        <w:rPr>
          <w:sz w:val="24"/>
          <w:szCs w:val="24"/>
        </w:rPr>
        <w:t>Казанский кот</w:t>
      </w:r>
      <w:r w:rsidRPr="00F418A5">
        <w:rPr>
          <w:color w:val="000000"/>
          <w:sz w:val="24"/>
          <w:szCs w:val="24"/>
        </w:rPr>
        <w:t>».</w:t>
      </w:r>
      <w:r w:rsidRPr="00F418A5">
        <w:rPr>
          <w:sz w:val="24"/>
          <w:szCs w:val="24"/>
        </w:rPr>
        <w:t xml:space="preserve">  </w:t>
      </w:r>
      <w:r w:rsidRPr="00F418A5">
        <w:rPr>
          <w:color w:val="3D3D3D"/>
          <w:sz w:val="24"/>
          <w:szCs w:val="24"/>
        </w:rPr>
        <w:t xml:space="preserve">По исторической версии императрица Елизавета Петровна узнает о том, что в </w:t>
      </w:r>
      <w:r w:rsidRPr="00F418A5">
        <w:rPr>
          <w:color w:val="3D3D3D"/>
          <w:sz w:val="24"/>
          <w:szCs w:val="24"/>
        </w:rPr>
        <w:lastRenderedPageBreak/>
        <w:t xml:space="preserve">Казани нет мышей. При том, что в строящемся Зимнем дворце с грызунами большая проблема, и скоро они доберутся и до бесценных картин в Эрмитаже. Казанский губернатор Загряжский предлагает императрице потомков знаменитого кота и по приказу Елизаветы Петровны в Санкт-Петербург привозят 30 котов этой особой «бойцовской» породы. </w:t>
      </w:r>
      <w:r w:rsidRPr="00F418A5">
        <w:rPr>
          <w:color w:val="3D3D3D"/>
          <w:sz w:val="24"/>
          <w:szCs w:val="24"/>
          <w:highlight w:val="white"/>
        </w:rPr>
        <w:t>Императрица зачисляет животных в лейб-гвардию на лучших условиях, их кормят телятиной и тетеревами. Даже учитывая сытую жизнь со своей миссией, коты справляются и с тех пор служат во дворце.</w:t>
      </w:r>
    </w:p>
    <w:p w14:paraId="0000001D" w14:textId="77777777" w:rsidR="005106C7" w:rsidRPr="00F418A5" w:rsidRDefault="00F418A5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186"/>
        </w:tabs>
        <w:spacing w:line="276" w:lineRule="auto"/>
        <w:ind w:right="109"/>
        <w:jc w:val="both"/>
        <w:rPr>
          <w:color w:val="000000"/>
          <w:sz w:val="24"/>
          <w:szCs w:val="24"/>
        </w:rPr>
      </w:pPr>
      <w:r w:rsidRPr="00F418A5">
        <w:rPr>
          <w:color w:val="000000"/>
          <w:sz w:val="24"/>
          <w:szCs w:val="24"/>
        </w:rPr>
        <w:t xml:space="preserve">Победителей конкурса определяет </w:t>
      </w:r>
      <w:r w:rsidRPr="00F418A5">
        <w:rPr>
          <w:sz w:val="24"/>
          <w:szCs w:val="24"/>
        </w:rPr>
        <w:t>педагогический состав МБУ ДО ДХШ№1 Советского района г. Казани</w:t>
      </w:r>
      <w:r w:rsidRPr="00F418A5">
        <w:rPr>
          <w:color w:val="000000"/>
          <w:sz w:val="24"/>
          <w:szCs w:val="24"/>
        </w:rPr>
        <w:t>».</w:t>
      </w:r>
    </w:p>
    <w:p w14:paraId="0000001F" w14:textId="3E7CF40F" w:rsidR="005106C7" w:rsidRPr="00F418A5" w:rsidRDefault="00F418A5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158"/>
        </w:tabs>
        <w:spacing w:line="276" w:lineRule="auto"/>
        <w:rPr>
          <w:color w:val="000000"/>
          <w:sz w:val="24"/>
          <w:szCs w:val="24"/>
        </w:rPr>
      </w:pPr>
      <w:r w:rsidRPr="00F418A5">
        <w:rPr>
          <w:color w:val="000000"/>
          <w:sz w:val="24"/>
          <w:szCs w:val="24"/>
        </w:rPr>
        <w:t>Жюри конкурса оценивает конкурсные работы в соответствии с критериями:</w:t>
      </w:r>
    </w:p>
    <w:p w14:paraId="00000020" w14:textId="06A1130E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before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креативность идеи;</w:t>
      </w:r>
    </w:p>
    <w:p w14:paraId="00000021" w14:textId="6D329987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эстетика оформления работы;</w:t>
      </w:r>
    </w:p>
    <w:p w14:paraId="00000022" w14:textId="2035B9B1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before="1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соответствие теме конкурса;</w:t>
      </w:r>
    </w:p>
    <w:p w14:paraId="00000023" w14:textId="4927517C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техника и качество работы;</w:t>
      </w:r>
    </w:p>
    <w:p w14:paraId="00000024" w14:textId="07B2ECF5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художественное мастерство.</w:t>
      </w:r>
    </w:p>
    <w:p w14:paraId="00000026" w14:textId="11473227" w:rsidR="005106C7" w:rsidRPr="00F418A5" w:rsidRDefault="00F418A5" w:rsidP="00F418A5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sz w:val="24"/>
          <w:szCs w:val="24"/>
        </w:rPr>
      </w:pPr>
      <w:r w:rsidRPr="00F418A5">
        <w:rPr>
          <w:sz w:val="24"/>
          <w:szCs w:val="24"/>
        </w:rPr>
        <w:t>Возрастные группы участников конкурса:</w:t>
      </w:r>
    </w:p>
    <w:p w14:paraId="6C1FB855" w14:textId="6CEFCB1E" w:rsidR="00E44E29" w:rsidRDefault="00E44E29" w:rsidP="00DA705D">
      <w:pPr>
        <w:tabs>
          <w:tab w:val="left" w:pos="141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- 7-11 лет;</w:t>
      </w:r>
    </w:p>
    <w:p w14:paraId="00000027" w14:textId="2422C0C6" w:rsidR="005106C7" w:rsidRPr="00F418A5" w:rsidRDefault="00DA705D" w:rsidP="00DA705D">
      <w:pPr>
        <w:tabs>
          <w:tab w:val="left" w:pos="141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418A5" w:rsidRPr="00F418A5">
        <w:rPr>
          <w:sz w:val="24"/>
          <w:szCs w:val="24"/>
        </w:rPr>
        <w:t>11-15 лет;</w:t>
      </w:r>
    </w:p>
    <w:p w14:paraId="0000002E" w14:textId="6DCEBF46" w:rsidR="005106C7" w:rsidRPr="00F418A5" w:rsidRDefault="00DA705D" w:rsidP="00DA705D">
      <w:pPr>
        <w:tabs>
          <w:tab w:val="left" w:pos="141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418A5" w:rsidRPr="00F418A5">
        <w:rPr>
          <w:sz w:val="24"/>
          <w:szCs w:val="24"/>
        </w:rPr>
        <w:t>16-18 лет.</w:t>
      </w:r>
      <w:bookmarkStart w:id="1" w:name="_heading=h.tf44gwa41f80" w:colFirst="0" w:colLast="0"/>
      <w:bookmarkEnd w:id="1"/>
      <w:r w:rsidR="00F418A5" w:rsidRPr="00F418A5">
        <w:rPr>
          <w:sz w:val="24"/>
          <w:szCs w:val="24"/>
        </w:rPr>
        <w:t xml:space="preserve">                 </w:t>
      </w:r>
    </w:p>
    <w:p w14:paraId="0000002F" w14:textId="77777777" w:rsidR="005106C7" w:rsidRPr="00F418A5" w:rsidRDefault="00F418A5" w:rsidP="00F418A5">
      <w:pPr>
        <w:pStyle w:val="1"/>
        <w:tabs>
          <w:tab w:val="left" w:pos="2541"/>
        </w:tabs>
        <w:spacing w:line="276" w:lineRule="auto"/>
        <w:ind w:left="1440" w:firstLine="0"/>
        <w:jc w:val="left"/>
        <w:rPr>
          <w:sz w:val="24"/>
          <w:szCs w:val="24"/>
        </w:rPr>
      </w:pPr>
      <w:bookmarkStart w:id="2" w:name="_heading=h.s2g1avs7bk17" w:colFirst="0" w:colLast="0"/>
      <w:bookmarkEnd w:id="2"/>
      <w:r w:rsidRPr="00F418A5">
        <w:rPr>
          <w:sz w:val="24"/>
          <w:szCs w:val="24"/>
        </w:rPr>
        <w:t xml:space="preserve">                 Требования к оформлению конкурсных работ.</w:t>
      </w:r>
    </w:p>
    <w:p w14:paraId="00000031" w14:textId="3B7146D0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before="81" w:line="276" w:lineRule="auto"/>
        <w:ind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техника выполнения работ изобразительного и декоративно-прикладного творчества любая, материал для изготовления работ прикладного творчества – на выбор участника конкурса;</w:t>
      </w:r>
    </w:p>
    <w:p w14:paraId="00000032" w14:textId="09002D65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ind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работа, выполненная более чем тремя участниками, считается коллективной (с обязательным указанием работы названия при регистрации);</w:t>
      </w:r>
    </w:p>
    <w:p w14:paraId="00000033" w14:textId="5D921C4C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от одного автора-участника принимается не более двух работ;</w:t>
      </w:r>
    </w:p>
    <w:p w14:paraId="00000034" w14:textId="48A5B832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 xml:space="preserve">у одной </w:t>
      </w:r>
      <w:r w:rsidR="00F418A5" w:rsidRPr="00F418A5">
        <w:rPr>
          <w:b/>
          <w:i/>
          <w:color w:val="000000"/>
          <w:sz w:val="24"/>
          <w:szCs w:val="24"/>
        </w:rPr>
        <w:t xml:space="preserve">коллективной работы </w:t>
      </w:r>
      <w:r w:rsidR="00F418A5" w:rsidRPr="00F418A5">
        <w:rPr>
          <w:color w:val="000000"/>
          <w:sz w:val="24"/>
          <w:szCs w:val="24"/>
        </w:rPr>
        <w:t>должно быть не более двух руководителей.</w:t>
      </w:r>
    </w:p>
    <w:p w14:paraId="00000035" w14:textId="189836F9" w:rsidR="005106C7" w:rsidRPr="00F418A5" w:rsidRDefault="00F418A5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177"/>
        </w:tabs>
        <w:spacing w:line="276" w:lineRule="auto"/>
        <w:ind w:right="113"/>
        <w:jc w:val="both"/>
        <w:rPr>
          <w:color w:val="000000"/>
          <w:sz w:val="24"/>
          <w:szCs w:val="24"/>
        </w:rPr>
      </w:pPr>
      <w:r w:rsidRPr="00F418A5">
        <w:rPr>
          <w:color w:val="000000"/>
          <w:sz w:val="24"/>
          <w:szCs w:val="24"/>
        </w:rPr>
        <w:t xml:space="preserve">Требования к оформлению этикетки (размер 4х12см, кегль 14, шрифт </w:t>
      </w:r>
      <w:proofErr w:type="spellStart"/>
      <w:r w:rsidRPr="00F418A5">
        <w:rPr>
          <w:color w:val="000000"/>
          <w:sz w:val="24"/>
          <w:szCs w:val="24"/>
        </w:rPr>
        <w:t>Times</w:t>
      </w:r>
      <w:proofErr w:type="spellEnd"/>
      <w:r w:rsidRPr="00F418A5">
        <w:rPr>
          <w:color w:val="000000"/>
          <w:sz w:val="24"/>
          <w:szCs w:val="24"/>
        </w:rPr>
        <w:t xml:space="preserve"> </w:t>
      </w:r>
      <w:proofErr w:type="spellStart"/>
      <w:r w:rsidRPr="00F418A5">
        <w:rPr>
          <w:color w:val="000000"/>
          <w:sz w:val="24"/>
          <w:szCs w:val="24"/>
        </w:rPr>
        <w:t>New</w:t>
      </w:r>
      <w:proofErr w:type="spellEnd"/>
      <w:r w:rsidRPr="00F418A5">
        <w:rPr>
          <w:color w:val="000000"/>
          <w:sz w:val="24"/>
          <w:szCs w:val="24"/>
        </w:rPr>
        <w:t xml:space="preserve"> </w:t>
      </w:r>
      <w:proofErr w:type="spellStart"/>
      <w:r w:rsidRPr="00F418A5">
        <w:rPr>
          <w:color w:val="000000"/>
          <w:sz w:val="24"/>
          <w:szCs w:val="24"/>
        </w:rPr>
        <w:t>Roman</w:t>
      </w:r>
      <w:proofErr w:type="spellEnd"/>
      <w:r w:rsidRPr="00F418A5">
        <w:rPr>
          <w:color w:val="000000"/>
          <w:sz w:val="24"/>
          <w:szCs w:val="24"/>
        </w:rPr>
        <w:t>) с указанием:</w:t>
      </w:r>
    </w:p>
    <w:p w14:paraId="00000036" w14:textId="0633167B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фамилии, имени участника;</w:t>
      </w:r>
    </w:p>
    <w:p w14:paraId="00000037" w14:textId="1455703B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возраста участника;</w:t>
      </w:r>
    </w:p>
    <w:p w14:paraId="00000038" w14:textId="43711E35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названия работы;</w:t>
      </w:r>
    </w:p>
    <w:p w14:paraId="00000039" w14:textId="611530E9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техники выполнения;</w:t>
      </w:r>
    </w:p>
    <w:p w14:paraId="0000003A" w14:textId="45A0914C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названия учреждения (полностью);</w:t>
      </w:r>
    </w:p>
    <w:p w14:paraId="0000003B" w14:textId="72C83C0C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названия коллектива;</w:t>
      </w:r>
    </w:p>
    <w:p w14:paraId="0000003C" w14:textId="5895A656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фамилии, имени, отчества педагога-руководителя (полностью).</w:t>
      </w:r>
    </w:p>
    <w:p w14:paraId="0000003E" w14:textId="77777777" w:rsidR="005106C7" w:rsidRPr="00F418A5" w:rsidRDefault="00F418A5" w:rsidP="00F418A5">
      <w:pPr>
        <w:pStyle w:val="1"/>
        <w:tabs>
          <w:tab w:val="left" w:pos="3244"/>
        </w:tabs>
        <w:spacing w:before="1" w:line="276" w:lineRule="auto"/>
        <w:ind w:firstLine="0"/>
        <w:rPr>
          <w:sz w:val="24"/>
          <w:szCs w:val="24"/>
        </w:rPr>
      </w:pPr>
      <w:r w:rsidRPr="00F418A5">
        <w:rPr>
          <w:sz w:val="24"/>
          <w:szCs w:val="24"/>
        </w:rPr>
        <w:t>Подведение итогов и награждение.</w:t>
      </w:r>
    </w:p>
    <w:p w14:paraId="0000003F" w14:textId="5B46B395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Подведение итогов конкурса и рассылка наградных документов будет проводиться в апреле 202</w:t>
      </w:r>
      <w:r w:rsidR="00F418A5" w:rsidRPr="00F418A5">
        <w:rPr>
          <w:sz w:val="24"/>
          <w:szCs w:val="24"/>
        </w:rPr>
        <w:t>4</w:t>
      </w:r>
      <w:r w:rsidR="00F418A5" w:rsidRPr="00F418A5">
        <w:rPr>
          <w:color w:val="000000"/>
          <w:sz w:val="24"/>
          <w:szCs w:val="24"/>
        </w:rPr>
        <w:t xml:space="preserve"> года.</w:t>
      </w:r>
    </w:p>
    <w:p w14:paraId="00000040" w14:textId="61871E0F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179"/>
        </w:tabs>
        <w:spacing w:line="276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 xml:space="preserve">Победители конкурса награждаются электронными дипломами </w:t>
      </w:r>
      <w:r w:rsidR="00F418A5" w:rsidRPr="00F418A5">
        <w:rPr>
          <w:sz w:val="24"/>
          <w:szCs w:val="24"/>
        </w:rPr>
        <w:t xml:space="preserve">городского </w:t>
      </w:r>
      <w:r w:rsidR="00F418A5" w:rsidRPr="00F418A5">
        <w:rPr>
          <w:color w:val="000000"/>
          <w:sz w:val="24"/>
          <w:szCs w:val="24"/>
        </w:rPr>
        <w:t xml:space="preserve">города </w:t>
      </w:r>
      <w:r w:rsidR="00F418A5" w:rsidRPr="00F418A5">
        <w:rPr>
          <w:sz w:val="24"/>
          <w:szCs w:val="24"/>
        </w:rPr>
        <w:t>уровня</w:t>
      </w:r>
      <w:r w:rsidR="00F418A5" w:rsidRPr="00F418A5">
        <w:rPr>
          <w:color w:val="000000"/>
          <w:sz w:val="24"/>
          <w:szCs w:val="24"/>
        </w:rPr>
        <w:t xml:space="preserve"> в каждой возрастной группе. Участники получают электронные сертификаты.</w:t>
      </w:r>
    </w:p>
    <w:p w14:paraId="00000041" w14:textId="65D0F12C" w:rsidR="005106C7" w:rsidRPr="00F418A5" w:rsidRDefault="00DA705D" w:rsidP="00DA705D">
      <w:pPr>
        <w:pBdr>
          <w:top w:val="nil"/>
          <w:left w:val="nil"/>
          <w:bottom w:val="nil"/>
          <w:right w:val="nil"/>
          <w:between w:val="nil"/>
        </w:pBdr>
        <w:tabs>
          <w:tab w:val="left" w:pos="1201"/>
        </w:tabs>
        <w:spacing w:line="276" w:lineRule="auto"/>
        <w:ind w:right="1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418A5" w:rsidRPr="00F418A5">
        <w:rPr>
          <w:color w:val="000000"/>
          <w:sz w:val="24"/>
          <w:szCs w:val="24"/>
        </w:rPr>
        <w:t>Все наградные документы рассылаются на электронную почту участников конкурса.</w:t>
      </w:r>
    </w:p>
    <w:p w14:paraId="00000043" w14:textId="77777777" w:rsidR="005106C7" w:rsidRPr="00F418A5" w:rsidRDefault="005106C7" w:rsidP="00F418A5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rPr>
          <w:color w:val="000000"/>
          <w:sz w:val="24"/>
          <w:szCs w:val="24"/>
        </w:rPr>
      </w:pPr>
    </w:p>
    <w:p w14:paraId="0FF8E6F3" w14:textId="77777777" w:rsidR="00DA705D" w:rsidRDefault="00DA705D" w:rsidP="00F418A5">
      <w:pPr>
        <w:spacing w:line="276" w:lineRule="auto"/>
        <w:ind w:left="420"/>
        <w:rPr>
          <w:sz w:val="24"/>
          <w:szCs w:val="24"/>
        </w:rPr>
      </w:pPr>
    </w:p>
    <w:p w14:paraId="00000044" w14:textId="700F2485" w:rsidR="005106C7" w:rsidRPr="00F418A5" w:rsidRDefault="00F418A5" w:rsidP="00F418A5">
      <w:pPr>
        <w:spacing w:line="276" w:lineRule="auto"/>
        <w:ind w:left="420"/>
        <w:rPr>
          <w:sz w:val="24"/>
          <w:szCs w:val="24"/>
        </w:rPr>
      </w:pPr>
      <w:r w:rsidRPr="00F418A5">
        <w:rPr>
          <w:sz w:val="24"/>
          <w:szCs w:val="24"/>
        </w:rPr>
        <w:t>Контактный телефон:</w:t>
      </w:r>
    </w:p>
    <w:p w14:paraId="00000045" w14:textId="4BC5CE1E" w:rsidR="005106C7" w:rsidRPr="00F418A5" w:rsidRDefault="00E44E29" w:rsidP="00F418A5">
      <w:pPr>
        <w:spacing w:line="276" w:lineRule="auto"/>
        <w:ind w:left="420" w:right="5517"/>
        <w:rPr>
          <w:sz w:val="24"/>
          <w:szCs w:val="24"/>
        </w:rPr>
      </w:pPr>
      <w:r>
        <w:rPr>
          <w:sz w:val="24"/>
          <w:szCs w:val="24"/>
        </w:rPr>
        <w:t>89033880651</w:t>
      </w:r>
      <w:r w:rsidR="00F418A5" w:rsidRPr="00F418A5"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Кудасова</w:t>
      </w:r>
      <w:proofErr w:type="spellEnd"/>
      <w:r>
        <w:rPr>
          <w:sz w:val="24"/>
          <w:szCs w:val="24"/>
        </w:rPr>
        <w:t xml:space="preserve"> Аида Альбертовна</w:t>
      </w:r>
      <w:r w:rsidR="00F418A5" w:rsidRPr="00F418A5">
        <w:rPr>
          <w:sz w:val="24"/>
          <w:szCs w:val="24"/>
        </w:rPr>
        <w:t xml:space="preserve">, </w:t>
      </w:r>
      <w:r w:rsidR="00DA705D">
        <w:rPr>
          <w:sz w:val="24"/>
          <w:szCs w:val="24"/>
        </w:rPr>
        <w:t>преподаватель МБУ ДО «ДХШ №1»</w:t>
      </w:r>
    </w:p>
    <w:p w14:paraId="00000046" w14:textId="77777777" w:rsidR="005106C7" w:rsidRPr="00F418A5" w:rsidRDefault="005106C7" w:rsidP="00F418A5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color w:val="000000"/>
          <w:sz w:val="24"/>
          <w:szCs w:val="24"/>
        </w:rPr>
      </w:pPr>
    </w:p>
    <w:p w14:paraId="00000047" w14:textId="77777777" w:rsidR="005106C7" w:rsidRPr="00F418A5" w:rsidRDefault="00F418A5" w:rsidP="00F418A5">
      <w:pPr>
        <w:spacing w:line="276" w:lineRule="auto"/>
        <w:rPr>
          <w:color w:val="000000"/>
          <w:sz w:val="24"/>
          <w:szCs w:val="24"/>
          <w:lang w:val="en-US"/>
        </w:rPr>
      </w:pPr>
      <w:r w:rsidRPr="00F418A5">
        <w:rPr>
          <w:sz w:val="24"/>
          <w:szCs w:val="24"/>
        </w:rPr>
        <w:t xml:space="preserve">      е</w:t>
      </w:r>
      <w:r w:rsidRPr="00F418A5">
        <w:rPr>
          <w:sz w:val="24"/>
          <w:szCs w:val="24"/>
          <w:lang w:val="en-US"/>
        </w:rPr>
        <w:t>-mail: dxh_art@mail.ru</w:t>
      </w:r>
    </w:p>
    <w:sectPr w:rsidR="005106C7" w:rsidRPr="00F418A5" w:rsidSect="00DA705D">
      <w:pgSz w:w="11910" w:h="16840"/>
      <w:pgMar w:top="709" w:right="740" w:bottom="709" w:left="114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12E"/>
    <w:multiLevelType w:val="multilevel"/>
    <w:tmpl w:val="FE9C2940"/>
    <w:lvl w:ilvl="0">
      <w:start w:val="1"/>
      <w:numFmt w:val="decimal"/>
      <w:lvlText w:val="%1"/>
      <w:lvlJc w:val="left"/>
      <w:pPr>
        <w:ind w:left="420" w:hanging="492"/>
      </w:pPr>
    </w:lvl>
    <w:lvl w:ilvl="1">
      <w:start w:val="1"/>
      <w:numFmt w:val="decimal"/>
      <w:lvlText w:val="%1.%2."/>
      <w:lvlJc w:val="left"/>
      <w:pPr>
        <w:ind w:left="420" w:firstLine="288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•"/>
      <w:lvlJc w:val="left"/>
      <w:pPr>
        <w:ind w:left="2341" w:hanging="492"/>
      </w:pPr>
    </w:lvl>
    <w:lvl w:ilvl="3">
      <w:numFmt w:val="bullet"/>
      <w:lvlText w:val="•"/>
      <w:lvlJc w:val="left"/>
      <w:pPr>
        <w:ind w:left="3301" w:hanging="491"/>
      </w:pPr>
    </w:lvl>
    <w:lvl w:ilvl="4">
      <w:numFmt w:val="bullet"/>
      <w:lvlText w:val="•"/>
      <w:lvlJc w:val="left"/>
      <w:pPr>
        <w:ind w:left="4262" w:hanging="492"/>
      </w:pPr>
    </w:lvl>
    <w:lvl w:ilvl="5">
      <w:numFmt w:val="bullet"/>
      <w:lvlText w:val="•"/>
      <w:lvlJc w:val="left"/>
      <w:pPr>
        <w:ind w:left="5223" w:hanging="492"/>
      </w:pPr>
    </w:lvl>
    <w:lvl w:ilvl="6">
      <w:numFmt w:val="bullet"/>
      <w:lvlText w:val="•"/>
      <w:lvlJc w:val="left"/>
      <w:pPr>
        <w:ind w:left="6183" w:hanging="492"/>
      </w:pPr>
    </w:lvl>
    <w:lvl w:ilvl="7">
      <w:numFmt w:val="bullet"/>
      <w:lvlText w:val="•"/>
      <w:lvlJc w:val="left"/>
      <w:pPr>
        <w:ind w:left="7144" w:hanging="492"/>
      </w:pPr>
    </w:lvl>
    <w:lvl w:ilvl="8">
      <w:numFmt w:val="bullet"/>
      <w:lvlText w:val="•"/>
      <w:lvlJc w:val="left"/>
      <w:pPr>
        <w:ind w:left="8105" w:hanging="492"/>
      </w:pPr>
    </w:lvl>
  </w:abstractNum>
  <w:abstractNum w:abstractNumId="1">
    <w:nsid w:val="14315830"/>
    <w:multiLevelType w:val="multilevel"/>
    <w:tmpl w:val="F3B62850"/>
    <w:lvl w:ilvl="0">
      <w:start w:val="6"/>
      <w:numFmt w:val="decimal"/>
      <w:lvlText w:val="%1"/>
      <w:lvlJc w:val="left"/>
      <w:pPr>
        <w:ind w:left="1157" w:hanging="453"/>
      </w:pPr>
    </w:lvl>
    <w:lvl w:ilvl="1">
      <w:start w:val="1"/>
      <w:numFmt w:val="decimal"/>
      <w:lvlText w:val="%1.%2."/>
      <w:lvlJc w:val="left"/>
      <w:pPr>
        <w:ind w:left="1157" w:hanging="453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●"/>
      <w:lvlJc w:val="left"/>
      <w:pPr>
        <w:ind w:left="1140" w:hanging="286"/>
      </w:pPr>
      <w:rPr>
        <w:rFonts w:ascii="Noto Sans Symbols" w:eastAsia="Noto Sans Symbols" w:hAnsi="Noto Sans Symbols" w:cs="Noto Sans Symbols"/>
        <w:sz w:val="26"/>
        <w:szCs w:val="26"/>
      </w:rPr>
    </w:lvl>
    <w:lvl w:ilvl="3">
      <w:numFmt w:val="bullet"/>
      <w:lvlText w:val="•"/>
      <w:lvlJc w:val="left"/>
      <w:pPr>
        <w:ind w:left="2495" w:hanging="286"/>
      </w:pPr>
    </w:lvl>
    <w:lvl w:ilvl="4">
      <w:numFmt w:val="bullet"/>
      <w:lvlText w:val="•"/>
      <w:lvlJc w:val="left"/>
      <w:pPr>
        <w:ind w:left="3571" w:hanging="286"/>
      </w:pPr>
    </w:lvl>
    <w:lvl w:ilvl="5">
      <w:numFmt w:val="bullet"/>
      <w:lvlText w:val="•"/>
      <w:lvlJc w:val="left"/>
      <w:pPr>
        <w:ind w:left="4647" w:hanging="286"/>
      </w:pPr>
    </w:lvl>
    <w:lvl w:ilvl="6">
      <w:numFmt w:val="bullet"/>
      <w:lvlText w:val="•"/>
      <w:lvlJc w:val="left"/>
      <w:pPr>
        <w:ind w:left="5723" w:hanging="286"/>
      </w:pPr>
    </w:lvl>
    <w:lvl w:ilvl="7">
      <w:numFmt w:val="bullet"/>
      <w:lvlText w:val="•"/>
      <w:lvlJc w:val="left"/>
      <w:pPr>
        <w:ind w:left="6799" w:hanging="286"/>
      </w:pPr>
    </w:lvl>
    <w:lvl w:ilvl="8">
      <w:numFmt w:val="bullet"/>
      <w:lvlText w:val="•"/>
      <w:lvlJc w:val="left"/>
      <w:pPr>
        <w:ind w:left="7874" w:hanging="286"/>
      </w:pPr>
    </w:lvl>
  </w:abstractNum>
  <w:abstractNum w:abstractNumId="2">
    <w:nsid w:val="4B6062AA"/>
    <w:multiLevelType w:val="multilevel"/>
    <w:tmpl w:val="9C7CAF5E"/>
    <w:lvl w:ilvl="0">
      <w:start w:val="2"/>
      <w:numFmt w:val="decimal"/>
      <w:lvlText w:val="%1"/>
      <w:lvlJc w:val="left"/>
      <w:pPr>
        <w:ind w:left="420" w:hanging="581"/>
      </w:pPr>
    </w:lvl>
    <w:lvl w:ilvl="1">
      <w:start w:val="1"/>
      <w:numFmt w:val="decimal"/>
      <w:lvlText w:val="%1.%2."/>
      <w:lvlJc w:val="left"/>
      <w:pPr>
        <w:ind w:left="420" w:hanging="581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●"/>
      <w:lvlJc w:val="left"/>
      <w:pPr>
        <w:ind w:left="1140" w:hanging="286"/>
      </w:pPr>
      <w:rPr>
        <w:rFonts w:ascii="Noto Sans Symbols" w:eastAsia="Noto Sans Symbols" w:hAnsi="Noto Sans Symbols" w:cs="Noto Sans Symbols"/>
        <w:sz w:val="26"/>
        <w:szCs w:val="26"/>
      </w:rPr>
    </w:lvl>
    <w:lvl w:ilvl="3">
      <w:numFmt w:val="bullet"/>
      <w:lvlText w:val="•"/>
      <w:lvlJc w:val="left"/>
      <w:pPr>
        <w:ind w:left="3114" w:hanging="286"/>
      </w:pPr>
    </w:lvl>
    <w:lvl w:ilvl="4">
      <w:numFmt w:val="bullet"/>
      <w:lvlText w:val="•"/>
      <w:lvlJc w:val="left"/>
      <w:pPr>
        <w:ind w:left="4102" w:hanging="286"/>
      </w:pPr>
    </w:lvl>
    <w:lvl w:ilvl="5">
      <w:numFmt w:val="bullet"/>
      <w:lvlText w:val="•"/>
      <w:lvlJc w:val="left"/>
      <w:pPr>
        <w:ind w:left="5089" w:hanging="286"/>
      </w:pPr>
    </w:lvl>
    <w:lvl w:ilvl="6">
      <w:numFmt w:val="bullet"/>
      <w:lvlText w:val="•"/>
      <w:lvlJc w:val="left"/>
      <w:pPr>
        <w:ind w:left="6076" w:hanging="286"/>
      </w:pPr>
    </w:lvl>
    <w:lvl w:ilvl="7">
      <w:numFmt w:val="bullet"/>
      <w:lvlText w:val="•"/>
      <w:lvlJc w:val="left"/>
      <w:pPr>
        <w:ind w:left="7064" w:hanging="286"/>
      </w:pPr>
    </w:lvl>
    <w:lvl w:ilvl="8">
      <w:numFmt w:val="bullet"/>
      <w:lvlText w:val="•"/>
      <w:lvlJc w:val="left"/>
      <w:pPr>
        <w:ind w:left="8051" w:hanging="286"/>
      </w:pPr>
    </w:lvl>
  </w:abstractNum>
  <w:abstractNum w:abstractNumId="3">
    <w:nsid w:val="636F707C"/>
    <w:multiLevelType w:val="multilevel"/>
    <w:tmpl w:val="3DC88B4A"/>
    <w:lvl w:ilvl="0">
      <w:start w:val="7"/>
      <w:numFmt w:val="decimal"/>
      <w:lvlText w:val="%1"/>
      <w:lvlJc w:val="left"/>
      <w:pPr>
        <w:ind w:left="420" w:hanging="571"/>
      </w:pPr>
    </w:lvl>
    <w:lvl w:ilvl="1">
      <w:start w:val="1"/>
      <w:numFmt w:val="decimal"/>
      <w:lvlText w:val="%1.%2."/>
      <w:lvlJc w:val="left"/>
      <w:pPr>
        <w:ind w:left="420" w:hanging="571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•"/>
      <w:lvlJc w:val="left"/>
      <w:pPr>
        <w:ind w:left="2341" w:hanging="571"/>
      </w:pPr>
    </w:lvl>
    <w:lvl w:ilvl="3">
      <w:numFmt w:val="bullet"/>
      <w:lvlText w:val="•"/>
      <w:lvlJc w:val="left"/>
      <w:pPr>
        <w:ind w:left="3301" w:hanging="571"/>
      </w:pPr>
    </w:lvl>
    <w:lvl w:ilvl="4">
      <w:numFmt w:val="bullet"/>
      <w:lvlText w:val="•"/>
      <w:lvlJc w:val="left"/>
      <w:pPr>
        <w:ind w:left="4262" w:hanging="571"/>
      </w:pPr>
    </w:lvl>
    <w:lvl w:ilvl="5">
      <w:numFmt w:val="bullet"/>
      <w:lvlText w:val="•"/>
      <w:lvlJc w:val="left"/>
      <w:pPr>
        <w:ind w:left="5223" w:hanging="571"/>
      </w:pPr>
    </w:lvl>
    <w:lvl w:ilvl="6">
      <w:numFmt w:val="bullet"/>
      <w:lvlText w:val="•"/>
      <w:lvlJc w:val="left"/>
      <w:pPr>
        <w:ind w:left="6183" w:hanging="571"/>
      </w:pPr>
    </w:lvl>
    <w:lvl w:ilvl="7">
      <w:numFmt w:val="bullet"/>
      <w:lvlText w:val="•"/>
      <w:lvlJc w:val="left"/>
      <w:pPr>
        <w:ind w:left="7144" w:hanging="571"/>
      </w:pPr>
    </w:lvl>
    <w:lvl w:ilvl="8">
      <w:numFmt w:val="bullet"/>
      <w:lvlText w:val="•"/>
      <w:lvlJc w:val="left"/>
      <w:pPr>
        <w:ind w:left="8105" w:hanging="571"/>
      </w:pPr>
    </w:lvl>
  </w:abstractNum>
  <w:abstractNum w:abstractNumId="4">
    <w:nsid w:val="63EF1A6A"/>
    <w:multiLevelType w:val="multilevel"/>
    <w:tmpl w:val="10A62D26"/>
    <w:lvl w:ilvl="0">
      <w:start w:val="5"/>
      <w:numFmt w:val="decimal"/>
      <w:lvlText w:val="%1"/>
      <w:lvlJc w:val="left"/>
      <w:pPr>
        <w:ind w:left="1222" w:hanging="518"/>
      </w:pPr>
    </w:lvl>
    <w:lvl w:ilvl="1">
      <w:start w:val="1"/>
      <w:numFmt w:val="decimal"/>
      <w:lvlText w:val="%1.%2."/>
      <w:lvlJc w:val="left"/>
      <w:pPr>
        <w:ind w:left="1222" w:hanging="518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●"/>
      <w:lvlJc w:val="left"/>
      <w:pPr>
        <w:ind w:left="1140" w:hanging="286"/>
      </w:pPr>
      <w:rPr>
        <w:rFonts w:ascii="Noto Sans Symbols" w:eastAsia="Noto Sans Symbols" w:hAnsi="Noto Sans Symbols" w:cs="Noto Sans Symbols"/>
        <w:sz w:val="26"/>
        <w:szCs w:val="26"/>
      </w:rPr>
    </w:lvl>
    <w:lvl w:ilvl="3">
      <w:numFmt w:val="bullet"/>
      <w:lvlText w:val="•"/>
      <w:lvlJc w:val="left"/>
      <w:pPr>
        <w:ind w:left="2495" w:hanging="286"/>
      </w:pPr>
    </w:lvl>
    <w:lvl w:ilvl="4">
      <w:numFmt w:val="bullet"/>
      <w:lvlText w:val="•"/>
      <w:lvlJc w:val="left"/>
      <w:pPr>
        <w:ind w:left="3571" w:hanging="286"/>
      </w:pPr>
    </w:lvl>
    <w:lvl w:ilvl="5">
      <w:numFmt w:val="bullet"/>
      <w:lvlText w:val="•"/>
      <w:lvlJc w:val="left"/>
      <w:pPr>
        <w:ind w:left="4647" w:hanging="286"/>
      </w:pPr>
    </w:lvl>
    <w:lvl w:ilvl="6">
      <w:numFmt w:val="bullet"/>
      <w:lvlText w:val="•"/>
      <w:lvlJc w:val="left"/>
      <w:pPr>
        <w:ind w:left="5723" w:hanging="286"/>
      </w:pPr>
    </w:lvl>
    <w:lvl w:ilvl="7">
      <w:numFmt w:val="bullet"/>
      <w:lvlText w:val="•"/>
      <w:lvlJc w:val="left"/>
      <w:pPr>
        <w:ind w:left="6799" w:hanging="286"/>
      </w:pPr>
    </w:lvl>
    <w:lvl w:ilvl="8">
      <w:numFmt w:val="bullet"/>
      <w:lvlText w:val="•"/>
      <w:lvlJc w:val="left"/>
      <w:pPr>
        <w:ind w:left="7874" w:hanging="286"/>
      </w:pPr>
    </w:lvl>
  </w:abstractNum>
  <w:abstractNum w:abstractNumId="5">
    <w:nsid w:val="77A70F0A"/>
    <w:multiLevelType w:val="multilevel"/>
    <w:tmpl w:val="6F7680D2"/>
    <w:lvl w:ilvl="0">
      <w:start w:val="4"/>
      <w:numFmt w:val="decimal"/>
      <w:lvlText w:val="%1"/>
      <w:lvlJc w:val="left"/>
      <w:pPr>
        <w:ind w:left="420" w:hanging="390"/>
      </w:pPr>
    </w:lvl>
    <w:lvl w:ilvl="1">
      <w:start w:val="1"/>
      <w:numFmt w:val="decimal"/>
      <w:lvlText w:val="%1.%2."/>
      <w:lvlJc w:val="left"/>
      <w:pPr>
        <w:ind w:left="420" w:hanging="39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341" w:hanging="390"/>
      </w:pPr>
    </w:lvl>
    <w:lvl w:ilvl="3">
      <w:numFmt w:val="bullet"/>
      <w:lvlText w:val="•"/>
      <w:lvlJc w:val="left"/>
      <w:pPr>
        <w:ind w:left="3301" w:hanging="390"/>
      </w:pPr>
    </w:lvl>
    <w:lvl w:ilvl="4">
      <w:numFmt w:val="bullet"/>
      <w:lvlText w:val="•"/>
      <w:lvlJc w:val="left"/>
      <w:pPr>
        <w:ind w:left="4262" w:hanging="390"/>
      </w:pPr>
    </w:lvl>
    <w:lvl w:ilvl="5">
      <w:numFmt w:val="bullet"/>
      <w:lvlText w:val="•"/>
      <w:lvlJc w:val="left"/>
      <w:pPr>
        <w:ind w:left="5223" w:hanging="390"/>
      </w:pPr>
    </w:lvl>
    <w:lvl w:ilvl="6">
      <w:numFmt w:val="bullet"/>
      <w:lvlText w:val="•"/>
      <w:lvlJc w:val="left"/>
      <w:pPr>
        <w:ind w:left="6183" w:hanging="390"/>
      </w:pPr>
    </w:lvl>
    <w:lvl w:ilvl="7">
      <w:numFmt w:val="bullet"/>
      <w:lvlText w:val="•"/>
      <w:lvlJc w:val="left"/>
      <w:pPr>
        <w:ind w:left="7144" w:hanging="390"/>
      </w:pPr>
    </w:lvl>
    <w:lvl w:ilvl="8">
      <w:numFmt w:val="bullet"/>
      <w:lvlText w:val="•"/>
      <w:lvlJc w:val="left"/>
      <w:pPr>
        <w:ind w:left="8105" w:hanging="390"/>
      </w:pPr>
    </w:lvl>
  </w:abstractNum>
  <w:abstractNum w:abstractNumId="6">
    <w:nsid w:val="7C4D7B38"/>
    <w:multiLevelType w:val="multilevel"/>
    <w:tmpl w:val="D96EF0E2"/>
    <w:lvl w:ilvl="0">
      <w:start w:val="5"/>
      <w:numFmt w:val="decimal"/>
      <w:lvlText w:val="%1"/>
      <w:lvlJc w:val="left"/>
      <w:pPr>
        <w:ind w:left="1222" w:hanging="518"/>
      </w:pPr>
    </w:lvl>
    <w:lvl w:ilvl="1">
      <w:start w:val="1"/>
      <w:numFmt w:val="decimal"/>
      <w:lvlText w:val="%1.%2."/>
      <w:lvlJc w:val="left"/>
      <w:pPr>
        <w:ind w:left="1222" w:hanging="518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●"/>
      <w:lvlJc w:val="left"/>
      <w:pPr>
        <w:ind w:left="1140" w:hanging="286"/>
      </w:pPr>
      <w:rPr>
        <w:rFonts w:ascii="Noto Sans Symbols" w:eastAsia="Noto Sans Symbols" w:hAnsi="Noto Sans Symbols" w:cs="Noto Sans Symbols"/>
        <w:sz w:val="26"/>
        <w:szCs w:val="26"/>
      </w:rPr>
    </w:lvl>
    <w:lvl w:ilvl="3">
      <w:numFmt w:val="bullet"/>
      <w:lvlText w:val="•"/>
      <w:lvlJc w:val="left"/>
      <w:pPr>
        <w:ind w:left="2495" w:hanging="286"/>
      </w:pPr>
    </w:lvl>
    <w:lvl w:ilvl="4">
      <w:numFmt w:val="bullet"/>
      <w:lvlText w:val="•"/>
      <w:lvlJc w:val="left"/>
      <w:pPr>
        <w:ind w:left="3571" w:hanging="286"/>
      </w:pPr>
    </w:lvl>
    <w:lvl w:ilvl="5">
      <w:numFmt w:val="bullet"/>
      <w:lvlText w:val="•"/>
      <w:lvlJc w:val="left"/>
      <w:pPr>
        <w:ind w:left="4647" w:hanging="286"/>
      </w:pPr>
    </w:lvl>
    <w:lvl w:ilvl="6">
      <w:numFmt w:val="bullet"/>
      <w:lvlText w:val="•"/>
      <w:lvlJc w:val="left"/>
      <w:pPr>
        <w:ind w:left="5723" w:hanging="286"/>
      </w:pPr>
    </w:lvl>
    <w:lvl w:ilvl="7">
      <w:numFmt w:val="bullet"/>
      <w:lvlText w:val="•"/>
      <w:lvlJc w:val="left"/>
      <w:pPr>
        <w:ind w:left="6799" w:hanging="286"/>
      </w:pPr>
    </w:lvl>
    <w:lvl w:ilvl="8">
      <w:numFmt w:val="bullet"/>
      <w:lvlText w:val="•"/>
      <w:lvlJc w:val="left"/>
      <w:pPr>
        <w:ind w:left="7874" w:hanging="286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C7"/>
    <w:rsid w:val="003361D8"/>
    <w:rsid w:val="00381306"/>
    <w:rsid w:val="005106C7"/>
    <w:rsid w:val="00DA705D"/>
    <w:rsid w:val="00E44E29"/>
    <w:rsid w:val="00EB303C"/>
    <w:rsid w:val="00F4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F5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eastAsia="en-US"/>
    </w:rPr>
  </w:style>
  <w:style w:type="paragraph" w:styleId="1">
    <w:name w:val="heading 1"/>
    <w:basedOn w:val="a"/>
    <w:uiPriority w:val="1"/>
    <w:qFormat/>
    <w:pPr>
      <w:spacing w:line="296" w:lineRule="exact"/>
      <w:ind w:hanging="26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414" w:hanging="2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7">
    <w:name w:val="Table Grid"/>
    <w:basedOn w:val="a1"/>
    <w:uiPriority w:val="59"/>
    <w:rsid w:val="00381306"/>
    <w:pPr>
      <w:widowControl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eastAsia="en-US"/>
    </w:rPr>
  </w:style>
  <w:style w:type="paragraph" w:styleId="1">
    <w:name w:val="heading 1"/>
    <w:basedOn w:val="a"/>
    <w:uiPriority w:val="1"/>
    <w:qFormat/>
    <w:pPr>
      <w:spacing w:line="296" w:lineRule="exact"/>
      <w:ind w:hanging="26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414" w:hanging="2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7">
    <w:name w:val="Table Grid"/>
    <w:basedOn w:val="a1"/>
    <w:uiPriority w:val="59"/>
    <w:rsid w:val="00381306"/>
    <w:pPr>
      <w:widowControl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InD4FL2YQnTXEsJx2bhjbWTwqg==">CgMxLjAyDmgudGY0NGd3YTQxZjgwMg5oLnMyZzFhdnM3YmsxNzgAciExekpCZDR1dG1KY01nVzZVLXhYSW01OHA3bGJva09WejU=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ГарбузЛГ</dc:creator>
  <cp:lastModifiedBy>Аида</cp:lastModifiedBy>
  <cp:revision>2</cp:revision>
  <dcterms:created xsi:type="dcterms:W3CDTF">2024-02-13T14:18:00Z</dcterms:created>
  <dcterms:modified xsi:type="dcterms:W3CDTF">2024-02-13T14:18:00Z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2023-05-29T00:00:00Z</vt:filetime>
  </property>
</Properties>
</file>