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389B" w:rsidRPr="0062389B" w:rsidRDefault="0062389B" w:rsidP="0062389B">
      <w:pPr>
        <w:spacing w:after="0" w:line="240" w:lineRule="auto"/>
        <w:ind w:right="-285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:rsidR="0062389B" w:rsidRPr="0062389B" w:rsidRDefault="0062389B" w:rsidP="0062389B">
      <w:pPr>
        <w:spacing w:after="0" w:line="240" w:lineRule="auto"/>
        <w:ind w:right="-285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Управления образования </w:t>
      </w:r>
      <w:proofErr w:type="spellStart"/>
      <w:r w:rsidRPr="0062389B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г.Казани</w:t>
      </w:r>
      <w:proofErr w:type="spellEnd"/>
      <w:r w:rsidRPr="00623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от 26.08.2022 №728/02-05-02</w:t>
      </w:r>
    </w:p>
    <w:p w:rsidR="0062389B" w:rsidRDefault="0062389B" w:rsidP="000838F2">
      <w:pPr>
        <w:shd w:val="clear" w:color="auto" w:fill="FFFFFF"/>
        <w:spacing w:after="0" w:line="240" w:lineRule="auto"/>
        <w:ind w:left="-567" w:right="283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0838F2" w:rsidRDefault="000838F2" w:rsidP="000838F2">
      <w:pPr>
        <w:shd w:val="clear" w:color="auto" w:fill="FFFFFF"/>
        <w:spacing w:after="0" w:line="240" w:lineRule="auto"/>
        <w:ind w:left="-567" w:right="283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 w:bidi="hi-IN"/>
        </w:rPr>
        <w:t>ПОЛОЖЕНИЕ</w:t>
      </w:r>
    </w:p>
    <w:p w:rsidR="000838F2" w:rsidRDefault="000838F2" w:rsidP="000838F2">
      <w:pPr>
        <w:spacing w:after="0" w:line="240" w:lineRule="auto"/>
        <w:ind w:left="-567" w:right="283" w:firstLine="709"/>
        <w:jc w:val="center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hi-IN"/>
        </w:rPr>
        <w:t>о проведении Городского конкурса - выставки</w:t>
      </w:r>
    </w:p>
    <w:p w:rsidR="000838F2" w:rsidRDefault="000838F2" w:rsidP="000838F2">
      <w:pPr>
        <w:spacing w:after="0" w:line="240" w:lineRule="auto"/>
        <w:ind w:left="-567" w:right="283" w:firstLine="709"/>
        <w:jc w:val="center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 w:bidi="hi-IN"/>
        </w:rPr>
        <w:t xml:space="preserve">«Мой морской кораблик» </w:t>
      </w:r>
    </w:p>
    <w:p w:rsidR="000838F2" w:rsidRDefault="000838F2" w:rsidP="000838F2">
      <w:pPr>
        <w:numPr>
          <w:ilvl w:val="0"/>
          <w:numId w:val="1"/>
        </w:numPr>
        <w:shd w:val="clear" w:color="auto" w:fill="FFFFFF"/>
        <w:spacing w:after="0" w:line="240" w:lineRule="auto"/>
        <w:ind w:left="-567" w:right="283"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bidi="en-US"/>
        </w:rPr>
      </w:pPr>
      <w:r>
        <w:rPr>
          <w:rFonts w:ascii="Times New Roman" w:eastAsia="SimSun" w:hAnsi="Times New Roman" w:cs="Times New Roman"/>
          <w:b/>
          <w:color w:val="000000"/>
          <w:sz w:val="24"/>
          <w:szCs w:val="24"/>
          <w:lang w:bidi="en-US"/>
        </w:rPr>
        <w:t>Общие положения</w:t>
      </w:r>
    </w:p>
    <w:p w:rsidR="000838F2" w:rsidRDefault="000838F2" w:rsidP="000838F2">
      <w:pPr>
        <w:numPr>
          <w:ilvl w:val="1"/>
          <w:numId w:val="2"/>
        </w:numPr>
        <w:shd w:val="clear" w:color="auto" w:fill="FFFFFF"/>
        <w:spacing w:after="0" w:line="240" w:lineRule="auto"/>
        <w:ind w:left="-567" w:right="283" w:firstLine="709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bidi="en-US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en-US"/>
        </w:rPr>
        <w:t>Настоящее положение определяет порядок организации и проведения городского конкурса по начально-техническому творчеству "Мой морской кораблик" (далее Конкурс), определяет цели, задачи, состав участников, критерии оценки работы, порядок организации и проведения Конкурса, порядок награждения победителей.</w:t>
      </w:r>
    </w:p>
    <w:p w:rsidR="000838F2" w:rsidRDefault="000838F2" w:rsidP="000838F2">
      <w:pPr>
        <w:numPr>
          <w:ilvl w:val="1"/>
          <w:numId w:val="2"/>
        </w:numPr>
        <w:shd w:val="clear" w:color="auto" w:fill="FFFFFF"/>
        <w:spacing w:after="0" w:line="240" w:lineRule="auto"/>
        <w:ind w:left="-567" w:right="283" w:firstLine="709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bidi="en-US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en-US"/>
        </w:rPr>
        <w:t>Конкурс посвящен 270-летию Петербургского Морского кадетского корпуса, основанного Указом императрицы Елизаветы Петровны 15 декабря 1752 года на базе Академии морской гвардии для подготовки офицерских кадров Российского флота.</w:t>
      </w:r>
    </w:p>
    <w:p w:rsidR="000838F2" w:rsidRDefault="000838F2" w:rsidP="000838F2">
      <w:pPr>
        <w:numPr>
          <w:ilvl w:val="1"/>
          <w:numId w:val="2"/>
        </w:numPr>
        <w:shd w:val="clear" w:color="auto" w:fill="FFFFFF"/>
        <w:spacing w:after="0" w:line="240" w:lineRule="auto"/>
        <w:ind w:left="-567" w:right="283" w:firstLine="709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bidi="en-US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en-US"/>
        </w:rPr>
        <w:t>Конкурс проводится очно и способствует вовлечению учащихся начальных классов в проектную деятельность, создание макетов и моделей, формирует навыки конструирования, моделирования и творчества.</w:t>
      </w:r>
    </w:p>
    <w:p w:rsidR="000838F2" w:rsidRDefault="000838F2" w:rsidP="000838F2">
      <w:pPr>
        <w:shd w:val="clear" w:color="auto" w:fill="FFFFFF"/>
        <w:spacing w:after="0" w:line="240" w:lineRule="auto"/>
        <w:ind w:left="-567" w:right="283" w:firstLine="709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bidi="en-US"/>
        </w:rPr>
      </w:pPr>
    </w:p>
    <w:p w:rsidR="000838F2" w:rsidRDefault="000838F2" w:rsidP="000838F2">
      <w:pPr>
        <w:numPr>
          <w:ilvl w:val="0"/>
          <w:numId w:val="1"/>
        </w:numPr>
        <w:shd w:val="clear" w:color="auto" w:fill="FFFFFF"/>
        <w:spacing w:after="0" w:line="240" w:lineRule="auto"/>
        <w:ind w:left="-567" w:right="283" w:firstLine="709"/>
        <w:jc w:val="center"/>
        <w:rPr>
          <w:rFonts w:ascii="Times New Roman" w:eastAsia="SimSun" w:hAnsi="Times New Roman" w:cs="Times New Roman"/>
          <w:b/>
          <w:color w:val="000000"/>
          <w:sz w:val="24"/>
          <w:szCs w:val="24"/>
          <w:lang w:bidi="en-US"/>
        </w:rPr>
      </w:pPr>
      <w:r>
        <w:rPr>
          <w:rFonts w:ascii="Times New Roman" w:eastAsia="SimSun" w:hAnsi="Times New Roman" w:cs="Times New Roman"/>
          <w:b/>
          <w:color w:val="000000"/>
          <w:sz w:val="24"/>
          <w:szCs w:val="24"/>
          <w:lang w:bidi="en-US"/>
        </w:rPr>
        <w:t>Цели и задачи</w:t>
      </w:r>
    </w:p>
    <w:p w:rsidR="000838F2" w:rsidRDefault="000838F2" w:rsidP="000838F2">
      <w:pPr>
        <w:shd w:val="clear" w:color="auto" w:fill="FFFFFF"/>
        <w:spacing w:after="0" w:line="240" w:lineRule="auto"/>
        <w:ind w:left="-567" w:right="283" w:firstLine="709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bidi="en-US"/>
        </w:rPr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en-US"/>
        </w:rPr>
        <w:t>Цель конкурса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en-US"/>
        </w:rPr>
        <w:t xml:space="preserve"> – вовлечение учащихся в техническое творчество и изобретательскую деятельность, практическую реализацию разработанных проектов.</w:t>
      </w:r>
    </w:p>
    <w:p w:rsidR="000838F2" w:rsidRDefault="000838F2" w:rsidP="000838F2">
      <w:pPr>
        <w:shd w:val="clear" w:color="auto" w:fill="FFFFFF"/>
        <w:spacing w:after="0" w:line="240" w:lineRule="auto"/>
        <w:ind w:left="-567" w:right="283" w:firstLine="709"/>
        <w:jc w:val="both"/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  <w:lang w:bidi="en-US"/>
        </w:rPr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en-US"/>
        </w:rPr>
        <w:t>Задачи</w:t>
      </w:r>
      <w:r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  <w:lang w:bidi="en-US"/>
        </w:rPr>
        <w:t>:</w:t>
      </w:r>
    </w:p>
    <w:p w:rsidR="000838F2" w:rsidRDefault="000838F2" w:rsidP="000838F2">
      <w:pPr>
        <w:numPr>
          <w:ilvl w:val="0"/>
          <w:numId w:val="3"/>
        </w:numPr>
        <w:spacing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 w:bidi="hi-IN"/>
        </w:rPr>
        <w:t>формировать у учащихся основы проектирования, моделирования и конструирования;</w:t>
      </w:r>
    </w:p>
    <w:p w:rsidR="000838F2" w:rsidRDefault="000838F2" w:rsidP="000838F2">
      <w:pPr>
        <w:numPr>
          <w:ilvl w:val="0"/>
          <w:numId w:val="3"/>
        </w:numPr>
        <w:spacing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 w:bidi="hi-IN"/>
        </w:rPr>
        <w:t>развивать творческие способности, смекалку, пространственное мышление, фантазию;</w:t>
      </w:r>
    </w:p>
    <w:p w:rsidR="000838F2" w:rsidRDefault="000838F2" w:rsidP="000838F2">
      <w:pPr>
        <w:numPr>
          <w:ilvl w:val="0"/>
          <w:numId w:val="3"/>
        </w:numPr>
        <w:spacing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повысить интерес к изобретательской деятельности,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 w:bidi="hi-IN"/>
        </w:rPr>
        <w:t xml:space="preserve"> к начальному техническому моделированию;</w:t>
      </w:r>
    </w:p>
    <w:p w:rsidR="000838F2" w:rsidRDefault="000838F2" w:rsidP="000838F2">
      <w:pPr>
        <w:numPr>
          <w:ilvl w:val="0"/>
          <w:numId w:val="3"/>
        </w:numPr>
        <w:spacing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 w:bidi="hi-IN"/>
        </w:rPr>
        <w:t>мотивировать учащихся на реализацию собственных проектов;</w:t>
      </w:r>
    </w:p>
    <w:p w:rsidR="000838F2" w:rsidRDefault="000838F2" w:rsidP="000838F2">
      <w:pPr>
        <w:numPr>
          <w:ilvl w:val="0"/>
          <w:numId w:val="3"/>
        </w:numPr>
        <w:spacing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 w:bidi="hi-IN"/>
        </w:rPr>
        <w:t>воспитывать художественный вкус;</w:t>
      </w:r>
    </w:p>
    <w:p w:rsidR="000838F2" w:rsidRDefault="000838F2" w:rsidP="000838F2">
      <w:pPr>
        <w:numPr>
          <w:ilvl w:val="0"/>
          <w:numId w:val="3"/>
        </w:numPr>
        <w:spacing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 w:bidi="hi-IN"/>
        </w:rPr>
        <w:t>развивать чувства самооценки и уверенность в собственных силах;</w:t>
      </w:r>
    </w:p>
    <w:p w:rsidR="000838F2" w:rsidRDefault="000838F2" w:rsidP="000838F2">
      <w:pPr>
        <w:spacing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 w:bidi="hi-IN"/>
        </w:rPr>
      </w:pPr>
    </w:p>
    <w:p w:rsidR="000838F2" w:rsidRDefault="000838F2" w:rsidP="000838F2">
      <w:pPr>
        <w:numPr>
          <w:ilvl w:val="0"/>
          <w:numId w:val="1"/>
        </w:numPr>
        <w:shd w:val="clear" w:color="auto" w:fill="FFFFFF"/>
        <w:spacing w:after="0" w:line="240" w:lineRule="auto"/>
        <w:ind w:left="-567" w:right="283" w:firstLine="709"/>
        <w:jc w:val="center"/>
        <w:rPr>
          <w:rFonts w:ascii="Times New Roman" w:eastAsia="SimSun" w:hAnsi="Times New Roman" w:cs="Times New Roman"/>
          <w:b/>
          <w:color w:val="000000"/>
          <w:sz w:val="24"/>
          <w:szCs w:val="24"/>
          <w:lang w:bidi="en-US"/>
        </w:rPr>
      </w:pPr>
      <w:r>
        <w:rPr>
          <w:rFonts w:ascii="Times New Roman" w:eastAsia="SimSun" w:hAnsi="Times New Roman" w:cs="Times New Roman"/>
          <w:b/>
          <w:color w:val="000000"/>
          <w:sz w:val="24"/>
          <w:szCs w:val="24"/>
          <w:lang w:bidi="en-US"/>
        </w:rPr>
        <w:t>Организаторы конкурса:</w:t>
      </w:r>
    </w:p>
    <w:p w:rsidR="000838F2" w:rsidRDefault="000838F2" w:rsidP="000838F2">
      <w:pPr>
        <w:numPr>
          <w:ilvl w:val="1"/>
          <w:numId w:val="1"/>
        </w:numPr>
        <w:shd w:val="clear" w:color="auto" w:fill="FFFFFF"/>
        <w:spacing w:after="0" w:line="240" w:lineRule="auto"/>
        <w:ind w:left="-567" w:right="283" w:firstLine="709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bidi="en-US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en-US"/>
        </w:rPr>
        <w:t>Организатором, осуществляющим общее руководство проведения Конкурса, является Управление образования Исполнительного комитета муниципального образования города Казани.</w:t>
      </w:r>
    </w:p>
    <w:p w:rsidR="000838F2" w:rsidRDefault="000838F2" w:rsidP="000838F2">
      <w:pPr>
        <w:numPr>
          <w:ilvl w:val="1"/>
          <w:numId w:val="1"/>
        </w:numPr>
        <w:shd w:val="clear" w:color="auto" w:fill="FFFFFF"/>
        <w:spacing w:after="0" w:line="240" w:lineRule="auto"/>
        <w:ind w:left="-567" w:right="283" w:firstLine="709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bidi="en-US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en-US"/>
        </w:rPr>
        <w:t xml:space="preserve">Организатором, осуществляющим непосредственное проведение Конкурса, является Муниципальное бюджетное учреждение дополнительного образования «Центр внешкольной работы» Ново-Савиновского района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en-US"/>
        </w:rPr>
        <w:t>г.Казани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en-US"/>
        </w:rPr>
        <w:t>.</w:t>
      </w:r>
    </w:p>
    <w:p w:rsidR="000838F2" w:rsidRDefault="000838F2" w:rsidP="000838F2">
      <w:pPr>
        <w:shd w:val="clear" w:color="auto" w:fill="FFFFFF"/>
        <w:spacing w:after="0" w:line="240" w:lineRule="auto"/>
        <w:ind w:left="-567" w:right="283" w:firstLine="709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bidi="en-US"/>
        </w:rPr>
      </w:pPr>
    </w:p>
    <w:p w:rsidR="000838F2" w:rsidRDefault="000838F2" w:rsidP="000838F2">
      <w:pPr>
        <w:numPr>
          <w:ilvl w:val="0"/>
          <w:numId w:val="1"/>
        </w:numPr>
        <w:shd w:val="clear" w:color="auto" w:fill="FFFFFF"/>
        <w:spacing w:after="0" w:line="240" w:lineRule="auto"/>
        <w:ind w:left="-567" w:right="283" w:firstLine="709"/>
        <w:jc w:val="center"/>
        <w:rPr>
          <w:rFonts w:ascii="Times New Roman" w:eastAsia="SimSun" w:hAnsi="Times New Roman" w:cs="Times New Roman"/>
          <w:b/>
          <w:color w:val="000000"/>
          <w:sz w:val="24"/>
          <w:szCs w:val="24"/>
          <w:lang w:bidi="en-US"/>
        </w:rPr>
      </w:pPr>
      <w:r>
        <w:rPr>
          <w:rFonts w:ascii="Times New Roman" w:eastAsia="SimSun" w:hAnsi="Times New Roman" w:cs="Times New Roman"/>
          <w:b/>
          <w:color w:val="000000"/>
          <w:sz w:val="24"/>
          <w:szCs w:val="24"/>
          <w:lang w:bidi="en-US"/>
        </w:rPr>
        <w:t>Участники конкурса</w:t>
      </w:r>
    </w:p>
    <w:p w:rsidR="000838F2" w:rsidRDefault="000838F2" w:rsidP="000838F2">
      <w:pPr>
        <w:numPr>
          <w:ilvl w:val="1"/>
          <w:numId w:val="1"/>
        </w:numPr>
        <w:shd w:val="clear" w:color="auto" w:fill="FFFFFF"/>
        <w:spacing w:after="0" w:line="240" w:lineRule="auto"/>
        <w:ind w:left="-567" w:right="283" w:firstLine="709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bidi="en-US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en-US"/>
        </w:rPr>
        <w:t>Для участия в Конкурсе приглашаются учащиеся общеобразовательных школ и учреждений дополнительного образования г. Казани в возрасте 7-11 лет.</w:t>
      </w:r>
    </w:p>
    <w:p w:rsidR="000838F2" w:rsidRDefault="000838F2" w:rsidP="000838F2">
      <w:pPr>
        <w:numPr>
          <w:ilvl w:val="1"/>
          <w:numId w:val="1"/>
        </w:numPr>
        <w:shd w:val="clear" w:color="auto" w:fill="FFFFFF"/>
        <w:spacing w:after="0" w:line="240" w:lineRule="auto"/>
        <w:ind w:left="-567" w:right="283" w:firstLine="709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bidi="en-US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en-US"/>
        </w:rPr>
        <w:t>Принимаются индивидуальные и коллективные работы (не более 2 человек).</w:t>
      </w:r>
    </w:p>
    <w:p w:rsidR="000838F2" w:rsidRDefault="000838F2" w:rsidP="000838F2">
      <w:pPr>
        <w:numPr>
          <w:ilvl w:val="1"/>
          <w:numId w:val="1"/>
        </w:numPr>
        <w:shd w:val="clear" w:color="auto" w:fill="FFFFFF"/>
        <w:spacing w:after="0" w:line="240" w:lineRule="auto"/>
        <w:ind w:left="-567" w:right="283" w:firstLine="709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bidi="en-US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en-US"/>
        </w:rPr>
        <w:t xml:space="preserve">Количество представленных моделей от одного районного отдела образования - не более </w:t>
      </w: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en-US"/>
        </w:rPr>
        <w:t>8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en-US"/>
        </w:rPr>
        <w:t xml:space="preserve"> моделей в каждой возрастной категории.</w:t>
      </w:r>
    </w:p>
    <w:p w:rsidR="000838F2" w:rsidRDefault="000838F2" w:rsidP="000838F2">
      <w:pPr>
        <w:shd w:val="clear" w:color="auto" w:fill="FFFFFF"/>
        <w:spacing w:after="0" w:line="240" w:lineRule="auto"/>
        <w:ind w:left="-567" w:right="283" w:firstLine="709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bidi="en-US"/>
        </w:rPr>
      </w:pPr>
    </w:p>
    <w:p w:rsidR="000838F2" w:rsidRDefault="000838F2" w:rsidP="000838F2">
      <w:pPr>
        <w:numPr>
          <w:ilvl w:val="0"/>
          <w:numId w:val="1"/>
        </w:numPr>
        <w:shd w:val="clear" w:color="auto" w:fill="FFFFFF"/>
        <w:spacing w:after="0" w:line="240" w:lineRule="auto"/>
        <w:ind w:left="-567" w:right="283" w:firstLine="709"/>
        <w:jc w:val="center"/>
        <w:rPr>
          <w:rFonts w:ascii="Times New Roman" w:eastAsia="SimSun" w:hAnsi="Times New Roman" w:cs="Times New Roman"/>
          <w:b/>
          <w:color w:val="000000"/>
          <w:sz w:val="24"/>
          <w:szCs w:val="24"/>
          <w:lang w:bidi="en-US"/>
        </w:rPr>
      </w:pPr>
      <w:r>
        <w:rPr>
          <w:rFonts w:ascii="Times New Roman" w:eastAsia="SimSun" w:hAnsi="Times New Roman" w:cs="Times New Roman"/>
          <w:b/>
          <w:color w:val="000000"/>
          <w:sz w:val="24"/>
          <w:szCs w:val="24"/>
          <w:lang w:bidi="en-US"/>
        </w:rPr>
        <w:t>Порядок проведения Конкурса</w:t>
      </w:r>
    </w:p>
    <w:p w:rsidR="000838F2" w:rsidRDefault="000838F2" w:rsidP="000838F2">
      <w:pPr>
        <w:numPr>
          <w:ilvl w:val="1"/>
          <w:numId w:val="1"/>
        </w:numPr>
        <w:shd w:val="clear" w:color="auto" w:fill="FFFFFF"/>
        <w:spacing w:after="0" w:line="240" w:lineRule="auto"/>
        <w:ind w:left="-567" w:right="283" w:firstLine="709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bidi="en-US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en-US"/>
        </w:rPr>
        <w:t xml:space="preserve">Конкурс проводится в 2 этапа – районный и муниципальный. </w:t>
      </w:r>
    </w:p>
    <w:p w:rsidR="000838F2" w:rsidRDefault="000838F2" w:rsidP="000838F2">
      <w:pPr>
        <w:numPr>
          <w:ilvl w:val="1"/>
          <w:numId w:val="1"/>
        </w:numPr>
        <w:shd w:val="clear" w:color="auto" w:fill="FFFFFF"/>
        <w:spacing w:after="0" w:line="240" w:lineRule="auto"/>
        <w:ind w:left="-567" w:right="283" w:firstLine="709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bidi="en-US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en-US"/>
        </w:rPr>
        <w:t xml:space="preserve">На муниципальный уровень принимаются работы, победители районного этапа - не более </w:t>
      </w: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en-US"/>
        </w:rPr>
        <w:t>8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en-US"/>
        </w:rPr>
        <w:t xml:space="preserve"> моделей в каждой возрастной категории. Представленные работы сопровождаются Заявкой (Приложение №1).</w:t>
      </w:r>
    </w:p>
    <w:p w:rsidR="000838F2" w:rsidRDefault="000838F2" w:rsidP="000838F2">
      <w:pPr>
        <w:numPr>
          <w:ilvl w:val="1"/>
          <w:numId w:val="1"/>
        </w:numPr>
        <w:shd w:val="clear" w:color="auto" w:fill="FFFFFF"/>
        <w:spacing w:after="0" w:line="240" w:lineRule="auto"/>
        <w:ind w:left="-567" w:right="283" w:firstLine="709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bidi="en-US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en-US"/>
        </w:rPr>
        <w:lastRenderedPageBreak/>
        <w:t>На муниципальном уровне работы оцениваются по двум критериям – внешнее оформление, плавучесть.</w:t>
      </w:r>
    </w:p>
    <w:p w:rsidR="000838F2" w:rsidRDefault="000838F2" w:rsidP="000838F2">
      <w:pPr>
        <w:numPr>
          <w:ilvl w:val="1"/>
          <w:numId w:val="1"/>
        </w:numPr>
        <w:shd w:val="clear" w:color="auto" w:fill="FFFFFF"/>
        <w:spacing w:after="0" w:line="240" w:lineRule="auto"/>
        <w:ind w:left="-567" w:right="283" w:firstLine="709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bidi="en-US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en-US"/>
        </w:rPr>
        <w:t>Победители Конкурса определяются в двух возрастных категориях:</w:t>
      </w:r>
    </w:p>
    <w:p w:rsidR="000838F2" w:rsidRDefault="000838F2" w:rsidP="000838F2">
      <w:pPr>
        <w:numPr>
          <w:ilvl w:val="0"/>
          <w:numId w:val="4"/>
        </w:numPr>
        <w:spacing w:line="240" w:lineRule="auto"/>
        <w:ind w:left="-567" w:right="283"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7-9 лет</w:t>
      </w:r>
    </w:p>
    <w:p w:rsidR="000838F2" w:rsidRDefault="000838F2" w:rsidP="000838F2">
      <w:pPr>
        <w:numPr>
          <w:ilvl w:val="0"/>
          <w:numId w:val="4"/>
        </w:numPr>
        <w:spacing w:line="240" w:lineRule="auto"/>
        <w:ind w:left="-567" w:right="283"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10-11 лет</w:t>
      </w:r>
    </w:p>
    <w:p w:rsidR="000838F2" w:rsidRDefault="000838F2" w:rsidP="000838F2">
      <w:pPr>
        <w:numPr>
          <w:ilvl w:val="1"/>
          <w:numId w:val="1"/>
        </w:numPr>
        <w:shd w:val="clear" w:color="auto" w:fill="FFFFFF"/>
        <w:spacing w:after="0" w:line="240" w:lineRule="auto"/>
        <w:ind w:left="-567" w:right="283" w:firstLine="709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bidi="en-US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en-US"/>
        </w:rPr>
        <w:t>Количество и распределение призовых мест определяется конкурсной комиссией в зависимости от качественного уровня работ.</w:t>
      </w:r>
    </w:p>
    <w:p w:rsidR="000838F2" w:rsidRDefault="000838F2" w:rsidP="000838F2">
      <w:pPr>
        <w:numPr>
          <w:ilvl w:val="1"/>
          <w:numId w:val="1"/>
        </w:numPr>
        <w:shd w:val="clear" w:color="auto" w:fill="FFFFFF"/>
        <w:spacing w:after="0" w:line="240" w:lineRule="auto"/>
        <w:ind w:left="-567" w:right="283" w:firstLine="709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bidi="en-US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en-US"/>
        </w:rPr>
        <w:t>Критерии оценки работ:</w:t>
      </w:r>
    </w:p>
    <w:p w:rsidR="000838F2" w:rsidRDefault="000838F2" w:rsidP="000838F2">
      <w:pPr>
        <w:numPr>
          <w:ilvl w:val="0"/>
          <w:numId w:val="4"/>
        </w:numPr>
        <w:spacing w:line="240" w:lineRule="auto"/>
        <w:ind w:left="-567" w:right="283"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соответствие проекта требованиям к работе;</w:t>
      </w:r>
    </w:p>
    <w:p w:rsidR="000838F2" w:rsidRDefault="000838F2" w:rsidP="000838F2">
      <w:pPr>
        <w:numPr>
          <w:ilvl w:val="0"/>
          <w:numId w:val="4"/>
        </w:numPr>
        <w:spacing w:line="240" w:lineRule="auto"/>
        <w:ind w:left="-567" w:right="283"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самостоятельность разработки;</w:t>
      </w:r>
    </w:p>
    <w:p w:rsidR="000838F2" w:rsidRDefault="000838F2" w:rsidP="000838F2">
      <w:pPr>
        <w:numPr>
          <w:ilvl w:val="0"/>
          <w:numId w:val="4"/>
        </w:numPr>
        <w:spacing w:line="240" w:lineRule="auto"/>
        <w:ind w:left="-567" w:right="283"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сложность используемого материала и соответствие возрасту участника;</w:t>
      </w:r>
    </w:p>
    <w:p w:rsidR="000838F2" w:rsidRDefault="000838F2" w:rsidP="000838F2">
      <w:pPr>
        <w:numPr>
          <w:ilvl w:val="0"/>
          <w:numId w:val="4"/>
        </w:numPr>
        <w:spacing w:line="240" w:lineRule="auto"/>
        <w:ind w:left="-567" w:right="283"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дизайн оформления;</w:t>
      </w:r>
    </w:p>
    <w:p w:rsidR="000838F2" w:rsidRDefault="000838F2" w:rsidP="000838F2">
      <w:pPr>
        <w:numPr>
          <w:ilvl w:val="0"/>
          <w:numId w:val="4"/>
        </w:numPr>
        <w:spacing w:line="240" w:lineRule="auto"/>
        <w:ind w:left="-567" w:right="283"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плавучесть корабля;</w:t>
      </w:r>
    </w:p>
    <w:p w:rsidR="000838F2" w:rsidRDefault="000838F2" w:rsidP="000838F2">
      <w:pPr>
        <w:numPr>
          <w:ilvl w:val="0"/>
          <w:numId w:val="4"/>
        </w:numPr>
        <w:spacing w:line="240" w:lineRule="auto"/>
        <w:ind w:left="-567" w:right="283"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завершенность проекта;</w:t>
      </w:r>
    </w:p>
    <w:p w:rsidR="000838F2" w:rsidRDefault="000838F2" w:rsidP="000838F2">
      <w:pPr>
        <w:numPr>
          <w:ilvl w:val="0"/>
          <w:numId w:val="4"/>
        </w:numPr>
        <w:spacing w:line="240" w:lineRule="auto"/>
        <w:ind w:left="-567" w:right="283"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качество выполненной работы.</w:t>
      </w:r>
    </w:p>
    <w:p w:rsidR="000838F2" w:rsidRDefault="000838F2" w:rsidP="000838F2">
      <w:pPr>
        <w:spacing w:after="0" w:line="240" w:lineRule="auto"/>
        <w:ind w:left="-567" w:right="283"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zh-CN" w:bidi="hi-IN"/>
        </w:rPr>
      </w:pPr>
    </w:p>
    <w:p w:rsidR="000838F2" w:rsidRDefault="000838F2" w:rsidP="000838F2">
      <w:pPr>
        <w:numPr>
          <w:ilvl w:val="0"/>
          <w:numId w:val="1"/>
        </w:numPr>
        <w:shd w:val="clear" w:color="auto" w:fill="FFFFFF"/>
        <w:spacing w:after="0" w:line="240" w:lineRule="auto"/>
        <w:ind w:left="-567" w:right="283" w:firstLine="709"/>
        <w:jc w:val="center"/>
        <w:rPr>
          <w:rFonts w:ascii="Times New Roman" w:eastAsia="SimSun" w:hAnsi="Times New Roman" w:cs="Times New Roman"/>
          <w:b/>
          <w:color w:val="000000"/>
          <w:sz w:val="24"/>
          <w:szCs w:val="24"/>
          <w:lang w:bidi="en-US"/>
        </w:rPr>
      </w:pPr>
      <w:r>
        <w:rPr>
          <w:rFonts w:ascii="Times New Roman" w:eastAsia="SimSun" w:hAnsi="Times New Roman" w:cs="Times New Roman"/>
          <w:b/>
          <w:color w:val="000000"/>
          <w:sz w:val="24"/>
          <w:szCs w:val="24"/>
          <w:lang w:bidi="en-US"/>
        </w:rPr>
        <w:t>Требования к представленной работе</w:t>
      </w:r>
    </w:p>
    <w:p w:rsidR="000838F2" w:rsidRDefault="000838F2" w:rsidP="000838F2">
      <w:pPr>
        <w:numPr>
          <w:ilvl w:val="1"/>
          <w:numId w:val="1"/>
        </w:numPr>
        <w:shd w:val="clear" w:color="auto" w:fill="FFFFFF"/>
        <w:spacing w:after="0" w:line="240" w:lineRule="auto"/>
        <w:ind w:left="-567" w:right="283" w:firstLine="709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bidi="en-US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en-US"/>
        </w:rPr>
        <w:t>Корпус корабля выполняется из картона или бумаги в соответствие с чертежами (</w:t>
      </w:r>
      <w:r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bidi="en-US"/>
        </w:rPr>
        <w:t>Приложение №2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en-US"/>
        </w:rPr>
        <w:t xml:space="preserve">). </w:t>
      </w:r>
    </w:p>
    <w:p w:rsidR="000838F2" w:rsidRDefault="000838F2" w:rsidP="000838F2">
      <w:pPr>
        <w:numPr>
          <w:ilvl w:val="1"/>
          <w:numId w:val="1"/>
        </w:numPr>
        <w:shd w:val="clear" w:color="auto" w:fill="FFFFFF"/>
        <w:spacing w:after="0" w:line="240" w:lineRule="auto"/>
        <w:ind w:left="-567" w:right="283" w:firstLine="709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bidi="en-US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en-US"/>
        </w:rPr>
        <w:t xml:space="preserve">Внешний вид корабля выполняется и оформляется по собственному замыслу с использованием различного материала: картон, цветная бумага, потолочная плитка, пенопласт, детали «Лего», фанера и др. </w:t>
      </w:r>
    </w:p>
    <w:p w:rsidR="000838F2" w:rsidRDefault="000838F2" w:rsidP="000838F2">
      <w:pPr>
        <w:numPr>
          <w:ilvl w:val="1"/>
          <w:numId w:val="1"/>
        </w:numPr>
        <w:shd w:val="clear" w:color="auto" w:fill="FFFFFF"/>
        <w:spacing w:after="0" w:line="240" w:lineRule="auto"/>
        <w:ind w:left="-567" w:right="283" w:firstLine="709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bidi="en-US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en-US"/>
        </w:rPr>
        <w:t xml:space="preserve">Модель должна сопровождаться аннотацией, содержащей сведения о представленной работе (название, используемый материал), авторе (фамилия, имя, возраст), организации, руководителе проекта. Аннотация принимается в печатном виде: лист А4, шрифт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en-US" w:bidi="en-US"/>
        </w:rPr>
        <w:t>Times</w:t>
      </w:r>
      <w:r w:rsidRPr="000838F2">
        <w:rPr>
          <w:rFonts w:ascii="Times New Roman" w:eastAsia="SimSun" w:hAnsi="Times New Roman" w:cs="Times New Roman"/>
          <w:color w:val="000000"/>
          <w:sz w:val="24"/>
          <w:szCs w:val="24"/>
          <w:lang w:bidi="en-US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en-US" w:bidi="en-US"/>
        </w:rPr>
        <w:t>New</w:t>
      </w:r>
      <w:r w:rsidRPr="000838F2">
        <w:rPr>
          <w:rFonts w:ascii="Times New Roman" w:eastAsia="SimSun" w:hAnsi="Times New Roman" w:cs="Times New Roman"/>
          <w:color w:val="000000"/>
          <w:sz w:val="24"/>
          <w:szCs w:val="24"/>
          <w:lang w:bidi="en-US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en-US" w:bidi="en-US"/>
        </w:rPr>
        <w:t>Roman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en-US"/>
        </w:rPr>
        <w:t>, 14 пт., все поля 2 см.</w:t>
      </w:r>
    </w:p>
    <w:p w:rsidR="000838F2" w:rsidRDefault="000838F2" w:rsidP="000838F2">
      <w:pPr>
        <w:shd w:val="clear" w:color="auto" w:fill="FFFFFF"/>
        <w:spacing w:after="0" w:line="240" w:lineRule="auto"/>
        <w:ind w:left="-567" w:right="283" w:firstLine="709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bidi="en-US"/>
        </w:rPr>
      </w:pPr>
    </w:p>
    <w:p w:rsidR="000838F2" w:rsidRDefault="000838F2" w:rsidP="000838F2">
      <w:pPr>
        <w:numPr>
          <w:ilvl w:val="0"/>
          <w:numId w:val="1"/>
        </w:numPr>
        <w:shd w:val="clear" w:color="auto" w:fill="FFFFFF"/>
        <w:spacing w:after="0" w:line="240" w:lineRule="auto"/>
        <w:ind w:left="-567" w:right="283" w:firstLine="709"/>
        <w:jc w:val="center"/>
        <w:rPr>
          <w:rFonts w:ascii="Times New Roman" w:eastAsia="SimSun" w:hAnsi="Times New Roman" w:cs="Times New Roman"/>
          <w:b/>
          <w:color w:val="000000"/>
          <w:sz w:val="24"/>
          <w:szCs w:val="24"/>
          <w:lang w:bidi="en-US"/>
        </w:rPr>
      </w:pPr>
      <w:r>
        <w:rPr>
          <w:rFonts w:ascii="Times New Roman" w:eastAsia="SimSun" w:hAnsi="Times New Roman" w:cs="Times New Roman"/>
          <w:b/>
          <w:color w:val="000000"/>
          <w:sz w:val="24"/>
          <w:szCs w:val="24"/>
          <w:lang w:bidi="en-US"/>
        </w:rPr>
        <w:t>Сроки проведения Конкурса</w:t>
      </w:r>
    </w:p>
    <w:p w:rsidR="000838F2" w:rsidRDefault="000838F2" w:rsidP="000838F2">
      <w:pPr>
        <w:numPr>
          <w:ilvl w:val="1"/>
          <w:numId w:val="1"/>
        </w:numPr>
        <w:shd w:val="clear" w:color="auto" w:fill="FFFFFF"/>
        <w:spacing w:after="0" w:line="240" w:lineRule="auto"/>
        <w:ind w:left="-567" w:right="283" w:firstLine="709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bidi="en-US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en-US"/>
        </w:rPr>
        <w:t>Районный этап – до 15 ноября 2022г.</w:t>
      </w:r>
    </w:p>
    <w:p w:rsidR="000838F2" w:rsidRDefault="000838F2" w:rsidP="000838F2">
      <w:pPr>
        <w:numPr>
          <w:ilvl w:val="1"/>
          <w:numId w:val="1"/>
        </w:numPr>
        <w:shd w:val="clear" w:color="auto" w:fill="FFFFFF"/>
        <w:spacing w:after="0" w:line="240" w:lineRule="auto"/>
        <w:ind w:left="-567" w:right="283" w:firstLine="709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bidi="en-US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en-US"/>
        </w:rPr>
        <w:t xml:space="preserve">Работы победителей районного этапа, аннотации, заявки на участие в муниципальном этапе конкурса принимаются до 06 декабря 2022г. по адресу: 420137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en-US"/>
        </w:rPr>
        <w:t>г.Казань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en-US"/>
        </w:rPr>
        <w:t xml:space="preserve">, ул. </w:t>
      </w:r>
      <w:r w:rsidR="0062389B">
        <w:rPr>
          <w:rFonts w:ascii="Times New Roman" w:eastAsia="SimSun" w:hAnsi="Times New Roman" w:cs="Times New Roman"/>
          <w:color w:val="000000"/>
          <w:sz w:val="24"/>
          <w:szCs w:val="24"/>
          <w:lang w:bidi="en-US"/>
        </w:rPr>
        <w:t>Гаврилова, д.50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en-US"/>
        </w:rPr>
        <w:t>, ЦВР Ново-Савиновского района.</w:t>
      </w:r>
    </w:p>
    <w:p w:rsidR="000838F2" w:rsidRDefault="000838F2" w:rsidP="000838F2">
      <w:pPr>
        <w:numPr>
          <w:ilvl w:val="1"/>
          <w:numId w:val="1"/>
        </w:numPr>
        <w:shd w:val="clear" w:color="auto" w:fill="FFFFFF"/>
        <w:spacing w:after="0" w:line="240" w:lineRule="auto"/>
        <w:ind w:left="-567" w:right="283" w:firstLine="709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bidi="en-US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en-US"/>
        </w:rPr>
        <w:t>Муниципальный этап проводится очно 10 декабря 2022г</w:t>
      </w:r>
      <w:r w:rsidR="00C37747">
        <w:rPr>
          <w:rFonts w:ascii="Times New Roman" w:eastAsia="SimSun" w:hAnsi="Times New Roman" w:cs="Times New Roman"/>
          <w:color w:val="000000"/>
          <w:sz w:val="24"/>
          <w:szCs w:val="24"/>
          <w:lang w:bidi="en-US"/>
        </w:rPr>
        <w:t>.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en-US"/>
        </w:rPr>
        <w:t xml:space="preserve"> по адресу: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en-US"/>
        </w:rPr>
        <w:t>г.Казань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en-US"/>
        </w:rPr>
        <w:t>, ул. Гаврилова, д.50, ЦВР Ново-Савиновского района.</w:t>
      </w:r>
    </w:p>
    <w:p w:rsidR="000838F2" w:rsidRDefault="000838F2" w:rsidP="000838F2">
      <w:pPr>
        <w:shd w:val="clear" w:color="auto" w:fill="FFFFFF"/>
        <w:spacing w:after="0" w:line="240" w:lineRule="auto"/>
        <w:ind w:left="-567" w:right="283" w:firstLine="709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bidi="en-US"/>
        </w:rPr>
      </w:pPr>
    </w:p>
    <w:p w:rsidR="000838F2" w:rsidRDefault="000838F2" w:rsidP="000838F2">
      <w:pPr>
        <w:numPr>
          <w:ilvl w:val="0"/>
          <w:numId w:val="1"/>
        </w:numPr>
        <w:shd w:val="clear" w:color="auto" w:fill="FFFFFF"/>
        <w:spacing w:after="0" w:line="240" w:lineRule="auto"/>
        <w:ind w:left="-567" w:right="283" w:firstLine="709"/>
        <w:jc w:val="center"/>
        <w:rPr>
          <w:rFonts w:ascii="Times New Roman" w:eastAsia="SimSun" w:hAnsi="Times New Roman" w:cs="Times New Roman"/>
          <w:b/>
          <w:color w:val="000000"/>
          <w:sz w:val="24"/>
          <w:szCs w:val="24"/>
          <w:lang w:bidi="en-US"/>
        </w:rPr>
      </w:pPr>
      <w:r>
        <w:rPr>
          <w:rFonts w:ascii="Times New Roman" w:eastAsia="SimSun" w:hAnsi="Times New Roman" w:cs="Times New Roman"/>
          <w:b/>
          <w:color w:val="000000"/>
          <w:sz w:val="24"/>
          <w:szCs w:val="24"/>
          <w:lang w:bidi="en-US"/>
        </w:rPr>
        <w:t xml:space="preserve">Подведение итогов конкурса </w:t>
      </w:r>
    </w:p>
    <w:p w:rsidR="000838F2" w:rsidRDefault="000838F2" w:rsidP="000838F2">
      <w:pPr>
        <w:numPr>
          <w:ilvl w:val="1"/>
          <w:numId w:val="1"/>
        </w:numPr>
        <w:shd w:val="clear" w:color="auto" w:fill="FFFFFF"/>
        <w:spacing w:after="0" w:line="240" w:lineRule="auto"/>
        <w:ind w:left="-567" w:right="283" w:firstLine="709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bidi="en-US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en-US"/>
        </w:rPr>
        <w:t xml:space="preserve">Победители и призеры Конкурса в каждой возрастной группе награждаются грамотами и дипломами Управления образования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en-US"/>
        </w:rPr>
        <w:t>г.Казани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en-US"/>
        </w:rPr>
        <w:t>.</w:t>
      </w:r>
    </w:p>
    <w:p w:rsidR="000838F2" w:rsidRDefault="000838F2" w:rsidP="000838F2">
      <w:pPr>
        <w:widowControl w:val="0"/>
        <w:spacing w:after="0" w:line="240" w:lineRule="auto"/>
        <w:ind w:left="-567" w:right="283"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</w:p>
    <w:p w:rsidR="000838F2" w:rsidRDefault="000838F2" w:rsidP="000838F2">
      <w:pPr>
        <w:numPr>
          <w:ilvl w:val="0"/>
          <w:numId w:val="1"/>
        </w:numPr>
        <w:shd w:val="clear" w:color="auto" w:fill="FFFFFF"/>
        <w:spacing w:after="0" w:line="240" w:lineRule="auto"/>
        <w:ind w:left="-567" w:right="283" w:firstLine="709"/>
        <w:jc w:val="center"/>
        <w:rPr>
          <w:rFonts w:ascii="Times New Roman" w:eastAsia="SimSun" w:hAnsi="Times New Roman" w:cs="Times New Roman"/>
          <w:b/>
          <w:color w:val="000000"/>
          <w:sz w:val="24"/>
          <w:szCs w:val="24"/>
          <w:lang w:bidi="en-US"/>
        </w:rPr>
      </w:pPr>
      <w:r>
        <w:rPr>
          <w:rFonts w:ascii="Times New Roman" w:eastAsia="SimSun" w:hAnsi="Times New Roman" w:cs="Times New Roman"/>
          <w:b/>
          <w:color w:val="000000"/>
          <w:sz w:val="24"/>
          <w:szCs w:val="24"/>
          <w:lang w:bidi="en-US"/>
        </w:rPr>
        <w:t>Контакты для связи</w:t>
      </w:r>
    </w:p>
    <w:p w:rsidR="000838F2" w:rsidRDefault="000838F2" w:rsidP="000838F2">
      <w:pPr>
        <w:widowControl w:val="0"/>
        <w:spacing w:after="0" w:line="240" w:lineRule="auto"/>
        <w:ind w:left="-567" w:right="283"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Контактн</w:t>
      </w:r>
      <w:r w:rsidR="0062389B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ые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лиц</w:t>
      </w:r>
      <w:r w:rsidR="0062389B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а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по вопросам организации и проведения Конкурса:</w:t>
      </w:r>
    </w:p>
    <w:p w:rsidR="0062389B" w:rsidRDefault="000838F2" w:rsidP="000838F2">
      <w:pPr>
        <w:widowControl w:val="0"/>
        <w:shd w:val="clear" w:color="auto" w:fill="FFFFFF"/>
        <w:spacing w:after="0" w:line="240" w:lineRule="auto"/>
        <w:ind w:left="-567" w:right="283" w:firstLine="709"/>
        <w:jc w:val="both"/>
        <w:rPr>
          <w:rFonts w:ascii="Times New Roman" w:eastAsia="Arial Unicode MS" w:hAnsi="Times New Roman" w:cs="Times New Roman"/>
          <w:sz w:val="24"/>
          <w:szCs w:val="24"/>
          <w:lang w:bidi="en-US"/>
        </w:rPr>
      </w:pPr>
      <w:proofErr w:type="spellStart"/>
      <w:r w:rsidRPr="0062389B">
        <w:rPr>
          <w:rFonts w:ascii="Times New Roman" w:eastAsia="Arial Unicode MS" w:hAnsi="Times New Roman" w:cs="Times New Roman"/>
          <w:sz w:val="24"/>
          <w:szCs w:val="24"/>
          <w:lang w:bidi="en-US"/>
        </w:rPr>
        <w:t>Хабибрахманова</w:t>
      </w:r>
      <w:proofErr w:type="spellEnd"/>
      <w:r w:rsidRPr="0062389B">
        <w:rPr>
          <w:rFonts w:ascii="Times New Roman" w:eastAsia="Arial Unicode MS" w:hAnsi="Times New Roman" w:cs="Times New Roman"/>
          <w:sz w:val="24"/>
          <w:szCs w:val="24"/>
          <w:lang w:bidi="en-US"/>
        </w:rPr>
        <w:t xml:space="preserve"> Динара Станиславовна, заведующий </w:t>
      </w:r>
      <w:r>
        <w:rPr>
          <w:rFonts w:ascii="Times New Roman" w:eastAsia="Arial Unicode MS" w:hAnsi="Times New Roman" w:cs="Times New Roman"/>
          <w:sz w:val="24"/>
          <w:szCs w:val="24"/>
          <w:lang w:bidi="en-US"/>
        </w:rPr>
        <w:t xml:space="preserve">техническим отделом </w:t>
      </w:r>
      <w:r w:rsidR="0062389B" w:rsidRPr="0062389B">
        <w:rPr>
          <w:rFonts w:ascii="Times New Roman" w:eastAsia="Arial Unicode MS" w:hAnsi="Times New Roman" w:cs="Times New Roman"/>
          <w:sz w:val="24"/>
          <w:szCs w:val="24"/>
          <w:lang w:bidi="en-US"/>
        </w:rPr>
        <w:t>+7(917)2432276</w:t>
      </w:r>
    </w:p>
    <w:p w:rsidR="0062389B" w:rsidRDefault="0062389B" w:rsidP="000838F2">
      <w:pPr>
        <w:widowControl w:val="0"/>
        <w:shd w:val="clear" w:color="auto" w:fill="FFFFFF"/>
        <w:spacing w:after="0" w:line="240" w:lineRule="auto"/>
        <w:ind w:left="-567" w:right="283" w:firstLine="709"/>
        <w:jc w:val="both"/>
        <w:rPr>
          <w:rFonts w:ascii="Times New Roman" w:eastAsia="Arial Unicode MS" w:hAnsi="Times New Roman" w:cs="Times New Roman"/>
          <w:sz w:val="24"/>
          <w:szCs w:val="24"/>
          <w:lang w:bidi="en-US"/>
        </w:rPr>
      </w:pPr>
      <w:r>
        <w:rPr>
          <w:rFonts w:ascii="Times New Roman" w:eastAsia="Arial Unicode MS" w:hAnsi="Times New Roman" w:cs="Times New Roman"/>
          <w:sz w:val="24"/>
          <w:szCs w:val="24"/>
          <w:lang w:bidi="en-US"/>
        </w:rPr>
        <w:t xml:space="preserve">Маркелова Мария Михайловна, </w:t>
      </w:r>
      <w:r w:rsidRPr="0062389B">
        <w:rPr>
          <w:rFonts w:ascii="Times New Roman" w:eastAsia="Arial Unicode MS" w:hAnsi="Times New Roman" w:cs="Times New Roman"/>
          <w:sz w:val="24"/>
          <w:szCs w:val="24"/>
          <w:lang w:bidi="en-US"/>
        </w:rPr>
        <w:t>заведующий</w:t>
      </w:r>
      <w:r>
        <w:rPr>
          <w:rFonts w:ascii="Times New Roman" w:eastAsia="Arial Unicode MS" w:hAnsi="Times New Roman" w:cs="Times New Roman"/>
          <w:sz w:val="24"/>
          <w:szCs w:val="24"/>
          <w:lang w:bidi="en-US"/>
        </w:rPr>
        <w:t xml:space="preserve"> отдела интеллектуальных объединений </w:t>
      </w:r>
      <w:r w:rsidRPr="0062389B">
        <w:rPr>
          <w:rFonts w:ascii="Times New Roman" w:eastAsia="Arial Unicode MS" w:hAnsi="Times New Roman" w:cs="Times New Roman"/>
          <w:sz w:val="24"/>
          <w:szCs w:val="24"/>
          <w:lang w:bidi="en-US"/>
        </w:rPr>
        <w:t>+7(917)2</w:t>
      </w:r>
      <w:r>
        <w:rPr>
          <w:rFonts w:ascii="Times New Roman" w:eastAsia="Arial Unicode MS" w:hAnsi="Times New Roman" w:cs="Times New Roman"/>
          <w:sz w:val="24"/>
          <w:szCs w:val="24"/>
          <w:lang w:bidi="en-US"/>
        </w:rPr>
        <w:t>334580</w:t>
      </w:r>
    </w:p>
    <w:p w:rsidR="0062389B" w:rsidRDefault="000838F2" w:rsidP="000838F2">
      <w:pPr>
        <w:widowControl w:val="0"/>
        <w:shd w:val="clear" w:color="auto" w:fill="FFFFFF"/>
        <w:spacing w:after="0" w:line="240" w:lineRule="auto"/>
        <w:ind w:left="-567" w:right="283" w:firstLine="709"/>
        <w:jc w:val="both"/>
        <w:rPr>
          <w:rFonts w:ascii="Times New Roman" w:eastAsia="Arial Unicode MS" w:hAnsi="Times New Roman" w:cs="Times New Roman"/>
          <w:sz w:val="24"/>
          <w:szCs w:val="24"/>
          <w:lang w:bidi="en-US"/>
        </w:rPr>
      </w:pPr>
      <w:r>
        <w:rPr>
          <w:rFonts w:ascii="Times New Roman" w:eastAsia="Arial Unicode MS" w:hAnsi="Times New Roman" w:cs="Times New Roman"/>
          <w:sz w:val="24"/>
          <w:szCs w:val="24"/>
          <w:lang w:bidi="en-US"/>
        </w:rPr>
        <w:t xml:space="preserve">МБУДО «Центр внешкольной работы» Ново-Савиновского района </w:t>
      </w:r>
      <w:proofErr w:type="spellStart"/>
      <w:r>
        <w:rPr>
          <w:rFonts w:ascii="Times New Roman" w:eastAsia="Arial Unicode MS" w:hAnsi="Times New Roman" w:cs="Times New Roman"/>
          <w:sz w:val="24"/>
          <w:szCs w:val="24"/>
          <w:lang w:bidi="en-US"/>
        </w:rPr>
        <w:t>г.Казани</w:t>
      </w:r>
      <w:proofErr w:type="spellEnd"/>
      <w:r>
        <w:rPr>
          <w:rFonts w:ascii="Times New Roman" w:eastAsia="Arial Unicode MS" w:hAnsi="Times New Roman" w:cs="Times New Roman"/>
          <w:sz w:val="24"/>
          <w:szCs w:val="24"/>
          <w:lang w:bidi="en-US"/>
        </w:rPr>
        <w:t>, тел. 8(843)5</w:t>
      </w:r>
      <w:r w:rsidR="0062389B">
        <w:rPr>
          <w:rFonts w:ascii="Times New Roman" w:eastAsia="Arial Unicode MS" w:hAnsi="Times New Roman" w:cs="Times New Roman"/>
          <w:sz w:val="24"/>
          <w:szCs w:val="24"/>
          <w:lang w:bidi="en-US"/>
        </w:rPr>
        <w:t>20</w:t>
      </w:r>
      <w:r>
        <w:rPr>
          <w:rFonts w:ascii="Times New Roman" w:eastAsia="Arial Unicode MS" w:hAnsi="Times New Roman" w:cs="Times New Roman"/>
          <w:sz w:val="24"/>
          <w:szCs w:val="24"/>
          <w:lang w:bidi="en-US"/>
        </w:rPr>
        <w:t>-</w:t>
      </w:r>
      <w:r w:rsidR="0062389B">
        <w:rPr>
          <w:rFonts w:ascii="Times New Roman" w:eastAsia="Arial Unicode MS" w:hAnsi="Times New Roman" w:cs="Times New Roman"/>
          <w:sz w:val="24"/>
          <w:szCs w:val="24"/>
          <w:lang w:bidi="en-US"/>
        </w:rPr>
        <w:t>32</w:t>
      </w:r>
      <w:r>
        <w:rPr>
          <w:rFonts w:ascii="Times New Roman" w:eastAsia="Arial Unicode MS" w:hAnsi="Times New Roman" w:cs="Times New Roman"/>
          <w:sz w:val="24"/>
          <w:szCs w:val="24"/>
          <w:lang w:bidi="en-US"/>
        </w:rPr>
        <w:t>-</w:t>
      </w:r>
      <w:r w:rsidR="0062389B">
        <w:rPr>
          <w:rFonts w:ascii="Times New Roman" w:eastAsia="Arial Unicode MS" w:hAnsi="Times New Roman" w:cs="Times New Roman"/>
          <w:sz w:val="24"/>
          <w:szCs w:val="24"/>
          <w:lang w:bidi="en-US"/>
        </w:rPr>
        <w:t>25</w:t>
      </w:r>
      <w:r>
        <w:rPr>
          <w:rFonts w:ascii="Times New Roman" w:eastAsia="Arial Unicode MS" w:hAnsi="Times New Roman" w:cs="Times New Roman"/>
          <w:sz w:val="24"/>
          <w:szCs w:val="24"/>
          <w:lang w:bidi="en-US"/>
        </w:rPr>
        <w:t xml:space="preserve">,  </w:t>
      </w:r>
      <w:hyperlink r:id="rId5" w:history="1">
        <w:r w:rsidR="0062389B" w:rsidRPr="00742807">
          <w:rPr>
            <w:rStyle w:val="a3"/>
            <w:rFonts w:ascii="Times New Roman" w:eastAsia="Arial Unicode MS" w:hAnsi="Times New Roman" w:cs="Times New Roman"/>
            <w:sz w:val="24"/>
            <w:szCs w:val="24"/>
            <w:lang w:val="en-US" w:bidi="en-US"/>
          </w:rPr>
          <w:t>cvr</w:t>
        </w:r>
        <w:r w:rsidR="0062389B" w:rsidRPr="00742807">
          <w:rPr>
            <w:rStyle w:val="a3"/>
            <w:rFonts w:ascii="Times New Roman" w:eastAsia="Arial Unicode MS" w:hAnsi="Times New Roman" w:cs="Times New Roman"/>
            <w:sz w:val="24"/>
            <w:szCs w:val="24"/>
            <w:lang w:bidi="en-US"/>
          </w:rPr>
          <w:t>_</w:t>
        </w:r>
        <w:r w:rsidR="0062389B" w:rsidRPr="00742807">
          <w:rPr>
            <w:rStyle w:val="a3"/>
            <w:rFonts w:ascii="Times New Roman" w:eastAsia="Arial Unicode MS" w:hAnsi="Times New Roman" w:cs="Times New Roman"/>
            <w:sz w:val="24"/>
            <w:szCs w:val="24"/>
            <w:lang w:val="en-US" w:bidi="en-US"/>
          </w:rPr>
          <w:t>eco</w:t>
        </w:r>
        <w:r w:rsidR="0062389B" w:rsidRPr="00742807">
          <w:rPr>
            <w:rStyle w:val="a3"/>
            <w:rFonts w:ascii="Times New Roman" w:eastAsia="Arial Unicode MS" w:hAnsi="Times New Roman" w:cs="Times New Roman"/>
            <w:sz w:val="24"/>
            <w:szCs w:val="24"/>
            <w:lang w:bidi="en-US"/>
          </w:rPr>
          <w:t>@mail.ru</w:t>
        </w:r>
      </w:hyperlink>
      <w:r>
        <w:rPr>
          <w:rFonts w:ascii="Times New Roman" w:eastAsia="Arial Unicode MS" w:hAnsi="Times New Roman" w:cs="Times New Roman"/>
          <w:sz w:val="24"/>
          <w:szCs w:val="24"/>
          <w:lang w:bidi="en-US"/>
        </w:rPr>
        <w:t>.</w:t>
      </w:r>
      <w:r w:rsidR="0062389B">
        <w:rPr>
          <w:rFonts w:ascii="Times New Roman" w:eastAsia="Arial Unicode MS" w:hAnsi="Times New Roman" w:cs="Times New Roman"/>
          <w:sz w:val="24"/>
          <w:szCs w:val="24"/>
          <w:lang w:bidi="en-US"/>
        </w:rPr>
        <w:t xml:space="preserve"> </w:t>
      </w:r>
    </w:p>
    <w:p w:rsidR="0062389B" w:rsidRDefault="0062389B">
      <w:pPr>
        <w:spacing w:line="259" w:lineRule="auto"/>
        <w:rPr>
          <w:rFonts w:ascii="Times New Roman" w:eastAsia="Arial Unicode MS" w:hAnsi="Times New Roman" w:cs="Times New Roman"/>
          <w:sz w:val="24"/>
          <w:szCs w:val="24"/>
          <w:lang w:bidi="en-US"/>
        </w:rPr>
      </w:pPr>
      <w:r>
        <w:rPr>
          <w:rFonts w:ascii="Times New Roman" w:eastAsia="Arial Unicode MS" w:hAnsi="Times New Roman" w:cs="Times New Roman"/>
          <w:sz w:val="24"/>
          <w:szCs w:val="24"/>
          <w:lang w:bidi="en-US"/>
        </w:rPr>
        <w:br w:type="page"/>
      </w:r>
    </w:p>
    <w:p w:rsidR="000838F2" w:rsidRDefault="000838F2" w:rsidP="0062389B">
      <w:pPr>
        <w:widowControl w:val="0"/>
        <w:shd w:val="clear" w:color="auto" w:fill="FFFFFF"/>
        <w:spacing w:after="0" w:line="240" w:lineRule="auto"/>
        <w:ind w:left="-567" w:right="283" w:firstLine="709"/>
        <w:jc w:val="right"/>
        <w:rPr>
          <w:rFonts w:ascii="Times New Roman" w:eastAsia="SimSun" w:hAnsi="Times New Roman" w:cs="Times New Roman"/>
          <w:bCs/>
          <w:sz w:val="28"/>
          <w:szCs w:val="24"/>
          <w:lang w:bidi="en-US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u w:val="single"/>
          <w:lang w:bidi="en-US"/>
        </w:rPr>
        <w:lastRenderedPageBreak/>
        <w:t>П</w:t>
      </w:r>
      <w:r>
        <w:rPr>
          <w:rFonts w:ascii="Times New Roman" w:eastAsia="SimSun" w:hAnsi="Times New Roman" w:cs="Times New Roman"/>
          <w:bCs/>
          <w:sz w:val="28"/>
          <w:szCs w:val="24"/>
          <w:lang w:bidi="en-US"/>
        </w:rPr>
        <w:t>риложение №1</w:t>
      </w:r>
    </w:p>
    <w:p w:rsidR="000838F2" w:rsidRDefault="000838F2" w:rsidP="000838F2">
      <w:pPr>
        <w:spacing w:after="0" w:line="240" w:lineRule="auto"/>
        <w:jc w:val="right"/>
        <w:rPr>
          <w:rFonts w:ascii="Times New Roman" w:eastAsia="SimSun" w:hAnsi="Times New Roman" w:cs="Times New Roman"/>
          <w:b/>
          <w:bCs/>
          <w:sz w:val="28"/>
          <w:szCs w:val="24"/>
          <w:u w:val="single"/>
          <w:lang w:bidi="en-US"/>
        </w:rPr>
      </w:pPr>
    </w:p>
    <w:p w:rsidR="000838F2" w:rsidRDefault="000838F2" w:rsidP="000838F2">
      <w:pPr>
        <w:spacing w:after="0" w:line="240" w:lineRule="auto"/>
        <w:ind w:left="-567" w:right="283"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zh-CN" w:bidi="hi-IN"/>
        </w:rPr>
        <w:t>Заявка на участие в городском конкурсе:</w:t>
      </w:r>
    </w:p>
    <w:p w:rsidR="000838F2" w:rsidRDefault="000838F2" w:rsidP="000838F2">
      <w:pPr>
        <w:spacing w:after="0" w:line="240" w:lineRule="auto"/>
        <w:ind w:left="-567" w:right="28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zh-CN" w:bidi="hi-IN"/>
        </w:rPr>
        <w:t xml:space="preserve">«Мой морской кораблик» </w:t>
      </w:r>
    </w:p>
    <w:p w:rsidR="000838F2" w:rsidRDefault="000838F2" w:rsidP="000838F2">
      <w:pPr>
        <w:spacing w:after="0" w:line="240" w:lineRule="auto"/>
        <w:ind w:left="-567" w:right="283" w:firstLine="709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zh-CN" w:bidi="hi-IN"/>
        </w:rPr>
        <w:t xml:space="preserve"> </w:t>
      </w:r>
    </w:p>
    <w:p w:rsidR="000838F2" w:rsidRDefault="000838F2" w:rsidP="000838F2">
      <w:pPr>
        <w:spacing w:after="0" w:line="240" w:lineRule="auto"/>
        <w:ind w:left="-567" w:right="283"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zh-CN" w:bidi="hi-IN"/>
        </w:rPr>
        <w:t xml:space="preserve">от __________________________________________ </w:t>
      </w:r>
    </w:p>
    <w:p w:rsidR="000838F2" w:rsidRDefault="000838F2" w:rsidP="000838F2">
      <w:pPr>
        <w:spacing w:after="0" w:line="240" w:lineRule="auto"/>
        <w:ind w:left="-567" w:right="283" w:firstLine="709"/>
        <w:jc w:val="center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(отдел образования) </w:t>
      </w:r>
    </w:p>
    <w:p w:rsidR="000838F2" w:rsidRDefault="000838F2" w:rsidP="000838F2">
      <w:pPr>
        <w:spacing w:after="0" w:line="240" w:lineRule="auto"/>
        <w:ind w:left="-567" w:right="283" w:firstLine="709"/>
        <w:jc w:val="center"/>
        <w:rPr>
          <w:rFonts w:ascii="Liberation Serif" w:eastAsia="SimSun" w:hAnsi="Liberation Serif" w:cs="Times New Roman" w:hint="eastAsia"/>
          <w:b/>
          <w:i/>
          <w:sz w:val="24"/>
          <w:szCs w:val="24"/>
          <w:lang w:eastAsia="zh-CN" w:bidi="hi-IN"/>
        </w:rPr>
      </w:pPr>
    </w:p>
    <w:tbl>
      <w:tblPr>
        <w:tblW w:w="92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1841"/>
        <w:gridCol w:w="1163"/>
        <w:gridCol w:w="1984"/>
        <w:gridCol w:w="1558"/>
        <w:gridCol w:w="2125"/>
      </w:tblGrid>
      <w:tr w:rsidR="000838F2" w:rsidTr="000838F2">
        <w:trPr>
          <w:trHeight w:val="83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8F2" w:rsidRDefault="000838F2">
            <w:pPr>
              <w:spacing w:after="0" w:line="240" w:lineRule="auto"/>
              <w:ind w:left="-567" w:right="283" w:firstLine="709"/>
              <w:jc w:val="center"/>
              <w:rPr>
                <w:rFonts w:ascii="Liberation Serif" w:eastAsia="SimSun" w:hAnsi="Liberation Serif" w:cs="Times New Roman" w:hint="eastAsia"/>
                <w:bCs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Times New Roman"/>
                <w:bCs/>
                <w:sz w:val="24"/>
                <w:szCs w:val="24"/>
                <w:lang w:eastAsia="zh-CN" w:bidi="hi-IN"/>
              </w:rPr>
              <w:t>№ п/п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8F2" w:rsidRDefault="000838F2">
            <w:pPr>
              <w:spacing w:after="0" w:line="240" w:lineRule="auto"/>
              <w:ind w:right="283"/>
              <w:rPr>
                <w:rFonts w:ascii="Liberation Serif" w:eastAsia="SimSun" w:hAnsi="Liberation Serif" w:cs="Times New Roman" w:hint="eastAsia"/>
                <w:bCs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Times New Roman"/>
                <w:bCs/>
                <w:sz w:val="24"/>
                <w:szCs w:val="24"/>
                <w:lang w:eastAsia="zh-CN" w:bidi="hi-IN"/>
              </w:rPr>
              <w:t>Фамилия, имя участника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8F2" w:rsidRDefault="000838F2">
            <w:pPr>
              <w:spacing w:after="0" w:line="240" w:lineRule="auto"/>
              <w:rPr>
                <w:rFonts w:ascii="Liberation Serif" w:eastAsia="SimSun" w:hAnsi="Liberation Serif" w:cs="Times New Roman" w:hint="eastAsia"/>
                <w:bCs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Times New Roman"/>
                <w:bCs/>
                <w:sz w:val="24"/>
                <w:szCs w:val="24"/>
                <w:lang w:eastAsia="zh-CN" w:bidi="hi-IN"/>
              </w:rPr>
              <w:t>Возраст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8F2" w:rsidRDefault="000838F2">
            <w:pPr>
              <w:spacing w:after="0" w:line="240" w:lineRule="auto"/>
              <w:ind w:left="67" w:right="283"/>
              <w:jc w:val="center"/>
              <w:rPr>
                <w:rFonts w:ascii="Liberation Serif" w:eastAsia="SimSun" w:hAnsi="Liberation Serif" w:cs="Times New Roman" w:hint="eastAsia"/>
                <w:bCs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Times New Roman"/>
                <w:bCs/>
                <w:sz w:val="24"/>
                <w:szCs w:val="24"/>
                <w:lang w:eastAsia="zh-CN" w:bidi="hi-IN"/>
              </w:rPr>
              <w:t>Образовательное учреждение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8F2" w:rsidRDefault="000838F2">
            <w:pPr>
              <w:spacing w:after="0" w:line="240" w:lineRule="auto"/>
              <w:rPr>
                <w:rFonts w:ascii="Liberation Serif" w:eastAsia="SimSun" w:hAnsi="Liberation Serif" w:cs="Times New Roman" w:hint="eastAsia"/>
                <w:bCs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Times New Roman"/>
                <w:bCs/>
                <w:sz w:val="24"/>
                <w:szCs w:val="24"/>
                <w:lang w:eastAsia="zh-CN" w:bidi="hi-IN"/>
              </w:rPr>
              <w:t xml:space="preserve">Название </w:t>
            </w:r>
          </w:p>
          <w:p w:rsidR="000838F2" w:rsidRDefault="000838F2">
            <w:pPr>
              <w:spacing w:after="0" w:line="240" w:lineRule="auto"/>
              <w:ind w:left="-77" w:right="283"/>
              <w:rPr>
                <w:rFonts w:ascii="Liberation Serif" w:eastAsia="SimSun" w:hAnsi="Liberation Serif" w:cs="Times New Roman" w:hint="eastAsia"/>
                <w:bCs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Times New Roman"/>
                <w:bCs/>
                <w:sz w:val="24"/>
                <w:szCs w:val="24"/>
                <w:lang w:eastAsia="zh-CN" w:bidi="hi-IN"/>
              </w:rPr>
              <w:t>Морского кораблика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8F2" w:rsidRDefault="000838F2">
            <w:pPr>
              <w:spacing w:after="0" w:line="240" w:lineRule="auto"/>
              <w:ind w:right="283"/>
              <w:rPr>
                <w:rFonts w:ascii="Liberation Serif" w:eastAsia="SimSun" w:hAnsi="Liberation Serif" w:cs="Times New Roman" w:hint="eastAsia"/>
                <w:bCs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Times New Roman"/>
                <w:bCs/>
                <w:sz w:val="24"/>
                <w:szCs w:val="24"/>
                <w:lang w:eastAsia="zh-CN" w:bidi="hi-IN"/>
              </w:rPr>
              <w:t xml:space="preserve">Ф.И.О. руководителя (контактный </w:t>
            </w:r>
            <w:proofErr w:type="gramStart"/>
            <w:r>
              <w:rPr>
                <w:rFonts w:ascii="Liberation Serif" w:eastAsia="SimSun" w:hAnsi="Liberation Serif" w:cs="Times New Roman"/>
                <w:bCs/>
                <w:sz w:val="24"/>
                <w:szCs w:val="24"/>
                <w:lang w:eastAsia="zh-CN" w:bidi="hi-IN"/>
              </w:rPr>
              <w:t xml:space="preserve">телефон,  </w:t>
            </w:r>
            <w:proofErr w:type="spellStart"/>
            <w:r>
              <w:rPr>
                <w:rFonts w:ascii="Liberation Serif" w:eastAsia="SimSun" w:hAnsi="Liberation Serif" w:cs="Times New Roman"/>
                <w:bCs/>
                <w:sz w:val="24"/>
                <w:szCs w:val="24"/>
                <w:lang w:eastAsia="zh-CN" w:bidi="hi-IN"/>
              </w:rPr>
              <w:t>эл</w:t>
            </w:r>
            <w:proofErr w:type="gramEnd"/>
            <w:r>
              <w:rPr>
                <w:rFonts w:ascii="Liberation Serif" w:eastAsia="SimSun" w:hAnsi="Liberation Serif" w:cs="Times New Roman"/>
                <w:bCs/>
                <w:sz w:val="24"/>
                <w:szCs w:val="24"/>
                <w:lang w:eastAsia="zh-CN" w:bidi="hi-IN"/>
              </w:rPr>
              <w:t>.почта</w:t>
            </w:r>
            <w:proofErr w:type="spellEnd"/>
            <w:r>
              <w:rPr>
                <w:rFonts w:ascii="Liberation Serif" w:eastAsia="SimSun" w:hAnsi="Liberation Serif" w:cs="Times New Roman"/>
                <w:bCs/>
                <w:sz w:val="24"/>
                <w:szCs w:val="24"/>
                <w:lang w:eastAsia="zh-CN" w:bidi="hi-IN"/>
              </w:rPr>
              <w:t>)</w:t>
            </w:r>
          </w:p>
        </w:tc>
      </w:tr>
      <w:tr w:rsidR="000838F2" w:rsidTr="000838F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F2" w:rsidRDefault="000838F2">
            <w:pPr>
              <w:spacing w:after="0" w:line="240" w:lineRule="auto"/>
              <w:ind w:left="-567" w:right="283" w:firstLine="709"/>
              <w:jc w:val="center"/>
              <w:rPr>
                <w:rFonts w:ascii="Liberation Serif" w:eastAsia="SimSun" w:hAnsi="Liberation Serif" w:cs="Times New Roman" w:hint="eastAsia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F2" w:rsidRDefault="000838F2">
            <w:pPr>
              <w:spacing w:after="0" w:line="240" w:lineRule="auto"/>
              <w:ind w:left="-567" w:right="283" w:firstLine="709"/>
              <w:jc w:val="center"/>
              <w:rPr>
                <w:rFonts w:ascii="Liberation Serif" w:eastAsia="SimSun" w:hAnsi="Liberation Serif" w:cs="Times New Roman" w:hint="eastAsia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F2" w:rsidRDefault="000838F2">
            <w:pPr>
              <w:spacing w:after="0" w:line="240" w:lineRule="auto"/>
              <w:ind w:left="-567" w:right="283" w:firstLine="709"/>
              <w:jc w:val="center"/>
              <w:rPr>
                <w:rFonts w:ascii="Liberation Serif" w:eastAsia="SimSun" w:hAnsi="Liberation Serif" w:cs="Times New Roman" w:hint="eastAsia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F2" w:rsidRDefault="000838F2">
            <w:pPr>
              <w:spacing w:after="0" w:line="240" w:lineRule="auto"/>
              <w:ind w:left="-567" w:right="283" w:firstLine="709"/>
              <w:jc w:val="center"/>
              <w:rPr>
                <w:rFonts w:ascii="Liberation Serif" w:eastAsia="SimSun" w:hAnsi="Liberation Serif" w:cs="Times New Roman" w:hint="eastAsia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F2" w:rsidRDefault="000838F2">
            <w:pPr>
              <w:spacing w:after="0" w:line="240" w:lineRule="auto"/>
              <w:ind w:left="-567" w:right="283" w:firstLine="709"/>
              <w:jc w:val="center"/>
              <w:rPr>
                <w:rFonts w:ascii="Liberation Serif" w:eastAsia="SimSun" w:hAnsi="Liberation Serif" w:cs="Times New Roman" w:hint="eastAsia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F2" w:rsidRDefault="000838F2">
            <w:pPr>
              <w:spacing w:after="0" w:line="240" w:lineRule="auto"/>
              <w:ind w:left="-567" w:right="283" w:firstLine="709"/>
              <w:jc w:val="center"/>
              <w:rPr>
                <w:rFonts w:ascii="Liberation Serif" w:eastAsia="SimSun" w:hAnsi="Liberation Serif" w:cs="Times New Roman" w:hint="eastAsia"/>
                <w:b/>
                <w:sz w:val="24"/>
                <w:szCs w:val="24"/>
                <w:lang w:eastAsia="zh-CN" w:bidi="hi-IN"/>
              </w:rPr>
            </w:pPr>
          </w:p>
        </w:tc>
      </w:tr>
    </w:tbl>
    <w:p w:rsidR="000838F2" w:rsidRDefault="000838F2" w:rsidP="000838F2">
      <w:pPr>
        <w:spacing w:after="0" w:line="240" w:lineRule="auto"/>
        <w:rPr>
          <w:rFonts w:ascii="Times New Roman" w:eastAsia="SimSun" w:hAnsi="Times New Roman" w:cs="Times New Roman"/>
          <w:sz w:val="32"/>
          <w:szCs w:val="32"/>
          <w:lang w:eastAsia="zh-CN" w:bidi="hi-IN"/>
        </w:rPr>
      </w:pPr>
    </w:p>
    <w:p w:rsidR="0062389B" w:rsidRDefault="0062389B">
      <w:pPr>
        <w:spacing w:line="259" w:lineRule="auto"/>
        <w:rPr>
          <w:rFonts w:ascii="Times New Roman" w:eastAsia="SimSun" w:hAnsi="Times New Roman" w:cs="Times New Roman"/>
          <w:bCs/>
          <w:sz w:val="24"/>
          <w:szCs w:val="24"/>
          <w:lang w:bidi="en-US"/>
        </w:rPr>
      </w:pPr>
      <w:r>
        <w:rPr>
          <w:rFonts w:ascii="Times New Roman" w:eastAsia="SimSun" w:hAnsi="Times New Roman" w:cs="Times New Roman"/>
          <w:bCs/>
          <w:sz w:val="24"/>
          <w:szCs w:val="24"/>
          <w:lang w:bidi="en-US"/>
        </w:rPr>
        <w:br w:type="page"/>
      </w:r>
    </w:p>
    <w:p w:rsidR="0062389B" w:rsidRDefault="0062389B" w:rsidP="0062389B">
      <w:pPr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  <w:lang w:bidi="en-US"/>
        </w:rPr>
      </w:pPr>
      <w:r>
        <w:rPr>
          <w:rFonts w:ascii="Times New Roman" w:eastAsia="SimSun" w:hAnsi="Times New Roman" w:cs="Times New Roman"/>
          <w:bCs/>
          <w:sz w:val="24"/>
          <w:szCs w:val="24"/>
          <w:lang w:bidi="en-US"/>
        </w:rPr>
        <w:lastRenderedPageBreak/>
        <w:t>Приложение №2</w:t>
      </w:r>
    </w:p>
    <w:p w:rsidR="000838F2" w:rsidRDefault="0062389B" w:rsidP="000838F2">
      <w:pPr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4"/>
          <w:lang w:bidi="en-US"/>
        </w:rPr>
      </w:pPr>
      <w:r>
        <w:rPr>
          <w:noProof/>
        </w:rPr>
        <w:drawing>
          <wp:inline distT="0" distB="0" distL="0" distR="0" wp14:anchorId="123E11B3" wp14:editId="7239B958">
            <wp:extent cx="5734050" cy="90519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905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38F2" w:rsidRDefault="000838F2" w:rsidP="000838F2">
      <w:pPr>
        <w:spacing w:after="0" w:line="240" w:lineRule="auto"/>
        <w:rPr>
          <w:rFonts w:ascii="Times New Roman" w:eastAsia="SimSun" w:hAnsi="Times New Roman" w:cs="Times New Roman"/>
          <w:bCs/>
          <w:sz w:val="28"/>
          <w:szCs w:val="24"/>
          <w:lang w:bidi="en-US"/>
        </w:rPr>
      </w:pPr>
      <w:r>
        <w:rPr>
          <w:rFonts w:ascii="Times New Roman" w:eastAsia="SimSun" w:hAnsi="Times New Roman" w:cs="Times New Roman"/>
          <w:bCs/>
          <w:sz w:val="28"/>
          <w:szCs w:val="24"/>
          <w:lang w:bidi="en-US"/>
        </w:rPr>
        <w:br w:type="page"/>
      </w:r>
    </w:p>
    <w:p w:rsidR="000838F2" w:rsidRDefault="000838F2" w:rsidP="000838F2">
      <w:pPr>
        <w:spacing w:after="0" w:line="240" w:lineRule="auto"/>
        <w:rPr>
          <w:rFonts w:ascii="Times New Roman" w:eastAsia="SimSun" w:hAnsi="Times New Roman" w:cs="Times New Roman"/>
          <w:sz w:val="32"/>
          <w:szCs w:val="32"/>
          <w:lang w:eastAsia="zh-CN" w:bidi="hi-IN"/>
        </w:rPr>
      </w:pPr>
      <w:r>
        <w:rPr>
          <w:rFonts w:ascii="Times New Roman" w:hAnsi="Times New Roman"/>
          <w:noProof/>
          <w:sz w:val="28"/>
          <w:lang w:eastAsia="ru-RU"/>
        </w:rPr>
        <w:lastRenderedPageBreak/>
        <w:drawing>
          <wp:inline distT="0" distB="0" distL="0" distR="0">
            <wp:extent cx="5505450" cy="87725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877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SimSun" w:hAnsi="Times New Roman" w:cs="Times New Roman"/>
          <w:sz w:val="32"/>
          <w:szCs w:val="32"/>
          <w:lang w:eastAsia="zh-CN" w:bidi="hi-IN"/>
        </w:rPr>
        <w:br w:type="page"/>
      </w:r>
    </w:p>
    <w:p w:rsidR="00A67D0F" w:rsidRDefault="00A67D0F"/>
    <w:sectPr w:rsidR="00A67D0F" w:rsidSect="000838F2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erif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1E10A3"/>
    <w:multiLevelType w:val="hybridMultilevel"/>
    <w:tmpl w:val="D5082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B81C9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3B8599B"/>
    <w:multiLevelType w:val="hybridMultilevel"/>
    <w:tmpl w:val="CEA40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4426F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729764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30242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4962889">
    <w:abstractNumId w:val="0"/>
  </w:num>
  <w:num w:numId="4" w16cid:durableId="14305881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8F2"/>
    <w:rsid w:val="000838F2"/>
    <w:rsid w:val="005D655E"/>
    <w:rsid w:val="0062389B"/>
    <w:rsid w:val="00A67D0F"/>
    <w:rsid w:val="00C37747"/>
    <w:rsid w:val="00C7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5B4F2"/>
  <w15:chartTrackingRefBased/>
  <w15:docId w15:val="{B25803AB-0D35-4542-AD72-0F7545E78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38F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389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23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6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cvr_eco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Семенова</dc:creator>
  <cp:keywords/>
  <dc:description/>
  <cp:lastModifiedBy>Юлия В. Семенова</cp:lastModifiedBy>
  <cp:revision>2</cp:revision>
  <dcterms:created xsi:type="dcterms:W3CDTF">2022-11-21T11:16:00Z</dcterms:created>
  <dcterms:modified xsi:type="dcterms:W3CDTF">2022-11-22T08:19:00Z</dcterms:modified>
</cp:coreProperties>
</file>