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294" w:rsidRDefault="008D1294" w:rsidP="008D1294">
      <w:pPr>
        <w:jc w:val="center"/>
        <w:textAlignment w:val="baseline"/>
        <w:outlineLvl w:val="1"/>
        <w:rPr>
          <w:b/>
        </w:rPr>
      </w:pPr>
      <w:r w:rsidRPr="00D14379">
        <w:rPr>
          <w:b/>
        </w:rPr>
        <w:t>Муниципальное бюджетное учреждение дополнительного образования</w:t>
      </w:r>
      <w:r>
        <w:rPr>
          <w:b/>
        </w:rPr>
        <w:t xml:space="preserve"> «</w:t>
      </w:r>
      <w:r w:rsidRPr="00D14379">
        <w:rPr>
          <w:b/>
        </w:rPr>
        <w:t>Дом детского и юношеского туризма и экскурсий «Простор»</w:t>
      </w:r>
    </w:p>
    <w:p w:rsidR="008D1294" w:rsidRPr="00D14379" w:rsidRDefault="008D1294" w:rsidP="008D1294">
      <w:pPr>
        <w:jc w:val="center"/>
        <w:rPr>
          <w:b/>
        </w:rPr>
      </w:pPr>
      <w:proofErr w:type="gramStart"/>
      <w:r>
        <w:rPr>
          <w:b/>
        </w:rPr>
        <w:t>Ново-Савиновского</w:t>
      </w:r>
      <w:proofErr w:type="gramEnd"/>
      <w:r>
        <w:rPr>
          <w:b/>
        </w:rPr>
        <w:t xml:space="preserve"> района г. Казани </w:t>
      </w:r>
    </w:p>
    <w:p w:rsidR="008D1294" w:rsidRPr="00D14379" w:rsidRDefault="008D1294" w:rsidP="008D1294">
      <w:pPr>
        <w:jc w:val="center"/>
      </w:pPr>
    </w:p>
    <w:p w:rsidR="008D1294" w:rsidRPr="00D14379" w:rsidRDefault="008D1294" w:rsidP="008D1294"/>
    <w:p w:rsidR="008D1294" w:rsidRDefault="008D1294" w:rsidP="008D1294">
      <w:pPr>
        <w:tabs>
          <w:tab w:val="left" w:pos="3315"/>
        </w:tabs>
      </w:pPr>
    </w:p>
    <w:p w:rsidR="008D1294" w:rsidRPr="009510B8" w:rsidRDefault="008D1294" w:rsidP="008D1294">
      <w:pPr>
        <w:tabs>
          <w:tab w:val="left" w:pos="3315"/>
        </w:tabs>
      </w:pPr>
    </w:p>
    <w:p w:rsidR="008D1294" w:rsidRPr="00C638C9" w:rsidRDefault="008D1294" w:rsidP="008D1294">
      <w:pPr>
        <w:tabs>
          <w:tab w:val="left" w:pos="3315"/>
        </w:tabs>
        <w:spacing w:line="276" w:lineRule="auto"/>
      </w:pPr>
      <w:r w:rsidRPr="00C638C9">
        <w:t>Принята на заседании</w:t>
      </w:r>
      <w:proofErr w:type="gramStart"/>
      <w:r w:rsidRPr="00C638C9">
        <w:t xml:space="preserve">                                            </w:t>
      </w:r>
      <w:r>
        <w:t xml:space="preserve">                                                                                            </w:t>
      </w:r>
      <w:r w:rsidRPr="00C638C9">
        <w:t>У</w:t>
      </w:r>
      <w:proofErr w:type="gramEnd"/>
      <w:r w:rsidRPr="00C638C9">
        <w:t>тверждаю:</w:t>
      </w:r>
    </w:p>
    <w:p w:rsidR="008D1294" w:rsidRPr="00C638C9" w:rsidRDefault="008D1294" w:rsidP="008D1294">
      <w:pPr>
        <w:tabs>
          <w:tab w:val="left" w:pos="3315"/>
        </w:tabs>
        <w:spacing w:line="276" w:lineRule="auto"/>
      </w:pPr>
      <w:r>
        <w:t>п</w:t>
      </w:r>
      <w:r w:rsidRPr="00C638C9">
        <w:t>е</w:t>
      </w:r>
      <w:r>
        <w:t>даг</w:t>
      </w:r>
      <w:r w:rsidRPr="00C638C9">
        <w:t>о</w:t>
      </w:r>
      <w:r>
        <w:t>г</w:t>
      </w:r>
      <w:r w:rsidRPr="00C638C9">
        <w:t xml:space="preserve">ического  совета                          </w:t>
      </w:r>
      <w:r>
        <w:t xml:space="preserve">                                                                                                          </w:t>
      </w:r>
      <w:r w:rsidRPr="00C638C9">
        <w:t xml:space="preserve">Директор </w:t>
      </w:r>
      <w:r>
        <w:t xml:space="preserve">МБУДО </w:t>
      </w:r>
      <w:proofErr w:type="spellStart"/>
      <w:r w:rsidRPr="00C638C9">
        <w:t>ДДЮТиЭ</w:t>
      </w:r>
      <w:proofErr w:type="spellEnd"/>
      <w:r w:rsidRPr="00C638C9">
        <w:t xml:space="preserve"> «Простор»</w:t>
      </w:r>
    </w:p>
    <w:p w:rsidR="008D1294" w:rsidRPr="00C638C9" w:rsidRDefault="008D1294" w:rsidP="008D1294">
      <w:pPr>
        <w:tabs>
          <w:tab w:val="left" w:pos="3315"/>
        </w:tabs>
        <w:spacing w:line="276" w:lineRule="auto"/>
      </w:pPr>
      <w:r w:rsidRPr="00C638C9">
        <w:t>от «_</w:t>
      </w:r>
      <w:r>
        <w:t>27</w:t>
      </w:r>
      <w:r w:rsidRPr="00C638C9">
        <w:t>_</w:t>
      </w:r>
      <w:r>
        <w:t>_</w:t>
      </w:r>
      <w:r w:rsidRPr="00C638C9">
        <w:t>»___</w:t>
      </w:r>
      <w:r w:rsidRPr="006A247A">
        <w:rPr>
          <w:u w:val="single"/>
        </w:rPr>
        <w:t>0</w:t>
      </w:r>
      <w:r>
        <w:rPr>
          <w:u w:val="single"/>
        </w:rPr>
        <w:t>8</w:t>
      </w:r>
      <w:r w:rsidRPr="00C638C9">
        <w:t>__20</w:t>
      </w:r>
      <w:r>
        <w:t>20</w:t>
      </w:r>
      <w:r w:rsidRPr="00C638C9">
        <w:t>г</w:t>
      </w:r>
      <w:r>
        <w:t xml:space="preserve">.             </w:t>
      </w:r>
      <w:r w:rsidRPr="00C638C9">
        <w:t xml:space="preserve">         </w:t>
      </w:r>
      <w:r>
        <w:t xml:space="preserve">                                                                                                           _______</w:t>
      </w:r>
      <w:r w:rsidRPr="00C638C9">
        <w:t>_______________/</w:t>
      </w:r>
      <w:proofErr w:type="spellStart"/>
      <w:r w:rsidRPr="00C638C9">
        <w:t>Р.М.Фазлиев</w:t>
      </w:r>
      <w:proofErr w:type="spellEnd"/>
      <w:r w:rsidRPr="00C638C9">
        <w:t>/</w:t>
      </w:r>
    </w:p>
    <w:p w:rsidR="008D1294" w:rsidRPr="00C638C9" w:rsidRDefault="008D1294" w:rsidP="008D1294">
      <w:pPr>
        <w:tabs>
          <w:tab w:val="left" w:pos="3315"/>
        </w:tabs>
        <w:spacing w:line="276" w:lineRule="auto"/>
      </w:pPr>
      <w:r w:rsidRPr="00C638C9">
        <w:t xml:space="preserve"> Протокол №____</w:t>
      </w:r>
      <w:r w:rsidRPr="005415E2">
        <w:rPr>
          <w:u w:val="single"/>
        </w:rPr>
        <w:t>01</w:t>
      </w:r>
      <w:r w:rsidRPr="00C638C9">
        <w:t xml:space="preserve">____                                    </w:t>
      </w:r>
      <w:r>
        <w:t xml:space="preserve">                                                                                              </w:t>
      </w:r>
      <w:r w:rsidRPr="00C638C9">
        <w:t>«____»___________20_____г.</w:t>
      </w:r>
    </w:p>
    <w:p w:rsidR="008D1294" w:rsidRPr="00C638C9" w:rsidRDefault="008D1294" w:rsidP="008D1294">
      <w:pPr>
        <w:tabs>
          <w:tab w:val="left" w:pos="3315"/>
        </w:tabs>
        <w:spacing w:line="276" w:lineRule="auto"/>
      </w:pPr>
      <w:r w:rsidRPr="00C638C9">
        <w:t xml:space="preserve">   </w:t>
      </w:r>
    </w:p>
    <w:p w:rsidR="008D1294" w:rsidRDefault="008D1294" w:rsidP="008D1294">
      <w:pPr>
        <w:tabs>
          <w:tab w:val="left" w:pos="3315"/>
        </w:tabs>
      </w:pPr>
    </w:p>
    <w:p w:rsidR="008D1294" w:rsidRDefault="008D1294" w:rsidP="008D1294">
      <w:pPr>
        <w:tabs>
          <w:tab w:val="left" w:pos="3315"/>
        </w:tabs>
      </w:pPr>
    </w:p>
    <w:p w:rsidR="008D1294" w:rsidRDefault="008D1294" w:rsidP="008D1294">
      <w:pPr>
        <w:tabs>
          <w:tab w:val="left" w:pos="3315"/>
        </w:tabs>
      </w:pPr>
    </w:p>
    <w:p w:rsidR="008D1294" w:rsidRDefault="008D1294" w:rsidP="008D129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РАБОЧАЯ ПРОГРАММА НА </w:t>
      </w:r>
      <w:r w:rsidRPr="006D2576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>20</w:t>
      </w:r>
      <w:r w:rsidRPr="006D2576">
        <w:rPr>
          <w:b/>
          <w:sz w:val="32"/>
          <w:szCs w:val="32"/>
        </w:rPr>
        <w:t xml:space="preserve"> – 20</w:t>
      </w:r>
      <w:r>
        <w:rPr>
          <w:b/>
          <w:sz w:val="32"/>
          <w:szCs w:val="32"/>
        </w:rPr>
        <w:t>21 учебный год</w:t>
      </w:r>
    </w:p>
    <w:p w:rsidR="008D1294" w:rsidRDefault="008D1294" w:rsidP="008D1294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к дополнительной общеобразовательной </w:t>
      </w:r>
      <w:proofErr w:type="spellStart"/>
      <w:r>
        <w:rPr>
          <w:bCs/>
          <w:sz w:val="32"/>
          <w:szCs w:val="32"/>
        </w:rPr>
        <w:t>общеразвивающей</w:t>
      </w:r>
      <w:proofErr w:type="spellEnd"/>
      <w:r>
        <w:rPr>
          <w:bCs/>
          <w:sz w:val="32"/>
          <w:szCs w:val="32"/>
        </w:rPr>
        <w:t xml:space="preserve"> программе </w:t>
      </w:r>
    </w:p>
    <w:p w:rsidR="008D1294" w:rsidRPr="00DA52A6" w:rsidRDefault="008D1294" w:rsidP="008D1294">
      <w:pPr>
        <w:spacing w:line="276" w:lineRule="auto"/>
        <w:jc w:val="center"/>
        <w:rPr>
          <w:sz w:val="28"/>
          <w:szCs w:val="28"/>
        </w:rPr>
      </w:pPr>
      <w:r w:rsidRPr="001E4788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Юные туристы»</w:t>
      </w:r>
    </w:p>
    <w:p w:rsidR="008D1294" w:rsidRDefault="008D1294" w:rsidP="008D1294">
      <w:pPr>
        <w:jc w:val="center"/>
        <w:rPr>
          <w:sz w:val="28"/>
          <w:szCs w:val="28"/>
        </w:rPr>
      </w:pPr>
    </w:p>
    <w:p w:rsidR="008D1294" w:rsidRDefault="008D1294" w:rsidP="008D1294">
      <w:pPr>
        <w:rPr>
          <w:sz w:val="28"/>
          <w:szCs w:val="28"/>
        </w:rPr>
      </w:pPr>
    </w:p>
    <w:p w:rsidR="008D1294" w:rsidRDefault="008D1294" w:rsidP="008D1294">
      <w:pPr>
        <w:ind w:firstLine="993"/>
        <w:rPr>
          <w:sz w:val="26"/>
          <w:szCs w:val="26"/>
        </w:rPr>
      </w:pPr>
      <w:r>
        <w:rPr>
          <w:sz w:val="26"/>
          <w:szCs w:val="26"/>
        </w:rPr>
        <w:t xml:space="preserve">Форма реализации программы </w:t>
      </w:r>
      <w:r w:rsidRPr="00227586">
        <w:rPr>
          <w:sz w:val="26"/>
          <w:szCs w:val="26"/>
        </w:rPr>
        <w:t>– очная</w:t>
      </w:r>
    </w:p>
    <w:p w:rsidR="008D1294" w:rsidRDefault="008D1294" w:rsidP="008D1294">
      <w:pPr>
        <w:ind w:firstLine="993"/>
        <w:rPr>
          <w:sz w:val="26"/>
          <w:szCs w:val="26"/>
        </w:rPr>
      </w:pPr>
      <w:r>
        <w:rPr>
          <w:sz w:val="26"/>
          <w:szCs w:val="26"/>
        </w:rPr>
        <w:t xml:space="preserve">Год обучения </w:t>
      </w:r>
      <w:proofErr w:type="gramStart"/>
      <w:r>
        <w:rPr>
          <w:sz w:val="26"/>
          <w:szCs w:val="26"/>
        </w:rPr>
        <w:t>–п</w:t>
      </w:r>
      <w:proofErr w:type="gramEnd"/>
      <w:r>
        <w:rPr>
          <w:sz w:val="26"/>
          <w:szCs w:val="26"/>
        </w:rPr>
        <w:t>ервый</w:t>
      </w:r>
    </w:p>
    <w:p w:rsidR="008D1294" w:rsidRPr="00A360C8" w:rsidRDefault="008D1294" w:rsidP="008D1294">
      <w:pPr>
        <w:ind w:firstLine="993"/>
        <w:rPr>
          <w:sz w:val="26"/>
          <w:szCs w:val="26"/>
        </w:rPr>
      </w:pPr>
      <w:r w:rsidRPr="00A360C8">
        <w:rPr>
          <w:sz w:val="26"/>
          <w:szCs w:val="26"/>
        </w:rPr>
        <w:t xml:space="preserve">Номер группы – </w:t>
      </w:r>
      <w:r>
        <w:rPr>
          <w:sz w:val="26"/>
          <w:szCs w:val="26"/>
        </w:rPr>
        <w:t>первый</w:t>
      </w:r>
    </w:p>
    <w:p w:rsidR="008D1294" w:rsidRDefault="008D1294" w:rsidP="008D1294">
      <w:pPr>
        <w:ind w:firstLine="993"/>
        <w:rPr>
          <w:sz w:val="28"/>
          <w:szCs w:val="28"/>
        </w:rPr>
      </w:pPr>
      <w:r>
        <w:rPr>
          <w:sz w:val="26"/>
          <w:szCs w:val="26"/>
        </w:rPr>
        <w:t>Возраст обучающихся –</w:t>
      </w:r>
      <w:r w:rsidR="00D6109E">
        <w:rPr>
          <w:sz w:val="26"/>
          <w:szCs w:val="26"/>
        </w:rPr>
        <w:t>7</w:t>
      </w:r>
      <w:r>
        <w:rPr>
          <w:sz w:val="26"/>
          <w:szCs w:val="26"/>
        </w:rPr>
        <w:t>-17</w:t>
      </w:r>
      <w:r w:rsidRPr="00227586">
        <w:rPr>
          <w:sz w:val="26"/>
          <w:szCs w:val="26"/>
        </w:rPr>
        <w:t xml:space="preserve"> лет</w:t>
      </w:r>
    </w:p>
    <w:p w:rsidR="008D1294" w:rsidRDefault="008D1294" w:rsidP="008D1294">
      <w:pPr>
        <w:ind w:left="4140"/>
        <w:rPr>
          <w:sz w:val="28"/>
          <w:szCs w:val="28"/>
        </w:rPr>
      </w:pPr>
    </w:p>
    <w:p w:rsidR="008D1294" w:rsidRDefault="008D1294" w:rsidP="008D1294">
      <w:pPr>
        <w:tabs>
          <w:tab w:val="left" w:pos="3315"/>
        </w:tabs>
        <w:jc w:val="center"/>
        <w:rPr>
          <w:b/>
          <w:bCs/>
          <w:sz w:val="28"/>
          <w:szCs w:val="28"/>
        </w:rPr>
      </w:pPr>
    </w:p>
    <w:p w:rsidR="008D1294" w:rsidRDefault="008D1294" w:rsidP="008D1294">
      <w:pPr>
        <w:tabs>
          <w:tab w:val="left" w:pos="3315"/>
        </w:tabs>
        <w:jc w:val="center"/>
        <w:rPr>
          <w:b/>
          <w:bCs/>
          <w:sz w:val="28"/>
          <w:szCs w:val="28"/>
        </w:rPr>
      </w:pPr>
    </w:p>
    <w:p w:rsidR="008D1294" w:rsidRDefault="008D1294" w:rsidP="008D1294">
      <w:pPr>
        <w:tabs>
          <w:tab w:val="left" w:pos="3315"/>
        </w:tabs>
        <w:spacing w:line="276" w:lineRule="auto"/>
        <w:jc w:val="right"/>
      </w:pPr>
    </w:p>
    <w:p w:rsidR="008D1294" w:rsidRPr="00D14379" w:rsidRDefault="008D1294" w:rsidP="008D1294">
      <w:pPr>
        <w:tabs>
          <w:tab w:val="left" w:pos="3315"/>
        </w:tabs>
        <w:jc w:val="right"/>
        <w:rPr>
          <w:sz w:val="28"/>
          <w:szCs w:val="28"/>
        </w:rPr>
      </w:pPr>
      <w:r w:rsidRPr="00D14379">
        <w:rPr>
          <w:sz w:val="28"/>
          <w:szCs w:val="28"/>
        </w:rPr>
        <w:t>Автор-составитель:</w:t>
      </w:r>
    </w:p>
    <w:p w:rsidR="008D1294" w:rsidRDefault="008D1294" w:rsidP="008D1294">
      <w:pPr>
        <w:tabs>
          <w:tab w:val="left" w:pos="3315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Цыганова Татьяна Александровна, </w:t>
      </w:r>
    </w:p>
    <w:p w:rsidR="008D1294" w:rsidRDefault="008D1294" w:rsidP="008D1294">
      <w:pPr>
        <w:tabs>
          <w:tab w:val="left" w:pos="3315"/>
        </w:tabs>
        <w:jc w:val="right"/>
        <w:rPr>
          <w:sz w:val="28"/>
          <w:szCs w:val="28"/>
        </w:rPr>
      </w:pPr>
      <w:r w:rsidRPr="00D14379">
        <w:rPr>
          <w:sz w:val="28"/>
          <w:szCs w:val="28"/>
        </w:rPr>
        <w:t>педагог дополнительного</w:t>
      </w:r>
      <w:r>
        <w:rPr>
          <w:sz w:val="28"/>
          <w:szCs w:val="28"/>
        </w:rPr>
        <w:t xml:space="preserve"> </w:t>
      </w:r>
      <w:r w:rsidRPr="00D14379">
        <w:rPr>
          <w:sz w:val="28"/>
          <w:szCs w:val="28"/>
        </w:rPr>
        <w:t>образования</w:t>
      </w:r>
    </w:p>
    <w:p w:rsidR="008D1294" w:rsidRDefault="008D1294" w:rsidP="008D1294">
      <w:pPr>
        <w:jc w:val="center"/>
        <w:rPr>
          <w:b/>
          <w:sz w:val="28"/>
          <w:szCs w:val="28"/>
        </w:rPr>
      </w:pPr>
    </w:p>
    <w:p w:rsidR="008D1294" w:rsidRDefault="008D1294" w:rsidP="008D1294">
      <w:pPr>
        <w:jc w:val="center"/>
        <w:rPr>
          <w:b/>
          <w:sz w:val="28"/>
          <w:szCs w:val="28"/>
        </w:rPr>
      </w:pPr>
    </w:p>
    <w:p w:rsidR="008D1294" w:rsidRDefault="008D1294" w:rsidP="008D12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8D1294" w:rsidRDefault="008D1294" w:rsidP="008D1294">
      <w:pPr>
        <w:tabs>
          <w:tab w:val="left" w:pos="3315"/>
        </w:tabs>
        <w:jc w:val="center"/>
      </w:pPr>
    </w:p>
    <w:tbl>
      <w:tblPr>
        <w:tblpPr w:leftFromText="180" w:rightFromText="180" w:vertAnchor="page" w:horzAnchor="margin" w:tblpY="18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3"/>
        <w:gridCol w:w="6225"/>
        <w:gridCol w:w="7898"/>
      </w:tblGrid>
      <w:tr w:rsidR="008D1294" w:rsidRPr="00C63A5A" w:rsidTr="004B223A">
        <w:tc>
          <w:tcPr>
            <w:tcW w:w="663" w:type="dxa"/>
          </w:tcPr>
          <w:p w:rsidR="008D1294" w:rsidRPr="00C63A5A" w:rsidRDefault="008D1294" w:rsidP="004B223A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8D1294" w:rsidRPr="00C63A5A" w:rsidRDefault="008D1294" w:rsidP="004B223A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Направленность</w:t>
            </w:r>
            <w:r w:rsidRPr="00C63A5A">
              <w:rPr>
                <w:lang w:eastAsia="en-US"/>
              </w:rPr>
              <w:t xml:space="preserve"> дополнительной </w:t>
            </w:r>
            <w:proofErr w:type="spellStart"/>
            <w:r w:rsidRPr="00C63A5A">
              <w:rPr>
                <w:lang w:eastAsia="en-US"/>
              </w:rPr>
              <w:t>общеразвивающей</w:t>
            </w:r>
            <w:proofErr w:type="spellEnd"/>
            <w:r w:rsidRPr="00C63A5A">
              <w:rPr>
                <w:lang w:eastAsia="en-US"/>
              </w:rPr>
              <w:t xml:space="preserve"> программы</w:t>
            </w:r>
          </w:p>
        </w:tc>
        <w:tc>
          <w:tcPr>
            <w:tcW w:w="7898" w:type="dxa"/>
          </w:tcPr>
          <w:p w:rsidR="008D1294" w:rsidRPr="00C63A5A" w:rsidRDefault="008D1294" w:rsidP="004B223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Туристско-краеведческая</w:t>
            </w:r>
          </w:p>
        </w:tc>
      </w:tr>
      <w:tr w:rsidR="008D1294" w:rsidRPr="00C63A5A" w:rsidTr="004B223A">
        <w:tc>
          <w:tcPr>
            <w:tcW w:w="663" w:type="dxa"/>
          </w:tcPr>
          <w:p w:rsidR="008D1294" w:rsidRPr="00C63A5A" w:rsidRDefault="008D1294" w:rsidP="004B223A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8D1294" w:rsidRPr="00681775" w:rsidRDefault="008D1294" w:rsidP="004B223A">
            <w:r w:rsidRPr="00681775">
              <w:rPr>
                <w:b/>
              </w:rPr>
              <w:t xml:space="preserve">Уровень сложности </w:t>
            </w:r>
            <w:r w:rsidRPr="00681775">
              <w:t xml:space="preserve">дополнительной </w:t>
            </w:r>
            <w:proofErr w:type="spellStart"/>
            <w:r w:rsidRPr="00681775">
              <w:t>общеразвивающей</w:t>
            </w:r>
            <w:proofErr w:type="spellEnd"/>
            <w:r w:rsidRPr="00681775">
              <w:t xml:space="preserve"> программы</w:t>
            </w:r>
          </w:p>
        </w:tc>
        <w:tc>
          <w:tcPr>
            <w:tcW w:w="7898" w:type="dxa"/>
          </w:tcPr>
          <w:p w:rsidR="008D1294" w:rsidRPr="00681775" w:rsidRDefault="008D1294" w:rsidP="004B223A">
            <w:pPr>
              <w:jc w:val="both"/>
            </w:pPr>
            <w:r>
              <w:rPr>
                <w:color w:val="000000"/>
              </w:rPr>
              <w:t>стартовый</w:t>
            </w:r>
          </w:p>
        </w:tc>
      </w:tr>
      <w:tr w:rsidR="008D1294" w:rsidRPr="00C63A5A" w:rsidTr="004B223A">
        <w:tc>
          <w:tcPr>
            <w:tcW w:w="663" w:type="dxa"/>
          </w:tcPr>
          <w:p w:rsidR="008D1294" w:rsidRPr="00C63A5A" w:rsidRDefault="008D1294" w:rsidP="004B223A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8D1294" w:rsidRDefault="008D1294" w:rsidP="004B223A">
            <w:pPr>
              <w:autoSpaceDE w:val="0"/>
              <w:autoSpaceDN w:val="0"/>
              <w:adjustRightInd w:val="0"/>
              <w:jc w:val="both"/>
            </w:pPr>
            <w:r w:rsidRPr="00C63A5A">
              <w:rPr>
                <w:b/>
                <w:color w:val="000000"/>
                <w:lang w:eastAsia="en-US"/>
              </w:rPr>
              <w:t>Особенности обучения</w:t>
            </w:r>
            <w:r w:rsidRPr="00C63A5A">
              <w:rPr>
                <w:color w:val="000000"/>
                <w:lang w:eastAsia="en-US"/>
              </w:rPr>
              <w:t xml:space="preserve"> в текущем учебном году по дополнительной </w:t>
            </w:r>
            <w:proofErr w:type="spellStart"/>
            <w:r w:rsidRPr="00C63A5A">
              <w:rPr>
                <w:color w:val="000000"/>
                <w:lang w:eastAsia="en-US"/>
              </w:rPr>
              <w:t>общеразвивающей</w:t>
            </w:r>
            <w:proofErr w:type="spellEnd"/>
            <w:r w:rsidRPr="00C63A5A">
              <w:rPr>
                <w:color w:val="000000"/>
                <w:lang w:eastAsia="en-US"/>
              </w:rPr>
              <w:t xml:space="preserve"> программе: </w:t>
            </w:r>
            <w:r w:rsidRPr="005041F0">
              <w:t xml:space="preserve"> </w:t>
            </w:r>
            <w:r>
              <w:t>п</w:t>
            </w:r>
            <w:r w:rsidRPr="005041F0">
              <w:t>редполагается интенсивная учебно-тренировочная деятельность; увеличение объемов учебно-тренировочных нагрузок с учетом индивидуальных особенностей воспитанников;</w:t>
            </w:r>
          </w:p>
          <w:p w:rsidR="008D1294" w:rsidRPr="00C63A5A" w:rsidRDefault="008D1294" w:rsidP="004B223A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proofErr w:type="gramStart"/>
            <w:r w:rsidRPr="00C63A5A">
              <w:rPr>
                <w:b/>
                <w:color w:val="000000"/>
                <w:lang w:eastAsia="en-US"/>
              </w:rPr>
              <w:t>Изменения содержания</w:t>
            </w:r>
            <w:r w:rsidRPr="00C63A5A">
              <w:rPr>
                <w:color w:val="000000"/>
                <w:lang w:eastAsia="en-US"/>
              </w:rPr>
              <w:t xml:space="preserve">, необходимые для обучения </w:t>
            </w:r>
            <w:r w:rsidRPr="00C63A5A">
              <w:rPr>
                <w:color w:val="000000"/>
                <w:u w:val="single"/>
                <w:lang w:eastAsia="en-US"/>
              </w:rPr>
              <w:t>в текущем учебном году</w:t>
            </w:r>
            <w:r w:rsidRPr="00C63A5A">
              <w:rPr>
                <w:color w:val="000000"/>
                <w:lang w:eastAsia="en-US"/>
              </w:rPr>
              <w:t xml:space="preserve"> и их обоснование (информация об </w:t>
            </w:r>
            <w:r w:rsidRPr="00C63A5A">
              <w:rPr>
                <w:color w:val="000000"/>
                <w:u w:val="single"/>
                <w:lang w:eastAsia="en-US"/>
              </w:rPr>
              <w:t>изменении содержательной части</w:t>
            </w:r>
            <w:r w:rsidRPr="00C63A5A">
              <w:rPr>
                <w:color w:val="000000"/>
                <w:lang w:eastAsia="en-US"/>
              </w:rPr>
              <w:t xml:space="preserve"> дополнительной </w:t>
            </w:r>
            <w:proofErr w:type="spellStart"/>
            <w:r w:rsidRPr="00C63A5A">
              <w:rPr>
                <w:color w:val="000000"/>
                <w:lang w:eastAsia="en-US"/>
              </w:rPr>
              <w:t>общеразвивающей</w:t>
            </w:r>
            <w:proofErr w:type="spellEnd"/>
            <w:r w:rsidRPr="00C63A5A">
              <w:rPr>
                <w:color w:val="000000"/>
                <w:lang w:eastAsia="en-US"/>
              </w:rPr>
              <w:t xml:space="preserve"> программы, обоснование изменений (причины замены тем)</w:t>
            </w:r>
            <w:proofErr w:type="gramEnd"/>
          </w:p>
        </w:tc>
        <w:tc>
          <w:tcPr>
            <w:tcW w:w="7898" w:type="dxa"/>
          </w:tcPr>
          <w:p w:rsidR="008D1294" w:rsidRPr="00DE2CE8" w:rsidRDefault="008D1294" w:rsidP="004B223A">
            <w:pPr>
              <w:pStyle w:val="a8"/>
              <w:widowControl w:val="0"/>
              <w:spacing w:line="276" w:lineRule="auto"/>
              <w:ind w:firstLine="720"/>
              <w:jc w:val="both"/>
              <w:rPr>
                <w:color w:val="auto"/>
                <w:szCs w:val="24"/>
              </w:rPr>
            </w:pPr>
            <w:r w:rsidRPr="00DE2CE8">
              <w:rPr>
                <w:color w:val="auto"/>
                <w:szCs w:val="24"/>
              </w:rPr>
              <w:t xml:space="preserve">Особое внимание необходимо уделять вопросам обеспечения безопасности и предупреждения травматизма при изучении каждой темы, каждого годового цикла, проведении каждого занятия, тренировки, старта, мероприятия. </w:t>
            </w:r>
          </w:p>
          <w:p w:rsidR="008D1294" w:rsidRPr="00DE2CE8" w:rsidRDefault="008D1294" w:rsidP="004B223A">
            <w:pPr>
              <w:pStyle w:val="a8"/>
              <w:widowControl w:val="0"/>
              <w:spacing w:line="276" w:lineRule="auto"/>
              <w:ind w:firstLine="720"/>
              <w:jc w:val="both"/>
              <w:rPr>
                <w:color w:val="auto"/>
                <w:szCs w:val="24"/>
              </w:rPr>
            </w:pPr>
            <w:proofErr w:type="gramStart"/>
            <w:r w:rsidRPr="00DE2CE8">
              <w:rPr>
                <w:color w:val="auto"/>
                <w:szCs w:val="24"/>
              </w:rPr>
              <w:t>При решении педагогом вопросов, связанных с индивидуальными нагрузками (весовые, объемные, интенсивность тренировок) для занимающихся, необходима их строгая дифференциация и индивидуализация с учетом физического, половозрастного, морально-волевого и функционального развития.</w:t>
            </w:r>
            <w:proofErr w:type="gramEnd"/>
          </w:p>
          <w:p w:rsidR="008D1294" w:rsidRPr="003F5C9A" w:rsidRDefault="008D1294" w:rsidP="004B223A">
            <w:pPr>
              <w:pStyle w:val="a8"/>
              <w:widowControl w:val="0"/>
              <w:spacing w:line="276" w:lineRule="auto"/>
              <w:ind w:firstLine="720"/>
              <w:jc w:val="both"/>
              <w:rPr>
                <w:color w:val="auto"/>
                <w:szCs w:val="24"/>
              </w:rPr>
            </w:pPr>
            <w:r w:rsidRPr="00DE2CE8">
              <w:rPr>
                <w:color w:val="auto"/>
                <w:szCs w:val="24"/>
              </w:rPr>
              <w:t xml:space="preserve">Каждый годовой цикл предусматривает организацию и проведение зачетного туристского похода, экспедиции, участия в соревнованиях, подготовка к которым должна осуществляться в течение всего года. Она должна включать краеведческое изучение региона; разработку маршрута; переписку с общественно-туристскими и детско-юношескими организациями (объединениями) региона; распределение </w:t>
            </w:r>
            <w:proofErr w:type="spellStart"/>
            <w:r w:rsidRPr="00DE2CE8">
              <w:rPr>
                <w:color w:val="auto"/>
                <w:szCs w:val="24"/>
              </w:rPr>
              <w:t>должностно-ролевых</w:t>
            </w:r>
            <w:proofErr w:type="spellEnd"/>
            <w:r w:rsidRPr="00DE2CE8">
              <w:rPr>
                <w:color w:val="auto"/>
                <w:szCs w:val="24"/>
              </w:rPr>
              <w:t xml:space="preserve"> обязанностей; организационную и хозяйственную подготовку; проверку тактико-технической, морально-волевой, физической готовности воспитанников к учебным походам по родному краю. Педагогу необходимо уделять внимание психологической подготовке воспитанников к зачетному мероприятию, культуре межличностного общения, формированию коллектива.</w:t>
            </w:r>
          </w:p>
        </w:tc>
      </w:tr>
      <w:tr w:rsidR="008D1294" w:rsidRPr="00C63A5A" w:rsidTr="004B223A">
        <w:tc>
          <w:tcPr>
            <w:tcW w:w="663" w:type="dxa"/>
          </w:tcPr>
          <w:p w:rsidR="008D1294" w:rsidRPr="00C63A5A" w:rsidRDefault="008D1294" w:rsidP="004B223A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8D1294" w:rsidRPr="00C63A5A" w:rsidRDefault="008D1294" w:rsidP="004B223A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 xml:space="preserve">Цель </w:t>
            </w:r>
            <w:r w:rsidRPr="00C63A5A">
              <w:rPr>
                <w:lang w:eastAsia="en-US"/>
              </w:rPr>
              <w:t xml:space="preserve">рабочей программы на </w:t>
            </w:r>
            <w:r w:rsidRPr="00C63A5A">
              <w:rPr>
                <w:u w:val="single"/>
                <w:lang w:eastAsia="en-US"/>
              </w:rPr>
              <w:t>текущий</w:t>
            </w:r>
            <w:r w:rsidRPr="00C63A5A">
              <w:rPr>
                <w:lang w:eastAsia="en-US"/>
              </w:rPr>
              <w:t xml:space="preserve"> учебный год для конкретной учебной группы</w:t>
            </w:r>
          </w:p>
        </w:tc>
        <w:tc>
          <w:tcPr>
            <w:tcW w:w="7898" w:type="dxa"/>
          </w:tcPr>
          <w:p w:rsidR="008D1294" w:rsidRPr="00C63A5A" w:rsidRDefault="008D1294" w:rsidP="008D1294">
            <w:pPr>
              <w:spacing w:line="276" w:lineRule="auto"/>
              <w:ind w:firstLine="709"/>
              <w:jc w:val="both"/>
            </w:pPr>
            <w:r w:rsidRPr="00171353">
              <w:t>– формирование всесторонне развитой личности средствами туризма и краеведения, создание условий для самореализации, социальной адаптации, оздоровления, мотивационного творческого развития и профессионального самоопределения личности.</w:t>
            </w:r>
          </w:p>
        </w:tc>
      </w:tr>
      <w:tr w:rsidR="008D1294" w:rsidRPr="00C63A5A" w:rsidTr="004B223A">
        <w:tc>
          <w:tcPr>
            <w:tcW w:w="663" w:type="dxa"/>
          </w:tcPr>
          <w:p w:rsidR="008D1294" w:rsidRPr="00C63A5A" w:rsidRDefault="008D1294" w:rsidP="004B223A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8D1294" w:rsidRPr="00C63A5A" w:rsidRDefault="008D1294" w:rsidP="004B223A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Задачи</w:t>
            </w:r>
            <w:r w:rsidRPr="00C63A5A">
              <w:rPr>
                <w:lang w:eastAsia="en-US"/>
              </w:rPr>
              <w:t xml:space="preserve"> на текущий учебный год для конкретной учебной </w:t>
            </w:r>
            <w:r w:rsidRPr="00C63A5A">
              <w:rPr>
                <w:lang w:eastAsia="en-US"/>
              </w:rPr>
              <w:lastRenderedPageBreak/>
              <w:t>группы</w:t>
            </w:r>
          </w:p>
        </w:tc>
        <w:tc>
          <w:tcPr>
            <w:tcW w:w="7898" w:type="dxa"/>
          </w:tcPr>
          <w:p w:rsidR="008D1294" w:rsidRPr="00171353" w:rsidRDefault="008D1294" w:rsidP="008D1294">
            <w:pPr>
              <w:pStyle w:val="a3"/>
              <w:numPr>
                <w:ilvl w:val="0"/>
                <w:numId w:val="4"/>
              </w:numPr>
              <w:spacing w:line="276" w:lineRule="auto"/>
              <w:ind w:left="0" w:firstLine="709"/>
              <w:jc w:val="both"/>
            </w:pPr>
            <w:r w:rsidRPr="00171353">
              <w:lastRenderedPageBreak/>
              <w:t xml:space="preserve">приобретение специальных знаний по вопросам туризма и </w:t>
            </w:r>
            <w:r w:rsidRPr="00171353">
              <w:lastRenderedPageBreak/>
              <w:t xml:space="preserve">ориентирования; </w:t>
            </w:r>
          </w:p>
          <w:p w:rsidR="008D1294" w:rsidRPr="00171353" w:rsidRDefault="008D1294" w:rsidP="008D1294">
            <w:pPr>
              <w:pStyle w:val="a3"/>
              <w:numPr>
                <w:ilvl w:val="0"/>
                <w:numId w:val="4"/>
              </w:numPr>
              <w:spacing w:line="276" w:lineRule="auto"/>
              <w:ind w:left="0" w:firstLine="709"/>
              <w:jc w:val="both"/>
            </w:pPr>
            <w:r w:rsidRPr="00171353">
              <w:t>расширение краеведческих знаний;</w:t>
            </w:r>
          </w:p>
          <w:p w:rsidR="008D1294" w:rsidRPr="00171353" w:rsidRDefault="008D1294" w:rsidP="008D1294">
            <w:pPr>
              <w:pStyle w:val="a3"/>
              <w:numPr>
                <w:ilvl w:val="0"/>
                <w:numId w:val="4"/>
              </w:numPr>
              <w:spacing w:line="276" w:lineRule="auto"/>
              <w:ind w:left="0" w:firstLine="709"/>
              <w:jc w:val="both"/>
            </w:pPr>
            <w:r w:rsidRPr="00171353">
              <w:t xml:space="preserve">знакомство с проблемами экологии и охраны природы; </w:t>
            </w:r>
          </w:p>
          <w:p w:rsidR="008D1294" w:rsidRPr="00171353" w:rsidRDefault="008D1294" w:rsidP="008D1294">
            <w:pPr>
              <w:pStyle w:val="a3"/>
              <w:numPr>
                <w:ilvl w:val="0"/>
                <w:numId w:val="4"/>
              </w:numPr>
              <w:spacing w:line="276" w:lineRule="auto"/>
              <w:ind w:left="0" w:firstLine="709"/>
              <w:jc w:val="both"/>
            </w:pPr>
            <w:r w:rsidRPr="00171353">
              <w:t>обеспечение выживания в экстремальных условиях;</w:t>
            </w:r>
          </w:p>
          <w:p w:rsidR="008D1294" w:rsidRPr="00171353" w:rsidRDefault="008D1294" w:rsidP="008D1294">
            <w:pPr>
              <w:pStyle w:val="a3"/>
              <w:numPr>
                <w:ilvl w:val="0"/>
                <w:numId w:val="4"/>
              </w:numPr>
              <w:spacing w:line="276" w:lineRule="auto"/>
              <w:ind w:left="0" w:firstLine="709"/>
              <w:jc w:val="both"/>
            </w:pPr>
            <w:r w:rsidRPr="00171353">
              <w:t>физическое совершенствование школьников – развитие силы, выносливости, координации движений в соответствии с их возрастными и физическими возможностями;</w:t>
            </w:r>
          </w:p>
          <w:p w:rsidR="008D1294" w:rsidRPr="00171353" w:rsidRDefault="008D1294" w:rsidP="008D1294">
            <w:pPr>
              <w:pStyle w:val="a3"/>
              <w:numPr>
                <w:ilvl w:val="0"/>
                <w:numId w:val="5"/>
              </w:numPr>
              <w:spacing w:line="276" w:lineRule="auto"/>
              <w:ind w:left="0" w:firstLine="709"/>
              <w:jc w:val="both"/>
            </w:pPr>
            <w:r w:rsidRPr="00171353">
              <w:t>воспитание гуманного отношения к окружающей среде;</w:t>
            </w:r>
          </w:p>
          <w:p w:rsidR="008D1294" w:rsidRPr="00171353" w:rsidRDefault="008D1294" w:rsidP="008D1294">
            <w:pPr>
              <w:pStyle w:val="a3"/>
              <w:numPr>
                <w:ilvl w:val="0"/>
                <w:numId w:val="5"/>
              </w:numPr>
              <w:spacing w:line="276" w:lineRule="auto"/>
              <w:ind w:left="0" w:firstLine="709"/>
              <w:jc w:val="both"/>
            </w:pPr>
            <w:r w:rsidRPr="00171353">
              <w:t>выработка навыков, умение вести себя в коллективе;</w:t>
            </w:r>
          </w:p>
          <w:p w:rsidR="008D1294" w:rsidRPr="00171353" w:rsidRDefault="008D1294" w:rsidP="008D1294">
            <w:pPr>
              <w:pStyle w:val="a3"/>
              <w:numPr>
                <w:ilvl w:val="0"/>
                <w:numId w:val="6"/>
              </w:numPr>
              <w:spacing w:line="276" w:lineRule="auto"/>
              <w:ind w:left="0" w:firstLine="709"/>
              <w:jc w:val="both"/>
            </w:pPr>
            <w:r w:rsidRPr="00171353">
              <w:t>воспитание патриотических, морально-этических и волевых качеств;</w:t>
            </w:r>
          </w:p>
          <w:p w:rsidR="008D1294" w:rsidRPr="008D1294" w:rsidRDefault="008D1294" w:rsidP="008D1294">
            <w:pPr>
              <w:pStyle w:val="a3"/>
              <w:numPr>
                <w:ilvl w:val="0"/>
                <w:numId w:val="6"/>
              </w:numPr>
              <w:spacing w:line="276" w:lineRule="auto"/>
              <w:ind w:left="0" w:firstLine="709"/>
              <w:jc w:val="both"/>
            </w:pPr>
            <w:r w:rsidRPr="00171353">
              <w:t>утверждение здорового образа жизни.</w:t>
            </w:r>
          </w:p>
        </w:tc>
      </w:tr>
      <w:tr w:rsidR="008D1294" w:rsidRPr="00C63A5A" w:rsidTr="004B223A">
        <w:tc>
          <w:tcPr>
            <w:tcW w:w="663" w:type="dxa"/>
          </w:tcPr>
          <w:p w:rsidR="008D1294" w:rsidRPr="00C63A5A" w:rsidRDefault="008D1294" w:rsidP="004B223A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8D1294" w:rsidRPr="00C63A5A" w:rsidRDefault="008D1294" w:rsidP="004B223A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C63A5A">
              <w:rPr>
                <w:b/>
                <w:color w:val="000000"/>
                <w:lang w:eastAsia="en-US"/>
              </w:rPr>
              <w:t xml:space="preserve">Режим занятий </w:t>
            </w:r>
            <w:r w:rsidRPr="00C63A5A">
              <w:rPr>
                <w:color w:val="000000"/>
                <w:u w:val="single"/>
                <w:lang w:eastAsia="en-US"/>
              </w:rPr>
              <w:t>в текущем учебном году</w:t>
            </w:r>
            <w:r w:rsidRPr="00C63A5A">
              <w:rPr>
                <w:color w:val="000000"/>
                <w:lang w:eastAsia="en-US"/>
              </w:rPr>
              <w:t xml:space="preserve"> (указать продолжительность и количество занятий в неделю со всеми </w:t>
            </w:r>
            <w:r w:rsidRPr="00C63A5A">
              <w:rPr>
                <w:color w:val="000000"/>
                <w:u w:val="single"/>
                <w:lang w:eastAsia="en-US"/>
              </w:rPr>
              <w:t>вариантами и обоснованием выбора варианта,</w:t>
            </w:r>
            <w:r w:rsidRPr="00C63A5A">
              <w:rPr>
                <w:color w:val="000000"/>
                <w:lang w:eastAsia="en-US"/>
              </w:rPr>
              <w:t xml:space="preserve"> продолжительность учебного часа, если она отличается от академического часа)</w:t>
            </w:r>
          </w:p>
        </w:tc>
        <w:tc>
          <w:tcPr>
            <w:tcW w:w="7898" w:type="dxa"/>
          </w:tcPr>
          <w:p w:rsidR="008D1294" w:rsidRPr="006143FF" w:rsidRDefault="008D1294" w:rsidP="004B223A">
            <w:pPr>
              <w:pStyle w:val="a4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6143FF">
              <w:rPr>
                <w:color w:val="000000"/>
              </w:rPr>
              <w:t xml:space="preserve">Занятия проводятся 3 раза </w:t>
            </w:r>
            <w:r>
              <w:rPr>
                <w:color w:val="000000"/>
              </w:rPr>
              <w:t xml:space="preserve">в неделю по 2 </w:t>
            </w:r>
            <w:proofErr w:type="gramStart"/>
            <w:r>
              <w:rPr>
                <w:color w:val="000000"/>
              </w:rPr>
              <w:t>академических</w:t>
            </w:r>
            <w:proofErr w:type="gramEnd"/>
            <w:r>
              <w:rPr>
                <w:color w:val="000000"/>
              </w:rPr>
              <w:t xml:space="preserve"> часа.</w:t>
            </w:r>
          </w:p>
          <w:p w:rsidR="008D1294" w:rsidRPr="00C63A5A" w:rsidRDefault="008D1294" w:rsidP="004B223A">
            <w:pPr>
              <w:ind w:left="10" w:right="10" w:firstLine="701"/>
              <w:jc w:val="both"/>
            </w:pPr>
          </w:p>
        </w:tc>
      </w:tr>
      <w:tr w:rsidR="008D1294" w:rsidRPr="00C63A5A" w:rsidTr="004B223A">
        <w:tc>
          <w:tcPr>
            <w:tcW w:w="663" w:type="dxa"/>
          </w:tcPr>
          <w:p w:rsidR="008D1294" w:rsidRPr="00C63A5A" w:rsidRDefault="008D1294" w:rsidP="004B223A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8D1294" w:rsidRPr="00C63A5A" w:rsidRDefault="008D1294" w:rsidP="004B223A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Формы занятий</w:t>
            </w:r>
            <w:r w:rsidRPr="00C63A5A">
              <w:rPr>
                <w:lang w:eastAsia="en-US"/>
              </w:rPr>
              <w:t xml:space="preserve"> (пояснить, чем обусловлен </w:t>
            </w:r>
            <w:r w:rsidRPr="00C63A5A">
              <w:rPr>
                <w:u w:val="single"/>
                <w:lang w:eastAsia="en-US"/>
              </w:rPr>
              <w:t>выбор конкретных форм учебных занятий и их сочетание между собой</w:t>
            </w:r>
            <w:r w:rsidRPr="00C63A5A">
              <w:rPr>
                <w:lang w:eastAsia="en-US"/>
              </w:rPr>
              <w:t>)</w:t>
            </w:r>
          </w:p>
        </w:tc>
        <w:tc>
          <w:tcPr>
            <w:tcW w:w="7898" w:type="dxa"/>
          </w:tcPr>
          <w:p w:rsidR="008D1294" w:rsidRPr="002033F2" w:rsidRDefault="008D1294" w:rsidP="004B223A">
            <w:pPr>
              <w:ind w:firstLine="360"/>
              <w:jc w:val="both"/>
            </w:pPr>
            <w:r w:rsidRPr="002033F2">
              <w:t>Педагог имеет возможность применить различные формы и методы в организации краеведческой работы, такие как:</w:t>
            </w:r>
          </w:p>
          <w:p w:rsidR="008D1294" w:rsidRDefault="008D1294" w:rsidP="004B223A">
            <w:pPr>
              <w:ind w:left="-5"/>
              <w:jc w:val="both"/>
            </w:pPr>
            <w:r>
              <w:t>- лекция, р</w:t>
            </w:r>
            <w:r w:rsidRPr="002033F2">
              <w:t>ассказ</w:t>
            </w:r>
            <w:r>
              <w:t>, беседа, дискуссия, к</w:t>
            </w:r>
            <w:r w:rsidRPr="002033F2">
              <w:t>онсуль</w:t>
            </w:r>
            <w:r>
              <w:t>тация, участие в соревнованиях различного уровня;</w:t>
            </w:r>
          </w:p>
          <w:p w:rsidR="008D1294" w:rsidRPr="00B36586" w:rsidRDefault="008D1294" w:rsidP="004B223A">
            <w:pPr>
              <w:pStyle w:val="a4"/>
              <w:spacing w:before="0" w:beforeAutospacing="0" w:after="0" w:afterAutospacing="0" w:line="276" w:lineRule="auto"/>
              <w:ind w:firstLine="709"/>
              <w:jc w:val="both"/>
              <w:rPr>
                <w:color w:val="000000"/>
              </w:rPr>
            </w:pPr>
            <w:r w:rsidRPr="002033F2">
              <w:t>Теоретическая часть дается в форме бесед с просмотром иллюстративного материала и закрепляется практическим освоением темы.</w:t>
            </w:r>
          </w:p>
        </w:tc>
      </w:tr>
      <w:tr w:rsidR="008D1294" w:rsidRPr="00C63A5A" w:rsidTr="004B223A">
        <w:tc>
          <w:tcPr>
            <w:tcW w:w="663" w:type="dxa"/>
          </w:tcPr>
          <w:p w:rsidR="008D1294" w:rsidRPr="00C63A5A" w:rsidRDefault="008D1294" w:rsidP="004B223A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8D1294" w:rsidRPr="00C63A5A" w:rsidRDefault="008D1294" w:rsidP="004B223A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Ожидаемые результаты</w:t>
            </w:r>
            <w:r w:rsidRPr="00C63A5A">
              <w:rPr>
                <w:lang w:eastAsia="en-US"/>
              </w:rPr>
              <w:t xml:space="preserve"> в </w:t>
            </w:r>
            <w:r w:rsidRPr="00C63A5A">
              <w:rPr>
                <w:u w:val="single"/>
                <w:lang w:eastAsia="en-US"/>
              </w:rPr>
              <w:t>текущем учебном году</w:t>
            </w:r>
            <w:r w:rsidRPr="00C63A5A">
              <w:rPr>
                <w:lang w:eastAsia="en-US"/>
              </w:rPr>
              <w:t xml:space="preserve"> и </w:t>
            </w:r>
            <w:r w:rsidRPr="00C63A5A">
              <w:rPr>
                <w:u w:val="single"/>
                <w:lang w:eastAsia="en-US"/>
              </w:rPr>
              <w:t>ф</w:t>
            </w:r>
            <w:r>
              <w:rPr>
                <w:u w:val="single"/>
                <w:lang w:eastAsia="en-US"/>
              </w:rPr>
              <w:t xml:space="preserve">орма проведения промежуточной </w:t>
            </w:r>
            <w:r w:rsidRPr="00C63A5A">
              <w:rPr>
                <w:u w:val="single"/>
                <w:lang w:eastAsia="en-US"/>
              </w:rPr>
              <w:t>аттестации</w:t>
            </w:r>
            <w:r>
              <w:rPr>
                <w:u w:val="single"/>
                <w:lang w:eastAsia="en-US"/>
              </w:rPr>
              <w:t xml:space="preserve"> и аттестации по завершению реализации программы</w:t>
            </w:r>
          </w:p>
        </w:tc>
        <w:tc>
          <w:tcPr>
            <w:tcW w:w="7898" w:type="dxa"/>
          </w:tcPr>
          <w:p w:rsidR="008D1294" w:rsidRPr="00171353" w:rsidRDefault="008D1294" w:rsidP="008D1294">
            <w:pPr>
              <w:spacing w:line="276" w:lineRule="auto"/>
              <w:ind w:firstLine="709"/>
              <w:jc w:val="both"/>
            </w:pPr>
            <w:r w:rsidRPr="00171353">
              <w:rPr>
                <w:i/>
              </w:rPr>
              <w:t>Первый год обучения</w:t>
            </w:r>
            <w:r w:rsidRPr="00171353">
              <w:t xml:space="preserve"> предусматривает 216 часов учебно-тренировочной работы (по 6 часов в неделю). Занятия организуются по базовой туристской, туристско-спортивной программе. Предусматривается психолого-педагогическая и медицинская диагностика творческих способностей, талантов и возможностей обучающихся, определение начального общего уровня физического и функционального развития.</w:t>
            </w:r>
          </w:p>
          <w:p w:rsidR="008D1294" w:rsidRPr="00171353" w:rsidRDefault="008D1294" w:rsidP="008D1294">
            <w:pPr>
              <w:spacing w:line="276" w:lineRule="auto"/>
              <w:ind w:firstLine="709"/>
              <w:jc w:val="both"/>
            </w:pPr>
            <w:r w:rsidRPr="00171353">
              <w:t xml:space="preserve">За год занятий обучающимся необходимо овладеть набором </w:t>
            </w:r>
            <w:r w:rsidRPr="00171353">
              <w:lastRenderedPageBreak/>
              <w:t>стандартных знаний, умений и навыков по ориентированию на местности, участию в туристских походах, краеведению, санитарии и личной гигиене туриста, соблюдению элементарных правил безопасности жизнедеятельности и туризма, организации туристского быта в полевых условиях и самообслуживания, основам здорового образа жизни и закаливания организма. В первый год создаются условия для активной социальной адаптации воспитанников в объединении, и предполагается формирование коллектива.</w:t>
            </w:r>
          </w:p>
          <w:p w:rsidR="008D1294" w:rsidRPr="003F5C9A" w:rsidRDefault="008D1294" w:rsidP="008D1294">
            <w:pPr>
              <w:spacing w:line="276" w:lineRule="auto"/>
              <w:ind w:firstLine="709"/>
              <w:jc w:val="both"/>
            </w:pPr>
            <w:r w:rsidRPr="00171353">
              <w:t>В течение года воспитанники принимают участие в соревнованиях по туристскому многоборью и туристском слете, сдают нормативы и требования на значок «Юный турист России», выполняют разрядные нормативы 3-2 юношеского разряда по спортивному туризму.</w:t>
            </w:r>
          </w:p>
        </w:tc>
      </w:tr>
    </w:tbl>
    <w:p w:rsidR="008D1294" w:rsidRDefault="008D1294" w:rsidP="008D1294">
      <w:pPr>
        <w:spacing w:line="276" w:lineRule="auto"/>
        <w:jc w:val="center"/>
        <w:rPr>
          <w:b/>
          <w:sz w:val="28"/>
        </w:rPr>
      </w:pPr>
    </w:p>
    <w:p w:rsidR="008D1294" w:rsidRDefault="008D1294" w:rsidP="008D1294">
      <w:pPr>
        <w:spacing w:line="276" w:lineRule="auto"/>
        <w:jc w:val="center"/>
        <w:rPr>
          <w:b/>
          <w:sz w:val="28"/>
        </w:rPr>
      </w:pPr>
    </w:p>
    <w:p w:rsidR="008D1294" w:rsidRDefault="008D1294" w:rsidP="008D1294">
      <w:pPr>
        <w:spacing w:line="276" w:lineRule="auto"/>
        <w:jc w:val="center"/>
        <w:rPr>
          <w:b/>
          <w:sz w:val="28"/>
        </w:rPr>
      </w:pPr>
    </w:p>
    <w:p w:rsidR="008D1294" w:rsidRDefault="008D1294" w:rsidP="008D1294">
      <w:pPr>
        <w:spacing w:line="276" w:lineRule="auto"/>
        <w:jc w:val="center"/>
        <w:rPr>
          <w:b/>
          <w:sz w:val="28"/>
        </w:rPr>
      </w:pPr>
    </w:p>
    <w:p w:rsidR="008D1294" w:rsidRDefault="008D1294" w:rsidP="008D1294">
      <w:pPr>
        <w:spacing w:line="276" w:lineRule="auto"/>
        <w:jc w:val="center"/>
        <w:rPr>
          <w:b/>
          <w:sz w:val="28"/>
        </w:rPr>
      </w:pPr>
    </w:p>
    <w:p w:rsidR="008D1294" w:rsidRDefault="008D1294" w:rsidP="008D1294">
      <w:pPr>
        <w:spacing w:line="276" w:lineRule="auto"/>
        <w:jc w:val="center"/>
        <w:rPr>
          <w:b/>
          <w:sz w:val="28"/>
        </w:rPr>
      </w:pPr>
    </w:p>
    <w:p w:rsidR="008D1294" w:rsidRDefault="008D1294" w:rsidP="008D1294">
      <w:pPr>
        <w:spacing w:line="276" w:lineRule="auto"/>
        <w:jc w:val="center"/>
        <w:rPr>
          <w:b/>
          <w:sz w:val="28"/>
        </w:rPr>
      </w:pPr>
    </w:p>
    <w:p w:rsidR="008D1294" w:rsidRDefault="008D1294" w:rsidP="008D1294">
      <w:pPr>
        <w:spacing w:line="276" w:lineRule="auto"/>
        <w:jc w:val="center"/>
        <w:rPr>
          <w:b/>
          <w:sz w:val="28"/>
        </w:rPr>
      </w:pPr>
    </w:p>
    <w:p w:rsidR="008D1294" w:rsidRDefault="008D1294" w:rsidP="008D1294">
      <w:pPr>
        <w:spacing w:line="276" w:lineRule="auto"/>
        <w:jc w:val="center"/>
        <w:rPr>
          <w:b/>
          <w:sz w:val="28"/>
        </w:rPr>
      </w:pPr>
    </w:p>
    <w:p w:rsidR="008D1294" w:rsidRDefault="008D1294" w:rsidP="008D1294">
      <w:pPr>
        <w:spacing w:line="276" w:lineRule="auto"/>
        <w:jc w:val="center"/>
        <w:rPr>
          <w:b/>
          <w:sz w:val="28"/>
        </w:rPr>
      </w:pPr>
    </w:p>
    <w:p w:rsidR="008D1294" w:rsidRDefault="008D1294" w:rsidP="008D1294">
      <w:pPr>
        <w:spacing w:line="276" w:lineRule="auto"/>
        <w:jc w:val="center"/>
        <w:rPr>
          <w:b/>
          <w:sz w:val="28"/>
        </w:rPr>
      </w:pPr>
    </w:p>
    <w:p w:rsidR="008D1294" w:rsidRDefault="008D1294" w:rsidP="008D1294">
      <w:pPr>
        <w:spacing w:line="276" w:lineRule="auto"/>
        <w:jc w:val="center"/>
        <w:rPr>
          <w:b/>
          <w:sz w:val="28"/>
        </w:rPr>
      </w:pPr>
    </w:p>
    <w:p w:rsidR="008D1294" w:rsidRDefault="008D1294" w:rsidP="008D1294">
      <w:pPr>
        <w:spacing w:line="276" w:lineRule="auto"/>
        <w:jc w:val="center"/>
        <w:rPr>
          <w:b/>
          <w:sz w:val="28"/>
        </w:rPr>
      </w:pPr>
    </w:p>
    <w:p w:rsidR="008D1294" w:rsidRDefault="008D1294" w:rsidP="008D1294">
      <w:pPr>
        <w:spacing w:line="276" w:lineRule="auto"/>
        <w:jc w:val="center"/>
        <w:rPr>
          <w:b/>
          <w:sz w:val="28"/>
        </w:rPr>
      </w:pPr>
    </w:p>
    <w:p w:rsidR="008D1294" w:rsidRDefault="008D1294" w:rsidP="008D1294">
      <w:pPr>
        <w:spacing w:line="276" w:lineRule="auto"/>
        <w:jc w:val="center"/>
        <w:rPr>
          <w:b/>
          <w:sz w:val="28"/>
        </w:rPr>
      </w:pPr>
    </w:p>
    <w:p w:rsidR="008D1294" w:rsidRDefault="008D1294" w:rsidP="008D1294">
      <w:pPr>
        <w:spacing w:line="276" w:lineRule="auto"/>
        <w:jc w:val="center"/>
        <w:rPr>
          <w:b/>
          <w:sz w:val="28"/>
        </w:rPr>
      </w:pPr>
    </w:p>
    <w:p w:rsidR="008D1294" w:rsidRPr="007625CD" w:rsidRDefault="008D1294" w:rsidP="008D1294">
      <w:pPr>
        <w:spacing w:line="276" w:lineRule="auto"/>
        <w:jc w:val="center"/>
        <w:rPr>
          <w:b/>
          <w:sz w:val="28"/>
        </w:rPr>
      </w:pPr>
      <w:r w:rsidRPr="007625CD">
        <w:rPr>
          <w:b/>
          <w:sz w:val="28"/>
        </w:rPr>
        <w:lastRenderedPageBreak/>
        <w:t>Календа</w:t>
      </w:r>
      <w:r>
        <w:rPr>
          <w:b/>
          <w:sz w:val="28"/>
        </w:rPr>
        <w:t>рн</w:t>
      </w:r>
      <w:r w:rsidR="002B2A96">
        <w:rPr>
          <w:b/>
          <w:sz w:val="28"/>
        </w:rPr>
        <w:t xml:space="preserve">ый </w:t>
      </w:r>
      <w:r>
        <w:rPr>
          <w:b/>
          <w:sz w:val="28"/>
        </w:rPr>
        <w:t xml:space="preserve">учебный график объединения </w:t>
      </w:r>
      <w:r w:rsidR="00423339" w:rsidRPr="001E4788">
        <w:rPr>
          <w:b/>
          <w:bCs/>
          <w:sz w:val="28"/>
          <w:szCs w:val="28"/>
        </w:rPr>
        <w:t>«</w:t>
      </w:r>
      <w:r w:rsidR="00423339">
        <w:rPr>
          <w:b/>
          <w:bCs/>
          <w:sz w:val="28"/>
          <w:szCs w:val="28"/>
        </w:rPr>
        <w:t xml:space="preserve">Юные туристы» </w:t>
      </w:r>
      <w:r w:rsidRPr="007625CD">
        <w:rPr>
          <w:b/>
          <w:sz w:val="28"/>
        </w:rPr>
        <w:t xml:space="preserve">на </w:t>
      </w:r>
      <w:r>
        <w:rPr>
          <w:b/>
          <w:sz w:val="28"/>
        </w:rPr>
        <w:t>2020</w:t>
      </w:r>
      <w:r w:rsidRPr="007625CD">
        <w:rPr>
          <w:b/>
          <w:sz w:val="28"/>
        </w:rPr>
        <w:t>-20</w:t>
      </w:r>
      <w:r>
        <w:rPr>
          <w:b/>
          <w:sz w:val="28"/>
        </w:rPr>
        <w:t>2</w:t>
      </w:r>
      <w:r w:rsidRPr="007625CD">
        <w:rPr>
          <w:b/>
          <w:sz w:val="28"/>
        </w:rPr>
        <w:t xml:space="preserve">1 учебный год </w:t>
      </w:r>
      <w:r>
        <w:rPr>
          <w:b/>
          <w:sz w:val="28"/>
        </w:rPr>
        <w:t>1 год обучения</w:t>
      </w:r>
    </w:p>
    <w:p w:rsidR="008D1294" w:rsidRPr="00F17848" w:rsidRDefault="008D1294" w:rsidP="008D1294">
      <w:pPr>
        <w:jc w:val="center"/>
        <w:rPr>
          <w:b/>
          <w:bCs/>
          <w:sz w:val="16"/>
          <w:szCs w:val="16"/>
        </w:rPr>
      </w:pPr>
    </w:p>
    <w:tbl>
      <w:tblPr>
        <w:tblStyle w:val="a5"/>
        <w:tblW w:w="15134" w:type="dxa"/>
        <w:tblLayout w:type="fixed"/>
        <w:tblLook w:val="04A0"/>
      </w:tblPr>
      <w:tblGrid>
        <w:gridCol w:w="675"/>
        <w:gridCol w:w="1134"/>
        <w:gridCol w:w="1276"/>
        <w:gridCol w:w="1276"/>
        <w:gridCol w:w="709"/>
        <w:gridCol w:w="5670"/>
        <w:gridCol w:w="2835"/>
        <w:gridCol w:w="1559"/>
      </w:tblGrid>
      <w:tr w:rsidR="008D1294" w:rsidRPr="00212427" w:rsidTr="008D1294">
        <w:trPr>
          <w:trHeight w:val="1200"/>
        </w:trPr>
        <w:tc>
          <w:tcPr>
            <w:tcW w:w="675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№</w:t>
            </w:r>
          </w:p>
        </w:tc>
        <w:tc>
          <w:tcPr>
            <w:tcW w:w="1134" w:type="dxa"/>
            <w:vAlign w:val="center"/>
            <w:hideMark/>
          </w:tcPr>
          <w:p w:rsidR="008D1294" w:rsidRPr="00212427" w:rsidRDefault="008D1294" w:rsidP="008D1294">
            <w:pPr>
              <w:ind w:right="-108"/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Дата проведения занятия</w:t>
            </w:r>
          </w:p>
        </w:tc>
        <w:tc>
          <w:tcPr>
            <w:tcW w:w="1276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Время проведения занятия</w:t>
            </w:r>
          </w:p>
        </w:tc>
        <w:tc>
          <w:tcPr>
            <w:tcW w:w="1276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Форма занятий</w:t>
            </w:r>
          </w:p>
        </w:tc>
        <w:tc>
          <w:tcPr>
            <w:tcW w:w="709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Кол-во часов</w:t>
            </w:r>
          </w:p>
        </w:tc>
        <w:tc>
          <w:tcPr>
            <w:tcW w:w="5670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Тема занятия</w:t>
            </w:r>
          </w:p>
        </w:tc>
        <w:tc>
          <w:tcPr>
            <w:tcW w:w="2835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Место проведения занятия</w:t>
            </w:r>
          </w:p>
        </w:tc>
        <w:tc>
          <w:tcPr>
            <w:tcW w:w="1559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Форма контроля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8D1294" w:rsidRPr="00212427" w:rsidRDefault="008D1294" w:rsidP="008D1294">
            <w:pPr>
              <w:pStyle w:val="a3"/>
              <w:jc w:val="center"/>
              <w:rPr>
                <w:sz w:val="20"/>
                <w:szCs w:val="20"/>
              </w:rPr>
            </w:pPr>
          </w:p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Лекции</w:t>
            </w:r>
          </w:p>
        </w:tc>
        <w:tc>
          <w:tcPr>
            <w:tcW w:w="709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Инструктаж по технике безопасности в условиях спортзала и на местности. ПДД</w:t>
            </w:r>
          </w:p>
        </w:tc>
        <w:tc>
          <w:tcPr>
            <w:tcW w:w="2835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Беседа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Что такое туризм. Виды туризма и их особенности</w:t>
            </w:r>
          </w:p>
        </w:tc>
        <w:tc>
          <w:tcPr>
            <w:tcW w:w="2835" w:type="dxa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Опрос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Лекции</w:t>
            </w:r>
          </w:p>
        </w:tc>
        <w:tc>
          <w:tcPr>
            <w:tcW w:w="709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Подготовка и проведение похода.</w:t>
            </w:r>
            <w:r>
              <w:rPr>
                <w:sz w:val="20"/>
                <w:szCs w:val="20"/>
              </w:rPr>
              <w:t xml:space="preserve"> </w:t>
            </w:r>
            <w:r w:rsidRPr="00212427">
              <w:rPr>
                <w:sz w:val="20"/>
                <w:szCs w:val="20"/>
              </w:rPr>
              <w:t>Правила организации и проведения туристских походов</w:t>
            </w:r>
          </w:p>
        </w:tc>
        <w:tc>
          <w:tcPr>
            <w:tcW w:w="2835" w:type="dxa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Тестирование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Игра</w:t>
            </w:r>
          </w:p>
        </w:tc>
        <w:tc>
          <w:tcPr>
            <w:tcW w:w="709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Подготовка и проведение похода.</w:t>
            </w:r>
            <w:r>
              <w:rPr>
                <w:sz w:val="20"/>
                <w:szCs w:val="20"/>
              </w:rPr>
              <w:t xml:space="preserve"> </w:t>
            </w:r>
            <w:r w:rsidRPr="00212427">
              <w:rPr>
                <w:sz w:val="20"/>
                <w:szCs w:val="20"/>
              </w:rPr>
              <w:t>Подбор группы, распределение обязанностей в группе.</w:t>
            </w:r>
          </w:p>
        </w:tc>
        <w:tc>
          <w:tcPr>
            <w:tcW w:w="2835" w:type="dxa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Беседа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ОФП. Функциональная тренировка</w:t>
            </w:r>
          </w:p>
        </w:tc>
        <w:tc>
          <w:tcPr>
            <w:tcW w:w="2835" w:type="dxa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Тестирование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Туристский быт. Привалы и ночлеги</w:t>
            </w:r>
          </w:p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Выбор места для бивуака, основные требования.</w:t>
            </w:r>
          </w:p>
        </w:tc>
        <w:tc>
          <w:tcPr>
            <w:tcW w:w="2835" w:type="dxa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Опрос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Игра</w:t>
            </w:r>
          </w:p>
        </w:tc>
        <w:tc>
          <w:tcPr>
            <w:tcW w:w="709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Командные игры в спортивном зале</w:t>
            </w:r>
          </w:p>
        </w:tc>
        <w:tc>
          <w:tcPr>
            <w:tcW w:w="2835" w:type="dxa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Беседа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Правила установки палаток и разведения костра. Заготовка дров.</w:t>
            </w:r>
          </w:p>
        </w:tc>
        <w:tc>
          <w:tcPr>
            <w:tcW w:w="2835" w:type="dxa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Тестирование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Лекции</w:t>
            </w:r>
          </w:p>
        </w:tc>
        <w:tc>
          <w:tcPr>
            <w:tcW w:w="709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Снаряжение для походов: групповое снаряжение, требования к нему</w:t>
            </w:r>
          </w:p>
        </w:tc>
        <w:tc>
          <w:tcPr>
            <w:tcW w:w="2835" w:type="dxa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Беседа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Снаряжение для походов: перечень личного снаряжения</w:t>
            </w:r>
          </w:p>
        </w:tc>
        <w:tc>
          <w:tcPr>
            <w:tcW w:w="2835" w:type="dxa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Тестирование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Игра</w:t>
            </w:r>
          </w:p>
        </w:tc>
        <w:tc>
          <w:tcPr>
            <w:tcW w:w="709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Снаряжение для участия в соревнованиях по спортивному туризму (дисциплина – дистанции)</w:t>
            </w:r>
          </w:p>
        </w:tc>
        <w:tc>
          <w:tcPr>
            <w:tcW w:w="2835" w:type="dxa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Беседа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Лекции</w:t>
            </w:r>
          </w:p>
        </w:tc>
        <w:tc>
          <w:tcPr>
            <w:tcW w:w="70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Хранение продуктов. Приготовление пищи. Снятие бивуака, уборка места лагеря.</w:t>
            </w:r>
          </w:p>
        </w:tc>
        <w:tc>
          <w:tcPr>
            <w:tcW w:w="2835" w:type="dxa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Беседа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Основы скалолазания. Зацепы, карнизы, щели и их использование</w:t>
            </w:r>
          </w:p>
        </w:tc>
        <w:tc>
          <w:tcPr>
            <w:tcW w:w="2835" w:type="dxa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Тестирование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Лекции</w:t>
            </w:r>
          </w:p>
        </w:tc>
        <w:tc>
          <w:tcPr>
            <w:tcW w:w="70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Режим питания в походе. Понятие о калорийности продуктов.</w:t>
            </w:r>
          </w:p>
        </w:tc>
        <w:tc>
          <w:tcPr>
            <w:tcW w:w="2835" w:type="dxa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Тестирование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Норма расхода продуктов, режим варки. Составление меню</w:t>
            </w:r>
          </w:p>
        </w:tc>
        <w:tc>
          <w:tcPr>
            <w:tcW w:w="2835" w:type="dxa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Опрос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Лекции</w:t>
            </w:r>
          </w:p>
        </w:tc>
        <w:tc>
          <w:tcPr>
            <w:tcW w:w="70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Туристские должности в группе</w:t>
            </w:r>
          </w:p>
        </w:tc>
        <w:tc>
          <w:tcPr>
            <w:tcW w:w="2835" w:type="dxa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Беседа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 xml:space="preserve">Тактика и техника движения в </w:t>
            </w:r>
            <w:proofErr w:type="spellStart"/>
            <w:r w:rsidRPr="00212427">
              <w:rPr>
                <w:sz w:val="20"/>
                <w:szCs w:val="20"/>
              </w:rPr>
              <w:t>походе</w:t>
            </w:r>
            <w:proofErr w:type="gramStart"/>
            <w:r w:rsidRPr="00212427">
              <w:rPr>
                <w:sz w:val="20"/>
                <w:szCs w:val="20"/>
              </w:rPr>
              <w:t>.В</w:t>
            </w:r>
            <w:proofErr w:type="gramEnd"/>
            <w:r w:rsidRPr="00212427">
              <w:rPr>
                <w:sz w:val="20"/>
                <w:szCs w:val="20"/>
              </w:rPr>
              <w:t>ремя</w:t>
            </w:r>
            <w:proofErr w:type="spellEnd"/>
            <w:r w:rsidRPr="00212427">
              <w:rPr>
                <w:sz w:val="20"/>
                <w:szCs w:val="20"/>
              </w:rPr>
              <w:t xml:space="preserve"> движения на маршруте.</w:t>
            </w:r>
          </w:p>
        </w:tc>
        <w:tc>
          <w:tcPr>
            <w:tcW w:w="2835" w:type="dxa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Опрос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Лекции</w:t>
            </w:r>
          </w:p>
        </w:tc>
        <w:tc>
          <w:tcPr>
            <w:tcW w:w="70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6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Соревнования «Ночная звезда»</w:t>
            </w:r>
          </w:p>
        </w:tc>
        <w:tc>
          <w:tcPr>
            <w:tcW w:w="2835" w:type="dxa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  <w:lang w:val="en-US"/>
              </w:rPr>
              <w:t>C</w:t>
            </w:r>
            <w:proofErr w:type="spellStart"/>
            <w:r w:rsidRPr="00212427">
              <w:rPr>
                <w:sz w:val="20"/>
                <w:szCs w:val="20"/>
              </w:rPr>
              <w:t>оревнования</w:t>
            </w:r>
            <w:proofErr w:type="spellEnd"/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Строй туристской группы. Режим движения, темп.</w:t>
            </w:r>
          </w:p>
        </w:tc>
        <w:tc>
          <w:tcPr>
            <w:tcW w:w="2835" w:type="dxa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Беседа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Общая характеристика естественных препятствий. Способы преодоления</w:t>
            </w:r>
          </w:p>
        </w:tc>
        <w:tc>
          <w:tcPr>
            <w:tcW w:w="2835" w:type="dxa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</w:tcPr>
          <w:p w:rsidR="008D1294" w:rsidRPr="00212427" w:rsidRDefault="008D1294" w:rsidP="008D1294">
            <w:pPr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Соревнования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Подъем, траверс и спуск по склону</w:t>
            </w:r>
          </w:p>
        </w:tc>
        <w:tc>
          <w:tcPr>
            <w:tcW w:w="2835" w:type="dxa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Соревнования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Общая и специальная физическая подготовка. Упражнения для укрепления мышц.</w:t>
            </w:r>
          </w:p>
        </w:tc>
        <w:tc>
          <w:tcPr>
            <w:tcW w:w="2835" w:type="dxa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Тестирование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 xml:space="preserve">Естественные и искусственные </w:t>
            </w:r>
            <w:proofErr w:type="spellStart"/>
            <w:r w:rsidRPr="00212427">
              <w:rPr>
                <w:sz w:val="20"/>
                <w:szCs w:val="20"/>
              </w:rPr>
              <w:t>препятствия</w:t>
            </w:r>
            <w:proofErr w:type="gramStart"/>
            <w:r w:rsidRPr="00212427">
              <w:rPr>
                <w:sz w:val="20"/>
                <w:szCs w:val="20"/>
              </w:rPr>
              <w:t>.С</w:t>
            </w:r>
            <w:proofErr w:type="gramEnd"/>
            <w:r w:rsidRPr="00212427">
              <w:rPr>
                <w:sz w:val="20"/>
                <w:szCs w:val="20"/>
              </w:rPr>
              <w:t>пособы</w:t>
            </w:r>
            <w:proofErr w:type="spellEnd"/>
            <w:r w:rsidRPr="00212427">
              <w:rPr>
                <w:sz w:val="20"/>
                <w:szCs w:val="20"/>
              </w:rPr>
              <w:t xml:space="preserve"> преодоления </w:t>
            </w:r>
          </w:p>
        </w:tc>
        <w:tc>
          <w:tcPr>
            <w:tcW w:w="2835" w:type="dxa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</w:tcPr>
          <w:p w:rsidR="008D1294" w:rsidRPr="00212427" w:rsidRDefault="008D1294" w:rsidP="008D1294">
            <w:pPr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Беседа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Основы скалолазания.</w:t>
            </w:r>
          </w:p>
        </w:tc>
        <w:tc>
          <w:tcPr>
            <w:tcW w:w="2835" w:type="dxa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Беседа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6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Соревнования по спортивному туризму</w:t>
            </w:r>
          </w:p>
        </w:tc>
        <w:tc>
          <w:tcPr>
            <w:tcW w:w="2835" w:type="dxa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на местности</w:t>
            </w:r>
          </w:p>
        </w:tc>
        <w:tc>
          <w:tcPr>
            <w:tcW w:w="155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Соревнования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Игра</w:t>
            </w:r>
          </w:p>
        </w:tc>
        <w:tc>
          <w:tcPr>
            <w:tcW w:w="70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Веревки, карабины и страховочные системы</w:t>
            </w:r>
          </w:p>
        </w:tc>
        <w:tc>
          <w:tcPr>
            <w:tcW w:w="2835" w:type="dxa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Беседа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Основные узлы, применяемые в туризме.</w:t>
            </w:r>
          </w:p>
        </w:tc>
        <w:tc>
          <w:tcPr>
            <w:tcW w:w="2835" w:type="dxa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Тестирование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Игра</w:t>
            </w:r>
          </w:p>
        </w:tc>
        <w:tc>
          <w:tcPr>
            <w:tcW w:w="70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 xml:space="preserve">Страховка и </w:t>
            </w:r>
            <w:proofErr w:type="spellStart"/>
            <w:r w:rsidRPr="00212427">
              <w:rPr>
                <w:sz w:val="20"/>
                <w:szCs w:val="20"/>
              </w:rPr>
              <w:t>самостраховка</w:t>
            </w:r>
            <w:proofErr w:type="spellEnd"/>
            <w:r w:rsidRPr="00212427">
              <w:rPr>
                <w:sz w:val="20"/>
                <w:szCs w:val="20"/>
              </w:rPr>
              <w:t>. Техника безопасности при преодолении препятствий.</w:t>
            </w:r>
          </w:p>
        </w:tc>
        <w:tc>
          <w:tcPr>
            <w:tcW w:w="2835" w:type="dxa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Беседа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Виды соревнований по туризму. Технические этапы дистанций 1-го класса</w:t>
            </w:r>
          </w:p>
        </w:tc>
        <w:tc>
          <w:tcPr>
            <w:tcW w:w="2835" w:type="dxa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Беседа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Соревнования «</w:t>
            </w:r>
            <w:proofErr w:type="spellStart"/>
            <w:r w:rsidRPr="00212427">
              <w:rPr>
                <w:sz w:val="20"/>
                <w:szCs w:val="20"/>
              </w:rPr>
              <w:t>Залинг</w:t>
            </w:r>
            <w:proofErr w:type="spellEnd"/>
            <w:r w:rsidRPr="00212427">
              <w:rPr>
                <w:sz w:val="20"/>
                <w:szCs w:val="20"/>
              </w:rPr>
              <w:t xml:space="preserve"> 2021»</w:t>
            </w:r>
          </w:p>
        </w:tc>
        <w:tc>
          <w:tcPr>
            <w:tcW w:w="2835" w:type="dxa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Соревнования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Технические этапы дистанций 1-го класс</w:t>
            </w:r>
            <w:proofErr w:type="gramStart"/>
            <w:r w:rsidRPr="00212427">
              <w:rPr>
                <w:sz w:val="20"/>
                <w:szCs w:val="20"/>
              </w:rPr>
              <w:t>а(</w:t>
            </w:r>
            <w:proofErr w:type="gramEnd"/>
            <w:r w:rsidRPr="00212427">
              <w:rPr>
                <w:sz w:val="20"/>
                <w:szCs w:val="20"/>
              </w:rPr>
              <w:t>спуск, подъём)</w:t>
            </w:r>
          </w:p>
        </w:tc>
        <w:tc>
          <w:tcPr>
            <w:tcW w:w="2835" w:type="dxa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тест-задание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Технические этапы дистанций 1-го класса (переправы, траверс)</w:t>
            </w:r>
          </w:p>
        </w:tc>
        <w:tc>
          <w:tcPr>
            <w:tcW w:w="2835" w:type="dxa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тест-задание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 xml:space="preserve">Понятие о топографической и спортивной карте. </w:t>
            </w:r>
          </w:p>
        </w:tc>
        <w:tc>
          <w:tcPr>
            <w:tcW w:w="2835" w:type="dxa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Тестирование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Условные топографические знаки</w:t>
            </w:r>
          </w:p>
        </w:tc>
        <w:tc>
          <w:tcPr>
            <w:tcW w:w="2835" w:type="dxa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Соревнования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Лекции</w:t>
            </w:r>
          </w:p>
        </w:tc>
        <w:tc>
          <w:tcPr>
            <w:tcW w:w="70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Отчетный вечер, посвященный празднованию Нового года. Подведение итогов</w:t>
            </w:r>
          </w:p>
        </w:tc>
        <w:tc>
          <w:tcPr>
            <w:tcW w:w="2835" w:type="dxa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Беседа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Лекции</w:t>
            </w:r>
          </w:p>
        </w:tc>
        <w:tc>
          <w:tcPr>
            <w:tcW w:w="709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Основы безопасности в природной среде, на лыжах и на воде. ПДД</w:t>
            </w:r>
          </w:p>
        </w:tc>
        <w:tc>
          <w:tcPr>
            <w:tcW w:w="2835" w:type="dxa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Опрос, тест-задание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Понятие «рельеф», способы изображения рельефа на картах.</w:t>
            </w:r>
          </w:p>
        </w:tc>
        <w:tc>
          <w:tcPr>
            <w:tcW w:w="2835" w:type="dxa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Тестирование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Игра</w:t>
            </w:r>
          </w:p>
        </w:tc>
        <w:tc>
          <w:tcPr>
            <w:tcW w:w="70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Компас. Работа с компасом Ориентирование по сторонам горизонта, азимут</w:t>
            </w:r>
          </w:p>
        </w:tc>
        <w:tc>
          <w:tcPr>
            <w:tcW w:w="2835" w:type="dxa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Соревнования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Игра</w:t>
            </w:r>
          </w:p>
        </w:tc>
        <w:tc>
          <w:tcPr>
            <w:tcW w:w="70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rFonts w:eastAsia="Calibri"/>
                <w:sz w:val="20"/>
                <w:szCs w:val="20"/>
              </w:rPr>
              <w:t>Способы измерения расстояния на местности и на карте. Курвиметр</w:t>
            </w:r>
          </w:p>
        </w:tc>
        <w:tc>
          <w:tcPr>
            <w:tcW w:w="2835" w:type="dxa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тест-задание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Скалолазание. Индивидуальное и парное лазание по скальным стенкам.</w:t>
            </w:r>
          </w:p>
        </w:tc>
        <w:tc>
          <w:tcPr>
            <w:tcW w:w="2835" w:type="dxa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Тестирование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Игра</w:t>
            </w:r>
          </w:p>
        </w:tc>
        <w:tc>
          <w:tcPr>
            <w:tcW w:w="70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Ориентирование в спортивном походе. Действия в случае потери ориентировки</w:t>
            </w:r>
          </w:p>
        </w:tc>
        <w:tc>
          <w:tcPr>
            <w:tcW w:w="2835" w:type="dxa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Беседа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Лекции Практикум</w:t>
            </w:r>
          </w:p>
        </w:tc>
        <w:tc>
          <w:tcPr>
            <w:tcW w:w="70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Определение азимута на карте и на заданный предмет. Движение по азимуту.</w:t>
            </w:r>
          </w:p>
        </w:tc>
        <w:tc>
          <w:tcPr>
            <w:tcW w:w="2835" w:type="dxa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Тест-задание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Лекции</w:t>
            </w:r>
          </w:p>
        </w:tc>
        <w:tc>
          <w:tcPr>
            <w:tcW w:w="70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 xml:space="preserve">Определение расстояний до недоступных </w:t>
            </w:r>
            <w:proofErr w:type="spellStart"/>
            <w:r w:rsidRPr="00212427">
              <w:rPr>
                <w:sz w:val="20"/>
                <w:szCs w:val="20"/>
              </w:rPr>
              <w:t>предметов</w:t>
            </w:r>
            <w:proofErr w:type="gramStart"/>
            <w:r w:rsidRPr="00212427">
              <w:rPr>
                <w:sz w:val="20"/>
                <w:szCs w:val="20"/>
              </w:rPr>
              <w:t>.У</w:t>
            </w:r>
            <w:proofErr w:type="gramEnd"/>
            <w:r w:rsidRPr="00212427">
              <w:rPr>
                <w:sz w:val="20"/>
                <w:szCs w:val="20"/>
              </w:rPr>
              <w:t>словные</w:t>
            </w:r>
            <w:proofErr w:type="spellEnd"/>
            <w:r w:rsidRPr="00212427">
              <w:rPr>
                <w:sz w:val="20"/>
                <w:szCs w:val="20"/>
              </w:rPr>
              <w:t xml:space="preserve"> топографические знаки. </w:t>
            </w:r>
          </w:p>
        </w:tc>
        <w:tc>
          <w:tcPr>
            <w:tcW w:w="2835" w:type="dxa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Тест-задание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 xml:space="preserve">Техника движения на лыжах. </w:t>
            </w:r>
            <w:proofErr w:type="spellStart"/>
            <w:r w:rsidRPr="00212427">
              <w:rPr>
                <w:sz w:val="20"/>
                <w:szCs w:val="20"/>
              </w:rPr>
              <w:t>Тропление</w:t>
            </w:r>
            <w:proofErr w:type="spellEnd"/>
            <w:r w:rsidRPr="00212427">
              <w:rPr>
                <w:sz w:val="20"/>
                <w:szCs w:val="20"/>
              </w:rPr>
              <w:t xml:space="preserve"> лыжни.</w:t>
            </w:r>
          </w:p>
        </w:tc>
        <w:tc>
          <w:tcPr>
            <w:tcW w:w="2835" w:type="dxa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Опрос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Лекции</w:t>
            </w:r>
          </w:p>
        </w:tc>
        <w:tc>
          <w:tcPr>
            <w:tcW w:w="709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Техника лыжного туризма: спуск с торможением, подъем в гору «елочкой», «лесенкой», «серпантином».</w:t>
            </w:r>
          </w:p>
        </w:tc>
        <w:tc>
          <w:tcPr>
            <w:tcW w:w="2835" w:type="dxa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Опрос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Преодоление реки по тонкому льду</w:t>
            </w:r>
            <w:r>
              <w:rPr>
                <w:sz w:val="20"/>
                <w:szCs w:val="20"/>
              </w:rPr>
              <w:t xml:space="preserve"> </w:t>
            </w:r>
            <w:r w:rsidRPr="00212427">
              <w:rPr>
                <w:sz w:val="20"/>
                <w:szCs w:val="20"/>
              </w:rPr>
              <w:t>характеристика, параметры препятствий и способы преодоления</w:t>
            </w:r>
          </w:p>
        </w:tc>
        <w:tc>
          <w:tcPr>
            <w:tcW w:w="2835" w:type="dxa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Опрос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 xml:space="preserve">Технические этапы и дистанции по </w:t>
            </w:r>
            <w:proofErr w:type="gramStart"/>
            <w:r w:rsidRPr="00212427">
              <w:rPr>
                <w:sz w:val="20"/>
                <w:szCs w:val="20"/>
              </w:rPr>
              <w:t>лыжному</w:t>
            </w:r>
            <w:proofErr w:type="gramEnd"/>
            <w:r w:rsidRPr="00212427">
              <w:rPr>
                <w:sz w:val="20"/>
                <w:szCs w:val="20"/>
              </w:rPr>
              <w:t xml:space="preserve"> туризму1-го класса</w:t>
            </w:r>
            <w:r>
              <w:rPr>
                <w:sz w:val="20"/>
                <w:szCs w:val="20"/>
              </w:rPr>
              <w:t xml:space="preserve"> </w:t>
            </w:r>
            <w:r w:rsidRPr="00212427">
              <w:rPr>
                <w:sz w:val="20"/>
                <w:szCs w:val="20"/>
              </w:rPr>
              <w:t>траверс склона на лыжах</w:t>
            </w:r>
          </w:p>
        </w:tc>
        <w:tc>
          <w:tcPr>
            <w:tcW w:w="2835" w:type="dxa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Тестирование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6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Соревнования по технике лыжного туризма (Троицкий лес)</w:t>
            </w:r>
          </w:p>
        </w:tc>
        <w:tc>
          <w:tcPr>
            <w:tcW w:w="2835" w:type="dxa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на местности</w:t>
            </w:r>
          </w:p>
        </w:tc>
        <w:tc>
          <w:tcPr>
            <w:tcW w:w="155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Соревнования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Лекции Практикум</w:t>
            </w:r>
          </w:p>
        </w:tc>
        <w:tc>
          <w:tcPr>
            <w:tcW w:w="70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Технические этапы и дистанции по лыжному туризму</w:t>
            </w:r>
            <w:proofErr w:type="gramStart"/>
            <w:r w:rsidRPr="00212427">
              <w:rPr>
                <w:sz w:val="20"/>
                <w:szCs w:val="20"/>
              </w:rPr>
              <w:t>1</w:t>
            </w:r>
            <w:proofErr w:type="gramEnd"/>
            <w:r w:rsidRPr="00212427">
              <w:rPr>
                <w:sz w:val="20"/>
                <w:szCs w:val="20"/>
              </w:rPr>
              <w:t>- го класса навесная переправа</w:t>
            </w:r>
          </w:p>
        </w:tc>
        <w:tc>
          <w:tcPr>
            <w:tcW w:w="2835" w:type="dxa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Тест-задание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Игра</w:t>
            </w:r>
          </w:p>
        </w:tc>
        <w:tc>
          <w:tcPr>
            <w:tcW w:w="70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Основы скалолазания.</w:t>
            </w:r>
            <w:r>
              <w:rPr>
                <w:sz w:val="20"/>
                <w:szCs w:val="20"/>
              </w:rPr>
              <w:t xml:space="preserve"> </w:t>
            </w:r>
            <w:r w:rsidRPr="00212427">
              <w:rPr>
                <w:sz w:val="20"/>
                <w:szCs w:val="20"/>
              </w:rPr>
              <w:t>Ориентирование во время лазания по стенкам</w:t>
            </w:r>
          </w:p>
        </w:tc>
        <w:tc>
          <w:tcPr>
            <w:tcW w:w="2835" w:type="dxa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Тест-задание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6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Лыжный слет</w:t>
            </w:r>
          </w:p>
        </w:tc>
        <w:tc>
          <w:tcPr>
            <w:tcW w:w="2835" w:type="dxa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на местности</w:t>
            </w:r>
          </w:p>
        </w:tc>
        <w:tc>
          <w:tcPr>
            <w:tcW w:w="155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Соревнования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Лекции</w:t>
            </w:r>
          </w:p>
        </w:tc>
        <w:tc>
          <w:tcPr>
            <w:tcW w:w="709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rFonts w:eastAsia="Calibri"/>
                <w:sz w:val="20"/>
                <w:szCs w:val="20"/>
              </w:rPr>
              <w:t>Наиболее известные уголки природы нашего края, заповедники, заказники.</w:t>
            </w:r>
          </w:p>
        </w:tc>
        <w:tc>
          <w:tcPr>
            <w:tcW w:w="2835" w:type="dxa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Беседа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Игра</w:t>
            </w:r>
          </w:p>
        </w:tc>
        <w:tc>
          <w:tcPr>
            <w:tcW w:w="709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Родной край, его природные особенности.</w:t>
            </w:r>
            <w:r w:rsidRPr="00212427">
              <w:rPr>
                <w:rFonts w:eastAsia="Calibri"/>
                <w:sz w:val="20"/>
                <w:szCs w:val="20"/>
              </w:rPr>
              <w:t xml:space="preserve"> Климат, растительность и животный мир </w:t>
            </w:r>
            <w:proofErr w:type="gramStart"/>
            <w:r w:rsidRPr="00212427">
              <w:rPr>
                <w:rFonts w:eastAsia="Calibri"/>
                <w:sz w:val="20"/>
                <w:szCs w:val="20"/>
              </w:rPr>
              <w:t>родного</w:t>
            </w:r>
            <w:proofErr w:type="gramEnd"/>
            <w:r w:rsidRPr="00212427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12427">
              <w:rPr>
                <w:rFonts w:eastAsia="Calibri"/>
                <w:sz w:val="20"/>
                <w:szCs w:val="20"/>
              </w:rPr>
              <w:t>края</w:t>
            </w:r>
            <w:r w:rsidRPr="00212427">
              <w:rPr>
                <w:sz w:val="20"/>
                <w:szCs w:val="20"/>
              </w:rPr>
              <w:t>История</w:t>
            </w:r>
            <w:proofErr w:type="spellEnd"/>
            <w:r w:rsidRPr="00212427">
              <w:rPr>
                <w:sz w:val="20"/>
                <w:szCs w:val="20"/>
              </w:rPr>
              <w:t>, известные земляки</w:t>
            </w:r>
          </w:p>
        </w:tc>
        <w:tc>
          <w:tcPr>
            <w:tcW w:w="2835" w:type="dxa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Беседа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Лекции</w:t>
            </w:r>
          </w:p>
        </w:tc>
        <w:tc>
          <w:tcPr>
            <w:tcW w:w="709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Личная гигиена туриста, профилактика различных заболеваний.</w:t>
            </w:r>
          </w:p>
        </w:tc>
        <w:tc>
          <w:tcPr>
            <w:tcW w:w="2835" w:type="dxa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Беседа</w:t>
            </w:r>
          </w:p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Тест-задание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 xml:space="preserve">Походная медицинская </w:t>
            </w:r>
            <w:proofErr w:type="spellStart"/>
            <w:r w:rsidRPr="00212427">
              <w:rPr>
                <w:sz w:val="20"/>
                <w:szCs w:val="20"/>
              </w:rPr>
              <w:t>аптечка</w:t>
            </w:r>
            <w:proofErr w:type="gramStart"/>
            <w:r w:rsidRPr="00212427">
              <w:rPr>
                <w:sz w:val="20"/>
                <w:szCs w:val="20"/>
              </w:rPr>
              <w:t>.Н</w:t>
            </w:r>
            <w:proofErr w:type="gramEnd"/>
            <w:r w:rsidRPr="00212427">
              <w:rPr>
                <w:sz w:val="20"/>
                <w:szCs w:val="20"/>
              </w:rPr>
              <w:t>азначение</w:t>
            </w:r>
            <w:proofErr w:type="spellEnd"/>
            <w:r w:rsidRPr="00212427">
              <w:rPr>
                <w:sz w:val="20"/>
                <w:szCs w:val="20"/>
              </w:rPr>
              <w:t xml:space="preserve"> и дозировка </w:t>
            </w:r>
            <w:proofErr w:type="spellStart"/>
            <w:r w:rsidRPr="00212427">
              <w:rPr>
                <w:sz w:val="20"/>
                <w:szCs w:val="20"/>
              </w:rPr>
              <w:t>препаратов.Упаковка</w:t>
            </w:r>
            <w:proofErr w:type="spellEnd"/>
            <w:r w:rsidRPr="00212427">
              <w:rPr>
                <w:sz w:val="20"/>
                <w:szCs w:val="20"/>
              </w:rPr>
              <w:t xml:space="preserve"> препаратов.</w:t>
            </w:r>
          </w:p>
        </w:tc>
        <w:tc>
          <w:tcPr>
            <w:tcW w:w="2835" w:type="dxa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Тест-задание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Лекции</w:t>
            </w:r>
          </w:p>
        </w:tc>
        <w:tc>
          <w:tcPr>
            <w:tcW w:w="709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 xml:space="preserve">Основные приемы оказания первой доврачебной помощи в походе. Наложение жгута, ватно-марлевой повязки, обработка </w:t>
            </w:r>
            <w:proofErr w:type="spellStart"/>
            <w:r w:rsidRPr="00212427">
              <w:rPr>
                <w:sz w:val="20"/>
                <w:szCs w:val="20"/>
              </w:rPr>
              <w:t>ран</w:t>
            </w:r>
            <w:proofErr w:type="gramStart"/>
            <w:r w:rsidRPr="00212427">
              <w:rPr>
                <w:sz w:val="20"/>
                <w:szCs w:val="20"/>
              </w:rPr>
              <w:t>.П</w:t>
            </w:r>
            <w:proofErr w:type="gramEnd"/>
            <w:r w:rsidRPr="00212427">
              <w:rPr>
                <w:sz w:val="20"/>
                <w:szCs w:val="20"/>
              </w:rPr>
              <w:t>ервая</w:t>
            </w:r>
            <w:proofErr w:type="spellEnd"/>
            <w:r w:rsidRPr="00212427">
              <w:rPr>
                <w:sz w:val="20"/>
                <w:szCs w:val="20"/>
              </w:rPr>
              <w:t xml:space="preserve"> помощь утопающему.</w:t>
            </w:r>
          </w:p>
        </w:tc>
        <w:tc>
          <w:tcPr>
            <w:tcW w:w="2835" w:type="dxa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 xml:space="preserve">Беседа Тестирование 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Изготовление носилок, волокуш. Переноска пострадавшего различными способами.</w:t>
            </w:r>
          </w:p>
        </w:tc>
        <w:tc>
          <w:tcPr>
            <w:tcW w:w="2835" w:type="dxa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Тестирование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Лекции</w:t>
            </w:r>
          </w:p>
        </w:tc>
        <w:tc>
          <w:tcPr>
            <w:tcW w:w="70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Общественно-полезная работа в походе. Охрана природы и памятников культуры в походе.</w:t>
            </w:r>
          </w:p>
        </w:tc>
        <w:tc>
          <w:tcPr>
            <w:tcW w:w="2835" w:type="dxa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Беседа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Отработка индивидуальных умений и навыков работы на этапах на дистанции 1-го класса</w:t>
            </w:r>
          </w:p>
        </w:tc>
        <w:tc>
          <w:tcPr>
            <w:tcW w:w="2835" w:type="dxa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Тест-задание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 xml:space="preserve">Основы скалолазания. Прижимы. Карнизы и их </w:t>
            </w:r>
            <w:proofErr w:type="gramStart"/>
            <w:r w:rsidRPr="00212427">
              <w:rPr>
                <w:sz w:val="20"/>
                <w:szCs w:val="20"/>
              </w:rPr>
              <w:t>преодоление</w:t>
            </w:r>
            <w:proofErr w:type="gramEnd"/>
            <w:r w:rsidRPr="00212427">
              <w:rPr>
                <w:sz w:val="20"/>
                <w:szCs w:val="20"/>
              </w:rPr>
              <w:t xml:space="preserve"> Спортивные игры.</w:t>
            </w:r>
          </w:p>
        </w:tc>
        <w:tc>
          <w:tcPr>
            <w:tcW w:w="2835" w:type="dxa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Тест-задание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Общая физическая подготовка. Развитие физических, моральных и волевых качеств туристов</w:t>
            </w:r>
          </w:p>
        </w:tc>
        <w:tc>
          <w:tcPr>
            <w:tcW w:w="2835" w:type="dxa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Беседа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Игра</w:t>
            </w:r>
          </w:p>
        </w:tc>
        <w:tc>
          <w:tcPr>
            <w:tcW w:w="709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Техника пешеходного туризма. Узлы, применяемые в туризмы. Назначение узлов.</w:t>
            </w:r>
          </w:p>
        </w:tc>
        <w:tc>
          <w:tcPr>
            <w:tcW w:w="2835" w:type="dxa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Беседа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Техника пешеходного туризма. Этапы дистанции 1-го класса. Вязка туристских узлов. Работа с карабинами (пристежка, отстежка).</w:t>
            </w:r>
          </w:p>
        </w:tc>
        <w:tc>
          <w:tcPr>
            <w:tcW w:w="2835" w:type="dxa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Тестирование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Общая и специальная физическая подготовка. Беговые тренировки</w:t>
            </w:r>
          </w:p>
        </w:tc>
        <w:tc>
          <w:tcPr>
            <w:tcW w:w="2835" w:type="dxa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Опрос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Основы скалолазания. Упражнения на стенке по развитию координации движения</w:t>
            </w:r>
          </w:p>
        </w:tc>
        <w:tc>
          <w:tcPr>
            <w:tcW w:w="2835" w:type="dxa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Тестирование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Техника велосипедного туризма. Фигурное вождение</w:t>
            </w:r>
          </w:p>
        </w:tc>
        <w:tc>
          <w:tcPr>
            <w:tcW w:w="2835" w:type="dxa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Тестирование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rFonts w:eastAsia="Calibri"/>
                <w:sz w:val="20"/>
                <w:szCs w:val="20"/>
              </w:rPr>
              <w:t>Отработка индивидуальных (командных) умений и навыков работы на этапах и в целом на дистанции 1-го класса</w:t>
            </w:r>
          </w:p>
        </w:tc>
        <w:tc>
          <w:tcPr>
            <w:tcW w:w="2835" w:type="dxa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Тест-задание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6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Соревнования по туризму (дистанции пешеходные и дистанции велосипедные)</w:t>
            </w:r>
          </w:p>
        </w:tc>
        <w:tc>
          <w:tcPr>
            <w:tcW w:w="2835" w:type="dxa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</w:tcPr>
          <w:p w:rsidR="008D1294" w:rsidRPr="00212427" w:rsidRDefault="008D1294" w:rsidP="008D1294">
            <w:pPr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Соревнования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Общественно-полезная работа Очистка полигона от мусора. Подвижные игры и эстафеты.</w:t>
            </w:r>
          </w:p>
        </w:tc>
        <w:tc>
          <w:tcPr>
            <w:tcW w:w="2835" w:type="dxa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Опрос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Техника движения в водном походе. Положение весел относительно судна</w:t>
            </w:r>
          </w:p>
        </w:tc>
        <w:tc>
          <w:tcPr>
            <w:tcW w:w="2835" w:type="dxa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Тест-задание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Определение сторон горизонта по компасу, по особенностям местных предметов, по солнцу</w:t>
            </w:r>
          </w:p>
        </w:tc>
        <w:tc>
          <w:tcPr>
            <w:tcW w:w="2835" w:type="dxa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Беседа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Основы скалолазания. Горный туризм.</w:t>
            </w:r>
          </w:p>
        </w:tc>
        <w:tc>
          <w:tcPr>
            <w:tcW w:w="2835" w:type="dxa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Тест-задание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Основы гигиены и первая доврачебная помощь. Первая помощь утопающему</w:t>
            </w:r>
          </w:p>
        </w:tc>
        <w:tc>
          <w:tcPr>
            <w:tcW w:w="2835" w:type="dxa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Контрольное занятие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6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Соревнования по технике водного туризма</w:t>
            </w:r>
          </w:p>
        </w:tc>
        <w:tc>
          <w:tcPr>
            <w:tcW w:w="2835" w:type="dxa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</w:tcPr>
          <w:p w:rsidR="008D1294" w:rsidRPr="00212427" w:rsidRDefault="008D1294" w:rsidP="008D1294">
            <w:pPr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Соревнования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 xml:space="preserve">Подготовка к походу выходного дня. </w:t>
            </w:r>
          </w:p>
        </w:tc>
        <w:tc>
          <w:tcPr>
            <w:tcW w:w="2835" w:type="dxa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</w:tcPr>
          <w:p w:rsidR="008D1294" w:rsidRPr="00212427" w:rsidRDefault="008D1294" w:rsidP="008D1294">
            <w:pPr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Тест-задание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noWrap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Техника пешеходного туризма.  Технические этапы дистанций 1-го класса</w:t>
            </w:r>
          </w:p>
        </w:tc>
        <w:tc>
          <w:tcPr>
            <w:tcW w:w="2835" w:type="dxa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Контрольное занятие</w:t>
            </w:r>
          </w:p>
        </w:tc>
      </w:tr>
      <w:tr w:rsidR="008D1294" w:rsidRPr="00212427" w:rsidTr="008D1294">
        <w:trPr>
          <w:trHeight w:val="600"/>
        </w:trPr>
        <w:tc>
          <w:tcPr>
            <w:tcW w:w="675" w:type="dxa"/>
            <w:noWrap/>
            <w:vAlign w:val="center"/>
          </w:tcPr>
          <w:p w:rsidR="008D1294" w:rsidRPr="00212427" w:rsidRDefault="008D1294" w:rsidP="008D1294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6</w:t>
            </w:r>
          </w:p>
        </w:tc>
        <w:tc>
          <w:tcPr>
            <w:tcW w:w="5670" w:type="dxa"/>
            <w:noWrap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Контрольно</w:t>
            </w:r>
            <w:r>
              <w:rPr>
                <w:sz w:val="20"/>
                <w:szCs w:val="20"/>
              </w:rPr>
              <w:t xml:space="preserve"> </w:t>
            </w:r>
            <w:r w:rsidRPr="00212427">
              <w:rPr>
                <w:sz w:val="20"/>
                <w:szCs w:val="20"/>
              </w:rPr>
              <w:t>туристский поход. Подведение итогов похода</w:t>
            </w:r>
          </w:p>
        </w:tc>
        <w:tc>
          <w:tcPr>
            <w:tcW w:w="2835" w:type="dxa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proofErr w:type="spellStart"/>
            <w:r w:rsidRPr="00212427">
              <w:rPr>
                <w:sz w:val="20"/>
                <w:szCs w:val="20"/>
              </w:rPr>
              <w:t>ДДЮТиЭ</w:t>
            </w:r>
            <w:proofErr w:type="spellEnd"/>
            <w:r w:rsidRPr="00212427">
              <w:rPr>
                <w:sz w:val="20"/>
                <w:szCs w:val="20"/>
              </w:rPr>
              <w:t xml:space="preserve"> "Простор",                    на местности</w:t>
            </w:r>
          </w:p>
        </w:tc>
        <w:tc>
          <w:tcPr>
            <w:tcW w:w="1559" w:type="dxa"/>
            <w:noWrap/>
            <w:vAlign w:val="center"/>
          </w:tcPr>
          <w:p w:rsidR="008D1294" w:rsidRPr="00212427" w:rsidRDefault="008D1294" w:rsidP="008D1294">
            <w:pPr>
              <w:jc w:val="center"/>
              <w:rPr>
                <w:sz w:val="20"/>
                <w:szCs w:val="20"/>
              </w:rPr>
            </w:pPr>
            <w:r w:rsidRPr="00212427">
              <w:rPr>
                <w:sz w:val="20"/>
                <w:szCs w:val="20"/>
              </w:rPr>
              <w:t>Контрольное занятие</w:t>
            </w:r>
          </w:p>
        </w:tc>
      </w:tr>
    </w:tbl>
    <w:p w:rsidR="008D1294" w:rsidRPr="00D33EFC" w:rsidRDefault="008D1294" w:rsidP="008D1294">
      <w:pPr>
        <w:rPr>
          <w:sz w:val="20"/>
          <w:szCs w:val="20"/>
        </w:rPr>
      </w:pPr>
    </w:p>
    <w:p w:rsidR="008D1294" w:rsidRPr="009A16C9" w:rsidRDefault="008D1294" w:rsidP="008D1294">
      <w:pPr>
        <w:jc w:val="center"/>
      </w:pPr>
    </w:p>
    <w:p w:rsidR="008D1294" w:rsidRDefault="008D1294" w:rsidP="008D1294"/>
    <w:p w:rsidR="00444EB0" w:rsidRDefault="002B2A96"/>
    <w:sectPr w:rsidR="00444EB0" w:rsidSect="00FA47E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C387D"/>
    <w:multiLevelType w:val="hybridMultilevel"/>
    <w:tmpl w:val="B1E0830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FC57ED7"/>
    <w:multiLevelType w:val="hybridMultilevel"/>
    <w:tmpl w:val="574EA946"/>
    <w:lvl w:ilvl="0" w:tplc="041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">
    <w:nsid w:val="2CCD6D47"/>
    <w:multiLevelType w:val="hybridMultilevel"/>
    <w:tmpl w:val="15827C8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CDA6855"/>
    <w:multiLevelType w:val="hybridMultilevel"/>
    <w:tmpl w:val="C7CA1AE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738D300A"/>
    <w:multiLevelType w:val="hybridMultilevel"/>
    <w:tmpl w:val="ACA85B2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8DADFEE">
      <w:start w:val="1"/>
      <w:numFmt w:val="bullet"/>
      <w:lvlText w:val=""/>
      <w:lvlJc w:val="left"/>
      <w:pPr>
        <w:tabs>
          <w:tab w:val="num" w:pos="2084"/>
        </w:tabs>
        <w:ind w:left="1460" w:firstLine="340"/>
      </w:pPr>
      <w:rPr>
        <w:rFonts w:ascii="Symbol" w:hAnsi="Symbol" w:hint="default"/>
        <w:sz w:val="20"/>
        <w:szCs w:val="2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74BF0E9E"/>
    <w:multiLevelType w:val="hybridMultilevel"/>
    <w:tmpl w:val="0CE2B44A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D1294"/>
    <w:rsid w:val="001022F1"/>
    <w:rsid w:val="002B2A96"/>
    <w:rsid w:val="003603EF"/>
    <w:rsid w:val="003A7674"/>
    <w:rsid w:val="003B1E7D"/>
    <w:rsid w:val="00423339"/>
    <w:rsid w:val="004D181C"/>
    <w:rsid w:val="00572289"/>
    <w:rsid w:val="008D1294"/>
    <w:rsid w:val="0092233C"/>
    <w:rsid w:val="009F0871"/>
    <w:rsid w:val="00AF5550"/>
    <w:rsid w:val="00D61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2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92233C"/>
    <w:pPr>
      <w:keepNext/>
      <w:jc w:val="both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92233C"/>
    <w:pPr>
      <w:keepNext/>
      <w:jc w:val="center"/>
      <w:outlineLvl w:val="2"/>
    </w:pPr>
    <w:rPr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92233C"/>
    <w:pPr>
      <w:keepNext/>
      <w:jc w:val="both"/>
      <w:outlineLvl w:val="4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2233C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3">
    <w:name w:val="List Paragraph"/>
    <w:basedOn w:val="a"/>
    <w:uiPriority w:val="99"/>
    <w:qFormat/>
    <w:rsid w:val="0092233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D1294"/>
    <w:pPr>
      <w:spacing w:before="100" w:beforeAutospacing="1" w:after="100" w:afterAutospacing="1"/>
    </w:pPr>
  </w:style>
  <w:style w:type="table" w:styleId="a5">
    <w:name w:val="Table Grid"/>
    <w:basedOn w:val="a1"/>
    <w:uiPriority w:val="39"/>
    <w:rsid w:val="008D1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Plain Text"/>
    <w:basedOn w:val="a"/>
    <w:link w:val="a7"/>
    <w:rsid w:val="008D1294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rsid w:val="008D1294"/>
    <w:rPr>
      <w:rFonts w:ascii="Courier New" w:eastAsia="Times New Roman" w:hAnsi="Courier New" w:cs="Times New Roman"/>
      <w:sz w:val="20"/>
      <w:szCs w:val="20"/>
    </w:rPr>
  </w:style>
  <w:style w:type="paragraph" w:styleId="a8">
    <w:name w:val="Body Text"/>
    <w:basedOn w:val="a"/>
    <w:link w:val="a9"/>
    <w:rsid w:val="008D1294"/>
    <w:rPr>
      <w:color w:val="00FF00"/>
      <w:szCs w:val="20"/>
    </w:rPr>
  </w:style>
  <w:style w:type="character" w:customStyle="1" w:styleId="a9">
    <w:name w:val="Основной текст Знак"/>
    <w:basedOn w:val="a0"/>
    <w:link w:val="a8"/>
    <w:rsid w:val="008D1294"/>
    <w:rPr>
      <w:rFonts w:ascii="Times New Roman" w:eastAsia="Times New Roman" w:hAnsi="Times New Roman" w:cs="Times New Roman"/>
      <w:color w:val="00FF0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2541</Words>
  <Characters>14490</Characters>
  <Application>Microsoft Office Word</Application>
  <DocSecurity>0</DocSecurity>
  <Lines>120</Lines>
  <Paragraphs>33</Paragraphs>
  <ScaleCrop>false</ScaleCrop>
  <Company>Microsoft</Company>
  <LinksUpToDate>false</LinksUpToDate>
  <CharactersWithSpaces>16998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5</cp:revision>
  <dcterms:created xsi:type="dcterms:W3CDTF">2021-07-28T08:01:00Z</dcterms:created>
  <dcterms:modified xsi:type="dcterms:W3CDTF">2021-07-30T06:01:00Z</dcterms:modified>
</cp:coreProperties>
</file>