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FD6" w:rsidRDefault="00F90FD6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F90FD6" w:rsidSect="00F90F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6127" cy="9886674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77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436" cy="989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FD6" w:rsidRDefault="00F90FD6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Style w:val="FontStyle12"/>
          <w:b/>
          <w:sz w:val="24"/>
          <w:szCs w:val="24"/>
        </w:rPr>
      </w:pPr>
      <w:r w:rsidRPr="00025609">
        <w:rPr>
          <w:rFonts w:ascii="Times New Roman" w:hAnsi="Times New Roman" w:cs="Times New Roman"/>
          <w:spacing w:val="-20"/>
          <w:sz w:val="24"/>
          <w:szCs w:val="24"/>
        </w:rPr>
        <w:t>Базовой про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граммой для  разработки </w:t>
      </w:r>
      <w:r w:rsidR="00BF3D44">
        <w:rPr>
          <w:rFonts w:ascii="Times New Roman" w:hAnsi="Times New Roman" w:cs="Times New Roman"/>
          <w:spacing w:val="-20"/>
          <w:sz w:val="24"/>
          <w:szCs w:val="24"/>
        </w:rPr>
        <w:t>программы  «Живопись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» 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является типовая программа «ПРОГРАММА  ИНТЕГРИРОВАННОГО  КУРСА  по рисунку, живописи и композиции для детских  художественных  школ»  разработанная  Казанским  художественным  училищем. Казань. Отечество. 2002 г.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,  </w:t>
      </w:r>
      <w:r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П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по предмету 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 </w:t>
      </w:r>
      <w:r w:rsidRPr="00025609">
        <w:rPr>
          <w:rFonts w:ascii="Times New Roman" w:hAnsi="Times New Roman" w:cs="Times New Roman"/>
          <w:spacing w:val="-20"/>
          <w:sz w:val="24"/>
          <w:szCs w:val="24"/>
        </w:rPr>
        <w:t>«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Живопись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является составной частью интегрированного курса </w:t>
      </w:r>
      <w:r w:rsidRPr="00025609">
        <w:rPr>
          <w:rFonts w:ascii="Times New Roman" w:hAnsi="Times New Roman" w:cs="Times New Roman"/>
          <w:color w:val="000000"/>
          <w:spacing w:val="-20"/>
        </w:rPr>
        <w:t>«Рисунок», «Живопись» и «Композиция»</w:t>
      </w:r>
      <w:r>
        <w:rPr>
          <w:rFonts w:ascii="Times New Roman" w:hAnsi="Times New Roman" w:cs="Times New Roman"/>
          <w:color w:val="000000"/>
          <w:spacing w:val="-20"/>
        </w:rPr>
        <w:t>,</w:t>
      </w:r>
      <w:r w:rsidRPr="00025609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составлена  с учетом    примерной  </w:t>
      </w:r>
      <w:r w:rsidR="00BF3D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программы  по предмету « Живопись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»</w:t>
      </w:r>
      <w:r w:rsidRPr="00477A0E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  <w:r w:rsidR="00BF3D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рекомендованной  </w:t>
      </w:r>
      <w:r w:rsidR="00BF3D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Министерством  культуры РФ, 2012г., </w:t>
      </w:r>
      <w:r w:rsidRPr="00025609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адаптирована  для  преподавания на художественном отделении в ДМШ и ДШИ.</w:t>
      </w:r>
      <w:r w:rsidRPr="001E02F3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</w:t>
      </w:r>
    </w:p>
    <w:p w:rsidR="00BD3E92" w:rsidRPr="00431F44" w:rsidRDefault="00BD3E92" w:rsidP="00431F44">
      <w:pPr>
        <w:pStyle w:val="Style7"/>
        <w:widowControl/>
        <w:spacing w:line="240" w:lineRule="auto"/>
        <w:ind w:firstLine="709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Начальное художественное образование является важным этапом социально-профессионального становления личности.</w:t>
      </w:r>
    </w:p>
    <w:p w:rsidR="00BD3E92" w:rsidRPr="00431F44" w:rsidRDefault="00BD3E92" w:rsidP="00431F44">
      <w:pPr>
        <w:pStyle w:val="Style7"/>
        <w:widowControl/>
        <w:spacing w:line="240" w:lineRule="auto"/>
        <w:ind w:firstLine="709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Базовые предметы  на всех его уровнях  - это рисунок, живопись и композиция. Причем, особенно важным является то, что нельзя в полном объеме усвоить каждый из этих предметов, не изучив предметов смежных с ним.</w:t>
      </w:r>
    </w:p>
    <w:p w:rsidR="00BD3E92" w:rsidRPr="00431F44" w:rsidRDefault="00431F44" w:rsidP="00431F44">
      <w:pPr>
        <w:shd w:val="clear" w:color="auto" w:fill="FFFFFF"/>
        <w:spacing w:after="0" w:line="240" w:lineRule="auto"/>
        <w:ind w:right="72"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В  программу </w:t>
      </w:r>
      <w:r w:rsidR="00BD3E92"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«Живопись» включены задания по рисованию с натуры живой природы, натюрморта и пейзажа</w:t>
      </w:r>
      <w:proofErr w:type="gramStart"/>
      <w:r w:rsidR="00BD3E92"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.. </w:t>
      </w:r>
      <w:proofErr w:type="gramEnd"/>
      <w:r w:rsidR="00BD3E92"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Данные задания выполняются по памяти и по пред</w:t>
      </w:r>
      <w:r w:rsidR="00BD3E92"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ставлению.</w:t>
      </w:r>
    </w:p>
    <w:p w:rsidR="00BD3E92" w:rsidRPr="00431F44" w:rsidRDefault="00BD3E92" w:rsidP="00431F44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Помимо практической деятельности, занятия по рисунку, жи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вописи и композиции включают в себя беседы об искусстве, по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сещение художественных музеев, картинных галерей, призванное содействовать всестороннему развитию личности каждого учаще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 xml:space="preserve">гося, обогащению его духовного мира. </w:t>
      </w:r>
      <w:r w:rsidR="00431F44">
        <w:rPr>
          <w:rStyle w:val="FontStyle12"/>
          <w:spacing w:val="-20"/>
          <w:sz w:val="24"/>
          <w:szCs w:val="24"/>
        </w:rPr>
        <w:t>Программа по предмету  « Живопись»</w:t>
      </w:r>
      <w:r w:rsidRPr="00431F44">
        <w:rPr>
          <w:rStyle w:val="FontStyle12"/>
          <w:spacing w:val="-20"/>
          <w:sz w:val="24"/>
          <w:szCs w:val="24"/>
        </w:rPr>
        <w:t xml:space="preserve"> составлена с учетом возрастных и психологических особенностей учащихся.</w:t>
      </w:r>
    </w:p>
    <w:p w:rsidR="00BD3E92" w:rsidRPr="00431F44" w:rsidRDefault="00BD3E92" w:rsidP="00431F4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Первый год обучения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. </w:t>
      </w:r>
      <w:r w:rsid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Изучение  азов </w:t>
      </w:r>
      <w:proofErr w:type="spellStart"/>
      <w:r w:rsid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цветоведения</w:t>
      </w:r>
      <w:proofErr w:type="spellEnd"/>
      <w:r w:rsid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</w:t>
      </w:r>
    </w:p>
    <w:p w:rsidR="00BD3E92" w:rsidRPr="00431F44" w:rsidRDefault="00BD3E92" w:rsidP="00431F4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Второй год обучения. 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Изучение перспективы (линейной, воздушной) и основной, светотеневой модели</w:t>
      </w:r>
      <w:r w:rsidR="00BF3D44">
        <w:rPr>
          <w:rFonts w:ascii="Times New Roman" w:hAnsi="Times New Roman" w:cs="Times New Roman"/>
          <w:color w:val="000000"/>
          <w:spacing w:val="-20"/>
          <w:sz w:val="24"/>
          <w:szCs w:val="24"/>
        </w:rPr>
        <w:t>ровке формы предмета</w:t>
      </w:r>
    </w:p>
    <w:p w:rsidR="00BF3D44" w:rsidRDefault="00BD3E92" w:rsidP="00431F4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Третий год обучения.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Изучение полной  моделировки формы предмета: блик, свет, полутон, тень, рефлекс.  Изучение способов передачи материальности и пространства </w:t>
      </w:r>
    </w:p>
    <w:p w:rsidR="00BF3D44" w:rsidRDefault="00BD3E92" w:rsidP="00431F4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Четвертый год обучения.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Закрепление навык</w:t>
      </w:r>
      <w:r w:rsidR="00BF3D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ов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конструктивного построения</w:t>
      </w:r>
      <w:r w:rsidR="00BF3D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предмета, передачи плановости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; умение передавать общий цветовой, тональный строй постановки и фактуру предметов. </w:t>
      </w:r>
    </w:p>
    <w:p w:rsidR="00BD3E92" w:rsidRPr="00431F44" w:rsidRDefault="00BD3E92" w:rsidP="00431F4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i/>
          <w:spacing w:val="-20"/>
          <w:sz w:val="24"/>
          <w:szCs w:val="24"/>
        </w:rPr>
        <w:t>Цель: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художественной культуры  учащихся как неотъемлемой части культуры духовной.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-формирование нравственно-эстетической отзывчивости на прекрасное и формирование  эстетического вкуса учащихся;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художественно-творческой активности.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i/>
          <w:spacing w:val="-20"/>
          <w:sz w:val="24"/>
          <w:szCs w:val="24"/>
        </w:rPr>
        <w:t>Задачи: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обучение художественной грамоте на основе изучения художественных произведений и применение этих знаний на практике;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-ознакомление с техникой исполнения работ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 и способов передачи материальности и пространства в рисунке, живописи и композиции;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- развитие творческих способностей</w:t>
      </w:r>
      <w:proofErr w:type="gramStart"/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;</w:t>
      </w:r>
      <w:proofErr w:type="gramEnd"/>
    </w:p>
    <w:p w:rsidR="00BD3E92" w:rsidRPr="00431F44" w:rsidRDefault="00BD3E92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 </w:t>
      </w:r>
    </w:p>
    <w:p w:rsidR="00BD3E92" w:rsidRPr="00BF3D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</w:t>
      </w:r>
      <w:r w:rsidRPr="00BF3D44">
        <w:rPr>
          <w:rStyle w:val="FontStyle78"/>
          <w:rFonts w:ascii="Times New Roman" w:hAnsi="Times New Roman" w:cs="Times New Roman"/>
          <w:b/>
          <w:sz w:val="24"/>
          <w:szCs w:val="24"/>
        </w:rPr>
        <w:t>Методы работы.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- наглядно-иллюстративный;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показа;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поэтапных открытий;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сравнений;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ассоциаций и т.д.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 </w:t>
      </w:r>
      <w:r w:rsidRPr="00BF3D44">
        <w:rPr>
          <w:rStyle w:val="FontStyle78"/>
          <w:rFonts w:ascii="Times New Roman" w:hAnsi="Times New Roman" w:cs="Times New Roman"/>
          <w:b/>
          <w:sz w:val="24"/>
          <w:szCs w:val="24"/>
        </w:rPr>
        <w:t>Формы работы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.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 - работа  на плоскости;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 - работа в объёме;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  - декоративная работа.</w:t>
      </w:r>
    </w:p>
    <w:p w:rsidR="00BD3E92" w:rsidRPr="00431F44" w:rsidRDefault="00BD3E92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BF3D44">
        <w:rPr>
          <w:rStyle w:val="FontStyle78"/>
          <w:rFonts w:ascii="Times New Roman" w:hAnsi="Times New Roman" w:cs="Times New Roman"/>
          <w:b/>
          <w:sz w:val="24"/>
          <w:szCs w:val="24"/>
        </w:rPr>
        <w:t>Виды занятия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могут быть разнообразными: выставочная деятельность, оформление школы к празднику, мастер-класс, экскурсия и т.д.</w:t>
      </w:r>
    </w:p>
    <w:p w:rsidR="00BF3D44" w:rsidRDefault="00BF3D44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BF3D44" w:rsidRDefault="00BF3D44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BF3D44" w:rsidRDefault="00BF3D44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  <w:t>Сроки реализации программы.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Данная программа рассчитана на 4 года обучения, для детей</w:t>
      </w:r>
      <w:r w:rsidR="00655598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11(12) до 15 (16)</w:t>
      </w:r>
      <w:r w:rsidRPr="00431F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лет.  В соответствии с учебным планом</w:t>
      </w:r>
      <w:r w:rsidR="0077654F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, на  предмет отводится 102 /105ч</w:t>
      </w:r>
      <w:r w:rsidR="00431F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в год, из расчёта  3</w:t>
      </w:r>
      <w:r w:rsidRPr="00431F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ч. в неделю.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>Форма  проведения занятий.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Занятия проводятся в группах. Оптимальная наполняемость группы для занятий  10-12 человек.</w:t>
      </w:r>
    </w:p>
    <w:p w:rsidR="00BD3E92" w:rsidRPr="00431F44" w:rsidRDefault="00BD3E92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BF3D44">
        <w:rPr>
          <w:rStyle w:val="FontStyle78"/>
          <w:rFonts w:ascii="Times New Roman" w:hAnsi="Times New Roman" w:cs="Times New Roman"/>
          <w:b/>
          <w:sz w:val="24"/>
          <w:szCs w:val="24"/>
        </w:rPr>
        <w:t>Формы подведения итогов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.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Экзамен проводится во внеурочное время в форме просмотра творческих работ за пределами аудиторных занятий в рамках экзаменационной аттестации.</w:t>
      </w:r>
    </w:p>
    <w:p w:rsidR="00BF3D44" w:rsidRPr="00431F44" w:rsidRDefault="00BF3D44" w:rsidP="00BF3D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BF3D44">
        <w:rPr>
          <w:rStyle w:val="FontStyle78"/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: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>В конце всего курса обучения у</w:t>
      </w:r>
      <w:r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чащиеся овладевают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полной моделировкой формы предмета тоном и цветом, способами передачи материальности и пространства</w:t>
      </w:r>
      <w:r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, </w:t>
      </w:r>
      <w:r w:rsidRPr="00431F44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умеют выбирать сюжет и самостоятельно разрабатывать сюжетную линию в картине.</w:t>
      </w:r>
    </w:p>
    <w:p w:rsidR="00BD3E92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D44" w:rsidRDefault="00BF3D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D44" w:rsidRDefault="00BF3D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D44" w:rsidRDefault="00BF3D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3D44" w:rsidRPr="00431F44" w:rsidRDefault="00BF3D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E92" w:rsidRPr="00431F44" w:rsidRDefault="00BD3E92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2.УЧЕБНЫЙ ПЛАН</w:t>
      </w:r>
    </w:p>
    <w:p w:rsidR="00BD3E92" w:rsidRPr="00431F44" w:rsidRDefault="00BD3E92" w:rsidP="00431F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Обучение в музыкальной школе  рассчитано на </w:t>
      </w:r>
      <w:r w:rsidRPr="00431F44">
        <w:rPr>
          <w:rFonts w:ascii="Times New Roman" w:hAnsi="Times New Roman" w:cs="Times New Roman"/>
          <w:sz w:val="24"/>
          <w:szCs w:val="24"/>
          <w:lang w:val="tt-RU"/>
        </w:rPr>
        <w:t>4года</w:t>
      </w:r>
      <w:r w:rsidRPr="00431F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3E92" w:rsidRPr="00431F44" w:rsidRDefault="00BD3E92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Учебный план предусматривает </w:t>
      </w:r>
      <w:r w:rsidRPr="00431F44">
        <w:rPr>
          <w:rFonts w:ascii="Times New Roman" w:hAnsi="Times New Roman" w:cs="Times New Roman"/>
          <w:sz w:val="24"/>
          <w:szCs w:val="24"/>
          <w:lang w:val="tt-RU"/>
        </w:rPr>
        <w:t>в 1-4 годах 3 ч</w:t>
      </w:r>
      <w:r w:rsidRPr="00431F44">
        <w:rPr>
          <w:rFonts w:ascii="Times New Roman" w:hAnsi="Times New Roman" w:cs="Times New Roman"/>
          <w:sz w:val="24"/>
          <w:szCs w:val="24"/>
        </w:rPr>
        <w:t xml:space="preserve">. занятий в </w:t>
      </w:r>
      <w:r w:rsidRPr="00431F44">
        <w:rPr>
          <w:rFonts w:ascii="Times New Roman" w:hAnsi="Times New Roman" w:cs="Times New Roman"/>
          <w:sz w:val="24"/>
          <w:szCs w:val="24"/>
          <w:lang w:val="tt-RU"/>
        </w:rPr>
        <w:t>неделю.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806"/>
        <w:gridCol w:w="735"/>
        <w:gridCol w:w="604"/>
        <w:gridCol w:w="562"/>
        <w:gridCol w:w="571"/>
        <w:gridCol w:w="10"/>
        <w:gridCol w:w="747"/>
        <w:gridCol w:w="814"/>
        <w:gridCol w:w="894"/>
        <w:gridCol w:w="1036"/>
      </w:tblGrid>
      <w:tr w:rsidR="00BD3E92" w:rsidRPr="00431F44" w:rsidTr="00AD65E5">
        <w:tc>
          <w:tcPr>
            <w:tcW w:w="2887" w:type="dxa"/>
            <w:shd w:val="clear" w:color="auto" w:fill="auto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BD3E92" w:rsidRPr="00431F44" w:rsidRDefault="00BD3E92" w:rsidP="00431F44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BD3E92" w:rsidRPr="00431F44" w:rsidRDefault="00BD3E92" w:rsidP="00431F44">
            <w:pPr>
              <w:pStyle w:val="Standard"/>
              <w:jc w:val="both"/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431F44"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  <w:t>аттестации</w:t>
            </w:r>
          </w:p>
        </w:tc>
        <w:tc>
          <w:tcPr>
            <w:tcW w:w="5910" w:type="dxa"/>
            <w:gridSpan w:val="9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057" w:type="dxa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Всего</w:t>
            </w:r>
          </w:p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</w:p>
        </w:tc>
      </w:tr>
      <w:tr w:rsidR="00BD3E92" w:rsidRPr="00431F44" w:rsidTr="008D0363">
        <w:trPr>
          <w:trHeight w:val="331"/>
        </w:trPr>
        <w:tc>
          <w:tcPr>
            <w:tcW w:w="2887" w:type="dxa"/>
            <w:shd w:val="clear" w:color="auto" w:fill="auto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593" w:type="dxa"/>
            <w:gridSpan w:val="2"/>
            <w:shd w:val="clear" w:color="auto" w:fill="auto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774" w:type="dxa"/>
            <w:gridSpan w:val="2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  <w:lang w:val="tt-RU"/>
              </w:rPr>
              <w:t>4-й год</w:t>
            </w:r>
          </w:p>
        </w:tc>
        <w:tc>
          <w:tcPr>
            <w:tcW w:w="105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</w:p>
        </w:tc>
      </w:tr>
      <w:tr w:rsidR="00BD3E92" w:rsidRPr="00431F44" w:rsidTr="008D0363">
        <w:trPr>
          <w:trHeight w:val="367"/>
        </w:trPr>
        <w:tc>
          <w:tcPr>
            <w:tcW w:w="2887" w:type="dxa"/>
            <w:shd w:val="clear" w:color="auto" w:fill="auto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838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  <w:lang w:val="tt-RU"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  <w:lang w:val="tt-RU"/>
              </w:rPr>
              <w:t>8</w:t>
            </w:r>
          </w:p>
        </w:tc>
        <w:tc>
          <w:tcPr>
            <w:tcW w:w="105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</w:p>
        </w:tc>
      </w:tr>
      <w:tr w:rsidR="00BD3E92" w:rsidRPr="00431F44" w:rsidTr="008D0363">
        <w:trPr>
          <w:trHeight w:val="261"/>
        </w:trPr>
        <w:tc>
          <w:tcPr>
            <w:tcW w:w="2887" w:type="dxa"/>
            <w:shd w:val="clear" w:color="auto" w:fill="auto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838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</w:rPr>
              <w:t>1</w:t>
            </w:r>
            <w:r w:rsidRPr="00431F44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</w:rPr>
              <w:t>1</w:t>
            </w:r>
            <w:r w:rsidRPr="00431F44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</w:rPr>
            </w:pPr>
          </w:p>
        </w:tc>
      </w:tr>
      <w:tr w:rsidR="00BD3E92" w:rsidRPr="00431F44" w:rsidTr="008D0363">
        <w:trPr>
          <w:trHeight w:val="327"/>
        </w:trPr>
        <w:tc>
          <w:tcPr>
            <w:tcW w:w="2887" w:type="dxa"/>
            <w:shd w:val="clear" w:color="auto" w:fill="auto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38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BD3E92" w:rsidRPr="00431F44" w:rsidTr="008D0363">
        <w:trPr>
          <w:trHeight w:val="647"/>
        </w:trPr>
        <w:tc>
          <w:tcPr>
            <w:tcW w:w="2887" w:type="dxa"/>
            <w:shd w:val="clear" w:color="auto" w:fill="auto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38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BD3E92" w:rsidRPr="00431F44" w:rsidRDefault="00BD3E92" w:rsidP="00431F44">
            <w:pPr>
              <w:suppressAutoHyphens/>
              <w:autoSpaceDN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431F44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BD3E92" w:rsidRPr="00431F44" w:rsidRDefault="00BD3E92" w:rsidP="00431F44">
            <w:pPr>
              <w:pStyle w:val="Standard"/>
              <w:jc w:val="both"/>
              <w:rPr>
                <w:rFonts w:cs="Times New Roman"/>
                <w:sz w:val="24"/>
                <w:lang w:val="tt-RU"/>
              </w:rPr>
            </w:pPr>
            <w:r w:rsidRPr="00431F44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BD3E92" w:rsidRPr="00431F44" w:rsidTr="00AD65E5">
        <w:trPr>
          <w:cantSplit/>
          <w:trHeight w:val="1878"/>
        </w:trPr>
        <w:tc>
          <w:tcPr>
            <w:tcW w:w="2887" w:type="dxa"/>
            <w:shd w:val="clear" w:color="auto" w:fill="auto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extDirection w:val="btLr"/>
          </w:tcPr>
          <w:p w:rsidR="00BD3E92" w:rsidRPr="00431F44" w:rsidRDefault="00BD3E92" w:rsidP="00431F44">
            <w:pPr>
              <w:pStyle w:val="Standard"/>
              <w:ind w:left="113" w:right="113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755" w:type="dxa"/>
            <w:shd w:val="clear" w:color="auto" w:fill="auto"/>
            <w:textDirection w:val="btLr"/>
          </w:tcPr>
          <w:p w:rsidR="00BD3E92" w:rsidRPr="00431F44" w:rsidRDefault="00BD3E92" w:rsidP="00431F44">
            <w:pPr>
              <w:pStyle w:val="Standard"/>
              <w:ind w:left="113" w:right="113"/>
              <w:jc w:val="both"/>
              <w:rPr>
                <w:rFonts w:cs="Times New Roman"/>
                <w:sz w:val="24"/>
              </w:rPr>
            </w:pPr>
            <w:r w:rsidRPr="00431F44">
              <w:rPr>
                <w:rFonts w:cs="Times New Roman"/>
                <w:sz w:val="24"/>
                <w:lang w:val="tt-RU"/>
              </w:rPr>
              <w:t>Итоговая работа</w:t>
            </w:r>
          </w:p>
        </w:tc>
        <w:tc>
          <w:tcPr>
            <w:tcW w:w="617" w:type="dxa"/>
            <w:shd w:val="clear" w:color="auto" w:fill="auto"/>
            <w:textDirection w:val="btLr"/>
            <w:vAlign w:val="center"/>
          </w:tcPr>
          <w:p w:rsidR="00BD3E92" w:rsidRPr="00431F44" w:rsidRDefault="00BD3E92" w:rsidP="00431F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D3E92" w:rsidRPr="00431F44" w:rsidRDefault="00BD3E92" w:rsidP="00431F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работа</w:t>
            </w:r>
          </w:p>
        </w:tc>
        <w:tc>
          <w:tcPr>
            <w:tcW w:w="591" w:type="dxa"/>
            <w:gridSpan w:val="2"/>
            <w:shd w:val="clear" w:color="auto" w:fill="auto"/>
            <w:textDirection w:val="btLr"/>
            <w:vAlign w:val="center"/>
          </w:tcPr>
          <w:p w:rsidR="00BD3E92" w:rsidRPr="00431F44" w:rsidRDefault="00BD3E92" w:rsidP="00431F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shd w:val="clear" w:color="auto" w:fill="auto"/>
            <w:textDirection w:val="btLr"/>
            <w:vAlign w:val="center"/>
          </w:tcPr>
          <w:p w:rsidR="00BD3E92" w:rsidRPr="00431F44" w:rsidRDefault="00BD3E92" w:rsidP="00431F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1F4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Итоговая работа</w:t>
            </w:r>
          </w:p>
        </w:tc>
        <w:tc>
          <w:tcPr>
            <w:tcW w:w="846" w:type="dxa"/>
            <w:textDirection w:val="btL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extDirection w:val="btLr"/>
          </w:tcPr>
          <w:p w:rsidR="00BD3E92" w:rsidRPr="00431F44" w:rsidRDefault="00BF3D44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D3E92" w:rsidRPr="00431F44" w:rsidRDefault="00BD3E92" w:rsidP="00431F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D44" w:rsidRDefault="00BF3D44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E92" w:rsidRPr="00431F44" w:rsidRDefault="00BD3E92" w:rsidP="00BF3D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3.УЧЕБНО-ТЕМАТИЧЕСКИЙ ПЛАН</w:t>
      </w:r>
    </w:p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363" w:rsidRPr="00E95C49" w:rsidRDefault="008D0363" w:rsidP="00E95C49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E95C49">
        <w:rPr>
          <w:rFonts w:ascii="Times New Roman" w:hAnsi="Times New Roman" w:cs="Times New Roman"/>
          <w:b/>
          <w:spacing w:val="-20"/>
          <w:sz w:val="28"/>
          <w:szCs w:val="28"/>
        </w:rPr>
        <w:t>1 год обучения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9"/>
        <w:gridCol w:w="3402"/>
        <w:gridCol w:w="850"/>
        <w:gridCol w:w="1559"/>
        <w:gridCol w:w="1418"/>
        <w:gridCol w:w="850"/>
        <w:gridCol w:w="762"/>
      </w:tblGrid>
      <w:tr w:rsidR="008D0363" w:rsidRPr="00431F44" w:rsidTr="008D0363">
        <w:trPr>
          <w:trHeight w:val="444"/>
          <w:jc w:val="center"/>
        </w:trPr>
        <w:tc>
          <w:tcPr>
            <w:tcW w:w="339" w:type="dxa"/>
            <w:vMerge w:val="restart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 живописи</w:t>
            </w:r>
          </w:p>
        </w:tc>
        <w:tc>
          <w:tcPr>
            <w:tcW w:w="850" w:type="dxa"/>
            <w:vMerge w:val="restart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827" w:type="dxa"/>
            <w:gridSpan w:val="3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431F44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431F44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762" w:type="dxa"/>
            <w:vMerge w:val="restart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8D0363" w:rsidRPr="00431F44" w:rsidTr="008D0363">
        <w:trPr>
          <w:trHeight w:val="825"/>
          <w:jc w:val="center"/>
        </w:trPr>
        <w:tc>
          <w:tcPr>
            <w:tcW w:w="339" w:type="dxa"/>
            <w:vMerge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762" w:type="dxa"/>
            <w:vMerge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BF3D44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BF3D44">
              <w:rPr>
                <w:b/>
                <w:spacing w:val="-20"/>
                <w:sz w:val="24"/>
                <w:szCs w:val="24"/>
              </w:rPr>
              <w:t xml:space="preserve">. Основы  </w:t>
            </w:r>
            <w:proofErr w:type="spellStart"/>
            <w:r w:rsidRPr="00BF3D44">
              <w:rPr>
                <w:b/>
                <w:spacing w:val="-20"/>
                <w:sz w:val="24"/>
                <w:szCs w:val="24"/>
              </w:rPr>
              <w:t>цветоведения</w:t>
            </w:r>
            <w:proofErr w:type="spellEnd"/>
            <w:r w:rsidRPr="00BF3D44">
              <w:rPr>
                <w:b/>
                <w:spacing w:val="-20"/>
                <w:sz w:val="24"/>
                <w:szCs w:val="24"/>
              </w:rPr>
              <w:t>.  Знакомство с акварельной техникой.</w:t>
            </w: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Беседа о живописи. Организация рабочего места.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Цветовой ряд одного цвета по степени освещённости.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Цветовой ряд. Получение составных цветов. Цветовые оттенки. Способы их получения.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BF3D44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BF3D44">
              <w:rPr>
                <w:b/>
                <w:spacing w:val="-20"/>
                <w:sz w:val="24"/>
                <w:szCs w:val="24"/>
              </w:rPr>
              <w:t>. Общий (локальный) цвет предмета. Силуэт.</w:t>
            </w: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Изменение цвета предмета в зависимости от изменения окружающей среды.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BF3D44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BF3D44">
              <w:rPr>
                <w:b/>
                <w:spacing w:val="-20"/>
                <w:sz w:val="24"/>
                <w:szCs w:val="24"/>
              </w:rPr>
              <w:t>.  Тёплые, холодные, дополнительные цвета.</w:t>
            </w: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Понятие «тёплые», «холодные» и «контрастные»  цвета.</w:t>
            </w:r>
          </w:p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Психологическое воздействие цвета.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BF3D44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BF3D44">
              <w:rPr>
                <w:b/>
                <w:spacing w:val="-20"/>
                <w:sz w:val="24"/>
                <w:szCs w:val="24"/>
              </w:rPr>
              <w:t>.Натюрморт. Сближенные цветовые отношения. Четыре основных цвета.</w:t>
            </w:r>
          </w:p>
        </w:tc>
      </w:tr>
      <w:tr w:rsidR="008D0363" w:rsidRPr="00431F44" w:rsidTr="008D0363">
        <w:trPr>
          <w:trHeight w:val="24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Зелёная цветовая гамма.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Красная цветовая гамма.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Жёлтая цветовая гамма.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Синяя цветовая гамма.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BF3D44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V</w:t>
            </w:r>
            <w:r w:rsidRPr="00BF3D44">
              <w:rPr>
                <w:b/>
                <w:spacing w:val="-20"/>
                <w:sz w:val="24"/>
                <w:szCs w:val="24"/>
              </w:rPr>
              <w:t>. Разложение локального цвета на составляющие.</w:t>
            </w: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Подбор цвета.</w:t>
            </w:r>
          </w:p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Работа с натуры.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Холодная цветовая гамма.</w:t>
            </w:r>
          </w:p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Взаимодействие цветов.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Тёплая цветовая гамма. Взаимодействие цветов.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1,5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841" w:type="dxa"/>
            <w:gridSpan w:val="6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BF3D44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3D44">
              <w:rPr>
                <w:b/>
                <w:spacing w:val="-20"/>
                <w:sz w:val="24"/>
                <w:szCs w:val="24"/>
                <w:lang w:val="en-US"/>
              </w:rPr>
              <w:t>VI</w:t>
            </w:r>
            <w:r w:rsidRPr="00BF3D44">
              <w:rPr>
                <w:b/>
                <w:spacing w:val="-20"/>
                <w:sz w:val="24"/>
                <w:szCs w:val="24"/>
              </w:rPr>
              <w:t>.  Натюрморт на дополнительные и контрастные цвета</w:t>
            </w:r>
            <w:r w:rsidRPr="00431F44">
              <w:rPr>
                <w:spacing w:val="-20"/>
                <w:sz w:val="24"/>
                <w:szCs w:val="24"/>
              </w:rPr>
              <w:t>.</w:t>
            </w:r>
          </w:p>
        </w:tc>
      </w:tr>
      <w:tr w:rsidR="008D0363" w:rsidRPr="00431F44" w:rsidTr="008D0363">
        <w:trPr>
          <w:trHeight w:val="30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Применение закона дополнительных и контрастных цветов при работе с натуры.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24ч.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3,5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trHeight w:val="27"/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9 / 12ч.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9 / 12ч.</w:t>
            </w: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8D0363" w:rsidRPr="00431F44" w:rsidTr="008D0363">
        <w:trPr>
          <w:jc w:val="center"/>
        </w:trPr>
        <w:tc>
          <w:tcPr>
            <w:tcW w:w="33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0363" w:rsidRPr="0077654F" w:rsidRDefault="008D0363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102 / </w:t>
            </w:r>
            <w:r w:rsidRPr="00431F44">
              <w:rPr>
                <w:spacing w:val="-20"/>
                <w:sz w:val="24"/>
                <w:szCs w:val="24"/>
              </w:rPr>
              <w:lastRenderedPageBreak/>
              <w:t>105ч.</w:t>
            </w:r>
          </w:p>
        </w:tc>
        <w:tc>
          <w:tcPr>
            <w:tcW w:w="1559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8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9 / 12  </w:t>
            </w:r>
            <w:r w:rsidRPr="00431F44">
              <w:rPr>
                <w:spacing w:val="-20"/>
                <w:sz w:val="24"/>
                <w:szCs w:val="24"/>
              </w:rPr>
              <w:lastRenderedPageBreak/>
              <w:t>ч.</w:t>
            </w:r>
          </w:p>
        </w:tc>
        <w:tc>
          <w:tcPr>
            <w:tcW w:w="762" w:type="dxa"/>
          </w:tcPr>
          <w:p w:rsidR="008D0363" w:rsidRPr="00431F44" w:rsidRDefault="008D0363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:rsidR="00110B5D" w:rsidRP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77654F">
        <w:rPr>
          <w:rFonts w:ascii="Times New Roman" w:hAnsi="Times New Roman" w:cs="Times New Roman"/>
          <w:b/>
          <w:spacing w:val="-20"/>
          <w:sz w:val="28"/>
          <w:szCs w:val="28"/>
        </w:rPr>
        <w:t>2 год  обучения</w:t>
      </w:r>
    </w:p>
    <w:tbl>
      <w:tblPr>
        <w:tblStyle w:val="a3"/>
        <w:tblW w:w="9592" w:type="dxa"/>
        <w:jc w:val="center"/>
        <w:tblInd w:w="-21" w:type="dxa"/>
        <w:tblLayout w:type="fixed"/>
        <w:tblLook w:val="04A0" w:firstRow="1" w:lastRow="0" w:firstColumn="1" w:lastColumn="0" w:noHBand="0" w:noVBand="1"/>
      </w:tblPr>
      <w:tblGrid>
        <w:gridCol w:w="686"/>
        <w:gridCol w:w="3261"/>
        <w:gridCol w:w="992"/>
        <w:gridCol w:w="1559"/>
        <w:gridCol w:w="1134"/>
        <w:gridCol w:w="851"/>
        <w:gridCol w:w="1109"/>
      </w:tblGrid>
      <w:tr w:rsidR="00110B5D" w:rsidRPr="00431F44" w:rsidTr="0077654F">
        <w:trPr>
          <w:trHeight w:val="825"/>
          <w:jc w:val="center"/>
        </w:trPr>
        <w:tc>
          <w:tcPr>
            <w:tcW w:w="686" w:type="dxa"/>
            <w:vMerge w:val="restart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 живописи</w:t>
            </w:r>
          </w:p>
        </w:tc>
        <w:tc>
          <w:tcPr>
            <w:tcW w:w="992" w:type="dxa"/>
            <w:vMerge w:val="restart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544" w:type="dxa"/>
            <w:gridSpan w:val="3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431F44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431F44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109" w:type="dxa"/>
            <w:vMerge w:val="restart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110B5D" w:rsidRPr="00431F44" w:rsidTr="0077654F">
        <w:trPr>
          <w:trHeight w:val="825"/>
          <w:jc w:val="center"/>
        </w:trPr>
        <w:tc>
          <w:tcPr>
            <w:tcW w:w="686" w:type="dxa"/>
            <w:vMerge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109" w:type="dxa"/>
            <w:vMerge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77654F">
        <w:trPr>
          <w:jc w:val="center"/>
        </w:trPr>
        <w:tc>
          <w:tcPr>
            <w:tcW w:w="686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06" w:type="dxa"/>
            <w:gridSpan w:val="6"/>
          </w:tcPr>
          <w:p w:rsidR="0077654F" w:rsidRPr="0077654F" w:rsidRDefault="0077654F" w:rsidP="0077654F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77654F">
              <w:rPr>
                <w:b/>
                <w:spacing w:val="-20"/>
                <w:sz w:val="24"/>
                <w:szCs w:val="24"/>
              </w:rPr>
              <w:t>. Воздушная перспектива.</w:t>
            </w:r>
          </w:p>
        </w:tc>
      </w:tr>
      <w:tr w:rsidR="00110B5D" w:rsidRPr="00431F44" w:rsidTr="0077654F">
        <w:trPr>
          <w:trHeight w:val="30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Изменение цвета в пространстве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77654F">
        <w:trPr>
          <w:trHeight w:val="24"/>
          <w:jc w:val="center"/>
        </w:trPr>
        <w:tc>
          <w:tcPr>
            <w:tcW w:w="686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</w:p>
        </w:tc>
        <w:tc>
          <w:tcPr>
            <w:tcW w:w="8906" w:type="dxa"/>
            <w:gridSpan w:val="6"/>
          </w:tcPr>
          <w:p w:rsidR="0077654F" w:rsidRPr="0077654F" w:rsidRDefault="0077654F" w:rsidP="0077654F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77654F">
              <w:rPr>
                <w:b/>
                <w:spacing w:val="-20"/>
                <w:sz w:val="24"/>
                <w:szCs w:val="24"/>
              </w:rPr>
              <w:t>. Изменение общего тона и цвета предмета на  различных расстояниях от источника света. Кратковременные этюды.</w:t>
            </w:r>
          </w:p>
        </w:tc>
      </w:tr>
      <w:tr w:rsidR="00110B5D" w:rsidRPr="00431F44" w:rsidTr="0077654F">
        <w:trPr>
          <w:trHeight w:val="24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Натюрморт в тёплой цветовой гамме.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110B5D" w:rsidRPr="00431F44" w:rsidTr="0077654F">
        <w:trPr>
          <w:trHeight w:val="24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Натюрморт в холодной цветовой гамме.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110B5D" w:rsidRPr="00431F44" w:rsidTr="0077654F">
        <w:trPr>
          <w:trHeight w:val="24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Этюды чучел птиц и животных.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77654F">
        <w:trPr>
          <w:trHeight w:val="24"/>
          <w:jc w:val="center"/>
        </w:trPr>
        <w:tc>
          <w:tcPr>
            <w:tcW w:w="686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06" w:type="dxa"/>
            <w:gridSpan w:val="6"/>
          </w:tcPr>
          <w:p w:rsidR="0077654F" w:rsidRPr="0077654F" w:rsidRDefault="0077654F" w:rsidP="0077654F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77654F">
              <w:rPr>
                <w:b/>
                <w:spacing w:val="-20"/>
                <w:sz w:val="24"/>
                <w:szCs w:val="24"/>
              </w:rPr>
              <w:t>. Светотень в живописи.</w:t>
            </w:r>
          </w:p>
        </w:tc>
      </w:tr>
      <w:tr w:rsidR="00110B5D" w:rsidRPr="00431F44" w:rsidTr="0077654F">
        <w:trPr>
          <w:trHeight w:val="24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Изменение локального цвета предмета на свету и в тени.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36ч.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77654F">
        <w:trPr>
          <w:trHeight w:val="24"/>
          <w:jc w:val="center"/>
        </w:trPr>
        <w:tc>
          <w:tcPr>
            <w:tcW w:w="686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906" w:type="dxa"/>
            <w:gridSpan w:val="6"/>
          </w:tcPr>
          <w:p w:rsidR="0077654F" w:rsidRPr="0077654F" w:rsidRDefault="0077654F" w:rsidP="0077654F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77654F">
              <w:rPr>
                <w:b/>
                <w:spacing w:val="-20"/>
                <w:sz w:val="24"/>
                <w:szCs w:val="24"/>
              </w:rPr>
              <w:t>. Светотеневые отношения в натюрморте.</w:t>
            </w:r>
          </w:p>
        </w:tc>
      </w:tr>
      <w:tr w:rsidR="00110B5D" w:rsidRPr="00431F44" w:rsidTr="0077654F">
        <w:trPr>
          <w:trHeight w:val="24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Передача пространства в натюрморте средствами светотеневых и цветовых отношений.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18ч.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110B5D" w:rsidRPr="00431F44" w:rsidTr="0077654F">
        <w:trPr>
          <w:trHeight w:val="30"/>
          <w:jc w:val="center"/>
        </w:trPr>
        <w:tc>
          <w:tcPr>
            <w:tcW w:w="686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12/15ч.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12/15ч.</w:t>
            </w: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110B5D" w:rsidRPr="00431F44" w:rsidTr="0077654F">
        <w:trPr>
          <w:trHeight w:val="30"/>
          <w:jc w:val="center"/>
        </w:trPr>
        <w:tc>
          <w:tcPr>
            <w:tcW w:w="686" w:type="dxa"/>
          </w:tcPr>
          <w:p w:rsidR="00110B5D" w:rsidRPr="0077654F" w:rsidRDefault="00110B5D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</w:p>
        </w:tc>
        <w:tc>
          <w:tcPr>
            <w:tcW w:w="3261" w:type="dxa"/>
          </w:tcPr>
          <w:p w:rsidR="00110B5D" w:rsidRPr="0077654F" w:rsidRDefault="00110B5D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102/105ч.</w:t>
            </w:r>
          </w:p>
        </w:tc>
        <w:tc>
          <w:tcPr>
            <w:tcW w:w="155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12/15ч.</w:t>
            </w:r>
          </w:p>
        </w:tc>
        <w:tc>
          <w:tcPr>
            <w:tcW w:w="1109" w:type="dxa"/>
          </w:tcPr>
          <w:p w:rsidR="00110B5D" w:rsidRPr="00431F44" w:rsidRDefault="00110B5D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363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654F" w:rsidRPr="00431F44" w:rsidRDefault="0077654F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910" w:rsidRP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77654F">
        <w:rPr>
          <w:rFonts w:ascii="Times New Roman" w:hAnsi="Times New Roman" w:cs="Times New Roman"/>
          <w:b/>
          <w:spacing w:val="-20"/>
          <w:sz w:val="28"/>
          <w:szCs w:val="28"/>
        </w:rPr>
        <w:t>3 год обучения</w:t>
      </w:r>
    </w:p>
    <w:tbl>
      <w:tblPr>
        <w:tblStyle w:val="a3"/>
        <w:tblW w:w="9592" w:type="dxa"/>
        <w:jc w:val="center"/>
        <w:tblInd w:w="-21" w:type="dxa"/>
        <w:tblLayout w:type="fixed"/>
        <w:tblLook w:val="04A0" w:firstRow="1" w:lastRow="0" w:firstColumn="1" w:lastColumn="0" w:noHBand="0" w:noVBand="1"/>
      </w:tblPr>
      <w:tblGrid>
        <w:gridCol w:w="548"/>
        <w:gridCol w:w="7"/>
        <w:gridCol w:w="3675"/>
        <w:gridCol w:w="1276"/>
        <w:gridCol w:w="1134"/>
        <w:gridCol w:w="850"/>
        <w:gridCol w:w="1134"/>
        <w:gridCol w:w="968"/>
      </w:tblGrid>
      <w:tr w:rsidR="00715910" w:rsidRPr="00431F44" w:rsidTr="0077654F">
        <w:trPr>
          <w:trHeight w:val="825"/>
          <w:jc w:val="center"/>
        </w:trPr>
        <w:tc>
          <w:tcPr>
            <w:tcW w:w="548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682" w:type="dxa"/>
            <w:gridSpan w:val="2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 живописи</w:t>
            </w:r>
          </w:p>
        </w:tc>
        <w:tc>
          <w:tcPr>
            <w:tcW w:w="1276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118" w:type="dxa"/>
            <w:gridSpan w:val="3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431F44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431F44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968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715910" w:rsidRPr="00431F44" w:rsidTr="0077654F">
        <w:trPr>
          <w:trHeight w:val="825"/>
          <w:jc w:val="center"/>
        </w:trPr>
        <w:tc>
          <w:tcPr>
            <w:tcW w:w="548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968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jc w:val="center"/>
        </w:trPr>
        <w:tc>
          <w:tcPr>
            <w:tcW w:w="548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7"/>
          </w:tcPr>
          <w:p w:rsidR="0077654F" w:rsidRPr="0077654F" w:rsidRDefault="0077654F" w:rsidP="0077654F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bCs/>
                <w:spacing w:val="-20"/>
                <w:sz w:val="24"/>
                <w:szCs w:val="24"/>
              </w:rPr>
              <w:t xml:space="preserve">Блок I. </w:t>
            </w:r>
            <w:r w:rsidRPr="0077654F">
              <w:rPr>
                <w:b/>
                <w:spacing w:val="-20"/>
                <w:sz w:val="24"/>
                <w:szCs w:val="24"/>
              </w:rPr>
              <w:t>Повтор и закрепление материала, пройденного.</w:t>
            </w: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Cs/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Натюрмо</w:t>
            </w:r>
            <w:proofErr w:type="gramStart"/>
            <w:r w:rsidRPr="0077654F">
              <w:rPr>
                <w:spacing w:val="-20"/>
                <w:sz w:val="24"/>
                <w:szCs w:val="24"/>
              </w:rPr>
              <w:t>рт с фр</w:t>
            </w:r>
            <w:proofErr w:type="gramEnd"/>
            <w:r w:rsidRPr="0077654F">
              <w:rPr>
                <w:spacing w:val="-20"/>
                <w:sz w:val="24"/>
                <w:szCs w:val="24"/>
              </w:rPr>
              <w:t>уктами.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trHeight w:val="24"/>
          <w:jc w:val="center"/>
        </w:trPr>
        <w:tc>
          <w:tcPr>
            <w:tcW w:w="555" w:type="dxa"/>
            <w:gridSpan w:val="2"/>
          </w:tcPr>
          <w:p w:rsidR="0077654F" w:rsidRPr="0077654F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77654F" w:rsidRPr="00431F44" w:rsidRDefault="0077654F" w:rsidP="0077654F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Блок II.</w:t>
            </w:r>
            <w:r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77654F">
              <w:rPr>
                <w:b/>
                <w:bCs/>
                <w:spacing w:val="-20"/>
                <w:sz w:val="24"/>
                <w:szCs w:val="24"/>
              </w:rPr>
              <w:t>Полная моделировка формы предмета цветом (блик, цвет, полутон, тень, рефлекс).</w:t>
            </w: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Cs/>
                <w:spacing w:val="-20"/>
                <w:sz w:val="24"/>
                <w:szCs w:val="24"/>
              </w:rPr>
            </w:pPr>
            <w:r w:rsidRPr="0077654F">
              <w:rPr>
                <w:bCs/>
                <w:spacing w:val="-20"/>
                <w:sz w:val="24"/>
                <w:szCs w:val="24"/>
              </w:rPr>
              <w:t>Взаимосвязь изменения</w:t>
            </w:r>
          </w:p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Cs/>
                <w:spacing w:val="-20"/>
                <w:sz w:val="24"/>
                <w:szCs w:val="24"/>
              </w:rPr>
              <w:t xml:space="preserve"> цвета предмета в зависимости от изменения окружающей его среды.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Cs/>
                <w:spacing w:val="-20"/>
                <w:sz w:val="24"/>
                <w:szCs w:val="24"/>
              </w:rPr>
              <w:t>Изменение цвета предмета в зависимости от освещения и фактуры.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Cs/>
                <w:spacing w:val="-20"/>
                <w:sz w:val="24"/>
                <w:szCs w:val="24"/>
              </w:rPr>
              <w:t>Понятие «рефлекс» и «отражение» в живописи.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 xml:space="preserve">18ч. </w:t>
            </w:r>
            <w:r w:rsidRPr="0077654F">
              <w:rPr>
                <w:bCs/>
                <w:spacing w:val="-20"/>
                <w:sz w:val="24"/>
                <w:szCs w:val="24"/>
              </w:rPr>
              <w:t>(по 9 часов на натюрморт)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trHeight w:val="24"/>
          <w:jc w:val="center"/>
        </w:trPr>
        <w:tc>
          <w:tcPr>
            <w:tcW w:w="555" w:type="dxa"/>
            <w:gridSpan w:val="2"/>
          </w:tcPr>
          <w:p w:rsidR="0077654F" w:rsidRPr="0077654F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77654F" w:rsidRPr="00431F44" w:rsidRDefault="0077654F" w:rsidP="0077654F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Блок III.</w:t>
            </w:r>
            <w:r>
              <w:rPr>
                <w:b/>
                <w:spacing w:val="-20"/>
                <w:sz w:val="24"/>
                <w:szCs w:val="24"/>
              </w:rPr>
              <w:t xml:space="preserve">  </w:t>
            </w:r>
            <w:r w:rsidRPr="0077654F">
              <w:rPr>
                <w:b/>
                <w:bCs/>
                <w:spacing w:val="-20"/>
                <w:sz w:val="24"/>
                <w:szCs w:val="24"/>
              </w:rPr>
              <w:t>Складки в живописи</w:t>
            </w:r>
            <w:r w:rsidRPr="0077654F">
              <w:rPr>
                <w:bCs/>
                <w:spacing w:val="-20"/>
                <w:sz w:val="24"/>
                <w:szCs w:val="24"/>
              </w:rPr>
              <w:t>.</w:t>
            </w: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Cs/>
                <w:spacing w:val="-20"/>
                <w:sz w:val="24"/>
                <w:szCs w:val="24"/>
              </w:rPr>
              <w:t>Натюрморт со складками.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trHeight w:val="24"/>
          <w:jc w:val="center"/>
        </w:trPr>
        <w:tc>
          <w:tcPr>
            <w:tcW w:w="555" w:type="dxa"/>
            <w:gridSpan w:val="2"/>
          </w:tcPr>
          <w:p w:rsidR="0077654F" w:rsidRPr="0077654F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77654F" w:rsidRPr="00431F44" w:rsidRDefault="0077654F" w:rsidP="0077654F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Блок IV.</w:t>
            </w:r>
            <w:r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77654F">
              <w:rPr>
                <w:b/>
                <w:spacing w:val="-20"/>
                <w:sz w:val="24"/>
                <w:szCs w:val="24"/>
              </w:rPr>
              <w:t>Изменение цвета предмета в пространстве. Материальность. Плановость.</w:t>
            </w: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pStyle w:val="Style2"/>
              <w:widowControl/>
              <w:spacing w:line="240" w:lineRule="auto"/>
              <w:rPr>
                <w:rFonts w:ascii="Times New Roman" w:eastAsia="Times New Roman" w:hAnsi="Times New Roman"/>
                <w:bCs/>
                <w:spacing w:val="-20"/>
              </w:rPr>
            </w:pPr>
            <w:r w:rsidRPr="0077654F">
              <w:rPr>
                <w:rFonts w:ascii="Times New Roman" w:eastAsia="Times New Roman" w:hAnsi="Times New Roman"/>
                <w:bCs/>
                <w:spacing w:val="-20"/>
              </w:rPr>
              <w:t>Основные  способы   и  приемы   передачи  материальности   и</w:t>
            </w:r>
          </w:p>
          <w:p w:rsidR="00715910" w:rsidRPr="0077654F" w:rsidRDefault="00715910" w:rsidP="00431F44">
            <w:pPr>
              <w:pStyle w:val="Style2"/>
              <w:widowControl/>
              <w:spacing w:line="240" w:lineRule="auto"/>
              <w:rPr>
                <w:rFonts w:ascii="Times New Roman" w:eastAsia="Times New Roman" w:hAnsi="Times New Roman"/>
                <w:spacing w:val="-20"/>
              </w:rPr>
            </w:pPr>
            <w:r w:rsidRPr="0077654F">
              <w:rPr>
                <w:rFonts w:ascii="Times New Roman" w:eastAsia="Times New Roman" w:hAnsi="Times New Roman"/>
                <w:bCs/>
                <w:spacing w:val="-20"/>
              </w:rPr>
              <w:t>плановости в живописи.</w:t>
            </w:r>
          </w:p>
        </w:tc>
        <w:tc>
          <w:tcPr>
            <w:tcW w:w="1276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30ч.</w:t>
            </w:r>
            <w:r w:rsidRPr="0077654F">
              <w:rPr>
                <w:bCs/>
                <w:spacing w:val="-20"/>
                <w:sz w:val="24"/>
                <w:szCs w:val="24"/>
              </w:rPr>
              <w:t xml:space="preserve"> (по 15 часов на каждый натюрморт)</w:t>
            </w:r>
          </w:p>
        </w:tc>
        <w:tc>
          <w:tcPr>
            <w:tcW w:w="1134" w:type="dxa"/>
          </w:tcPr>
          <w:p w:rsidR="00715910" w:rsidRPr="0077654F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675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18 / 21ч.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18 / 21</w:t>
            </w: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102 / 105ч.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18 / 21</w:t>
            </w: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8D0363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5C49" w:rsidRPr="00431F44" w:rsidRDefault="00E95C49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910" w:rsidRPr="0077654F" w:rsidRDefault="0077654F" w:rsidP="0077654F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77654F">
        <w:rPr>
          <w:rFonts w:ascii="Times New Roman" w:hAnsi="Times New Roman" w:cs="Times New Roman"/>
          <w:b/>
          <w:spacing w:val="-20"/>
          <w:sz w:val="28"/>
          <w:szCs w:val="28"/>
        </w:rPr>
        <w:t>4 год обучения</w:t>
      </w:r>
    </w:p>
    <w:tbl>
      <w:tblPr>
        <w:tblStyle w:val="a3"/>
        <w:tblW w:w="9592" w:type="dxa"/>
        <w:jc w:val="center"/>
        <w:tblInd w:w="-21" w:type="dxa"/>
        <w:tblLayout w:type="fixed"/>
        <w:tblLook w:val="04A0" w:firstRow="1" w:lastRow="0" w:firstColumn="1" w:lastColumn="0" w:noHBand="0" w:noVBand="1"/>
      </w:tblPr>
      <w:tblGrid>
        <w:gridCol w:w="548"/>
        <w:gridCol w:w="7"/>
        <w:gridCol w:w="3675"/>
        <w:gridCol w:w="1276"/>
        <w:gridCol w:w="1134"/>
        <w:gridCol w:w="850"/>
        <w:gridCol w:w="1134"/>
        <w:gridCol w:w="968"/>
      </w:tblGrid>
      <w:tr w:rsidR="00715910" w:rsidRPr="00431F44" w:rsidTr="0077654F">
        <w:trPr>
          <w:trHeight w:val="825"/>
          <w:jc w:val="center"/>
        </w:trPr>
        <w:tc>
          <w:tcPr>
            <w:tcW w:w="548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682" w:type="dxa"/>
            <w:gridSpan w:val="2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по живописи</w:t>
            </w:r>
          </w:p>
        </w:tc>
        <w:tc>
          <w:tcPr>
            <w:tcW w:w="1276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118" w:type="dxa"/>
            <w:gridSpan w:val="3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431F44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431F44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968" w:type="dxa"/>
            <w:vMerge w:val="restart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715910" w:rsidRPr="00431F44" w:rsidTr="0077654F">
        <w:trPr>
          <w:trHeight w:val="825"/>
          <w:jc w:val="center"/>
        </w:trPr>
        <w:tc>
          <w:tcPr>
            <w:tcW w:w="548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682" w:type="dxa"/>
            <w:gridSpan w:val="2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968" w:type="dxa"/>
            <w:vMerge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jc w:val="center"/>
        </w:trPr>
        <w:tc>
          <w:tcPr>
            <w:tcW w:w="548" w:type="dxa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7"/>
          </w:tcPr>
          <w:p w:rsidR="0077654F" w:rsidRPr="00431F44" w:rsidRDefault="0077654F" w:rsidP="0077654F">
            <w:pPr>
              <w:jc w:val="center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77654F">
              <w:rPr>
                <w:b/>
                <w:spacing w:val="-20"/>
                <w:sz w:val="24"/>
                <w:szCs w:val="24"/>
              </w:rPr>
              <w:t>.</w:t>
            </w:r>
            <w:r>
              <w:rPr>
                <w:spacing w:val="-20"/>
                <w:sz w:val="24"/>
                <w:szCs w:val="24"/>
              </w:rPr>
              <w:t xml:space="preserve">  </w:t>
            </w:r>
            <w:r w:rsidRPr="00431F44">
              <w:rPr>
                <w:rStyle w:val="FontStyle13"/>
                <w:spacing w:val="-20"/>
                <w:sz w:val="24"/>
                <w:szCs w:val="24"/>
              </w:rPr>
              <w:t>Повторение и закрепление ма</w:t>
            </w:r>
            <w:r>
              <w:rPr>
                <w:rStyle w:val="FontStyle13"/>
                <w:spacing w:val="-20"/>
                <w:sz w:val="24"/>
                <w:szCs w:val="24"/>
              </w:rPr>
              <w:t>териала, пройденного</w:t>
            </w: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>Натюрморт с живыми цветами и фруктами.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trHeight w:val="24"/>
          <w:jc w:val="center"/>
        </w:trPr>
        <w:tc>
          <w:tcPr>
            <w:tcW w:w="555" w:type="dxa"/>
            <w:gridSpan w:val="2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  <w:lang w:val="en-US"/>
              </w:rPr>
            </w:pPr>
          </w:p>
        </w:tc>
        <w:tc>
          <w:tcPr>
            <w:tcW w:w="9037" w:type="dxa"/>
            <w:gridSpan w:val="6"/>
          </w:tcPr>
          <w:p w:rsidR="0077654F" w:rsidRPr="00431F44" w:rsidRDefault="0077654F" w:rsidP="0077654F">
            <w:pPr>
              <w:jc w:val="center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431F44">
              <w:rPr>
                <w:spacing w:val="-20"/>
                <w:sz w:val="24"/>
                <w:szCs w:val="24"/>
              </w:rPr>
              <w:t>.</w:t>
            </w:r>
            <w:r w:rsidRPr="00431F44">
              <w:rPr>
                <w:rStyle w:val="FontStyle13"/>
                <w:spacing w:val="-20"/>
                <w:sz w:val="24"/>
                <w:szCs w:val="24"/>
              </w:rPr>
              <w:t>Особенности изображения человека.</w:t>
            </w: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>Фигура человека в интерьере.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7654F" w:rsidRPr="00431F44" w:rsidTr="00655598">
        <w:trPr>
          <w:trHeight w:val="24"/>
          <w:jc w:val="center"/>
        </w:trPr>
        <w:tc>
          <w:tcPr>
            <w:tcW w:w="555" w:type="dxa"/>
            <w:gridSpan w:val="2"/>
          </w:tcPr>
          <w:p w:rsidR="0077654F" w:rsidRPr="00431F44" w:rsidRDefault="0077654F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77654F" w:rsidRPr="00431F44" w:rsidRDefault="0077654F" w:rsidP="0077654F">
            <w:pPr>
              <w:jc w:val="center"/>
              <w:rPr>
                <w:spacing w:val="-20"/>
                <w:sz w:val="24"/>
                <w:szCs w:val="24"/>
              </w:rPr>
            </w:pPr>
            <w:r w:rsidRPr="0077654F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77654F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77654F">
              <w:rPr>
                <w:b/>
                <w:spacing w:val="-20"/>
                <w:sz w:val="24"/>
                <w:szCs w:val="24"/>
              </w:rPr>
              <w:t>.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 w:rsidRPr="00431F44">
              <w:rPr>
                <w:b/>
                <w:spacing w:val="-20"/>
                <w:sz w:val="24"/>
                <w:szCs w:val="24"/>
              </w:rPr>
              <w:t>Материальность. Передача пространства в натюрморте.</w:t>
            </w: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 xml:space="preserve">Натюрморт из </w:t>
            </w:r>
            <w:proofErr w:type="spellStart"/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>разнофактурных</w:t>
            </w:r>
            <w:proofErr w:type="spellEnd"/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 xml:space="preserve"> предметов.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675" w:type="dxa"/>
          </w:tcPr>
          <w:p w:rsidR="00715910" w:rsidRPr="0077654F" w:rsidRDefault="00715910" w:rsidP="0077654F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Натюрморт с темными предметами на  темном фоне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675" w:type="dxa"/>
          </w:tcPr>
          <w:p w:rsidR="00715910" w:rsidRPr="0077654F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77654F">
              <w:rPr>
                <w:rStyle w:val="FontStyle11"/>
                <w:b w:val="0"/>
                <w:spacing w:val="-20"/>
                <w:sz w:val="24"/>
                <w:szCs w:val="24"/>
              </w:rPr>
              <w:t>Натюрморт с темными предметами на нейтральном фоне.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675" w:type="dxa"/>
          </w:tcPr>
          <w:p w:rsidR="00715910" w:rsidRPr="0077654F" w:rsidRDefault="00715910" w:rsidP="0077654F">
            <w:pPr>
              <w:jc w:val="both"/>
              <w:rPr>
                <w:spacing w:val="-20"/>
                <w:sz w:val="24"/>
                <w:szCs w:val="24"/>
              </w:rPr>
            </w:pPr>
            <w:r w:rsidRPr="0077654F">
              <w:rPr>
                <w:spacing w:val="-20"/>
                <w:sz w:val="24"/>
                <w:szCs w:val="24"/>
              </w:rPr>
              <w:t>Натюрморт со светлыми предметами на светлом фоне (различные техники)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24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675" w:type="dxa"/>
          </w:tcPr>
          <w:p w:rsidR="00715910" w:rsidRPr="0077654F" w:rsidRDefault="00715910" w:rsidP="0077654F">
            <w:pPr>
              <w:pStyle w:val="Style2"/>
              <w:widowControl/>
              <w:spacing w:line="240" w:lineRule="auto"/>
              <w:ind w:firstLine="0"/>
              <w:rPr>
                <w:rFonts w:ascii="Times New Roman" w:hAnsi="Times New Roman"/>
                <w:b/>
                <w:bCs/>
                <w:spacing w:val="-20"/>
              </w:rPr>
            </w:pPr>
            <w:r w:rsidRPr="0077654F">
              <w:rPr>
                <w:rStyle w:val="FontStyle13"/>
                <w:b w:val="0"/>
                <w:spacing w:val="-20"/>
                <w:sz w:val="24"/>
                <w:szCs w:val="24"/>
              </w:rPr>
              <w:t>Средний по общему тону натюрм</w:t>
            </w:r>
            <w:r w:rsidR="0077654F">
              <w:rPr>
                <w:rStyle w:val="FontStyle13"/>
                <w:b w:val="0"/>
                <w:spacing w:val="-20"/>
                <w:sz w:val="24"/>
                <w:szCs w:val="24"/>
              </w:rPr>
              <w:t>ор</w:t>
            </w:r>
            <w:proofErr w:type="gramStart"/>
            <w:r w:rsidR="0077654F">
              <w:rPr>
                <w:rStyle w:val="FontStyle13"/>
                <w:b w:val="0"/>
                <w:spacing w:val="-20"/>
                <w:sz w:val="24"/>
                <w:szCs w:val="24"/>
              </w:rPr>
              <w:t>т(</w:t>
            </w:r>
            <w:proofErr w:type="gramEnd"/>
            <w:r w:rsidR="0077654F">
              <w:rPr>
                <w:rStyle w:val="FontStyle13"/>
                <w:b w:val="0"/>
                <w:spacing w:val="-20"/>
                <w:sz w:val="24"/>
                <w:szCs w:val="24"/>
              </w:rPr>
              <w:t xml:space="preserve">сближенная цветовая гамма) 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E95C49" w:rsidP="00431F44">
            <w:pPr>
              <w:jc w:val="both"/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675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Контрольное задание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15/18ч.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8.5</w:t>
            </w: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78.5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15/18ч.</w:t>
            </w: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  <w:tr w:rsidR="00715910" w:rsidRPr="00431F44" w:rsidTr="0077654F">
        <w:trPr>
          <w:trHeight w:val="30"/>
          <w:jc w:val="center"/>
        </w:trPr>
        <w:tc>
          <w:tcPr>
            <w:tcW w:w="555" w:type="dxa"/>
            <w:gridSpan w:val="2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3675" w:type="dxa"/>
          </w:tcPr>
          <w:p w:rsidR="00715910" w:rsidRPr="00E95C49" w:rsidRDefault="00715910" w:rsidP="00431F44">
            <w:pPr>
              <w:jc w:val="both"/>
              <w:rPr>
                <w:b/>
                <w:spacing w:val="-20"/>
                <w:sz w:val="24"/>
                <w:szCs w:val="24"/>
              </w:rPr>
            </w:pPr>
            <w:r w:rsidRPr="00E95C49">
              <w:rPr>
                <w:b/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102/105ч.</w:t>
            </w: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  <w:r w:rsidRPr="00431F44">
              <w:rPr>
                <w:spacing w:val="-20"/>
                <w:sz w:val="24"/>
                <w:szCs w:val="24"/>
              </w:rPr>
              <w:t>15/18ч.</w:t>
            </w:r>
          </w:p>
        </w:tc>
        <w:tc>
          <w:tcPr>
            <w:tcW w:w="968" w:type="dxa"/>
          </w:tcPr>
          <w:p w:rsidR="00715910" w:rsidRPr="00431F44" w:rsidRDefault="00715910" w:rsidP="00431F44">
            <w:pPr>
              <w:jc w:val="both"/>
              <w:rPr>
                <w:spacing w:val="-20"/>
                <w:sz w:val="24"/>
                <w:szCs w:val="24"/>
              </w:rPr>
            </w:pPr>
          </w:p>
        </w:tc>
      </w:tr>
    </w:tbl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363" w:rsidRPr="00431F44" w:rsidRDefault="008D0363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E92" w:rsidRPr="00431F44" w:rsidRDefault="00BD3E92" w:rsidP="00E95C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4.СОДЕРЖАНИЕ ПРОГРАММЫ</w:t>
      </w:r>
    </w:p>
    <w:p w:rsidR="00AD65E5" w:rsidRPr="00E95C49" w:rsidRDefault="00E95C49" w:rsidP="00E95C49">
      <w:pPr>
        <w:pStyle w:val="Style6"/>
        <w:widowControl/>
        <w:tabs>
          <w:tab w:val="left" w:pos="480"/>
        </w:tabs>
        <w:spacing w:line="240" w:lineRule="auto"/>
        <w:ind w:firstLine="230"/>
        <w:rPr>
          <w:rStyle w:val="FontStyle12"/>
          <w:b/>
          <w:spacing w:val="-20"/>
          <w:sz w:val="28"/>
          <w:szCs w:val="28"/>
        </w:rPr>
      </w:pPr>
      <w:r w:rsidRPr="00E95C49">
        <w:rPr>
          <w:rStyle w:val="FontStyle12"/>
          <w:b/>
          <w:spacing w:val="-20"/>
          <w:sz w:val="28"/>
          <w:szCs w:val="28"/>
        </w:rPr>
        <w:t>1 год обучения</w:t>
      </w:r>
    </w:p>
    <w:p w:rsidR="00AD65E5" w:rsidRPr="00431F44" w:rsidRDefault="00E95C49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У</w:t>
      </w:r>
      <w:r w:rsidR="00AD65E5" w:rsidRPr="00431F44">
        <w:rPr>
          <w:rStyle w:val="FontStyle12"/>
          <w:spacing w:val="-20"/>
          <w:sz w:val="24"/>
          <w:szCs w:val="24"/>
        </w:rPr>
        <w:t xml:space="preserve">чащиеся знакомятся с азами </w:t>
      </w:r>
      <w:proofErr w:type="spellStart"/>
      <w:r w:rsidR="00AD65E5" w:rsidRPr="00431F44">
        <w:rPr>
          <w:rStyle w:val="FontStyle12"/>
          <w:spacing w:val="-20"/>
          <w:sz w:val="24"/>
          <w:szCs w:val="24"/>
        </w:rPr>
        <w:t>цветоведения</w:t>
      </w:r>
      <w:proofErr w:type="spellEnd"/>
      <w:r w:rsidR="00AD65E5" w:rsidRPr="00431F44">
        <w:rPr>
          <w:rStyle w:val="FontStyle12"/>
          <w:spacing w:val="-20"/>
          <w:sz w:val="24"/>
          <w:szCs w:val="24"/>
        </w:rPr>
        <w:t xml:space="preserve"> (как  теоретически, так и практически), понятиями «локальный цвет и колорит». Учатся сочетать цвета всех предметов натюрморта, добиваться цельности изображения.</w:t>
      </w:r>
    </w:p>
    <w:p w:rsidR="00E95C49" w:rsidRDefault="00E95C49" w:rsidP="00431F44">
      <w:pPr>
        <w:pStyle w:val="Style4"/>
        <w:widowControl/>
        <w:spacing w:line="240" w:lineRule="auto"/>
        <w:jc w:val="both"/>
        <w:rPr>
          <w:rStyle w:val="FontStyle11"/>
          <w:spacing w:val="-20"/>
          <w:sz w:val="24"/>
          <w:szCs w:val="24"/>
        </w:rPr>
      </w:pPr>
    </w:p>
    <w:p w:rsidR="00AD65E5" w:rsidRPr="00431F44" w:rsidRDefault="00AD65E5" w:rsidP="00431F44">
      <w:pPr>
        <w:pStyle w:val="Style4"/>
        <w:widowControl/>
        <w:spacing w:line="240" w:lineRule="auto"/>
        <w:jc w:val="both"/>
        <w:rPr>
          <w:rStyle w:val="FontStyle11"/>
          <w:spacing w:val="-20"/>
          <w:sz w:val="24"/>
          <w:szCs w:val="24"/>
        </w:rPr>
      </w:pPr>
      <w:r w:rsidRPr="00431F44">
        <w:rPr>
          <w:rStyle w:val="FontStyle11"/>
          <w:spacing w:val="-20"/>
          <w:sz w:val="24"/>
          <w:szCs w:val="24"/>
        </w:rPr>
        <w:t xml:space="preserve">Блок 1. Основы </w:t>
      </w:r>
      <w:proofErr w:type="spellStart"/>
      <w:r w:rsidRPr="00431F44">
        <w:rPr>
          <w:rStyle w:val="FontStyle11"/>
          <w:spacing w:val="-20"/>
          <w:sz w:val="24"/>
          <w:szCs w:val="24"/>
        </w:rPr>
        <w:t>цветоведения</w:t>
      </w:r>
      <w:proofErr w:type="spellEnd"/>
      <w:r w:rsidRPr="00431F44">
        <w:rPr>
          <w:rStyle w:val="FontStyle11"/>
          <w:spacing w:val="-20"/>
          <w:sz w:val="24"/>
          <w:szCs w:val="24"/>
        </w:rPr>
        <w:t>. Знакомство с акварельной техникой.</w:t>
      </w:r>
    </w:p>
    <w:p w:rsidR="00AD65E5" w:rsidRPr="00431F44" w:rsidRDefault="00AD65E5" w:rsidP="00E95C49">
      <w:pPr>
        <w:pStyle w:val="Style3"/>
        <w:widowControl/>
        <w:spacing w:line="240" w:lineRule="auto"/>
        <w:ind w:right="1459" w:firstLine="0"/>
        <w:rPr>
          <w:rStyle w:val="FontStyle12"/>
          <w:spacing w:val="-20"/>
          <w:sz w:val="24"/>
          <w:szCs w:val="24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1.1. Беседа о живописи. Организация рабочего места</w:t>
      </w:r>
      <w:r w:rsidRPr="00431F44">
        <w:rPr>
          <w:rStyle w:val="FontStyle12"/>
          <w:spacing w:val="-20"/>
          <w:sz w:val="24"/>
          <w:szCs w:val="24"/>
        </w:rPr>
        <w:t xml:space="preserve">. </w:t>
      </w:r>
    </w:p>
    <w:p w:rsidR="00AD65E5" w:rsidRPr="00431F44" w:rsidRDefault="00AD65E5" w:rsidP="00431F44">
      <w:pPr>
        <w:pStyle w:val="Style3"/>
        <w:widowControl/>
        <w:spacing w:line="240" w:lineRule="auto"/>
        <w:ind w:right="1459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8"/>
        <w:widowControl/>
        <w:numPr>
          <w:ilvl w:val="0"/>
          <w:numId w:val="3"/>
        </w:numPr>
        <w:tabs>
          <w:tab w:val="left" w:pos="518"/>
        </w:tabs>
        <w:spacing w:line="240" w:lineRule="auto"/>
        <w:ind w:left="27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познакомить учащихся с понятием «живопись»;</w:t>
      </w:r>
    </w:p>
    <w:p w:rsidR="00AD65E5" w:rsidRPr="00431F44" w:rsidRDefault="00AD65E5" w:rsidP="00431F44">
      <w:pPr>
        <w:pStyle w:val="Style8"/>
        <w:widowControl/>
        <w:numPr>
          <w:ilvl w:val="0"/>
          <w:numId w:val="3"/>
        </w:numPr>
        <w:tabs>
          <w:tab w:val="left" w:pos="518"/>
        </w:tabs>
        <w:spacing w:line="240" w:lineRule="auto"/>
        <w:ind w:left="27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познакомить учащихся с основными материалами в живописи;</w:t>
      </w:r>
    </w:p>
    <w:p w:rsidR="00AD65E5" w:rsidRPr="00431F44" w:rsidRDefault="00AD65E5" w:rsidP="00431F44">
      <w:pPr>
        <w:pStyle w:val="Style8"/>
        <w:widowControl/>
        <w:numPr>
          <w:ilvl w:val="0"/>
          <w:numId w:val="3"/>
        </w:numPr>
        <w:tabs>
          <w:tab w:val="left" w:pos="518"/>
        </w:tabs>
        <w:spacing w:line="240" w:lineRule="auto"/>
        <w:ind w:left="27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организовывать рабочее место;</w:t>
      </w:r>
    </w:p>
    <w:p w:rsidR="00E95C49" w:rsidRDefault="00AD65E5" w:rsidP="00431F44">
      <w:pPr>
        <w:pStyle w:val="Style8"/>
        <w:widowControl/>
        <w:numPr>
          <w:ilvl w:val="0"/>
          <w:numId w:val="3"/>
        </w:numPr>
        <w:tabs>
          <w:tab w:val="left" w:pos="518"/>
        </w:tabs>
        <w:spacing w:line="240" w:lineRule="auto"/>
        <w:ind w:left="27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показать основные приемы работы с акварелью.</w:t>
      </w:r>
    </w:p>
    <w:p w:rsidR="00AD65E5" w:rsidRPr="00E95C49" w:rsidRDefault="00AD65E5" w:rsidP="00E95C49">
      <w:pPr>
        <w:pStyle w:val="Style8"/>
        <w:widowControl/>
        <w:tabs>
          <w:tab w:val="left" w:pos="518"/>
        </w:tabs>
        <w:spacing w:line="240" w:lineRule="auto"/>
        <w:ind w:left="274" w:firstLine="0"/>
        <w:jc w:val="both"/>
        <w:rPr>
          <w:rStyle w:val="FontStyle12"/>
          <w:i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8"/>
        <w:widowControl/>
        <w:numPr>
          <w:ilvl w:val="0"/>
          <w:numId w:val="3"/>
        </w:numPr>
        <w:tabs>
          <w:tab w:val="left" w:pos="518"/>
        </w:tabs>
        <w:spacing w:line="240" w:lineRule="auto"/>
        <w:ind w:left="27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выполнить пробу красок на палитре и листе (простейшая цветовая растяжка в 3-4 тона).</w:t>
      </w: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 xml:space="preserve">листа, кисти различного размера. </w:t>
      </w:r>
    </w:p>
    <w:p w:rsidR="00AD65E5" w:rsidRPr="00431F44" w:rsidRDefault="00AD65E5" w:rsidP="00431F44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(3 часа.)</w:t>
      </w:r>
    </w:p>
    <w:p w:rsidR="00E95C49" w:rsidRDefault="00E95C49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</w:p>
    <w:p w:rsidR="00AD65E5" w:rsidRPr="00E95C49" w:rsidRDefault="00AD65E5" w:rsidP="00E95C49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1.2. Цветовой ряд одного цвета по светлоте.</w:t>
      </w:r>
    </w:p>
    <w:p w:rsidR="00AD65E5" w:rsidRPr="00431F44" w:rsidRDefault="00AD65E5" w:rsidP="00431F44">
      <w:pPr>
        <w:pStyle w:val="Style3"/>
        <w:widowControl/>
        <w:spacing w:line="240" w:lineRule="auto"/>
        <w:ind w:right="2189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3"/>
        <w:widowControl/>
        <w:spacing w:line="240" w:lineRule="auto"/>
        <w:ind w:left="264" w:right="2189" w:firstLine="0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lastRenderedPageBreak/>
        <w:t>-познакомить учащихся с тремя основными цветами и их тональной характеристикой;</w:t>
      </w:r>
    </w:p>
    <w:p w:rsidR="00AD65E5" w:rsidRPr="00431F44" w:rsidRDefault="00AD65E5" w:rsidP="00431F44">
      <w:pPr>
        <w:pStyle w:val="Style8"/>
        <w:widowControl/>
        <w:numPr>
          <w:ilvl w:val="0"/>
          <w:numId w:val="1"/>
        </w:numPr>
        <w:tabs>
          <w:tab w:val="left" w:pos="480"/>
        </w:tabs>
        <w:spacing w:line="240" w:lineRule="auto"/>
        <w:ind w:left="26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объяснить понятие «тональная насыщенность цвета»;</w:t>
      </w:r>
    </w:p>
    <w:p w:rsidR="00E95C49" w:rsidRDefault="00AD65E5" w:rsidP="00431F44">
      <w:pPr>
        <w:pStyle w:val="Style8"/>
        <w:widowControl/>
        <w:numPr>
          <w:ilvl w:val="0"/>
          <w:numId w:val="1"/>
        </w:numPr>
        <w:tabs>
          <w:tab w:val="left" w:pos="480"/>
        </w:tabs>
        <w:spacing w:line="240" w:lineRule="auto"/>
        <w:ind w:left="26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навыки работы с акварелью.</w:t>
      </w:r>
    </w:p>
    <w:p w:rsidR="00AD65E5" w:rsidRPr="00E95C49" w:rsidRDefault="00AD65E5" w:rsidP="00E95C49">
      <w:pPr>
        <w:pStyle w:val="Style8"/>
        <w:widowControl/>
        <w:tabs>
          <w:tab w:val="left" w:pos="480"/>
        </w:tabs>
        <w:spacing w:line="240" w:lineRule="auto"/>
        <w:ind w:left="264" w:firstLine="0"/>
        <w:jc w:val="both"/>
        <w:rPr>
          <w:rStyle w:val="FontStyle12"/>
          <w:i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7"/>
        <w:widowControl/>
        <w:tabs>
          <w:tab w:val="left" w:pos="475"/>
        </w:tabs>
        <w:spacing w:line="240" w:lineRule="auto"/>
        <w:ind w:left="47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выполнить цветовую растяжку цвета от темного к </w:t>
      </w:r>
      <w:proofErr w:type="gramStart"/>
      <w:r w:rsidRPr="00431F44">
        <w:rPr>
          <w:rStyle w:val="FontStyle12"/>
          <w:spacing w:val="-20"/>
          <w:sz w:val="24"/>
          <w:szCs w:val="24"/>
        </w:rPr>
        <w:t>светлому</w:t>
      </w:r>
      <w:proofErr w:type="gramEnd"/>
      <w:r w:rsidRPr="00431F44">
        <w:rPr>
          <w:rStyle w:val="FontStyle12"/>
          <w:spacing w:val="-20"/>
          <w:sz w:val="24"/>
          <w:szCs w:val="24"/>
        </w:rPr>
        <w:t xml:space="preserve"> и наоборот (три цветовых растяжки основных цветов).</w:t>
      </w: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 xml:space="preserve">листа, кисти различного размера. </w:t>
      </w: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(3 часа.)</w:t>
      </w:r>
    </w:p>
    <w:p w:rsidR="00E95C49" w:rsidRDefault="00E95C49" w:rsidP="00431F44">
      <w:pPr>
        <w:pStyle w:val="Style3"/>
        <w:widowControl/>
        <w:spacing w:line="240" w:lineRule="auto"/>
        <w:ind w:right="1824"/>
        <w:rPr>
          <w:rStyle w:val="FontStyle12"/>
          <w:spacing w:val="-20"/>
          <w:sz w:val="24"/>
          <w:szCs w:val="24"/>
        </w:rPr>
      </w:pPr>
    </w:p>
    <w:p w:rsidR="00AD65E5" w:rsidRPr="00E95C49" w:rsidRDefault="00AD65E5" w:rsidP="00E95C49">
      <w:pPr>
        <w:pStyle w:val="Style3"/>
        <w:widowControl/>
        <w:spacing w:line="240" w:lineRule="auto"/>
        <w:ind w:right="282"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1</w:t>
      </w:r>
      <w:r w:rsidRPr="00E95C49">
        <w:rPr>
          <w:rStyle w:val="FontStyle14"/>
          <w:spacing w:val="-20"/>
          <w:sz w:val="24"/>
          <w:szCs w:val="24"/>
          <w:u w:val="single"/>
        </w:rPr>
        <w:t xml:space="preserve">.3. </w:t>
      </w:r>
      <w:r w:rsidRPr="00E95C49">
        <w:rPr>
          <w:rStyle w:val="FontStyle12"/>
          <w:spacing w:val="-20"/>
          <w:sz w:val="24"/>
          <w:szCs w:val="24"/>
          <w:u w:val="single"/>
        </w:rPr>
        <w:t>Цветовой ряд. Получение составных цветов.  Цветовые оттенки. Способы их получения.</w:t>
      </w:r>
    </w:p>
    <w:p w:rsidR="00AD65E5" w:rsidRPr="00431F44" w:rsidRDefault="00AD65E5" w:rsidP="00431F44">
      <w:pPr>
        <w:pStyle w:val="Style3"/>
        <w:widowControl/>
        <w:spacing w:line="240" w:lineRule="auto"/>
        <w:ind w:right="1824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7"/>
        <w:widowControl/>
        <w:tabs>
          <w:tab w:val="left" w:pos="47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а) познакомить учащихся с   понятием «составные» цвета, способом их получения;</w:t>
      </w:r>
    </w:p>
    <w:p w:rsidR="00AD65E5" w:rsidRPr="00431F44" w:rsidRDefault="00AD65E5" w:rsidP="00431F44">
      <w:pPr>
        <w:pStyle w:val="Style6"/>
        <w:widowControl/>
        <w:tabs>
          <w:tab w:val="left" w:pos="490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добиваться в работах плавного перехода одного цвета в другой (равномерное пропорциональное смешение цветов).</w:t>
      </w:r>
    </w:p>
    <w:p w:rsidR="00AD65E5" w:rsidRPr="00431F44" w:rsidRDefault="00AD65E5" w:rsidP="00431F44">
      <w:pPr>
        <w:pStyle w:val="Style6"/>
        <w:widowControl/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б) </w:t>
      </w:r>
      <w:r w:rsidRPr="00431F44">
        <w:rPr>
          <w:rStyle w:val="FontStyle12"/>
          <w:spacing w:val="-20"/>
          <w:sz w:val="24"/>
          <w:szCs w:val="24"/>
        </w:rPr>
        <w:tab/>
        <w:t>показать разнообразие зеленых и коричневых оттенков,</w:t>
      </w:r>
    </w:p>
    <w:p w:rsidR="00AD65E5" w:rsidRPr="00431F44" w:rsidRDefault="00AD65E5" w:rsidP="00431F44">
      <w:pPr>
        <w:pStyle w:val="Style7"/>
        <w:widowControl/>
        <w:tabs>
          <w:tab w:val="left" w:pos="475"/>
        </w:tabs>
        <w:spacing w:line="240" w:lineRule="auto"/>
        <w:ind w:left="95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объяснить способы их получения.</w:t>
      </w:r>
    </w:p>
    <w:p w:rsidR="00AD65E5" w:rsidRPr="00E95C49" w:rsidRDefault="00AD65E5" w:rsidP="00431F44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7"/>
        <w:widowControl/>
        <w:tabs>
          <w:tab w:val="left" w:pos="475"/>
        </w:tabs>
        <w:spacing w:line="240" w:lineRule="auto"/>
        <w:ind w:left="475"/>
        <w:jc w:val="both"/>
        <w:rPr>
          <w:rStyle w:val="FontStyle12"/>
          <w:spacing w:val="-20"/>
          <w:sz w:val="24"/>
          <w:szCs w:val="24"/>
        </w:rPr>
      </w:pPr>
      <w:proofErr w:type="gramStart"/>
      <w:r w:rsidRPr="00431F44">
        <w:rPr>
          <w:rStyle w:val="FontStyle12"/>
          <w:spacing w:val="-20"/>
          <w:sz w:val="24"/>
          <w:szCs w:val="24"/>
        </w:rPr>
        <w:t>а) выполнить три  цветовые  растяжки: от синего к желтому (зеленый); от синего к красному (фиолетовый); от красного  к  желтому (оранжевый).</w:t>
      </w:r>
      <w:proofErr w:type="gramEnd"/>
    </w:p>
    <w:p w:rsidR="00AD65E5" w:rsidRPr="00431F44" w:rsidRDefault="00AD65E5" w:rsidP="00431F44">
      <w:pPr>
        <w:pStyle w:val="Style6"/>
        <w:widowControl/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б) </w:t>
      </w:r>
      <w:r w:rsidRPr="00431F44">
        <w:rPr>
          <w:rStyle w:val="FontStyle12"/>
          <w:spacing w:val="-20"/>
          <w:sz w:val="24"/>
          <w:szCs w:val="24"/>
        </w:rPr>
        <w:tab/>
        <w:t>написать ветку дерева по представлению.</w:t>
      </w: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>листа, кисти различного размера</w:t>
      </w: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(6 часа.)</w:t>
      </w:r>
    </w:p>
    <w:p w:rsidR="00E95C49" w:rsidRDefault="00E95C49" w:rsidP="00431F44">
      <w:pPr>
        <w:pStyle w:val="Style3"/>
        <w:widowControl/>
        <w:spacing w:line="240" w:lineRule="auto"/>
        <w:rPr>
          <w:rStyle w:val="FontStyle11"/>
          <w:spacing w:val="-20"/>
          <w:sz w:val="24"/>
          <w:szCs w:val="24"/>
        </w:rPr>
      </w:pPr>
    </w:p>
    <w:p w:rsidR="00AD65E5" w:rsidRPr="00431F44" w:rsidRDefault="00AD65E5" w:rsidP="00431F44">
      <w:pPr>
        <w:pStyle w:val="Style3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431F44">
        <w:rPr>
          <w:rStyle w:val="FontStyle11"/>
          <w:spacing w:val="-20"/>
          <w:sz w:val="24"/>
          <w:szCs w:val="24"/>
        </w:rPr>
        <w:t>Блок 2. Общий (локальный) цвет предмета. Силуэт.</w:t>
      </w:r>
    </w:p>
    <w:p w:rsidR="00AD65E5" w:rsidRPr="00431F44" w:rsidRDefault="00AD65E5" w:rsidP="00E95C49">
      <w:pPr>
        <w:pStyle w:val="Style2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  2.1.   Изменение   цвета   предмета   в   зависимости   от   изменения</w:t>
      </w:r>
      <w:r w:rsidR="00E95C49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E95C49">
        <w:rPr>
          <w:rStyle w:val="FontStyle12"/>
          <w:spacing w:val="-20"/>
          <w:sz w:val="24"/>
          <w:szCs w:val="24"/>
          <w:u w:val="single"/>
        </w:rPr>
        <w:t>окружающей среды</w:t>
      </w:r>
      <w:r w:rsidRPr="00431F44">
        <w:rPr>
          <w:rStyle w:val="FontStyle12"/>
          <w:spacing w:val="-20"/>
          <w:sz w:val="24"/>
          <w:szCs w:val="24"/>
        </w:rPr>
        <w:t>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объяснить понятие «локальный» цвет предмета;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закрепить понятие «насыщенность» и «светосила» цвета,</w:t>
      </w:r>
    </w:p>
    <w:p w:rsidR="00E95C49" w:rsidRDefault="00AD65E5" w:rsidP="00431F44">
      <w:pPr>
        <w:pStyle w:val="Style6"/>
        <w:widowControl/>
        <w:numPr>
          <w:ilvl w:val="0"/>
          <w:numId w:val="2"/>
        </w:numPr>
        <w:tabs>
          <w:tab w:val="left" w:pos="480"/>
        </w:tabs>
        <w:spacing w:line="240" w:lineRule="auto"/>
        <w:ind w:right="1382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навыки смешивания красок на палитре.</w:t>
      </w:r>
    </w:p>
    <w:p w:rsidR="00AD65E5" w:rsidRPr="00E95C49" w:rsidRDefault="00AD65E5" w:rsidP="00E95C49">
      <w:pPr>
        <w:pStyle w:val="Style6"/>
        <w:widowControl/>
        <w:tabs>
          <w:tab w:val="left" w:pos="480"/>
        </w:tabs>
        <w:spacing w:line="240" w:lineRule="auto"/>
        <w:ind w:right="1382"/>
        <w:jc w:val="both"/>
        <w:rPr>
          <w:rStyle w:val="FontStyle12"/>
          <w:i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80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осенние листья на разных по цвету и тону фонах.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(6 часов.)</w:t>
      </w:r>
    </w:p>
    <w:p w:rsidR="00E95C49" w:rsidRDefault="00E95C49" w:rsidP="00431F44">
      <w:pPr>
        <w:pStyle w:val="Style6"/>
        <w:widowControl/>
        <w:tabs>
          <w:tab w:val="left" w:pos="480"/>
        </w:tabs>
        <w:spacing w:line="240" w:lineRule="auto"/>
        <w:jc w:val="both"/>
        <w:rPr>
          <w:rStyle w:val="FontStyle11"/>
          <w:spacing w:val="-20"/>
          <w:sz w:val="24"/>
          <w:szCs w:val="24"/>
        </w:rPr>
      </w:pPr>
    </w:p>
    <w:p w:rsidR="00AD65E5" w:rsidRPr="00431F44" w:rsidRDefault="00AD65E5" w:rsidP="00431F44">
      <w:pPr>
        <w:pStyle w:val="Style6"/>
        <w:widowControl/>
        <w:tabs>
          <w:tab w:val="left" w:pos="480"/>
        </w:tabs>
        <w:spacing w:line="240" w:lineRule="auto"/>
        <w:jc w:val="both"/>
        <w:rPr>
          <w:rStyle w:val="FontStyle11"/>
          <w:b w:val="0"/>
          <w:bCs w:val="0"/>
          <w:spacing w:val="-20"/>
          <w:sz w:val="24"/>
          <w:szCs w:val="24"/>
        </w:rPr>
      </w:pPr>
      <w:r w:rsidRPr="00431F44">
        <w:rPr>
          <w:rStyle w:val="FontStyle11"/>
          <w:spacing w:val="-20"/>
          <w:sz w:val="24"/>
          <w:szCs w:val="24"/>
        </w:rPr>
        <w:t xml:space="preserve">Блок </w:t>
      </w:r>
      <w:r w:rsidRPr="00431F44">
        <w:rPr>
          <w:rStyle w:val="FontStyle16"/>
          <w:spacing w:val="-20"/>
          <w:sz w:val="24"/>
          <w:szCs w:val="24"/>
        </w:rPr>
        <w:t xml:space="preserve">3. </w:t>
      </w:r>
      <w:r w:rsidRPr="00431F44">
        <w:rPr>
          <w:rStyle w:val="FontStyle11"/>
          <w:spacing w:val="-20"/>
          <w:sz w:val="24"/>
          <w:szCs w:val="24"/>
        </w:rPr>
        <w:t>Теплые, холодные, дополнительные цвета.</w:t>
      </w:r>
    </w:p>
    <w:p w:rsidR="00AD65E5" w:rsidRPr="00E95C49" w:rsidRDefault="00E95C49" w:rsidP="00E95C49">
      <w:pPr>
        <w:pStyle w:val="Style2"/>
        <w:widowControl/>
        <w:tabs>
          <w:tab w:val="left" w:leader="underscore" w:pos="634"/>
        </w:tabs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>
        <w:rPr>
          <w:rStyle w:val="FontStyle12"/>
          <w:spacing w:val="-20"/>
          <w:sz w:val="24"/>
          <w:szCs w:val="24"/>
          <w:u w:val="single"/>
        </w:rPr>
        <w:t>Тема</w:t>
      </w:r>
      <w:r w:rsidR="00AD65E5" w:rsidRPr="00E95C49">
        <w:rPr>
          <w:rStyle w:val="FontStyle14"/>
          <w:spacing w:val="-20"/>
          <w:sz w:val="24"/>
          <w:szCs w:val="24"/>
          <w:u w:val="single"/>
        </w:rPr>
        <w:t xml:space="preserve">3.1   </w:t>
      </w:r>
      <w:r w:rsidR="00AD65E5" w:rsidRPr="00E95C49">
        <w:rPr>
          <w:rStyle w:val="FontStyle12"/>
          <w:spacing w:val="-20"/>
          <w:sz w:val="24"/>
          <w:szCs w:val="24"/>
          <w:u w:val="single"/>
        </w:rPr>
        <w:t>Понятия   «   теплые,   холодные   и   контрастные   цвета».</w:t>
      </w:r>
      <w:r>
        <w:rPr>
          <w:rStyle w:val="FontStyle12"/>
          <w:spacing w:val="-20"/>
          <w:sz w:val="24"/>
          <w:szCs w:val="24"/>
          <w:u w:val="single"/>
        </w:rPr>
        <w:t xml:space="preserve"> </w:t>
      </w:r>
      <w:r w:rsidR="00AD65E5" w:rsidRPr="00E95C49">
        <w:rPr>
          <w:rStyle w:val="FontStyle12"/>
          <w:spacing w:val="-20"/>
          <w:sz w:val="24"/>
          <w:szCs w:val="24"/>
          <w:u w:val="single"/>
        </w:rPr>
        <w:t>Психологическое воздействие цвета.</w:t>
      </w:r>
    </w:p>
    <w:p w:rsidR="00AD65E5" w:rsidRPr="00431F44" w:rsidRDefault="00AD65E5" w:rsidP="00431F44">
      <w:pPr>
        <w:pStyle w:val="Style2"/>
        <w:widowControl/>
        <w:spacing w:line="240" w:lineRule="auto"/>
        <w:ind w:right="3110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Задачи: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показать разнообразие теплых, холодных цветов и их оттенков;</w:t>
      </w:r>
    </w:p>
    <w:p w:rsidR="00AD65E5" w:rsidRPr="00431F44" w:rsidRDefault="00AD65E5" w:rsidP="00431F44">
      <w:pPr>
        <w:pStyle w:val="Style6"/>
        <w:widowControl/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объяснить принцип цветового контраста;</w:t>
      </w:r>
    </w:p>
    <w:p w:rsidR="00E95C49" w:rsidRDefault="00AD65E5" w:rsidP="00431F44">
      <w:pPr>
        <w:pStyle w:val="Style6"/>
        <w:widowControl/>
        <w:numPr>
          <w:ilvl w:val="0"/>
          <w:numId w:val="2"/>
        </w:numPr>
        <w:tabs>
          <w:tab w:val="left" w:pos="480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ознакомить с влиянием цвета на характер изображаемого предмета.</w:t>
      </w:r>
    </w:p>
    <w:p w:rsidR="00AD65E5" w:rsidRPr="00E95C49" w:rsidRDefault="00AD65E5" w:rsidP="00E95C49">
      <w:pPr>
        <w:pStyle w:val="Style6"/>
        <w:widowControl/>
        <w:tabs>
          <w:tab w:val="left" w:pos="480"/>
        </w:tabs>
        <w:spacing w:line="240" w:lineRule="auto"/>
        <w:jc w:val="both"/>
        <w:rPr>
          <w:rStyle w:val="FontStyle12"/>
          <w:i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80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бабочку в теплой, холодной и контрастной цветовой гамме.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</w:t>
      </w:r>
      <w:r w:rsidRPr="00431F44">
        <w:rPr>
          <w:rStyle w:val="FontStyle14"/>
          <w:spacing w:val="-20"/>
          <w:sz w:val="24"/>
          <w:szCs w:val="24"/>
        </w:rPr>
        <w:t xml:space="preserve">3 </w:t>
      </w:r>
      <w:r w:rsidRPr="00431F44">
        <w:rPr>
          <w:rStyle w:val="FontStyle12"/>
          <w:spacing w:val="-20"/>
          <w:sz w:val="24"/>
          <w:szCs w:val="24"/>
        </w:rPr>
        <w:t>часа.)</w:t>
      </w:r>
    </w:p>
    <w:p w:rsidR="00E95C49" w:rsidRDefault="00E95C49" w:rsidP="00431F44">
      <w:pPr>
        <w:pStyle w:val="Style3"/>
        <w:widowControl/>
        <w:spacing w:line="240" w:lineRule="auto"/>
        <w:ind w:firstLine="0"/>
        <w:rPr>
          <w:rStyle w:val="FontStyle11"/>
          <w:spacing w:val="-20"/>
          <w:sz w:val="24"/>
          <w:szCs w:val="24"/>
        </w:rPr>
      </w:pPr>
    </w:p>
    <w:p w:rsidR="00AD65E5" w:rsidRPr="00431F44" w:rsidRDefault="00AD65E5" w:rsidP="00E95C49">
      <w:pPr>
        <w:pStyle w:val="Style3"/>
        <w:widowControl/>
        <w:spacing w:line="240" w:lineRule="auto"/>
        <w:ind w:firstLine="0"/>
        <w:rPr>
          <w:rStyle w:val="FontStyle11"/>
          <w:spacing w:val="-20"/>
          <w:sz w:val="24"/>
          <w:szCs w:val="24"/>
        </w:rPr>
      </w:pPr>
      <w:r w:rsidRPr="00431F44">
        <w:rPr>
          <w:rStyle w:val="FontStyle11"/>
          <w:spacing w:val="-20"/>
          <w:sz w:val="24"/>
          <w:szCs w:val="24"/>
        </w:rPr>
        <w:t>Блок 4. Натюрморт, Сближенные цветовые отношения.</w:t>
      </w:r>
      <w:r w:rsidR="00E95C49">
        <w:rPr>
          <w:rStyle w:val="FontStyle11"/>
          <w:spacing w:val="-20"/>
          <w:sz w:val="24"/>
          <w:szCs w:val="24"/>
        </w:rPr>
        <w:t xml:space="preserve"> </w:t>
      </w:r>
      <w:r w:rsidRPr="00431F44">
        <w:rPr>
          <w:rStyle w:val="FontStyle11"/>
          <w:spacing w:val="-20"/>
          <w:sz w:val="24"/>
          <w:szCs w:val="24"/>
        </w:rPr>
        <w:t>Четыре основных цвета.</w:t>
      </w:r>
    </w:p>
    <w:p w:rsidR="00AD65E5" w:rsidRPr="00E95C49" w:rsidRDefault="00AD65E5" w:rsidP="00E95C49">
      <w:pPr>
        <w:pStyle w:val="Style2"/>
        <w:widowControl/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4. Зеленая цветовая гамма.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видеть и анализировать различные характеристики цвета: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490"/>
        </w:tabs>
        <w:spacing w:line="240" w:lineRule="auto"/>
        <w:ind w:left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находить разнообразие оттенков одного цветового ряда;</w:t>
      </w:r>
    </w:p>
    <w:p w:rsidR="00AD65E5" w:rsidRPr="00431F44" w:rsidRDefault="00AD65E5" w:rsidP="00431F44">
      <w:pPr>
        <w:pStyle w:val="Style5"/>
        <w:widowControl/>
        <w:tabs>
          <w:tab w:val="left" w:pos="533"/>
        </w:tabs>
        <w:spacing w:line="240" w:lineRule="auto"/>
        <w:ind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 навык     подбора локального  цвета  предмета  и  его окружения;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533"/>
        </w:tabs>
        <w:spacing w:line="240" w:lineRule="auto"/>
        <w:ind w:left="288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навыки работы с акварелью.</w:t>
      </w:r>
    </w:p>
    <w:p w:rsidR="00AD65E5" w:rsidRPr="00E95C49" w:rsidRDefault="00AD65E5" w:rsidP="00431F44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lastRenderedPageBreak/>
        <w:t>Практическое задание:</w:t>
      </w:r>
    </w:p>
    <w:p w:rsidR="00AD65E5" w:rsidRPr="00431F44" w:rsidRDefault="00AD65E5" w:rsidP="00431F44">
      <w:pPr>
        <w:pStyle w:val="Style6"/>
        <w:widowControl/>
        <w:tabs>
          <w:tab w:val="left" w:pos="490"/>
        </w:tabs>
        <w:spacing w:line="240" w:lineRule="auto"/>
        <w:ind w:firstLine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написать натюрморт на сближенные цветовые отношения.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(6 часов.)</w:t>
      </w:r>
    </w:p>
    <w:p w:rsidR="00AD65E5" w:rsidRPr="00E95C49" w:rsidRDefault="00AD65E5" w:rsidP="00E95C49">
      <w:pPr>
        <w:pStyle w:val="Style2"/>
        <w:widowControl/>
        <w:spacing w:line="240" w:lineRule="auto"/>
        <w:ind w:right="3283"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 xml:space="preserve">Тема 4.2. Красная цветовая гамма. </w:t>
      </w:r>
    </w:p>
    <w:p w:rsidR="00AD65E5" w:rsidRPr="00431F44" w:rsidRDefault="00AD65E5" w:rsidP="00431F44">
      <w:pPr>
        <w:pStyle w:val="Style2"/>
        <w:widowControl/>
        <w:spacing w:line="240" w:lineRule="auto"/>
        <w:ind w:right="3283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552"/>
        </w:tabs>
        <w:spacing w:line="240" w:lineRule="auto"/>
        <w:ind w:left="307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видеть и анализировать различные характеристики цвета;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552"/>
        </w:tabs>
        <w:spacing w:line="240" w:lineRule="auto"/>
        <w:ind w:left="307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находить разнообразие оттенков одного цветового ряда;</w:t>
      </w:r>
    </w:p>
    <w:p w:rsidR="00AD65E5" w:rsidRPr="00431F44" w:rsidRDefault="00AD65E5" w:rsidP="00431F44">
      <w:pPr>
        <w:pStyle w:val="Style5"/>
        <w:widowControl/>
        <w:tabs>
          <w:tab w:val="left" w:pos="547"/>
        </w:tabs>
        <w:spacing w:line="240" w:lineRule="auto"/>
        <w:ind w:left="547" w:hanging="23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выработать  навык     подбора локального цвета предмета и его окружения;</w:t>
      </w:r>
    </w:p>
    <w:p w:rsidR="00E95C49" w:rsidRDefault="00AD65E5" w:rsidP="00431F44">
      <w:pPr>
        <w:pStyle w:val="Style6"/>
        <w:widowControl/>
        <w:numPr>
          <w:ilvl w:val="0"/>
          <w:numId w:val="3"/>
        </w:numPr>
        <w:tabs>
          <w:tab w:val="left" w:pos="494"/>
        </w:tabs>
        <w:spacing w:line="240" w:lineRule="auto"/>
        <w:ind w:right="2554" w:firstLine="25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выработать навыки работы с акварелью. </w:t>
      </w:r>
    </w:p>
    <w:p w:rsidR="00AD65E5" w:rsidRPr="00E95C49" w:rsidRDefault="00AD65E5" w:rsidP="00E95C49">
      <w:pPr>
        <w:pStyle w:val="Style6"/>
        <w:widowControl/>
        <w:tabs>
          <w:tab w:val="left" w:pos="494"/>
        </w:tabs>
        <w:spacing w:line="240" w:lineRule="auto"/>
        <w:ind w:left="250" w:right="2554"/>
        <w:jc w:val="both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6"/>
        <w:widowControl/>
        <w:numPr>
          <w:ilvl w:val="0"/>
          <w:numId w:val="3"/>
        </w:numPr>
        <w:tabs>
          <w:tab w:val="left" w:pos="494"/>
        </w:tabs>
        <w:spacing w:line="240" w:lineRule="auto"/>
        <w:ind w:firstLine="25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натюрморт на сближенные цветовые отношения.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(6 часов.)</w:t>
      </w:r>
    </w:p>
    <w:p w:rsidR="00E95C49" w:rsidRDefault="00E95C49" w:rsidP="00E95C49">
      <w:pPr>
        <w:pStyle w:val="Style6"/>
        <w:widowControl/>
        <w:tabs>
          <w:tab w:val="left" w:pos="494"/>
        </w:tabs>
        <w:spacing w:line="240" w:lineRule="auto"/>
        <w:ind w:left="250"/>
        <w:jc w:val="both"/>
        <w:rPr>
          <w:rStyle w:val="FontStyle12"/>
          <w:spacing w:val="-20"/>
          <w:sz w:val="24"/>
          <w:szCs w:val="24"/>
        </w:rPr>
      </w:pPr>
    </w:p>
    <w:p w:rsidR="00AD65E5" w:rsidRPr="00E95C49" w:rsidRDefault="00AD65E5" w:rsidP="00E95C49">
      <w:pPr>
        <w:pStyle w:val="Style6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4</w:t>
      </w:r>
      <w:r w:rsidRPr="00E95C49">
        <w:rPr>
          <w:rStyle w:val="FontStyle14"/>
          <w:spacing w:val="-20"/>
          <w:sz w:val="24"/>
          <w:szCs w:val="24"/>
          <w:u w:val="single"/>
        </w:rPr>
        <w:t xml:space="preserve">.3. </w:t>
      </w:r>
      <w:r w:rsidRPr="00E95C49">
        <w:rPr>
          <w:rStyle w:val="FontStyle12"/>
          <w:spacing w:val="-20"/>
          <w:sz w:val="24"/>
          <w:szCs w:val="24"/>
          <w:u w:val="single"/>
        </w:rPr>
        <w:t xml:space="preserve">Желтая цветовая гамма. </w:t>
      </w:r>
    </w:p>
    <w:p w:rsidR="00AD65E5" w:rsidRPr="00431F44" w:rsidRDefault="00AD65E5" w:rsidP="00431F44">
      <w:pPr>
        <w:pStyle w:val="Style4"/>
        <w:widowControl/>
        <w:spacing w:line="240" w:lineRule="auto"/>
        <w:ind w:right="3283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557"/>
        </w:tabs>
        <w:spacing w:line="240" w:lineRule="auto"/>
        <w:ind w:left="312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видеть и анализировать различные характеристики цвета;</w:t>
      </w:r>
    </w:p>
    <w:p w:rsidR="00AD65E5" w:rsidRPr="00431F44" w:rsidRDefault="00AD65E5" w:rsidP="00431F44">
      <w:pPr>
        <w:pStyle w:val="Style6"/>
        <w:widowControl/>
        <w:numPr>
          <w:ilvl w:val="0"/>
          <w:numId w:val="2"/>
        </w:numPr>
        <w:tabs>
          <w:tab w:val="left" w:pos="557"/>
        </w:tabs>
        <w:spacing w:line="240" w:lineRule="auto"/>
        <w:ind w:left="312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находить разнообразие оттенков одного цветового ряда;</w:t>
      </w:r>
    </w:p>
    <w:p w:rsidR="00AD65E5" w:rsidRPr="00431F44" w:rsidRDefault="00AD65E5" w:rsidP="00431F44">
      <w:pPr>
        <w:pStyle w:val="Style5"/>
        <w:widowControl/>
        <w:tabs>
          <w:tab w:val="left" w:pos="552"/>
        </w:tabs>
        <w:spacing w:line="240" w:lineRule="auto"/>
        <w:ind w:left="552" w:hanging="24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выработать  навык     подбора локального  цвета  предмета  и  его окружения;</w:t>
      </w:r>
    </w:p>
    <w:p w:rsidR="00E95C49" w:rsidRDefault="00AD65E5" w:rsidP="00431F44">
      <w:pPr>
        <w:pStyle w:val="Style6"/>
        <w:widowControl/>
        <w:numPr>
          <w:ilvl w:val="0"/>
          <w:numId w:val="4"/>
        </w:numPr>
        <w:tabs>
          <w:tab w:val="left" w:pos="490"/>
        </w:tabs>
        <w:spacing w:line="240" w:lineRule="auto"/>
        <w:ind w:right="2554" w:firstLine="25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выработать навыки работы с акварелью. </w:t>
      </w:r>
    </w:p>
    <w:p w:rsidR="00AD65E5" w:rsidRPr="00E95C49" w:rsidRDefault="00AD65E5" w:rsidP="00E95C49">
      <w:pPr>
        <w:pStyle w:val="Style6"/>
        <w:widowControl/>
        <w:tabs>
          <w:tab w:val="left" w:pos="490"/>
        </w:tabs>
        <w:spacing w:line="240" w:lineRule="auto"/>
        <w:ind w:left="250" w:right="2554"/>
        <w:jc w:val="both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6"/>
        <w:widowControl/>
        <w:numPr>
          <w:ilvl w:val="0"/>
          <w:numId w:val="4"/>
        </w:numPr>
        <w:tabs>
          <w:tab w:val="left" w:pos="490"/>
        </w:tabs>
        <w:spacing w:line="240" w:lineRule="auto"/>
        <w:ind w:firstLine="25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натюрморт на сближенные цветовые отношения.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(6 часов.)</w:t>
      </w:r>
    </w:p>
    <w:p w:rsidR="00E95C49" w:rsidRDefault="00E95C49" w:rsidP="00E95C49">
      <w:pPr>
        <w:pStyle w:val="Style6"/>
        <w:widowControl/>
        <w:tabs>
          <w:tab w:val="left" w:pos="490"/>
        </w:tabs>
        <w:spacing w:line="240" w:lineRule="auto"/>
        <w:ind w:left="250"/>
        <w:jc w:val="both"/>
        <w:rPr>
          <w:rStyle w:val="FontStyle12"/>
          <w:spacing w:val="-20"/>
          <w:sz w:val="24"/>
          <w:szCs w:val="24"/>
        </w:rPr>
      </w:pPr>
    </w:p>
    <w:p w:rsidR="00AD65E5" w:rsidRPr="00E95C49" w:rsidRDefault="00AD65E5" w:rsidP="00E95C49">
      <w:pPr>
        <w:pStyle w:val="Style6"/>
        <w:widowControl/>
        <w:tabs>
          <w:tab w:val="left" w:pos="490"/>
        </w:tabs>
        <w:spacing w:line="240" w:lineRule="auto"/>
        <w:ind w:left="250"/>
        <w:jc w:val="both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 xml:space="preserve">Тема 4.4. Синяя цветовая гамма. </w:t>
      </w:r>
    </w:p>
    <w:p w:rsidR="00AD65E5" w:rsidRPr="00431F44" w:rsidRDefault="00AD65E5" w:rsidP="00E95C49">
      <w:pPr>
        <w:pStyle w:val="Style2"/>
        <w:widowControl/>
        <w:spacing w:line="240" w:lineRule="auto"/>
        <w:ind w:right="3648" w:firstLine="0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6"/>
        <w:widowControl/>
        <w:numPr>
          <w:ilvl w:val="0"/>
          <w:numId w:val="4"/>
        </w:numPr>
        <w:tabs>
          <w:tab w:val="left" w:pos="552"/>
        </w:tabs>
        <w:spacing w:line="240" w:lineRule="auto"/>
        <w:ind w:left="312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видеть и анализировать различные характеристики цвета;</w:t>
      </w:r>
    </w:p>
    <w:p w:rsidR="00AD65E5" w:rsidRPr="00431F44" w:rsidRDefault="00AD65E5" w:rsidP="00431F44">
      <w:pPr>
        <w:pStyle w:val="Style6"/>
        <w:widowControl/>
        <w:numPr>
          <w:ilvl w:val="0"/>
          <w:numId w:val="4"/>
        </w:numPr>
        <w:tabs>
          <w:tab w:val="left" w:pos="552"/>
        </w:tabs>
        <w:spacing w:line="240" w:lineRule="auto"/>
        <w:ind w:left="312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находить разнообразие оттенков одного цветового ряда;</w:t>
      </w:r>
    </w:p>
    <w:p w:rsidR="00AD65E5" w:rsidRPr="00431F44" w:rsidRDefault="00AD65E5" w:rsidP="00431F44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ind w:left="552" w:hanging="24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навык     подбора локального цвета предмета и его окружения;</w:t>
      </w:r>
    </w:p>
    <w:p w:rsidR="00E95C49" w:rsidRDefault="00AD65E5" w:rsidP="00431F44">
      <w:pPr>
        <w:pStyle w:val="Style6"/>
        <w:widowControl/>
        <w:numPr>
          <w:ilvl w:val="0"/>
          <w:numId w:val="4"/>
        </w:numPr>
        <w:tabs>
          <w:tab w:val="left" w:pos="485"/>
        </w:tabs>
        <w:spacing w:line="240" w:lineRule="auto"/>
        <w:ind w:right="2554" w:firstLine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выработать навыки работы с акварелью. </w:t>
      </w:r>
    </w:p>
    <w:p w:rsidR="00AD65E5" w:rsidRPr="00E95C49" w:rsidRDefault="00AD65E5" w:rsidP="00E95C49">
      <w:pPr>
        <w:pStyle w:val="Style6"/>
        <w:widowControl/>
        <w:tabs>
          <w:tab w:val="left" w:pos="485"/>
        </w:tabs>
        <w:spacing w:line="240" w:lineRule="auto"/>
        <w:ind w:left="245" w:right="2554"/>
        <w:jc w:val="both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6"/>
        <w:widowControl/>
        <w:numPr>
          <w:ilvl w:val="0"/>
          <w:numId w:val="4"/>
        </w:numPr>
        <w:tabs>
          <w:tab w:val="left" w:pos="485"/>
        </w:tabs>
        <w:spacing w:line="240" w:lineRule="auto"/>
        <w:ind w:firstLine="24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натюрморт на сближенные цветовые отношения. 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(6 часов.)</w:t>
      </w:r>
    </w:p>
    <w:p w:rsidR="00E95C49" w:rsidRDefault="00E95C49" w:rsidP="00431F44">
      <w:pPr>
        <w:pStyle w:val="Style2"/>
        <w:widowControl/>
        <w:spacing w:line="240" w:lineRule="auto"/>
        <w:rPr>
          <w:rStyle w:val="FontStyle12"/>
          <w:b/>
          <w:spacing w:val="-20"/>
          <w:sz w:val="24"/>
          <w:szCs w:val="24"/>
        </w:rPr>
      </w:pP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b/>
          <w:spacing w:val="-20"/>
          <w:sz w:val="24"/>
          <w:szCs w:val="24"/>
        </w:rPr>
      </w:pPr>
      <w:r w:rsidRPr="00431F44">
        <w:rPr>
          <w:rStyle w:val="FontStyle12"/>
          <w:b/>
          <w:spacing w:val="-20"/>
          <w:sz w:val="24"/>
          <w:szCs w:val="24"/>
        </w:rPr>
        <w:t>Блок 5. Разложение локального цвета на составляющие.</w:t>
      </w:r>
    </w:p>
    <w:p w:rsidR="00AD65E5" w:rsidRPr="00431F44" w:rsidRDefault="00AD65E5" w:rsidP="00431F44">
      <w:pPr>
        <w:pStyle w:val="Style2"/>
        <w:widowControl/>
        <w:spacing w:line="240" w:lineRule="auto"/>
        <w:ind w:right="2918"/>
        <w:rPr>
          <w:rStyle w:val="FontStyle12"/>
          <w:spacing w:val="-20"/>
          <w:sz w:val="24"/>
          <w:szCs w:val="24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5.1. Подбор цвета. Работа с натуры</w:t>
      </w:r>
      <w:r w:rsidRPr="00431F44">
        <w:rPr>
          <w:rStyle w:val="FontStyle12"/>
          <w:spacing w:val="-20"/>
          <w:sz w:val="24"/>
          <w:szCs w:val="24"/>
        </w:rPr>
        <w:t xml:space="preserve">. </w:t>
      </w:r>
    </w:p>
    <w:p w:rsidR="00AD65E5" w:rsidRPr="00431F44" w:rsidRDefault="00AD65E5" w:rsidP="00431F44">
      <w:pPr>
        <w:pStyle w:val="Style2"/>
        <w:widowControl/>
        <w:spacing w:line="240" w:lineRule="auto"/>
        <w:ind w:right="2918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5"/>
        <w:widowControl/>
        <w:tabs>
          <w:tab w:val="left" w:pos="576"/>
        </w:tabs>
        <w:spacing w:line="240" w:lineRule="auto"/>
        <w:ind w:left="331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научить находить тепло-холодные отношения в одном локальном листе.</w:t>
      </w:r>
    </w:p>
    <w:p w:rsidR="00E95C49" w:rsidRDefault="00AD65E5" w:rsidP="00431F44">
      <w:pPr>
        <w:pStyle w:val="Style5"/>
        <w:widowControl/>
        <w:tabs>
          <w:tab w:val="left" w:pos="480"/>
        </w:tabs>
        <w:spacing w:line="240" w:lineRule="auto"/>
        <w:ind w:right="1094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выработать навыки определения цветовых характеристик. </w:t>
      </w:r>
    </w:p>
    <w:p w:rsidR="00AD65E5" w:rsidRPr="00E95C49" w:rsidRDefault="00AD65E5" w:rsidP="00431F44">
      <w:pPr>
        <w:pStyle w:val="Style5"/>
        <w:widowControl/>
        <w:tabs>
          <w:tab w:val="left" w:pos="480"/>
        </w:tabs>
        <w:spacing w:line="240" w:lineRule="auto"/>
        <w:ind w:right="1094" w:firstLine="0"/>
        <w:jc w:val="both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4"/>
        <w:widowControl/>
        <w:tabs>
          <w:tab w:val="left" w:pos="533"/>
        </w:tabs>
        <w:spacing w:line="240" w:lineRule="auto"/>
        <w:ind w:left="533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найти локальный цвет (и его составляющие) предметов и драпировок, различных по цвету и тону. Работа должна быть выполнена не путем механического смешивания красок, а путем накладывания цвета «мазками» (оптическое смешение, </w:t>
      </w:r>
      <w:proofErr w:type="spellStart"/>
      <w:r w:rsidRPr="00431F44">
        <w:rPr>
          <w:rStyle w:val="FontStyle12"/>
          <w:spacing w:val="-20"/>
          <w:sz w:val="24"/>
          <w:szCs w:val="24"/>
        </w:rPr>
        <w:t>пуантель</w:t>
      </w:r>
      <w:proofErr w:type="spellEnd"/>
      <w:r w:rsidRPr="00431F44">
        <w:rPr>
          <w:rStyle w:val="FontStyle12"/>
          <w:spacing w:val="-20"/>
          <w:sz w:val="24"/>
          <w:szCs w:val="24"/>
        </w:rPr>
        <w:t>)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 листа, кисти различного размера.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(6 часов.)</w:t>
      </w:r>
    </w:p>
    <w:p w:rsidR="00E95C49" w:rsidRDefault="00E95C49" w:rsidP="00431F44">
      <w:pPr>
        <w:pStyle w:val="Style2"/>
        <w:widowControl/>
        <w:spacing w:line="240" w:lineRule="auto"/>
        <w:ind w:right="1094"/>
        <w:rPr>
          <w:rStyle w:val="FontStyle12"/>
          <w:spacing w:val="-20"/>
          <w:sz w:val="24"/>
          <w:szCs w:val="24"/>
        </w:rPr>
      </w:pPr>
    </w:p>
    <w:p w:rsidR="00AD65E5" w:rsidRPr="00431F44" w:rsidRDefault="00AD65E5" w:rsidP="00E95C49">
      <w:pPr>
        <w:pStyle w:val="Style2"/>
        <w:widowControl/>
        <w:spacing w:line="240" w:lineRule="auto"/>
        <w:ind w:right="1094" w:firstLine="0"/>
        <w:rPr>
          <w:rStyle w:val="FontStyle12"/>
          <w:spacing w:val="-20"/>
          <w:sz w:val="24"/>
          <w:szCs w:val="24"/>
        </w:rPr>
      </w:pPr>
      <w:r w:rsidRPr="00B45145">
        <w:rPr>
          <w:rStyle w:val="FontStyle12"/>
          <w:spacing w:val="-20"/>
          <w:sz w:val="24"/>
          <w:szCs w:val="24"/>
          <w:u w:val="single"/>
        </w:rPr>
        <w:t>Тема 5.2. Холодная цветовая гамма. Взаимодействие цветов</w:t>
      </w:r>
      <w:r w:rsidRPr="00431F44">
        <w:rPr>
          <w:rStyle w:val="FontStyle12"/>
          <w:spacing w:val="-20"/>
          <w:sz w:val="24"/>
          <w:szCs w:val="24"/>
        </w:rPr>
        <w:t>.</w:t>
      </w:r>
    </w:p>
    <w:p w:rsidR="00AD65E5" w:rsidRPr="00431F44" w:rsidRDefault="00AD65E5" w:rsidP="00431F44">
      <w:pPr>
        <w:pStyle w:val="Style2"/>
        <w:widowControl/>
        <w:spacing w:line="240" w:lineRule="auto"/>
        <w:ind w:right="1094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Задачи:</w:t>
      </w:r>
    </w:p>
    <w:p w:rsidR="00AD65E5" w:rsidRPr="00431F44" w:rsidRDefault="00AD65E5" w:rsidP="00431F44">
      <w:pPr>
        <w:pStyle w:val="Style4"/>
        <w:widowControl/>
        <w:numPr>
          <w:ilvl w:val="0"/>
          <w:numId w:val="5"/>
        </w:numPr>
        <w:tabs>
          <w:tab w:val="left" w:pos="533"/>
        </w:tabs>
        <w:spacing w:line="240" w:lineRule="auto"/>
        <w:ind w:left="533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научить выявлять разнообразие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оттенков </w:t>
      </w:r>
      <w:r w:rsidRPr="00431F44">
        <w:rPr>
          <w:rStyle w:val="FontStyle12"/>
          <w:spacing w:val="-20"/>
          <w:sz w:val="24"/>
          <w:szCs w:val="24"/>
        </w:rPr>
        <w:t>цвета, тепло-холодные отношения;</w:t>
      </w:r>
    </w:p>
    <w:p w:rsidR="00AD65E5" w:rsidRPr="00431F44" w:rsidRDefault="00AD65E5" w:rsidP="00431F44">
      <w:pPr>
        <w:pStyle w:val="Style4"/>
        <w:widowControl/>
        <w:numPr>
          <w:ilvl w:val="0"/>
          <w:numId w:val="6"/>
        </w:numPr>
        <w:tabs>
          <w:tab w:val="left" w:pos="533"/>
        </w:tabs>
        <w:spacing w:line="240" w:lineRule="auto"/>
        <w:ind w:left="720" w:hanging="360"/>
        <w:jc w:val="both"/>
        <w:rPr>
          <w:rStyle w:val="FontStyle19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9"/>
          <w:rFonts w:ascii="Times New Roman" w:hAnsi="Times New Roman" w:cs="Times New Roman"/>
          <w:spacing w:val="-20"/>
          <w:sz w:val="24"/>
          <w:szCs w:val="24"/>
          <w:lang w:eastAsia="en-US"/>
        </w:rPr>
        <w:t xml:space="preserve">выработать </w:t>
      </w:r>
      <w:r w:rsidRPr="00431F44">
        <w:rPr>
          <w:rStyle w:val="FontStyle12"/>
          <w:spacing w:val="-20"/>
          <w:sz w:val="24"/>
          <w:szCs w:val="24"/>
          <w:lang w:eastAsia="en-US"/>
        </w:rPr>
        <w:t>навык определения локальных цветов и разложения их на составляющие;</w:t>
      </w:r>
    </w:p>
    <w:p w:rsidR="00B45145" w:rsidRDefault="00AD65E5" w:rsidP="00431F44">
      <w:pPr>
        <w:pStyle w:val="Style5"/>
        <w:widowControl/>
        <w:tabs>
          <w:tab w:val="left" w:pos="475"/>
        </w:tabs>
        <w:spacing w:line="240" w:lineRule="auto"/>
        <w:ind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сформировать навыки работы маленькими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мазками </w:t>
      </w:r>
      <w:r w:rsidRPr="00431F44">
        <w:rPr>
          <w:rStyle w:val="FontStyle12"/>
          <w:spacing w:val="-20"/>
          <w:sz w:val="24"/>
          <w:szCs w:val="24"/>
        </w:rPr>
        <w:t>(</w:t>
      </w:r>
      <w:proofErr w:type="spellStart"/>
      <w:r w:rsidRPr="00431F44">
        <w:rPr>
          <w:rStyle w:val="FontStyle12"/>
          <w:spacing w:val="-20"/>
          <w:sz w:val="24"/>
          <w:szCs w:val="24"/>
        </w:rPr>
        <w:t>пуантель</w:t>
      </w:r>
      <w:proofErr w:type="spellEnd"/>
      <w:r w:rsidRPr="00431F44">
        <w:rPr>
          <w:rStyle w:val="FontStyle12"/>
          <w:spacing w:val="-20"/>
          <w:sz w:val="24"/>
          <w:szCs w:val="24"/>
        </w:rPr>
        <w:t xml:space="preserve">). </w:t>
      </w:r>
    </w:p>
    <w:p w:rsidR="00AD65E5" w:rsidRPr="00B45145" w:rsidRDefault="00AD65E5" w:rsidP="00431F44">
      <w:pPr>
        <w:pStyle w:val="Style5"/>
        <w:widowControl/>
        <w:tabs>
          <w:tab w:val="left" w:pos="475"/>
        </w:tabs>
        <w:spacing w:line="240" w:lineRule="auto"/>
        <w:ind w:firstLine="0"/>
        <w:jc w:val="both"/>
        <w:rPr>
          <w:rStyle w:val="FontStyle12"/>
          <w:i/>
          <w:spacing w:val="-20"/>
          <w:sz w:val="24"/>
          <w:szCs w:val="24"/>
        </w:rPr>
      </w:pPr>
      <w:r w:rsidRPr="00B45145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5"/>
        <w:widowControl/>
        <w:tabs>
          <w:tab w:val="left" w:pos="533"/>
        </w:tabs>
        <w:spacing w:line="240" w:lineRule="auto"/>
        <w:ind w:left="293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lastRenderedPageBreak/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натюрморт в холодной цветовой гамме.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(9 часов.)</w:t>
      </w:r>
    </w:p>
    <w:p w:rsidR="00E95C49" w:rsidRDefault="00E95C49" w:rsidP="00431F44">
      <w:pPr>
        <w:pStyle w:val="Style2"/>
        <w:widowControl/>
        <w:spacing w:line="240" w:lineRule="auto"/>
        <w:ind w:right="1459"/>
        <w:rPr>
          <w:rStyle w:val="FontStyle12"/>
          <w:spacing w:val="-20"/>
          <w:sz w:val="24"/>
          <w:szCs w:val="24"/>
        </w:rPr>
      </w:pPr>
    </w:p>
    <w:p w:rsidR="00E95C49" w:rsidRDefault="00E95C49" w:rsidP="00431F44">
      <w:pPr>
        <w:pStyle w:val="Style2"/>
        <w:widowControl/>
        <w:spacing w:line="240" w:lineRule="auto"/>
        <w:ind w:right="1459"/>
        <w:rPr>
          <w:rStyle w:val="FontStyle12"/>
          <w:spacing w:val="-20"/>
          <w:sz w:val="24"/>
          <w:szCs w:val="24"/>
        </w:rPr>
      </w:pPr>
    </w:p>
    <w:p w:rsidR="00AD65E5" w:rsidRPr="00E95C49" w:rsidRDefault="00AD65E5" w:rsidP="00E95C49">
      <w:pPr>
        <w:pStyle w:val="Style2"/>
        <w:widowControl/>
        <w:spacing w:line="240" w:lineRule="auto"/>
        <w:ind w:right="1459"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 xml:space="preserve">Тема 5.3. Тёплая цветовая гамма. Взаимодействие цветов. </w:t>
      </w:r>
    </w:p>
    <w:p w:rsidR="00AD65E5" w:rsidRPr="00431F44" w:rsidRDefault="00AD65E5" w:rsidP="00431F44">
      <w:pPr>
        <w:pStyle w:val="Style2"/>
        <w:widowControl/>
        <w:spacing w:line="240" w:lineRule="auto"/>
        <w:ind w:right="1459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4"/>
        <w:widowControl/>
        <w:numPr>
          <w:ilvl w:val="0"/>
          <w:numId w:val="1"/>
        </w:numPr>
        <w:tabs>
          <w:tab w:val="left" w:pos="509"/>
        </w:tabs>
        <w:spacing w:line="240" w:lineRule="auto"/>
        <w:ind w:left="509" w:hanging="23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видеть разнообразие оттенков цвета, тепло-холодные отношения;</w:t>
      </w:r>
    </w:p>
    <w:p w:rsidR="00AD65E5" w:rsidRPr="00431F44" w:rsidRDefault="00AD65E5" w:rsidP="00431F44">
      <w:pPr>
        <w:pStyle w:val="Style4"/>
        <w:widowControl/>
        <w:numPr>
          <w:ilvl w:val="0"/>
          <w:numId w:val="1"/>
        </w:numPr>
        <w:tabs>
          <w:tab w:val="left" w:pos="509"/>
        </w:tabs>
        <w:spacing w:line="240" w:lineRule="auto"/>
        <w:ind w:left="509" w:hanging="23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выработать навык определения локальных цветов и разложения их на составляющие;</w:t>
      </w:r>
    </w:p>
    <w:p w:rsidR="00E95C49" w:rsidRDefault="00AD65E5" w:rsidP="00431F44">
      <w:pPr>
        <w:pStyle w:val="Style5"/>
        <w:widowControl/>
        <w:tabs>
          <w:tab w:val="left" w:pos="461"/>
        </w:tabs>
        <w:spacing w:line="240" w:lineRule="auto"/>
        <w:ind w:firstLine="221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сформировать навыки работы маленькими мазками (</w:t>
      </w:r>
      <w:proofErr w:type="spellStart"/>
      <w:r w:rsidRPr="00431F44">
        <w:rPr>
          <w:rStyle w:val="FontStyle12"/>
          <w:spacing w:val="-20"/>
          <w:sz w:val="24"/>
          <w:szCs w:val="24"/>
        </w:rPr>
        <w:t>пуантель</w:t>
      </w:r>
      <w:proofErr w:type="spellEnd"/>
      <w:r w:rsidRPr="00431F44">
        <w:rPr>
          <w:rStyle w:val="FontStyle12"/>
          <w:spacing w:val="-20"/>
          <w:sz w:val="24"/>
          <w:szCs w:val="24"/>
        </w:rPr>
        <w:t>).</w:t>
      </w:r>
    </w:p>
    <w:p w:rsidR="00AD65E5" w:rsidRPr="00E95C49" w:rsidRDefault="00AD65E5" w:rsidP="00431F44">
      <w:pPr>
        <w:pStyle w:val="Style5"/>
        <w:widowControl/>
        <w:tabs>
          <w:tab w:val="left" w:pos="461"/>
        </w:tabs>
        <w:spacing w:line="240" w:lineRule="auto"/>
        <w:ind w:firstLine="221"/>
        <w:jc w:val="both"/>
        <w:rPr>
          <w:rStyle w:val="FontStyle12"/>
          <w:i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5"/>
        <w:widowControl/>
        <w:tabs>
          <w:tab w:val="left" w:pos="490"/>
        </w:tabs>
        <w:spacing w:line="240" w:lineRule="auto"/>
        <w:ind w:left="250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натюрморт в теплой цветовой гамме.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Fonts w:ascii="Times New Roman" w:hAnsi="Times New Roman" w:cs="Times New Roman"/>
          <w:spacing w:val="-20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 листа, кисти различного размера. (9 часов.)</w:t>
      </w:r>
    </w:p>
    <w:p w:rsidR="00E95C49" w:rsidRDefault="00E95C49" w:rsidP="00431F44">
      <w:pPr>
        <w:pStyle w:val="Style3"/>
        <w:widowControl/>
        <w:spacing w:line="240" w:lineRule="auto"/>
        <w:ind w:left="1483" w:right="1526"/>
        <w:rPr>
          <w:rStyle w:val="FontStyle11"/>
          <w:spacing w:val="-20"/>
          <w:sz w:val="24"/>
          <w:szCs w:val="24"/>
        </w:rPr>
      </w:pPr>
    </w:p>
    <w:p w:rsidR="00AD65E5" w:rsidRPr="00431F44" w:rsidRDefault="00AD65E5" w:rsidP="00431F44">
      <w:pPr>
        <w:pStyle w:val="Style3"/>
        <w:widowControl/>
        <w:spacing w:line="240" w:lineRule="auto"/>
        <w:ind w:left="1483" w:right="1526"/>
        <w:rPr>
          <w:rStyle w:val="FontStyle11"/>
          <w:spacing w:val="-20"/>
          <w:sz w:val="24"/>
          <w:szCs w:val="24"/>
        </w:rPr>
      </w:pPr>
      <w:r w:rsidRPr="00431F44">
        <w:rPr>
          <w:rStyle w:val="FontStyle11"/>
          <w:spacing w:val="-20"/>
          <w:sz w:val="24"/>
          <w:szCs w:val="24"/>
        </w:rPr>
        <w:t xml:space="preserve">Блок </w:t>
      </w:r>
      <w:r w:rsidRPr="00431F44">
        <w:rPr>
          <w:rStyle w:val="FontStyle16"/>
          <w:spacing w:val="-20"/>
          <w:sz w:val="24"/>
          <w:szCs w:val="24"/>
        </w:rPr>
        <w:t xml:space="preserve">6. </w:t>
      </w:r>
      <w:r w:rsidRPr="00431F44">
        <w:rPr>
          <w:rStyle w:val="FontStyle11"/>
          <w:spacing w:val="-20"/>
          <w:sz w:val="24"/>
          <w:szCs w:val="24"/>
        </w:rPr>
        <w:t>Натюрморт на дополнительные и контрастные цвета.</w:t>
      </w:r>
    </w:p>
    <w:p w:rsidR="00AD65E5" w:rsidRPr="00E95C49" w:rsidRDefault="00AD65E5" w:rsidP="00E95C49">
      <w:pPr>
        <w:pStyle w:val="Style2"/>
        <w:widowControl/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E95C49">
        <w:rPr>
          <w:rStyle w:val="FontStyle12"/>
          <w:spacing w:val="-20"/>
          <w:sz w:val="24"/>
          <w:szCs w:val="24"/>
          <w:u w:val="single"/>
        </w:rPr>
        <w:t>Тема 6.1. Применение закона дополнительных и контрастных цветов при</w:t>
      </w:r>
      <w:r w:rsidR="00E95C49" w:rsidRPr="00E95C49">
        <w:rPr>
          <w:rStyle w:val="FontStyle12"/>
          <w:spacing w:val="-20"/>
          <w:sz w:val="24"/>
          <w:szCs w:val="24"/>
          <w:u w:val="single"/>
        </w:rPr>
        <w:t xml:space="preserve">  </w:t>
      </w:r>
      <w:r w:rsidRPr="00E95C49">
        <w:rPr>
          <w:rStyle w:val="FontStyle12"/>
          <w:spacing w:val="-20"/>
          <w:sz w:val="24"/>
          <w:szCs w:val="24"/>
          <w:u w:val="single"/>
        </w:rPr>
        <w:t>работе с натуры.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5"/>
        <w:widowControl/>
        <w:tabs>
          <w:tab w:val="left" w:pos="490"/>
        </w:tabs>
        <w:spacing w:line="240" w:lineRule="auto"/>
        <w:ind w:left="250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научить применять на практике принцип цветового контраста;</w:t>
      </w:r>
    </w:p>
    <w:p w:rsidR="00AD65E5" w:rsidRPr="00431F44" w:rsidRDefault="00AD65E5" w:rsidP="00431F44">
      <w:pPr>
        <w:pStyle w:val="Style4"/>
        <w:widowControl/>
        <w:tabs>
          <w:tab w:val="left" w:pos="475"/>
        </w:tabs>
        <w:spacing w:line="240" w:lineRule="auto"/>
        <w:ind w:left="475" w:hanging="235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развить умение определять локальный цвет и раскладывать его на составляющие;</w:t>
      </w:r>
    </w:p>
    <w:p w:rsidR="00AD65E5" w:rsidRPr="00431F44" w:rsidRDefault="00AD65E5" w:rsidP="00431F44">
      <w:pPr>
        <w:pStyle w:val="Style4"/>
        <w:widowControl/>
        <w:tabs>
          <w:tab w:val="left" w:pos="461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 объяснить   принцип   изменения   локального   цвета   предмета   в зависимости от изменения окружающей его среды;</w:t>
      </w:r>
    </w:p>
    <w:p w:rsidR="00AD65E5" w:rsidRPr="00431F44" w:rsidRDefault="00AD65E5" w:rsidP="00431F44">
      <w:pPr>
        <w:pStyle w:val="Style5"/>
        <w:widowControl/>
        <w:tabs>
          <w:tab w:val="left" w:pos="480"/>
        </w:tabs>
        <w:spacing w:line="240" w:lineRule="auto"/>
        <w:ind w:right="2419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- выработать навыки работы с акварелью. </w:t>
      </w:r>
    </w:p>
    <w:p w:rsidR="00AD65E5" w:rsidRPr="00E95C49" w:rsidRDefault="00AD65E5" w:rsidP="00431F44">
      <w:pPr>
        <w:pStyle w:val="Style5"/>
        <w:widowControl/>
        <w:tabs>
          <w:tab w:val="left" w:pos="480"/>
        </w:tabs>
        <w:spacing w:line="240" w:lineRule="auto"/>
        <w:ind w:right="2419" w:firstLine="0"/>
        <w:jc w:val="both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5"/>
        <w:widowControl/>
        <w:tabs>
          <w:tab w:val="left" w:pos="480"/>
        </w:tabs>
        <w:spacing w:line="240" w:lineRule="auto"/>
        <w:ind w:firstLine="0"/>
        <w:jc w:val="both"/>
        <w:rPr>
          <w:spacing w:val="-20"/>
        </w:rPr>
      </w:pPr>
      <w:r w:rsidRPr="00431F44">
        <w:rPr>
          <w:rStyle w:val="FontStyle12"/>
          <w:spacing w:val="-20"/>
          <w:sz w:val="24"/>
          <w:szCs w:val="24"/>
        </w:rPr>
        <w:t>а) написать натюрморт на дополнительные цвета (красный и зеленый);</w:t>
      </w:r>
    </w:p>
    <w:p w:rsidR="00AD65E5" w:rsidRPr="00431F44" w:rsidRDefault="00AD65E5" w:rsidP="00431F44">
      <w:pPr>
        <w:pStyle w:val="Style4"/>
        <w:widowControl/>
        <w:tabs>
          <w:tab w:val="left" w:pos="48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б) написать натюрморт на дополнительные цвета (оранжевый и синий или желтый и фиолетовый);</w:t>
      </w:r>
    </w:p>
    <w:p w:rsidR="00AD65E5" w:rsidRPr="00431F44" w:rsidRDefault="00AD65E5" w:rsidP="00431F44">
      <w:pPr>
        <w:pStyle w:val="Style4"/>
        <w:widowControl/>
        <w:tabs>
          <w:tab w:val="left" w:pos="48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в) выполнить кратковременные этюды (теплые предметы на холодном фоне и наоборот).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листа, кисти различного размера. Количество часов: 24 час</w:t>
      </w:r>
      <w:proofErr w:type="gramStart"/>
      <w:r w:rsidRPr="00431F44">
        <w:rPr>
          <w:rStyle w:val="FontStyle12"/>
          <w:spacing w:val="-20"/>
          <w:sz w:val="24"/>
          <w:szCs w:val="24"/>
        </w:rPr>
        <w:t>.</w:t>
      </w:r>
      <w:proofErr w:type="gramEnd"/>
      <w:r w:rsidR="00E95C49">
        <w:rPr>
          <w:rStyle w:val="FontStyle12"/>
          <w:spacing w:val="-20"/>
          <w:sz w:val="24"/>
          <w:szCs w:val="24"/>
        </w:rPr>
        <w:t xml:space="preserve">          </w:t>
      </w:r>
      <w:r w:rsidRPr="00431F44">
        <w:rPr>
          <w:rStyle w:val="FontStyle12"/>
          <w:spacing w:val="-20"/>
          <w:sz w:val="24"/>
          <w:szCs w:val="24"/>
        </w:rPr>
        <w:t xml:space="preserve"> ( </w:t>
      </w:r>
      <w:proofErr w:type="gramStart"/>
      <w:r w:rsidRPr="00431F44">
        <w:rPr>
          <w:rStyle w:val="FontStyle12"/>
          <w:spacing w:val="-20"/>
          <w:sz w:val="24"/>
          <w:szCs w:val="24"/>
        </w:rPr>
        <w:t>п</w:t>
      </w:r>
      <w:proofErr w:type="gramEnd"/>
      <w:r w:rsidRPr="00431F44">
        <w:rPr>
          <w:rStyle w:val="FontStyle12"/>
          <w:spacing w:val="-20"/>
          <w:sz w:val="24"/>
          <w:szCs w:val="24"/>
        </w:rPr>
        <w:t>о 8 часов на задание а.) и б.); 8 часов на задание в.)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Fonts w:ascii="Times New Roman" w:hAnsi="Times New Roman" w:cs="Times New Roman"/>
          <w:spacing w:val="-20"/>
        </w:rPr>
      </w:pPr>
    </w:p>
    <w:p w:rsidR="00AD65E5" w:rsidRPr="00E95C49" w:rsidRDefault="00AD65E5" w:rsidP="00431F44">
      <w:pPr>
        <w:pStyle w:val="Style2"/>
        <w:widowControl/>
        <w:spacing w:line="240" w:lineRule="auto"/>
        <w:rPr>
          <w:rStyle w:val="FontStyle12"/>
          <w:b/>
          <w:spacing w:val="-20"/>
          <w:sz w:val="24"/>
          <w:szCs w:val="24"/>
        </w:rPr>
      </w:pPr>
      <w:r w:rsidRPr="00E95C49">
        <w:rPr>
          <w:rStyle w:val="FontStyle12"/>
          <w:b/>
          <w:spacing w:val="-20"/>
          <w:sz w:val="24"/>
          <w:szCs w:val="24"/>
        </w:rPr>
        <w:t>Контрольное здание.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AD65E5" w:rsidRPr="00431F44" w:rsidRDefault="00AD65E5" w:rsidP="00431F44">
      <w:pPr>
        <w:pStyle w:val="Style5"/>
        <w:widowControl/>
        <w:tabs>
          <w:tab w:val="left" w:pos="485"/>
        </w:tabs>
        <w:spacing w:line="240" w:lineRule="auto"/>
        <w:ind w:left="245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определить степень усвоения учащимися пройденного материала.</w:t>
      </w:r>
    </w:p>
    <w:p w:rsidR="00AD65E5" w:rsidRPr="00E95C49" w:rsidRDefault="00AD65E5" w:rsidP="00431F44">
      <w:pPr>
        <w:pStyle w:val="Style2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E95C4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AD65E5" w:rsidRPr="00431F44" w:rsidRDefault="00AD65E5" w:rsidP="00431F44">
      <w:pPr>
        <w:pStyle w:val="Style5"/>
        <w:widowControl/>
        <w:tabs>
          <w:tab w:val="left" w:pos="485"/>
        </w:tabs>
        <w:spacing w:line="240" w:lineRule="auto"/>
        <w:ind w:left="245" w:firstLine="0"/>
        <w:jc w:val="both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написать натюрморт, применяя знания, умения и навыки, полученные  </w:t>
      </w:r>
      <w:proofErr w:type="gramStart"/>
      <w:r w:rsidRPr="00431F44">
        <w:rPr>
          <w:rStyle w:val="FontStyle12"/>
          <w:spacing w:val="-20"/>
          <w:sz w:val="24"/>
          <w:szCs w:val="24"/>
        </w:rPr>
        <w:t>в</w:t>
      </w:r>
      <w:proofErr w:type="gramEnd"/>
    </w:p>
    <w:p w:rsidR="00AD65E5" w:rsidRPr="00431F44" w:rsidRDefault="00AD65E5" w:rsidP="00431F44">
      <w:pPr>
        <w:pStyle w:val="Style2"/>
        <w:widowControl/>
        <w:spacing w:line="240" w:lineRule="auto"/>
        <w:ind w:left="547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1-ом  </w:t>
      </w:r>
      <w:proofErr w:type="gramStart"/>
      <w:r w:rsidRPr="00431F44">
        <w:rPr>
          <w:rStyle w:val="FontStyle12"/>
          <w:spacing w:val="-20"/>
          <w:sz w:val="24"/>
          <w:szCs w:val="24"/>
        </w:rPr>
        <w:t>классе</w:t>
      </w:r>
      <w:proofErr w:type="gramEnd"/>
      <w:r w:rsidRPr="00431F44">
        <w:rPr>
          <w:rStyle w:val="FontStyle12"/>
          <w:spacing w:val="-20"/>
          <w:sz w:val="24"/>
          <w:szCs w:val="24"/>
        </w:rPr>
        <w:t>.</w:t>
      </w:r>
    </w:p>
    <w:p w:rsidR="00AD65E5" w:rsidRPr="00431F44" w:rsidRDefault="00AD65E5" w:rsidP="00431F44">
      <w:pPr>
        <w:pStyle w:val="Style2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Материалы: краски акварельные, бумага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i/>
                <w:spacing w:val="-20"/>
                <w:sz w:val="24"/>
                <w:szCs w:val="24"/>
              </w:rPr>
            </m:ctrlPr>
          </m:fPr>
          <m:num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>листа, кисти различного размера. (9 / 12часов.)</w:t>
      </w:r>
    </w:p>
    <w:p w:rsidR="00AD65E5" w:rsidRPr="00431F44" w:rsidRDefault="00AD65E5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00F8" w:rsidRPr="00431F44" w:rsidRDefault="00E95C49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Перечень итоговая 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>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Весенний натюрморт.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AD65E5" w:rsidRPr="00431F44" w:rsidRDefault="00AD65E5" w:rsidP="00E95C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E95C49">
        <w:rPr>
          <w:rFonts w:ascii="Times New Roman" w:hAnsi="Times New Roman" w:cs="Times New Roman"/>
          <w:b/>
          <w:spacing w:val="-20"/>
          <w:sz w:val="24"/>
          <w:szCs w:val="24"/>
        </w:rPr>
        <w:t>первого года обучения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 резу</w:t>
      </w:r>
      <w:r w:rsidR="00B45145">
        <w:rPr>
          <w:rFonts w:ascii="Times New Roman" w:hAnsi="Times New Roman" w:cs="Times New Roman"/>
          <w:spacing w:val="-20"/>
          <w:sz w:val="24"/>
          <w:szCs w:val="24"/>
        </w:rPr>
        <w:t xml:space="preserve">льтате обучения учащиеся </w:t>
      </w:r>
      <w:r w:rsidR="00B45145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знают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и </w:t>
      </w:r>
      <w:r w:rsidR="00B45145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рисовать на основе непосредственного наблюдения с натуры;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рисовать по памяти;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рисовать по представлению или воображению;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самостоятельно поэтапно выполнять рисунок натюрморта;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компоновать натюрморт на листе;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уметь точно определять локальный цвет предметов;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уметь теоретически обосновывать возникновение определённого цвета;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владеть основными приёмами и навыками работы с акварелью;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уметь делать композиционные наброски;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уметь видеть и отражать всё интересное вокруг себя;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lastRenderedPageBreak/>
        <w:t>- находить простейшие сюжеты;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уметь выбирать нужный формат;</w:t>
      </w:r>
    </w:p>
    <w:p w:rsidR="00AD65E5" w:rsidRPr="00431F44" w:rsidRDefault="00AD65E5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E95C49" w:rsidRDefault="00E95C49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95C49" w:rsidRDefault="00E95C49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95C49" w:rsidRDefault="00E95C49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9900F8" w:rsidRPr="006C2F70" w:rsidRDefault="006C2F70" w:rsidP="006C2F70">
      <w:pPr>
        <w:pStyle w:val="Style6"/>
        <w:widowControl/>
        <w:tabs>
          <w:tab w:val="left" w:pos="480"/>
        </w:tabs>
        <w:spacing w:line="240" w:lineRule="auto"/>
        <w:ind w:firstLine="230"/>
        <w:rPr>
          <w:rStyle w:val="FontStyle12"/>
          <w:b/>
          <w:spacing w:val="-20"/>
          <w:sz w:val="28"/>
          <w:szCs w:val="28"/>
        </w:rPr>
      </w:pPr>
      <w:r w:rsidRPr="006C2F70">
        <w:rPr>
          <w:rStyle w:val="FontStyle12"/>
          <w:b/>
          <w:spacing w:val="-20"/>
          <w:sz w:val="28"/>
          <w:szCs w:val="28"/>
        </w:rPr>
        <w:t>2 год обучения</w:t>
      </w:r>
    </w:p>
    <w:p w:rsidR="009900F8" w:rsidRPr="00431F44" w:rsidRDefault="006C2F70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На втором году обучения </w:t>
      </w:r>
      <w:r w:rsidR="009900F8" w:rsidRPr="00431F44">
        <w:rPr>
          <w:rStyle w:val="FontStyle12"/>
          <w:spacing w:val="-20"/>
          <w:sz w:val="24"/>
          <w:szCs w:val="24"/>
        </w:rPr>
        <w:t xml:space="preserve"> основными темами  являются перспектива </w:t>
      </w:r>
      <w:r>
        <w:rPr>
          <w:rStyle w:val="FontStyle12"/>
          <w:spacing w:val="-20"/>
          <w:sz w:val="24"/>
          <w:szCs w:val="24"/>
        </w:rPr>
        <w:t xml:space="preserve"> </w:t>
      </w:r>
      <w:r w:rsidR="009900F8" w:rsidRPr="00431F44">
        <w:rPr>
          <w:rStyle w:val="FontStyle12"/>
          <w:spacing w:val="-20"/>
          <w:sz w:val="24"/>
          <w:szCs w:val="24"/>
        </w:rPr>
        <w:t>цвета и светотень в живописи. Даются задания на изменение общего тона и цвета натюрморта в зависимости от удаления от источника света.</w:t>
      </w:r>
    </w:p>
    <w:p w:rsidR="006C2F70" w:rsidRDefault="006C2F70" w:rsidP="00431F44">
      <w:pPr>
        <w:pStyle w:val="Style8"/>
        <w:widowControl/>
        <w:spacing w:line="240" w:lineRule="auto"/>
        <w:jc w:val="both"/>
        <w:rPr>
          <w:rStyle w:val="FontStyle16"/>
          <w:spacing w:val="-20"/>
          <w:sz w:val="24"/>
          <w:szCs w:val="24"/>
        </w:rPr>
      </w:pPr>
    </w:p>
    <w:p w:rsidR="009900F8" w:rsidRPr="00431F44" w:rsidRDefault="009900F8" w:rsidP="00431F44">
      <w:pPr>
        <w:pStyle w:val="Style8"/>
        <w:widowControl/>
        <w:spacing w:line="240" w:lineRule="auto"/>
        <w:jc w:val="both"/>
        <w:rPr>
          <w:rStyle w:val="FontStyle16"/>
          <w:spacing w:val="-20"/>
          <w:sz w:val="24"/>
          <w:szCs w:val="24"/>
        </w:rPr>
      </w:pPr>
      <w:r w:rsidRPr="00431F44">
        <w:rPr>
          <w:rStyle w:val="FontStyle16"/>
          <w:spacing w:val="-20"/>
          <w:sz w:val="24"/>
          <w:szCs w:val="24"/>
        </w:rPr>
        <w:t>Блок I. Воздушная перспектива.</w:t>
      </w:r>
    </w:p>
    <w:p w:rsidR="009900F8" w:rsidRPr="006C2F70" w:rsidRDefault="009900F8" w:rsidP="006C2F70">
      <w:pPr>
        <w:pStyle w:val="Style10"/>
        <w:widowControl/>
        <w:spacing w:line="240" w:lineRule="auto"/>
        <w:ind w:right="2554" w:firstLine="0"/>
        <w:jc w:val="both"/>
        <w:rPr>
          <w:rStyle w:val="FontStyle13"/>
          <w:b w:val="0"/>
          <w:spacing w:val="-20"/>
          <w:sz w:val="24"/>
          <w:szCs w:val="24"/>
          <w:u w:val="single"/>
        </w:rPr>
      </w:pPr>
      <w:r w:rsidRPr="006C2F70">
        <w:rPr>
          <w:rStyle w:val="FontStyle13"/>
          <w:b w:val="0"/>
          <w:spacing w:val="-20"/>
          <w:sz w:val="24"/>
          <w:szCs w:val="24"/>
          <w:u w:val="single"/>
        </w:rPr>
        <w:t xml:space="preserve">Тема 1.1 Изменение цвета в пространстве. </w:t>
      </w:r>
    </w:p>
    <w:p w:rsidR="009900F8" w:rsidRPr="00431F44" w:rsidRDefault="009900F8" w:rsidP="00431F44">
      <w:pPr>
        <w:pStyle w:val="Style10"/>
        <w:widowControl/>
        <w:spacing w:line="240" w:lineRule="auto"/>
        <w:ind w:right="2554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4"/>
        <w:widowControl/>
        <w:tabs>
          <w:tab w:val="left" w:pos="514"/>
        </w:tabs>
        <w:spacing w:line="240" w:lineRule="auto"/>
        <w:ind w:left="274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объяснить теорию изменения цвета в пространстве;</w:t>
      </w:r>
    </w:p>
    <w:p w:rsidR="009900F8" w:rsidRPr="00431F44" w:rsidRDefault="009900F8" w:rsidP="00431F44">
      <w:pPr>
        <w:pStyle w:val="Style5"/>
        <w:widowControl/>
        <w:tabs>
          <w:tab w:val="left" w:pos="547"/>
        </w:tabs>
        <w:spacing w:line="240" w:lineRule="auto"/>
        <w:ind w:left="547" w:hanging="24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научить выполнять на практике   постепенный    переход цветовых характеристик из одного состояния в другое;</w:t>
      </w:r>
    </w:p>
    <w:p w:rsid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right="2554" w:firstLine="240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выработать навыки работы с акварелью.</w:t>
      </w:r>
    </w:p>
    <w:p w:rsidR="009900F8" w:rsidRP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right="2554" w:firstLine="240"/>
        <w:rPr>
          <w:rStyle w:val="FontStyle13"/>
          <w:b w:val="0"/>
          <w:i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numPr>
          <w:ilvl w:val="0"/>
          <w:numId w:val="8"/>
        </w:numPr>
        <w:tabs>
          <w:tab w:val="left" w:pos="566"/>
        </w:tabs>
        <w:spacing w:line="240" w:lineRule="auto"/>
        <w:ind w:left="566" w:hanging="25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выполнить упражнение на применение теории изменении цвета в пространстве (цветовой коридор по представлению);</w:t>
      </w:r>
    </w:p>
    <w:p w:rsidR="009900F8" w:rsidRPr="00431F44" w:rsidRDefault="009900F8" w:rsidP="00431F44">
      <w:pPr>
        <w:pStyle w:val="Style4"/>
        <w:widowControl/>
        <w:numPr>
          <w:ilvl w:val="0"/>
          <w:numId w:val="9"/>
        </w:numPr>
        <w:tabs>
          <w:tab w:val="left" w:pos="566"/>
        </w:tabs>
        <w:spacing w:line="240" w:lineRule="auto"/>
        <w:ind w:left="317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выполнить цветовой  «коридор» с натуры.</w:t>
      </w:r>
    </w:p>
    <w:p w:rsidR="009900F8" w:rsidRPr="00431F44" w:rsidRDefault="009900F8" w:rsidP="00431F44">
      <w:pPr>
        <w:pStyle w:val="Style10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Материалы: краски акварельные, бумага 1/4 ватманского листа, кисти различного размера. Количество часов: 6 часов (по 3 часа на каждое задание).</w:t>
      </w:r>
    </w:p>
    <w:p w:rsidR="006C2F70" w:rsidRDefault="006C2F70" w:rsidP="006C2F70">
      <w:pPr>
        <w:pStyle w:val="Style8"/>
        <w:widowControl/>
        <w:spacing w:line="240" w:lineRule="auto"/>
        <w:ind w:right="1042" w:firstLine="0"/>
        <w:jc w:val="both"/>
        <w:rPr>
          <w:rStyle w:val="FontStyle16"/>
          <w:spacing w:val="-20"/>
          <w:sz w:val="24"/>
          <w:szCs w:val="24"/>
        </w:rPr>
      </w:pPr>
    </w:p>
    <w:p w:rsidR="009900F8" w:rsidRPr="00431F44" w:rsidRDefault="009900F8" w:rsidP="006C2F70">
      <w:pPr>
        <w:pStyle w:val="Style8"/>
        <w:widowControl/>
        <w:spacing w:line="240" w:lineRule="auto"/>
        <w:ind w:right="1042" w:firstLine="0"/>
        <w:jc w:val="both"/>
        <w:rPr>
          <w:rStyle w:val="FontStyle16"/>
          <w:b w:val="0"/>
          <w:spacing w:val="-20"/>
          <w:sz w:val="24"/>
          <w:szCs w:val="24"/>
        </w:rPr>
      </w:pPr>
      <w:r w:rsidRPr="00431F44">
        <w:rPr>
          <w:rStyle w:val="FontStyle16"/>
          <w:spacing w:val="-20"/>
          <w:sz w:val="24"/>
          <w:szCs w:val="24"/>
        </w:rPr>
        <w:t>Блок 2</w:t>
      </w:r>
      <w:r w:rsidRPr="006C2F70">
        <w:rPr>
          <w:rStyle w:val="FontStyle16"/>
          <w:b w:val="0"/>
          <w:spacing w:val="-20"/>
          <w:sz w:val="24"/>
          <w:szCs w:val="24"/>
        </w:rPr>
        <w:t>.</w:t>
      </w:r>
      <w:r w:rsidRPr="006C2F70">
        <w:rPr>
          <w:rStyle w:val="FontStyle16"/>
          <w:spacing w:val="-20"/>
          <w:sz w:val="24"/>
          <w:szCs w:val="24"/>
        </w:rPr>
        <w:t xml:space="preserve"> </w:t>
      </w:r>
      <w:r w:rsidRPr="006C2F70">
        <w:rPr>
          <w:rStyle w:val="FontStyle13"/>
          <w:spacing w:val="-20"/>
          <w:sz w:val="24"/>
          <w:szCs w:val="24"/>
        </w:rPr>
        <w:t>И</w:t>
      </w:r>
      <w:r w:rsidRPr="006C2F70">
        <w:rPr>
          <w:rStyle w:val="FontStyle13"/>
          <w:b w:val="0"/>
          <w:spacing w:val="-20"/>
          <w:sz w:val="24"/>
          <w:szCs w:val="24"/>
        </w:rPr>
        <w:t>з</w:t>
      </w:r>
      <w:r w:rsidRPr="006C2F70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 xml:space="preserve">менение </w:t>
      </w:r>
      <w:r w:rsidRPr="00431F44">
        <w:rPr>
          <w:rStyle w:val="FontStyle16"/>
          <w:spacing w:val="-20"/>
          <w:sz w:val="24"/>
          <w:szCs w:val="24"/>
        </w:rPr>
        <w:t>общего тона и цвета предмета на различных расстояниях от источника света. Кратковременные этюды.</w:t>
      </w:r>
    </w:p>
    <w:p w:rsidR="009900F8" w:rsidRPr="006C2F70" w:rsidRDefault="009900F8" w:rsidP="006C2F70">
      <w:pPr>
        <w:pStyle w:val="Style2"/>
        <w:widowControl/>
        <w:spacing w:line="240" w:lineRule="auto"/>
        <w:ind w:firstLine="0"/>
        <w:rPr>
          <w:rStyle w:val="FontStyle13"/>
          <w:b w:val="0"/>
          <w:spacing w:val="-20"/>
          <w:sz w:val="24"/>
          <w:szCs w:val="24"/>
          <w:u w:val="single"/>
        </w:rPr>
      </w:pPr>
      <w:r w:rsidRPr="006C2F70">
        <w:rPr>
          <w:rStyle w:val="FontStyle13"/>
          <w:b w:val="0"/>
          <w:spacing w:val="-20"/>
          <w:sz w:val="24"/>
          <w:szCs w:val="24"/>
          <w:u w:val="single"/>
        </w:rPr>
        <w:t>Тема 2.1. Натюрморт в теплой цветовой гамме.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571"/>
        </w:tabs>
        <w:spacing w:line="240" w:lineRule="auto"/>
        <w:ind w:left="571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научить применять на практике теорию изменения общего тона и цвета предмета по мере удаления его от источника освещения: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571"/>
        </w:tabs>
        <w:spacing w:line="240" w:lineRule="auto"/>
        <w:ind w:left="571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научить выявлять разнообразие оттенков теплых цветов и их изменение в зависимости от удаления от источника освещения;</w:t>
      </w:r>
    </w:p>
    <w:p w:rsid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right="1459" w:firstLine="245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выработать технические навыки работы с акварелью.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right="1459" w:firstLine="245"/>
        <w:rPr>
          <w:rStyle w:val="FontStyle13"/>
          <w:b w:val="0"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 xml:space="preserve"> Практическое задание</w:t>
      </w:r>
      <w:r w:rsidRPr="00431F44">
        <w:rPr>
          <w:rStyle w:val="FontStyle13"/>
          <w:b w:val="0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pStyle w:val="Style5"/>
        <w:widowControl/>
        <w:tabs>
          <w:tab w:val="left" w:pos="528"/>
        </w:tabs>
        <w:spacing w:line="240" w:lineRule="auto"/>
        <w:ind w:left="528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два или три кратковременных этюда натюрморта (теплая цветовая гамма) около окна, в центре мастерской, в глубине мастерской (если освещение электрическое, то источник света удалять от натюрморта).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Материалы: краски акварельные, бумага ¼ ватманского  листа на каждый натюрморт, кисти различного размера.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12 часов (по 4 часа на каждый натюрморт).</w:t>
      </w:r>
    </w:p>
    <w:p w:rsidR="006C2F70" w:rsidRPr="00B45145" w:rsidRDefault="006C2F70" w:rsidP="00431F44">
      <w:pPr>
        <w:pStyle w:val="Style2"/>
        <w:widowControl/>
        <w:spacing w:line="240" w:lineRule="auto"/>
        <w:ind w:right="2189"/>
        <w:rPr>
          <w:rStyle w:val="FontStyle13"/>
          <w:b w:val="0"/>
          <w:spacing w:val="-20"/>
          <w:sz w:val="24"/>
          <w:szCs w:val="24"/>
          <w:u w:val="single"/>
        </w:rPr>
      </w:pPr>
    </w:p>
    <w:p w:rsidR="006C2F70" w:rsidRDefault="009900F8" w:rsidP="006C2F70">
      <w:pPr>
        <w:pStyle w:val="Style2"/>
        <w:widowControl/>
        <w:spacing w:line="240" w:lineRule="auto"/>
        <w:ind w:right="2189" w:firstLine="0"/>
        <w:rPr>
          <w:rStyle w:val="FontStyle13"/>
          <w:b w:val="0"/>
          <w:spacing w:val="-20"/>
          <w:sz w:val="24"/>
          <w:szCs w:val="24"/>
        </w:rPr>
      </w:pPr>
      <w:r w:rsidRPr="00B45145">
        <w:rPr>
          <w:rStyle w:val="FontStyle13"/>
          <w:b w:val="0"/>
          <w:spacing w:val="-20"/>
          <w:sz w:val="24"/>
          <w:szCs w:val="24"/>
          <w:u w:val="single"/>
        </w:rPr>
        <w:t>Тема 2.2. Натюрморт в холодной цветовой гамме</w:t>
      </w:r>
      <w:r w:rsidRPr="006C2F70">
        <w:rPr>
          <w:rStyle w:val="FontStyle13"/>
          <w:b w:val="0"/>
          <w:spacing w:val="-20"/>
          <w:sz w:val="24"/>
          <w:szCs w:val="24"/>
        </w:rPr>
        <w:t>.</w:t>
      </w:r>
    </w:p>
    <w:p w:rsidR="009900F8" w:rsidRPr="00431F44" w:rsidRDefault="009900F8" w:rsidP="006C2F70">
      <w:pPr>
        <w:pStyle w:val="Style2"/>
        <w:widowControl/>
        <w:spacing w:line="240" w:lineRule="auto"/>
        <w:ind w:right="2189" w:firstLine="0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 xml:space="preserve"> Задачи: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28"/>
        </w:tabs>
        <w:spacing w:line="240" w:lineRule="auto"/>
        <w:ind w:left="528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научить применять на практике теорию изменения общего тона и цвета предмета по мере удаления его от источника света;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28"/>
        </w:tabs>
        <w:spacing w:line="240" w:lineRule="auto"/>
        <w:ind w:left="528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 xml:space="preserve">научить выявлять разнообразие оттенков теплых цветов, и их изменение в зависимости </w:t>
      </w:r>
      <w:r w:rsidRPr="00431F44">
        <w:rPr>
          <w:rStyle w:val="FontStyle16"/>
          <w:spacing w:val="-20"/>
          <w:sz w:val="24"/>
          <w:szCs w:val="24"/>
        </w:rPr>
        <w:t xml:space="preserve">от </w:t>
      </w:r>
      <w:r w:rsidRPr="00431F44">
        <w:rPr>
          <w:rStyle w:val="FontStyle13"/>
          <w:b w:val="0"/>
          <w:spacing w:val="-20"/>
          <w:sz w:val="24"/>
          <w:szCs w:val="24"/>
        </w:rPr>
        <w:t>удаления от источника света;</w:t>
      </w:r>
    </w:p>
    <w:p w:rsid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right="1459" w:firstLine="245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выработать технические навыки работы с акварелью.</w:t>
      </w:r>
    </w:p>
    <w:p w:rsidR="009900F8" w:rsidRP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right="1459" w:firstLine="245"/>
        <w:rPr>
          <w:rStyle w:val="FontStyle13"/>
          <w:b w:val="0"/>
          <w:i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 xml:space="preserve"> </w:t>
      </w: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tabs>
          <w:tab w:val="left" w:pos="480"/>
        </w:tabs>
        <w:spacing w:line="240" w:lineRule="auto"/>
        <w:ind w:left="480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два или три кратковременных этюда натюрморта (холодная цветовая гамма) около окна, в центре мастерской, в глубине мастерской (если освещение электрическое, то источник света удалять от натюрморта).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lastRenderedPageBreak/>
        <w:t>Материалы: краски акварельные, бумага ¼ ватманского  листа на каждый этюд, кисти различного размера.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12 часов (по 4 часа на каждый натюрморт).</w:t>
      </w:r>
    </w:p>
    <w:p w:rsidR="006C2F70" w:rsidRDefault="006C2F70" w:rsidP="00431F44">
      <w:pPr>
        <w:pStyle w:val="Style2"/>
        <w:widowControl/>
        <w:spacing w:line="240" w:lineRule="auto"/>
        <w:ind w:right="2918"/>
        <w:rPr>
          <w:rStyle w:val="FontStyle13"/>
          <w:b w:val="0"/>
          <w:spacing w:val="-20"/>
          <w:sz w:val="24"/>
          <w:szCs w:val="24"/>
        </w:rPr>
      </w:pPr>
    </w:p>
    <w:p w:rsidR="006C2F70" w:rsidRDefault="006C2F70" w:rsidP="00431F44">
      <w:pPr>
        <w:pStyle w:val="Style2"/>
        <w:widowControl/>
        <w:spacing w:line="240" w:lineRule="auto"/>
        <w:ind w:right="2918"/>
        <w:rPr>
          <w:rStyle w:val="FontStyle13"/>
          <w:b w:val="0"/>
          <w:spacing w:val="-20"/>
          <w:sz w:val="24"/>
          <w:szCs w:val="24"/>
        </w:rPr>
      </w:pPr>
    </w:p>
    <w:p w:rsidR="009900F8" w:rsidRPr="00431F44" w:rsidRDefault="009900F8" w:rsidP="00431F44">
      <w:pPr>
        <w:pStyle w:val="Style2"/>
        <w:widowControl/>
        <w:spacing w:line="240" w:lineRule="auto"/>
        <w:ind w:right="2918"/>
        <w:rPr>
          <w:rStyle w:val="FontStyle13"/>
          <w:b w:val="0"/>
          <w:spacing w:val="-20"/>
          <w:sz w:val="24"/>
          <w:szCs w:val="24"/>
        </w:rPr>
      </w:pPr>
      <w:r w:rsidRPr="006C2F70">
        <w:rPr>
          <w:rStyle w:val="FontStyle13"/>
          <w:b w:val="0"/>
          <w:spacing w:val="-20"/>
          <w:sz w:val="24"/>
          <w:szCs w:val="24"/>
          <w:u w:val="single"/>
        </w:rPr>
        <w:t>Тема 2.3. Этюды чучел птиц и животных</w:t>
      </w:r>
      <w:r w:rsidRPr="00431F44">
        <w:rPr>
          <w:rStyle w:val="FontStyle13"/>
          <w:b w:val="0"/>
          <w:spacing w:val="-20"/>
          <w:sz w:val="24"/>
          <w:szCs w:val="24"/>
        </w:rPr>
        <w:t xml:space="preserve">. </w:t>
      </w:r>
    </w:p>
    <w:p w:rsidR="009900F8" w:rsidRPr="00431F44" w:rsidRDefault="009900F8" w:rsidP="00431F44">
      <w:pPr>
        <w:pStyle w:val="Style2"/>
        <w:widowControl/>
        <w:spacing w:line="240" w:lineRule="auto"/>
        <w:ind w:right="2918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480"/>
        </w:tabs>
        <w:spacing w:line="240" w:lineRule="auto"/>
        <w:ind w:left="240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объяснить характерные особенности изображения птиц и животных;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480"/>
        </w:tabs>
        <w:spacing w:line="240" w:lineRule="auto"/>
        <w:ind w:left="240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научить писать все цветовые отношения сразу;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480"/>
        </w:tabs>
        <w:spacing w:line="240" w:lineRule="auto"/>
        <w:ind w:left="480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 xml:space="preserve">сформировать навык работы «по </w:t>
      </w:r>
      <w:proofErr w:type="gramStart"/>
      <w:r w:rsidRPr="00431F44">
        <w:rPr>
          <w:rStyle w:val="FontStyle13"/>
          <w:b w:val="0"/>
          <w:spacing w:val="-20"/>
          <w:sz w:val="24"/>
          <w:szCs w:val="24"/>
        </w:rPr>
        <w:t>сырому</w:t>
      </w:r>
      <w:proofErr w:type="gramEnd"/>
      <w:r w:rsidRPr="00431F44">
        <w:rPr>
          <w:rStyle w:val="FontStyle13"/>
          <w:b w:val="0"/>
          <w:spacing w:val="-20"/>
          <w:sz w:val="24"/>
          <w:szCs w:val="24"/>
        </w:rPr>
        <w:t>», технические навыки работы с акварелью;</w:t>
      </w:r>
    </w:p>
    <w:p w:rsidR="009900F8" w:rsidRPr="006C2F70" w:rsidRDefault="009900F8" w:rsidP="00431F44">
      <w:pPr>
        <w:pStyle w:val="Style2"/>
        <w:widowControl/>
        <w:spacing w:line="240" w:lineRule="auto"/>
        <w:rPr>
          <w:rStyle w:val="FontStyle13"/>
          <w:b w:val="0"/>
          <w:i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tabs>
          <w:tab w:val="left" w:pos="480"/>
        </w:tabs>
        <w:spacing w:line="240" w:lineRule="auto"/>
        <w:ind w:left="480" w:hanging="240"/>
        <w:jc w:val="both"/>
        <w:rPr>
          <w:bCs/>
          <w:spacing w:val="-20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один или два кратковременных этюда чучел птиц или животных.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Материалы: краски акварельные, бумага ¼ ватманского листа на этюд, кисти различного размера.</w:t>
      </w:r>
    </w:p>
    <w:p w:rsidR="009900F8" w:rsidRPr="00431F44" w:rsidRDefault="009900F8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6 часов.</w:t>
      </w:r>
    </w:p>
    <w:p w:rsidR="006C2F70" w:rsidRDefault="006C2F70" w:rsidP="00431F44">
      <w:pPr>
        <w:pStyle w:val="Style8"/>
        <w:widowControl/>
        <w:spacing w:line="240" w:lineRule="auto"/>
        <w:jc w:val="both"/>
        <w:rPr>
          <w:rStyle w:val="FontStyle16"/>
          <w:spacing w:val="-20"/>
          <w:sz w:val="24"/>
          <w:szCs w:val="24"/>
        </w:rPr>
      </w:pPr>
    </w:p>
    <w:p w:rsidR="009900F8" w:rsidRPr="00431F44" w:rsidRDefault="009900F8" w:rsidP="00431F44">
      <w:pPr>
        <w:pStyle w:val="Style8"/>
        <w:widowControl/>
        <w:spacing w:line="240" w:lineRule="auto"/>
        <w:jc w:val="both"/>
        <w:rPr>
          <w:rStyle w:val="FontStyle16"/>
          <w:b w:val="0"/>
          <w:spacing w:val="-20"/>
          <w:sz w:val="24"/>
          <w:szCs w:val="24"/>
        </w:rPr>
      </w:pPr>
      <w:r w:rsidRPr="00431F44">
        <w:rPr>
          <w:rStyle w:val="FontStyle16"/>
          <w:spacing w:val="-20"/>
          <w:sz w:val="24"/>
          <w:szCs w:val="24"/>
        </w:rPr>
        <w:t>Блок 3. Светотень в живописи.</w:t>
      </w:r>
    </w:p>
    <w:p w:rsidR="006C2F70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  <w:u w:val="single"/>
        </w:rPr>
        <w:t>Т</w:t>
      </w:r>
      <w:r w:rsidRPr="006C2F70">
        <w:rPr>
          <w:rStyle w:val="FontStyle13"/>
          <w:b w:val="0"/>
          <w:spacing w:val="-20"/>
          <w:sz w:val="24"/>
          <w:szCs w:val="24"/>
          <w:u w:val="single"/>
        </w:rPr>
        <w:t>ема 3.1. Изменение локального цвета предмета на свету и в тени</w:t>
      </w:r>
      <w:r w:rsidRPr="00431F44">
        <w:rPr>
          <w:rStyle w:val="FontStyle13"/>
          <w:b w:val="0"/>
          <w:spacing w:val="-20"/>
          <w:sz w:val="24"/>
          <w:szCs w:val="24"/>
        </w:rPr>
        <w:t xml:space="preserve">. 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504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определить место светотени в живописи; объяснить влияние световых лучей на изменение локального цвета предмета на свету и в тени;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504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научить различать лобовое и боковое освещение, взаимоотношение собственной и падающей тени;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269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сформировать навык    передачи    основных тональных отношений</w:t>
      </w:r>
    </w:p>
    <w:p w:rsidR="009900F8" w:rsidRPr="00431F44" w:rsidRDefault="009900F8" w:rsidP="00431F44">
      <w:pPr>
        <w:pStyle w:val="Style10"/>
        <w:widowControl/>
        <w:spacing w:line="240" w:lineRule="auto"/>
        <w:ind w:left="528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натюрморта;</w:t>
      </w:r>
    </w:p>
    <w:p w:rsidR="009900F8" w:rsidRPr="00431F44" w:rsidRDefault="009900F8" w:rsidP="00431F44">
      <w:pPr>
        <w:pStyle w:val="Style5"/>
        <w:widowControl/>
        <w:tabs>
          <w:tab w:val="left" w:pos="504"/>
        </w:tabs>
        <w:spacing w:line="240" w:lineRule="auto"/>
        <w:ind w:left="504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выработать   навыки   определения   тепло-холодных   отношений   в натюрморте (расклад локального цвета на составляющие).</w:t>
      </w:r>
    </w:p>
    <w:p w:rsidR="009900F8" w:rsidRPr="006C2F70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i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1"/>
        <w:widowControl/>
        <w:ind w:left="533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-написать натюрморт (сближенные цветовая и тональная гаммы) при лобовом освещении;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504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написать натюрморт (сближенные цветовые и тональные отношения) при боковом освещении;</w:t>
      </w:r>
    </w:p>
    <w:p w:rsidR="009900F8" w:rsidRPr="00431F44" w:rsidRDefault="009900F8" w:rsidP="00431F44">
      <w:pPr>
        <w:pStyle w:val="Style5"/>
        <w:widowControl/>
        <w:numPr>
          <w:ilvl w:val="0"/>
          <w:numId w:val="1"/>
        </w:numPr>
        <w:tabs>
          <w:tab w:val="left" w:pos="504"/>
        </w:tabs>
        <w:spacing w:line="240" w:lineRule="auto"/>
        <w:ind w:left="269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написать натюрморт (контрастные тональные отношения) при лобовом освещении;</w:t>
      </w:r>
    </w:p>
    <w:p w:rsidR="009900F8" w:rsidRPr="00431F44" w:rsidRDefault="009900F8" w:rsidP="00431F44">
      <w:pPr>
        <w:pStyle w:val="Style5"/>
        <w:widowControl/>
        <w:tabs>
          <w:tab w:val="left" w:pos="504"/>
        </w:tabs>
        <w:spacing w:line="240" w:lineRule="auto"/>
        <w:ind w:left="504" w:hanging="235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натюрморт (контрастные тональные отношения) при боковом освещении.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Материалы: краски акварельные, бумага ¼ ватманского листа на каждый натюрморт, кисти различного размера.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36 часов (по 9 часов на каждый натюрморт).</w:t>
      </w:r>
    </w:p>
    <w:p w:rsidR="006C2F70" w:rsidRDefault="006C2F70" w:rsidP="00431F44">
      <w:pPr>
        <w:pStyle w:val="Style8"/>
        <w:widowControl/>
        <w:spacing w:line="240" w:lineRule="auto"/>
        <w:jc w:val="both"/>
        <w:rPr>
          <w:rStyle w:val="FontStyle16"/>
          <w:spacing w:val="-20"/>
          <w:sz w:val="24"/>
          <w:szCs w:val="24"/>
        </w:rPr>
      </w:pPr>
    </w:p>
    <w:p w:rsidR="009900F8" w:rsidRPr="00431F44" w:rsidRDefault="009900F8" w:rsidP="00431F44">
      <w:pPr>
        <w:pStyle w:val="Style8"/>
        <w:widowControl/>
        <w:spacing w:line="240" w:lineRule="auto"/>
        <w:jc w:val="both"/>
        <w:rPr>
          <w:rStyle w:val="FontStyle16"/>
          <w:b w:val="0"/>
          <w:spacing w:val="-20"/>
          <w:sz w:val="24"/>
          <w:szCs w:val="24"/>
        </w:rPr>
      </w:pPr>
      <w:r w:rsidRPr="00431F44">
        <w:rPr>
          <w:rStyle w:val="FontStyle16"/>
          <w:spacing w:val="-20"/>
          <w:sz w:val="24"/>
          <w:szCs w:val="24"/>
        </w:rPr>
        <w:t>Блок 4. Светотеневые и цветовые отношения в натюрморте.</w:t>
      </w:r>
    </w:p>
    <w:p w:rsidR="009900F8" w:rsidRPr="00B45145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  <w:u w:val="single"/>
        </w:rPr>
      </w:pPr>
      <w:r w:rsidRPr="00B45145">
        <w:rPr>
          <w:rStyle w:val="FontStyle13"/>
          <w:b w:val="0"/>
          <w:spacing w:val="-20"/>
          <w:sz w:val="24"/>
          <w:szCs w:val="24"/>
          <w:u w:val="single"/>
        </w:rPr>
        <w:t>Тема 4.1. Передача пространства в натюрморте средствами светотеневых и цветовых отношений.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576"/>
        </w:tabs>
        <w:spacing w:line="240" w:lineRule="auto"/>
        <w:ind w:left="576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разобрать   с   учащимися   технические   особенности   изображения натюрморта в среде;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576"/>
        </w:tabs>
        <w:spacing w:line="240" w:lineRule="auto"/>
        <w:ind w:left="336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закрепить на практике теорию изменения цвета в пространстве;</w:t>
      </w:r>
    </w:p>
    <w:p w:rsidR="009900F8" w:rsidRPr="00431F44" w:rsidRDefault="009900F8" w:rsidP="00431F44">
      <w:pPr>
        <w:pStyle w:val="Style5"/>
        <w:widowControl/>
        <w:numPr>
          <w:ilvl w:val="0"/>
          <w:numId w:val="4"/>
        </w:numPr>
        <w:tabs>
          <w:tab w:val="left" w:pos="576"/>
        </w:tabs>
        <w:spacing w:line="240" w:lineRule="auto"/>
        <w:ind w:left="576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сформировать навык передачи пространства средствами светотеневых и цветовых отношений;</w:t>
      </w:r>
    </w:p>
    <w:p w:rsidR="006C2F70" w:rsidRDefault="009900F8" w:rsidP="00431F44">
      <w:pPr>
        <w:pStyle w:val="Style3"/>
        <w:widowControl/>
        <w:tabs>
          <w:tab w:val="left" w:pos="480"/>
        </w:tabs>
        <w:spacing w:line="240" w:lineRule="auto"/>
        <w:ind w:right="2554" w:firstLine="235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 xml:space="preserve">выработать навыки работы с акварелью. </w:t>
      </w:r>
    </w:p>
    <w:p w:rsidR="009900F8" w:rsidRPr="006C2F70" w:rsidRDefault="009900F8" w:rsidP="00431F44">
      <w:pPr>
        <w:pStyle w:val="Style3"/>
        <w:widowControl/>
        <w:tabs>
          <w:tab w:val="left" w:pos="480"/>
        </w:tabs>
        <w:spacing w:line="240" w:lineRule="auto"/>
        <w:ind w:right="2554" w:firstLine="235"/>
        <w:rPr>
          <w:rStyle w:val="FontStyle13"/>
          <w:b w:val="0"/>
          <w:i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tabs>
          <w:tab w:val="left" w:pos="595"/>
        </w:tabs>
        <w:spacing w:line="240" w:lineRule="auto"/>
        <w:ind w:left="350"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простой натюрморт в интерьере около окна;</w:t>
      </w:r>
    </w:p>
    <w:p w:rsidR="009900F8" w:rsidRPr="00431F44" w:rsidRDefault="009900F8" w:rsidP="00431F44">
      <w:pPr>
        <w:pStyle w:val="Style3"/>
        <w:widowControl/>
        <w:tabs>
          <w:tab w:val="left" w:pos="480"/>
        </w:tabs>
        <w:spacing w:line="240" w:lineRule="auto"/>
        <w:ind w:firstLine="235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простой натюрморт (тот же) в глубине комнаты. Материалы: краски акварельные, бумага ¼  ватманского  листа на каждый натюрморт, кисти различного размера.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18 часов (по 9 часов на каждый натюрморт).</w:t>
      </w:r>
    </w:p>
    <w:p w:rsidR="009900F8" w:rsidRPr="00431F44" w:rsidRDefault="009900F8" w:rsidP="00431F44">
      <w:pPr>
        <w:pStyle w:val="Style10"/>
        <w:widowControl/>
        <w:spacing w:line="240" w:lineRule="auto"/>
        <w:jc w:val="both"/>
        <w:rPr>
          <w:rStyle w:val="FontStyle13"/>
          <w:b w:val="0"/>
          <w:spacing w:val="-20"/>
          <w:sz w:val="24"/>
          <w:szCs w:val="24"/>
        </w:rPr>
      </w:pPr>
    </w:p>
    <w:p w:rsidR="009900F8" w:rsidRPr="006C2F70" w:rsidRDefault="009900F8" w:rsidP="00431F44">
      <w:pPr>
        <w:pStyle w:val="Style10"/>
        <w:widowControl/>
        <w:spacing w:line="240" w:lineRule="auto"/>
        <w:ind w:firstLine="0"/>
        <w:jc w:val="both"/>
        <w:rPr>
          <w:rStyle w:val="FontStyle13"/>
          <w:spacing w:val="-20"/>
          <w:sz w:val="24"/>
          <w:szCs w:val="24"/>
        </w:rPr>
      </w:pPr>
      <w:r w:rsidRPr="006C2F70">
        <w:rPr>
          <w:rStyle w:val="FontStyle13"/>
          <w:spacing w:val="-20"/>
          <w:sz w:val="24"/>
          <w:szCs w:val="24"/>
        </w:rPr>
        <w:t>Контрольное задание.</w:t>
      </w:r>
    </w:p>
    <w:p w:rsidR="009900F8" w:rsidRPr="00431F44" w:rsidRDefault="009900F8" w:rsidP="00431F44">
      <w:pPr>
        <w:pStyle w:val="Style10"/>
        <w:widowControl/>
        <w:spacing w:line="240" w:lineRule="auto"/>
        <w:ind w:firstLine="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5"/>
        <w:widowControl/>
        <w:tabs>
          <w:tab w:val="left" w:pos="490"/>
        </w:tabs>
        <w:spacing w:line="240" w:lineRule="auto"/>
        <w:ind w:left="490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выявить уровень усвоения учащимися пройденного материала (компоновка в листе, общий тон натюрморта, характерные особенности передачи светотени в живописи, передача тепло-холодных отношений).</w:t>
      </w:r>
    </w:p>
    <w:p w:rsidR="009900F8" w:rsidRPr="006C2F70" w:rsidRDefault="009900F8" w:rsidP="00431F44">
      <w:pPr>
        <w:pStyle w:val="Style2"/>
        <w:widowControl/>
        <w:spacing w:line="240" w:lineRule="auto"/>
        <w:rPr>
          <w:rStyle w:val="FontStyle13"/>
          <w:b w:val="0"/>
          <w:i/>
          <w:spacing w:val="-20"/>
          <w:sz w:val="24"/>
          <w:szCs w:val="24"/>
        </w:rPr>
      </w:pPr>
      <w:r w:rsidRPr="006C2F70">
        <w:rPr>
          <w:rStyle w:val="FontStyle13"/>
          <w:b w:val="0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tabs>
          <w:tab w:val="left" w:pos="490"/>
        </w:tabs>
        <w:spacing w:line="240" w:lineRule="auto"/>
        <w:ind w:left="490" w:hanging="240"/>
        <w:jc w:val="both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lastRenderedPageBreak/>
        <w:t>-</w:t>
      </w:r>
      <w:r w:rsidRPr="00431F44">
        <w:rPr>
          <w:rStyle w:val="FontStyle13"/>
          <w:b w:val="0"/>
          <w:spacing w:val="-20"/>
          <w:sz w:val="24"/>
          <w:szCs w:val="24"/>
        </w:rPr>
        <w:tab/>
        <w:t>написать натюрморт из 3-4-х предметов на различных по тону и цвету фонах.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Style w:val="FontStyle13"/>
          <w:b w:val="0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Материалы: краски акварельные, бумага</w:t>
      </w:r>
      <w:proofErr w:type="gramStart"/>
      <w:r w:rsidRPr="00431F44">
        <w:rPr>
          <w:rStyle w:val="FontStyle17"/>
          <w:spacing w:val="-20"/>
          <w:sz w:val="24"/>
          <w:szCs w:val="24"/>
        </w:rPr>
        <w:t>1</w:t>
      </w:r>
      <w:proofErr w:type="gramEnd"/>
      <w:r w:rsidRPr="00431F44">
        <w:rPr>
          <w:rStyle w:val="FontStyle17"/>
          <w:spacing w:val="-20"/>
          <w:sz w:val="24"/>
          <w:szCs w:val="24"/>
        </w:rPr>
        <w:t xml:space="preserve">/4 </w:t>
      </w:r>
      <w:r w:rsidRPr="00431F44">
        <w:rPr>
          <w:rStyle w:val="FontStyle13"/>
          <w:b w:val="0"/>
          <w:spacing w:val="-20"/>
          <w:sz w:val="24"/>
          <w:szCs w:val="24"/>
        </w:rPr>
        <w:t>или 1/2 ватманского  листа, кисти различного размера.</w:t>
      </w:r>
    </w:p>
    <w:p w:rsidR="009900F8" w:rsidRPr="00431F44" w:rsidRDefault="009900F8" w:rsidP="00431F44">
      <w:pPr>
        <w:pStyle w:val="Style2"/>
        <w:widowControl/>
        <w:spacing w:line="240" w:lineRule="auto"/>
        <w:rPr>
          <w:rFonts w:ascii="Times New Roman" w:hAnsi="Times New Roman" w:cs="Times New Roman"/>
          <w:bCs/>
          <w:spacing w:val="-20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Количество часов: 12 /15часов.</w:t>
      </w:r>
    </w:p>
    <w:p w:rsidR="006C2F70" w:rsidRDefault="006C2F70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6C2F70" w:rsidRDefault="006C2F70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9900F8" w:rsidRPr="00431F44" w:rsidRDefault="006C2F70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Итоговая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Натюрморт из 3-4-х предметов на различных по тону и цвету фонах</w:t>
      </w:r>
      <w:proofErr w:type="gramStart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</w:p>
    <w:p w:rsidR="006C2F70" w:rsidRDefault="006C2F70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9900F8" w:rsidRPr="00431F44" w:rsidRDefault="009900F8" w:rsidP="006C2F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6C2F70">
        <w:rPr>
          <w:rFonts w:ascii="Times New Roman" w:hAnsi="Times New Roman" w:cs="Times New Roman"/>
          <w:b/>
          <w:spacing w:val="-20"/>
          <w:sz w:val="24"/>
          <w:szCs w:val="24"/>
        </w:rPr>
        <w:t>второго года обучения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 рез</w:t>
      </w:r>
      <w:r w:rsidR="006C2F70">
        <w:rPr>
          <w:rFonts w:ascii="Times New Roman" w:hAnsi="Times New Roman" w:cs="Times New Roman"/>
          <w:spacing w:val="-20"/>
          <w:sz w:val="24"/>
          <w:szCs w:val="24"/>
        </w:rPr>
        <w:t xml:space="preserve">ультате обучения учащиеся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 </w:t>
      </w:r>
      <w:r w:rsidR="006C2F70">
        <w:rPr>
          <w:rFonts w:ascii="Times New Roman" w:hAnsi="Times New Roman" w:cs="Times New Roman"/>
          <w:b/>
          <w:spacing w:val="-20"/>
          <w:sz w:val="24"/>
          <w:szCs w:val="24"/>
        </w:rPr>
        <w:t>знают</w:t>
      </w: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="006C2F70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9900F8" w:rsidRPr="006C2F70" w:rsidRDefault="006C2F70" w:rsidP="006C2F70">
      <w:pPr>
        <w:pStyle w:val="Style3"/>
        <w:widowControl/>
        <w:tabs>
          <w:tab w:val="left" w:pos="490"/>
        </w:tabs>
        <w:spacing w:line="240" w:lineRule="auto"/>
        <w:ind w:left="490" w:hanging="245"/>
        <w:jc w:val="center"/>
        <w:rPr>
          <w:rStyle w:val="FontStyle12"/>
          <w:b/>
          <w:bCs/>
          <w:spacing w:val="-20"/>
          <w:sz w:val="28"/>
          <w:szCs w:val="28"/>
        </w:rPr>
      </w:pPr>
      <w:r w:rsidRPr="006C2F70">
        <w:rPr>
          <w:rStyle w:val="FontStyle12"/>
          <w:b/>
          <w:bCs/>
          <w:spacing w:val="-20"/>
          <w:sz w:val="28"/>
          <w:szCs w:val="28"/>
        </w:rPr>
        <w:t>3 год обучения</w:t>
      </w:r>
    </w:p>
    <w:p w:rsidR="009900F8" w:rsidRPr="006C2F70" w:rsidRDefault="006C2F70" w:rsidP="006C2F70">
      <w:pPr>
        <w:pStyle w:val="Style3"/>
        <w:widowControl/>
        <w:tabs>
          <w:tab w:val="left" w:pos="0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6C2F70">
        <w:rPr>
          <w:rStyle w:val="FontStyle12"/>
          <w:bCs/>
          <w:spacing w:val="-20"/>
          <w:sz w:val="24"/>
          <w:szCs w:val="24"/>
        </w:rPr>
        <w:t xml:space="preserve"> На третьем году обучения </w:t>
      </w:r>
      <w:r w:rsidR="009900F8" w:rsidRPr="006C2F70">
        <w:rPr>
          <w:rStyle w:val="FontStyle12"/>
          <w:bCs/>
          <w:spacing w:val="-20"/>
          <w:sz w:val="24"/>
          <w:szCs w:val="24"/>
        </w:rPr>
        <w:t>основными темами  являются перспектива цвета и светотень в живописи. Даются задания на изменение общего тона и цвета натюрморта в зависимости от удаления от источника света.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b/>
          <w:spacing w:val="-20"/>
          <w:sz w:val="24"/>
          <w:szCs w:val="24"/>
        </w:rPr>
      </w:pPr>
      <w:r w:rsidRPr="006C2F70">
        <w:rPr>
          <w:rStyle w:val="FontStyle12"/>
          <w:b/>
          <w:spacing w:val="-20"/>
          <w:sz w:val="24"/>
          <w:szCs w:val="24"/>
        </w:rPr>
        <w:t>Блок I. Повтор и закрепление мат</w:t>
      </w:r>
      <w:r w:rsidR="006C2F70">
        <w:rPr>
          <w:rStyle w:val="FontStyle12"/>
          <w:b/>
          <w:spacing w:val="-20"/>
          <w:sz w:val="24"/>
          <w:szCs w:val="24"/>
        </w:rPr>
        <w:t xml:space="preserve">ериала, ранее пройденного  </w:t>
      </w:r>
    </w:p>
    <w:p w:rsidR="009900F8" w:rsidRPr="00431F44" w:rsidRDefault="009900F8" w:rsidP="006C2F70">
      <w:pPr>
        <w:pStyle w:val="Style3"/>
        <w:widowControl/>
        <w:tabs>
          <w:tab w:val="left" w:pos="28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6C2F70">
        <w:rPr>
          <w:rStyle w:val="FontStyle12"/>
          <w:spacing w:val="-20"/>
          <w:sz w:val="24"/>
          <w:szCs w:val="24"/>
          <w:u w:val="single"/>
        </w:rPr>
        <w:t>Тема 1.1 Натюрмо</w:t>
      </w:r>
      <w:proofErr w:type="gramStart"/>
      <w:r w:rsidRPr="006C2F70">
        <w:rPr>
          <w:rStyle w:val="FontStyle12"/>
          <w:spacing w:val="-20"/>
          <w:sz w:val="24"/>
          <w:szCs w:val="24"/>
          <w:u w:val="single"/>
        </w:rPr>
        <w:t>рт с фр</w:t>
      </w:r>
      <w:proofErr w:type="gramEnd"/>
      <w:r w:rsidRPr="006C2F70">
        <w:rPr>
          <w:rStyle w:val="FontStyle12"/>
          <w:spacing w:val="-20"/>
          <w:sz w:val="24"/>
          <w:szCs w:val="24"/>
          <w:u w:val="single"/>
        </w:rPr>
        <w:t>уктами</w:t>
      </w:r>
      <w:r w:rsidRPr="00431F44">
        <w:rPr>
          <w:rStyle w:val="FontStyle12"/>
          <w:spacing w:val="-20"/>
          <w:sz w:val="24"/>
          <w:szCs w:val="24"/>
        </w:rPr>
        <w:t xml:space="preserve">. 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научить выявлять насыщенные цветовые тепло-холодные отношения;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выработать технические навыки работы акварелью (по </w:t>
      </w:r>
      <w:proofErr w:type="gramStart"/>
      <w:r w:rsidRPr="00431F44">
        <w:rPr>
          <w:rStyle w:val="FontStyle12"/>
          <w:spacing w:val="-20"/>
          <w:sz w:val="24"/>
          <w:szCs w:val="24"/>
        </w:rPr>
        <w:t>сырому</w:t>
      </w:r>
      <w:proofErr w:type="gramEnd"/>
      <w:r w:rsidRPr="00431F44">
        <w:rPr>
          <w:rStyle w:val="FontStyle12"/>
          <w:spacing w:val="-20"/>
          <w:sz w:val="24"/>
          <w:szCs w:val="24"/>
        </w:rPr>
        <w:t>), передачи основных цветовых и тональных отношений, светотени.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i/>
          <w:spacing w:val="-20"/>
          <w:sz w:val="24"/>
          <w:szCs w:val="24"/>
        </w:rPr>
      </w:pPr>
      <w:r w:rsidRPr="006C2F70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простой натюрмо</w:t>
      </w:r>
      <w:proofErr w:type="gramStart"/>
      <w:r w:rsidRPr="00431F44">
        <w:rPr>
          <w:rStyle w:val="FontStyle12"/>
          <w:spacing w:val="-20"/>
          <w:sz w:val="24"/>
          <w:szCs w:val="24"/>
        </w:rPr>
        <w:t>рт с цв</w:t>
      </w:r>
      <w:proofErr w:type="gramEnd"/>
      <w:r w:rsidRPr="00431F44">
        <w:rPr>
          <w:rStyle w:val="FontStyle12"/>
          <w:spacing w:val="-20"/>
          <w:sz w:val="24"/>
          <w:szCs w:val="24"/>
        </w:rPr>
        <w:t xml:space="preserve">етами и фруктами около окна. Материалы: краски акварельные, бумага </w:t>
      </w:r>
      <w:r w:rsidRPr="00431F44">
        <w:rPr>
          <w:rStyle w:val="FontStyle12"/>
          <w:sz w:val="24"/>
          <w:szCs w:val="24"/>
        </w:rPr>
        <w:t>¼</w:t>
      </w:r>
      <w:r w:rsidRPr="00431F44">
        <w:rPr>
          <w:rStyle w:val="FontStyle12"/>
          <w:spacing w:val="-20"/>
          <w:sz w:val="24"/>
          <w:szCs w:val="24"/>
        </w:rPr>
        <w:t xml:space="preserve"> или ½ листа, кисти различного размера.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Количество часов: 3 часа.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b/>
          <w:spacing w:val="-20"/>
          <w:sz w:val="24"/>
          <w:szCs w:val="24"/>
        </w:rPr>
      </w:pPr>
      <w:r w:rsidRPr="006C2F70">
        <w:rPr>
          <w:rStyle w:val="FontStyle12"/>
          <w:b/>
          <w:spacing w:val="-20"/>
          <w:sz w:val="24"/>
          <w:szCs w:val="24"/>
        </w:rPr>
        <w:t>Блок 2. Полная моделировка формы предмета цветом (блик, цвет, полутон, тень, рефлекс).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  <w:u w:val="single"/>
        </w:rPr>
      </w:pPr>
      <w:r w:rsidRPr="006C2F70">
        <w:rPr>
          <w:rStyle w:val="FontStyle12"/>
          <w:spacing w:val="-20"/>
          <w:sz w:val="24"/>
          <w:szCs w:val="24"/>
          <w:u w:val="single"/>
        </w:rPr>
        <w:t xml:space="preserve">Тема 2.1. Взаимосвязь изменения цвета предмета в зависимости от изменения окружающей его среды. 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объяснить понятия « полутон» и «рефлекс» (рефлекс не может быть светлее полутона);</w:t>
      </w:r>
    </w:p>
    <w:p w:rsid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выявлять тепло-холодные отношения</w:t>
      </w:r>
      <w:proofErr w:type="gramStart"/>
      <w:r w:rsidRPr="00431F44">
        <w:rPr>
          <w:rStyle w:val="FontStyle12"/>
          <w:spacing w:val="-20"/>
          <w:sz w:val="24"/>
          <w:szCs w:val="24"/>
        </w:rPr>
        <w:t>.</w:t>
      </w:r>
      <w:r w:rsidR="006C2F70">
        <w:rPr>
          <w:rStyle w:val="FontStyle12"/>
          <w:spacing w:val="-20"/>
          <w:sz w:val="24"/>
          <w:szCs w:val="24"/>
        </w:rPr>
        <w:t>.</w:t>
      </w:r>
      <w:proofErr w:type="gramEnd"/>
    </w:p>
    <w:p w:rsidR="009900F8" w:rsidRPr="006C2F70" w:rsidRDefault="009900F8" w:rsidP="00431F44">
      <w:pPr>
        <w:pStyle w:val="Style3"/>
        <w:widowControl/>
        <w:tabs>
          <w:tab w:val="left" w:pos="485"/>
        </w:tabs>
        <w:spacing w:line="240" w:lineRule="auto"/>
        <w:ind w:left="490" w:hanging="245"/>
        <w:rPr>
          <w:rStyle w:val="FontStyle12"/>
          <w:i/>
          <w:spacing w:val="-20"/>
          <w:sz w:val="24"/>
          <w:szCs w:val="24"/>
        </w:rPr>
      </w:pPr>
      <w:r w:rsidRPr="006C2F70">
        <w:rPr>
          <w:rStyle w:val="FontStyle12"/>
          <w:i/>
          <w:spacing w:val="-20"/>
          <w:sz w:val="24"/>
          <w:szCs w:val="24"/>
        </w:rPr>
        <w:t xml:space="preserve"> Практическое задание: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написать предметы (фрукты, предметы быта) на разных фонах. Материалы, краски акварельные, бумага </w:t>
      </w:r>
      <w:r w:rsidRPr="00431F44">
        <w:rPr>
          <w:rStyle w:val="FontStyle12"/>
          <w:sz w:val="24"/>
          <w:szCs w:val="24"/>
        </w:rPr>
        <w:t xml:space="preserve">¼ </w:t>
      </w:r>
      <w:r w:rsidRPr="00431F44">
        <w:rPr>
          <w:rStyle w:val="FontStyle12"/>
          <w:spacing w:val="-20"/>
          <w:sz w:val="24"/>
          <w:szCs w:val="24"/>
        </w:rPr>
        <w:t>листа, кисти различного размера. Количество часов: 9 часов.</w:t>
      </w:r>
    </w:p>
    <w:p w:rsidR="006C2F70" w:rsidRDefault="006C2F70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  <w:u w:val="single"/>
        </w:rPr>
      </w:pPr>
      <w:r w:rsidRPr="006C2F70">
        <w:rPr>
          <w:rStyle w:val="FontStyle12"/>
          <w:spacing w:val="-20"/>
          <w:sz w:val="24"/>
          <w:szCs w:val="24"/>
          <w:u w:val="single"/>
        </w:rPr>
        <w:t xml:space="preserve">Тема 2.2. Изменение цвета предмета в зависимости от освещения и фактуры. 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провести полный «разбор» предметов в тоне и в цвете;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объяснить особенности изображения предметов, выполненных из различных материалов;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рассказать о влиянии    окружающей среды    на собственный цвет предмета.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6C2F70">
        <w:rPr>
          <w:rStyle w:val="FontStyle12"/>
          <w:i/>
          <w:spacing w:val="-20"/>
          <w:sz w:val="24"/>
          <w:szCs w:val="24"/>
        </w:rPr>
        <w:t>Практическое задание</w:t>
      </w:r>
      <w:r w:rsidRPr="00431F44">
        <w:rPr>
          <w:rStyle w:val="FontStyle12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натюрморт из 3-4-х    предметов, с ярко выраженными рефлексами.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¼ или </w:t>
      </w:r>
      <m:oMath>
        <m:f>
          <m:fPr>
            <m:type m:val="skw"/>
            <m:ctrlPr>
              <w:rPr>
                <w:rStyle w:val="FontStyle12"/>
                <w:bCs/>
                <w:spacing w:val="-2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431F44">
        <w:rPr>
          <w:rStyle w:val="FontStyle12"/>
          <w:b/>
          <w:bCs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листа, кисти различного размера.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Количество часов: 12 часов.</w:t>
      </w:r>
    </w:p>
    <w:p w:rsidR="006C2F70" w:rsidRDefault="006C2F70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6C2F70">
        <w:rPr>
          <w:rStyle w:val="FontStyle12"/>
          <w:spacing w:val="-20"/>
          <w:sz w:val="24"/>
          <w:szCs w:val="24"/>
          <w:u w:val="single"/>
        </w:rPr>
        <w:t>Тема 2.3. Понятие «рефлекс» и «отражение» в живописи</w:t>
      </w:r>
      <w:r w:rsidRPr="00431F44">
        <w:rPr>
          <w:rStyle w:val="FontStyle12"/>
          <w:spacing w:val="-20"/>
          <w:sz w:val="24"/>
          <w:szCs w:val="24"/>
        </w:rPr>
        <w:t xml:space="preserve">. 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провести полный « разбор» предметов в тоне и в цвете;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объяснить особенности изображения предметов, выполненных из различных материалов;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рассказать о влиянии окружающей среды    на собственный цвет предмета;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lastRenderedPageBreak/>
        <w:t xml:space="preserve">продемонстрировать на конкретных примерах отличие рефлекса </w:t>
      </w:r>
      <w:r w:rsidRPr="00431F44">
        <w:rPr>
          <w:rStyle w:val="FontStyle12"/>
          <w:sz w:val="24"/>
          <w:szCs w:val="24"/>
        </w:rPr>
        <w:t xml:space="preserve">от </w:t>
      </w:r>
      <w:r w:rsidRPr="00431F44">
        <w:rPr>
          <w:rStyle w:val="FontStyle12"/>
          <w:spacing w:val="-20"/>
          <w:sz w:val="24"/>
          <w:szCs w:val="24"/>
        </w:rPr>
        <w:t>отражения.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i/>
          <w:spacing w:val="-20"/>
          <w:sz w:val="24"/>
          <w:szCs w:val="24"/>
        </w:rPr>
      </w:pPr>
      <w:r w:rsidRPr="006C2F70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натюрморт из предметов с ярко выраженными рефлексами (сближенные тональные отношения, но яркий цветовой контраст).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¼ или </w:t>
      </w:r>
      <m:oMath>
        <m:f>
          <m:fPr>
            <m:type m:val="skw"/>
            <m:ctrlPr>
              <w:rPr>
                <w:rStyle w:val="FontStyle12"/>
                <w:bCs/>
                <w:spacing w:val="-2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431F44">
        <w:rPr>
          <w:rStyle w:val="FontStyle12"/>
          <w:spacing w:val="-20"/>
          <w:sz w:val="24"/>
          <w:szCs w:val="24"/>
        </w:rPr>
        <w:t xml:space="preserve">листа, кисти различного </w:t>
      </w:r>
      <w:r w:rsidR="006C2F70">
        <w:rPr>
          <w:rStyle w:val="FontStyle12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размера.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Количество часов: 18 часов (по 9 часов на натюрморт).</w:t>
      </w:r>
    </w:p>
    <w:p w:rsidR="006C2F70" w:rsidRDefault="006C2F70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b/>
          <w:spacing w:val="-20"/>
          <w:sz w:val="24"/>
          <w:szCs w:val="24"/>
        </w:rPr>
      </w:pPr>
      <w:r w:rsidRPr="006C2F70">
        <w:rPr>
          <w:rStyle w:val="FontStyle12"/>
          <w:b/>
          <w:spacing w:val="-20"/>
          <w:sz w:val="24"/>
          <w:szCs w:val="24"/>
        </w:rPr>
        <w:t>Блок 3. Складки в живописи.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6C2F70">
        <w:rPr>
          <w:rStyle w:val="FontStyle12"/>
          <w:spacing w:val="-20"/>
          <w:sz w:val="24"/>
          <w:szCs w:val="24"/>
          <w:u w:val="single"/>
        </w:rPr>
        <w:t>Тема 3.1. Натюрморт со складками</w:t>
      </w:r>
      <w:r w:rsidRPr="00431F44">
        <w:rPr>
          <w:rStyle w:val="FontStyle12"/>
          <w:spacing w:val="-20"/>
          <w:sz w:val="24"/>
          <w:szCs w:val="24"/>
        </w:rPr>
        <w:t xml:space="preserve">. 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провести анализ формообразования складок;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 выявлять  цельность  цветовых   и  тональных  отношений натюрморта;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передавать объем изображаемых предметов и окружающего их пространства.</w:t>
      </w:r>
    </w:p>
    <w:p w:rsidR="009900F8" w:rsidRPr="006C2F70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i/>
          <w:spacing w:val="-20"/>
          <w:sz w:val="24"/>
          <w:szCs w:val="24"/>
        </w:rPr>
      </w:pPr>
      <w:r w:rsidRPr="006C2F70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3"/>
        <w:widowControl/>
        <w:tabs>
          <w:tab w:val="left" w:pos="494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 xml:space="preserve">написать натюрморт из 1-2-х предметов с введением простых складок. Материалы: краски акварельные, бумага ¼ или </w:t>
      </w:r>
      <m:oMath>
        <m:f>
          <m:fPr>
            <m:type m:val="skw"/>
            <m:ctrlPr>
              <w:rPr>
                <w:rStyle w:val="FontStyle12"/>
                <w:bCs/>
                <w:spacing w:val="-2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431F44">
        <w:rPr>
          <w:rStyle w:val="FontStyle12"/>
          <w:b/>
          <w:bCs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листа, кисти различного размера.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Количество часов: 12 часов.</w:t>
      </w:r>
    </w:p>
    <w:p w:rsidR="00263936" w:rsidRDefault="00263936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9900F8" w:rsidRPr="00396BB3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b/>
          <w:spacing w:val="-20"/>
          <w:sz w:val="24"/>
          <w:szCs w:val="24"/>
        </w:rPr>
      </w:pPr>
      <w:r w:rsidRPr="00396BB3">
        <w:rPr>
          <w:rStyle w:val="FontStyle12"/>
          <w:b/>
          <w:spacing w:val="-20"/>
          <w:sz w:val="24"/>
          <w:szCs w:val="24"/>
        </w:rPr>
        <w:t xml:space="preserve">Блок 4. </w:t>
      </w:r>
      <w:r w:rsidRPr="00396BB3">
        <w:rPr>
          <w:rStyle w:val="FontStyle12"/>
          <w:b/>
          <w:bCs/>
          <w:spacing w:val="-20"/>
          <w:sz w:val="24"/>
          <w:szCs w:val="24"/>
        </w:rPr>
        <w:t>Изменение цвета предмета в пространстве. Материальность. Плановость.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9900F8" w:rsidRPr="00396BB3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  <w:u w:val="single"/>
        </w:rPr>
      </w:pPr>
      <w:r w:rsidRPr="00396BB3">
        <w:rPr>
          <w:rStyle w:val="FontStyle12"/>
          <w:spacing w:val="-20"/>
          <w:sz w:val="24"/>
          <w:szCs w:val="24"/>
          <w:u w:val="single"/>
        </w:rPr>
        <w:t>Тема 4.1. Основные  способы   и  приемы   передачи  материальности   и</w:t>
      </w:r>
      <w:r w:rsidR="00396BB3">
        <w:rPr>
          <w:rStyle w:val="FontStyle12"/>
          <w:spacing w:val="-20"/>
          <w:sz w:val="24"/>
          <w:szCs w:val="24"/>
          <w:u w:val="single"/>
        </w:rPr>
        <w:t xml:space="preserve">  </w:t>
      </w:r>
      <w:r w:rsidRPr="00396BB3">
        <w:rPr>
          <w:rStyle w:val="FontStyle12"/>
          <w:spacing w:val="-20"/>
          <w:sz w:val="24"/>
          <w:szCs w:val="24"/>
          <w:u w:val="single"/>
        </w:rPr>
        <w:t>плановости в живописи.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объяснить изменение цвета предметов в зависимости от изменения окружения;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рассказать о богатстве оттенков теплого и холодного цветов;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научить выявлять тональные и цветовые отношения, материальность предметов.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396BB3">
        <w:rPr>
          <w:rStyle w:val="FontStyle12"/>
          <w:i/>
          <w:spacing w:val="-20"/>
          <w:sz w:val="24"/>
          <w:szCs w:val="24"/>
        </w:rPr>
        <w:t>Практическое задание</w:t>
      </w:r>
      <w:r w:rsidRPr="00431F44">
        <w:rPr>
          <w:rStyle w:val="FontStyle12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написать натюрмо</w:t>
      </w:r>
      <w:proofErr w:type="gramStart"/>
      <w:r w:rsidRPr="00431F44">
        <w:rPr>
          <w:rStyle w:val="FontStyle12"/>
          <w:spacing w:val="-20"/>
          <w:sz w:val="24"/>
          <w:szCs w:val="24"/>
        </w:rPr>
        <w:t>рт с пр</w:t>
      </w:r>
      <w:proofErr w:type="gramEnd"/>
      <w:r w:rsidRPr="00431F44">
        <w:rPr>
          <w:rStyle w:val="FontStyle12"/>
          <w:spacing w:val="-20"/>
          <w:sz w:val="24"/>
          <w:szCs w:val="24"/>
        </w:rPr>
        <w:t>едметами, выполненными из различных материалов (стекло, фарфор, ткань, дерево, керамика), в холодном окружении;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написать натюрмо</w:t>
      </w:r>
      <w:proofErr w:type="gramStart"/>
      <w:r w:rsidRPr="00431F44">
        <w:rPr>
          <w:rStyle w:val="FontStyle12"/>
          <w:spacing w:val="-20"/>
          <w:sz w:val="24"/>
          <w:szCs w:val="24"/>
        </w:rPr>
        <w:t>рт с пр</w:t>
      </w:r>
      <w:proofErr w:type="gramEnd"/>
      <w:r w:rsidRPr="00431F44">
        <w:rPr>
          <w:rStyle w:val="FontStyle12"/>
          <w:spacing w:val="-20"/>
          <w:sz w:val="24"/>
          <w:szCs w:val="24"/>
        </w:rPr>
        <w:t>едметами, выполненными из различных материалов, в теплом окружении.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 краски" акварельные, бумага ¼ или </w:t>
      </w:r>
      <m:oMath>
        <m:f>
          <m:fPr>
            <m:type m:val="skw"/>
            <m:ctrlPr>
              <w:rPr>
                <w:rStyle w:val="FontStyle12"/>
                <w:bCs/>
                <w:spacing w:val="-2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Style w:val="FontStyle12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431F44">
        <w:rPr>
          <w:rStyle w:val="FontStyle12"/>
          <w:b/>
          <w:bCs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листа (на каждый натюрморт), кисти различного размера.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Количество часов: 30 часов (по 15 часов на каждый натюрморт).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bCs/>
          <w:spacing w:val="-20"/>
          <w:sz w:val="24"/>
          <w:szCs w:val="24"/>
        </w:rPr>
      </w:pPr>
      <w:r w:rsidRPr="00B45145">
        <w:rPr>
          <w:rStyle w:val="FontStyle12"/>
          <w:b/>
          <w:bCs/>
          <w:spacing w:val="-20"/>
          <w:sz w:val="24"/>
          <w:szCs w:val="24"/>
        </w:rPr>
        <w:t>Контрольное задание</w:t>
      </w:r>
      <w:r w:rsidRPr="00431F44">
        <w:rPr>
          <w:rStyle w:val="FontStyle12"/>
          <w:bCs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выявить уровень усвоения учащимися пройденного материала (компоновка в листе, общий тон натюрморта, передача материальности, проработка деталей).</w:t>
      </w:r>
    </w:p>
    <w:p w:rsidR="009900F8" w:rsidRPr="00396BB3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i/>
          <w:spacing w:val="-20"/>
          <w:sz w:val="24"/>
          <w:szCs w:val="24"/>
        </w:rPr>
      </w:pPr>
      <w:r w:rsidRPr="00396BB3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>-</w:t>
      </w:r>
      <w:r w:rsidRPr="00431F44">
        <w:rPr>
          <w:rStyle w:val="FontStyle12"/>
          <w:spacing w:val="-20"/>
          <w:sz w:val="24"/>
          <w:szCs w:val="24"/>
        </w:rPr>
        <w:tab/>
        <w:t>написать натюрмо</w:t>
      </w:r>
      <w:proofErr w:type="gramStart"/>
      <w:r w:rsidRPr="00431F44">
        <w:rPr>
          <w:rStyle w:val="FontStyle12"/>
          <w:spacing w:val="-20"/>
          <w:sz w:val="24"/>
          <w:szCs w:val="24"/>
        </w:rPr>
        <w:t>рт с пр</w:t>
      </w:r>
      <w:proofErr w:type="gramEnd"/>
      <w:r w:rsidRPr="00431F44">
        <w:rPr>
          <w:rStyle w:val="FontStyle12"/>
          <w:spacing w:val="-20"/>
          <w:sz w:val="24"/>
          <w:szCs w:val="24"/>
        </w:rPr>
        <w:t>остым геометрическим орнаментом и складками.</w:t>
      </w:r>
    </w:p>
    <w:p w:rsidR="009900F8" w:rsidRPr="00431F44" w:rsidRDefault="009900F8" w:rsidP="00431F44">
      <w:pPr>
        <w:pStyle w:val="Style3"/>
        <w:widowControl/>
        <w:tabs>
          <w:tab w:val="left" w:pos="490"/>
        </w:tabs>
        <w:spacing w:line="240" w:lineRule="auto"/>
        <w:ind w:left="490" w:hanging="245"/>
        <w:rPr>
          <w:rStyle w:val="FontStyle12"/>
          <w:spacing w:val="-20"/>
          <w:sz w:val="24"/>
          <w:szCs w:val="24"/>
        </w:rPr>
      </w:pPr>
      <w:r w:rsidRPr="00431F44">
        <w:rPr>
          <w:rStyle w:val="FontStyle12"/>
          <w:spacing w:val="-20"/>
          <w:sz w:val="24"/>
          <w:szCs w:val="24"/>
        </w:rPr>
        <w:t xml:space="preserve">Материалы: краски акварельные, бумага </w:t>
      </w:r>
      <w:r w:rsidRPr="00431F44">
        <w:rPr>
          <w:rStyle w:val="FontStyle12"/>
          <w:sz w:val="24"/>
          <w:szCs w:val="24"/>
        </w:rPr>
        <w:t>¼</w:t>
      </w:r>
      <w:r w:rsidRPr="00431F44">
        <w:rPr>
          <w:rStyle w:val="FontStyle12"/>
          <w:b/>
          <w:bCs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>листа, кисти различного размера. Количество часов: 18 / 21 ч.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9900F8" w:rsidRPr="00431F44" w:rsidRDefault="009900F8" w:rsidP="00396B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>третьего года обучения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 резу</w:t>
      </w:r>
      <w:r w:rsidR="00396BB3">
        <w:rPr>
          <w:rFonts w:ascii="Times New Roman" w:hAnsi="Times New Roman" w:cs="Times New Roman"/>
          <w:spacing w:val="-20"/>
          <w:sz w:val="24"/>
          <w:szCs w:val="24"/>
        </w:rPr>
        <w:t xml:space="preserve">льтате обучения  учащиеся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>знают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умело пользоваться правилами перспективы: выбирать наиболее выразительную точку зрения, определять масштаб предметов, фигур по мере их удаления;</w:t>
      </w:r>
    </w:p>
    <w:p w:rsidR="00396BB3" w:rsidRDefault="00396BB3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b/>
          <w:spacing w:val="-20"/>
          <w:sz w:val="24"/>
          <w:szCs w:val="24"/>
        </w:rPr>
      </w:pPr>
    </w:p>
    <w:p w:rsidR="00EA6147" w:rsidRDefault="00EA6147" w:rsidP="00396BB3">
      <w:pPr>
        <w:pStyle w:val="Style6"/>
        <w:widowControl/>
        <w:tabs>
          <w:tab w:val="left" w:pos="480"/>
        </w:tabs>
        <w:spacing w:line="240" w:lineRule="auto"/>
        <w:ind w:firstLine="230"/>
        <w:rPr>
          <w:rStyle w:val="FontStyle12"/>
          <w:b/>
          <w:spacing w:val="-20"/>
          <w:sz w:val="28"/>
          <w:szCs w:val="28"/>
        </w:rPr>
      </w:pPr>
    </w:p>
    <w:p w:rsidR="009900F8" w:rsidRPr="00396BB3" w:rsidRDefault="00396BB3" w:rsidP="00396BB3">
      <w:pPr>
        <w:pStyle w:val="Style6"/>
        <w:widowControl/>
        <w:tabs>
          <w:tab w:val="left" w:pos="480"/>
        </w:tabs>
        <w:spacing w:line="240" w:lineRule="auto"/>
        <w:ind w:firstLine="230"/>
        <w:rPr>
          <w:rStyle w:val="FontStyle12"/>
          <w:b/>
          <w:spacing w:val="-20"/>
          <w:sz w:val="28"/>
          <w:szCs w:val="28"/>
        </w:rPr>
      </w:pPr>
      <w:r w:rsidRPr="00396BB3">
        <w:rPr>
          <w:rStyle w:val="FontStyle12"/>
          <w:b/>
          <w:spacing w:val="-20"/>
          <w:sz w:val="28"/>
          <w:szCs w:val="28"/>
        </w:rPr>
        <w:t>4 год обучения</w:t>
      </w:r>
    </w:p>
    <w:p w:rsidR="009900F8" w:rsidRPr="00431F44" w:rsidRDefault="00396BB3" w:rsidP="00431F44">
      <w:pPr>
        <w:pStyle w:val="Style6"/>
        <w:widowControl/>
        <w:tabs>
          <w:tab w:val="left" w:pos="480"/>
        </w:tabs>
        <w:spacing w:line="240" w:lineRule="auto"/>
        <w:ind w:firstLine="230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На четвертом году</w:t>
      </w:r>
      <w:r w:rsidR="009900F8" w:rsidRPr="00431F44">
        <w:rPr>
          <w:rStyle w:val="FontStyle12"/>
          <w:spacing w:val="-20"/>
          <w:sz w:val="24"/>
          <w:szCs w:val="24"/>
        </w:rPr>
        <w:t xml:space="preserve"> основными темами  являются перспектива цвета и светотень в живописи. Даются задания на изменение общего тона и цвета натюрморта в зависимости от удаления от источника света.</w:t>
      </w:r>
    </w:p>
    <w:p w:rsidR="00396BB3" w:rsidRDefault="00396BB3" w:rsidP="00396BB3">
      <w:pPr>
        <w:pStyle w:val="Style8"/>
        <w:widowControl/>
        <w:spacing w:line="240" w:lineRule="auto"/>
        <w:ind w:left="2693" w:right="-2"/>
        <w:jc w:val="both"/>
        <w:rPr>
          <w:rStyle w:val="FontStyle20"/>
          <w:spacing w:val="-20"/>
          <w:sz w:val="24"/>
          <w:szCs w:val="24"/>
        </w:rPr>
      </w:pPr>
    </w:p>
    <w:p w:rsidR="009900F8" w:rsidRPr="00431F44" w:rsidRDefault="009900F8" w:rsidP="00396BB3">
      <w:pPr>
        <w:pStyle w:val="Style8"/>
        <w:widowControl/>
        <w:spacing w:line="240" w:lineRule="auto"/>
        <w:ind w:left="2693" w:right="-2"/>
        <w:jc w:val="both"/>
        <w:rPr>
          <w:rStyle w:val="FontStyle16"/>
          <w:spacing w:val="-20"/>
          <w:sz w:val="24"/>
          <w:szCs w:val="24"/>
        </w:rPr>
      </w:pPr>
      <w:r w:rsidRPr="00431F44">
        <w:rPr>
          <w:rStyle w:val="FontStyle20"/>
          <w:spacing w:val="-20"/>
          <w:sz w:val="24"/>
          <w:szCs w:val="24"/>
        </w:rPr>
        <w:t>Блок I.</w:t>
      </w:r>
      <w:r w:rsidRPr="00431F44">
        <w:rPr>
          <w:rStyle w:val="FontStyle14"/>
          <w:spacing w:val="-20"/>
          <w:sz w:val="24"/>
          <w:szCs w:val="24"/>
        </w:rPr>
        <w:t xml:space="preserve"> </w:t>
      </w:r>
      <w:r w:rsidRPr="00431F44">
        <w:rPr>
          <w:rStyle w:val="FontStyle16"/>
          <w:spacing w:val="-20"/>
          <w:sz w:val="24"/>
          <w:szCs w:val="24"/>
        </w:rPr>
        <w:t xml:space="preserve"> Повторение и закрепление материала, пройденного в 3 классе.</w:t>
      </w:r>
    </w:p>
    <w:p w:rsidR="009900F8" w:rsidRPr="00431F44" w:rsidRDefault="009900F8" w:rsidP="00431F44">
      <w:pPr>
        <w:pStyle w:val="Style3"/>
        <w:widowControl/>
        <w:spacing w:line="240" w:lineRule="auto"/>
        <w:rPr>
          <w:rStyle w:val="FontStyle14"/>
          <w:spacing w:val="-20"/>
          <w:sz w:val="24"/>
          <w:szCs w:val="24"/>
        </w:rPr>
      </w:pPr>
    </w:p>
    <w:p w:rsidR="00396BB3" w:rsidRDefault="009900F8" w:rsidP="00431F44">
      <w:pPr>
        <w:pStyle w:val="Style1"/>
        <w:widowControl/>
        <w:ind w:right="182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>Тема 1.1. Натюрморт с живыми цветами и фруктами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pStyle w:val="Style1"/>
        <w:widowControl/>
        <w:ind w:right="182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Задачи:</w:t>
      </w:r>
    </w:p>
    <w:p w:rsidR="009900F8" w:rsidRPr="00431F44" w:rsidRDefault="009900F8" w:rsidP="00431F44">
      <w:pPr>
        <w:pStyle w:val="Style7"/>
        <w:widowControl/>
        <w:numPr>
          <w:ilvl w:val="0"/>
          <w:numId w:val="8"/>
        </w:numPr>
        <w:tabs>
          <w:tab w:val="left" w:pos="648"/>
        </w:tabs>
        <w:autoSpaceDN w:val="0"/>
        <w:adjustRightInd w:val="0"/>
        <w:spacing w:line="240" w:lineRule="auto"/>
        <w:ind w:left="39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выполнять кратковременные задания;</w:t>
      </w:r>
    </w:p>
    <w:p w:rsidR="009900F8" w:rsidRPr="00431F44" w:rsidRDefault="009900F8" w:rsidP="00431F44">
      <w:pPr>
        <w:pStyle w:val="Style7"/>
        <w:widowControl/>
        <w:numPr>
          <w:ilvl w:val="0"/>
          <w:numId w:val="8"/>
        </w:numPr>
        <w:tabs>
          <w:tab w:val="left" w:pos="648"/>
        </w:tabs>
        <w:autoSpaceDN w:val="0"/>
        <w:adjustRightInd w:val="0"/>
        <w:spacing w:line="240" w:lineRule="auto"/>
        <w:ind w:left="648" w:hanging="250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выявлять свежесть, точность цветовых и тональных отношений в натюрморте;</w:t>
      </w:r>
    </w:p>
    <w:p w:rsidR="00396BB3" w:rsidRDefault="009900F8" w:rsidP="00431F44">
      <w:pPr>
        <w:pStyle w:val="Style9"/>
        <w:widowControl/>
        <w:tabs>
          <w:tab w:val="left" w:pos="475"/>
        </w:tabs>
        <w:spacing w:line="240" w:lineRule="auto"/>
        <w:ind w:right="2554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 xml:space="preserve">закрепить навыки работы с акварелью. </w:t>
      </w:r>
    </w:p>
    <w:p w:rsidR="009900F8" w:rsidRPr="00431F44" w:rsidRDefault="009900F8" w:rsidP="00431F44">
      <w:pPr>
        <w:pStyle w:val="Style9"/>
        <w:widowControl/>
        <w:tabs>
          <w:tab w:val="left" w:pos="475"/>
        </w:tabs>
        <w:spacing w:line="240" w:lineRule="auto"/>
        <w:ind w:right="2554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  <w:t>Практическое задание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pStyle w:val="Style7"/>
        <w:widowControl/>
        <w:tabs>
          <w:tab w:val="left" w:pos="677"/>
        </w:tabs>
        <w:spacing w:line="240" w:lineRule="auto"/>
        <w:ind w:left="677" w:hanging="25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 xml:space="preserve">написать натюрморт с живыми цветами и фруктами при </w:t>
      </w:r>
      <w:proofErr w:type="gramStart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лобовом</w:t>
      </w:r>
      <w:proofErr w:type="gramEnd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освещение.</w:t>
      </w:r>
    </w:p>
    <w:p w:rsidR="009900F8" w:rsidRPr="00431F44" w:rsidRDefault="009900F8" w:rsidP="00431F44">
      <w:pPr>
        <w:pStyle w:val="Style1"/>
        <w:widowControl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Материалы: краски акварельные, бумага </w:t>
      </w:r>
      <w:r w:rsidRPr="00431F44">
        <w:rPr>
          <w:rStyle w:val="FontStyle13"/>
          <w:b w:val="0"/>
          <w:spacing w:val="-20"/>
          <w:sz w:val="24"/>
          <w:szCs w:val="24"/>
        </w:rPr>
        <w:t xml:space="preserve">1/4 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или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листа, кисти </w:t>
      </w:r>
      <w:proofErr w:type="gramStart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различною</w:t>
      </w:r>
      <w:proofErr w:type="gramEnd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размера</w:t>
      </w:r>
    </w:p>
    <w:p w:rsidR="009900F8" w:rsidRPr="00431F44" w:rsidRDefault="009900F8" w:rsidP="00431F44">
      <w:pPr>
        <w:pStyle w:val="Style1"/>
        <w:widowControl/>
        <w:ind w:left="202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Количество часов: 6 часов.</w:t>
      </w:r>
    </w:p>
    <w:p w:rsidR="00396BB3" w:rsidRDefault="00396BB3" w:rsidP="00431F44">
      <w:pPr>
        <w:pStyle w:val="Style6"/>
        <w:widowControl/>
        <w:spacing w:line="240" w:lineRule="auto"/>
        <w:ind w:right="1037"/>
        <w:jc w:val="both"/>
        <w:rPr>
          <w:rStyle w:val="FontStyle14"/>
          <w:spacing w:val="-20"/>
          <w:sz w:val="24"/>
          <w:szCs w:val="24"/>
        </w:rPr>
      </w:pPr>
    </w:p>
    <w:p w:rsidR="00396BB3" w:rsidRDefault="009900F8" w:rsidP="00431F44">
      <w:pPr>
        <w:pStyle w:val="Style6"/>
        <w:widowControl/>
        <w:spacing w:line="240" w:lineRule="auto"/>
        <w:ind w:right="1037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396BB3">
        <w:rPr>
          <w:rStyle w:val="FontStyle14"/>
          <w:b/>
          <w:spacing w:val="-20"/>
          <w:sz w:val="24"/>
          <w:szCs w:val="24"/>
        </w:rPr>
        <w:t xml:space="preserve">Блок 2. Особенности изображения </w:t>
      </w:r>
      <w:r w:rsidRPr="00396BB3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человека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. </w:t>
      </w:r>
    </w:p>
    <w:p w:rsidR="00396BB3" w:rsidRDefault="009900F8" w:rsidP="00431F44">
      <w:pPr>
        <w:pStyle w:val="Style6"/>
        <w:widowControl/>
        <w:spacing w:line="240" w:lineRule="auto"/>
        <w:ind w:right="1037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>Тема 2.1. Фигура человека в интерьере.</w:t>
      </w:r>
    </w:p>
    <w:p w:rsidR="009900F8" w:rsidRPr="00431F44" w:rsidRDefault="009900F8" w:rsidP="00431F44">
      <w:pPr>
        <w:pStyle w:val="Style6"/>
        <w:widowControl/>
        <w:spacing w:line="240" w:lineRule="auto"/>
        <w:ind w:right="1037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528"/>
        </w:tabs>
        <w:autoSpaceDN w:val="0"/>
        <w:adjustRightInd w:val="0"/>
        <w:spacing w:line="240" w:lineRule="auto"/>
        <w:ind w:left="28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рассказать об общих пропорциях человека;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528"/>
        </w:tabs>
        <w:autoSpaceDN w:val="0"/>
        <w:adjustRightInd w:val="0"/>
        <w:spacing w:line="240" w:lineRule="auto"/>
        <w:ind w:left="28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показать особенности изображения человека в живописи;</w:t>
      </w:r>
    </w:p>
    <w:p w:rsidR="00396BB3" w:rsidRDefault="009900F8" w:rsidP="00431F44">
      <w:pPr>
        <w:pStyle w:val="Style9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 xml:space="preserve">научить определять большие цветовые и тональные отношения. </w:t>
      </w:r>
    </w:p>
    <w:p w:rsidR="009900F8" w:rsidRPr="00396BB3" w:rsidRDefault="009900F8" w:rsidP="00431F44">
      <w:pPr>
        <w:pStyle w:val="Style9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7"/>
        <w:widowControl/>
        <w:tabs>
          <w:tab w:val="left" w:pos="528"/>
        </w:tabs>
        <w:spacing w:line="240" w:lineRule="auto"/>
        <w:ind w:left="28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proofErr w:type="gramStart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>написать сидящею человека на светлом фоне.</w:t>
      </w:r>
      <w:proofErr w:type="gramEnd"/>
    </w:p>
    <w:p w:rsidR="009900F8" w:rsidRPr="00431F44" w:rsidRDefault="009900F8" w:rsidP="00431F44">
      <w:pPr>
        <w:pStyle w:val="Style1"/>
        <w:widowControl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Материалы: краски акварельные, бумага  </w:t>
      </w:r>
      <w:r w:rsidRPr="00431F44">
        <w:rPr>
          <w:rStyle w:val="FontStyle13"/>
          <w:b w:val="0"/>
          <w:spacing w:val="-20"/>
          <w:sz w:val="24"/>
          <w:szCs w:val="24"/>
        </w:rPr>
        <w:t xml:space="preserve">1/4 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листа, кисти различного размера. Количество часов: 12 часов.</w:t>
      </w:r>
    </w:p>
    <w:p w:rsidR="009900F8" w:rsidRPr="00431F44" w:rsidRDefault="009900F8" w:rsidP="00431F44">
      <w:pPr>
        <w:pStyle w:val="Style3"/>
        <w:widowControl/>
        <w:spacing w:line="240" w:lineRule="auto"/>
        <w:rPr>
          <w:spacing w:val="-20"/>
        </w:rPr>
      </w:pPr>
    </w:p>
    <w:p w:rsidR="009900F8" w:rsidRPr="00396BB3" w:rsidRDefault="009900F8" w:rsidP="00431F44">
      <w:pPr>
        <w:pStyle w:val="Style3"/>
        <w:widowControl/>
        <w:spacing w:line="240" w:lineRule="auto"/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</w:pPr>
      <w:r w:rsidRPr="00396BB3">
        <w:rPr>
          <w:rStyle w:val="FontStyle14"/>
          <w:b/>
          <w:spacing w:val="-20"/>
          <w:sz w:val="24"/>
          <w:szCs w:val="24"/>
        </w:rPr>
        <w:t xml:space="preserve">Блок 3. Материальность. Передача пространства и </w:t>
      </w:r>
      <w:proofErr w:type="gramStart"/>
      <w:r w:rsidRPr="00396BB3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натюрморте</w:t>
      </w:r>
      <w:proofErr w:type="gramEnd"/>
      <w:r w:rsidRPr="00396BB3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396BB3" w:rsidRDefault="009900F8" w:rsidP="00431F44">
      <w:pPr>
        <w:pStyle w:val="Style1"/>
        <w:widowControl/>
        <w:ind w:right="172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>Тема 3.1. Натюрморт из разно-фактурных предметов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pStyle w:val="Style1"/>
        <w:widowControl/>
        <w:ind w:right="172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Задачи: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528"/>
        </w:tabs>
        <w:autoSpaceDN w:val="0"/>
        <w:adjustRightInd w:val="0"/>
        <w:spacing w:line="240" w:lineRule="auto"/>
        <w:ind w:left="28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пространство;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528"/>
        </w:tabs>
        <w:autoSpaceDN w:val="0"/>
        <w:adjustRightInd w:val="0"/>
        <w:spacing w:line="240" w:lineRule="auto"/>
        <w:ind w:left="288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материальность и объемность предметов;</w:t>
      </w:r>
    </w:p>
    <w:p w:rsidR="00396BB3" w:rsidRDefault="009900F8" w:rsidP="00431F44">
      <w:pPr>
        <w:pStyle w:val="Style9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 xml:space="preserve">научить выявлять цельность </w:t>
      </w:r>
      <w:proofErr w:type="gramStart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пне</w:t>
      </w:r>
      <w:proofErr w:type="gramEnd"/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юных и тональных отношений. </w:t>
      </w:r>
    </w:p>
    <w:p w:rsidR="009900F8" w:rsidRPr="00396BB3" w:rsidRDefault="009900F8" w:rsidP="00431F44">
      <w:pPr>
        <w:pStyle w:val="Style9"/>
        <w:widowControl/>
        <w:tabs>
          <w:tab w:val="left" w:pos="485"/>
        </w:tabs>
        <w:spacing w:line="240" w:lineRule="auto"/>
        <w:ind w:firstLine="245"/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7"/>
        <w:widowControl/>
        <w:tabs>
          <w:tab w:val="left" w:pos="509"/>
        </w:tabs>
        <w:spacing w:line="240" w:lineRule="auto"/>
        <w:ind w:left="509" w:hanging="245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>написать натюрморт из 3-4-х предметов, выполненных из различных материалов (контрастная цветовая гамма).</w:t>
      </w:r>
    </w:p>
    <w:p w:rsidR="009900F8" w:rsidRPr="00431F44" w:rsidRDefault="009900F8" w:rsidP="00431F44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Материалы: краски акварельные или гуашь, бумага </w:t>
      </w:r>
      <w:r w:rsidRPr="00431F44">
        <w:rPr>
          <w:rStyle w:val="FontStyle13"/>
          <w:b w:val="0"/>
          <w:spacing w:val="-20"/>
          <w:sz w:val="24"/>
          <w:szCs w:val="24"/>
        </w:rPr>
        <w:t>1/4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или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листа, кисти различного размера. Количество часов: 12 часов.</w:t>
      </w:r>
    </w:p>
    <w:p w:rsidR="00396BB3" w:rsidRDefault="00396BB3" w:rsidP="00431F44">
      <w:pPr>
        <w:pStyle w:val="Style4"/>
        <w:widowControl/>
        <w:spacing w:line="240" w:lineRule="auto"/>
        <w:ind w:right="1382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</w:p>
    <w:p w:rsidR="00396BB3" w:rsidRDefault="009900F8" w:rsidP="00431F44">
      <w:pPr>
        <w:pStyle w:val="Style4"/>
        <w:widowControl/>
        <w:spacing w:line="240" w:lineRule="auto"/>
        <w:ind w:right="1382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>Тема 3.2. Натюрморт с темными предметами на темном фоне</w:t>
      </w:r>
    </w:p>
    <w:p w:rsidR="009900F8" w:rsidRPr="00431F44" w:rsidRDefault="009900F8" w:rsidP="00431F44">
      <w:pPr>
        <w:pStyle w:val="Style4"/>
        <w:widowControl/>
        <w:spacing w:line="240" w:lineRule="auto"/>
        <w:ind w:right="1382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Задачи:</w:t>
      </w:r>
    </w:p>
    <w:p w:rsidR="009900F8" w:rsidRPr="00431F44" w:rsidRDefault="009900F8" w:rsidP="00431F44">
      <w:pPr>
        <w:pStyle w:val="Style7"/>
        <w:widowControl/>
        <w:numPr>
          <w:ilvl w:val="0"/>
          <w:numId w:val="2"/>
        </w:numPr>
        <w:tabs>
          <w:tab w:val="left" w:pos="509"/>
        </w:tabs>
        <w:autoSpaceDN w:val="0"/>
        <w:adjustRightInd w:val="0"/>
        <w:spacing w:line="240" w:lineRule="auto"/>
        <w:ind w:left="26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пространство;</w:t>
      </w:r>
    </w:p>
    <w:p w:rsidR="009900F8" w:rsidRPr="00431F44" w:rsidRDefault="009900F8" w:rsidP="00431F44">
      <w:pPr>
        <w:pStyle w:val="Style7"/>
        <w:widowControl/>
        <w:numPr>
          <w:ilvl w:val="0"/>
          <w:numId w:val="2"/>
        </w:numPr>
        <w:tabs>
          <w:tab w:val="left" w:pos="509"/>
        </w:tabs>
        <w:autoSpaceDN w:val="0"/>
        <w:adjustRightInd w:val="0"/>
        <w:spacing w:line="240" w:lineRule="auto"/>
        <w:ind w:left="26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материальность и объемность предметов;</w:t>
      </w:r>
    </w:p>
    <w:p w:rsidR="009900F8" w:rsidRPr="00431F44" w:rsidRDefault="009900F8" w:rsidP="00431F44">
      <w:pPr>
        <w:pStyle w:val="Style8"/>
        <w:widowControl/>
        <w:numPr>
          <w:ilvl w:val="0"/>
          <w:numId w:val="2"/>
        </w:numPr>
        <w:tabs>
          <w:tab w:val="left" w:pos="509"/>
        </w:tabs>
        <w:spacing w:line="240" w:lineRule="auto"/>
        <w:ind w:left="264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выявлять цельность цветовых и тональных отношений; - показать разнообразие оттенков одного цвета.</w:t>
      </w:r>
    </w:p>
    <w:p w:rsidR="009900F8" w:rsidRPr="00396BB3" w:rsidRDefault="009900F8" w:rsidP="00431F44">
      <w:pPr>
        <w:pStyle w:val="Style1"/>
        <w:widowControl/>
        <w:jc w:val="both"/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7"/>
        <w:widowControl/>
        <w:tabs>
          <w:tab w:val="left" w:pos="480"/>
        </w:tabs>
        <w:spacing w:line="240" w:lineRule="auto"/>
        <w:ind w:left="480" w:hanging="240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-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ab/>
        <w:t>написать натюрморт в контрастной цветовой гамме (например, красно зеленой цветовой гамме).</w:t>
      </w:r>
    </w:p>
    <w:p w:rsidR="009900F8" w:rsidRPr="00431F44" w:rsidRDefault="009900F8" w:rsidP="00431F44">
      <w:pPr>
        <w:pStyle w:val="Style1"/>
        <w:widowControl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Материалы: краски акварельные, бумага </w:t>
      </w:r>
      <w:r w:rsidRPr="00431F44">
        <w:rPr>
          <w:rStyle w:val="FontStyle13"/>
          <w:b w:val="0"/>
          <w:spacing w:val="-20"/>
          <w:sz w:val="24"/>
          <w:szCs w:val="24"/>
        </w:rPr>
        <w:t xml:space="preserve">¼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или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7"/>
          <w:spacing w:val="-20"/>
          <w:sz w:val="24"/>
          <w:szCs w:val="24"/>
        </w:rPr>
        <w:t xml:space="preserve"> 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листа, кисти различного размера.</w:t>
      </w:r>
    </w:p>
    <w:p w:rsidR="009900F8" w:rsidRPr="00431F44" w:rsidRDefault="009900F8" w:rsidP="00431F44">
      <w:pPr>
        <w:pStyle w:val="Style1"/>
        <w:widowControl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lastRenderedPageBreak/>
        <w:t>Количество часов: 18 часов</w:t>
      </w:r>
    </w:p>
    <w:p w:rsidR="00396BB3" w:rsidRDefault="00396BB3" w:rsidP="00431F44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</w:p>
    <w:p w:rsidR="00396BB3" w:rsidRDefault="009900F8" w:rsidP="00431F44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 xml:space="preserve">Тема 3.3: </w:t>
      </w:r>
      <w:proofErr w:type="gramStart"/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>Натюрморте</w:t>
      </w:r>
      <w:proofErr w:type="gramEnd"/>
      <w:r w:rsidRPr="00396BB3">
        <w:rPr>
          <w:rStyle w:val="FontStyle15"/>
          <w:rFonts w:ascii="Times New Roman" w:hAnsi="Times New Roman" w:cs="Times New Roman"/>
          <w:spacing w:val="-20"/>
          <w:sz w:val="24"/>
          <w:szCs w:val="24"/>
          <w:u w:val="single"/>
        </w:rPr>
        <w:t xml:space="preserve"> темными предметами на нейтральном фоне</w:t>
      </w: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</w:p>
    <w:p w:rsidR="009900F8" w:rsidRPr="00431F44" w:rsidRDefault="009900F8" w:rsidP="00431F44">
      <w:pPr>
        <w:pStyle w:val="Style4"/>
        <w:widowControl/>
        <w:spacing w:line="240" w:lineRule="auto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480"/>
        </w:tabs>
        <w:autoSpaceDN w:val="0"/>
        <w:adjustRightInd w:val="0"/>
        <w:spacing w:line="240" w:lineRule="auto"/>
        <w:ind w:left="240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пространство;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480"/>
        </w:tabs>
        <w:autoSpaceDN w:val="0"/>
        <w:adjustRightInd w:val="0"/>
        <w:spacing w:line="240" w:lineRule="auto"/>
        <w:ind w:left="240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передавать материальность и объемность предметов;</w:t>
      </w:r>
    </w:p>
    <w:p w:rsidR="009900F8" w:rsidRPr="00431F44" w:rsidRDefault="009900F8" w:rsidP="00431F44">
      <w:pPr>
        <w:pStyle w:val="Style7"/>
        <w:widowControl/>
        <w:numPr>
          <w:ilvl w:val="0"/>
          <w:numId w:val="4"/>
        </w:numPr>
        <w:tabs>
          <w:tab w:val="left" w:pos="480"/>
        </w:tabs>
        <w:autoSpaceDN w:val="0"/>
        <w:adjustRightInd w:val="0"/>
        <w:spacing w:line="240" w:lineRule="auto"/>
        <w:ind w:left="480" w:hanging="240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научить выявлять цельность цветовых и тональных отношений; показать разнообразие опенков одного цвета</w:t>
      </w:r>
    </w:p>
    <w:p w:rsidR="009900F8" w:rsidRPr="00396BB3" w:rsidRDefault="009900F8" w:rsidP="00431F44">
      <w:pPr>
        <w:pStyle w:val="Style6"/>
        <w:widowControl/>
        <w:spacing w:line="240" w:lineRule="auto"/>
        <w:ind w:left="211"/>
        <w:jc w:val="both"/>
        <w:rPr>
          <w:rStyle w:val="FontStyle14"/>
          <w:i/>
          <w:spacing w:val="-20"/>
          <w:sz w:val="24"/>
          <w:szCs w:val="24"/>
        </w:rPr>
      </w:pPr>
      <w:r w:rsidRPr="00396BB3">
        <w:rPr>
          <w:rStyle w:val="FontStyle14"/>
          <w:i/>
          <w:spacing w:val="-20"/>
          <w:sz w:val="24"/>
          <w:szCs w:val="24"/>
        </w:rPr>
        <w:t>Практическое задание:</w:t>
      </w:r>
    </w:p>
    <w:p w:rsidR="009900F8" w:rsidRPr="00431F44" w:rsidRDefault="009900F8" w:rsidP="00431F44">
      <w:pPr>
        <w:pStyle w:val="Style5"/>
        <w:widowControl/>
        <w:spacing w:line="240" w:lineRule="auto"/>
        <w:ind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- написать натюрмо</w:t>
      </w:r>
      <w:proofErr w:type="gramStart"/>
      <w:r w:rsidRPr="00431F44">
        <w:rPr>
          <w:rStyle w:val="FontStyle14"/>
          <w:spacing w:val="-20"/>
          <w:sz w:val="24"/>
          <w:szCs w:val="24"/>
        </w:rPr>
        <w:t>рт в сбл</w:t>
      </w:r>
      <w:proofErr w:type="gramEnd"/>
      <w:r w:rsidRPr="00431F44">
        <w:rPr>
          <w:rStyle w:val="FontStyle14"/>
          <w:spacing w:val="-20"/>
          <w:sz w:val="24"/>
          <w:szCs w:val="24"/>
        </w:rPr>
        <w:t>иженной цветовой гамме (например, зеленая цветовая гамма).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 xml:space="preserve">Материалы: краски акварельные, бумага </w:t>
      </w:r>
      <w:r w:rsidRPr="00431F44">
        <w:rPr>
          <w:rStyle w:val="FontStyle13"/>
          <w:b w:val="0"/>
          <w:spacing w:val="-20"/>
          <w:sz w:val="24"/>
          <w:szCs w:val="24"/>
        </w:rPr>
        <w:t>1/4</w:t>
      </w:r>
      <w:r w:rsidRPr="00431F44">
        <w:rPr>
          <w:rStyle w:val="FontStyle14"/>
          <w:spacing w:val="-20"/>
          <w:sz w:val="24"/>
          <w:szCs w:val="24"/>
        </w:rPr>
        <w:t xml:space="preserve"> или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4"/>
          <w:spacing w:val="-20"/>
          <w:sz w:val="24"/>
          <w:szCs w:val="24"/>
        </w:rPr>
        <w:t xml:space="preserve"> листа, кисти различного размера.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Количество часов: 18 часов.</w:t>
      </w:r>
    </w:p>
    <w:p w:rsidR="00396BB3" w:rsidRDefault="00396BB3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</w:p>
    <w:p w:rsidR="00396BB3" w:rsidRDefault="00396BB3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</w:p>
    <w:p w:rsidR="009900F8" w:rsidRPr="00396BB3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  <w:u w:val="single"/>
        </w:rPr>
      </w:pPr>
      <w:r w:rsidRPr="00396BB3">
        <w:rPr>
          <w:rStyle w:val="FontStyle14"/>
          <w:spacing w:val="-20"/>
          <w:sz w:val="24"/>
          <w:szCs w:val="24"/>
          <w:u w:val="single"/>
        </w:rPr>
        <w:t>Тема3.4. Натюрморт со светлыми предметами на светлом фоне (различные техники).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Задачи:</w:t>
      </w:r>
    </w:p>
    <w:p w:rsidR="009900F8" w:rsidRPr="00431F44" w:rsidRDefault="009900F8" w:rsidP="00431F44">
      <w:pPr>
        <w:pStyle w:val="Style6"/>
        <w:widowControl/>
        <w:spacing w:line="240" w:lineRule="auto"/>
        <w:ind w:left="638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научить передавать пространство;</w:t>
      </w:r>
    </w:p>
    <w:p w:rsidR="009900F8" w:rsidRPr="00431F44" w:rsidRDefault="009900F8" w:rsidP="00431F44">
      <w:pPr>
        <w:pStyle w:val="Style8"/>
        <w:widowControl/>
        <w:numPr>
          <w:ilvl w:val="0"/>
          <w:numId w:val="4"/>
        </w:numPr>
        <w:tabs>
          <w:tab w:val="left" w:pos="619"/>
        </w:tabs>
        <w:spacing w:line="240" w:lineRule="auto"/>
        <w:ind w:left="379"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научить передавать материальность и объемность предметов;</w:t>
      </w:r>
    </w:p>
    <w:p w:rsidR="009900F8" w:rsidRPr="00431F44" w:rsidRDefault="009900F8" w:rsidP="00431F44">
      <w:pPr>
        <w:pStyle w:val="Style8"/>
        <w:widowControl/>
        <w:numPr>
          <w:ilvl w:val="0"/>
          <w:numId w:val="4"/>
        </w:numPr>
        <w:tabs>
          <w:tab w:val="left" w:pos="619"/>
        </w:tabs>
        <w:spacing w:line="240" w:lineRule="auto"/>
        <w:ind w:left="379"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научить выявлять цельность цветовых и тональных отношений;</w:t>
      </w:r>
    </w:p>
    <w:p w:rsidR="00396BB3" w:rsidRDefault="009900F8" w:rsidP="00431F44">
      <w:pPr>
        <w:pStyle w:val="Style8"/>
        <w:widowControl/>
        <w:tabs>
          <w:tab w:val="left" w:pos="494"/>
        </w:tabs>
        <w:spacing w:line="240" w:lineRule="auto"/>
        <w:ind w:right="2189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-</w:t>
      </w:r>
      <w:r w:rsidRPr="00431F44">
        <w:rPr>
          <w:rStyle w:val="FontStyle14"/>
          <w:spacing w:val="-20"/>
          <w:sz w:val="24"/>
          <w:szCs w:val="24"/>
        </w:rPr>
        <w:tab/>
        <w:t xml:space="preserve">показать разнообразие оттенков одного цвета. </w:t>
      </w:r>
    </w:p>
    <w:p w:rsidR="009900F8" w:rsidRPr="00431F44" w:rsidRDefault="009900F8" w:rsidP="00431F44">
      <w:pPr>
        <w:pStyle w:val="Style8"/>
        <w:widowControl/>
        <w:tabs>
          <w:tab w:val="left" w:pos="494"/>
        </w:tabs>
        <w:spacing w:line="240" w:lineRule="auto"/>
        <w:ind w:right="2189"/>
        <w:jc w:val="both"/>
        <w:rPr>
          <w:rStyle w:val="FontStyle14"/>
          <w:spacing w:val="-20"/>
          <w:sz w:val="24"/>
          <w:szCs w:val="24"/>
        </w:rPr>
      </w:pPr>
      <w:r w:rsidRPr="00396BB3">
        <w:rPr>
          <w:rStyle w:val="FontStyle14"/>
          <w:i/>
          <w:spacing w:val="-20"/>
          <w:sz w:val="24"/>
          <w:szCs w:val="24"/>
        </w:rPr>
        <w:t>Практическое задание</w:t>
      </w:r>
      <w:r w:rsidRPr="00431F44">
        <w:rPr>
          <w:rStyle w:val="FontStyle14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pStyle w:val="Style6"/>
        <w:widowControl/>
        <w:spacing w:line="240" w:lineRule="auto"/>
        <w:ind w:left="605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написать натюрморт со светлыми предметами на светлом фоне в холодной цветовой гамме;</w:t>
      </w:r>
    </w:p>
    <w:p w:rsidR="009900F8" w:rsidRPr="00431F44" w:rsidRDefault="009900F8" w:rsidP="00431F44">
      <w:pPr>
        <w:pStyle w:val="Style4"/>
        <w:widowControl/>
        <w:tabs>
          <w:tab w:val="left" w:pos="514"/>
        </w:tabs>
        <w:spacing w:line="240" w:lineRule="auto"/>
        <w:ind w:left="514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-</w:t>
      </w:r>
      <w:r w:rsidRPr="00431F44">
        <w:rPr>
          <w:rStyle w:val="FontStyle14"/>
          <w:spacing w:val="-20"/>
          <w:sz w:val="24"/>
          <w:szCs w:val="24"/>
        </w:rPr>
        <w:tab/>
        <w:t>написать натюрморт со светлыми   предметами на светлом фоне в теплой цветовой гамме.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 xml:space="preserve">Материалы: краски акварельные, бумага </w:t>
      </w:r>
      <w:r w:rsidRPr="00431F44">
        <w:rPr>
          <w:rStyle w:val="FontStyle13"/>
          <w:b w:val="0"/>
          <w:spacing w:val="-20"/>
          <w:sz w:val="24"/>
          <w:szCs w:val="24"/>
        </w:rPr>
        <w:t>1/4</w:t>
      </w:r>
      <w:r w:rsidRPr="00431F44">
        <w:rPr>
          <w:rStyle w:val="FontStyle14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431F44">
        <w:rPr>
          <w:rStyle w:val="FontStyle14"/>
          <w:spacing w:val="-20"/>
          <w:sz w:val="24"/>
          <w:szCs w:val="24"/>
        </w:rPr>
        <w:t xml:space="preserve">или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3"/>
          <w:spacing w:val="-20"/>
          <w:sz w:val="24"/>
          <w:szCs w:val="24"/>
        </w:rPr>
        <w:t xml:space="preserve"> </w:t>
      </w:r>
      <w:r w:rsidRPr="00431F44">
        <w:rPr>
          <w:rStyle w:val="FontStyle14"/>
          <w:spacing w:val="-20"/>
          <w:sz w:val="24"/>
          <w:szCs w:val="24"/>
        </w:rPr>
        <w:t xml:space="preserve">  </w:t>
      </w:r>
      <w:r w:rsidRPr="00431F44">
        <w:rPr>
          <w:rStyle w:val="FontStyle12"/>
          <w:spacing w:val="-20"/>
          <w:sz w:val="24"/>
          <w:szCs w:val="24"/>
        </w:rPr>
        <w:t xml:space="preserve"> </w:t>
      </w:r>
      <w:r w:rsidRPr="00431F44">
        <w:rPr>
          <w:rStyle w:val="FontStyle14"/>
          <w:spacing w:val="-20"/>
          <w:sz w:val="24"/>
          <w:szCs w:val="24"/>
        </w:rPr>
        <w:t>листа, кисти различного размера.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Количество часов: 18 часов.</w:t>
      </w:r>
      <w:r w:rsidRPr="00431F44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 xml:space="preserve"> Контрольное задание.</w:t>
      </w:r>
    </w:p>
    <w:p w:rsidR="00396BB3" w:rsidRDefault="00396BB3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</w:p>
    <w:p w:rsidR="00396BB3" w:rsidRDefault="009900F8" w:rsidP="00431F44">
      <w:pPr>
        <w:pStyle w:val="Style6"/>
        <w:widowControl/>
        <w:spacing w:line="240" w:lineRule="auto"/>
        <w:jc w:val="both"/>
        <w:rPr>
          <w:rStyle w:val="FontStyle16"/>
          <w:spacing w:val="-20"/>
          <w:sz w:val="24"/>
          <w:szCs w:val="24"/>
          <w:u w:val="single"/>
        </w:rPr>
      </w:pPr>
      <w:r w:rsidRPr="00396BB3">
        <w:rPr>
          <w:rStyle w:val="FontStyle14"/>
          <w:spacing w:val="-20"/>
          <w:sz w:val="24"/>
          <w:szCs w:val="24"/>
          <w:u w:val="single"/>
        </w:rPr>
        <w:t xml:space="preserve">Тема </w:t>
      </w:r>
      <w:r w:rsidRPr="00396BB3">
        <w:rPr>
          <w:rStyle w:val="FontStyle11"/>
          <w:b w:val="0"/>
          <w:spacing w:val="-20"/>
          <w:sz w:val="24"/>
          <w:szCs w:val="24"/>
          <w:u w:val="single"/>
        </w:rPr>
        <w:t>3.5</w:t>
      </w:r>
      <w:r w:rsidRPr="00396BB3">
        <w:rPr>
          <w:rStyle w:val="FontStyle11"/>
          <w:spacing w:val="-20"/>
          <w:sz w:val="24"/>
          <w:szCs w:val="24"/>
          <w:u w:val="single"/>
        </w:rPr>
        <w:t xml:space="preserve"> </w:t>
      </w:r>
      <w:r w:rsidRPr="00396BB3">
        <w:rPr>
          <w:rStyle w:val="FontStyle14"/>
          <w:spacing w:val="-20"/>
          <w:sz w:val="24"/>
          <w:szCs w:val="24"/>
          <w:u w:val="single"/>
        </w:rPr>
        <w:t xml:space="preserve">Средний по общему тону натюрморт (сближенная цветовая </w:t>
      </w:r>
      <w:r w:rsidRPr="00396BB3">
        <w:rPr>
          <w:rStyle w:val="FontStyle16"/>
          <w:b w:val="0"/>
          <w:spacing w:val="-20"/>
          <w:sz w:val="24"/>
          <w:szCs w:val="24"/>
          <w:u w:val="single"/>
        </w:rPr>
        <w:t>гамма).</w:t>
      </w:r>
    </w:p>
    <w:p w:rsidR="009900F8" w:rsidRPr="00431F44" w:rsidRDefault="009900F8" w:rsidP="00431F44">
      <w:pPr>
        <w:pStyle w:val="Style6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6"/>
          <w:spacing w:val="-20"/>
          <w:sz w:val="24"/>
          <w:szCs w:val="24"/>
        </w:rPr>
        <w:t xml:space="preserve"> </w:t>
      </w:r>
      <w:r w:rsidRPr="00431F44">
        <w:rPr>
          <w:rStyle w:val="FontStyle14"/>
          <w:spacing w:val="-20"/>
          <w:sz w:val="24"/>
          <w:szCs w:val="24"/>
        </w:rPr>
        <w:t>Задачи.</w:t>
      </w:r>
    </w:p>
    <w:p w:rsidR="009900F8" w:rsidRPr="00431F44" w:rsidRDefault="009900F8" w:rsidP="00431F44">
      <w:pPr>
        <w:pStyle w:val="Style8"/>
        <w:widowControl/>
        <w:tabs>
          <w:tab w:val="left" w:pos="514"/>
        </w:tabs>
        <w:spacing w:line="240" w:lineRule="auto"/>
        <w:ind w:left="278"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-</w:t>
      </w:r>
      <w:r w:rsidRPr="00431F44">
        <w:rPr>
          <w:rStyle w:val="FontStyle14"/>
          <w:spacing w:val="-20"/>
          <w:sz w:val="24"/>
          <w:szCs w:val="24"/>
        </w:rPr>
        <w:tab/>
        <w:t>научить передавать пространство;</w:t>
      </w:r>
    </w:p>
    <w:p w:rsidR="009900F8" w:rsidRPr="00431F44" w:rsidRDefault="009900F8" w:rsidP="00431F44">
      <w:pPr>
        <w:pStyle w:val="Style7"/>
        <w:widowControl/>
        <w:spacing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- научить передавать материальность и объемность предметов;</w:t>
      </w:r>
    </w:p>
    <w:p w:rsidR="009900F8" w:rsidRPr="00431F44" w:rsidRDefault="009900F8" w:rsidP="00431F44">
      <w:pPr>
        <w:pStyle w:val="Style8"/>
        <w:widowControl/>
        <w:numPr>
          <w:ilvl w:val="0"/>
          <w:numId w:val="13"/>
        </w:numPr>
        <w:tabs>
          <w:tab w:val="left" w:pos="514"/>
        </w:tabs>
        <w:spacing w:line="240" w:lineRule="auto"/>
        <w:ind w:left="278"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научить вывялить цельность цветовых и тональных отношений;</w:t>
      </w:r>
    </w:p>
    <w:p w:rsidR="009900F8" w:rsidRPr="00431F44" w:rsidRDefault="009900F8" w:rsidP="00431F44">
      <w:pPr>
        <w:pStyle w:val="Style8"/>
        <w:widowControl/>
        <w:numPr>
          <w:ilvl w:val="0"/>
          <w:numId w:val="13"/>
        </w:numPr>
        <w:tabs>
          <w:tab w:val="left" w:pos="514"/>
        </w:tabs>
        <w:spacing w:line="240" w:lineRule="auto"/>
        <w:ind w:left="278" w:firstLine="0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показать разнообразие оттенков одною цвета;</w:t>
      </w:r>
    </w:p>
    <w:p w:rsidR="009900F8" w:rsidRPr="00431F44" w:rsidRDefault="009900F8" w:rsidP="00431F44">
      <w:pPr>
        <w:pStyle w:val="Style4"/>
        <w:widowControl/>
        <w:numPr>
          <w:ilvl w:val="0"/>
          <w:numId w:val="1"/>
        </w:numPr>
        <w:tabs>
          <w:tab w:val="left" w:pos="514"/>
        </w:tabs>
        <w:spacing w:line="240" w:lineRule="auto"/>
        <w:ind w:left="514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научить проводить сравнительный анализ натюрморта и собственной работы,</w:t>
      </w:r>
    </w:p>
    <w:p w:rsidR="00396BB3" w:rsidRDefault="009900F8" w:rsidP="00431F44">
      <w:pPr>
        <w:pStyle w:val="Style8"/>
        <w:widowControl/>
        <w:numPr>
          <w:ilvl w:val="0"/>
          <w:numId w:val="2"/>
        </w:numPr>
        <w:tabs>
          <w:tab w:val="left" w:pos="499"/>
        </w:tabs>
        <w:spacing w:line="240" w:lineRule="auto"/>
        <w:ind w:right="2189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>выработать навык самостоятельной работы.</w:t>
      </w:r>
    </w:p>
    <w:p w:rsidR="009900F8" w:rsidRPr="00396BB3" w:rsidRDefault="009900F8" w:rsidP="00396BB3">
      <w:pPr>
        <w:pStyle w:val="Style8"/>
        <w:widowControl/>
        <w:tabs>
          <w:tab w:val="left" w:pos="499"/>
        </w:tabs>
        <w:spacing w:line="240" w:lineRule="auto"/>
        <w:ind w:right="2189" w:firstLine="0"/>
        <w:jc w:val="both"/>
        <w:rPr>
          <w:rStyle w:val="FontStyle14"/>
          <w:i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 xml:space="preserve"> </w:t>
      </w:r>
      <w:r w:rsidRPr="00396BB3">
        <w:rPr>
          <w:rStyle w:val="FontStyle14"/>
          <w:i/>
          <w:spacing w:val="-20"/>
          <w:sz w:val="24"/>
          <w:szCs w:val="24"/>
        </w:rPr>
        <w:t>Практическое задание;</w:t>
      </w:r>
    </w:p>
    <w:p w:rsidR="00AD65E5" w:rsidRPr="00431F44" w:rsidRDefault="009900F8" w:rsidP="00431F44">
      <w:pPr>
        <w:spacing w:after="0" w:line="240" w:lineRule="auto"/>
        <w:jc w:val="both"/>
        <w:rPr>
          <w:rStyle w:val="FontStyle14"/>
          <w:spacing w:val="-20"/>
          <w:sz w:val="24"/>
          <w:szCs w:val="24"/>
        </w:rPr>
      </w:pPr>
      <w:r w:rsidRPr="00431F44">
        <w:rPr>
          <w:rStyle w:val="FontStyle14"/>
          <w:spacing w:val="-20"/>
          <w:sz w:val="24"/>
          <w:szCs w:val="24"/>
        </w:rPr>
        <w:t xml:space="preserve">написать натюрморт из 4-5-х предметов в теплой цветовой гамме. Материалы: краски акварельные, бумага </w:t>
      </w:r>
      <w:r w:rsidRPr="00431F44">
        <w:rPr>
          <w:rStyle w:val="FontStyle13"/>
          <w:b w:val="0"/>
          <w:spacing w:val="-20"/>
          <w:sz w:val="24"/>
          <w:szCs w:val="24"/>
        </w:rPr>
        <w:t>1/2</w:t>
      </w:r>
      <w:r w:rsidRPr="00431F44">
        <w:rPr>
          <w:rStyle w:val="FontStyle14"/>
          <w:spacing w:val="-20"/>
          <w:sz w:val="24"/>
          <w:szCs w:val="24"/>
        </w:rPr>
        <w:t xml:space="preserve"> </w:t>
      </w:r>
      <w:r w:rsidRPr="00431F44">
        <w:rPr>
          <w:rStyle w:val="FontStyle12"/>
          <w:spacing w:val="-20"/>
          <w:sz w:val="24"/>
          <w:szCs w:val="24"/>
        </w:rPr>
        <w:t xml:space="preserve">  </w:t>
      </w:r>
      <w:r w:rsidRPr="00431F44">
        <w:rPr>
          <w:rStyle w:val="FontStyle14"/>
          <w:spacing w:val="-20"/>
          <w:sz w:val="24"/>
          <w:szCs w:val="24"/>
        </w:rPr>
        <w:t xml:space="preserve">листа, кисти </w:t>
      </w:r>
      <w:proofErr w:type="gramStart"/>
      <w:r w:rsidRPr="00431F44">
        <w:rPr>
          <w:rStyle w:val="FontStyle14"/>
          <w:spacing w:val="-20"/>
          <w:sz w:val="24"/>
          <w:szCs w:val="24"/>
        </w:rPr>
        <w:t>различною</w:t>
      </w:r>
      <w:proofErr w:type="gramEnd"/>
      <w:r w:rsidRPr="00431F44">
        <w:rPr>
          <w:rStyle w:val="FontStyle14"/>
          <w:spacing w:val="-20"/>
          <w:sz w:val="24"/>
          <w:szCs w:val="24"/>
        </w:rPr>
        <w:t xml:space="preserve"> размера Количество часов: 18/21 часов</w:t>
      </w:r>
    </w:p>
    <w:p w:rsidR="00396BB3" w:rsidRDefault="00396BB3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9900F8" w:rsidRPr="00431F44" w:rsidRDefault="00396BB3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Итоговая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pacing w:val="-20"/>
          <w:sz w:val="24"/>
          <w:szCs w:val="24"/>
        </w:rPr>
        <w:t>а</w:t>
      </w:r>
      <w:r w:rsidR="009900F8" w:rsidRPr="00431F44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i/>
          <w:spacing w:val="-20"/>
          <w:sz w:val="24"/>
          <w:szCs w:val="24"/>
        </w:rPr>
        <w:t>Живопись.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Style w:val="FontStyle13"/>
          <w:b w:val="0"/>
          <w:spacing w:val="-20"/>
          <w:sz w:val="24"/>
          <w:szCs w:val="24"/>
        </w:rPr>
        <w:t>Натюрморт из 3-4-х предметов на различных по тону и цвету фонах</w:t>
      </w:r>
      <w:proofErr w:type="gramStart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.</w:t>
      </w:r>
      <w:proofErr w:type="gramEnd"/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9900F8" w:rsidRPr="00431F44" w:rsidRDefault="009900F8" w:rsidP="00396BB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четвертого года обучения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 резу</w:t>
      </w:r>
      <w:r w:rsidR="00396BB3">
        <w:rPr>
          <w:rFonts w:ascii="Times New Roman" w:hAnsi="Times New Roman" w:cs="Times New Roman"/>
          <w:spacing w:val="-20"/>
          <w:sz w:val="24"/>
          <w:szCs w:val="24"/>
        </w:rPr>
        <w:t xml:space="preserve">льтате обучения  учащиеся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>знают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и </w:t>
      </w:r>
      <w:r w:rsidR="00396BB3">
        <w:rPr>
          <w:rFonts w:ascii="Times New Roman" w:hAnsi="Times New Roman" w:cs="Times New Roman"/>
          <w:b/>
          <w:spacing w:val="-20"/>
          <w:sz w:val="24"/>
          <w:szCs w:val="24"/>
        </w:rPr>
        <w:t>умеют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9900F8" w:rsidRPr="00431F44" w:rsidRDefault="009900F8" w:rsidP="00431F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431F44" w:rsidRPr="00431F44" w:rsidRDefault="00431F44" w:rsidP="00EA6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5.ДИАГНОСТИЧЕСКИЙ ИНСТРУМЕНТАРИЙ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Видами контроля по учебному предмету «Рисунок» являются текущая</w:t>
      </w:r>
      <w:proofErr w:type="gramStart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,</w:t>
      </w:r>
      <w:proofErr w:type="gramEnd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промежуточная и итоговая аттестации. Текущая аттестация проводится с целью контроля качества освоения конкретной темы или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lastRenderedPageBreak/>
        <w:t xml:space="preserve">раздела по учебному предмету. Текущая аттестация проводится по четвертям в форме просмотра учебных и домашних работ преподавателем, оценки заносятся в классный журнал. 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Промежуточная аттестация проводится в счет аудиторного времени по полугодиям в виде  итоговой работы  в форме просмотров работ учащихся преподавателями. Экзамены проводятся в форме творческого просмотра  работ  учащихся за пределами аудиторных занятий в рамках  итоговой аттестации. </w:t>
      </w:r>
    </w:p>
    <w:p w:rsidR="00EA6147" w:rsidRDefault="00EA6147" w:rsidP="00431F44">
      <w:pPr>
        <w:pStyle w:val="Body10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</w:p>
    <w:p w:rsidR="00EA6147" w:rsidRDefault="00EA6147" w:rsidP="00431F44">
      <w:pPr>
        <w:pStyle w:val="Body10"/>
        <w:jc w:val="both"/>
        <w:rPr>
          <w:rFonts w:ascii="Times New Roman" w:eastAsia="Helvetica" w:hAnsi="Times New Roman"/>
          <w:b/>
          <w:i/>
          <w:szCs w:val="24"/>
          <w:lang w:val="ru-RU"/>
        </w:rPr>
      </w:pP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>При оценивании работ учащихся учитывается уровень следующих умений и навыков: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>1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компоновать изображение в листе;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локальный цвет;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цветовые и  тональные отношения предметов к фону;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основные пропорции и силуэт простых предметов;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материальность простых гладких и шершавых поверхностей;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2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компоновать группу взаимосвязанных предметов;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оттенки локального цвета;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цветовые и тональные отношения между предметами;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пропорции и объем простых предметов;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материальность простых мягких и зеркально-прозрачных поверхностей.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3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компоновать сложные натюрморты;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строить цветовые гармонии;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световоздушную среду и особенности освещения;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пропорции и объем предметов в пространстве, плановость;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материальность различных фактур во взаимосвязи;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>4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компоновать объекты в интерьере;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строить цветовые гармонии;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нюансы светотеневых отношений;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пропорции и объем сложных предметов;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материальность сложных гладких и шершавых поверхностей;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>5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передавать цельность и законченность в работе;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строить сложные цветовые гармонии;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сложные светотеневые отношения;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пропорции и объем предметов в интерьере;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грамотно передавать материальность сложных мягких и зеркально-прозрачных поверхностей;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b/>
          <w:spacing w:val="-20"/>
          <w:sz w:val="24"/>
          <w:szCs w:val="24"/>
        </w:rPr>
        <w:t>6 год обучения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находить образное и живописно-пластическое решение постановки;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 xml:space="preserve">- определять колорит;          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свободно владеть передачей тональных отношений световоздушной среды;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свободно владеть передачей объема предметов, плановости световоздушной среды;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- свободно владеть передачей материальности различных предметов.</w:t>
      </w:r>
    </w:p>
    <w:p w:rsidR="00CE0118" w:rsidRDefault="00CE0118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С учетом данных критериев выставляются оценки: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5 («отлично») - ставится, если соблюдены и выполнены все критерии;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 xml:space="preserve">4 («хорошо») - при условии невыполнения одного-двух пунктов данных критериев;      </w:t>
      </w:r>
    </w:p>
    <w:p w:rsidR="003D6E34" w:rsidRPr="00CE0118" w:rsidRDefault="003D6E3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CE0118">
        <w:rPr>
          <w:rFonts w:ascii="Times New Roman" w:hAnsi="Times New Roman" w:cs="Times New Roman"/>
          <w:spacing w:val="-20"/>
          <w:sz w:val="24"/>
          <w:szCs w:val="24"/>
        </w:rPr>
        <w:t>3 («удовлетворительно») - при невыполнении трех-четырех пунктов критериев.</w:t>
      </w:r>
    </w:p>
    <w:p w:rsidR="00431F44" w:rsidRPr="00CE0118" w:rsidRDefault="00431F4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431F44" w:rsidRPr="00CE0118" w:rsidRDefault="00431F44" w:rsidP="00CE0118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118" w:rsidRDefault="00CE0118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34" w:rsidRPr="00431F4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F44" w:rsidRPr="00431F44" w:rsidRDefault="00431F44" w:rsidP="003D6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6.МЕТОДИЧЕСКОЕ ОБЕСПЕЧЕНИЕ ПРОГРАММЫ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Занятия  включают в себя  изучение теоретических основ, практическую, творческую и самостоятельную работу.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  Занятия могут проходить  в различных  формах: </w:t>
      </w:r>
    </w:p>
    <w:p w:rsidR="00431F44" w:rsidRPr="00431F44" w:rsidRDefault="00431F44" w:rsidP="00431F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- традиционная (урок, репетиция) </w:t>
      </w:r>
    </w:p>
    <w:p w:rsidR="00431F44" w:rsidRPr="00431F44" w:rsidRDefault="00431F44" w:rsidP="00431F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31F44">
        <w:rPr>
          <w:rFonts w:ascii="Times New Roman" w:hAnsi="Times New Roman" w:cs="Times New Roman"/>
          <w:sz w:val="24"/>
          <w:szCs w:val="24"/>
        </w:rPr>
        <w:t>нетрадиционная</w:t>
      </w:r>
      <w:proofErr w:type="gramEnd"/>
      <w:r w:rsidRPr="00431F44">
        <w:rPr>
          <w:rFonts w:ascii="Times New Roman" w:hAnsi="Times New Roman" w:cs="Times New Roman"/>
          <w:sz w:val="24"/>
          <w:szCs w:val="24"/>
        </w:rPr>
        <w:t xml:space="preserve"> (урок-путешествие, урок-сказка, урок-викторина, урок-фантазия)</w:t>
      </w:r>
    </w:p>
    <w:p w:rsidR="00431F44" w:rsidRPr="00431F44" w:rsidRDefault="00431F44" w:rsidP="00431F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Виды 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занятия могут быть разнообразными: выставочная деятельность, оформление школы к празднику, мастер-класс, экскурсия и т.д.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F44">
        <w:rPr>
          <w:rFonts w:ascii="Times New Roman" w:hAnsi="Times New Roman" w:cs="Times New Roman"/>
          <w:sz w:val="24"/>
          <w:szCs w:val="24"/>
          <w:u w:val="single"/>
        </w:rPr>
        <w:t>Методические рекомендации</w:t>
      </w:r>
    </w:p>
    <w:p w:rsid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 Освоение прог</w:t>
      </w:r>
      <w:r w:rsidR="003D6E34">
        <w:rPr>
          <w:rFonts w:ascii="Times New Roman" w:hAnsi="Times New Roman" w:cs="Times New Roman"/>
          <w:sz w:val="24"/>
          <w:szCs w:val="24"/>
        </w:rPr>
        <w:t>раммы учебного предмета «Живопись</w:t>
      </w:r>
      <w:r w:rsidRPr="00431F44">
        <w:rPr>
          <w:rFonts w:ascii="Times New Roman" w:hAnsi="Times New Roman" w:cs="Times New Roman"/>
          <w:sz w:val="24"/>
          <w:szCs w:val="24"/>
        </w:rPr>
        <w:t>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представлению, композиционными творческими заданиями. Выполнение каждого задания желательно сопровождать демонстрацией лучших образцов аналогичного задания из методического фонда, просмотр</w:t>
      </w:r>
      <w:r w:rsidR="00FB6FAE">
        <w:rPr>
          <w:rFonts w:ascii="Times New Roman" w:hAnsi="Times New Roman" w:cs="Times New Roman"/>
          <w:sz w:val="24"/>
          <w:szCs w:val="24"/>
        </w:rPr>
        <w:t>ом произведений мастеров живописи</w:t>
      </w:r>
      <w:r w:rsidRPr="00431F44">
        <w:rPr>
          <w:rFonts w:ascii="Times New Roman" w:hAnsi="Times New Roman" w:cs="Times New Roman"/>
          <w:sz w:val="24"/>
          <w:szCs w:val="24"/>
        </w:rPr>
        <w:t xml:space="preserve"> в репродукциях или слайдах. Приоритетная роль отводится показу преподавателем приемов и порядка ведения работы.</w:t>
      </w:r>
    </w:p>
    <w:p w:rsidR="00FB6FAE" w:rsidRPr="00FB6FAE" w:rsidRDefault="00FB6FAE" w:rsidP="00FB6F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Рекомендуется</w:t>
      </w:r>
      <w:r w:rsidRPr="00FB6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</w:t>
      </w:r>
      <w:r w:rsidRPr="00FB6FAE">
        <w:rPr>
          <w:rFonts w:ascii="Times New Roman" w:hAnsi="Times New Roman" w:cs="Times New Roman"/>
          <w:sz w:val="24"/>
          <w:szCs w:val="24"/>
        </w:rPr>
        <w:t xml:space="preserve"> заданий по живописи</w:t>
      </w:r>
      <w:r>
        <w:rPr>
          <w:rFonts w:ascii="Times New Roman" w:hAnsi="Times New Roman" w:cs="Times New Roman"/>
          <w:sz w:val="24"/>
          <w:szCs w:val="24"/>
        </w:rPr>
        <w:t xml:space="preserve"> по схеме</w:t>
      </w:r>
      <w:r w:rsidRPr="00FB6FAE">
        <w:rPr>
          <w:rFonts w:ascii="Times New Roman" w:hAnsi="Times New Roman" w:cs="Times New Roman"/>
          <w:sz w:val="24"/>
          <w:szCs w:val="24"/>
        </w:rPr>
        <w:t>: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>1. Анализ цветового строя натюрморта.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>2. Анализ натюрмортов с подобным цветовым решением у художников-классиков.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 xml:space="preserve">3. Выбор техники исполнения. 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 xml:space="preserve">4. Варианты </w:t>
      </w:r>
      <w:proofErr w:type="spellStart"/>
      <w:r w:rsidRPr="00FB6FAE">
        <w:rPr>
          <w:rFonts w:ascii="Times New Roman" w:hAnsi="Times New Roman" w:cs="Times New Roman"/>
          <w:sz w:val="24"/>
          <w:szCs w:val="24"/>
        </w:rPr>
        <w:t>цветотональных</w:t>
      </w:r>
      <w:proofErr w:type="spellEnd"/>
      <w:r w:rsidRPr="00FB6FAE">
        <w:rPr>
          <w:rFonts w:ascii="Times New Roman" w:hAnsi="Times New Roman" w:cs="Times New Roman"/>
          <w:sz w:val="24"/>
          <w:szCs w:val="24"/>
        </w:rPr>
        <w:t xml:space="preserve"> эскизов с разным композиционным решением.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>5. Выполнение картона.</w:t>
      </w:r>
    </w:p>
    <w:p w:rsidR="00FB6FAE" w:rsidRPr="00FB6FAE" w:rsidRDefault="00FB6FAE" w:rsidP="00FB6F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 xml:space="preserve">6. Выполнение работы на формате в материале. </w:t>
      </w:r>
    </w:p>
    <w:p w:rsidR="00FB6FAE" w:rsidRPr="00FB6FAE" w:rsidRDefault="00FB6FAE" w:rsidP="00FB6FA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6FAE">
        <w:rPr>
          <w:rFonts w:ascii="Times New Roman" w:hAnsi="Times New Roman" w:cs="Times New Roman"/>
          <w:sz w:val="24"/>
          <w:szCs w:val="24"/>
        </w:rPr>
        <w:t xml:space="preserve">Работа, как правило, ведется акварельными красками. Техника исполнения и формат работы  обсуждается с преподавателем. </w:t>
      </w:r>
    </w:p>
    <w:p w:rsidR="00FB6FAE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Каждое задание предполагает решение определенных учебно-творческих задач, которые сообщаются преподавателем перед началом выполнения задания. Преподаватель также разъясняет и обосновывает методику выполнения задания. 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По мере усвоения программы от учащихся требуется не только отработка технических приемов, но и развитие эмоционального отношения к выполняемой работе.</w:t>
      </w:r>
    </w:p>
    <w:p w:rsidR="00431F44" w:rsidRPr="00431F44" w:rsidRDefault="003D6E3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живописи</w:t>
      </w:r>
      <w:r w:rsidR="00431F44" w:rsidRPr="00431F44">
        <w:rPr>
          <w:rFonts w:ascii="Times New Roman" w:hAnsi="Times New Roman" w:cs="Times New Roman"/>
          <w:sz w:val="24"/>
          <w:szCs w:val="24"/>
        </w:rPr>
        <w:t xml:space="preserve">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занятия, а также творческих композиционных заданий. Домашние задания должны быть посильными и нетрудоемкими по времени.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Преподавателю необходимо обеспечить благоприятный психологический климат и  деловую атмосферу на  занятиях,  располагающую к творческой работе и сотрудничеству. Критические замечания по поводу работ обучающихся должны быть конструктивными, сделаны доброжелательно, очень корректно и носить форму советов, пожеланий и рекомендаций.</w:t>
      </w:r>
    </w:p>
    <w:p w:rsidR="00431F44" w:rsidRPr="00431F44" w:rsidRDefault="00431F44" w:rsidP="00431F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b/>
          <w:spacing w:val="-20"/>
          <w:sz w:val="24"/>
          <w:szCs w:val="24"/>
        </w:rPr>
        <w:t>Перечень учебно-методического обеспечения:</w:t>
      </w:r>
    </w:p>
    <w:p w:rsidR="00431F44" w:rsidRP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>Рекомендуемая  м</w:t>
      </w:r>
      <w:r w:rsidR="00431F44" w:rsidRPr="003D6E34">
        <w:rPr>
          <w:rFonts w:ascii="Times New Roman" w:hAnsi="Times New Roman" w:cs="Times New Roman"/>
          <w:spacing w:val="-20"/>
          <w:sz w:val="24"/>
          <w:szCs w:val="24"/>
          <w:u w:val="single"/>
        </w:rPr>
        <w:t>етодическая литература для учителя:</w:t>
      </w:r>
    </w:p>
    <w:p w:rsid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Алексеев С.О.  О колорите. - М., 1974 </w:t>
      </w:r>
    </w:p>
    <w:p w:rsidR="00AC0D93" w:rsidRPr="00431F44" w:rsidRDefault="00AC0D93" w:rsidP="00AC0D93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Библиотека учителя ИЗО, М. «Просвещение», 1990г.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Беда Г.В. Живопись. - М., 1986 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Бесчастнов Н.П., Кулаков В.Я.,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Стор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C3230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И.Н. Живопись: Учебное пособие. М.: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Владос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, 2004 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lastRenderedPageBreak/>
        <w:t>Все о технике: цвет. Справочник для художников.  - М.: Арт-Родник, 2002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>Все о технике: живопись акварелью. Справочник для художников.  - М.: Арт-Родник, 2004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>Волков И.П. Приобщение школьников к творчеству: из опыта работы. – М.: Просвещение,  1992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>Волков Н.Н. Цвет в живописи. М.: Искусство, 1985</w:t>
      </w:r>
    </w:p>
    <w:p w:rsid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>Выготский Л.С. Воображение и творчество в детском возрасте. СПб: СОЮЗ, 1997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Зайцев А.С. Наука о цвете и живопись. – М.: Искусство, 1986 </w:t>
      </w:r>
    </w:p>
    <w:p w:rsid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Кирцер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 Ю.М. Рисунок и живопись. – М.: Высшая школа, 1992 </w:t>
      </w:r>
    </w:p>
    <w:p w:rsid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431F44">
        <w:rPr>
          <w:rFonts w:ascii="Times New Roman" w:hAnsi="Times New Roman" w:cs="Times New Roman"/>
          <w:spacing w:val="-20"/>
          <w:sz w:val="24"/>
          <w:szCs w:val="24"/>
        </w:rPr>
        <w:t>Неменский</w:t>
      </w:r>
      <w:proofErr w:type="spellEnd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Б.М. «Мудрость красоты» (о проблеме эстетического воспитания), М. «Просвещение», 1987 г.</w:t>
      </w:r>
    </w:p>
    <w:p w:rsidR="00A048F7" w:rsidRPr="00A048F7" w:rsidRDefault="00A048F7" w:rsidP="00A048F7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A048F7">
        <w:rPr>
          <w:rFonts w:ascii="Times New Roman" w:hAnsi="Times New Roman" w:cs="Times New Roman"/>
          <w:spacing w:val="-20"/>
          <w:sz w:val="24"/>
          <w:szCs w:val="24"/>
        </w:rPr>
        <w:t>Неменский</w:t>
      </w:r>
      <w:proofErr w:type="spellEnd"/>
      <w:r w:rsidRPr="00A048F7">
        <w:rPr>
          <w:rFonts w:ascii="Times New Roman" w:hAnsi="Times New Roman" w:cs="Times New Roman"/>
          <w:spacing w:val="-20"/>
          <w:sz w:val="24"/>
          <w:szCs w:val="24"/>
        </w:rPr>
        <w:t xml:space="preserve"> Б.М. Культура – Искусство – Образование (цикл бесед) М, 1993г.</w:t>
      </w:r>
    </w:p>
    <w:p w:rsidR="00A048F7" w:rsidRPr="00A048F7" w:rsidRDefault="00A048F7" w:rsidP="00A048F7">
      <w:pPr>
        <w:pStyle w:val="a6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048F7">
        <w:rPr>
          <w:rFonts w:ascii="Times New Roman" w:hAnsi="Times New Roman" w:cs="Times New Roman"/>
          <w:spacing w:val="-20"/>
          <w:sz w:val="24"/>
          <w:szCs w:val="24"/>
        </w:rPr>
        <w:t>Образовательная область «Искусство». ГОМЦ «Школьная книга» Москва,2000г.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Паранюшкин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 Р.А.,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Хандова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 Г.Н.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Цветоведение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 для художников: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колористика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. – Ростов н/д: Феникс, 2007 </w:t>
      </w:r>
    </w:p>
    <w:p w:rsidR="003D6E34" w:rsidRP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Психология цвета. - Сб. пер. с англ. М.: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Рефл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-бук, </w:t>
      </w:r>
      <w:proofErr w:type="spellStart"/>
      <w:r w:rsidRPr="003D6E34">
        <w:rPr>
          <w:rFonts w:ascii="Times New Roman" w:hAnsi="Times New Roman" w:cs="Times New Roman"/>
          <w:spacing w:val="-20"/>
          <w:sz w:val="24"/>
          <w:szCs w:val="24"/>
        </w:rPr>
        <w:t>Ваклер</w:t>
      </w:r>
      <w:proofErr w:type="spellEnd"/>
      <w:r w:rsidRPr="003D6E34">
        <w:rPr>
          <w:rFonts w:ascii="Times New Roman" w:hAnsi="Times New Roman" w:cs="Times New Roman"/>
          <w:spacing w:val="-20"/>
          <w:sz w:val="24"/>
          <w:szCs w:val="24"/>
        </w:rPr>
        <w:t>, 1996</w:t>
      </w:r>
    </w:p>
    <w:p w:rsidR="003D6E34" w:rsidRPr="00431F4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Рылова Л.Б. «Изобразительное искусство в школе» (дидактика и методика), Ижевск 1992 г.</w:t>
      </w:r>
    </w:p>
    <w:p w:rsidR="003D6E34" w:rsidRDefault="003D6E34" w:rsidP="003D6E34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Смирнов Г. Б. Живопись. Учебное пособие. М.: Просвещение, 1975 </w:t>
      </w:r>
    </w:p>
    <w:p w:rsidR="00A048F7" w:rsidRPr="00A048F7" w:rsidRDefault="00A048F7" w:rsidP="00A048F7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048F7">
        <w:rPr>
          <w:rFonts w:ascii="Times New Roman" w:hAnsi="Times New Roman" w:cs="Times New Roman"/>
          <w:spacing w:val="-20"/>
          <w:sz w:val="24"/>
          <w:szCs w:val="24"/>
        </w:rPr>
        <w:t>Толстых В.И. Эстетическое воспитание. Москва, 1994г</w:t>
      </w:r>
    </w:p>
    <w:p w:rsidR="00A048F7" w:rsidRPr="003D6E34" w:rsidRDefault="00A048F7" w:rsidP="00A048F7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3D6E34" w:rsidRPr="00431F4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  <w:u w:val="single"/>
        </w:rPr>
        <w:t>Учебные пособия</w:t>
      </w:r>
      <w:r w:rsidRPr="00431F44">
        <w:rPr>
          <w:rFonts w:ascii="Times New Roman" w:hAnsi="Times New Roman" w:cs="Times New Roman"/>
          <w:b/>
          <w:i/>
          <w:spacing w:val="-20"/>
          <w:sz w:val="24"/>
          <w:szCs w:val="24"/>
        </w:rPr>
        <w:t>:</w:t>
      </w:r>
    </w:p>
    <w:p w:rsidR="00431F44" w:rsidRPr="00431F44" w:rsidRDefault="00431F44" w:rsidP="00431F4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Таблицы: по изобразительному искусству, по </w:t>
      </w:r>
      <w:proofErr w:type="spellStart"/>
      <w:r w:rsidRPr="00431F44">
        <w:rPr>
          <w:rFonts w:ascii="Times New Roman" w:hAnsi="Times New Roman" w:cs="Times New Roman"/>
          <w:spacing w:val="-20"/>
          <w:sz w:val="24"/>
          <w:szCs w:val="24"/>
        </w:rPr>
        <w:t>цветоведению</w:t>
      </w:r>
      <w:proofErr w:type="spellEnd"/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, по декоративно-прикладному искусству. </w:t>
      </w:r>
    </w:p>
    <w:p w:rsidR="00431F44" w:rsidRPr="00431F44" w:rsidRDefault="00431F44" w:rsidP="00431F44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Набор репродукций:  Государственная Третьяковская галерея, Эрмитаж, Государственный Русский музей, Западноевропейская живопись, Французская живопись конца </w:t>
      </w:r>
      <w:r w:rsidRPr="00431F44">
        <w:rPr>
          <w:rFonts w:ascii="Times New Roman" w:hAnsi="Times New Roman" w:cs="Times New Roman"/>
          <w:spacing w:val="-20"/>
          <w:sz w:val="24"/>
          <w:szCs w:val="24"/>
          <w:lang w:val="en-US"/>
        </w:rPr>
        <w:t>XIX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– начала </w:t>
      </w:r>
      <w:r w:rsidRPr="00431F44">
        <w:rPr>
          <w:rFonts w:ascii="Times New Roman" w:hAnsi="Times New Roman" w:cs="Times New Roman"/>
          <w:spacing w:val="-20"/>
          <w:sz w:val="24"/>
          <w:szCs w:val="24"/>
          <w:lang w:val="en-US"/>
        </w:rPr>
        <w:t>XX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века.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Модели, муляжи: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Драпировки (ткань), наборы муляжей «овощи», «фрукты»; предметы быта.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Инструменты, приспособления: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Подставка для натуры, мольберт, планшеты, софит, экран.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E34" w:rsidRPr="003D6E34" w:rsidRDefault="003D6E34" w:rsidP="003D6E34">
      <w:pPr>
        <w:spacing w:line="36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Рекомендуемая </w:t>
      </w:r>
      <w:r w:rsidR="00C3230A">
        <w:rPr>
          <w:rFonts w:ascii="Times New Roman" w:hAnsi="Times New Roman" w:cs="Times New Roman"/>
          <w:spacing w:val="-20"/>
          <w:sz w:val="24"/>
          <w:szCs w:val="24"/>
          <w:u w:val="single"/>
        </w:rPr>
        <w:t>у</w:t>
      </w:r>
      <w:r w:rsidRPr="003D6E34">
        <w:rPr>
          <w:rFonts w:ascii="Times New Roman" w:hAnsi="Times New Roman" w:cs="Times New Roman"/>
          <w:spacing w:val="-20"/>
          <w:sz w:val="24"/>
          <w:szCs w:val="24"/>
          <w:u w:val="single"/>
        </w:rPr>
        <w:t>чебная</w:t>
      </w: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 w:rsidRPr="003D6E34"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литература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1. 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Школа изобразительного искусства в десяти выпусках. М.: </w:t>
      </w:r>
      <w:proofErr w:type="spellStart"/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Изобраз</w:t>
      </w:r>
      <w:proofErr w:type="spellEnd"/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. искусство, 1986: №1, 1988: №2 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2.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Сокольникова Н.М. Основы композиции. – Обнинск: Титул, 1996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Сокольникова Н.М. Изобразительное искусство. Часть 2. Основы живописи. – Обнинск: Титул, - 1996 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4.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Сокольникова Н.М. Художники. Книги. Дети. – М.: Конец века, 1997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5.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Харрисон Х. Энциклопедия акварельных техник. – АСТ, 2005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6.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Яшухин А.П. Живопись. - М.: Просвещение, 1985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7.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Яшухин А. П., Ломов С. П. Живопись. М.: Рандеву – АМ, </w:t>
      </w:r>
      <w:proofErr w:type="spellStart"/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Агар</w:t>
      </w:r>
      <w:proofErr w:type="spellEnd"/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 xml:space="preserve">, 1999 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8.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Кальнинг А. К. Акварельная живопись. – М., 1968</w:t>
      </w:r>
    </w:p>
    <w:p w:rsidR="003D6E34" w:rsidRPr="003D6E34" w:rsidRDefault="003D76FB" w:rsidP="003D76FB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9.</w:t>
      </w:r>
      <w:r w:rsidR="003D6E34" w:rsidRPr="003D6E34">
        <w:rPr>
          <w:rFonts w:ascii="Times New Roman" w:hAnsi="Times New Roman" w:cs="Times New Roman"/>
          <w:spacing w:val="-20"/>
          <w:sz w:val="24"/>
          <w:szCs w:val="24"/>
        </w:rPr>
        <w:t>Унковский А.А. Живопись. Вопросы колорита. М.: Просвещение, 1980</w:t>
      </w:r>
    </w:p>
    <w:p w:rsidR="00431F44" w:rsidRPr="003D6E34" w:rsidRDefault="00431F44" w:rsidP="003D6E34">
      <w:pPr>
        <w:pStyle w:val="a6"/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7. УСЛОВИЯ РЕАЛИЗАЦИИ ПРОГРАММЫ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   Для успешной  реализации  программы необходимы: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- преподаватели, имеющие высшее или средне-специальное профессиональное образование в области Изобразительного искусства;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1F44">
        <w:rPr>
          <w:rFonts w:ascii="Times New Roman" w:hAnsi="Times New Roman" w:cs="Times New Roman"/>
          <w:sz w:val="24"/>
          <w:szCs w:val="24"/>
        </w:rPr>
        <w:t xml:space="preserve">-учебные аудитории, соответствующие  санитарным  и пожарным требованиям, нормам охраны труда,  специально оборудованные, </w:t>
      </w:r>
      <w:r w:rsidRPr="00431F44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учебной мебелью (досками, столами, </w:t>
      </w:r>
      <w:r w:rsidRPr="00431F4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стульями, мольбертами (</w:t>
      </w:r>
      <w:r w:rsidRPr="00431F44">
        <w:rPr>
          <w:rFonts w:ascii="Times New Roman" w:hAnsi="Times New Roman" w:cs="Times New Roman"/>
          <w:sz w:val="24"/>
          <w:szCs w:val="24"/>
        </w:rPr>
        <w:t>в соответствии с количеством учащихся в группе),</w:t>
      </w:r>
      <w:r w:rsidRPr="00431F4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стеллажами, шкафами;</w:t>
      </w:r>
      <w:r w:rsidRPr="00431F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-оснащенность  натюрмортным фондом, демонстрационными средствами обучения (муляжи, чучела птиц и животных, гербарии,  гипсовые демонстрационные модели); 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lastRenderedPageBreak/>
        <w:t>-наличие наглядных, дидактических и  методических пособий, карт, плакатов, репродукций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- наличие мультимедийного оборудования и компьютерной техники.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      В основном, программа реализуется в очной форме обучения  с учетом индивидуальных особенностей учащихся. При необходимости на основе данной программы может быть разработан адаптированный вариант и  индивидуальный образовательный маршрут для  учащихся   с ограниченными возможностями здоровья.</w:t>
      </w: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E34" w:rsidRDefault="003D6E3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5F52" w:rsidRDefault="00225F52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F44">
        <w:rPr>
          <w:rFonts w:ascii="Times New Roman" w:hAnsi="Times New Roman" w:cs="Times New Roman"/>
          <w:b/>
          <w:sz w:val="24"/>
          <w:szCs w:val="24"/>
        </w:rPr>
        <w:t>8.СПИСОК ИНФОРМАЦИОННЫХ РЕСУРСОВ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F44">
        <w:rPr>
          <w:rFonts w:ascii="Times New Roman" w:hAnsi="Times New Roman" w:cs="Times New Roman"/>
          <w:sz w:val="24"/>
          <w:szCs w:val="24"/>
          <w:u w:val="single"/>
        </w:rPr>
        <w:t>Литература (y</w:t>
      </w:r>
      <w:proofErr w:type="spellStart"/>
      <w:r w:rsidRPr="00431F44">
        <w:rPr>
          <w:rFonts w:ascii="Times New Roman" w:hAnsi="Times New Roman" w:cs="Times New Roman"/>
          <w:sz w:val="24"/>
          <w:szCs w:val="24"/>
          <w:u w:val="single"/>
          <w:lang w:val="en-US"/>
        </w:rPr>
        <w:t>andex</w:t>
      </w:r>
      <w:proofErr w:type="spellEnd"/>
      <w:r w:rsidRPr="00431F4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31F44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431F44">
        <w:rPr>
          <w:rFonts w:ascii="Times New Roman" w:hAnsi="Times New Roman" w:cs="Times New Roman"/>
          <w:sz w:val="24"/>
          <w:szCs w:val="24"/>
          <w:u w:val="single"/>
        </w:rPr>
        <w:t>/</w:t>
      </w:r>
      <w:r w:rsidRPr="00431F44">
        <w:rPr>
          <w:rFonts w:ascii="Times New Roman" w:hAnsi="Times New Roman" w:cs="Times New Roman"/>
          <w:sz w:val="24"/>
          <w:szCs w:val="24"/>
          <w:u w:val="single"/>
          <w:lang w:val="en-US"/>
        </w:rPr>
        <w:t>images</w:t>
      </w:r>
      <w:r w:rsidRPr="00431F44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</w:p>
    <w:p w:rsidR="00431F44" w:rsidRPr="00431F44" w:rsidRDefault="00431F44" w:rsidP="00431F4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Живопись – «Основы живописи» 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В.А., Изд. 4арт,2014г.;</w:t>
      </w:r>
    </w:p>
    <w:p w:rsidR="00431F44" w:rsidRPr="00431F44" w:rsidRDefault="00431F44" w:rsidP="00431F4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«Техника живописи»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Киплик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Д.И., Изд. 2014г.; « Обучение техникам живописи»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Ратиева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О.В., Денисенко В.И., Изд. Лань,2012г.; «Рисунок, живопись, композиция», Изд. Дрофа, 2012г.</w:t>
      </w:r>
    </w:p>
    <w:p w:rsidR="00431F44" w:rsidRPr="00431F44" w:rsidRDefault="00431F44" w:rsidP="00431F4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Рисунок – «Основы рисунка» (учебное пособие)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В.А., Изд.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Артиндекс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, 2012г.; «Наброски и учебный рисунок»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В.А., Изд.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Артиндекс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>, 2013г.; «Основы учебного академического рисунка» Изд., Ли Н.Г., 2012г.</w:t>
      </w:r>
    </w:p>
    <w:p w:rsidR="00431F44" w:rsidRPr="00431F44" w:rsidRDefault="00431F44" w:rsidP="00431F4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Композиция – «От образа к творчеству» </w:t>
      </w:r>
      <w:proofErr w:type="spellStart"/>
      <w:r w:rsidRPr="00431F44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431F44">
        <w:rPr>
          <w:rFonts w:ascii="Times New Roman" w:hAnsi="Times New Roman" w:cs="Times New Roman"/>
          <w:sz w:val="24"/>
          <w:szCs w:val="24"/>
        </w:rPr>
        <w:t xml:space="preserve"> И.Б., Изд., 2012г.;</w:t>
      </w:r>
    </w:p>
    <w:p w:rsidR="00431F44" w:rsidRPr="00431F44" w:rsidRDefault="00431F44" w:rsidP="00431F4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« Плоскостная колористическая композиция» Панова Н.Г., Изд., 2012г.</w:t>
      </w:r>
    </w:p>
    <w:p w:rsidR="00431F44" w:rsidRPr="00431F44" w:rsidRDefault="00431F44" w:rsidP="00431F4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ДПИ  -  «Декоративная композиция» (учебное пособие)  Логвиненко Г.М., Изд., 2012г.; «Основы дизайнерского искусства» Ермолаева  Л.П., Изд., 2012г.</w:t>
      </w:r>
    </w:p>
    <w:p w:rsidR="00431F44" w:rsidRDefault="00431F44" w:rsidP="00431F44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История изобразительного искусства – «История изобразительного искусства» Сокольникова Н.М., Сокольникова Е.В., Изд. A</w:t>
      </w:r>
      <w:r w:rsidRPr="00431F44">
        <w:rPr>
          <w:rFonts w:ascii="Times New Roman" w:hAnsi="Times New Roman" w:cs="Times New Roman"/>
          <w:sz w:val="24"/>
          <w:szCs w:val="24"/>
          <w:lang w:val="en-US"/>
        </w:rPr>
        <w:t>CADEMA</w:t>
      </w:r>
      <w:r w:rsidRPr="00431F44">
        <w:rPr>
          <w:rFonts w:ascii="Times New Roman" w:hAnsi="Times New Roman" w:cs="Times New Roman"/>
          <w:sz w:val="24"/>
          <w:szCs w:val="24"/>
        </w:rPr>
        <w:t>, 2012г.</w:t>
      </w:r>
    </w:p>
    <w:p w:rsidR="00A048F7" w:rsidRPr="00A048F7" w:rsidRDefault="00A048F7" w:rsidP="00A048F7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48F7">
        <w:rPr>
          <w:rFonts w:ascii="Times New Roman" w:hAnsi="Times New Roman" w:cs="Times New Roman"/>
          <w:spacing w:val="-20"/>
          <w:sz w:val="24"/>
          <w:szCs w:val="24"/>
        </w:rPr>
        <w:t>Программа интегрированного курса по рисунку, живописи и композиции для детских художественных школ. Казань. Отечество. 2002г.</w:t>
      </w:r>
    </w:p>
    <w:p w:rsidR="00A048F7" w:rsidRDefault="00A048F7" w:rsidP="00A048F7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048F7">
        <w:rPr>
          <w:rFonts w:ascii="Times New Roman" w:hAnsi="Times New Roman" w:cs="Times New Roman"/>
          <w:spacing w:val="-20"/>
          <w:sz w:val="24"/>
          <w:szCs w:val="24"/>
        </w:rPr>
        <w:t>Программа «Изобразительное искусство и художественный труд» Москва «Просвещение» 2006г.</w:t>
      </w:r>
    </w:p>
    <w:p w:rsidR="00A048F7" w:rsidRPr="00A048F7" w:rsidRDefault="00A048F7" w:rsidP="00A048F7">
      <w:pPr>
        <w:pStyle w:val="a6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048F7">
        <w:rPr>
          <w:rFonts w:ascii="Times New Roman" w:hAnsi="Times New Roman" w:cs="Times New Roman"/>
          <w:spacing w:val="-20"/>
          <w:sz w:val="24"/>
          <w:szCs w:val="24"/>
        </w:rPr>
        <w:t>Изобразительное искусство в школе (сборник материалов и документов). Москва «Просвещение» 1990г.</w:t>
      </w:r>
    </w:p>
    <w:p w:rsidR="00A048F7" w:rsidRPr="00A048F7" w:rsidRDefault="00A048F7" w:rsidP="00A048F7">
      <w:pPr>
        <w:pStyle w:val="a6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A048F7" w:rsidRPr="00A048F7" w:rsidRDefault="00A048F7" w:rsidP="00A048F7">
      <w:pPr>
        <w:pStyle w:val="a6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8F7" w:rsidRPr="00431F44" w:rsidRDefault="00A048F7" w:rsidP="00A048F7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F44" w:rsidRPr="00431F44" w:rsidRDefault="00431F44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  <w:u w:val="single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  <w:u w:val="single"/>
        </w:rPr>
        <w:t>Электронные образовательные ресурсы:</w:t>
      </w:r>
    </w:p>
    <w:p w:rsidR="00431F44" w:rsidRPr="00431F44" w:rsidRDefault="00431F44" w:rsidP="00431F4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http://yandex.</w:t>
      </w:r>
      <w:r w:rsidRPr="00431F44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r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u/</w:t>
      </w:r>
      <w:r w:rsidRPr="00431F44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images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.</w:t>
      </w:r>
      <w:r w:rsidRPr="00431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F44" w:rsidRPr="00431F44" w:rsidRDefault="00C3230A" w:rsidP="00431F4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 nsportal.ru «</w:t>
      </w:r>
      <w:r w:rsidR="00431F44" w:rsidRPr="00431F44">
        <w:rPr>
          <w:rFonts w:ascii="Times New Roman" w:hAnsi="Times New Roman" w:cs="Times New Roman"/>
          <w:sz w:val="24"/>
          <w:szCs w:val="24"/>
        </w:rPr>
        <w:t>Культура и искусство</w:t>
      </w:r>
      <w:proofErr w:type="gramStart"/>
      <w:r w:rsidR="00431F44" w:rsidRPr="00431F44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="00431F44" w:rsidRPr="00431F44">
        <w:rPr>
          <w:rFonts w:ascii="Times New Roman" w:hAnsi="Times New Roman" w:cs="Times New Roman"/>
          <w:sz w:val="24"/>
          <w:szCs w:val="24"/>
        </w:rPr>
        <w:t xml:space="preserve">Использование ИКТ в работе преподавателя ДШИ - 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3.   http://infourok.ru Инновационные методики преподавания -  Интернет-ресурсы в помощь преподавателю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4.  </w:t>
      </w:r>
      <w:hyperlink w:history="1"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http</w:t>
        </w:r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://</w:t>
        </w:r>
        <w:proofErr w:type="spellStart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pedakademy</w:t>
        </w:r>
        <w:proofErr w:type="spellEnd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.</w:t>
        </w:r>
        <w:proofErr w:type="spellStart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ru</w:t>
        </w:r>
        <w:proofErr w:type="spellEnd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 xml:space="preserve">  -Академия</w:t>
        </w:r>
      </w:hyperlink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Педагогики. Центр дистанционной поддержки учителей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5. 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zvezdu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com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sz w:val="24"/>
          <w:szCs w:val="24"/>
        </w:rPr>
        <w:t xml:space="preserve"> 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фонд поддержки талантливых детей и молодежи.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6.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festival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september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Фестиваль педагогических идей «Открытый урок»</w:t>
      </w:r>
    </w:p>
    <w:p w:rsidR="00431F44" w:rsidRPr="00431F44" w:rsidRDefault="00431F44" w:rsidP="00431F44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proofErr w:type="gram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7.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tal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kol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талант с колыбели (конкурсы для детей.</w:t>
      </w:r>
      <w:proofErr w:type="gram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Педагогов)</w:t>
      </w:r>
      <w:proofErr w:type="gramEnd"/>
    </w:p>
    <w:p w:rsidR="00431F44" w:rsidRPr="00431F44" w:rsidRDefault="00431F44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  <w:u w:val="single"/>
        </w:rPr>
      </w:pPr>
    </w:p>
    <w:p w:rsidR="00431F44" w:rsidRPr="00431F44" w:rsidRDefault="00431F44" w:rsidP="00431F44">
      <w:pPr>
        <w:spacing w:after="0" w:line="240" w:lineRule="auto"/>
        <w:jc w:val="both"/>
        <w:rPr>
          <w:rStyle w:val="FontStyle78"/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  <w:u w:val="single"/>
        </w:rPr>
        <w:t xml:space="preserve">Список литературы, рекомендованный для детей и родителей: </w:t>
      </w:r>
    </w:p>
    <w:p w:rsidR="00431F44" w:rsidRPr="00431F44" w:rsidRDefault="00B45145" w:rsidP="00431F44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78"/>
          <w:rFonts w:ascii="Times New Roman" w:hAnsi="Times New Roman" w:cs="Times New Roman"/>
          <w:sz w:val="24"/>
          <w:szCs w:val="24"/>
        </w:rPr>
        <w:t>1.</w:t>
      </w:r>
      <w:r w:rsidR="00431F44"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журнал «Юный художник» (ежегодный); И.Б. </w:t>
      </w:r>
      <w:proofErr w:type="spellStart"/>
      <w:r w:rsidR="00431F44" w:rsidRPr="00431F44">
        <w:rPr>
          <w:rStyle w:val="FontStyle78"/>
          <w:rFonts w:ascii="Times New Roman" w:hAnsi="Times New Roman" w:cs="Times New Roman"/>
          <w:sz w:val="24"/>
          <w:szCs w:val="24"/>
        </w:rPr>
        <w:t>Ветрова</w:t>
      </w:r>
      <w:proofErr w:type="spellEnd"/>
      <w:r w:rsidR="00431F44"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«От образа к творчеству»; «Рисунок. Живопись. Композиция», (изд. Дрофа), 2012</w:t>
      </w:r>
    </w:p>
    <w:p w:rsidR="00A048F7" w:rsidRDefault="00A048F7" w:rsidP="00A048F7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sectPr w:rsidR="00A048F7" w:rsidSect="008D0363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AF0" w:rsidRDefault="002C3AF0" w:rsidP="00F90FD6">
      <w:pPr>
        <w:spacing w:after="0" w:line="240" w:lineRule="auto"/>
      </w:pPr>
      <w:r>
        <w:separator/>
      </w:r>
    </w:p>
  </w:endnote>
  <w:endnote w:type="continuationSeparator" w:id="0">
    <w:p w:rsidR="002C3AF0" w:rsidRDefault="002C3AF0" w:rsidP="00F9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AF0" w:rsidRDefault="002C3AF0" w:rsidP="00F90FD6">
      <w:pPr>
        <w:spacing w:after="0" w:line="240" w:lineRule="auto"/>
      </w:pPr>
      <w:r>
        <w:separator/>
      </w:r>
    </w:p>
  </w:footnote>
  <w:footnote w:type="continuationSeparator" w:id="0">
    <w:p w:rsidR="002C3AF0" w:rsidRDefault="002C3AF0" w:rsidP="00F9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67466" o:spid="_x0000_s2050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67467" o:spid="_x0000_s2051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FD6" w:rsidRDefault="00F90FD6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767465" o:spid="_x0000_s2049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EC6AAC"/>
    <w:lvl w:ilvl="0">
      <w:numFmt w:val="bullet"/>
      <w:lvlText w:val="*"/>
      <w:lvlJc w:val="left"/>
    </w:lvl>
  </w:abstractNum>
  <w:abstractNum w:abstractNumId="1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58233C"/>
    <w:multiLevelType w:val="hybridMultilevel"/>
    <w:tmpl w:val="477CB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112262"/>
    <w:multiLevelType w:val="hybridMultilevel"/>
    <w:tmpl w:val="E6CE2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8C3362"/>
    <w:multiLevelType w:val="hybridMultilevel"/>
    <w:tmpl w:val="E6CE2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B4765"/>
    <w:multiLevelType w:val="hybridMultilevel"/>
    <w:tmpl w:val="CE78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7">
    <w:nsid w:val="7F5C460D"/>
    <w:multiLevelType w:val="hybridMultilevel"/>
    <w:tmpl w:val="5A0E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Century Gothic" w:hAnsi="Century Gothic" w:hint="default"/>
        </w:rPr>
      </w:lvl>
    </w:lvlOverride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Microsoft Sans Serif" w:hAnsi="Microsoft Sans Serif" w:cs="Microsoft Sans Serif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Microsoft Sans Serif" w:hAnsi="Microsoft Sans Serif" w:cs="Microsoft Sans Serif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ocumentProtection w:edit="forms" w:enforcement="1" w:cryptProviderType="rsaFull" w:cryptAlgorithmClass="hash" w:cryptAlgorithmType="typeAny" w:cryptAlgorithmSid="4" w:cryptSpinCount="100000" w:hash="Ny3BL3AFtop16zQRtCzZkl9Nba4=" w:salt="lwXp2zMFQ5fsvLK2Zs5nFg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34B"/>
    <w:rsid w:val="00106E39"/>
    <w:rsid w:val="00110B5D"/>
    <w:rsid w:val="00225F52"/>
    <w:rsid w:val="00263936"/>
    <w:rsid w:val="002C3AF0"/>
    <w:rsid w:val="00396BB3"/>
    <w:rsid w:val="003D6E34"/>
    <w:rsid w:val="003D76FB"/>
    <w:rsid w:val="00431F44"/>
    <w:rsid w:val="00655598"/>
    <w:rsid w:val="006C2F70"/>
    <w:rsid w:val="00704227"/>
    <w:rsid w:val="00715910"/>
    <w:rsid w:val="0077654F"/>
    <w:rsid w:val="008D0363"/>
    <w:rsid w:val="009900F8"/>
    <w:rsid w:val="00995322"/>
    <w:rsid w:val="009C534B"/>
    <w:rsid w:val="00A048F7"/>
    <w:rsid w:val="00AC0D93"/>
    <w:rsid w:val="00AD65E5"/>
    <w:rsid w:val="00B45145"/>
    <w:rsid w:val="00BD3E92"/>
    <w:rsid w:val="00BF3D44"/>
    <w:rsid w:val="00C3230A"/>
    <w:rsid w:val="00CE0118"/>
    <w:rsid w:val="00E95C49"/>
    <w:rsid w:val="00EA6147"/>
    <w:rsid w:val="00F90FD6"/>
    <w:rsid w:val="00FB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D3E92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BD3E92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BD3E92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BD3E92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BD3E92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8D0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15910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15910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5">
    <w:name w:val="Font Style15"/>
    <w:basedOn w:val="a0"/>
    <w:uiPriority w:val="99"/>
    <w:rsid w:val="00715910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basedOn w:val="a0"/>
    <w:uiPriority w:val="99"/>
    <w:rsid w:val="0071591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715910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1">
    <w:name w:val="Font Style11"/>
    <w:basedOn w:val="a0"/>
    <w:uiPriority w:val="99"/>
    <w:rsid w:val="00715910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9">
    <w:name w:val="Font Style19"/>
    <w:basedOn w:val="a0"/>
    <w:uiPriority w:val="99"/>
    <w:rsid w:val="00715910"/>
    <w:rPr>
      <w:rFonts w:ascii="Century Gothic" w:hAnsi="Century Gothic" w:cs="Century Gothic"/>
      <w:b/>
      <w:bCs/>
      <w:spacing w:val="30"/>
      <w:sz w:val="10"/>
      <w:szCs w:val="10"/>
    </w:rPr>
  </w:style>
  <w:style w:type="paragraph" w:customStyle="1" w:styleId="Style8">
    <w:name w:val="Style8"/>
    <w:basedOn w:val="a"/>
    <w:uiPriority w:val="99"/>
    <w:rsid w:val="00AD65E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D65E5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AD65E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D65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D65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5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5E5"/>
    <w:pPr>
      <w:ind w:left="720"/>
      <w:contextualSpacing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900F8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900F8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9900F8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3">
    <w:name w:val="Style13"/>
    <w:basedOn w:val="a"/>
    <w:uiPriority w:val="99"/>
    <w:rsid w:val="009900F8"/>
    <w:pPr>
      <w:widowControl w:val="0"/>
      <w:autoSpaceDE w:val="0"/>
      <w:autoSpaceDN w:val="0"/>
      <w:adjustRightInd w:val="0"/>
      <w:spacing w:after="0" w:line="211" w:lineRule="exact"/>
      <w:ind w:firstLine="326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900F8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paragraph" w:styleId="a7">
    <w:name w:val="No Spacing"/>
    <w:uiPriority w:val="1"/>
    <w:qFormat/>
    <w:rsid w:val="00431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">
    <w:name w:val="Body 1 Знак"/>
    <w:basedOn w:val="a0"/>
    <w:link w:val="Body10"/>
    <w:locked/>
    <w:rsid w:val="00431F44"/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Body10">
    <w:name w:val="Body 1"/>
    <w:link w:val="Body1"/>
    <w:rsid w:val="00431F44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F9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0FD6"/>
  </w:style>
  <w:style w:type="paragraph" w:styleId="aa">
    <w:name w:val="footer"/>
    <w:basedOn w:val="a"/>
    <w:link w:val="ab"/>
    <w:uiPriority w:val="99"/>
    <w:unhideWhenUsed/>
    <w:rsid w:val="00F9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0F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BD3E92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BD3E92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BD3E92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BD3E92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BD3E92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8D0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715910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715910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5">
    <w:name w:val="Font Style15"/>
    <w:basedOn w:val="a0"/>
    <w:uiPriority w:val="99"/>
    <w:rsid w:val="00715910"/>
    <w:rPr>
      <w:rFonts w:ascii="Microsoft Sans Serif" w:hAnsi="Microsoft Sans Serif" w:cs="Microsoft Sans Serif"/>
      <w:sz w:val="20"/>
      <w:szCs w:val="20"/>
    </w:rPr>
  </w:style>
  <w:style w:type="character" w:customStyle="1" w:styleId="FontStyle16">
    <w:name w:val="Font Style16"/>
    <w:basedOn w:val="a0"/>
    <w:uiPriority w:val="99"/>
    <w:rsid w:val="0071591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715910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1">
    <w:name w:val="Font Style11"/>
    <w:basedOn w:val="a0"/>
    <w:uiPriority w:val="99"/>
    <w:rsid w:val="00715910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9">
    <w:name w:val="Font Style19"/>
    <w:basedOn w:val="a0"/>
    <w:uiPriority w:val="99"/>
    <w:rsid w:val="00715910"/>
    <w:rPr>
      <w:rFonts w:ascii="Century Gothic" w:hAnsi="Century Gothic" w:cs="Century Gothic"/>
      <w:b/>
      <w:bCs/>
      <w:spacing w:val="30"/>
      <w:sz w:val="10"/>
      <w:szCs w:val="10"/>
    </w:rPr>
  </w:style>
  <w:style w:type="paragraph" w:customStyle="1" w:styleId="Style8">
    <w:name w:val="Style8"/>
    <w:basedOn w:val="a"/>
    <w:uiPriority w:val="99"/>
    <w:rsid w:val="00AD65E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D65E5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AD65E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D65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D65E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5E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65E5"/>
    <w:pPr>
      <w:ind w:left="720"/>
      <w:contextualSpacing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900F8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900F8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9900F8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3">
    <w:name w:val="Style13"/>
    <w:basedOn w:val="a"/>
    <w:uiPriority w:val="99"/>
    <w:rsid w:val="009900F8"/>
    <w:pPr>
      <w:widowControl w:val="0"/>
      <w:autoSpaceDE w:val="0"/>
      <w:autoSpaceDN w:val="0"/>
      <w:adjustRightInd w:val="0"/>
      <w:spacing w:after="0" w:line="211" w:lineRule="exact"/>
      <w:ind w:firstLine="326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900F8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9900F8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paragraph" w:styleId="a7">
    <w:name w:val="No Spacing"/>
    <w:uiPriority w:val="1"/>
    <w:qFormat/>
    <w:rsid w:val="00431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">
    <w:name w:val="Body 1 Знак"/>
    <w:basedOn w:val="a0"/>
    <w:link w:val="Body10"/>
    <w:locked/>
    <w:rsid w:val="00431F44"/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Body10">
    <w:name w:val="Body 1"/>
    <w:link w:val="Body1"/>
    <w:rsid w:val="00431F44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F9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0FD6"/>
  </w:style>
  <w:style w:type="paragraph" w:styleId="aa">
    <w:name w:val="footer"/>
    <w:basedOn w:val="a"/>
    <w:link w:val="ab"/>
    <w:uiPriority w:val="99"/>
    <w:unhideWhenUsed/>
    <w:rsid w:val="00F90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0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6263</Words>
  <Characters>35704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ДМШ11</dc:creator>
  <cp:lastModifiedBy>Рудина</cp:lastModifiedBy>
  <cp:revision>2</cp:revision>
  <dcterms:created xsi:type="dcterms:W3CDTF">2017-12-02T14:11:00Z</dcterms:created>
  <dcterms:modified xsi:type="dcterms:W3CDTF">2017-12-02T14:11:00Z</dcterms:modified>
</cp:coreProperties>
</file>