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7C2" w:rsidRDefault="002D07C2" w:rsidP="002D07C2">
      <w:pPr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2D07C2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Методические материалы к дополнительной общеобразовательной  </w:t>
      </w:r>
      <w:proofErr w:type="spellStart"/>
      <w:r w:rsidRPr="002D07C2">
        <w:rPr>
          <w:rFonts w:ascii="Times New Roman" w:hAnsi="Times New Roman"/>
          <w:b/>
          <w:color w:val="000000"/>
          <w:sz w:val="28"/>
          <w:szCs w:val="28"/>
          <w:lang w:val="ru-RU"/>
        </w:rPr>
        <w:t>ообщеразвивающей</w:t>
      </w:r>
      <w:proofErr w:type="spellEnd"/>
      <w:r w:rsidRPr="002D07C2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программе «Футбол» физкультурно-спортивной направленности</w:t>
      </w:r>
    </w:p>
    <w:p w:rsidR="00555269" w:rsidRDefault="00555269" w:rsidP="002D07C2">
      <w:pPr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555269" w:rsidRDefault="00555269" w:rsidP="002D07C2">
      <w:pPr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Терминалогический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словарь</w:t>
      </w:r>
    </w:p>
    <w:p w:rsidR="00555269" w:rsidRPr="002D07C2" w:rsidRDefault="00555269" w:rsidP="002D07C2">
      <w:pPr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proofErr w:type="spellStart"/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Автогол</w:t>
      </w:r>
      <w:proofErr w:type="spellEnd"/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– ситуация, когда игрок срезает мяч в собственные ворота.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proofErr w:type="spellStart"/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Антифутбол</w:t>
      </w:r>
      <w:proofErr w:type="spellEnd"/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 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>– желание добиться результата любой ценой. Намеренная грубость, постоянные симуляции.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Арбитр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– судья в поле, главный рефери.</w:t>
      </w:r>
    </w:p>
    <w:p w:rsidR="00555269" w:rsidRPr="00555269" w:rsidRDefault="00555269" w:rsidP="00555269">
      <w:pPr>
        <w:rPr>
          <w:rFonts w:ascii="Times New Roman" w:eastAsia="Times New Roman" w:hAnsi="Times New Roman"/>
          <w:bCs/>
          <w:color w:val="1E2432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bCs/>
          <w:color w:val="1E2432"/>
          <w:sz w:val="28"/>
          <w:szCs w:val="28"/>
          <w:lang w:val="ru-RU" w:eastAsia="ru-RU" w:bidi="ar-SA"/>
        </w:rPr>
        <w:t>Атака</w:t>
      </w:r>
      <w:r w:rsidRPr="00555269">
        <w:rPr>
          <w:rFonts w:ascii="Times New Roman" w:eastAsia="Times New Roman" w:hAnsi="Times New Roman"/>
          <w:bCs/>
          <w:color w:val="1E2432"/>
          <w:sz w:val="28"/>
          <w:szCs w:val="28"/>
          <w:lang w:val="ru-RU" w:eastAsia="ru-RU" w:bidi="ar-SA"/>
        </w:rPr>
        <w:t xml:space="preserve"> – наступательное движение в сторону ворот соперника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Аут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– выход мяча за пределы поля через одну из боковых линий.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Аутсайдер (</w:t>
      </w:r>
      <w:proofErr w:type="spellStart"/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андердог</w:t>
      </w:r>
      <w:proofErr w:type="spellEnd"/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)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– заведомо более слабый соперник.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Бек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– устаревшее название защитника.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Безадресная передача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– пас, направленный в зону, свободную от партнеров.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proofErr w:type="spellStart"/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Бисиклета</w:t>
      </w:r>
      <w:proofErr w:type="spellEnd"/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– эффектный удар через себя в падении («ножницами»). Обе ноги при этом находятся в воздухе.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Ближняя штанга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– первая по счету от фланга, с которого идет подача.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 xml:space="preserve">Блокировка 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>– жесткое перекрытие траектории движения соперника. Обычно считается нарушением правил.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 xml:space="preserve">Болельщик 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>– поклонник команды.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Бомбардир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– форвард, демонстрирующий стабильную результативность.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Бутсы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– футбольная обувь, оснащенная шипами.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Быстрый гол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– гол, забитый </w:t>
      </w:r>
      <w:proofErr w:type="gramStart"/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>в первые</w:t>
      </w:r>
      <w:proofErr w:type="gramEnd"/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10–15 минут поединка.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proofErr w:type="spellStart"/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Вингер</w:t>
      </w:r>
      <w:proofErr w:type="spellEnd"/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 xml:space="preserve"> 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>– фланговый игрок, нацеленный на атаку. Выполняет функции полузащитника.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 xml:space="preserve">Вице-чемпион 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>– серебряный призер футбольного турнира (2-е место).</w:t>
      </w:r>
    </w:p>
    <w:p w:rsidR="00555269" w:rsidRPr="00555269" w:rsidRDefault="00555269" w:rsidP="00555269">
      <w:pPr>
        <w:rPr>
          <w:rFonts w:ascii="Times New Roman" w:hAnsi="Times New Roman"/>
          <w:sz w:val="28"/>
          <w:szCs w:val="28"/>
        </w:rPr>
      </w:pPr>
      <w:r w:rsidRPr="008C1856">
        <w:rPr>
          <w:rFonts w:ascii="Times New Roman" w:hAnsi="Times New Roman"/>
          <w:b/>
          <w:sz w:val="28"/>
          <w:szCs w:val="28"/>
          <w:lang w:val="ru-RU"/>
        </w:rPr>
        <w:t>Ворота (рама, рамка)</w:t>
      </w:r>
      <w:r w:rsidRPr="00555269">
        <w:rPr>
          <w:rFonts w:ascii="Times New Roman" w:hAnsi="Times New Roman"/>
          <w:sz w:val="28"/>
          <w:szCs w:val="28"/>
          <w:lang w:val="ru-RU"/>
        </w:rPr>
        <w:t xml:space="preserve"> – место, где рождаются голы. Конструкция, образуемая двумя вертикальными штангами и горизонтальной верхней перекладиной. </w:t>
      </w:r>
      <w:proofErr w:type="spellStart"/>
      <w:proofErr w:type="gramStart"/>
      <w:r w:rsidRPr="00555269">
        <w:rPr>
          <w:rFonts w:ascii="Times New Roman" w:hAnsi="Times New Roman"/>
          <w:sz w:val="28"/>
          <w:szCs w:val="28"/>
        </w:rPr>
        <w:t>Сзади</w:t>
      </w:r>
      <w:proofErr w:type="spellEnd"/>
      <w:r w:rsidRPr="005552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55269">
        <w:rPr>
          <w:rFonts w:ascii="Times New Roman" w:hAnsi="Times New Roman"/>
          <w:sz w:val="28"/>
          <w:szCs w:val="28"/>
        </w:rPr>
        <w:t>закрепляется</w:t>
      </w:r>
      <w:proofErr w:type="spellEnd"/>
      <w:r w:rsidRPr="005552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55269">
        <w:rPr>
          <w:rFonts w:ascii="Times New Roman" w:hAnsi="Times New Roman"/>
          <w:sz w:val="28"/>
          <w:szCs w:val="28"/>
        </w:rPr>
        <w:t>сетка</w:t>
      </w:r>
      <w:proofErr w:type="spellEnd"/>
      <w:r w:rsidRPr="00555269">
        <w:rPr>
          <w:rFonts w:ascii="Times New Roman" w:hAnsi="Times New Roman"/>
          <w:sz w:val="28"/>
          <w:szCs w:val="28"/>
        </w:rPr>
        <w:t>.</w:t>
      </w:r>
      <w:proofErr w:type="gramEnd"/>
      <w:r w:rsidRPr="005552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55269">
        <w:rPr>
          <w:rFonts w:ascii="Times New Roman" w:hAnsi="Times New Roman"/>
          <w:sz w:val="28"/>
          <w:szCs w:val="28"/>
        </w:rPr>
        <w:t>Стандартные</w:t>
      </w:r>
      <w:proofErr w:type="spellEnd"/>
      <w:r w:rsidRPr="005552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55269">
        <w:rPr>
          <w:rFonts w:ascii="Times New Roman" w:hAnsi="Times New Roman"/>
          <w:sz w:val="28"/>
          <w:szCs w:val="28"/>
        </w:rPr>
        <w:t>размеры</w:t>
      </w:r>
      <w:proofErr w:type="spellEnd"/>
      <w:r w:rsidRPr="005552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55269">
        <w:rPr>
          <w:rFonts w:ascii="Times New Roman" w:hAnsi="Times New Roman"/>
          <w:sz w:val="28"/>
          <w:szCs w:val="28"/>
        </w:rPr>
        <w:t>ворот</w:t>
      </w:r>
      <w:proofErr w:type="spellEnd"/>
      <w:r w:rsidRPr="00555269">
        <w:rPr>
          <w:rFonts w:ascii="Times New Roman" w:hAnsi="Times New Roman"/>
          <w:sz w:val="28"/>
          <w:szCs w:val="28"/>
        </w:rPr>
        <w:t xml:space="preserve"> – 7</w:t>
      </w:r>
      <w:proofErr w:type="gramStart"/>
      <w:r w:rsidRPr="00555269">
        <w:rPr>
          <w:rFonts w:ascii="Times New Roman" w:hAnsi="Times New Roman"/>
          <w:sz w:val="28"/>
          <w:szCs w:val="28"/>
        </w:rPr>
        <w:t>,32х2,44</w:t>
      </w:r>
      <w:proofErr w:type="gramEnd"/>
      <w:r w:rsidRPr="00555269">
        <w:rPr>
          <w:rFonts w:ascii="Times New Roman" w:hAnsi="Times New Roman"/>
          <w:sz w:val="28"/>
          <w:szCs w:val="28"/>
        </w:rPr>
        <w:t xml:space="preserve"> м.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Вратарь (голкипер)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– футболист, защищающий ворота. Может играть руками в пределах своей штрафной площади.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Вратарская площадка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– размеченный участок перед воротами. В этой зоне запрещены любые контакты с голкипером, хотя на практике правило часто игнорируется.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Вбрасывание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– ввод мяча в игру после того, как он вышел за боковую линию. Производится двумя руками из-за головы.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 xml:space="preserve">Гетры 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>– обязательный элемент футбольной одежды. Представляют собой высокие носки до колена, закрывающие щитки.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 xml:space="preserve">Гол 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>– мяч полностью пересек линию ворот.</w:t>
      </w:r>
    </w:p>
    <w:p w:rsidR="00555269" w:rsidRPr="00555269" w:rsidRDefault="00555269" w:rsidP="00555269">
      <w:pPr>
        <w:rPr>
          <w:rFonts w:ascii="Times New Roman" w:eastAsia="Times New Roman" w:hAnsi="Times New Roman"/>
          <w:b/>
          <w:bCs/>
          <w:color w:val="1E2432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bCs/>
          <w:color w:val="1E2432"/>
          <w:sz w:val="28"/>
          <w:szCs w:val="28"/>
          <w:lang w:val="ru-RU" w:eastAsia="ru-RU" w:bidi="ar-SA"/>
        </w:rPr>
        <w:t xml:space="preserve">Грязная игра – намеренное нарушение принципов </w:t>
      </w:r>
      <w:proofErr w:type="spellStart"/>
      <w:r w:rsidRPr="00555269">
        <w:rPr>
          <w:rFonts w:ascii="Times New Roman" w:eastAsia="Times New Roman" w:hAnsi="Times New Roman"/>
          <w:b/>
          <w:bCs/>
          <w:color w:val="1E2432"/>
          <w:sz w:val="28"/>
          <w:szCs w:val="28"/>
          <w:lang w:val="ru-RU" w:eastAsia="ru-RU" w:bidi="ar-SA"/>
        </w:rPr>
        <w:t>Fair</w:t>
      </w:r>
      <w:proofErr w:type="spellEnd"/>
      <w:r w:rsidRPr="00555269">
        <w:rPr>
          <w:rFonts w:ascii="Times New Roman" w:eastAsia="Times New Roman" w:hAnsi="Times New Roman"/>
          <w:b/>
          <w:bCs/>
          <w:color w:val="1E2432"/>
          <w:sz w:val="28"/>
          <w:szCs w:val="28"/>
          <w:lang w:val="ru-RU" w:eastAsia="ru-RU" w:bidi="ar-SA"/>
        </w:rPr>
        <w:t xml:space="preserve"> </w:t>
      </w:r>
      <w:proofErr w:type="spellStart"/>
      <w:r w:rsidRPr="00555269">
        <w:rPr>
          <w:rFonts w:ascii="Times New Roman" w:eastAsia="Times New Roman" w:hAnsi="Times New Roman"/>
          <w:b/>
          <w:bCs/>
          <w:color w:val="1E2432"/>
          <w:sz w:val="28"/>
          <w:szCs w:val="28"/>
          <w:lang w:val="ru-RU" w:eastAsia="ru-RU" w:bidi="ar-SA"/>
        </w:rPr>
        <w:t>Play</w:t>
      </w:r>
      <w:proofErr w:type="spellEnd"/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proofErr w:type="spellStart"/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Дайвер</w:t>
      </w:r>
      <w:proofErr w:type="spellEnd"/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– симулянт, падающий (ныряющий) по собственной инициативе.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Дальняя штанга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– вторая по счету от фланга, с которого идет подача.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Двенадцатый игрок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– болельщики на трибунах.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lastRenderedPageBreak/>
        <w:t>Девятка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– верхний правый или левый угол ворот в районе крестовины.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Диагональ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– длинная передача на фланг из центральной зоны или противоположного края.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Дивизион (лига)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– регулярный чемпионат. На смену командам, занявшим последние места, пр</w:t>
      </w:r>
      <w:r w:rsidR="008C1856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иходят победители следующего по 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>рангу футбольного турнира.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Дисквалификация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– отстранение спортсмена или команды от соревнований на определенный срок.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Добавочное (компенсированное) время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– несколько минут, добавляемых судьей в конце каждого тайма.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proofErr w:type="spellStart"/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Договорняк</w:t>
      </w:r>
      <w:proofErr w:type="spellEnd"/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– матч с заранее согласованным результатом.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 xml:space="preserve">Допинг 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>– прием стимулирующих препаратов.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Дополнительное время (экстра-тайм)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– при ничейном результате в матче на выбывание назначается два тайма по 15 минут.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Дриблинг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– ведение на скорости с обводкой противников.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 xml:space="preserve">Дубль 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>– два гола, забитые одним игроком в течение матча. Другие значения: выигрыш чемпионата и кубка по итогам сезона, резервная команда.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Единоборство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– футбольный контакт двух соперников.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Желтая карточка (горчичник)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– предупреждение за грубую игру, симуляцию или споры с арбитром.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Жеребьевка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– определение позиций команд в турнирном раскладе. Перед стартом матча — выбор первого удара или половины поля.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proofErr w:type="spellStart"/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Забегание</w:t>
      </w:r>
      <w:proofErr w:type="spellEnd"/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– рывок игрока в ожидании последующего паса.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Зажать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– заставить соперника сгруппироваться в районе своей штрафной площади, не помышляя о контратаках.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Замена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– выход нового футболиста вместо одного из пребывающих на поле. 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Зацепиться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– сохранить мяч, приняв его в неудобном положении.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 xml:space="preserve">Защитник (бек, </w:t>
      </w:r>
      <w:proofErr w:type="spellStart"/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дефендер</w:t>
      </w:r>
      <w:proofErr w:type="spellEnd"/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)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– в традиционном понимании это игрок задней линии, отвечающий за неприкосновенность ворот.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Золотой гол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– футбольное правило, означающее досрочное завершение </w:t>
      </w:r>
      <w:proofErr w:type="spellStart"/>
      <w:proofErr w:type="gramStart"/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>экстра-тайма</w:t>
      </w:r>
      <w:proofErr w:type="spellEnd"/>
      <w:proofErr w:type="gramEnd"/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после первого забитого гола.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Инсайд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– устаревшее наименование атакующего флангового полузащитника, часто смещающегося в центр.</w:t>
      </w:r>
    </w:p>
    <w:p w:rsidR="0051730A" w:rsidRDefault="00555269" w:rsidP="0051730A">
      <w:pPr>
        <w:rPr>
          <w:rFonts w:ascii="Times New Roman" w:eastAsia="Times New Roman" w:hAnsi="Times New Roman"/>
          <w:b/>
          <w:bCs/>
          <w:color w:val="1E2432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bCs/>
          <w:color w:val="1E2432"/>
          <w:sz w:val="28"/>
          <w:szCs w:val="28"/>
          <w:lang w:val="ru-RU" w:eastAsia="ru-RU" w:bidi="ar-SA"/>
        </w:rPr>
        <w:t xml:space="preserve">Искусственный офсайд – </w:t>
      </w:r>
      <w:r w:rsidRPr="00555269">
        <w:rPr>
          <w:rFonts w:ascii="Times New Roman" w:eastAsia="Times New Roman" w:hAnsi="Times New Roman"/>
          <w:bCs/>
          <w:color w:val="1E2432"/>
          <w:sz w:val="28"/>
          <w:szCs w:val="28"/>
          <w:lang w:val="ru-RU" w:eastAsia="ru-RU" w:bidi="ar-SA"/>
        </w:rPr>
        <w:t>организация положения «вне игры»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proofErr w:type="spellStart"/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>Камбэк</w:t>
      </w:r>
      <w:proofErr w:type="spellEnd"/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– спасение матча, проигрываемого с разницей в два и больше мяча. </w:t>
      </w: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Капитан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– официальный лидер команды. Участвует в </w:t>
      </w:r>
      <w:proofErr w:type="spellStart"/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>предматчевой</w:t>
      </w:r>
      <w:proofErr w:type="spellEnd"/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жеребьевке, имеет право по ходу встречи задавать вопросы главному арбитру. Носит специальную повязку.  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 xml:space="preserve">Контратака 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>– быстрый переход от обороны к наступательным действиям.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>Корнер (угловой) – удар, назначаемый при выходе мяча за лицевую линию от представителя защищающейся стороны.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proofErr w:type="spellStart"/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Коуч</w:t>
      </w:r>
      <w:proofErr w:type="spellEnd"/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– обращение к главному тренеру (от английского </w:t>
      </w:r>
      <w:proofErr w:type="spellStart"/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>coach</w:t>
      </w:r>
      <w:proofErr w:type="spellEnd"/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>).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Крайний защитник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– футболист, действующий на левом или правом фланге обороны.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lastRenderedPageBreak/>
        <w:t>Красная карточка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– удаление с поля. Показывается напрямую или по совокупности (за две желтые).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Крестовина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– место соединения перекладины со штангой.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 xml:space="preserve">Кросс 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– сильная подача в </w:t>
      </w:r>
      <w:proofErr w:type="gramStart"/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>штрафную</w:t>
      </w:r>
      <w:proofErr w:type="gramEnd"/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с фланга.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Круг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– этап турнира, в ходе которого участники по разу играют друг с другом. Традиционный чемпионат состоит из двух кругов.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proofErr w:type="spellStart"/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Либеро</w:t>
      </w:r>
      <w:proofErr w:type="spellEnd"/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 xml:space="preserve"> 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– свободный защитник, страхующий остальных. В современных футбольных тактиках </w:t>
      </w:r>
      <w:proofErr w:type="spellStart"/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>либеро</w:t>
      </w:r>
      <w:proofErr w:type="spellEnd"/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почти не используется, а его функции выполняет голкипер.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Лига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– </w:t>
      </w:r>
      <w:proofErr w:type="gramStart"/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>см</w:t>
      </w:r>
      <w:proofErr w:type="gramEnd"/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>. дивизион.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Лифт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– команда, которая периодически попадает в более высокую лигу, но почти сразу оттуда вылетает.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 xml:space="preserve">Ложный маневр 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>– тактический ход, призванный обмануть обороняющуюся сторону.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proofErr w:type="spellStart"/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Лонгбол</w:t>
      </w:r>
      <w:proofErr w:type="spellEnd"/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 xml:space="preserve"> 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>– тактика длинных передач вперед с расчетом на индивидуальные действия нападающих.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Матч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– два тайма по 45 с лишним минут каждый. Если предусмотрено регламентом, при ничьей играют экстра-тайм и проводят серию пенальти.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proofErr w:type="spellStart"/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Набегание</w:t>
      </w:r>
      <w:proofErr w:type="spellEnd"/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– рывок в зону, в которую может быть отправлен мяч.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Навес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– передача верхом, часто замыкаемая головой.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>Накладка – опасная игра. Фиксируется, когда подошва располагается над ногой соперника, наносящего удар по мячу. При неудачном стыке это может привести к серьезной травме.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Нападающий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– атакующий игрок.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Ничья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– результат, не выявивший победителя.</w:t>
      </w:r>
    </w:p>
    <w:p w:rsidR="00555269" w:rsidRPr="00555269" w:rsidRDefault="00555269" w:rsidP="00555269">
      <w:pPr>
        <w:rPr>
          <w:rFonts w:ascii="Times New Roman" w:eastAsia="Times New Roman" w:hAnsi="Times New Roman"/>
          <w:b/>
          <w:bCs/>
          <w:color w:val="1E2432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bCs/>
          <w:color w:val="1E2432"/>
          <w:sz w:val="28"/>
          <w:szCs w:val="28"/>
          <w:lang w:val="ru-RU" w:eastAsia="ru-RU" w:bidi="ar-SA"/>
        </w:rPr>
        <w:t xml:space="preserve">Оборона – </w:t>
      </w:r>
      <w:r w:rsidRPr="00555269">
        <w:rPr>
          <w:rFonts w:ascii="Times New Roman" w:eastAsia="Times New Roman" w:hAnsi="Times New Roman"/>
          <w:bCs/>
          <w:color w:val="1E2432"/>
          <w:sz w:val="28"/>
          <w:szCs w:val="28"/>
          <w:lang w:val="ru-RU" w:eastAsia="ru-RU" w:bidi="ar-SA"/>
        </w:rPr>
        <w:t>организация защиты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Основное время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– два тайма, длящиеся не менее 45 минут каждый.</w:t>
      </w:r>
    </w:p>
    <w:p w:rsidR="00555269" w:rsidRPr="00555269" w:rsidRDefault="00555269" w:rsidP="00555269">
      <w:pPr>
        <w:rPr>
          <w:rFonts w:ascii="Times New Roman" w:eastAsia="Times New Roman" w:hAnsi="Times New Roman"/>
          <w:b/>
          <w:bCs/>
          <w:color w:val="1E2432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bCs/>
          <w:color w:val="1E2432"/>
          <w:sz w:val="28"/>
          <w:szCs w:val="28"/>
          <w:lang w:val="ru-RU" w:eastAsia="ru-RU" w:bidi="ar-SA"/>
        </w:rPr>
        <w:t xml:space="preserve">Офсайд – </w:t>
      </w:r>
      <w:r w:rsidRPr="00555269">
        <w:rPr>
          <w:rFonts w:ascii="Times New Roman" w:eastAsia="Times New Roman" w:hAnsi="Times New Roman"/>
          <w:bCs/>
          <w:color w:val="1E2432"/>
          <w:sz w:val="28"/>
          <w:szCs w:val="28"/>
          <w:lang w:val="ru-RU" w:eastAsia="ru-RU" w:bidi="ar-SA"/>
        </w:rPr>
        <w:t>положение «вне игры»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Пас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– передача мяча игроку своей команды.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 xml:space="preserve">Пассивный офсайд 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>– гол засчитывается, если игрок, формально оказавшийся вне игры, не принимал активного участия в эпизоде.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Пенальти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– удар с одиннадцати метров, назначаемый за нарушение правил </w:t>
      </w:r>
      <w:proofErr w:type="gramStart"/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>в</w:t>
      </w:r>
      <w:proofErr w:type="gramEnd"/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штрафной.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 xml:space="preserve">Перерыв 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>– пятнадцатиминутная пауза между двумя основными таймами.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proofErr w:type="spellStart"/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Плей-офф</w:t>
      </w:r>
      <w:proofErr w:type="spellEnd"/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– игры на выбывание.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 xml:space="preserve">Подкат 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>– прием, во время которого защитник в падении выбивает мяч, предварительно проехав бедром по траве. Не путать с прыжком двумя ногами вперед, запрещенным футбольными правилами.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Поле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– футбольная площадка размером от 90х45 метров с воротами.</w:t>
      </w:r>
    </w:p>
    <w:p w:rsidR="00555269" w:rsidRPr="00555269" w:rsidRDefault="00555269" w:rsidP="00555269">
      <w:pPr>
        <w:rPr>
          <w:rFonts w:ascii="Times New Roman" w:eastAsia="Times New Roman" w:hAnsi="Times New Roman"/>
          <w:b/>
          <w:bCs/>
          <w:color w:val="1E2432"/>
          <w:sz w:val="28"/>
          <w:szCs w:val="28"/>
          <w:lang w:val="ru-RU" w:eastAsia="ru-RU" w:bidi="ar-SA"/>
        </w:rPr>
      </w:pPr>
      <w:proofErr w:type="spellStart"/>
      <w:r w:rsidRPr="00555269">
        <w:rPr>
          <w:rFonts w:ascii="Times New Roman" w:eastAsia="Times New Roman" w:hAnsi="Times New Roman"/>
          <w:b/>
          <w:bCs/>
          <w:color w:val="1E2432"/>
          <w:sz w:val="28"/>
          <w:szCs w:val="28"/>
          <w:lang w:val="ru-RU" w:eastAsia="ru-RU" w:bidi="ar-SA"/>
        </w:rPr>
        <w:t>Послематчевые</w:t>
      </w:r>
      <w:proofErr w:type="spellEnd"/>
      <w:r w:rsidRPr="00555269">
        <w:rPr>
          <w:rFonts w:ascii="Times New Roman" w:eastAsia="Times New Roman" w:hAnsi="Times New Roman"/>
          <w:b/>
          <w:bCs/>
          <w:color w:val="1E2432"/>
          <w:sz w:val="28"/>
          <w:szCs w:val="28"/>
          <w:lang w:val="ru-RU" w:eastAsia="ru-RU" w:bidi="ar-SA"/>
        </w:rPr>
        <w:t xml:space="preserve"> пенальти – </w:t>
      </w:r>
      <w:r w:rsidRPr="00555269">
        <w:rPr>
          <w:rFonts w:ascii="Times New Roman" w:eastAsia="Times New Roman" w:hAnsi="Times New Roman"/>
          <w:bCs/>
          <w:color w:val="1E2432"/>
          <w:sz w:val="28"/>
          <w:szCs w:val="28"/>
          <w:lang w:val="ru-RU" w:eastAsia="ru-RU" w:bidi="ar-SA"/>
        </w:rPr>
        <w:t>серия одиннадцатиметровых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Полузащитник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– игрок середины поля.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 xml:space="preserve">Прессинг 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>– отбор мяча, организованный сразу несколькими игроками.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Разбор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– анализ игры, проводимый тренером совместно с </w:t>
      </w:r>
      <w:r w:rsidRPr="00555269">
        <w:rPr>
          <w:rFonts w:ascii="Times New Roman" w:eastAsia="Times New Roman" w:hAnsi="Times New Roman"/>
          <w:b/>
          <w:bCs/>
          <w:color w:val="212529"/>
          <w:sz w:val="28"/>
          <w:szCs w:val="28"/>
          <w:lang w:val="ru-RU" w:eastAsia="ru-RU" w:bidi="ar-SA"/>
        </w:rPr>
        <w:t>футболистами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>. 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Симуляция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– имитация фола против себя. По правилам карается желтой карточкой.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lastRenderedPageBreak/>
        <w:t>Система VAR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– современная технология, помогающая арбитру разбираться в сложных ситуациях. Окончательное решение принимается после просмотра </w:t>
      </w:r>
      <w:proofErr w:type="spellStart"/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>видеоповтора</w:t>
      </w:r>
      <w:proofErr w:type="spellEnd"/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помощниками или самим судьей.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 xml:space="preserve">Стенка 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>– комбинация, при которой отдаешь пас партнеру и получаешь обратный в одно касание. Второе значение — ряд игроков, защищающий ворота во время штрафного удара.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 xml:space="preserve">Стоппер 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– </w:t>
      </w:r>
      <w:proofErr w:type="spellStart"/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>опорник</w:t>
      </w:r>
      <w:proofErr w:type="spellEnd"/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>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proofErr w:type="spellStart"/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Страйкер</w:t>
      </w:r>
      <w:proofErr w:type="spellEnd"/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 xml:space="preserve"> 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>– форвард или полузащитник, нацеленный исключительно на атаку.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Сухой матч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– игра, в которой вратарь не пропускает.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 xml:space="preserve">Тайм 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>– футбольный период. Классический тайм длится 45 минут плюс добавленное время, экстра – 15 минут.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Техническое поражение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– проигрыш в случае неявки или грубого нарушения регламента. Матч считается завершившимся со счетом 0-3.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Угловой флажок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– ориентир, установленный в углах поля. Когда мяч касается флажка и откатывается, игра продолжается.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Удар от ворот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– назначается, когда мяч выходит за лицевую линию от атакующей стороны. Обычно выполняется вратарем.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 xml:space="preserve">Укрыть мяч 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>– технический элемент, требующий правильного расположения корпуса. Туловище ставят таким образом, чтобы противник не смог добраться до мяча.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 xml:space="preserve">Фаворит 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>– команда, победа которой выглядит более вероятной.</w:t>
      </w:r>
    </w:p>
    <w:p w:rsidR="00555269" w:rsidRPr="00555269" w:rsidRDefault="00555269" w:rsidP="00555269">
      <w:pPr>
        <w:rPr>
          <w:rFonts w:ascii="Times New Roman" w:eastAsia="Times New Roman" w:hAnsi="Times New Roman"/>
          <w:b/>
          <w:bCs/>
          <w:color w:val="1E2432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bCs/>
          <w:color w:val="1E2432"/>
          <w:sz w:val="28"/>
          <w:szCs w:val="28"/>
          <w:lang w:val="ru-RU" w:eastAsia="ru-RU" w:bidi="ar-SA"/>
        </w:rPr>
        <w:t xml:space="preserve">Фанаты – </w:t>
      </w:r>
      <w:r w:rsidRPr="00555269">
        <w:rPr>
          <w:rFonts w:ascii="Times New Roman" w:eastAsia="Times New Roman" w:hAnsi="Times New Roman"/>
          <w:bCs/>
          <w:color w:val="1E2432"/>
          <w:sz w:val="28"/>
          <w:szCs w:val="28"/>
          <w:lang w:val="ru-RU" w:eastAsia="ru-RU" w:bidi="ar-SA"/>
        </w:rPr>
        <w:t>группа активных болельщиков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Физическая подготовка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– способность команды «перебегать» соперника, не уступить ему в единоборствах. Для этого нужно, чтобы каждый футболист находился в оптимальных спортивных кондициях.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Финал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– решающий поединок, победитель которого становится обладателем кубка или чемпионом.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Финт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– обманное движение с целью обыграть соперника. Сложные приемы состоят из нескольких последовательных действий.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ФИФА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– международная федерация футбола.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Фланг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– пространство между боковой линией и центральной частью поля.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 xml:space="preserve">Фол 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>– нарушение правил, караемое стандартным положением, пенальти, желтой карточкой или удалением. Иногда наказание бывает комплексным.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 xml:space="preserve">Форвард 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– атакующий игрок, ориентированный на чужие ворота. Современные нападающие выполняют и </w:t>
      </w:r>
      <w:proofErr w:type="gramStart"/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>много оборонительных задач: защищаются</w:t>
      </w:r>
      <w:proofErr w:type="gramEnd"/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при стандартах, прессингуют на чужой половине.</w:t>
      </w:r>
    </w:p>
    <w:p w:rsidR="00555269" w:rsidRPr="00555269" w:rsidRDefault="00555269" w:rsidP="00555269">
      <w:pPr>
        <w:rPr>
          <w:rFonts w:ascii="Times New Roman" w:eastAsia="Times New Roman" w:hAnsi="Times New Roman"/>
          <w:b/>
          <w:bCs/>
          <w:color w:val="1E2432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bCs/>
          <w:color w:val="1E2432"/>
          <w:sz w:val="28"/>
          <w:szCs w:val="28"/>
          <w:lang w:val="ru-RU" w:eastAsia="ru-RU" w:bidi="ar-SA"/>
        </w:rPr>
        <w:t>Футбол – самая популярная игра в мире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proofErr w:type="spellStart"/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Хет-трик</w:t>
      </w:r>
      <w:proofErr w:type="spellEnd"/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– три гола за матч от одного игрока.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Центральный круг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– зона, из которой разыгрывают мяч в начале тайма или после гола.</w:t>
      </w:r>
    </w:p>
    <w:p w:rsidR="00D71DB1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Чемпион (победитель чемпионата)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– команда, выигравшая титул по итогам турнира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Шестерк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>а – по аналогии с «девятками» так называют нижние углы ворот.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 xml:space="preserve">Штанги 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>– вертикальные стойки, соединенные перекладиной.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lastRenderedPageBreak/>
        <w:t>Штрафная площадь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– территория перед воротами, в пределах которой вратарь может играть руками. Нарушения защищающейся стороны в этой зоне караются пенальти или свободным ударом.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Штрафной удар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– наказание за нарушение правил. Если фол случился неподалеку от штрафной площади, нарушившие могут поставить стенку (не ближе чем девять метров до мяча).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Щитки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– защитные пластины, прикрывающие голень.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Эмблема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– аналог герба. Есть у каждого современного футбольного клуба.</w:t>
      </w:r>
    </w:p>
    <w:p w:rsidR="00555269" w:rsidRPr="00555269" w:rsidRDefault="00555269" w:rsidP="00555269">
      <w:pPr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</w:pPr>
      <w:r w:rsidRPr="00555269">
        <w:rPr>
          <w:rFonts w:ascii="Times New Roman" w:eastAsia="Times New Roman" w:hAnsi="Times New Roman"/>
          <w:b/>
          <w:color w:val="212529"/>
          <w:sz w:val="28"/>
          <w:szCs w:val="28"/>
          <w:lang w:val="ru-RU" w:eastAsia="ru-RU" w:bidi="ar-SA"/>
        </w:rPr>
        <w:t>Юниор</w:t>
      </w:r>
      <w:r w:rsidRPr="00555269">
        <w:rPr>
          <w:rFonts w:ascii="Times New Roman" w:eastAsia="Times New Roman" w:hAnsi="Times New Roman"/>
          <w:color w:val="212529"/>
          <w:sz w:val="28"/>
          <w:szCs w:val="28"/>
          <w:lang w:val="ru-RU" w:eastAsia="ru-RU" w:bidi="ar-SA"/>
        </w:rPr>
        <w:t xml:space="preserve"> – перспективный спортсмен младше 18 лет.</w:t>
      </w:r>
    </w:p>
    <w:p w:rsidR="002D07C2" w:rsidRDefault="002D07C2" w:rsidP="002D07C2">
      <w:pPr>
        <w:jc w:val="center"/>
        <w:rPr>
          <w:rFonts w:ascii="Times New Roman" w:eastAsia="Times New Roman" w:hAnsi="Times New Roman"/>
          <w:b/>
          <w:iCs/>
          <w:color w:val="000000"/>
          <w:sz w:val="28"/>
          <w:szCs w:val="28"/>
          <w:lang w:val="ru-RU" w:eastAsia="ru-RU"/>
        </w:rPr>
      </w:pPr>
    </w:p>
    <w:p w:rsidR="002D07C2" w:rsidRPr="000B2748" w:rsidRDefault="002D07C2" w:rsidP="002D07C2">
      <w:pPr>
        <w:jc w:val="center"/>
        <w:rPr>
          <w:rFonts w:ascii="Times New Roman" w:eastAsia="Times New Roman" w:hAnsi="Times New Roman"/>
          <w:b/>
          <w:iCs/>
          <w:color w:val="000000"/>
          <w:sz w:val="28"/>
          <w:szCs w:val="28"/>
          <w:lang w:val="ru-RU" w:eastAsia="ru-RU"/>
        </w:rPr>
      </w:pPr>
      <w:r w:rsidRPr="000B2748">
        <w:rPr>
          <w:rFonts w:ascii="Times New Roman" w:eastAsia="Times New Roman" w:hAnsi="Times New Roman"/>
          <w:b/>
          <w:iCs/>
          <w:color w:val="000000"/>
          <w:sz w:val="28"/>
          <w:szCs w:val="28"/>
          <w:lang w:val="ru-RU" w:eastAsia="ru-RU"/>
        </w:rPr>
        <w:t>Контрольные нормативы 1-го года обучения</w:t>
      </w:r>
    </w:p>
    <w:p w:rsidR="002D07C2" w:rsidRDefault="002D07C2" w:rsidP="002D07C2">
      <w:pPr>
        <w:jc w:val="both"/>
        <w:rPr>
          <w:rFonts w:ascii="Times New Roman" w:eastAsia="Times New Roman" w:hAnsi="Times New Roman"/>
          <w:iCs/>
          <w:color w:val="000000"/>
          <w:sz w:val="28"/>
          <w:szCs w:val="28"/>
          <w:lang w:val="ru-RU" w:eastAsia="ru-RU"/>
        </w:rPr>
      </w:pPr>
    </w:p>
    <w:tbl>
      <w:tblPr>
        <w:tblStyle w:val="a3"/>
        <w:tblW w:w="10327" w:type="dxa"/>
        <w:tblInd w:w="-318" w:type="dxa"/>
        <w:tblLayout w:type="fixed"/>
        <w:tblLook w:val="04A0"/>
      </w:tblPr>
      <w:tblGrid>
        <w:gridCol w:w="852"/>
        <w:gridCol w:w="1338"/>
        <w:gridCol w:w="1657"/>
        <w:gridCol w:w="636"/>
        <w:gridCol w:w="636"/>
        <w:gridCol w:w="636"/>
        <w:gridCol w:w="636"/>
        <w:gridCol w:w="696"/>
        <w:gridCol w:w="636"/>
        <w:gridCol w:w="636"/>
        <w:gridCol w:w="636"/>
        <w:gridCol w:w="636"/>
        <w:gridCol w:w="696"/>
      </w:tblGrid>
      <w:tr w:rsidR="002D07C2" w:rsidRPr="000B2748" w:rsidTr="002D07C2">
        <w:tc>
          <w:tcPr>
            <w:tcW w:w="2190" w:type="dxa"/>
            <w:gridSpan w:val="2"/>
            <w:vMerge w:val="restart"/>
          </w:tcPr>
          <w:p w:rsidR="002D07C2" w:rsidRPr="000B2748" w:rsidRDefault="002D07C2" w:rsidP="002D07C2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Специализация и направленность</w:t>
            </w:r>
          </w:p>
        </w:tc>
        <w:tc>
          <w:tcPr>
            <w:tcW w:w="1657" w:type="dxa"/>
            <w:vMerge w:val="restart"/>
          </w:tcPr>
          <w:p w:rsidR="002D07C2" w:rsidRPr="000B2748" w:rsidRDefault="002D07C2" w:rsidP="002D07C2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Вид и № упражнения</w:t>
            </w:r>
          </w:p>
        </w:tc>
        <w:tc>
          <w:tcPr>
            <w:tcW w:w="3240" w:type="dxa"/>
            <w:gridSpan w:val="5"/>
          </w:tcPr>
          <w:p w:rsidR="002D07C2" w:rsidRPr="000B2748" w:rsidRDefault="002D07C2" w:rsidP="002D07C2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11 лет</w:t>
            </w:r>
          </w:p>
        </w:tc>
        <w:tc>
          <w:tcPr>
            <w:tcW w:w="3240" w:type="dxa"/>
            <w:gridSpan w:val="5"/>
          </w:tcPr>
          <w:p w:rsidR="002D07C2" w:rsidRPr="000B2748" w:rsidRDefault="002D07C2" w:rsidP="002D07C2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12 лет</w:t>
            </w:r>
          </w:p>
        </w:tc>
      </w:tr>
      <w:tr w:rsidR="002D07C2" w:rsidRPr="000B2748" w:rsidTr="002D07C2">
        <w:tc>
          <w:tcPr>
            <w:tcW w:w="2190" w:type="dxa"/>
            <w:gridSpan w:val="2"/>
            <w:vMerge/>
          </w:tcPr>
          <w:p w:rsidR="002D07C2" w:rsidRPr="000B2748" w:rsidRDefault="002D07C2" w:rsidP="002D07C2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57" w:type="dxa"/>
            <w:vMerge/>
          </w:tcPr>
          <w:p w:rsidR="002D07C2" w:rsidRPr="000B2748" w:rsidRDefault="002D07C2" w:rsidP="002D07C2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3240" w:type="dxa"/>
            <w:gridSpan w:val="5"/>
          </w:tcPr>
          <w:p w:rsidR="002D07C2" w:rsidRPr="000B2748" w:rsidRDefault="002D07C2" w:rsidP="002D07C2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Оценка результата в баллах</w:t>
            </w:r>
          </w:p>
        </w:tc>
        <w:tc>
          <w:tcPr>
            <w:tcW w:w="3240" w:type="dxa"/>
            <w:gridSpan w:val="5"/>
          </w:tcPr>
          <w:p w:rsidR="002D07C2" w:rsidRPr="000B2748" w:rsidRDefault="002D07C2" w:rsidP="002D07C2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Оценка результата в баллах</w:t>
            </w:r>
          </w:p>
        </w:tc>
      </w:tr>
      <w:tr w:rsidR="002D07C2" w:rsidRPr="000B2748" w:rsidTr="002D07C2">
        <w:tc>
          <w:tcPr>
            <w:tcW w:w="2190" w:type="dxa"/>
            <w:gridSpan w:val="2"/>
            <w:vMerge/>
          </w:tcPr>
          <w:p w:rsidR="002D07C2" w:rsidRPr="000B2748" w:rsidRDefault="002D07C2" w:rsidP="002D07C2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57" w:type="dxa"/>
            <w:vMerge/>
          </w:tcPr>
          <w:p w:rsidR="002D07C2" w:rsidRPr="000B2748" w:rsidRDefault="002D07C2" w:rsidP="002D07C2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</w:tr>
      <w:tr w:rsidR="002D07C2" w:rsidRPr="000B2748" w:rsidTr="002D07C2">
        <w:tc>
          <w:tcPr>
            <w:tcW w:w="852" w:type="dxa"/>
            <w:vMerge w:val="restart"/>
            <w:textDirection w:val="btLr"/>
          </w:tcPr>
          <w:p w:rsidR="002D07C2" w:rsidRPr="000B2748" w:rsidRDefault="002D07C2" w:rsidP="002D07C2">
            <w:pPr>
              <w:ind w:left="113" w:right="113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 xml:space="preserve">Общая </w:t>
            </w: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физическая подготовка</w:t>
            </w:r>
          </w:p>
        </w:tc>
        <w:tc>
          <w:tcPr>
            <w:tcW w:w="1338" w:type="dxa"/>
            <w:vMerge w:val="restart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Скорость</w:t>
            </w:r>
          </w:p>
        </w:tc>
        <w:tc>
          <w:tcPr>
            <w:tcW w:w="1657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1. Бег 10 м (сек.)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2,8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2,6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2,4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2,3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2,2</w:t>
            </w:r>
          </w:p>
        </w:tc>
      </w:tr>
      <w:tr w:rsidR="002D07C2" w:rsidRPr="000B2748" w:rsidTr="002D07C2">
        <w:tc>
          <w:tcPr>
            <w:tcW w:w="852" w:type="dxa"/>
            <w:vMerge/>
            <w:textDirection w:val="btLr"/>
          </w:tcPr>
          <w:p w:rsidR="002D07C2" w:rsidRPr="000B2748" w:rsidRDefault="002D07C2" w:rsidP="002D07C2">
            <w:pPr>
              <w:ind w:left="113" w:right="113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338" w:type="dxa"/>
            <w:vMerge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57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2. Бег 30 м (сек.)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7,5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7,3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7,1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6,2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5,6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6,0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5,9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5,7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5,5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5,3</w:t>
            </w:r>
          </w:p>
        </w:tc>
      </w:tr>
      <w:tr w:rsidR="002D07C2" w:rsidRPr="000B2748" w:rsidTr="002D07C2">
        <w:tc>
          <w:tcPr>
            <w:tcW w:w="852" w:type="dxa"/>
            <w:vMerge/>
            <w:textDirection w:val="btLr"/>
          </w:tcPr>
          <w:p w:rsidR="002D07C2" w:rsidRPr="000B2748" w:rsidRDefault="002D07C2" w:rsidP="002D07C2">
            <w:pPr>
              <w:ind w:left="113" w:right="113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338" w:type="dxa"/>
            <w:vMerge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57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3. Бег 50 м (сек.)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8,8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8,7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8,6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8,4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8,2</w:t>
            </w:r>
          </w:p>
        </w:tc>
      </w:tr>
      <w:tr w:rsidR="002D07C2" w:rsidRPr="000B2748" w:rsidTr="002D07C2">
        <w:tc>
          <w:tcPr>
            <w:tcW w:w="852" w:type="dxa"/>
            <w:vMerge/>
            <w:textDirection w:val="btLr"/>
          </w:tcPr>
          <w:p w:rsidR="002D07C2" w:rsidRPr="000B2748" w:rsidRDefault="002D07C2" w:rsidP="002D07C2">
            <w:pPr>
              <w:ind w:left="113" w:right="113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338" w:type="dxa"/>
            <w:vMerge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57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4. Бег 60 м (сек.)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10,6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10,5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10,3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10,1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9,9</w:t>
            </w:r>
          </w:p>
        </w:tc>
      </w:tr>
      <w:tr w:rsidR="002D07C2" w:rsidRPr="000B2748" w:rsidTr="002D07C2">
        <w:tc>
          <w:tcPr>
            <w:tcW w:w="852" w:type="dxa"/>
            <w:vMerge/>
            <w:textDirection w:val="btLr"/>
          </w:tcPr>
          <w:p w:rsidR="002D07C2" w:rsidRPr="000B2748" w:rsidRDefault="002D07C2" w:rsidP="002D07C2">
            <w:pPr>
              <w:ind w:left="113" w:right="113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338" w:type="dxa"/>
            <w:vMerge w:val="restart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Скоростная выносливость</w:t>
            </w:r>
          </w:p>
        </w:tc>
        <w:tc>
          <w:tcPr>
            <w:tcW w:w="1657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5. Челночный бег 3х10 м (сек.)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11,2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10,8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10,6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10,3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9,9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10,1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10,0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9,8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9,5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9,1</w:t>
            </w:r>
          </w:p>
        </w:tc>
      </w:tr>
      <w:tr w:rsidR="002D07C2" w:rsidRPr="000B2748" w:rsidTr="002D07C2">
        <w:tc>
          <w:tcPr>
            <w:tcW w:w="852" w:type="dxa"/>
            <w:vMerge/>
            <w:textDirection w:val="btLr"/>
          </w:tcPr>
          <w:p w:rsidR="002D07C2" w:rsidRPr="000B2748" w:rsidRDefault="002D07C2" w:rsidP="002D07C2">
            <w:pPr>
              <w:ind w:left="113" w:right="113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338" w:type="dxa"/>
            <w:vMerge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57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6. Бег 300 м (сек.)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70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68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66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64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62</w:t>
            </w:r>
          </w:p>
        </w:tc>
      </w:tr>
      <w:tr w:rsidR="002D07C2" w:rsidRPr="000B2748" w:rsidTr="002D07C2">
        <w:tc>
          <w:tcPr>
            <w:tcW w:w="852" w:type="dxa"/>
            <w:vMerge/>
            <w:textDirection w:val="btLr"/>
          </w:tcPr>
          <w:p w:rsidR="002D07C2" w:rsidRPr="000B2748" w:rsidRDefault="002D07C2" w:rsidP="002D07C2">
            <w:pPr>
              <w:ind w:left="113" w:right="113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338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Выносливость</w:t>
            </w:r>
          </w:p>
        </w:tc>
        <w:tc>
          <w:tcPr>
            <w:tcW w:w="1657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7. Бег 6 мин. (м)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700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750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900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950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1000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700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750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850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950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1100</w:t>
            </w:r>
          </w:p>
        </w:tc>
      </w:tr>
      <w:tr w:rsidR="002D07C2" w:rsidRPr="000B2748" w:rsidTr="002D07C2">
        <w:tc>
          <w:tcPr>
            <w:tcW w:w="852" w:type="dxa"/>
            <w:vMerge/>
            <w:textDirection w:val="btLr"/>
          </w:tcPr>
          <w:p w:rsidR="002D07C2" w:rsidRPr="000B2748" w:rsidRDefault="002D07C2" w:rsidP="002D07C2">
            <w:pPr>
              <w:ind w:left="113" w:right="113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338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Скоростно-силовая</w:t>
            </w:r>
          </w:p>
        </w:tc>
        <w:tc>
          <w:tcPr>
            <w:tcW w:w="1657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8. Прыжок в длину с места (</w:t>
            </w:r>
            <w:proofErr w:type="gramStart"/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см</w:t>
            </w:r>
            <w:proofErr w:type="gramEnd"/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100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115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135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140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155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120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130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140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155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160</w:t>
            </w:r>
          </w:p>
        </w:tc>
      </w:tr>
      <w:tr w:rsidR="002D07C2" w:rsidRPr="000B2748" w:rsidTr="002D07C2">
        <w:tc>
          <w:tcPr>
            <w:tcW w:w="852" w:type="dxa"/>
            <w:vMerge/>
            <w:textDirection w:val="btLr"/>
          </w:tcPr>
          <w:p w:rsidR="002D07C2" w:rsidRPr="000B2748" w:rsidRDefault="002D07C2" w:rsidP="002D07C2">
            <w:pPr>
              <w:ind w:left="113" w:right="113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338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Сила</w:t>
            </w:r>
          </w:p>
        </w:tc>
        <w:tc>
          <w:tcPr>
            <w:tcW w:w="1657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9. Подтягивание на перекладине (раз)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</w:tr>
      <w:tr w:rsidR="002D07C2" w:rsidRPr="000B2748" w:rsidTr="002D07C2">
        <w:tc>
          <w:tcPr>
            <w:tcW w:w="852" w:type="dxa"/>
            <w:vMerge w:val="restart"/>
            <w:textDirection w:val="btLr"/>
          </w:tcPr>
          <w:p w:rsidR="002D07C2" w:rsidRPr="000B2748" w:rsidRDefault="002D07C2" w:rsidP="002D07C2">
            <w:pPr>
              <w:ind w:left="113" w:right="113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Специальная физическая подготовка</w:t>
            </w:r>
          </w:p>
        </w:tc>
        <w:tc>
          <w:tcPr>
            <w:tcW w:w="1338" w:type="dxa"/>
            <w:vMerge w:val="restart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Скоростно-силовая</w:t>
            </w:r>
          </w:p>
        </w:tc>
        <w:tc>
          <w:tcPr>
            <w:tcW w:w="1657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10. Вбрасывание мяча руками (м)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</w:tr>
      <w:tr w:rsidR="002D07C2" w:rsidRPr="000B2748" w:rsidTr="002D07C2">
        <w:tc>
          <w:tcPr>
            <w:tcW w:w="852" w:type="dxa"/>
            <w:vMerge/>
            <w:textDirection w:val="btLr"/>
          </w:tcPr>
          <w:p w:rsidR="002D07C2" w:rsidRPr="000B2748" w:rsidRDefault="002D07C2" w:rsidP="002D07C2">
            <w:pPr>
              <w:ind w:left="113" w:right="113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338" w:type="dxa"/>
            <w:vMerge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57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11. Удары по мячу на дальность (м) – сумма ударов правой и левой ногами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16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18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22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24</w:t>
            </w:r>
          </w:p>
        </w:tc>
      </w:tr>
      <w:tr w:rsidR="002D07C2" w:rsidRPr="000B2748" w:rsidTr="002D07C2">
        <w:tc>
          <w:tcPr>
            <w:tcW w:w="852" w:type="dxa"/>
            <w:vMerge/>
            <w:textDirection w:val="btLr"/>
          </w:tcPr>
          <w:p w:rsidR="002D07C2" w:rsidRPr="000B2748" w:rsidRDefault="002D07C2" w:rsidP="002D07C2">
            <w:pPr>
              <w:ind w:left="113" w:right="113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338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Скорость</w:t>
            </w:r>
          </w:p>
        </w:tc>
        <w:tc>
          <w:tcPr>
            <w:tcW w:w="1657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 xml:space="preserve">12. Бег 30 м </w:t>
            </w: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 xml:space="preserve">с </w:t>
            </w: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ведением мяча (сек.)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7,2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7,1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7,0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6,9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6,8</w:t>
            </w:r>
          </w:p>
        </w:tc>
      </w:tr>
      <w:tr w:rsidR="002D07C2" w:rsidRPr="000B2748" w:rsidTr="002D07C2">
        <w:tc>
          <w:tcPr>
            <w:tcW w:w="852" w:type="dxa"/>
            <w:vMerge w:val="restart"/>
            <w:textDirection w:val="btLr"/>
          </w:tcPr>
          <w:p w:rsidR="002D07C2" w:rsidRPr="000B2748" w:rsidRDefault="002D07C2" w:rsidP="002D07C2">
            <w:pPr>
              <w:ind w:left="113" w:right="113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Техническая подготовка</w:t>
            </w:r>
          </w:p>
        </w:tc>
        <w:tc>
          <w:tcPr>
            <w:tcW w:w="2995" w:type="dxa"/>
            <w:gridSpan w:val="2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13. Удары на точность по воротам (м)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</w:tr>
      <w:tr w:rsidR="002D07C2" w:rsidRPr="000B2748" w:rsidTr="002D07C2">
        <w:tc>
          <w:tcPr>
            <w:tcW w:w="852" w:type="dxa"/>
            <w:vMerge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995" w:type="dxa"/>
            <w:gridSpan w:val="2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14. Ведение мяча, обводка стоек и удар по воротам (сек.)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12,8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12,6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12,4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12,1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12,0</w:t>
            </w:r>
          </w:p>
        </w:tc>
      </w:tr>
      <w:tr w:rsidR="002D07C2" w:rsidRPr="000B2748" w:rsidTr="002D07C2">
        <w:tc>
          <w:tcPr>
            <w:tcW w:w="852" w:type="dxa"/>
            <w:vMerge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995" w:type="dxa"/>
            <w:gridSpan w:val="2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15. Жонглирование мячом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</w:tr>
    </w:tbl>
    <w:p w:rsidR="002D07C2" w:rsidRDefault="002D07C2" w:rsidP="002D07C2">
      <w:pPr>
        <w:jc w:val="both"/>
        <w:rPr>
          <w:rFonts w:ascii="Times New Roman" w:eastAsia="Times New Roman" w:hAnsi="Times New Roman"/>
          <w:iCs/>
          <w:color w:val="000000"/>
          <w:sz w:val="28"/>
          <w:szCs w:val="28"/>
          <w:lang w:val="ru-RU" w:eastAsia="ru-RU"/>
        </w:rPr>
      </w:pPr>
    </w:p>
    <w:p w:rsidR="002D07C2" w:rsidRDefault="002D07C2" w:rsidP="002D07C2">
      <w:pPr>
        <w:jc w:val="both"/>
        <w:rPr>
          <w:rFonts w:ascii="Times New Roman" w:eastAsia="Times New Roman" w:hAnsi="Times New Roman"/>
          <w:iCs/>
          <w:color w:val="000000"/>
          <w:sz w:val="28"/>
          <w:szCs w:val="28"/>
          <w:lang w:val="ru-RU" w:eastAsia="ru-RU"/>
        </w:rPr>
      </w:pPr>
    </w:p>
    <w:p w:rsidR="002D07C2" w:rsidRPr="000B2748" w:rsidRDefault="002D07C2" w:rsidP="002D07C2">
      <w:pPr>
        <w:jc w:val="center"/>
        <w:rPr>
          <w:rFonts w:ascii="Times New Roman" w:eastAsia="Times New Roman" w:hAnsi="Times New Roman"/>
          <w:b/>
          <w:iCs/>
          <w:color w:val="000000"/>
          <w:sz w:val="28"/>
          <w:szCs w:val="28"/>
          <w:lang w:val="ru-RU" w:eastAsia="ru-RU"/>
        </w:rPr>
      </w:pPr>
      <w:r w:rsidRPr="000B2748">
        <w:rPr>
          <w:rFonts w:ascii="Times New Roman" w:eastAsia="Times New Roman" w:hAnsi="Times New Roman"/>
          <w:b/>
          <w:iCs/>
          <w:color w:val="000000"/>
          <w:sz w:val="28"/>
          <w:szCs w:val="28"/>
          <w:lang w:val="ru-RU" w:eastAsia="ru-RU"/>
        </w:rPr>
        <w:t>Контрольные нормативы 2-го года обучения</w:t>
      </w:r>
    </w:p>
    <w:p w:rsidR="002D07C2" w:rsidRDefault="002D07C2" w:rsidP="002D07C2">
      <w:pPr>
        <w:jc w:val="both"/>
        <w:rPr>
          <w:rFonts w:ascii="Times New Roman" w:eastAsia="Times New Roman" w:hAnsi="Times New Roman"/>
          <w:iCs/>
          <w:color w:val="000000"/>
          <w:sz w:val="28"/>
          <w:szCs w:val="28"/>
          <w:lang w:val="ru-RU" w:eastAsia="ru-RU"/>
        </w:rPr>
      </w:pPr>
    </w:p>
    <w:tbl>
      <w:tblPr>
        <w:tblStyle w:val="a3"/>
        <w:tblW w:w="10327" w:type="dxa"/>
        <w:tblInd w:w="-318" w:type="dxa"/>
        <w:tblLayout w:type="fixed"/>
        <w:tblLook w:val="04A0"/>
      </w:tblPr>
      <w:tblGrid>
        <w:gridCol w:w="852"/>
        <w:gridCol w:w="1338"/>
        <w:gridCol w:w="1657"/>
        <w:gridCol w:w="636"/>
        <w:gridCol w:w="636"/>
        <w:gridCol w:w="636"/>
        <w:gridCol w:w="636"/>
        <w:gridCol w:w="696"/>
        <w:gridCol w:w="636"/>
        <w:gridCol w:w="636"/>
        <w:gridCol w:w="636"/>
        <w:gridCol w:w="636"/>
        <w:gridCol w:w="696"/>
      </w:tblGrid>
      <w:tr w:rsidR="002D07C2" w:rsidRPr="000B2748" w:rsidTr="002D07C2">
        <w:tc>
          <w:tcPr>
            <w:tcW w:w="2190" w:type="dxa"/>
            <w:gridSpan w:val="2"/>
            <w:vMerge w:val="restart"/>
          </w:tcPr>
          <w:p w:rsidR="002D07C2" w:rsidRPr="000B2748" w:rsidRDefault="002D07C2" w:rsidP="002D07C2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Специализация и направленность</w:t>
            </w:r>
          </w:p>
        </w:tc>
        <w:tc>
          <w:tcPr>
            <w:tcW w:w="1657" w:type="dxa"/>
            <w:vMerge w:val="restart"/>
          </w:tcPr>
          <w:p w:rsidR="002D07C2" w:rsidRPr="000B2748" w:rsidRDefault="002D07C2" w:rsidP="002D07C2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Вид и № упражнения</w:t>
            </w:r>
          </w:p>
        </w:tc>
        <w:tc>
          <w:tcPr>
            <w:tcW w:w="3240" w:type="dxa"/>
            <w:gridSpan w:val="5"/>
          </w:tcPr>
          <w:p w:rsidR="002D07C2" w:rsidRPr="000B2748" w:rsidRDefault="002D07C2" w:rsidP="002D07C2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12 лет</w:t>
            </w:r>
          </w:p>
        </w:tc>
        <w:tc>
          <w:tcPr>
            <w:tcW w:w="3240" w:type="dxa"/>
            <w:gridSpan w:val="5"/>
          </w:tcPr>
          <w:p w:rsidR="002D07C2" w:rsidRPr="000B2748" w:rsidRDefault="002D07C2" w:rsidP="002D07C2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13 лет</w:t>
            </w:r>
          </w:p>
        </w:tc>
      </w:tr>
      <w:tr w:rsidR="002D07C2" w:rsidRPr="000B2748" w:rsidTr="002D07C2">
        <w:tc>
          <w:tcPr>
            <w:tcW w:w="2190" w:type="dxa"/>
            <w:gridSpan w:val="2"/>
            <w:vMerge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57" w:type="dxa"/>
            <w:vMerge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3240" w:type="dxa"/>
            <w:gridSpan w:val="5"/>
          </w:tcPr>
          <w:p w:rsidR="002D07C2" w:rsidRPr="000B2748" w:rsidRDefault="002D07C2" w:rsidP="002D07C2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Оценка результата в баллах</w:t>
            </w:r>
          </w:p>
        </w:tc>
        <w:tc>
          <w:tcPr>
            <w:tcW w:w="3240" w:type="dxa"/>
            <w:gridSpan w:val="5"/>
          </w:tcPr>
          <w:p w:rsidR="002D07C2" w:rsidRPr="000B2748" w:rsidRDefault="002D07C2" w:rsidP="002D07C2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Оценка результата в баллах</w:t>
            </w:r>
          </w:p>
        </w:tc>
      </w:tr>
      <w:tr w:rsidR="002D07C2" w:rsidRPr="000B2748" w:rsidTr="002D07C2">
        <w:tc>
          <w:tcPr>
            <w:tcW w:w="2190" w:type="dxa"/>
            <w:gridSpan w:val="2"/>
            <w:vMerge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57" w:type="dxa"/>
            <w:vMerge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</w:tr>
      <w:tr w:rsidR="002D07C2" w:rsidRPr="00FC4603" w:rsidTr="002D07C2">
        <w:tc>
          <w:tcPr>
            <w:tcW w:w="10327" w:type="dxa"/>
            <w:gridSpan w:val="13"/>
          </w:tcPr>
          <w:p w:rsidR="002D07C2" w:rsidRPr="000B2748" w:rsidRDefault="002D07C2" w:rsidP="002D07C2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ru-RU" w:eastAsia="ru-RU"/>
              </w:rPr>
              <w:t>Для игроков и вратарей</w:t>
            </w:r>
          </w:p>
        </w:tc>
      </w:tr>
      <w:tr w:rsidR="002D07C2" w:rsidRPr="000B2748" w:rsidTr="002D07C2">
        <w:tc>
          <w:tcPr>
            <w:tcW w:w="852" w:type="dxa"/>
            <w:vMerge w:val="restart"/>
            <w:textDirection w:val="btLr"/>
          </w:tcPr>
          <w:p w:rsidR="002D07C2" w:rsidRPr="000B2748" w:rsidRDefault="002D07C2" w:rsidP="002D07C2">
            <w:pPr>
              <w:ind w:left="113" w:right="113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lastRenderedPageBreak/>
              <w:t>Общая физическая подготовка</w:t>
            </w:r>
          </w:p>
        </w:tc>
        <w:tc>
          <w:tcPr>
            <w:tcW w:w="1338" w:type="dxa"/>
            <w:vMerge w:val="restart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Скорость</w:t>
            </w:r>
          </w:p>
        </w:tc>
        <w:tc>
          <w:tcPr>
            <w:tcW w:w="1657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1. Бег 10 м (сек.)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2,8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2,6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2,4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2,3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2,2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2,8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2,6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2,4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2,3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2,2</w:t>
            </w:r>
          </w:p>
        </w:tc>
      </w:tr>
      <w:tr w:rsidR="002D07C2" w:rsidRPr="000B2748" w:rsidTr="002D07C2">
        <w:tc>
          <w:tcPr>
            <w:tcW w:w="852" w:type="dxa"/>
            <w:vMerge/>
            <w:textDirection w:val="btLr"/>
          </w:tcPr>
          <w:p w:rsidR="002D07C2" w:rsidRPr="000B2748" w:rsidRDefault="002D07C2" w:rsidP="002D07C2">
            <w:pPr>
              <w:ind w:left="113" w:right="113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338" w:type="dxa"/>
            <w:vMerge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57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2. Бег 30 м (сек.)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6,0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5,9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5,7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5,5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5,3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5,9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5,8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5,6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5,4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5,2</w:t>
            </w:r>
          </w:p>
        </w:tc>
      </w:tr>
      <w:tr w:rsidR="002D07C2" w:rsidRPr="000B2748" w:rsidTr="002D07C2">
        <w:tc>
          <w:tcPr>
            <w:tcW w:w="852" w:type="dxa"/>
            <w:vMerge/>
            <w:textDirection w:val="btLr"/>
          </w:tcPr>
          <w:p w:rsidR="002D07C2" w:rsidRPr="000B2748" w:rsidRDefault="002D07C2" w:rsidP="002D07C2">
            <w:pPr>
              <w:ind w:left="113" w:right="113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338" w:type="dxa"/>
            <w:vMerge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57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3</w:t>
            </w: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. Бег 60 м (сек.)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10,6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10,5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10,3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10,1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9,9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10,5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10,3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10,1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9,9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9,7</w:t>
            </w:r>
          </w:p>
        </w:tc>
      </w:tr>
      <w:tr w:rsidR="002D07C2" w:rsidRPr="000B2748" w:rsidTr="002D07C2">
        <w:tc>
          <w:tcPr>
            <w:tcW w:w="852" w:type="dxa"/>
            <w:vMerge/>
            <w:textDirection w:val="btLr"/>
          </w:tcPr>
          <w:p w:rsidR="002D07C2" w:rsidRPr="000B2748" w:rsidRDefault="002D07C2" w:rsidP="002D07C2">
            <w:pPr>
              <w:ind w:left="113" w:right="113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338" w:type="dxa"/>
            <w:vMerge w:val="restart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Скоростная выносливость</w:t>
            </w:r>
          </w:p>
        </w:tc>
        <w:tc>
          <w:tcPr>
            <w:tcW w:w="1657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4</w:t>
            </w: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. Челночный бег 3х10 м (сек.)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10,1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10,0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9,8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9,5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9,1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10,0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9,8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9,5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9,1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8,8</w:t>
            </w:r>
          </w:p>
        </w:tc>
      </w:tr>
      <w:tr w:rsidR="002D07C2" w:rsidRPr="000B2748" w:rsidTr="002D07C2">
        <w:tc>
          <w:tcPr>
            <w:tcW w:w="852" w:type="dxa"/>
            <w:vMerge/>
            <w:textDirection w:val="btLr"/>
          </w:tcPr>
          <w:p w:rsidR="002D07C2" w:rsidRPr="000B2748" w:rsidRDefault="002D07C2" w:rsidP="002D07C2">
            <w:pPr>
              <w:ind w:left="113" w:right="113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338" w:type="dxa"/>
            <w:vMerge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57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5.Челночный бег 120 м (сек)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</w:tr>
      <w:tr w:rsidR="002D07C2" w:rsidRPr="000B2748" w:rsidTr="002D07C2">
        <w:tc>
          <w:tcPr>
            <w:tcW w:w="852" w:type="dxa"/>
            <w:vMerge/>
            <w:textDirection w:val="btLr"/>
          </w:tcPr>
          <w:p w:rsidR="002D07C2" w:rsidRPr="000B2748" w:rsidRDefault="002D07C2" w:rsidP="002D07C2">
            <w:pPr>
              <w:ind w:left="113" w:right="113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338" w:type="dxa"/>
            <w:vMerge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57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6. Бег 300 м (сек.)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70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68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66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64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62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66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65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64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63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62</w:t>
            </w:r>
          </w:p>
        </w:tc>
      </w:tr>
      <w:tr w:rsidR="002D07C2" w:rsidRPr="000B2748" w:rsidTr="002D07C2">
        <w:tc>
          <w:tcPr>
            <w:tcW w:w="852" w:type="dxa"/>
            <w:vMerge/>
            <w:textDirection w:val="btLr"/>
          </w:tcPr>
          <w:p w:rsidR="002D07C2" w:rsidRPr="000B2748" w:rsidRDefault="002D07C2" w:rsidP="002D07C2">
            <w:pPr>
              <w:ind w:left="113" w:right="113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338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Выносливость</w:t>
            </w:r>
          </w:p>
        </w:tc>
        <w:tc>
          <w:tcPr>
            <w:tcW w:w="1657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7. Бег 6 мин. (м)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700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850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900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1000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1100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750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850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950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1100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1150</w:t>
            </w:r>
          </w:p>
        </w:tc>
      </w:tr>
      <w:tr w:rsidR="002D07C2" w:rsidRPr="000B2748" w:rsidTr="002D07C2">
        <w:tc>
          <w:tcPr>
            <w:tcW w:w="852" w:type="dxa"/>
            <w:vMerge/>
            <w:textDirection w:val="btLr"/>
          </w:tcPr>
          <w:p w:rsidR="002D07C2" w:rsidRPr="000B2748" w:rsidRDefault="002D07C2" w:rsidP="002D07C2">
            <w:pPr>
              <w:ind w:left="113" w:right="113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338" w:type="dxa"/>
            <w:vMerge w:val="restart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Скоростно-силовая</w:t>
            </w:r>
          </w:p>
        </w:tc>
        <w:tc>
          <w:tcPr>
            <w:tcW w:w="1657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8. Прыжок в длину с места (</w:t>
            </w:r>
            <w:proofErr w:type="gramStart"/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см</w:t>
            </w:r>
            <w:proofErr w:type="gramEnd"/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100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115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135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140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155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120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130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140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155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160</w:t>
            </w:r>
          </w:p>
        </w:tc>
      </w:tr>
      <w:tr w:rsidR="002D07C2" w:rsidRPr="000B2748" w:rsidTr="002D07C2">
        <w:tc>
          <w:tcPr>
            <w:tcW w:w="852" w:type="dxa"/>
            <w:vMerge/>
            <w:textDirection w:val="btLr"/>
          </w:tcPr>
          <w:p w:rsidR="002D07C2" w:rsidRPr="000B2748" w:rsidRDefault="002D07C2" w:rsidP="002D07C2">
            <w:pPr>
              <w:ind w:left="113" w:right="113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338" w:type="dxa"/>
            <w:vMerge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57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9. 3-х – кратный прыжок (</w:t>
            </w:r>
            <w:proofErr w:type="gramStart"/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см</w:t>
            </w:r>
            <w:proofErr w:type="gramEnd"/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390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400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410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420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430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400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410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420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430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440</w:t>
            </w:r>
          </w:p>
        </w:tc>
      </w:tr>
      <w:tr w:rsidR="002D07C2" w:rsidRPr="000B2748" w:rsidTr="002D07C2">
        <w:tc>
          <w:tcPr>
            <w:tcW w:w="852" w:type="dxa"/>
            <w:vMerge/>
            <w:textDirection w:val="btLr"/>
          </w:tcPr>
          <w:p w:rsidR="002D07C2" w:rsidRPr="000B2748" w:rsidRDefault="002D07C2" w:rsidP="002D07C2">
            <w:pPr>
              <w:ind w:left="113" w:right="113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338" w:type="dxa"/>
            <w:vMerge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57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 xml:space="preserve">10. </w:t>
            </w:r>
            <w:proofErr w:type="spellStart"/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Многоскоки</w:t>
            </w:r>
            <w:proofErr w:type="spellEnd"/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 xml:space="preserve"> 8-ми кратные (м)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9,0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9,3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9,5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10,0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10,5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9,5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9,7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10,0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10,5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11,0</w:t>
            </w:r>
          </w:p>
        </w:tc>
      </w:tr>
      <w:tr w:rsidR="002D07C2" w:rsidRPr="000B2748" w:rsidTr="002D07C2">
        <w:tc>
          <w:tcPr>
            <w:tcW w:w="852" w:type="dxa"/>
            <w:vMerge/>
            <w:textDirection w:val="btLr"/>
          </w:tcPr>
          <w:p w:rsidR="002D07C2" w:rsidRPr="000B2748" w:rsidRDefault="002D07C2" w:rsidP="002D07C2">
            <w:pPr>
              <w:ind w:left="113" w:right="113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338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Сила</w:t>
            </w:r>
          </w:p>
        </w:tc>
        <w:tc>
          <w:tcPr>
            <w:tcW w:w="1657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9. Подтягивание на перекладине (раз)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</w:tr>
      <w:tr w:rsidR="002D07C2" w:rsidRPr="000B2748" w:rsidTr="002D07C2">
        <w:trPr>
          <w:trHeight w:val="272"/>
        </w:trPr>
        <w:tc>
          <w:tcPr>
            <w:tcW w:w="10327" w:type="dxa"/>
            <w:gridSpan w:val="13"/>
          </w:tcPr>
          <w:p w:rsidR="002D07C2" w:rsidRPr="007E3CF9" w:rsidRDefault="002D07C2" w:rsidP="002D07C2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ru-RU" w:eastAsia="ru-RU"/>
              </w:rPr>
            </w:pPr>
            <w:r w:rsidRPr="007E3CF9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ru-RU" w:eastAsia="ru-RU"/>
              </w:rPr>
              <w:t>Для игроков</w:t>
            </w:r>
          </w:p>
        </w:tc>
      </w:tr>
      <w:tr w:rsidR="002D07C2" w:rsidRPr="000B2748" w:rsidTr="002D07C2">
        <w:trPr>
          <w:trHeight w:val="539"/>
        </w:trPr>
        <w:tc>
          <w:tcPr>
            <w:tcW w:w="852" w:type="dxa"/>
            <w:vMerge w:val="restart"/>
            <w:textDirection w:val="btLr"/>
          </w:tcPr>
          <w:p w:rsidR="002D07C2" w:rsidRPr="000B2748" w:rsidRDefault="002D07C2" w:rsidP="002D07C2">
            <w:pPr>
              <w:ind w:left="113" w:right="113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Специальная физическая подготовка</w:t>
            </w:r>
          </w:p>
        </w:tc>
        <w:tc>
          <w:tcPr>
            <w:tcW w:w="1338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Скоростно-силовая</w:t>
            </w:r>
          </w:p>
        </w:tc>
        <w:tc>
          <w:tcPr>
            <w:tcW w:w="1657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10. Вбрасывание мяча руками (м)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</w:tr>
      <w:tr w:rsidR="002D07C2" w:rsidRPr="00FC4603" w:rsidTr="002D07C2">
        <w:tc>
          <w:tcPr>
            <w:tcW w:w="852" w:type="dxa"/>
            <w:vMerge/>
            <w:textDirection w:val="btLr"/>
          </w:tcPr>
          <w:p w:rsidR="002D07C2" w:rsidRPr="000B2748" w:rsidRDefault="002D07C2" w:rsidP="002D07C2">
            <w:pPr>
              <w:ind w:left="113" w:right="113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475" w:type="dxa"/>
            <w:gridSpan w:val="12"/>
          </w:tcPr>
          <w:p w:rsidR="002D07C2" w:rsidRPr="00C17730" w:rsidRDefault="002D07C2" w:rsidP="002D07C2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ru-RU" w:eastAsia="ru-RU"/>
              </w:rPr>
              <w:t>Для игроков и вратарей</w:t>
            </w:r>
          </w:p>
        </w:tc>
      </w:tr>
      <w:tr w:rsidR="002D07C2" w:rsidRPr="000B2748" w:rsidTr="002D07C2">
        <w:tc>
          <w:tcPr>
            <w:tcW w:w="852" w:type="dxa"/>
            <w:vMerge/>
            <w:textDirection w:val="btLr"/>
          </w:tcPr>
          <w:p w:rsidR="002D07C2" w:rsidRPr="000B2748" w:rsidRDefault="002D07C2" w:rsidP="002D07C2">
            <w:pPr>
              <w:ind w:left="113" w:right="113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338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Скоростно-силовая</w:t>
            </w:r>
          </w:p>
        </w:tc>
        <w:tc>
          <w:tcPr>
            <w:tcW w:w="1657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11. Удары по мячу на дальность (м)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16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18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22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24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22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24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26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28</w:t>
            </w:r>
          </w:p>
        </w:tc>
      </w:tr>
      <w:tr w:rsidR="002D07C2" w:rsidRPr="000B2748" w:rsidTr="002D07C2">
        <w:tc>
          <w:tcPr>
            <w:tcW w:w="852" w:type="dxa"/>
            <w:vMerge/>
            <w:textDirection w:val="btLr"/>
          </w:tcPr>
          <w:p w:rsidR="002D07C2" w:rsidRPr="000B2748" w:rsidRDefault="002D07C2" w:rsidP="002D07C2">
            <w:pPr>
              <w:ind w:left="113" w:right="113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338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Скорость</w:t>
            </w:r>
          </w:p>
        </w:tc>
        <w:tc>
          <w:tcPr>
            <w:tcW w:w="1657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 xml:space="preserve">12. Бег 30 м </w:t>
            </w: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 xml:space="preserve">с </w:t>
            </w: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ведением мяча (сек.)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7,2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7,1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7,0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6,9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6,8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7,0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6,9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6,8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63,7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6,5</w:t>
            </w:r>
          </w:p>
        </w:tc>
      </w:tr>
      <w:tr w:rsidR="002D07C2" w:rsidRPr="000B2748" w:rsidTr="002D07C2">
        <w:trPr>
          <w:trHeight w:val="272"/>
        </w:trPr>
        <w:tc>
          <w:tcPr>
            <w:tcW w:w="10327" w:type="dxa"/>
            <w:gridSpan w:val="13"/>
          </w:tcPr>
          <w:p w:rsidR="002D07C2" w:rsidRPr="00210DC2" w:rsidRDefault="002D07C2" w:rsidP="002D07C2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ru-RU" w:eastAsia="ru-RU"/>
              </w:rPr>
              <w:t>Для игроков</w:t>
            </w:r>
          </w:p>
        </w:tc>
      </w:tr>
      <w:tr w:rsidR="002D07C2" w:rsidRPr="000B2748" w:rsidTr="002D07C2">
        <w:tc>
          <w:tcPr>
            <w:tcW w:w="852" w:type="dxa"/>
            <w:vMerge w:val="restart"/>
            <w:textDirection w:val="btLr"/>
          </w:tcPr>
          <w:p w:rsidR="002D07C2" w:rsidRPr="000B2748" w:rsidRDefault="002D07C2" w:rsidP="002D07C2">
            <w:pPr>
              <w:ind w:left="113" w:right="113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Техническая подготовка</w:t>
            </w:r>
          </w:p>
        </w:tc>
        <w:tc>
          <w:tcPr>
            <w:tcW w:w="2995" w:type="dxa"/>
            <w:gridSpan w:val="2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13. Удары на точность по воротам (м)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</w:tr>
      <w:tr w:rsidR="002D07C2" w:rsidRPr="000B2748" w:rsidTr="002D07C2">
        <w:tc>
          <w:tcPr>
            <w:tcW w:w="852" w:type="dxa"/>
            <w:vMerge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995" w:type="dxa"/>
            <w:gridSpan w:val="2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14. Ведение мяча, обводка стоек и удар по воротам (сек.)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12,8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12,6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12,4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12,1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12,0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10,2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10,1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9,9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9,7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9,5</w:t>
            </w:r>
          </w:p>
        </w:tc>
      </w:tr>
      <w:tr w:rsidR="002D07C2" w:rsidRPr="000B2748" w:rsidTr="002D07C2">
        <w:tc>
          <w:tcPr>
            <w:tcW w:w="852" w:type="dxa"/>
            <w:vMerge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995" w:type="dxa"/>
            <w:gridSpan w:val="2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15. Жонглирование мячом</w:t>
            </w: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 xml:space="preserve"> (раз)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</w:tr>
    </w:tbl>
    <w:p w:rsidR="002D07C2" w:rsidRDefault="002D07C2" w:rsidP="002D07C2">
      <w:pPr>
        <w:jc w:val="center"/>
        <w:rPr>
          <w:rFonts w:ascii="Times New Roman" w:eastAsia="Times New Roman" w:hAnsi="Times New Roman"/>
          <w:b/>
          <w:iCs/>
          <w:color w:val="000000"/>
          <w:sz w:val="28"/>
          <w:szCs w:val="28"/>
          <w:lang w:val="ru-RU" w:eastAsia="ru-RU"/>
        </w:rPr>
      </w:pPr>
    </w:p>
    <w:p w:rsidR="002D07C2" w:rsidRDefault="002D07C2" w:rsidP="002D07C2">
      <w:pPr>
        <w:jc w:val="center"/>
        <w:rPr>
          <w:rFonts w:ascii="Times New Roman" w:eastAsia="Times New Roman" w:hAnsi="Times New Roman"/>
          <w:b/>
          <w:iCs/>
          <w:color w:val="000000"/>
          <w:sz w:val="28"/>
          <w:szCs w:val="28"/>
          <w:lang w:val="ru-RU" w:eastAsia="ru-RU"/>
        </w:rPr>
      </w:pPr>
    </w:p>
    <w:p w:rsidR="002D07C2" w:rsidRPr="000B2748" w:rsidRDefault="002D07C2" w:rsidP="002D07C2">
      <w:pPr>
        <w:jc w:val="center"/>
        <w:rPr>
          <w:rFonts w:ascii="Times New Roman" w:eastAsia="Times New Roman" w:hAnsi="Times New Roman"/>
          <w:b/>
          <w:iCs/>
          <w:color w:val="000000"/>
          <w:sz w:val="28"/>
          <w:szCs w:val="28"/>
          <w:lang w:val="ru-RU" w:eastAsia="ru-RU"/>
        </w:rPr>
      </w:pPr>
      <w:r w:rsidRPr="000B2748">
        <w:rPr>
          <w:rFonts w:ascii="Times New Roman" w:eastAsia="Times New Roman" w:hAnsi="Times New Roman"/>
          <w:b/>
          <w:iCs/>
          <w:color w:val="000000"/>
          <w:sz w:val="28"/>
          <w:szCs w:val="28"/>
          <w:lang w:val="ru-RU" w:eastAsia="ru-RU"/>
        </w:rPr>
        <w:t xml:space="preserve">Контрольные нормативы </w:t>
      </w:r>
      <w:r>
        <w:rPr>
          <w:rFonts w:ascii="Times New Roman" w:eastAsia="Times New Roman" w:hAnsi="Times New Roman"/>
          <w:b/>
          <w:iCs/>
          <w:color w:val="000000"/>
          <w:sz w:val="28"/>
          <w:szCs w:val="28"/>
          <w:lang w:val="ru-RU" w:eastAsia="ru-RU"/>
        </w:rPr>
        <w:t>3</w:t>
      </w:r>
      <w:r w:rsidRPr="000B2748">
        <w:rPr>
          <w:rFonts w:ascii="Times New Roman" w:eastAsia="Times New Roman" w:hAnsi="Times New Roman"/>
          <w:b/>
          <w:iCs/>
          <w:color w:val="000000"/>
          <w:sz w:val="28"/>
          <w:szCs w:val="28"/>
          <w:lang w:val="ru-RU" w:eastAsia="ru-RU"/>
        </w:rPr>
        <w:t>-го года обучения</w:t>
      </w:r>
    </w:p>
    <w:p w:rsidR="002D07C2" w:rsidRDefault="002D07C2" w:rsidP="002D07C2">
      <w:pPr>
        <w:jc w:val="both"/>
        <w:rPr>
          <w:rFonts w:ascii="Times New Roman" w:eastAsia="Times New Roman" w:hAnsi="Times New Roman"/>
          <w:iCs/>
          <w:color w:val="000000"/>
          <w:sz w:val="28"/>
          <w:szCs w:val="28"/>
          <w:lang w:val="ru-RU" w:eastAsia="ru-RU"/>
        </w:rPr>
      </w:pPr>
    </w:p>
    <w:tbl>
      <w:tblPr>
        <w:tblStyle w:val="a3"/>
        <w:tblW w:w="10327" w:type="dxa"/>
        <w:tblInd w:w="-318" w:type="dxa"/>
        <w:tblLayout w:type="fixed"/>
        <w:tblLook w:val="04A0"/>
      </w:tblPr>
      <w:tblGrid>
        <w:gridCol w:w="852"/>
        <w:gridCol w:w="1338"/>
        <w:gridCol w:w="1657"/>
        <w:gridCol w:w="636"/>
        <w:gridCol w:w="636"/>
        <w:gridCol w:w="636"/>
        <w:gridCol w:w="636"/>
        <w:gridCol w:w="696"/>
        <w:gridCol w:w="636"/>
        <w:gridCol w:w="636"/>
        <w:gridCol w:w="636"/>
        <w:gridCol w:w="636"/>
        <w:gridCol w:w="696"/>
      </w:tblGrid>
      <w:tr w:rsidR="002D07C2" w:rsidRPr="000B2748" w:rsidTr="002D07C2">
        <w:tc>
          <w:tcPr>
            <w:tcW w:w="2190" w:type="dxa"/>
            <w:gridSpan w:val="2"/>
            <w:vMerge w:val="restart"/>
          </w:tcPr>
          <w:p w:rsidR="002D07C2" w:rsidRPr="000B2748" w:rsidRDefault="002D07C2" w:rsidP="002D07C2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Специализация и направленность</w:t>
            </w:r>
          </w:p>
        </w:tc>
        <w:tc>
          <w:tcPr>
            <w:tcW w:w="1657" w:type="dxa"/>
            <w:vMerge w:val="restart"/>
          </w:tcPr>
          <w:p w:rsidR="002D07C2" w:rsidRPr="000B2748" w:rsidRDefault="002D07C2" w:rsidP="002D07C2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Вид и № упражнения</w:t>
            </w:r>
          </w:p>
        </w:tc>
        <w:tc>
          <w:tcPr>
            <w:tcW w:w="3240" w:type="dxa"/>
            <w:gridSpan w:val="5"/>
          </w:tcPr>
          <w:p w:rsidR="002D07C2" w:rsidRPr="000B2748" w:rsidRDefault="002D07C2" w:rsidP="002D07C2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</w:t>
            </w: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4</w:t>
            </w: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 xml:space="preserve"> лет</w:t>
            </w:r>
          </w:p>
        </w:tc>
        <w:tc>
          <w:tcPr>
            <w:tcW w:w="3240" w:type="dxa"/>
            <w:gridSpan w:val="5"/>
          </w:tcPr>
          <w:p w:rsidR="002D07C2" w:rsidRPr="000B2748" w:rsidRDefault="002D07C2" w:rsidP="002D07C2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</w:t>
            </w: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5</w:t>
            </w: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 xml:space="preserve"> лет</w:t>
            </w:r>
          </w:p>
        </w:tc>
      </w:tr>
      <w:tr w:rsidR="002D07C2" w:rsidRPr="000B2748" w:rsidTr="002D07C2">
        <w:tc>
          <w:tcPr>
            <w:tcW w:w="2190" w:type="dxa"/>
            <w:gridSpan w:val="2"/>
            <w:vMerge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57" w:type="dxa"/>
            <w:vMerge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3240" w:type="dxa"/>
            <w:gridSpan w:val="5"/>
          </w:tcPr>
          <w:p w:rsidR="002D07C2" w:rsidRPr="000B2748" w:rsidRDefault="002D07C2" w:rsidP="002D07C2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Оценка результата в баллах</w:t>
            </w:r>
          </w:p>
        </w:tc>
        <w:tc>
          <w:tcPr>
            <w:tcW w:w="3240" w:type="dxa"/>
            <w:gridSpan w:val="5"/>
          </w:tcPr>
          <w:p w:rsidR="002D07C2" w:rsidRPr="000B2748" w:rsidRDefault="002D07C2" w:rsidP="002D07C2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Оценка результата в баллах</w:t>
            </w:r>
          </w:p>
        </w:tc>
      </w:tr>
      <w:tr w:rsidR="002D07C2" w:rsidRPr="000B2748" w:rsidTr="002D07C2">
        <w:tc>
          <w:tcPr>
            <w:tcW w:w="2190" w:type="dxa"/>
            <w:gridSpan w:val="2"/>
            <w:vMerge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57" w:type="dxa"/>
            <w:vMerge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</w:tr>
      <w:tr w:rsidR="002D07C2" w:rsidRPr="00FC4603" w:rsidTr="002D07C2">
        <w:tc>
          <w:tcPr>
            <w:tcW w:w="10327" w:type="dxa"/>
            <w:gridSpan w:val="13"/>
          </w:tcPr>
          <w:p w:rsidR="002D07C2" w:rsidRPr="000B2748" w:rsidRDefault="002D07C2" w:rsidP="002D07C2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ru-RU" w:eastAsia="ru-RU"/>
              </w:rPr>
              <w:t>Для игроков и вратарей</w:t>
            </w:r>
          </w:p>
        </w:tc>
      </w:tr>
      <w:tr w:rsidR="002D07C2" w:rsidRPr="000B2748" w:rsidTr="002D07C2">
        <w:tc>
          <w:tcPr>
            <w:tcW w:w="852" w:type="dxa"/>
            <w:vMerge w:val="restart"/>
            <w:textDirection w:val="btLr"/>
          </w:tcPr>
          <w:p w:rsidR="002D07C2" w:rsidRPr="000B2748" w:rsidRDefault="002D07C2" w:rsidP="002D07C2">
            <w:pPr>
              <w:ind w:left="113" w:right="113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Общая физическая подготовка</w:t>
            </w:r>
          </w:p>
        </w:tc>
        <w:tc>
          <w:tcPr>
            <w:tcW w:w="1338" w:type="dxa"/>
            <w:vMerge w:val="restart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Скорость</w:t>
            </w:r>
          </w:p>
        </w:tc>
        <w:tc>
          <w:tcPr>
            <w:tcW w:w="1657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1. Бег 10 м (сек.)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2,8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2,6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2,4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2,3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2,2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2,</w:t>
            </w: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2,</w:t>
            </w: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2,</w:t>
            </w: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2,</w:t>
            </w: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2,</w:t>
            </w: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</w:tr>
      <w:tr w:rsidR="002D07C2" w:rsidRPr="000B2748" w:rsidTr="002D07C2">
        <w:tc>
          <w:tcPr>
            <w:tcW w:w="852" w:type="dxa"/>
            <w:vMerge/>
            <w:textDirection w:val="btLr"/>
          </w:tcPr>
          <w:p w:rsidR="002D07C2" w:rsidRPr="000B2748" w:rsidRDefault="002D07C2" w:rsidP="002D07C2">
            <w:pPr>
              <w:ind w:left="113" w:right="113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338" w:type="dxa"/>
            <w:vMerge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57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2. Бег 30 м (сек.)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5,9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5,8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5,6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5,4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5,2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5,8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5,7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5,5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5,3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5,0</w:t>
            </w:r>
          </w:p>
        </w:tc>
      </w:tr>
      <w:tr w:rsidR="002D07C2" w:rsidRPr="000B2748" w:rsidTr="002D07C2">
        <w:tc>
          <w:tcPr>
            <w:tcW w:w="852" w:type="dxa"/>
            <w:vMerge/>
            <w:textDirection w:val="btLr"/>
          </w:tcPr>
          <w:p w:rsidR="002D07C2" w:rsidRPr="000B2748" w:rsidRDefault="002D07C2" w:rsidP="002D07C2">
            <w:pPr>
              <w:ind w:left="113" w:right="113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338" w:type="dxa"/>
            <w:vMerge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57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3</w:t>
            </w: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. Бег 60 м (сек.)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10,5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10,3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10,1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9,9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9,7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10,3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10,1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9,9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9,7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9,5</w:t>
            </w:r>
          </w:p>
        </w:tc>
      </w:tr>
      <w:tr w:rsidR="002D07C2" w:rsidRPr="000B2748" w:rsidTr="002D07C2">
        <w:tc>
          <w:tcPr>
            <w:tcW w:w="852" w:type="dxa"/>
            <w:vMerge/>
            <w:textDirection w:val="btLr"/>
          </w:tcPr>
          <w:p w:rsidR="002D07C2" w:rsidRPr="000B2748" w:rsidRDefault="002D07C2" w:rsidP="002D07C2">
            <w:pPr>
              <w:ind w:left="113" w:right="113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338" w:type="dxa"/>
            <w:vMerge w:val="restart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Скоростная выносливость</w:t>
            </w:r>
          </w:p>
        </w:tc>
        <w:tc>
          <w:tcPr>
            <w:tcW w:w="1657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4</w:t>
            </w: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. Челночный бег 3х10 м (сек.)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10,0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9,8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9,5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9,1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8,8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9,8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9,5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9,1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8,8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8,6</w:t>
            </w:r>
          </w:p>
        </w:tc>
      </w:tr>
      <w:tr w:rsidR="002D07C2" w:rsidRPr="000B2748" w:rsidTr="002D07C2">
        <w:tc>
          <w:tcPr>
            <w:tcW w:w="852" w:type="dxa"/>
            <w:vMerge/>
            <w:textDirection w:val="btLr"/>
          </w:tcPr>
          <w:p w:rsidR="002D07C2" w:rsidRPr="000B2748" w:rsidRDefault="002D07C2" w:rsidP="002D07C2">
            <w:pPr>
              <w:ind w:left="113" w:right="113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338" w:type="dxa"/>
            <w:vMerge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57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5.Челночный бег 120 м (сек)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29,9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29,6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29,3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29,1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28,9</w:t>
            </w:r>
          </w:p>
        </w:tc>
      </w:tr>
      <w:tr w:rsidR="002D07C2" w:rsidRPr="000B2748" w:rsidTr="002D07C2">
        <w:tc>
          <w:tcPr>
            <w:tcW w:w="852" w:type="dxa"/>
            <w:vMerge/>
            <w:textDirection w:val="btLr"/>
          </w:tcPr>
          <w:p w:rsidR="002D07C2" w:rsidRPr="000B2748" w:rsidRDefault="002D07C2" w:rsidP="002D07C2">
            <w:pPr>
              <w:ind w:left="113" w:right="113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338" w:type="dxa"/>
            <w:vMerge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57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6. Бег 300 м (сек.)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66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65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64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63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62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64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63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62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61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60</w:t>
            </w:r>
          </w:p>
        </w:tc>
      </w:tr>
      <w:tr w:rsidR="002D07C2" w:rsidRPr="000B2748" w:rsidTr="002D07C2">
        <w:tc>
          <w:tcPr>
            <w:tcW w:w="852" w:type="dxa"/>
            <w:vMerge/>
            <w:textDirection w:val="btLr"/>
          </w:tcPr>
          <w:p w:rsidR="002D07C2" w:rsidRPr="000B2748" w:rsidRDefault="002D07C2" w:rsidP="002D07C2">
            <w:pPr>
              <w:ind w:left="113" w:right="113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338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Выносливость</w:t>
            </w:r>
          </w:p>
        </w:tc>
        <w:tc>
          <w:tcPr>
            <w:tcW w:w="1657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7. Бег 6 мин. (м)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750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850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950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1100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1150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850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950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1050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1150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1200</w:t>
            </w:r>
          </w:p>
        </w:tc>
      </w:tr>
      <w:tr w:rsidR="002D07C2" w:rsidRPr="000B2748" w:rsidTr="002D07C2">
        <w:tc>
          <w:tcPr>
            <w:tcW w:w="852" w:type="dxa"/>
            <w:vMerge/>
            <w:textDirection w:val="btLr"/>
          </w:tcPr>
          <w:p w:rsidR="002D07C2" w:rsidRPr="000B2748" w:rsidRDefault="002D07C2" w:rsidP="002D07C2">
            <w:pPr>
              <w:ind w:left="113" w:right="113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338" w:type="dxa"/>
            <w:vMerge w:val="restart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Скоростно-силовая</w:t>
            </w:r>
          </w:p>
        </w:tc>
        <w:tc>
          <w:tcPr>
            <w:tcW w:w="1657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 xml:space="preserve">8. Прыжок в длину с места </w:t>
            </w: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lastRenderedPageBreak/>
              <w:t>(</w:t>
            </w:r>
            <w:proofErr w:type="gramStart"/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см</w:t>
            </w:r>
            <w:proofErr w:type="gramEnd"/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lastRenderedPageBreak/>
              <w:t>130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135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145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160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165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130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140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155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165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175</w:t>
            </w:r>
          </w:p>
        </w:tc>
      </w:tr>
      <w:tr w:rsidR="002D07C2" w:rsidRPr="000B2748" w:rsidTr="002D07C2">
        <w:tc>
          <w:tcPr>
            <w:tcW w:w="852" w:type="dxa"/>
            <w:vMerge/>
            <w:textDirection w:val="btLr"/>
          </w:tcPr>
          <w:p w:rsidR="002D07C2" w:rsidRPr="000B2748" w:rsidRDefault="002D07C2" w:rsidP="002D07C2">
            <w:pPr>
              <w:ind w:left="113" w:right="113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338" w:type="dxa"/>
            <w:vMerge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57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9. 3-х – кратный прыжок (</w:t>
            </w:r>
            <w:proofErr w:type="gramStart"/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см</w:t>
            </w:r>
            <w:proofErr w:type="gramEnd"/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400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410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420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430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440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410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420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430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440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460</w:t>
            </w:r>
          </w:p>
        </w:tc>
      </w:tr>
      <w:tr w:rsidR="002D07C2" w:rsidRPr="000B2748" w:rsidTr="002D07C2">
        <w:tc>
          <w:tcPr>
            <w:tcW w:w="852" w:type="dxa"/>
            <w:vMerge/>
            <w:textDirection w:val="btLr"/>
          </w:tcPr>
          <w:p w:rsidR="002D07C2" w:rsidRPr="000B2748" w:rsidRDefault="002D07C2" w:rsidP="002D07C2">
            <w:pPr>
              <w:ind w:left="113" w:right="113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338" w:type="dxa"/>
            <w:vMerge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57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 xml:space="preserve">10. </w:t>
            </w:r>
            <w:proofErr w:type="spellStart"/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Многоскоки</w:t>
            </w:r>
            <w:proofErr w:type="spellEnd"/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 xml:space="preserve"> 8-ми кратные (м)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9,5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9,7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10,0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10,5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11,0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10,5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11,0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11,5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12,0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12,5</w:t>
            </w:r>
          </w:p>
        </w:tc>
      </w:tr>
      <w:tr w:rsidR="002D07C2" w:rsidRPr="000B2748" w:rsidTr="002D07C2">
        <w:tc>
          <w:tcPr>
            <w:tcW w:w="852" w:type="dxa"/>
            <w:vMerge/>
            <w:textDirection w:val="btLr"/>
          </w:tcPr>
          <w:p w:rsidR="002D07C2" w:rsidRPr="000B2748" w:rsidRDefault="002D07C2" w:rsidP="002D07C2">
            <w:pPr>
              <w:ind w:left="113" w:right="113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338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Сила</w:t>
            </w:r>
          </w:p>
        </w:tc>
        <w:tc>
          <w:tcPr>
            <w:tcW w:w="1657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9. Подтягивание на перекладине (раз)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</w:tr>
      <w:tr w:rsidR="002D07C2" w:rsidRPr="000B2748" w:rsidTr="002D07C2">
        <w:trPr>
          <w:trHeight w:val="272"/>
        </w:trPr>
        <w:tc>
          <w:tcPr>
            <w:tcW w:w="10327" w:type="dxa"/>
            <w:gridSpan w:val="13"/>
          </w:tcPr>
          <w:p w:rsidR="002D07C2" w:rsidRPr="007E3CF9" w:rsidRDefault="002D07C2" w:rsidP="002D07C2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ru-RU" w:eastAsia="ru-RU"/>
              </w:rPr>
            </w:pPr>
            <w:r w:rsidRPr="007E3CF9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ru-RU" w:eastAsia="ru-RU"/>
              </w:rPr>
              <w:t>Для игроков</w:t>
            </w:r>
          </w:p>
        </w:tc>
      </w:tr>
      <w:tr w:rsidR="002D07C2" w:rsidRPr="000B2748" w:rsidTr="002D07C2">
        <w:trPr>
          <w:trHeight w:val="539"/>
        </w:trPr>
        <w:tc>
          <w:tcPr>
            <w:tcW w:w="852" w:type="dxa"/>
            <w:vMerge w:val="restart"/>
            <w:textDirection w:val="btLr"/>
          </w:tcPr>
          <w:p w:rsidR="002D07C2" w:rsidRPr="000B2748" w:rsidRDefault="002D07C2" w:rsidP="002D07C2">
            <w:pPr>
              <w:ind w:left="113" w:right="113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Специальная физическая подготовка</w:t>
            </w:r>
          </w:p>
        </w:tc>
        <w:tc>
          <w:tcPr>
            <w:tcW w:w="1338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Скоростно-силовая</w:t>
            </w:r>
          </w:p>
        </w:tc>
        <w:tc>
          <w:tcPr>
            <w:tcW w:w="1657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10. Вбрасывание мяча руками (м)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</w:tr>
      <w:tr w:rsidR="002D07C2" w:rsidRPr="00FC4603" w:rsidTr="002D07C2">
        <w:tc>
          <w:tcPr>
            <w:tcW w:w="852" w:type="dxa"/>
            <w:vMerge/>
            <w:textDirection w:val="btLr"/>
          </w:tcPr>
          <w:p w:rsidR="002D07C2" w:rsidRPr="000B2748" w:rsidRDefault="002D07C2" w:rsidP="002D07C2">
            <w:pPr>
              <w:ind w:left="113" w:right="113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475" w:type="dxa"/>
            <w:gridSpan w:val="12"/>
          </w:tcPr>
          <w:p w:rsidR="002D07C2" w:rsidRPr="00C17730" w:rsidRDefault="002D07C2" w:rsidP="002D07C2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ru-RU" w:eastAsia="ru-RU"/>
              </w:rPr>
              <w:t>Для игроков и вратарей</w:t>
            </w:r>
          </w:p>
        </w:tc>
      </w:tr>
      <w:tr w:rsidR="002D07C2" w:rsidRPr="000B2748" w:rsidTr="002D07C2">
        <w:tc>
          <w:tcPr>
            <w:tcW w:w="852" w:type="dxa"/>
            <w:vMerge/>
            <w:textDirection w:val="btLr"/>
          </w:tcPr>
          <w:p w:rsidR="002D07C2" w:rsidRPr="000B2748" w:rsidRDefault="002D07C2" w:rsidP="002D07C2">
            <w:pPr>
              <w:ind w:left="113" w:right="113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338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Скоростно-силовая</w:t>
            </w:r>
          </w:p>
        </w:tc>
        <w:tc>
          <w:tcPr>
            <w:tcW w:w="1657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11. Удары по мячу на дальность (м)</w:t>
            </w: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. Сумма ударов пр. и лев</w:t>
            </w:r>
            <w:proofErr w:type="gramStart"/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н</w:t>
            </w:r>
            <w:proofErr w:type="gramEnd"/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огой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22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24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26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28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26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28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30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32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34</w:t>
            </w:r>
          </w:p>
        </w:tc>
      </w:tr>
      <w:tr w:rsidR="002D07C2" w:rsidRPr="000B2748" w:rsidTr="002D07C2">
        <w:tc>
          <w:tcPr>
            <w:tcW w:w="852" w:type="dxa"/>
            <w:vMerge/>
            <w:textDirection w:val="btLr"/>
          </w:tcPr>
          <w:p w:rsidR="002D07C2" w:rsidRPr="000B2748" w:rsidRDefault="002D07C2" w:rsidP="002D07C2">
            <w:pPr>
              <w:ind w:left="113" w:right="113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338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Скорость</w:t>
            </w:r>
          </w:p>
        </w:tc>
        <w:tc>
          <w:tcPr>
            <w:tcW w:w="1657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 xml:space="preserve">12. Бег 30 м </w:t>
            </w: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 xml:space="preserve">с </w:t>
            </w: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ведением мяча (сек.)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7,0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6,9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6,8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6,7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6,5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6,8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6,6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6,4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6,2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6,0</w:t>
            </w:r>
          </w:p>
        </w:tc>
      </w:tr>
      <w:tr w:rsidR="002D07C2" w:rsidRPr="000B2748" w:rsidTr="002D07C2">
        <w:trPr>
          <w:trHeight w:val="272"/>
        </w:trPr>
        <w:tc>
          <w:tcPr>
            <w:tcW w:w="10327" w:type="dxa"/>
            <w:gridSpan w:val="13"/>
          </w:tcPr>
          <w:p w:rsidR="002D07C2" w:rsidRPr="00210DC2" w:rsidRDefault="002D07C2" w:rsidP="002D07C2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ru-RU" w:eastAsia="ru-RU"/>
              </w:rPr>
              <w:t>Для игроков</w:t>
            </w:r>
          </w:p>
        </w:tc>
      </w:tr>
      <w:tr w:rsidR="002D07C2" w:rsidRPr="000B2748" w:rsidTr="002D07C2">
        <w:tc>
          <w:tcPr>
            <w:tcW w:w="852" w:type="dxa"/>
            <w:vMerge w:val="restart"/>
            <w:textDirection w:val="btLr"/>
          </w:tcPr>
          <w:p w:rsidR="002D07C2" w:rsidRPr="000B2748" w:rsidRDefault="002D07C2" w:rsidP="002D07C2">
            <w:pPr>
              <w:ind w:left="113" w:right="113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Техническая подготовка</w:t>
            </w:r>
          </w:p>
        </w:tc>
        <w:tc>
          <w:tcPr>
            <w:tcW w:w="2995" w:type="dxa"/>
            <w:gridSpan w:val="2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 xml:space="preserve">13. Удары </w:t>
            </w: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по воротам на точност</w:t>
            </w:r>
            <w:proofErr w:type="gramStart"/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ь</w:t>
            </w: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(</w:t>
            </w:r>
            <w:proofErr w:type="gramEnd"/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м)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</w:tr>
      <w:tr w:rsidR="002D07C2" w:rsidRPr="000B2748" w:rsidTr="002D07C2">
        <w:tc>
          <w:tcPr>
            <w:tcW w:w="852" w:type="dxa"/>
            <w:vMerge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995" w:type="dxa"/>
            <w:gridSpan w:val="2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14. Ведение мяча, обводка стоек и удар по воротам (сек.)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10,2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10,1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9,9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9,7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9,5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10,0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9,9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9,7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9,5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9,3</w:t>
            </w:r>
          </w:p>
        </w:tc>
      </w:tr>
      <w:tr w:rsidR="002D07C2" w:rsidRPr="000B2748" w:rsidTr="002D07C2">
        <w:tc>
          <w:tcPr>
            <w:tcW w:w="852" w:type="dxa"/>
            <w:vMerge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995" w:type="dxa"/>
            <w:gridSpan w:val="2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 w:rsidRPr="000B274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15. Жонглирование мячом</w:t>
            </w: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 xml:space="preserve"> (раз)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63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696" w:type="dxa"/>
          </w:tcPr>
          <w:p w:rsidR="002D07C2" w:rsidRPr="000B2748" w:rsidRDefault="002D07C2" w:rsidP="002D07C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</w:tr>
    </w:tbl>
    <w:p w:rsidR="002D07C2" w:rsidRDefault="002D07C2"/>
    <w:sectPr w:rsidR="002D07C2" w:rsidSect="000F7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2D07C2"/>
    <w:rsid w:val="000F7C11"/>
    <w:rsid w:val="002D07C2"/>
    <w:rsid w:val="0051730A"/>
    <w:rsid w:val="00555269"/>
    <w:rsid w:val="006937D2"/>
    <w:rsid w:val="008A4BDB"/>
    <w:rsid w:val="008C1856"/>
    <w:rsid w:val="009F1048"/>
    <w:rsid w:val="00D71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7C2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paragraph" w:styleId="2">
    <w:name w:val="heading 2"/>
    <w:basedOn w:val="a"/>
    <w:link w:val="20"/>
    <w:uiPriority w:val="9"/>
    <w:qFormat/>
    <w:rsid w:val="00555269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07C2"/>
    <w:pPr>
      <w:spacing w:after="0" w:line="240" w:lineRule="auto"/>
    </w:pPr>
    <w:rPr>
      <w:rFonts w:eastAsiaTheme="minorEastAsia" w:cs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55526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555269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styleId="a5">
    <w:name w:val="Strong"/>
    <w:basedOn w:val="a0"/>
    <w:uiPriority w:val="22"/>
    <w:qFormat/>
    <w:rsid w:val="0055526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5526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5269"/>
    <w:rPr>
      <w:rFonts w:ascii="Tahoma" w:eastAsiaTheme="minorEastAsia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88956">
          <w:marLeft w:val="0"/>
          <w:marRight w:val="0"/>
          <w:marTop w:val="259"/>
          <w:marBottom w:val="584"/>
          <w:divBdr>
            <w:top w:val="single" w:sz="24" w:space="19" w:color="315EFB"/>
            <w:left w:val="single" w:sz="24" w:space="26" w:color="315EFB"/>
            <w:bottom w:val="single" w:sz="24" w:space="19" w:color="315EFB"/>
            <w:right w:val="single" w:sz="24" w:space="31" w:color="315EFB"/>
          </w:divBdr>
          <w:divsChild>
            <w:div w:id="1876775406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054523">
          <w:marLeft w:val="0"/>
          <w:marRight w:val="0"/>
          <w:marTop w:val="259"/>
          <w:marBottom w:val="584"/>
          <w:divBdr>
            <w:top w:val="single" w:sz="24" w:space="19" w:color="315EFB"/>
            <w:left w:val="single" w:sz="24" w:space="26" w:color="315EFB"/>
            <w:bottom w:val="single" w:sz="24" w:space="19" w:color="315EFB"/>
            <w:right w:val="single" w:sz="24" w:space="31" w:color="315EFB"/>
          </w:divBdr>
          <w:divsChild>
            <w:div w:id="664476981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459876">
          <w:marLeft w:val="0"/>
          <w:marRight w:val="0"/>
          <w:marTop w:val="259"/>
          <w:marBottom w:val="584"/>
          <w:divBdr>
            <w:top w:val="single" w:sz="24" w:space="19" w:color="315EFB"/>
            <w:left w:val="single" w:sz="24" w:space="26" w:color="315EFB"/>
            <w:bottom w:val="single" w:sz="24" w:space="19" w:color="315EFB"/>
            <w:right w:val="single" w:sz="24" w:space="31" w:color="315EFB"/>
          </w:divBdr>
          <w:divsChild>
            <w:div w:id="626931391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917404">
          <w:marLeft w:val="0"/>
          <w:marRight w:val="0"/>
          <w:marTop w:val="259"/>
          <w:marBottom w:val="584"/>
          <w:divBdr>
            <w:top w:val="single" w:sz="24" w:space="19" w:color="315EFB"/>
            <w:left w:val="single" w:sz="24" w:space="26" w:color="315EFB"/>
            <w:bottom w:val="single" w:sz="24" w:space="19" w:color="315EFB"/>
            <w:right w:val="single" w:sz="24" w:space="31" w:color="315EFB"/>
          </w:divBdr>
          <w:divsChild>
            <w:div w:id="636689971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952190">
          <w:marLeft w:val="0"/>
          <w:marRight w:val="0"/>
          <w:marTop w:val="259"/>
          <w:marBottom w:val="584"/>
          <w:divBdr>
            <w:top w:val="single" w:sz="24" w:space="19" w:color="315EFB"/>
            <w:left w:val="single" w:sz="24" w:space="26" w:color="315EFB"/>
            <w:bottom w:val="single" w:sz="24" w:space="19" w:color="315EFB"/>
            <w:right w:val="single" w:sz="24" w:space="31" w:color="315EFB"/>
          </w:divBdr>
          <w:divsChild>
            <w:div w:id="458499148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052209">
          <w:marLeft w:val="0"/>
          <w:marRight w:val="0"/>
          <w:marTop w:val="259"/>
          <w:marBottom w:val="584"/>
          <w:divBdr>
            <w:top w:val="single" w:sz="24" w:space="19" w:color="315EFB"/>
            <w:left w:val="single" w:sz="24" w:space="26" w:color="315EFB"/>
            <w:bottom w:val="single" w:sz="24" w:space="19" w:color="315EFB"/>
            <w:right w:val="single" w:sz="24" w:space="31" w:color="315EFB"/>
          </w:divBdr>
          <w:divsChild>
            <w:div w:id="1820800310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873649">
          <w:marLeft w:val="0"/>
          <w:marRight w:val="0"/>
          <w:marTop w:val="259"/>
          <w:marBottom w:val="584"/>
          <w:divBdr>
            <w:top w:val="single" w:sz="24" w:space="19" w:color="315EFB"/>
            <w:left w:val="single" w:sz="24" w:space="26" w:color="315EFB"/>
            <w:bottom w:val="single" w:sz="24" w:space="19" w:color="315EFB"/>
            <w:right w:val="single" w:sz="24" w:space="31" w:color="315EFB"/>
          </w:divBdr>
          <w:divsChild>
            <w:div w:id="301930473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546824">
          <w:marLeft w:val="0"/>
          <w:marRight w:val="0"/>
          <w:marTop w:val="259"/>
          <w:marBottom w:val="584"/>
          <w:divBdr>
            <w:top w:val="single" w:sz="24" w:space="19" w:color="315EFB"/>
            <w:left w:val="single" w:sz="24" w:space="26" w:color="315EFB"/>
            <w:bottom w:val="single" w:sz="24" w:space="19" w:color="315EFB"/>
            <w:right w:val="single" w:sz="24" w:space="31" w:color="315EFB"/>
          </w:divBdr>
          <w:divsChild>
            <w:div w:id="2003116808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514059">
          <w:marLeft w:val="0"/>
          <w:marRight w:val="0"/>
          <w:marTop w:val="259"/>
          <w:marBottom w:val="584"/>
          <w:divBdr>
            <w:top w:val="single" w:sz="24" w:space="19" w:color="315EFB"/>
            <w:left w:val="single" w:sz="24" w:space="26" w:color="315EFB"/>
            <w:bottom w:val="single" w:sz="24" w:space="19" w:color="315EFB"/>
            <w:right w:val="single" w:sz="24" w:space="31" w:color="315EFB"/>
          </w:divBdr>
          <w:divsChild>
            <w:div w:id="1708067158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424575">
          <w:marLeft w:val="0"/>
          <w:marRight w:val="0"/>
          <w:marTop w:val="259"/>
          <w:marBottom w:val="584"/>
          <w:divBdr>
            <w:top w:val="single" w:sz="24" w:space="19" w:color="315EFB"/>
            <w:left w:val="single" w:sz="24" w:space="26" w:color="315EFB"/>
            <w:bottom w:val="single" w:sz="24" w:space="19" w:color="315EFB"/>
            <w:right w:val="single" w:sz="24" w:space="31" w:color="315EFB"/>
          </w:divBdr>
          <w:divsChild>
            <w:div w:id="1017971874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815925">
          <w:marLeft w:val="0"/>
          <w:marRight w:val="0"/>
          <w:marTop w:val="259"/>
          <w:marBottom w:val="584"/>
          <w:divBdr>
            <w:top w:val="single" w:sz="24" w:space="19" w:color="315EFB"/>
            <w:left w:val="single" w:sz="24" w:space="26" w:color="315EFB"/>
            <w:bottom w:val="single" w:sz="24" w:space="19" w:color="315EFB"/>
            <w:right w:val="single" w:sz="24" w:space="31" w:color="315EFB"/>
          </w:divBdr>
          <w:divsChild>
            <w:div w:id="2060006631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2142</Words>
  <Characters>12210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14324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2023-09-18T09:59:00Z</dcterms:created>
  <dcterms:modified xsi:type="dcterms:W3CDTF">2023-09-18T11:18:00Z</dcterms:modified>
</cp:coreProperties>
</file>