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0A" w:rsidRDefault="0000630A" w:rsidP="0000630A">
      <w:pPr>
        <w:ind w:left="-567"/>
        <w:jc w:val="both"/>
        <w:rPr>
          <w:bCs/>
          <w:spacing w:val="-4"/>
          <w:sz w:val="28"/>
          <w:szCs w:val="28"/>
        </w:rPr>
      </w:pPr>
      <w:bookmarkStart w:id="0" w:name="_GoBack"/>
      <w:r>
        <w:rPr>
          <w:bCs/>
          <w:spacing w:val="-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47.45pt">
            <v:imagedata r:id="rId6" o:title="File_page-0001"/>
          </v:shape>
        </w:pict>
      </w:r>
      <w:bookmarkEnd w:id="0"/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lastRenderedPageBreak/>
        <w:t>обеспечение внешней экспертной оценки педагогического труда;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усиление материальной заинтересованности педагогов в повышении качества образовательной деятельности.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Данное Положение ориентировано на выявление персональных качеств личности педагога,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учреждения.</w:t>
      </w:r>
    </w:p>
    <w:p w:rsidR="001B3820" w:rsidRPr="00F8757C" w:rsidRDefault="001B3820" w:rsidP="001B3820">
      <w:pPr>
        <w:numPr>
          <w:ilvl w:val="2"/>
          <w:numId w:val="1"/>
        </w:numPr>
        <w:jc w:val="both"/>
        <w:rPr>
          <w:b/>
          <w:bCs/>
          <w:spacing w:val="-4"/>
          <w:sz w:val="28"/>
          <w:szCs w:val="28"/>
        </w:rPr>
      </w:pPr>
      <w:r w:rsidRPr="00F8757C">
        <w:rPr>
          <w:b/>
          <w:bCs/>
          <w:spacing w:val="-4"/>
          <w:sz w:val="28"/>
          <w:szCs w:val="28"/>
        </w:rPr>
        <w:t xml:space="preserve">Основания и порядок </w:t>
      </w:r>
      <w:proofErr w:type="gramStart"/>
      <w:r w:rsidRPr="00F8757C">
        <w:rPr>
          <w:b/>
          <w:bCs/>
          <w:spacing w:val="-4"/>
          <w:sz w:val="28"/>
          <w:szCs w:val="28"/>
        </w:rPr>
        <w:t>проведения оценки результативности деятельности педагогов</w:t>
      </w:r>
      <w:proofErr w:type="gramEnd"/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Размеры,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Положение распространяется на следующие категории педагогических работников:</w:t>
      </w:r>
    </w:p>
    <w:p w:rsidR="001B3820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заместитель директора;</w:t>
      </w:r>
    </w:p>
    <w:p w:rsidR="001B3820" w:rsidRPr="002A080B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заведующий отделом;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методист;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педагог дополнительного образования детей;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педагог – организатор;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концертмейстер;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proofErr w:type="gramStart"/>
      <w:r w:rsidRPr="00F8757C">
        <w:rPr>
          <w:bCs/>
          <w:spacing w:val="-4"/>
          <w:sz w:val="28"/>
          <w:szCs w:val="28"/>
        </w:rPr>
        <w:t>Основанием для оценки результативности деятельности педагогических работ</w:t>
      </w:r>
      <w:r>
        <w:rPr>
          <w:bCs/>
          <w:spacing w:val="-4"/>
          <w:sz w:val="28"/>
          <w:szCs w:val="28"/>
        </w:rPr>
        <w:t>ников служит портфолио (портфолио</w:t>
      </w:r>
      <w:r w:rsidRPr="00F8757C">
        <w:rPr>
          <w:bCs/>
          <w:spacing w:val="-4"/>
          <w:sz w:val="28"/>
          <w:szCs w:val="28"/>
        </w:rPr>
        <w:t xml:space="preserve">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педагога в развитие системы образования за определенный период времени, а также участие </w:t>
      </w:r>
      <w:r>
        <w:rPr>
          <w:bCs/>
          <w:spacing w:val="-4"/>
          <w:sz w:val="28"/>
          <w:szCs w:val="28"/>
        </w:rPr>
        <w:t>в общественной жизни учреждения и</w:t>
      </w:r>
      <w:r w:rsidRPr="00F8757C">
        <w:rPr>
          <w:bCs/>
          <w:spacing w:val="-4"/>
          <w:sz w:val="28"/>
          <w:szCs w:val="28"/>
        </w:rPr>
        <w:t xml:space="preserve"> оценочный лист.</w:t>
      </w:r>
      <w:proofErr w:type="gramEnd"/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Оценочный лист</w:t>
      </w:r>
      <w:r w:rsidRPr="00F8757C">
        <w:rPr>
          <w:bCs/>
          <w:spacing w:val="-4"/>
          <w:sz w:val="28"/>
          <w:szCs w:val="28"/>
        </w:rPr>
        <w:t xml:space="preserve"> заполняется педагогом самостоятельно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1B3820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proofErr w:type="gramStart"/>
      <w:r w:rsidRPr="00F8757C">
        <w:rPr>
          <w:bCs/>
          <w:spacing w:val="-4"/>
          <w:sz w:val="28"/>
          <w:szCs w:val="28"/>
        </w:rPr>
        <w:t xml:space="preserve">Для проведения объективной внешней оценки результативности профессиональной деятельности педагога на основе его личного </w:t>
      </w:r>
      <w:r>
        <w:rPr>
          <w:bCs/>
          <w:spacing w:val="-4"/>
          <w:sz w:val="28"/>
          <w:szCs w:val="28"/>
        </w:rPr>
        <w:t>оценочного листа</w:t>
      </w:r>
      <w:r w:rsidRPr="00F8757C">
        <w:rPr>
          <w:bCs/>
          <w:spacing w:val="-4"/>
          <w:sz w:val="28"/>
          <w:szCs w:val="28"/>
        </w:rPr>
        <w:t xml:space="preserve"> в образовательном учреждении приказом руководителя по согласованию с профкомом</w:t>
      </w:r>
      <w:proofErr w:type="gramEnd"/>
      <w:r w:rsidRPr="00F8757C">
        <w:rPr>
          <w:bCs/>
          <w:spacing w:val="-4"/>
          <w:sz w:val="28"/>
          <w:szCs w:val="28"/>
        </w:rPr>
        <w:t xml:space="preserve"> создается Комиссия, состоящая из представителей администрации, членов профкома.</w:t>
      </w:r>
    </w:p>
    <w:p w:rsidR="001B3820" w:rsidRPr="00426C4F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426C4F">
        <w:rPr>
          <w:bCs/>
          <w:spacing w:val="-4"/>
          <w:sz w:val="28"/>
          <w:szCs w:val="28"/>
        </w:rPr>
        <w:t xml:space="preserve">Выплаты за качество выполняемых работ устанавливаются работникам ГДДТ им. А. </w:t>
      </w:r>
      <w:proofErr w:type="spellStart"/>
      <w:r w:rsidRPr="00426C4F">
        <w:rPr>
          <w:bCs/>
          <w:spacing w:val="-4"/>
          <w:sz w:val="28"/>
          <w:szCs w:val="28"/>
        </w:rPr>
        <w:t>Алиша</w:t>
      </w:r>
      <w:proofErr w:type="spellEnd"/>
      <w:r w:rsidRPr="00426C4F">
        <w:rPr>
          <w:bCs/>
          <w:spacing w:val="-4"/>
          <w:sz w:val="28"/>
          <w:szCs w:val="28"/>
        </w:rPr>
        <w:t xml:space="preserve"> по основному месту работы и основной должности по результатам труда за определенный период времени. Основным критерием, влияющим на размер выпла</w:t>
      </w:r>
      <w:r>
        <w:rPr>
          <w:bCs/>
          <w:spacing w:val="-4"/>
          <w:sz w:val="28"/>
          <w:szCs w:val="28"/>
        </w:rPr>
        <w:t>т за качество выполняемых работ,</w:t>
      </w:r>
      <w:r w:rsidRPr="00426C4F">
        <w:rPr>
          <w:bCs/>
          <w:spacing w:val="-4"/>
          <w:sz w:val="28"/>
          <w:szCs w:val="28"/>
        </w:rPr>
        <w:t xml:space="preserve"> является </w:t>
      </w:r>
      <w:r w:rsidRPr="00426C4F">
        <w:rPr>
          <w:bCs/>
          <w:spacing w:val="-4"/>
          <w:sz w:val="28"/>
          <w:szCs w:val="28"/>
        </w:rPr>
        <w:lastRenderedPageBreak/>
        <w:t xml:space="preserve">достижение пороговых </w:t>
      </w:r>
      <w:proofErr w:type="gramStart"/>
      <w:r w:rsidRPr="00426C4F">
        <w:rPr>
          <w:bCs/>
          <w:spacing w:val="-4"/>
          <w:sz w:val="28"/>
          <w:szCs w:val="28"/>
        </w:rPr>
        <w:t>значений критериев оценки эффективности деятельности работников учреждения</w:t>
      </w:r>
      <w:proofErr w:type="gramEnd"/>
      <w:r w:rsidRPr="00426C4F">
        <w:rPr>
          <w:bCs/>
          <w:spacing w:val="-4"/>
          <w:sz w:val="28"/>
          <w:szCs w:val="28"/>
        </w:rPr>
        <w:t>.</w:t>
      </w:r>
    </w:p>
    <w:p w:rsidR="001B3820" w:rsidRDefault="001B3820" w:rsidP="001B3820">
      <w:pPr>
        <w:ind w:left="762"/>
        <w:jc w:val="both"/>
        <w:rPr>
          <w:bCs/>
          <w:spacing w:val="-4"/>
          <w:sz w:val="28"/>
          <w:szCs w:val="28"/>
        </w:rPr>
      </w:pPr>
      <w:r w:rsidRPr="00426C4F">
        <w:rPr>
          <w:bCs/>
          <w:spacing w:val="-4"/>
          <w:sz w:val="28"/>
          <w:szCs w:val="28"/>
        </w:rPr>
        <w:t>Размер фонда оплаты труда на выплаты стимулирующего характера за качество выполняемых работ принимается в размере 15% фонда оплаты труда работников учреждения по должностным окладам (окладам, ставкам заработной платы) работников по основному месту работы.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Комиссия действует на основании Положения, утвержденного директором Дворца и согласованного с профсоюзным комитетом Дворца.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Результаты работы Комиссии оформляются протоколами, срок хранения которых - 5 лет. Протоколы хранятся у руководителя образовательного учреждения. Решения Комиссии принимаются на основе открытого голосования путем подсчета простого большинства голосов.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proofErr w:type="gramStart"/>
      <w:r w:rsidRPr="00F8757C">
        <w:rPr>
          <w:bCs/>
          <w:spacing w:val="-4"/>
          <w:sz w:val="28"/>
          <w:szCs w:val="28"/>
        </w:rPr>
        <w:t>В установленные приказом руководителя образовательного учреждения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документов, подтверждающих и уточняющих их деятельность.</w:t>
      </w:r>
      <w:proofErr w:type="gramEnd"/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Определяются следующие отчетные периоды:</w:t>
      </w:r>
    </w:p>
    <w:p w:rsidR="001B3820" w:rsidRPr="001F573B" w:rsidRDefault="001B3820" w:rsidP="001B3820">
      <w:pPr>
        <w:numPr>
          <w:ilvl w:val="0"/>
          <w:numId w:val="2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1 – сентябрь, октябрь, ноябрь, декабрь</w:t>
      </w:r>
      <w:r>
        <w:rPr>
          <w:bCs/>
          <w:spacing w:val="-4"/>
          <w:sz w:val="28"/>
          <w:szCs w:val="28"/>
        </w:rPr>
        <w:t>, январь</w:t>
      </w:r>
      <w:r w:rsidRPr="00F8757C">
        <w:rPr>
          <w:bCs/>
          <w:spacing w:val="-4"/>
          <w:sz w:val="28"/>
          <w:szCs w:val="28"/>
        </w:rPr>
        <w:t xml:space="preserve"> – итоги первого полугодия</w:t>
      </w:r>
      <w:r>
        <w:rPr>
          <w:bCs/>
          <w:spacing w:val="-4"/>
          <w:sz w:val="28"/>
          <w:szCs w:val="28"/>
        </w:rPr>
        <w:t xml:space="preserve"> </w:t>
      </w:r>
      <w:r w:rsidRPr="001F573B">
        <w:rPr>
          <w:bCs/>
          <w:i/>
          <w:spacing w:val="-4"/>
          <w:sz w:val="28"/>
          <w:szCs w:val="28"/>
        </w:rPr>
        <w:t xml:space="preserve">(выплаты производятся с 1 </w:t>
      </w:r>
      <w:r>
        <w:rPr>
          <w:bCs/>
          <w:i/>
          <w:spacing w:val="-4"/>
          <w:sz w:val="28"/>
          <w:szCs w:val="28"/>
        </w:rPr>
        <w:t>февраля</w:t>
      </w:r>
      <w:r w:rsidRPr="001F573B">
        <w:rPr>
          <w:bCs/>
          <w:i/>
          <w:spacing w:val="-4"/>
          <w:sz w:val="28"/>
          <w:szCs w:val="28"/>
        </w:rPr>
        <w:t xml:space="preserve"> по </w:t>
      </w:r>
      <w:r>
        <w:rPr>
          <w:bCs/>
          <w:i/>
          <w:spacing w:val="-4"/>
          <w:sz w:val="28"/>
          <w:szCs w:val="28"/>
        </w:rPr>
        <w:t>3</w:t>
      </w:r>
      <w:r w:rsidRPr="001F573B">
        <w:rPr>
          <w:bCs/>
          <w:i/>
          <w:spacing w:val="-4"/>
          <w:sz w:val="28"/>
          <w:szCs w:val="28"/>
        </w:rPr>
        <w:t xml:space="preserve">1 </w:t>
      </w:r>
      <w:r>
        <w:rPr>
          <w:bCs/>
          <w:i/>
          <w:spacing w:val="-4"/>
          <w:sz w:val="28"/>
          <w:szCs w:val="28"/>
        </w:rPr>
        <w:t>августа</w:t>
      </w:r>
      <w:r w:rsidRPr="001F573B">
        <w:rPr>
          <w:bCs/>
          <w:i/>
          <w:spacing w:val="-4"/>
          <w:sz w:val="28"/>
          <w:szCs w:val="28"/>
        </w:rPr>
        <w:t>)</w:t>
      </w:r>
    </w:p>
    <w:p w:rsidR="001B3820" w:rsidRPr="00F8757C" w:rsidRDefault="001B3820" w:rsidP="001B3820">
      <w:pPr>
        <w:numPr>
          <w:ilvl w:val="0"/>
          <w:numId w:val="2"/>
        </w:numPr>
        <w:jc w:val="both"/>
        <w:rPr>
          <w:bCs/>
          <w:i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 xml:space="preserve">2 </w:t>
      </w:r>
      <w:r>
        <w:rPr>
          <w:bCs/>
          <w:spacing w:val="-4"/>
          <w:sz w:val="28"/>
          <w:szCs w:val="28"/>
        </w:rPr>
        <w:t>–</w:t>
      </w:r>
      <w:r w:rsidRPr="001F573B"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>февраль, март, апрель, май, июнь,</w:t>
      </w:r>
      <w:r w:rsidRPr="00F8757C">
        <w:rPr>
          <w:bCs/>
          <w:spacing w:val="-4"/>
          <w:sz w:val="28"/>
          <w:szCs w:val="28"/>
        </w:rPr>
        <w:t xml:space="preserve"> – итоги учебного года </w:t>
      </w:r>
      <w:r w:rsidRPr="00F8757C">
        <w:rPr>
          <w:bCs/>
          <w:i/>
          <w:spacing w:val="-4"/>
          <w:sz w:val="28"/>
          <w:szCs w:val="28"/>
        </w:rPr>
        <w:t>(выплаты произво</w:t>
      </w:r>
      <w:r>
        <w:rPr>
          <w:bCs/>
          <w:i/>
          <w:spacing w:val="-4"/>
          <w:sz w:val="28"/>
          <w:szCs w:val="28"/>
        </w:rPr>
        <w:t>дятся с 1 сентября по 31 января</w:t>
      </w:r>
      <w:r w:rsidRPr="00F8757C">
        <w:rPr>
          <w:bCs/>
          <w:i/>
          <w:spacing w:val="-4"/>
          <w:sz w:val="28"/>
          <w:szCs w:val="28"/>
        </w:rPr>
        <w:t>);</w:t>
      </w:r>
    </w:p>
    <w:p w:rsidR="001B3820" w:rsidRPr="00F8757C" w:rsidRDefault="001B3820" w:rsidP="001B3820">
      <w:pPr>
        <w:ind w:firstLine="709"/>
        <w:jc w:val="both"/>
        <w:rPr>
          <w:bCs/>
          <w:i/>
          <w:spacing w:val="-4"/>
          <w:sz w:val="28"/>
          <w:szCs w:val="28"/>
        </w:rPr>
      </w:pPr>
      <w:r w:rsidRPr="00F8757C">
        <w:rPr>
          <w:bCs/>
          <w:i/>
          <w:spacing w:val="-4"/>
          <w:sz w:val="28"/>
          <w:szCs w:val="28"/>
        </w:rPr>
        <w:t>;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Устанавливаются следующие сроки рассмотрения оценочных листов: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 xml:space="preserve">педагоги сдают </w:t>
      </w:r>
      <w:r>
        <w:rPr>
          <w:bCs/>
          <w:spacing w:val="-4"/>
          <w:sz w:val="28"/>
          <w:szCs w:val="28"/>
        </w:rPr>
        <w:t>оценочные листы в Комиссию до 15</w:t>
      </w:r>
      <w:r w:rsidRPr="00F8757C">
        <w:rPr>
          <w:bCs/>
          <w:spacing w:val="-4"/>
          <w:sz w:val="28"/>
          <w:szCs w:val="28"/>
        </w:rPr>
        <w:t xml:space="preserve"> числа </w:t>
      </w:r>
      <w:r>
        <w:rPr>
          <w:bCs/>
          <w:spacing w:val="-4"/>
          <w:sz w:val="28"/>
          <w:szCs w:val="28"/>
        </w:rPr>
        <w:t xml:space="preserve">месяца по окончанию </w:t>
      </w:r>
      <w:r w:rsidRPr="00F8757C">
        <w:rPr>
          <w:bCs/>
          <w:spacing w:val="-4"/>
          <w:sz w:val="28"/>
          <w:szCs w:val="28"/>
        </w:rPr>
        <w:t>отчетного периода</w:t>
      </w:r>
      <w:r>
        <w:rPr>
          <w:bCs/>
          <w:spacing w:val="-4"/>
          <w:sz w:val="28"/>
          <w:szCs w:val="28"/>
        </w:rPr>
        <w:t xml:space="preserve"> (январь, август)</w:t>
      </w:r>
      <w:r w:rsidRPr="00F8757C">
        <w:rPr>
          <w:bCs/>
          <w:spacing w:val="-4"/>
          <w:sz w:val="28"/>
          <w:szCs w:val="28"/>
        </w:rPr>
        <w:t>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к</w:t>
      </w:r>
      <w:r w:rsidRPr="00F8757C">
        <w:rPr>
          <w:bCs/>
          <w:spacing w:val="-4"/>
          <w:sz w:val="28"/>
          <w:szCs w:val="28"/>
        </w:rPr>
        <w:t>омиссия рассматри</w:t>
      </w:r>
      <w:r>
        <w:rPr>
          <w:bCs/>
          <w:spacing w:val="-4"/>
          <w:sz w:val="28"/>
          <w:szCs w:val="28"/>
        </w:rPr>
        <w:t>вает представленные материалы 15-20</w:t>
      </w:r>
      <w:r w:rsidRPr="00F8757C">
        <w:rPr>
          <w:bCs/>
          <w:spacing w:val="-4"/>
          <w:sz w:val="28"/>
          <w:szCs w:val="28"/>
        </w:rPr>
        <w:t xml:space="preserve"> числа</w:t>
      </w:r>
      <w:r>
        <w:rPr>
          <w:bCs/>
          <w:spacing w:val="-4"/>
          <w:sz w:val="28"/>
          <w:szCs w:val="28"/>
        </w:rPr>
        <w:t xml:space="preserve"> месяца по окончанию</w:t>
      </w:r>
      <w:r w:rsidRPr="00F8757C">
        <w:rPr>
          <w:bCs/>
          <w:spacing w:val="-4"/>
          <w:sz w:val="28"/>
          <w:szCs w:val="28"/>
        </w:rPr>
        <w:t xml:space="preserve"> отчетного периода;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с 15-18 </w:t>
      </w:r>
      <w:r w:rsidRPr="00F8757C">
        <w:rPr>
          <w:bCs/>
          <w:spacing w:val="-4"/>
          <w:sz w:val="28"/>
          <w:szCs w:val="28"/>
        </w:rPr>
        <w:t xml:space="preserve"> числа </w:t>
      </w:r>
      <w:r>
        <w:rPr>
          <w:bCs/>
          <w:spacing w:val="-4"/>
          <w:sz w:val="28"/>
          <w:szCs w:val="28"/>
        </w:rPr>
        <w:t xml:space="preserve">последнего месяца </w:t>
      </w:r>
      <w:r w:rsidRPr="00F8757C">
        <w:rPr>
          <w:bCs/>
          <w:spacing w:val="-4"/>
          <w:sz w:val="28"/>
          <w:szCs w:val="28"/>
        </w:rPr>
        <w:t xml:space="preserve">отчетного периода педагог может обратиться в Комиссию с </w:t>
      </w:r>
      <w:proofErr w:type="spellStart"/>
      <w:r w:rsidRPr="00F8757C">
        <w:rPr>
          <w:bCs/>
          <w:spacing w:val="-4"/>
          <w:sz w:val="28"/>
          <w:szCs w:val="28"/>
        </w:rPr>
        <w:t>аппеляцией</w:t>
      </w:r>
      <w:proofErr w:type="spellEnd"/>
      <w:r w:rsidRPr="00F8757C">
        <w:rPr>
          <w:bCs/>
          <w:spacing w:val="-4"/>
          <w:sz w:val="28"/>
          <w:szCs w:val="28"/>
        </w:rPr>
        <w:t>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до 20</w:t>
      </w:r>
      <w:r w:rsidRPr="00F8757C">
        <w:rPr>
          <w:bCs/>
          <w:spacing w:val="-4"/>
          <w:sz w:val="28"/>
          <w:szCs w:val="28"/>
        </w:rPr>
        <w:t xml:space="preserve"> числа отчетного периода итоговая ведомость передается в бухгалтерию для начисления заработной платы на установленный срок.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lastRenderedPageBreak/>
        <w:t>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Оценочный лист, завершающийся итоговым баллом педагогического работника, подписывается всеми членами Комиссии, доводится для ознакомления под роспись педагогу и утверждается приказом руководителя.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Количество баллов одного педагога не должно превышать:</w:t>
      </w:r>
    </w:p>
    <w:p w:rsidR="001B3820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заместитель директора – 70 баллов;</w:t>
      </w:r>
    </w:p>
    <w:p w:rsidR="001B3820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заместитель директора по АХЧ – 65 баллов;</w:t>
      </w:r>
    </w:p>
    <w:p w:rsidR="001B3820" w:rsidRPr="002A080B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заведующий отделом - 65</w:t>
      </w:r>
      <w:r w:rsidRPr="00F8757C">
        <w:rPr>
          <w:bCs/>
          <w:spacing w:val="-4"/>
          <w:sz w:val="28"/>
          <w:szCs w:val="28"/>
        </w:rPr>
        <w:t xml:space="preserve"> баллов;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методист - 55 баллов;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педагог-организатор – 50 баллов;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концертмейстер - 50 баллов;</w:t>
      </w:r>
    </w:p>
    <w:p w:rsidR="001B3820" w:rsidRPr="00F8757C" w:rsidRDefault="001B3820" w:rsidP="001B3820">
      <w:pPr>
        <w:numPr>
          <w:ilvl w:val="4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педагог дополнительного образования - 50 баллов;</w:t>
      </w:r>
    </w:p>
    <w:p w:rsidR="001B3820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Стимулирующие выплаты основным работникам пенсионного возраста, при увольнении сроком 3 месяцев и возвращения на работу устанавливается в полном объеме в соответствии с критериями оценки эффективности работников на весь отчетный период.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В случае несогласия педагога с итоговым баллом,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1B3820" w:rsidRPr="00F8757C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Комиссия обязана в течение двух 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</w:t>
      </w:r>
    </w:p>
    <w:p w:rsidR="001B3820" w:rsidRDefault="001B3820" w:rsidP="001B3820">
      <w:pPr>
        <w:numPr>
          <w:ilvl w:val="3"/>
          <w:numId w:val="1"/>
        </w:numPr>
        <w:jc w:val="both"/>
        <w:rPr>
          <w:bCs/>
          <w:spacing w:val="-4"/>
          <w:sz w:val="28"/>
          <w:szCs w:val="28"/>
        </w:rPr>
      </w:pPr>
      <w:r w:rsidRPr="00F8757C">
        <w:rPr>
          <w:bCs/>
          <w:spacing w:val="-4"/>
          <w:sz w:val="28"/>
          <w:szCs w:val="28"/>
        </w:rPr>
        <w:t>В случае несогласия с разъяснением Комиссии, педагог имеет право обратиться в КТС образовательного учреждения.</w:t>
      </w:r>
    </w:p>
    <w:p w:rsidR="001B3820" w:rsidRDefault="001B3820" w:rsidP="001B3820">
      <w:pPr>
        <w:ind w:left="762"/>
        <w:jc w:val="both"/>
        <w:rPr>
          <w:b/>
          <w:sz w:val="28"/>
        </w:rPr>
      </w:pPr>
      <w:r w:rsidRPr="00F8757C">
        <w:rPr>
          <w:b/>
          <w:sz w:val="28"/>
        </w:rPr>
        <w:t>3. Критерии</w:t>
      </w:r>
      <w:r w:rsidRPr="00F8757C">
        <w:rPr>
          <w:b/>
          <w:spacing w:val="-4"/>
          <w:sz w:val="28"/>
        </w:rPr>
        <w:t xml:space="preserve"> </w:t>
      </w:r>
      <w:r w:rsidRPr="00F8757C">
        <w:rPr>
          <w:b/>
          <w:sz w:val="28"/>
        </w:rPr>
        <w:t>оценки</w:t>
      </w:r>
      <w:r w:rsidRPr="00F8757C">
        <w:rPr>
          <w:b/>
          <w:spacing w:val="-3"/>
          <w:sz w:val="28"/>
        </w:rPr>
        <w:t xml:space="preserve"> </w:t>
      </w:r>
      <w:r w:rsidRPr="00F8757C">
        <w:rPr>
          <w:b/>
          <w:sz w:val="28"/>
        </w:rPr>
        <w:t>деятельности</w:t>
      </w:r>
      <w:r w:rsidRPr="00F8757C">
        <w:rPr>
          <w:b/>
          <w:spacing w:val="-3"/>
          <w:sz w:val="28"/>
        </w:rPr>
        <w:t xml:space="preserve"> </w:t>
      </w:r>
      <w:r w:rsidRPr="00F8757C">
        <w:rPr>
          <w:b/>
          <w:sz w:val="28"/>
        </w:rPr>
        <w:t>педагогов.</w:t>
      </w:r>
    </w:p>
    <w:tbl>
      <w:tblPr>
        <w:tblW w:w="525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"/>
        <w:gridCol w:w="2267"/>
        <w:gridCol w:w="1129"/>
        <w:gridCol w:w="1964"/>
        <w:gridCol w:w="19"/>
        <w:gridCol w:w="8"/>
        <w:gridCol w:w="955"/>
        <w:gridCol w:w="8"/>
        <w:gridCol w:w="44"/>
        <w:gridCol w:w="135"/>
        <w:gridCol w:w="3050"/>
        <w:gridCol w:w="23"/>
        <w:gridCol w:w="27"/>
        <w:gridCol w:w="21"/>
      </w:tblGrid>
      <w:tr w:rsidR="001B3820" w:rsidRPr="00404EAB" w:rsidTr="00E2661E">
        <w:trPr>
          <w:gridAfter w:val="3"/>
          <w:wAfter w:w="34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 xml:space="preserve">№ </w:t>
            </w:r>
            <w:proofErr w:type="gramStart"/>
            <w:r w:rsidRPr="00404EAB">
              <w:rPr>
                <w:b/>
                <w:bCs/>
              </w:rPr>
              <w:t>п</w:t>
            </w:r>
            <w:proofErr w:type="gramEnd"/>
            <w:r w:rsidRPr="00404EAB">
              <w:rPr>
                <w:b/>
                <w:bCs/>
              </w:rPr>
              <w:t>/п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>Наименование критерия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>Единица измерения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>Весовой коэффициент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>Периодичность изменения</w:t>
            </w:r>
          </w:p>
        </w:tc>
        <w:tc>
          <w:tcPr>
            <w:tcW w:w="1472" w:type="pct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>Порядок расчета</w:t>
            </w:r>
          </w:p>
          <w:p w:rsidR="001B3820" w:rsidRPr="00404EAB" w:rsidRDefault="001B3820" w:rsidP="00E2661E">
            <w:pPr>
              <w:jc w:val="both"/>
              <w:rPr>
                <w:b/>
                <w:bCs/>
              </w:rPr>
            </w:pP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>Заведующий отделом – Ф.И.О.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  <w:r w:rsidRPr="00404EAB">
              <w:t>1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Сохранность контингента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%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 w:rsidRPr="00404EAB">
              <w:t>5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 w:rsidRPr="00404EAB">
              <w:t xml:space="preserve">Учитывается внутренняя поименная статистика по учебным группам отдела </w:t>
            </w:r>
            <w:r>
              <w:t>(журналы, Навигатор)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  <w:r w:rsidRPr="00404EAB">
              <w:t>2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Участие</w:t>
            </w:r>
            <w:r>
              <w:t xml:space="preserve"> работников </w:t>
            </w:r>
            <w:r w:rsidRPr="00404EAB">
              <w:t xml:space="preserve"> отдела в профессиональных конкурсах, конкурсах исполнительск</w:t>
            </w:r>
            <w:r>
              <w:t>ого мастерства по профилю отдела</w:t>
            </w:r>
            <w:r w:rsidRPr="00404EAB">
              <w:t xml:space="preserve"> и наличие призовых </w:t>
            </w:r>
            <w:r w:rsidRPr="00404EAB">
              <w:lastRenderedPageBreak/>
              <w:t>мест</w:t>
            </w:r>
            <w:r>
              <w:t>, участие в конкурсах  на получение  привлечение грантов</w:t>
            </w:r>
          </w:p>
        </w:tc>
        <w:tc>
          <w:tcPr>
            <w:tcW w:w="2057" w:type="pct"/>
            <w:gridSpan w:val="8"/>
          </w:tcPr>
          <w:p w:rsidR="001B3820" w:rsidRPr="00404EAB" w:rsidRDefault="001B3820" w:rsidP="00E2661E">
            <w:pPr>
              <w:jc w:val="both"/>
            </w:pP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 w:rsidRPr="00404EAB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</w:t>
            </w:r>
            <w:r>
              <w:t>а</w:t>
            </w:r>
            <w:r w:rsidRPr="00404EAB">
              <w:t xml:space="preserve"> участника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международного, федерального 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мероприятие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5</w:t>
            </w:r>
          </w:p>
          <w:p w:rsidR="001B3820" w:rsidRPr="00404EAB" w:rsidRDefault="001B3820" w:rsidP="00E2661E">
            <w:pPr>
              <w:jc w:val="center"/>
            </w:pP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 w:rsidRPr="00404EAB">
              <w:t>годовая</w:t>
            </w:r>
          </w:p>
        </w:tc>
        <w:tc>
          <w:tcPr>
            <w:tcW w:w="1494" w:type="pct"/>
            <w:gridSpan w:val="3"/>
          </w:tcPr>
          <w:p w:rsidR="001B3820" w:rsidRPr="0088371B" w:rsidRDefault="001B3820" w:rsidP="00E2661E">
            <w:pPr>
              <w:jc w:val="both"/>
            </w:pPr>
            <w:r>
              <w:t>Основание: наличие подтверждающих документов международного, федерального уровня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>
              <w:t>м</w:t>
            </w:r>
            <w:r w:rsidRPr="00404EAB">
              <w:t>ежрегионального</w:t>
            </w:r>
            <w:r>
              <w:t>,</w:t>
            </w:r>
            <w:r w:rsidRPr="00404EAB">
              <w:t xml:space="preserve"> республиканского, муниципального 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мероприятие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3</w:t>
            </w:r>
          </w:p>
          <w:p w:rsidR="001B3820" w:rsidRPr="00404EAB" w:rsidRDefault="001B3820" w:rsidP="00E2661E">
            <w:pPr>
              <w:jc w:val="center"/>
            </w:pP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 w:rsidRPr="00404EAB">
              <w:t>годовая</w:t>
            </w:r>
          </w:p>
        </w:tc>
        <w:tc>
          <w:tcPr>
            <w:tcW w:w="1494" w:type="pct"/>
            <w:gridSpan w:val="3"/>
          </w:tcPr>
          <w:p w:rsidR="001B3820" w:rsidRPr="0088371B" w:rsidRDefault="001B3820" w:rsidP="00E2661E">
            <w:pPr>
              <w:jc w:val="both"/>
            </w:pPr>
            <w:r>
              <w:t>Основание: наличие подтверждающих документов республиканского, муниципального уровня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  <w:r w:rsidRPr="00404EAB">
              <w:rPr>
                <w:bCs/>
              </w:rPr>
              <w:t>3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>
              <w:t>Квалификационный уровень педагогических работников отдела, привлечение молодых специалистов и кадровая стабильность в отделе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%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 w:rsidRPr="00404EAB">
              <w:t>годовая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>
              <w:t>Учитывается динамика роста квалификации педагогических работников, стабильность кадрового состав отдела, работа с молодыми специалистами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t>4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>
              <w:t>Результативность образовательной деятельности и организация контроля в отделе</w:t>
            </w:r>
            <w:r w:rsidRPr="00404EAB">
              <w:t xml:space="preserve"> 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%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6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>
              <w:t>Учитывается качество образования в объединениях, наличие графиков и справок посещения учебных занятий, аналитических материалов по итогам посещения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Особо значимые достижения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 xml:space="preserve">мероприятие 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 w:rsidRPr="00404EAB">
              <w:t>5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 w:rsidRPr="00404EAB">
              <w:t>годовая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>
              <w:t>Учитывается получение ведомственных наград, Гран-при и т.д.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6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Участие воспитанников отдела в конкурсах, олимпиадах, соревнованиях, фестивалях, научно-практических конференциях.</w:t>
            </w:r>
          </w:p>
          <w:p w:rsidR="001B3820" w:rsidRPr="00404EAB" w:rsidRDefault="001B3820" w:rsidP="00E2661E">
            <w:pPr>
              <w:jc w:val="both"/>
            </w:pPr>
            <w:r w:rsidRPr="00404EAB">
              <w:t xml:space="preserve">Наличие призовых мест </w:t>
            </w:r>
          </w:p>
        </w:tc>
        <w:tc>
          <w:tcPr>
            <w:tcW w:w="2057" w:type="pct"/>
            <w:gridSpan w:val="8"/>
          </w:tcPr>
          <w:p w:rsidR="001B3820" w:rsidRPr="00404EAB" w:rsidRDefault="001B3820" w:rsidP="00E2661E">
            <w:pPr>
              <w:jc w:val="both"/>
            </w:pP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 w:rsidRPr="00404EAB">
              <w:t>Учитывается наличие положений, приказов по</w:t>
            </w:r>
            <w:r>
              <w:t xml:space="preserve"> </w:t>
            </w:r>
            <w:r w:rsidRPr="00404EAB">
              <w:t>учреждению об участии в конкурсном мероприятии с назначением ответственного лица (лиц), приказов об итогах, грамот, дипломов, свидетельств участника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международного, федерального 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мероприятие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255506" w:rsidRDefault="001B3820" w:rsidP="00E2661E">
            <w:pPr>
              <w:jc w:val="both"/>
            </w:pPr>
            <w:r>
              <w:t>Основание: наличие подтверждающих документов международного, федерального уровня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>
              <w:t>м</w:t>
            </w:r>
            <w:r w:rsidRPr="00404EAB">
              <w:t>ежрегионального</w:t>
            </w:r>
            <w:r>
              <w:t>,</w:t>
            </w:r>
            <w:r w:rsidRPr="00404EAB">
              <w:t xml:space="preserve"> </w:t>
            </w:r>
            <w:r w:rsidRPr="00404EAB">
              <w:lastRenderedPageBreak/>
              <w:t xml:space="preserve">республиканского, </w:t>
            </w:r>
            <w:r>
              <w:t xml:space="preserve">муниципального </w:t>
            </w:r>
            <w:r w:rsidRPr="00404EAB">
              <w:t>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lastRenderedPageBreak/>
              <w:t>меропри</w:t>
            </w:r>
            <w:r w:rsidRPr="00404EAB">
              <w:lastRenderedPageBreak/>
              <w:t>ятие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lastRenderedPageBreak/>
              <w:t>4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both"/>
            </w:pPr>
            <w:r>
              <w:t xml:space="preserve">2 раза в </w:t>
            </w:r>
            <w:r>
              <w:lastRenderedPageBreak/>
              <w:t>год</w:t>
            </w:r>
          </w:p>
        </w:tc>
        <w:tc>
          <w:tcPr>
            <w:tcW w:w="1494" w:type="pct"/>
            <w:gridSpan w:val="3"/>
          </w:tcPr>
          <w:p w:rsidR="001B3820" w:rsidRPr="00255506" w:rsidRDefault="001B3820" w:rsidP="00E2661E">
            <w:pPr>
              <w:jc w:val="both"/>
            </w:pPr>
            <w:r>
              <w:lastRenderedPageBreak/>
              <w:t xml:space="preserve">Основание: наличие </w:t>
            </w:r>
            <w:r>
              <w:lastRenderedPageBreak/>
              <w:t>подтверждающих документов республиканского, муниципального уровня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  <w:r w:rsidRPr="00404EAB">
              <w:rPr>
                <w:bCs/>
              </w:rPr>
              <w:lastRenderedPageBreak/>
              <w:t>7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Разработка</w:t>
            </w:r>
            <w:r>
              <w:t xml:space="preserve"> и публикации </w:t>
            </w:r>
            <w:r w:rsidRPr="00404EAB">
              <w:t xml:space="preserve"> методических рекомендаций,</w:t>
            </w:r>
            <w:r>
              <w:t xml:space="preserve"> пособий, статьей,</w:t>
            </w:r>
            <w:r w:rsidRPr="00404EAB">
              <w:t xml:space="preserve"> </w:t>
            </w:r>
            <w:r>
              <w:t xml:space="preserve">сборников, </w:t>
            </w:r>
            <w:r w:rsidRPr="00404EAB">
              <w:t xml:space="preserve">внедрение авторских, экспериментальных образовательных программ </w:t>
            </w:r>
            <w:r>
              <w:t>по профилю деятельности</w:t>
            </w:r>
            <w:r w:rsidRPr="00404EAB">
              <w:t xml:space="preserve"> </w:t>
            </w:r>
            <w:r>
              <w:t>отдела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единиц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 w:rsidRPr="00404EAB">
              <w:t>4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 w:rsidRPr="00404EAB">
              <w:t>Учитывается наличие разработанных педагогическими работниками отдела методических рекомендаций,</w:t>
            </w:r>
            <w:r>
              <w:t xml:space="preserve"> пособий, статьей,</w:t>
            </w:r>
            <w:r w:rsidRPr="00404EAB">
              <w:t xml:space="preserve"> </w:t>
            </w:r>
            <w:r>
              <w:t xml:space="preserve">сборников, </w:t>
            </w:r>
            <w:r w:rsidRPr="00404EAB">
              <w:t>авторских, экспериментальных образовательных программ на бумажных и электронных носителях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  <w:r w:rsidRPr="00404EAB">
              <w:rPr>
                <w:bCs/>
              </w:rPr>
              <w:t>8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 xml:space="preserve">Обобщение и </w:t>
            </w:r>
            <w:r>
              <w:t xml:space="preserve">трансляция </w:t>
            </w:r>
            <w:r w:rsidRPr="00404EAB">
              <w:t xml:space="preserve"> педагогического опыта</w:t>
            </w:r>
          </w:p>
        </w:tc>
        <w:tc>
          <w:tcPr>
            <w:tcW w:w="2057" w:type="pct"/>
            <w:gridSpan w:val="8"/>
          </w:tcPr>
          <w:p w:rsidR="001B3820" w:rsidRPr="00404EAB" w:rsidRDefault="001B3820" w:rsidP="00E2661E">
            <w:pPr>
              <w:jc w:val="both"/>
            </w:pP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pPr>
              <w:jc w:val="both"/>
            </w:pPr>
            <w:r w:rsidRPr="00404EAB">
              <w:t xml:space="preserve">Учитывается </w:t>
            </w:r>
            <w:r>
              <w:t xml:space="preserve">планы работы отдела, </w:t>
            </w:r>
            <w:r w:rsidRPr="00404EAB">
              <w:t xml:space="preserve">приказов по </w:t>
            </w:r>
            <w:r>
              <w:t xml:space="preserve">проведению и итогам семинаров, конференций,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площадок, мастер-классов по вопросам повышения качества образования</w:t>
            </w:r>
            <w:r w:rsidRPr="00404EAB">
              <w:t xml:space="preserve">, приказов об итогах, </w:t>
            </w:r>
            <w:r>
              <w:t>сертификаты</w:t>
            </w:r>
            <w:r w:rsidRPr="00404EAB">
              <w:t>, свидетельств</w:t>
            </w:r>
            <w:r>
              <w:t>а</w:t>
            </w:r>
            <w:r w:rsidRPr="00404EAB">
              <w:t xml:space="preserve"> участника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>международного, федерального 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мероприятие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255506" w:rsidRDefault="001B3820" w:rsidP="00E2661E">
            <w:pPr>
              <w:jc w:val="both"/>
            </w:pPr>
            <w:r>
              <w:t>Основание: наличие подтверждающих документов международного, федерального уровня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20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>
              <w:t>м</w:t>
            </w:r>
            <w:r w:rsidRPr="00404EAB">
              <w:t>ежрегионального</w:t>
            </w:r>
            <w:r>
              <w:t>,</w:t>
            </w:r>
            <w:r w:rsidRPr="00404EAB">
              <w:t xml:space="preserve"> республиканского, </w:t>
            </w:r>
            <w:r>
              <w:t xml:space="preserve">муниципального </w:t>
            </w:r>
            <w:r w:rsidRPr="00404EAB">
              <w:t>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мероприятие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255506" w:rsidRDefault="001B3820" w:rsidP="00E2661E">
            <w:pPr>
              <w:jc w:val="both"/>
            </w:pPr>
            <w:r>
              <w:t>Основание: наличие подтверждающих документов республиканского, муниципального уровня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895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Pr="00404EAB">
              <w:rPr>
                <w:bCs/>
              </w:rPr>
              <w:t xml:space="preserve"> 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 xml:space="preserve">Организация </w:t>
            </w:r>
            <w:r>
              <w:t>отделом массовых мероприятий разного уровня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%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r w:rsidRPr="00404EAB">
              <w:t>Учитывается наличие положений, пр</w:t>
            </w:r>
            <w:r>
              <w:t>иказов по учреждению о</w:t>
            </w:r>
            <w:r w:rsidRPr="00404EAB">
              <w:t xml:space="preserve"> </w:t>
            </w:r>
            <w:r>
              <w:t>проведении</w:t>
            </w:r>
            <w:r w:rsidRPr="00404EAB">
              <w:t xml:space="preserve"> мероприяти</w:t>
            </w:r>
            <w:r>
              <w:t>я</w:t>
            </w:r>
            <w:r w:rsidRPr="00404EAB">
              <w:t xml:space="preserve"> с назначением ответственн</w:t>
            </w:r>
            <w:r>
              <w:t>ых</w:t>
            </w:r>
            <w:r w:rsidRPr="00404EAB">
              <w:t xml:space="preserve"> лиц, приказов об итогах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895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  <w:r w:rsidRPr="00404EAB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404EAB">
              <w:rPr>
                <w:bCs/>
              </w:rPr>
              <w:t xml:space="preserve"> 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 w:rsidRPr="00404EAB">
              <w:t xml:space="preserve">Активное участие в общественной жизни ГДДТ </w:t>
            </w:r>
            <w:proofErr w:type="spellStart"/>
            <w:r w:rsidRPr="00404EAB">
              <w:t>им.А.Алиша</w:t>
            </w:r>
            <w:proofErr w:type="spellEnd"/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%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r>
              <w:t>Оценка директора и зам. директоров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895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94" w:type="pct"/>
          </w:tcPr>
          <w:p w:rsidR="001B3820" w:rsidRPr="00255506" w:rsidRDefault="001B3820" w:rsidP="00E2661E">
            <w:r w:rsidRPr="00255506">
              <w:t>Обеспечение учета посещаемости</w:t>
            </w:r>
            <w:r>
              <w:t xml:space="preserve"> работниками отдела </w:t>
            </w:r>
            <w:r w:rsidRPr="00255506">
              <w:t xml:space="preserve"> в </w:t>
            </w:r>
            <w:r w:rsidRPr="00255506">
              <w:lastRenderedPageBreak/>
              <w:t>информационной системе «</w:t>
            </w:r>
            <w:r>
              <w:t>Навигатор</w:t>
            </w:r>
            <w:r w:rsidRPr="00255506">
              <w:t>»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lastRenderedPageBreak/>
              <w:t>%</w:t>
            </w:r>
          </w:p>
        </w:tc>
        <w:tc>
          <w:tcPr>
            <w:tcW w:w="957" w:type="pct"/>
            <w:gridSpan w:val="2"/>
          </w:tcPr>
          <w:p w:rsidR="001B3820" w:rsidRPr="00F05221" w:rsidRDefault="001B3820" w:rsidP="00E2661E">
            <w:pPr>
              <w:jc w:val="center"/>
            </w:pPr>
            <w:r>
              <w:t>3</w:t>
            </w:r>
          </w:p>
        </w:tc>
        <w:tc>
          <w:tcPr>
            <w:tcW w:w="555" w:type="pct"/>
            <w:gridSpan w:val="5"/>
          </w:tcPr>
          <w:p w:rsidR="001B3820" w:rsidRPr="00255506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255506" w:rsidRDefault="001B3820" w:rsidP="00E2661E">
            <w:r>
              <w:t>Оценка зам. директора по  НМР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gridAfter w:val="1"/>
          <w:wAfter w:w="13" w:type="pct"/>
          <w:trHeight w:val="895"/>
        </w:trPr>
        <w:tc>
          <w:tcPr>
            <w:tcW w:w="343" w:type="pct"/>
            <w:gridSpan w:val="2"/>
          </w:tcPr>
          <w:p w:rsidR="001B3820" w:rsidRPr="00404EAB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12</w:t>
            </w:r>
          </w:p>
        </w:tc>
        <w:tc>
          <w:tcPr>
            <w:tcW w:w="1094" w:type="pct"/>
          </w:tcPr>
          <w:p w:rsidR="001B3820" w:rsidRPr="00404EAB" w:rsidRDefault="001B3820" w:rsidP="00E2661E">
            <w:pPr>
              <w:jc w:val="both"/>
            </w:pPr>
            <w:r>
              <w:t xml:space="preserve">Своевременное </w:t>
            </w:r>
            <w:r w:rsidRPr="00404EAB">
              <w:t>обновление</w:t>
            </w:r>
            <w:r>
              <w:t xml:space="preserve">, </w:t>
            </w:r>
            <w:r w:rsidRPr="00404EAB">
              <w:t xml:space="preserve"> наполнение сайта контентом </w:t>
            </w:r>
            <w:r>
              <w:t xml:space="preserve"> о  проведении мероприятий и информацией об  образовательной деятельности отдела</w:t>
            </w:r>
            <w:r w:rsidRPr="00404EAB">
              <w:t xml:space="preserve"> (фотографии, видео, текстовый материал)</w:t>
            </w:r>
          </w:p>
        </w:tc>
        <w:tc>
          <w:tcPr>
            <w:tcW w:w="545" w:type="pct"/>
          </w:tcPr>
          <w:p w:rsidR="001B3820" w:rsidRPr="00404EAB" w:rsidRDefault="001B3820" w:rsidP="00E2661E">
            <w:pPr>
              <w:jc w:val="center"/>
            </w:pPr>
            <w:r w:rsidRPr="00404EAB">
              <w:t>%</w:t>
            </w:r>
          </w:p>
        </w:tc>
        <w:tc>
          <w:tcPr>
            <w:tcW w:w="957" w:type="pct"/>
            <w:gridSpan w:val="2"/>
          </w:tcPr>
          <w:p w:rsidR="001B3820" w:rsidRPr="00404EAB" w:rsidRDefault="001B3820" w:rsidP="00E2661E">
            <w:pPr>
              <w:jc w:val="center"/>
            </w:pPr>
            <w:r w:rsidRPr="00404EAB">
              <w:t>4</w:t>
            </w:r>
          </w:p>
        </w:tc>
        <w:tc>
          <w:tcPr>
            <w:tcW w:w="555" w:type="pct"/>
            <w:gridSpan w:val="5"/>
          </w:tcPr>
          <w:p w:rsidR="001B3820" w:rsidRPr="00404EA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494" w:type="pct"/>
            <w:gridSpan w:val="3"/>
          </w:tcPr>
          <w:p w:rsidR="001B3820" w:rsidRPr="00404EAB" w:rsidRDefault="001B3820" w:rsidP="00E2661E">
            <w:r>
              <w:t>Оценка директора и зам. директоров</w:t>
            </w:r>
          </w:p>
        </w:tc>
      </w:tr>
      <w:tr w:rsidR="001B3820" w:rsidRPr="00404EA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404EAB" w:rsidRDefault="001B3820" w:rsidP="00E2661E">
            <w:pPr>
              <w:jc w:val="center"/>
              <w:rPr>
                <w:b/>
                <w:bCs/>
              </w:rPr>
            </w:pPr>
            <w:r w:rsidRPr="00404EAB">
              <w:rPr>
                <w:b/>
                <w:bCs/>
              </w:rPr>
              <w:t xml:space="preserve">Итого – 65 </w:t>
            </w:r>
          </w:p>
        </w:tc>
      </w:tr>
      <w:tr w:rsidR="001B3820" w:rsidRPr="0088718C" w:rsidTr="00E2661E">
        <w:trPr>
          <w:trHeight w:val="20"/>
          <w:tblHeader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88718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88718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t>Наименование критерия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t>Весовой коэффици</w:t>
            </w:r>
            <w:r>
              <w:rPr>
                <w:b/>
                <w:bCs/>
                <w:sz w:val="22"/>
                <w:szCs w:val="22"/>
              </w:rPr>
              <w:softHyphen/>
            </w:r>
            <w:r w:rsidRPr="0088718C">
              <w:rPr>
                <w:b/>
                <w:bCs/>
                <w:sz w:val="22"/>
                <w:szCs w:val="22"/>
              </w:rPr>
              <w:t>ент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t>Периодич</w:t>
            </w:r>
            <w:r>
              <w:rPr>
                <w:b/>
                <w:bCs/>
                <w:sz w:val="22"/>
                <w:szCs w:val="22"/>
              </w:rPr>
              <w:softHyphen/>
            </w:r>
            <w:r w:rsidRPr="0088718C">
              <w:rPr>
                <w:b/>
                <w:bCs/>
                <w:sz w:val="22"/>
                <w:szCs w:val="22"/>
              </w:rPr>
              <w:t>ность изменения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t>Порядок расчета</w:t>
            </w:r>
          </w:p>
          <w:p w:rsidR="001B3820" w:rsidRPr="0088718C" w:rsidRDefault="001B3820" w:rsidP="00E2661E">
            <w:pPr>
              <w:jc w:val="both"/>
              <w:rPr>
                <w:b/>
                <w:bCs/>
              </w:rPr>
            </w:pP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t xml:space="preserve">Методист – 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  <w:r w:rsidRPr="0088718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Обеспечен</w:t>
            </w:r>
            <w:r>
              <w:rPr>
                <w:sz w:val="22"/>
                <w:szCs w:val="22"/>
              </w:rPr>
              <w:t>ие</w:t>
            </w:r>
            <w:r w:rsidRPr="0088718C">
              <w:rPr>
                <w:sz w:val="22"/>
                <w:szCs w:val="22"/>
              </w:rPr>
              <w:t xml:space="preserve"> педагогов учреждения образовательными</w:t>
            </w:r>
            <w:r>
              <w:rPr>
                <w:sz w:val="22"/>
                <w:szCs w:val="22"/>
              </w:rPr>
              <w:t>, воспитательными</w:t>
            </w:r>
            <w:r w:rsidRPr="0088718C">
              <w:rPr>
                <w:sz w:val="22"/>
                <w:szCs w:val="22"/>
              </w:rPr>
              <w:t xml:space="preserve"> и досуговыми программами, рассчитанными на различные категории обучающихся по направлениям деятельности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t>%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годовая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Учитывается наличие в учреждении обра</w:t>
            </w:r>
            <w:r>
              <w:rPr>
                <w:sz w:val="22"/>
                <w:szCs w:val="22"/>
              </w:rPr>
              <w:t>зовательных, воспитательных и досуговых программ</w:t>
            </w:r>
            <w:r w:rsidRPr="0088718C">
              <w:rPr>
                <w:sz w:val="22"/>
                <w:szCs w:val="22"/>
              </w:rPr>
              <w:t>, рассчитанных на различные категории обучающихся (на бумажных и/или электронных носителях)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Проведение методическ</w:t>
            </w:r>
            <w:r>
              <w:rPr>
                <w:sz w:val="22"/>
                <w:szCs w:val="22"/>
              </w:rPr>
              <w:t>их</w:t>
            </w:r>
            <w:r w:rsidRPr="008871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мероприятий</w:t>
            </w:r>
            <w:r w:rsidRPr="0088718C">
              <w:rPr>
                <w:sz w:val="22"/>
                <w:szCs w:val="22"/>
              </w:rPr>
              <w:t xml:space="preserve"> по вопросам методического обеспечения образовательного</w:t>
            </w:r>
            <w:r>
              <w:rPr>
                <w:sz w:val="22"/>
                <w:szCs w:val="22"/>
              </w:rPr>
              <w:t xml:space="preserve"> и воспитательного</w:t>
            </w:r>
            <w:r w:rsidRPr="0088718C">
              <w:rPr>
                <w:sz w:val="22"/>
                <w:szCs w:val="22"/>
              </w:rPr>
              <w:t xml:space="preserve"> процесса </w:t>
            </w:r>
            <w:r>
              <w:rPr>
                <w:sz w:val="22"/>
                <w:szCs w:val="22"/>
              </w:rPr>
              <w:t>по профилю деятельности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t>согласно отдельному алгоритму расчета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t>5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Учитывается наличие графика проведения семинаров, совещаний с расширенной тематикой, протоколов, резолюций, отзывов участников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Обобщение и распространение педагогического опыта</w:t>
            </w:r>
            <w:r>
              <w:rPr>
                <w:sz w:val="22"/>
                <w:szCs w:val="22"/>
              </w:rPr>
              <w:t xml:space="preserve">, участие в мероприятиях  методической направленности (семинары, НПК, мастер-классы, </w:t>
            </w:r>
            <w:proofErr w:type="spellStart"/>
            <w:r>
              <w:rPr>
                <w:sz w:val="22"/>
                <w:szCs w:val="22"/>
              </w:rPr>
              <w:t>стажировочные</w:t>
            </w:r>
            <w:proofErr w:type="spellEnd"/>
            <w:r>
              <w:rPr>
                <w:sz w:val="22"/>
                <w:szCs w:val="22"/>
              </w:rPr>
              <w:t xml:space="preserve"> площадки и др.)</w:t>
            </w:r>
          </w:p>
        </w:tc>
        <w:tc>
          <w:tcPr>
            <w:tcW w:w="2057" w:type="pct"/>
            <w:gridSpan w:val="8"/>
          </w:tcPr>
          <w:p w:rsidR="001B3820" w:rsidRPr="0088718C" w:rsidRDefault="001B3820" w:rsidP="00E2661E">
            <w:pPr>
              <w:jc w:val="both"/>
            </w:pP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Учитываются планы работы отдела/учреждения, приказы по проведению и по итогам</w:t>
            </w:r>
            <w:r>
              <w:rPr>
                <w:sz w:val="22"/>
                <w:szCs w:val="22"/>
              </w:rPr>
              <w:t xml:space="preserve"> </w:t>
            </w:r>
            <w:r w:rsidRPr="0088718C">
              <w:rPr>
                <w:sz w:val="22"/>
                <w:szCs w:val="22"/>
              </w:rPr>
              <w:t>проведения семинаров, совещаний, конференций  по вопросам повышения качества образования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 xml:space="preserve">международного, </w:t>
            </w:r>
            <w:r w:rsidRPr="0088718C">
              <w:rPr>
                <w:sz w:val="22"/>
                <w:szCs w:val="22"/>
              </w:rPr>
              <w:lastRenderedPageBreak/>
              <w:t>федерального уровня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lastRenderedPageBreak/>
              <w:t>мероприя</w:t>
            </w:r>
            <w:r w:rsidRPr="0088718C">
              <w:rPr>
                <w:sz w:val="22"/>
                <w:szCs w:val="22"/>
              </w:rPr>
              <w:lastRenderedPageBreak/>
              <w:t>тие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 xml:space="preserve">2 раза в </w:t>
            </w:r>
            <w:r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Межрегионального</w:t>
            </w:r>
            <w:r>
              <w:rPr>
                <w:sz w:val="22"/>
                <w:szCs w:val="22"/>
              </w:rPr>
              <w:t>,</w:t>
            </w:r>
            <w:r w:rsidRPr="0088718C">
              <w:rPr>
                <w:sz w:val="22"/>
                <w:szCs w:val="22"/>
              </w:rPr>
              <w:t xml:space="preserve"> республиканского, </w:t>
            </w:r>
            <w:r>
              <w:rPr>
                <w:sz w:val="22"/>
                <w:szCs w:val="22"/>
              </w:rPr>
              <w:t xml:space="preserve">муниципального </w:t>
            </w:r>
            <w:r w:rsidRPr="0088718C">
              <w:rPr>
                <w:sz w:val="22"/>
                <w:szCs w:val="22"/>
              </w:rPr>
              <w:t>уровня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t>мероприятие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Разработка, участие в разработке методических рекомендаций, пособий, помощь в разработке и корректировке образовательных программ</w:t>
            </w:r>
            <w:r>
              <w:rPr>
                <w:sz w:val="22"/>
                <w:szCs w:val="22"/>
              </w:rPr>
              <w:t>, п</w:t>
            </w:r>
            <w:r w:rsidRPr="0088718C">
              <w:rPr>
                <w:sz w:val="22"/>
                <w:szCs w:val="22"/>
              </w:rPr>
              <w:t>одготовка и издание методических пособий, рекомендаций</w:t>
            </w:r>
            <w:r>
              <w:rPr>
                <w:sz w:val="22"/>
                <w:szCs w:val="22"/>
              </w:rPr>
              <w:t>, статей</w:t>
            </w:r>
            <w:r w:rsidRPr="0088718C">
              <w:rPr>
                <w:sz w:val="22"/>
                <w:szCs w:val="22"/>
              </w:rPr>
              <w:t xml:space="preserve"> и т.п.</w:t>
            </w:r>
            <w:r>
              <w:rPr>
                <w:sz w:val="22"/>
                <w:szCs w:val="22"/>
              </w:rPr>
              <w:t xml:space="preserve"> по профилю деятельности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t>единиц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t>Учитываются методические рекомендации, пособия, публикации в сборниках на бумажном носителе, в электронных сборниках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>Исполнительская дисциплина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t>%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t>Оценка директора и зам. директоров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Pr="0088718C" w:rsidRDefault="001B3820" w:rsidP="00E266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 w:rsidRPr="0088718C">
              <w:rPr>
                <w:sz w:val="22"/>
                <w:szCs w:val="22"/>
              </w:rPr>
              <w:t xml:space="preserve">Организация и проведение городских и </w:t>
            </w:r>
            <w:proofErr w:type="spellStart"/>
            <w:r w:rsidRPr="0088718C">
              <w:rPr>
                <w:sz w:val="22"/>
                <w:szCs w:val="22"/>
              </w:rPr>
              <w:t>внутридворцовых</w:t>
            </w:r>
            <w:proofErr w:type="spellEnd"/>
            <w:r w:rsidRPr="0088718C">
              <w:rPr>
                <w:sz w:val="22"/>
                <w:szCs w:val="22"/>
              </w:rPr>
              <w:t xml:space="preserve"> массовых мероприятий со школьниками и педагогами</w:t>
            </w:r>
            <w:r>
              <w:rPr>
                <w:sz w:val="22"/>
                <w:szCs w:val="22"/>
              </w:rPr>
              <w:t>,</w:t>
            </w:r>
            <w:r w:rsidRPr="008871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  <w:r w:rsidRPr="0088718C">
              <w:rPr>
                <w:sz w:val="22"/>
                <w:szCs w:val="22"/>
              </w:rPr>
              <w:t>ктивное участие в общественно</w:t>
            </w:r>
            <w:r>
              <w:rPr>
                <w:sz w:val="22"/>
                <w:szCs w:val="22"/>
              </w:rPr>
              <w:t xml:space="preserve"> значимых мероприятиях</w:t>
            </w:r>
            <w:r w:rsidRPr="0088718C">
              <w:rPr>
                <w:sz w:val="22"/>
                <w:szCs w:val="22"/>
              </w:rPr>
              <w:t xml:space="preserve"> ГДДТ </w:t>
            </w:r>
            <w:proofErr w:type="spellStart"/>
            <w:r w:rsidRPr="0088718C">
              <w:rPr>
                <w:sz w:val="22"/>
                <w:szCs w:val="22"/>
              </w:rPr>
              <w:t>им.А.Алиша</w:t>
            </w:r>
            <w:proofErr w:type="spellEnd"/>
            <w:r>
              <w:rPr>
                <w:sz w:val="22"/>
                <w:szCs w:val="22"/>
              </w:rPr>
              <w:t xml:space="preserve"> и города Казани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 w:rsidRPr="0088718C">
              <w:rPr>
                <w:sz w:val="22"/>
                <w:szCs w:val="22"/>
              </w:rPr>
              <w:t>%</w:t>
            </w:r>
          </w:p>
        </w:tc>
        <w:tc>
          <w:tcPr>
            <w:tcW w:w="961" w:type="pct"/>
            <w:gridSpan w:val="3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t>Оценка директора и зам. директоров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Default="001B3820" w:rsidP="00E266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12" w:type="pct"/>
            <w:gridSpan w:val="2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 xml:space="preserve">Регулярность освещения деятельности по направлению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  <w:r>
              <w:rPr>
                <w:sz w:val="22"/>
                <w:szCs w:val="22"/>
              </w:rPr>
              <w:t xml:space="preserve"> официальных интернет-платформах и в социальных сетях (</w:t>
            </w:r>
            <w:proofErr w:type="spellStart"/>
            <w:r>
              <w:rPr>
                <w:sz w:val="22"/>
                <w:szCs w:val="22"/>
              </w:rPr>
              <w:t>Сферум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ВКонтакте</w:t>
            </w:r>
            <w:proofErr w:type="spellEnd"/>
            <w:r>
              <w:rPr>
                <w:sz w:val="22"/>
                <w:szCs w:val="22"/>
              </w:rPr>
              <w:t xml:space="preserve"> и т.д.)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961" w:type="pct"/>
            <w:gridSpan w:val="3"/>
          </w:tcPr>
          <w:p w:rsidR="001B3820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0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 xml:space="preserve">Наличие материалов на </w:t>
            </w:r>
            <w:proofErr w:type="spellStart"/>
            <w:r>
              <w:rPr>
                <w:sz w:val="22"/>
                <w:szCs w:val="22"/>
              </w:rPr>
              <w:t>нтернет</w:t>
            </w:r>
            <w:proofErr w:type="spellEnd"/>
            <w:r>
              <w:rPr>
                <w:sz w:val="22"/>
                <w:szCs w:val="22"/>
              </w:rPr>
              <w:t>-платформах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Default="001B3820" w:rsidP="00E2661E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12" w:type="pct"/>
            <w:gridSpan w:val="2"/>
          </w:tcPr>
          <w:p w:rsidR="001B3820" w:rsidRDefault="001B3820" w:rsidP="00E2661E">
            <w:pPr>
              <w:jc w:val="both"/>
            </w:pPr>
            <w:r>
              <w:rPr>
                <w:sz w:val="22"/>
                <w:szCs w:val="22"/>
              </w:rPr>
              <w:t>Награды за успехи в профессиональной деятельности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</w:p>
        </w:tc>
        <w:tc>
          <w:tcPr>
            <w:tcW w:w="961" w:type="pct"/>
            <w:gridSpan w:val="3"/>
          </w:tcPr>
          <w:p w:rsidR="001B3820" w:rsidRDefault="001B3820" w:rsidP="00E2661E">
            <w:pPr>
              <w:jc w:val="center"/>
            </w:pPr>
          </w:p>
        </w:tc>
        <w:tc>
          <w:tcPr>
            <w:tcW w:w="550" w:type="pct"/>
            <w:gridSpan w:val="4"/>
          </w:tcPr>
          <w:p w:rsidR="001B3820" w:rsidRDefault="001B3820" w:rsidP="00E2661E">
            <w:pPr>
              <w:jc w:val="both"/>
            </w:pP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  <w:r>
              <w:rPr>
                <w:sz w:val="22"/>
                <w:szCs w:val="22"/>
              </w:rPr>
              <w:t>Дипломы, грамоты, приказы, благодарственные письма и др. подтверждающие документы</w:t>
            </w: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112" w:type="pct"/>
            <w:gridSpan w:val="2"/>
          </w:tcPr>
          <w:p w:rsidR="001B3820" w:rsidRDefault="001B3820" w:rsidP="00E2661E">
            <w:pPr>
              <w:jc w:val="both"/>
            </w:pPr>
            <w:r>
              <w:rPr>
                <w:sz w:val="22"/>
                <w:szCs w:val="22"/>
              </w:rPr>
              <w:t>Участие в экспертных советах, организационных группах по проведению мероприятий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961" w:type="pct"/>
            <w:gridSpan w:val="3"/>
          </w:tcPr>
          <w:p w:rsidR="001B3820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0" w:type="pct"/>
            <w:gridSpan w:val="4"/>
          </w:tcPr>
          <w:p w:rsidR="001B3820" w:rsidRDefault="001B3820" w:rsidP="00E2661E">
            <w:r w:rsidRPr="005F698F">
              <w:rPr>
                <w:sz w:val="22"/>
                <w:szCs w:val="22"/>
              </w:rPr>
              <w:t>годовая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25" w:type="pct"/>
          </w:tcPr>
          <w:p w:rsidR="001B3820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112" w:type="pct"/>
            <w:gridSpan w:val="2"/>
          </w:tcPr>
          <w:p w:rsidR="001B3820" w:rsidRDefault="001B3820" w:rsidP="00E2661E">
            <w:pPr>
              <w:jc w:val="both"/>
            </w:pPr>
            <w:r>
              <w:rPr>
                <w:sz w:val="22"/>
                <w:szCs w:val="22"/>
              </w:rPr>
              <w:t xml:space="preserve">Участие в профессиональных конкурсах, </w:t>
            </w:r>
            <w:r>
              <w:rPr>
                <w:sz w:val="22"/>
                <w:szCs w:val="22"/>
              </w:rPr>
              <w:lastRenderedPageBreak/>
              <w:t>ведомственные награды, особо значимые достижения</w:t>
            </w:r>
          </w:p>
        </w:tc>
        <w:tc>
          <w:tcPr>
            <w:tcW w:w="545" w:type="pct"/>
          </w:tcPr>
          <w:p w:rsidR="001B3820" w:rsidRPr="0088718C" w:rsidRDefault="001B3820" w:rsidP="00E2661E">
            <w:pPr>
              <w:jc w:val="center"/>
            </w:pPr>
            <w:r>
              <w:rPr>
                <w:sz w:val="22"/>
                <w:szCs w:val="22"/>
              </w:rPr>
              <w:lastRenderedPageBreak/>
              <w:t>мероприятие</w:t>
            </w:r>
          </w:p>
        </w:tc>
        <w:tc>
          <w:tcPr>
            <w:tcW w:w="961" w:type="pct"/>
            <w:gridSpan w:val="3"/>
          </w:tcPr>
          <w:p w:rsidR="001B3820" w:rsidRDefault="001B3820" w:rsidP="00E2661E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50" w:type="pct"/>
            <w:gridSpan w:val="4"/>
          </w:tcPr>
          <w:p w:rsidR="001B3820" w:rsidRDefault="001B3820" w:rsidP="00E2661E">
            <w:r w:rsidRPr="005F698F">
              <w:rPr>
                <w:sz w:val="22"/>
                <w:szCs w:val="22"/>
              </w:rPr>
              <w:t>годовая</w:t>
            </w:r>
          </w:p>
        </w:tc>
        <w:tc>
          <w:tcPr>
            <w:tcW w:w="1506" w:type="pct"/>
            <w:gridSpan w:val="4"/>
          </w:tcPr>
          <w:p w:rsidR="001B3820" w:rsidRPr="0088718C" w:rsidRDefault="001B3820" w:rsidP="00E2661E">
            <w:pPr>
              <w:jc w:val="both"/>
            </w:pPr>
          </w:p>
        </w:tc>
      </w:tr>
      <w:tr w:rsidR="001B3820" w:rsidRPr="0088718C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88718C" w:rsidRDefault="001B3820" w:rsidP="00E2661E">
            <w:pPr>
              <w:jc w:val="center"/>
              <w:rPr>
                <w:b/>
                <w:bCs/>
              </w:rPr>
            </w:pPr>
            <w:r w:rsidRPr="0088718C">
              <w:rPr>
                <w:b/>
                <w:bCs/>
                <w:sz w:val="22"/>
                <w:szCs w:val="22"/>
              </w:rPr>
              <w:lastRenderedPageBreak/>
              <w:t xml:space="preserve">Итого – 55 </w:t>
            </w:r>
          </w:p>
        </w:tc>
      </w:tr>
      <w:tr w:rsidR="001B3820" w:rsidRPr="0088371B" w:rsidTr="00E2661E">
        <w:trPr>
          <w:trHeight w:val="20"/>
          <w:tblHeader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 xml:space="preserve">№ </w:t>
            </w:r>
            <w:proofErr w:type="gramStart"/>
            <w:r w:rsidRPr="0088371B">
              <w:rPr>
                <w:b/>
                <w:bCs/>
              </w:rPr>
              <w:t>п</w:t>
            </w:r>
            <w:proofErr w:type="gramEnd"/>
            <w:r w:rsidRPr="0088371B">
              <w:rPr>
                <w:b/>
                <w:bCs/>
              </w:rPr>
              <w:t>/п</w:t>
            </w: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>Наименование критерия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>Единица измерения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>Весовой коэффициент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>Периодичность изменения</w:t>
            </w: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>Порядок расчета</w:t>
            </w:r>
          </w:p>
          <w:p w:rsidR="001B3820" w:rsidRPr="0088371B" w:rsidRDefault="001B3820" w:rsidP="00E2661E">
            <w:pPr>
              <w:jc w:val="both"/>
              <w:rPr>
                <w:b/>
                <w:bCs/>
              </w:rPr>
            </w:pP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  <w:noWrap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>Концертмейстер – Ф.И.О.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  <w:rPr>
                <w:lang w:val="en-US"/>
              </w:rPr>
            </w:pPr>
            <w:r w:rsidRPr="0088371B">
              <w:rPr>
                <w:lang w:val="en-US"/>
              </w:rPr>
              <w:t>1</w:t>
            </w: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 w:rsidRPr="0088371B">
              <w:rPr>
                <w:color w:val="000000"/>
              </w:rPr>
              <w:t>Сохранность контингента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%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>
              <w:t>6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 w:rsidRPr="0088371B">
              <w:t xml:space="preserve">Учитывается внутренняя </w:t>
            </w:r>
            <w:r w:rsidRPr="0088371B">
              <w:rPr>
                <w:color w:val="000000"/>
              </w:rPr>
              <w:t>поименная статистика по учебным группам, зафиксированная в журнале</w:t>
            </w:r>
            <w:r>
              <w:rPr>
                <w:color w:val="000000"/>
              </w:rPr>
              <w:t xml:space="preserve"> и Навигаторе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  <w:rPr>
                <w:lang w:val="en-US"/>
              </w:rPr>
            </w:pPr>
            <w:r w:rsidRPr="0088371B">
              <w:rPr>
                <w:lang w:val="en-US"/>
              </w:rPr>
              <w:t>2</w:t>
            </w: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 w:rsidRPr="0088371B">
              <w:t>Участие воспитанников в конкурсах, олимпиадах, соревнованиях, фестивалях, научно-практических конференциях</w:t>
            </w:r>
            <w:r>
              <w:t xml:space="preserve"> и наличие призовых мест</w:t>
            </w:r>
          </w:p>
        </w:tc>
        <w:tc>
          <w:tcPr>
            <w:tcW w:w="2057" w:type="pct"/>
            <w:gridSpan w:val="8"/>
          </w:tcPr>
          <w:p w:rsidR="001B3820" w:rsidRPr="0088371B" w:rsidRDefault="001B3820" w:rsidP="00E2661E">
            <w:pPr>
              <w:jc w:val="center"/>
            </w:pP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 w:rsidRPr="0088371B">
              <w:t>Учитывается 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 w:rsidRPr="0088371B">
              <w:t>международног</w:t>
            </w:r>
            <w:r>
              <w:t>о</w:t>
            </w:r>
            <w:r w:rsidRPr="0088371B">
              <w:t>, федерального уровня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единиц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 w:rsidRPr="0088371B">
              <w:t>5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>
              <w:t>Основание: наличие подтверждающих документов международного, федерального уровня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>
              <w:t>р</w:t>
            </w:r>
            <w:r w:rsidRPr="0088371B">
              <w:t>еспубликанского, межрегионального</w:t>
            </w:r>
            <w:r>
              <w:t>,</w:t>
            </w:r>
            <w:r w:rsidRPr="0088371B">
              <w:t xml:space="preserve"> муниципального уровня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единиц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 w:rsidRPr="0088371B">
              <w:t>4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>
              <w:t>Основание: наличие подтверждающих документов республиканского, муниципального уровня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  <w:r>
              <w:t>3</w:t>
            </w: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>
              <w:t xml:space="preserve">Участие в </w:t>
            </w:r>
            <w:r w:rsidRPr="00255506">
              <w:t>научно-практических конференциях</w:t>
            </w:r>
            <w:r>
              <w:t xml:space="preserve">, семинарах, мастер-классах, </w:t>
            </w:r>
            <w:proofErr w:type="spellStart"/>
            <w:r>
              <w:t>стажировочных</w:t>
            </w:r>
            <w:proofErr w:type="spellEnd"/>
            <w:r>
              <w:t xml:space="preserve"> площадках, экспертных советах, </w:t>
            </w:r>
            <w:r w:rsidRPr="00255506">
              <w:t xml:space="preserve"> </w:t>
            </w:r>
            <w:r>
              <w:t>в</w:t>
            </w:r>
            <w:r w:rsidRPr="00255506">
              <w:t xml:space="preserve"> конкурсах исполнительского мастерств</w:t>
            </w:r>
            <w:r>
              <w:t>а</w:t>
            </w:r>
            <w:r w:rsidRPr="00255506">
              <w:t xml:space="preserve"> по профилю деятельности с представлением опыта работы</w:t>
            </w:r>
          </w:p>
        </w:tc>
        <w:tc>
          <w:tcPr>
            <w:tcW w:w="2057" w:type="pct"/>
            <w:gridSpan w:val="8"/>
          </w:tcPr>
          <w:p w:rsidR="001B3820" w:rsidRPr="0088371B" w:rsidRDefault="001B3820" w:rsidP="00E2661E">
            <w:pPr>
              <w:jc w:val="center"/>
            </w:pP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>
              <w:t xml:space="preserve">По результатам  собственного участия, учитывается </w:t>
            </w:r>
            <w:r w:rsidRPr="0088371B">
              <w:t>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 w:rsidRPr="0088371B">
              <w:t xml:space="preserve">международного, </w:t>
            </w:r>
            <w:r w:rsidRPr="0088371B">
              <w:lastRenderedPageBreak/>
              <w:t>федерального 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lastRenderedPageBreak/>
              <w:t>единиц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 w:rsidRPr="0088371B">
              <w:t>5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</w:pPr>
            <w:r>
              <w:t xml:space="preserve">2 раза в </w:t>
            </w:r>
            <w:r>
              <w:lastRenderedPageBreak/>
              <w:t>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lastRenderedPageBreak/>
              <w:t xml:space="preserve">Основание: наличие </w:t>
            </w:r>
            <w:r>
              <w:lastRenderedPageBreak/>
              <w:t>подтверждающих документов международного, федерального уровня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 w:rsidRPr="0088371B">
              <w:t>межрегионального</w:t>
            </w:r>
            <w:r>
              <w:t>,</w:t>
            </w:r>
            <w:r w:rsidRPr="0088371B">
              <w:t xml:space="preserve"> </w:t>
            </w:r>
            <w:r>
              <w:t>р</w:t>
            </w:r>
            <w:r w:rsidRPr="0088371B">
              <w:t>еспубликанского, муниципального 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единиц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550" w:type="pct"/>
            <w:gridSpan w:val="4"/>
          </w:tcPr>
          <w:p w:rsidR="001B3820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Основание: наличие подтверждающих документов межрегионального, республиканского, муниципального уровней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>
              <w:t>Обеспечение пополнения  и обновления фонда партитур, другой специализированной литературы объединения, доля музыкального аранжированного материала, используемого на учебных занятиях согласно поставленным задачам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единиц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 w:rsidRPr="0088371B">
              <w:t>5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>
              <w:t>Регулярность пополнения и обновления фонда партитур и др. специализированной литературы, аранжированного материала</w:t>
            </w:r>
          </w:p>
          <w:p w:rsidR="001B3820" w:rsidRPr="0088371B" w:rsidRDefault="001B3820" w:rsidP="00E2661E">
            <w:pPr>
              <w:jc w:val="both"/>
            </w:pPr>
            <w:r w:rsidRPr="0088371B">
              <w:t>Данные пре</w:t>
            </w:r>
            <w:r>
              <w:t>доставляются зав. отделом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1094" w:type="pct"/>
          </w:tcPr>
          <w:p w:rsidR="001B3820" w:rsidRDefault="001B3820" w:rsidP="00E2661E">
            <w:pPr>
              <w:jc w:val="both"/>
            </w:pPr>
            <w:r>
              <w:t>Разработка и публикация методических рекомендаций, пособий, статьей,  сборников по своему профилю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единиц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550" w:type="pct"/>
            <w:gridSpan w:val="4"/>
          </w:tcPr>
          <w:p w:rsidR="001B3820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Default="001B3820" w:rsidP="00E2661E">
            <w:pPr>
              <w:jc w:val="both"/>
            </w:pPr>
            <w:r>
              <w:t xml:space="preserve">Основание: </w:t>
            </w:r>
            <w:r w:rsidRPr="00255506">
              <w:t>наличие разработанн</w:t>
            </w:r>
            <w:r>
              <w:t>ого</w:t>
            </w:r>
            <w:r w:rsidRPr="00255506">
              <w:t xml:space="preserve"> </w:t>
            </w:r>
            <w:r>
              <w:t>материала</w:t>
            </w:r>
            <w:r w:rsidRPr="00255506">
              <w:t xml:space="preserve"> на бумажных и электронных носителях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Default="001B3820" w:rsidP="00E2661E">
            <w:pPr>
              <w:jc w:val="center"/>
            </w:pPr>
            <w:r>
              <w:t>6</w:t>
            </w:r>
          </w:p>
        </w:tc>
        <w:tc>
          <w:tcPr>
            <w:tcW w:w="1094" w:type="pct"/>
          </w:tcPr>
          <w:p w:rsidR="001B3820" w:rsidRDefault="001B3820" w:rsidP="00E2661E">
            <w:pPr>
              <w:jc w:val="both"/>
            </w:pPr>
            <w:r>
              <w:t>Качественный уровень выполнения должностных инструкций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%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550" w:type="pct"/>
            <w:gridSpan w:val="4"/>
          </w:tcPr>
          <w:p w:rsidR="001B3820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Default="001B3820" w:rsidP="00E2661E">
            <w:pPr>
              <w:jc w:val="both"/>
            </w:pPr>
            <w:r>
              <w:t>Оценка заведующего отделом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  <w:r>
              <w:t>7</w:t>
            </w: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 w:rsidRPr="0088371B">
              <w:t>Исполнительская дисциплина</w:t>
            </w:r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%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>
              <w:t>6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>
              <w:t>Оценка заведующего отделом и зам. директоров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88371B" w:rsidRDefault="001B3820" w:rsidP="00E2661E">
            <w:pPr>
              <w:jc w:val="center"/>
            </w:pPr>
            <w:r>
              <w:t>8</w:t>
            </w:r>
          </w:p>
        </w:tc>
        <w:tc>
          <w:tcPr>
            <w:tcW w:w="1094" w:type="pct"/>
          </w:tcPr>
          <w:p w:rsidR="001B3820" w:rsidRPr="0088371B" w:rsidRDefault="001B3820" w:rsidP="00E2661E">
            <w:pPr>
              <w:jc w:val="both"/>
            </w:pPr>
            <w:r w:rsidRPr="00255506">
              <w:t xml:space="preserve">Участие в </w:t>
            </w:r>
            <w:r>
              <w:t xml:space="preserve">общественно-значимых делах объединения, </w:t>
            </w:r>
            <w:r w:rsidRPr="00255506">
              <w:t xml:space="preserve">организации и проведении массовых мероприятий </w:t>
            </w:r>
            <w:r>
              <w:t>разного уровня, а</w:t>
            </w:r>
            <w:r w:rsidRPr="00255506">
              <w:t>ктивное участие в общественной жизни</w:t>
            </w:r>
            <w:r>
              <w:t xml:space="preserve"> </w:t>
            </w:r>
            <w:r w:rsidRPr="00255506">
              <w:t xml:space="preserve"> ГДДТ им. А.</w:t>
            </w:r>
            <w:r>
              <w:t xml:space="preserve"> </w:t>
            </w:r>
            <w:proofErr w:type="spellStart"/>
            <w:r w:rsidRPr="00255506">
              <w:t>Алиша</w:t>
            </w:r>
            <w:proofErr w:type="spellEnd"/>
          </w:p>
        </w:tc>
        <w:tc>
          <w:tcPr>
            <w:tcW w:w="545" w:type="pct"/>
          </w:tcPr>
          <w:p w:rsidR="001B3820" w:rsidRPr="0088371B" w:rsidRDefault="001B3820" w:rsidP="00E2661E">
            <w:pPr>
              <w:jc w:val="center"/>
            </w:pPr>
            <w:r w:rsidRPr="0088371B">
              <w:t>%</w:t>
            </w:r>
          </w:p>
        </w:tc>
        <w:tc>
          <w:tcPr>
            <w:tcW w:w="961" w:type="pct"/>
            <w:gridSpan w:val="3"/>
          </w:tcPr>
          <w:p w:rsidR="001B3820" w:rsidRPr="0088371B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550" w:type="pct"/>
            <w:gridSpan w:val="4"/>
          </w:tcPr>
          <w:p w:rsidR="001B3820" w:rsidRPr="0088371B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88371B" w:rsidRDefault="001B3820" w:rsidP="00E2661E">
            <w:pPr>
              <w:jc w:val="both"/>
            </w:pPr>
            <w:r>
              <w:t>Оценка заведующего отделом и зам. директоров</w:t>
            </w:r>
          </w:p>
        </w:tc>
      </w:tr>
      <w:tr w:rsidR="001B3820" w:rsidRPr="0088371B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  <w:noWrap/>
          </w:tcPr>
          <w:p w:rsidR="001B3820" w:rsidRPr="0088371B" w:rsidRDefault="001B3820" w:rsidP="00E2661E">
            <w:pPr>
              <w:jc w:val="center"/>
              <w:rPr>
                <w:b/>
                <w:bCs/>
              </w:rPr>
            </w:pPr>
            <w:r w:rsidRPr="0088371B">
              <w:rPr>
                <w:b/>
                <w:bCs/>
              </w:rPr>
              <w:t>Итого – 50</w:t>
            </w:r>
          </w:p>
        </w:tc>
      </w:tr>
      <w:tr w:rsidR="001B3820" w:rsidRPr="00255506" w:rsidTr="00E2661E">
        <w:trPr>
          <w:trHeight w:val="20"/>
          <w:tblHeader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lastRenderedPageBreak/>
              <w:t xml:space="preserve">№ </w:t>
            </w:r>
            <w:proofErr w:type="gramStart"/>
            <w:r w:rsidRPr="00255506">
              <w:rPr>
                <w:b/>
                <w:bCs/>
              </w:rPr>
              <w:t>п</w:t>
            </w:r>
            <w:proofErr w:type="gramEnd"/>
            <w:r w:rsidRPr="00255506">
              <w:rPr>
                <w:b/>
                <w:bCs/>
              </w:rPr>
              <w:t>/п</w:t>
            </w: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t>Наименование критерия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t>Единица измерения</w:t>
            </w:r>
          </w:p>
        </w:tc>
        <w:tc>
          <w:tcPr>
            <w:tcW w:w="961" w:type="pct"/>
            <w:gridSpan w:val="3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t>Весовой коэффициент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t>Периодичность изменения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t>Порядок расчета</w:t>
            </w:r>
          </w:p>
          <w:p w:rsidR="001B3820" w:rsidRPr="00255506" w:rsidRDefault="001B3820" w:rsidP="00E2661E">
            <w:pPr>
              <w:jc w:val="both"/>
              <w:rPr>
                <w:b/>
                <w:bCs/>
              </w:rPr>
            </w:pP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t>Педагог дополнительного образования детей – Ф.И.О.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  <w:r w:rsidRPr="00255506">
              <w:t>1</w:t>
            </w: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 w:rsidRPr="00255506">
              <w:t>Сохранность контингента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%</w:t>
            </w:r>
          </w:p>
        </w:tc>
        <w:tc>
          <w:tcPr>
            <w:tcW w:w="961" w:type="pct"/>
            <w:gridSpan w:val="3"/>
          </w:tcPr>
          <w:p w:rsidR="001B3820" w:rsidRPr="00CC06CD" w:rsidRDefault="001B3820" w:rsidP="00E2661E">
            <w:pPr>
              <w:jc w:val="center"/>
            </w:pPr>
            <w:r w:rsidRPr="00CC06CD">
              <w:t>6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 xml:space="preserve">Основание: </w:t>
            </w:r>
            <w:r w:rsidRPr="00255506">
              <w:t xml:space="preserve">Учитывается внутренняя поименная статистика по учебным группам </w:t>
            </w:r>
            <w:r>
              <w:t>(журнал, Навигатор)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  <w:r w:rsidRPr="00255506">
              <w:t>2</w:t>
            </w: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 w:rsidRPr="00255506">
              <w:t>Участие в профессиональных конкурсах</w:t>
            </w:r>
            <w:r>
              <w:t>, н</w:t>
            </w:r>
            <w:r w:rsidRPr="00255506">
              <w:t>аличие призовых мест по итогам участия в них</w:t>
            </w:r>
            <w:r>
              <w:t xml:space="preserve"> и  ведомственные награды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мероприятие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 w:rsidRPr="00F05221">
              <w:t>5</w:t>
            </w:r>
          </w:p>
          <w:p w:rsidR="001B3820" w:rsidRPr="00255506" w:rsidRDefault="001B3820" w:rsidP="00E2661E">
            <w:pPr>
              <w:jc w:val="center"/>
              <w:rPr>
                <w:color w:val="FF0000"/>
              </w:rPr>
            </w:pP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годовая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 w:rsidRPr="00255506">
              <w:t>Учитывается наличие положений,  приказов об итогах</w:t>
            </w:r>
            <w:r>
              <w:t xml:space="preserve">, </w:t>
            </w:r>
            <w:r w:rsidRPr="00255506">
              <w:t xml:space="preserve"> дипломов, свидетельств участника</w:t>
            </w:r>
            <w:r>
              <w:t>, званий, почетных грамот и знаков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  <w:r>
              <w:t>3</w:t>
            </w: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>
              <w:t xml:space="preserve">Участие в </w:t>
            </w:r>
            <w:r w:rsidRPr="00255506">
              <w:t>научно-практических конференциях</w:t>
            </w:r>
            <w:r>
              <w:t xml:space="preserve">, семинарах, мастер-классах, </w:t>
            </w:r>
            <w:proofErr w:type="spellStart"/>
            <w:r>
              <w:t>стажировочных</w:t>
            </w:r>
            <w:proofErr w:type="spellEnd"/>
            <w:r>
              <w:t xml:space="preserve"> площадках, экспертных советах, </w:t>
            </w:r>
            <w:r w:rsidRPr="00255506">
              <w:t xml:space="preserve"> </w:t>
            </w:r>
            <w:r>
              <w:t>в</w:t>
            </w:r>
            <w:r w:rsidRPr="00255506">
              <w:t xml:space="preserve"> конкурсах исполнительского мастерств</w:t>
            </w:r>
            <w:r>
              <w:t>а</w:t>
            </w:r>
            <w:r w:rsidRPr="00255506">
              <w:t xml:space="preserve"> по профилю деятельности с представлением опыта работы</w:t>
            </w:r>
          </w:p>
        </w:tc>
        <w:tc>
          <w:tcPr>
            <w:tcW w:w="2057" w:type="pct"/>
            <w:gridSpan w:val="8"/>
          </w:tcPr>
          <w:p w:rsidR="001B3820" w:rsidRPr="00255506" w:rsidRDefault="001B3820" w:rsidP="00E2661E">
            <w:pPr>
              <w:jc w:val="both"/>
            </w:pP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 xml:space="preserve">По результатам  собственного участия, учитывается </w:t>
            </w:r>
            <w:r w:rsidRPr="0088371B">
              <w:t>наличие положений, приказов по учреждению об участии в конкурсном мероприятии с назначением ответственного лица (лиц), приказов об итогах, грамот, дипломов, свидетельств, сертификатов участника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Default="001B3820" w:rsidP="00E2661E">
            <w:pPr>
              <w:jc w:val="both"/>
            </w:pPr>
            <w:r>
              <w:t>международного, федерального уровня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мероприятие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Основание: наличие подтверждающих документов международного, федерального уровня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Default="001B3820" w:rsidP="00E2661E">
            <w:pPr>
              <w:jc w:val="both"/>
            </w:pPr>
            <w:r>
              <w:t>республиканского, муниципального уровня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мероприятие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Default="001B3820" w:rsidP="00E2661E">
            <w:pPr>
              <w:jc w:val="both"/>
            </w:pPr>
            <w:r>
              <w:t>Основание: наличие подтверждающих документов республиканского, муниципального уровня</w:t>
            </w:r>
          </w:p>
          <w:p w:rsidR="001B3820" w:rsidRPr="00255506" w:rsidRDefault="001B3820" w:rsidP="00E2661E">
            <w:pPr>
              <w:jc w:val="both"/>
            </w:pP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 w:rsidRPr="00255506">
              <w:t xml:space="preserve">Разработка </w:t>
            </w:r>
            <w:r>
              <w:t xml:space="preserve">и публикация </w:t>
            </w:r>
            <w:r w:rsidRPr="00255506">
              <w:t xml:space="preserve">методических рекомендаций, пособий,  разработка и внедрение авторских, </w:t>
            </w:r>
            <w:r w:rsidRPr="00255506">
              <w:lastRenderedPageBreak/>
              <w:t>экспериментальных образовательных программ</w:t>
            </w:r>
            <w:r>
              <w:t xml:space="preserve"> по своему профилю деятельности</w:t>
            </w:r>
            <w:r w:rsidRPr="00255506">
              <w:t>, пополнение творческих лабораторий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lastRenderedPageBreak/>
              <w:t>единиц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 w:rsidRPr="00F05221">
              <w:t>4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 xml:space="preserve">Основание: </w:t>
            </w:r>
            <w:r w:rsidRPr="00255506">
              <w:t>наличие разработанн</w:t>
            </w:r>
            <w:r>
              <w:t>ого</w:t>
            </w:r>
            <w:r w:rsidRPr="00255506">
              <w:t xml:space="preserve"> </w:t>
            </w:r>
            <w:r>
              <w:t>материала</w:t>
            </w:r>
            <w:r w:rsidRPr="00255506">
              <w:t xml:space="preserve"> на бумажных и электронных носителях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  <w:r>
              <w:lastRenderedPageBreak/>
              <w:t>5</w:t>
            </w: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 w:rsidRPr="00255506">
              <w:t>Участие воспитанников в конкурсах, олимпиадах, соревнованиях, фестивалях, научно-практических конференциях и наличие призовых мест</w:t>
            </w:r>
          </w:p>
        </w:tc>
        <w:tc>
          <w:tcPr>
            <w:tcW w:w="2057" w:type="pct"/>
            <w:gridSpan w:val="8"/>
          </w:tcPr>
          <w:p w:rsidR="001B3820" w:rsidRPr="00255506" w:rsidRDefault="001B3820" w:rsidP="00E2661E">
            <w:pPr>
              <w:jc w:val="both"/>
            </w:pP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 w:rsidRPr="00255506">
              <w:t>Учитывается наличие положений,  приказов об итогах, публикаций, дипломов, свидетельств участников среди воспитанников педагога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 w:rsidRPr="00255506">
              <w:t>международного, федерального уровня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мероприятие</w:t>
            </w:r>
          </w:p>
        </w:tc>
        <w:tc>
          <w:tcPr>
            <w:tcW w:w="961" w:type="pct"/>
            <w:gridSpan w:val="3"/>
          </w:tcPr>
          <w:p w:rsidR="001B3820" w:rsidRPr="00255506" w:rsidRDefault="001B3820" w:rsidP="00E2661E">
            <w:pPr>
              <w:jc w:val="center"/>
            </w:pPr>
            <w:r>
              <w:t>5</w:t>
            </w:r>
          </w:p>
          <w:p w:rsidR="001B3820" w:rsidRPr="00255506" w:rsidRDefault="001B3820" w:rsidP="00E2661E">
            <w:pPr>
              <w:jc w:val="center"/>
            </w:pPr>
            <w:r w:rsidRPr="00255506">
              <w:t>(2+3)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Основание: наличие подтверждающих документов международного, федерального уровня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>
              <w:t xml:space="preserve">межрегионального, </w:t>
            </w:r>
            <w:r w:rsidRPr="00255506">
              <w:t>рес</w:t>
            </w:r>
            <w:r>
              <w:t xml:space="preserve">публиканского,  </w:t>
            </w:r>
            <w:r w:rsidRPr="00255506">
              <w:t xml:space="preserve">муниципального уровня 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мероприятие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 w:rsidRPr="00F05221">
              <w:t>4</w:t>
            </w:r>
          </w:p>
          <w:p w:rsidR="001B3820" w:rsidRDefault="001B3820" w:rsidP="00E2661E">
            <w:pPr>
              <w:jc w:val="center"/>
            </w:pPr>
            <w:r w:rsidRPr="00255506">
              <w:t xml:space="preserve">(2+2) </w:t>
            </w:r>
          </w:p>
          <w:p w:rsidR="001B3820" w:rsidRPr="00255506" w:rsidRDefault="001B3820" w:rsidP="00E2661E">
            <w:pPr>
              <w:jc w:val="center"/>
            </w:pP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center"/>
            </w:pPr>
            <w:r>
              <w:t>2 раза в год</w:t>
            </w:r>
            <w:r w:rsidRPr="00255506">
              <w:t xml:space="preserve"> 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>Основание: наличие подтверждающих документов межрегионального, республиканского и муниципального  уровня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</w:pPr>
            <w:r>
              <w:t>6</w:t>
            </w:r>
          </w:p>
        </w:tc>
        <w:tc>
          <w:tcPr>
            <w:tcW w:w="1094" w:type="pct"/>
          </w:tcPr>
          <w:p w:rsidR="001B3820" w:rsidRPr="00255506" w:rsidRDefault="001B3820" w:rsidP="00E2661E">
            <w:pPr>
              <w:jc w:val="both"/>
            </w:pPr>
            <w:r>
              <w:t>Выполнение учебно-тематического и календарного плана образовательной программы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мероприятие</w:t>
            </w:r>
          </w:p>
        </w:tc>
        <w:tc>
          <w:tcPr>
            <w:tcW w:w="961" w:type="pct"/>
            <w:gridSpan w:val="3"/>
          </w:tcPr>
          <w:p w:rsidR="001B3820" w:rsidRPr="001E11A6" w:rsidRDefault="001B3820" w:rsidP="00E2661E">
            <w:pPr>
              <w:jc w:val="center"/>
            </w:pPr>
            <w:r w:rsidRPr="001E11A6">
              <w:t>5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jc w:val="both"/>
            </w:pPr>
            <w:r>
              <w:t xml:space="preserve">Полностью </w:t>
            </w:r>
            <w:proofErr w:type="gramStart"/>
            <w:r>
              <w:t>выполнена</w:t>
            </w:r>
            <w:proofErr w:type="gramEnd"/>
            <w:r>
              <w:t xml:space="preserve"> – 5 баллов, частично – 3 балла, не выполнено – 0 баллов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481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4" w:type="pct"/>
          </w:tcPr>
          <w:p w:rsidR="001B3820" w:rsidRDefault="001B3820" w:rsidP="00E2661E">
            <w:pPr>
              <w:jc w:val="center"/>
            </w:pPr>
            <w:r w:rsidRPr="00255506">
              <w:t>Исполнительская дисциплина</w:t>
            </w:r>
          </w:p>
          <w:p w:rsidR="001B3820" w:rsidRPr="00255506" w:rsidRDefault="001B3820" w:rsidP="00E2661E">
            <w:pPr>
              <w:jc w:val="center"/>
            </w:pP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%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>
              <w:t>4</w:t>
            </w:r>
          </w:p>
        </w:tc>
        <w:tc>
          <w:tcPr>
            <w:tcW w:w="550" w:type="pct"/>
            <w:gridSpan w:val="4"/>
          </w:tcPr>
          <w:p w:rsidR="001B3820" w:rsidRDefault="001B3820" w:rsidP="00E2661E">
            <w:pPr>
              <w:jc w:val="center"/>
            </w:pPr>
            <w:r>
              <w:t xml:space="preserve"> 2 раза в год</w:t>
            </w:r>
          </w:p>
          <w:p w:rsidR="001B3820" w:rsidRPr="00255506" w:rsidRDefault="001B3820" w:rsidP="00E2661E">
            <w:pPr>
              <w:jc w:val="center"/>
            </w:pP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r>
              <w:t>Оценка заведующего отделом и зам. директоров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94" w:type="pct"/>
          </w:tcPr>
          <w:p w:rsidR="001B3820" w:rsidRPr="00255506" w:rsidRDefault="001B3820" w:rsidP="00E2661E">
            <w:r w:rsidRPr="00255506">
              <w:t xml:space="preserve">Участие в организации и проведении массовых мероприятий </w:t>
            </w:r>
            <w:r>
              <w:t>разного уровня, а</w:t>
            </w:r>
            <w:r w:rsidRPr="00255506">
              <w:t>ктивное участие в общественной жизни</w:t>
            </w:r>
            <w:r>
              <w:t xml:space="preserve"> </w:t>
            </w:r>
            <w:r w:rsidRPr="00255506">
              <w:t xml:space="preserve"> ГДДТ им. А.</w:t>
            </w:r>
            <w:r>
              <w:t xml:space="preserve"> </w:t>
            </w:r>
            <w:proofErr w:type="spellStart"/>
            <w:r w:rsidRPr="00255506">
              <w:t>Алиша</w:t>
            </w:r>
            <w:proofErr w:type="spellEnd"/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t>%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pPr>
              <w:rPr>
                <w:highlight w:val="yellow"/>
              </w:rPr>
            </w:pPr>
            <w:r>
              <w:t>Оценка заведующего отделом и зам. директоров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343" w:type="pct"/>
            <w:gridSpan w:val="2"/>
          </w:tcPr>
          <w:p w:rsidR="001B3820" w:rsidRPr="00255506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94" w:type="pct"/>
          </w:tcPr>
          <w:p w:rsidR="001B3820" w:rsidRPr="00255506" w:rsidRDefault="001B3820" w:rsidP="00E2661E">
            <w:r w:rsidRPr="00255506">
              <w:t xml:space="preserve">Обеспечение учета посещаемости в информационной системе </w:t>
            </w:r>
            <w:r w:rsidRPr="00255506">
              <w:lastRenderedPageBreak/>
              <w:t>«</w:t>
            </w:r>
            <w:r>
              <w:t>Навигатор</w:t>
            </w:r>
            <w:r w:rsidRPr="00255506">
              <w:t>»</w:t>
            </w:r>
          </w:p>
        </w:tc>
        <w:tc>
          <w:tcPr>
            <w:tcW w:w="545" w:type="pct"/>
          </w:tcPr>
          <w:p w:rsidR="001B3820" w:rsidRPr="00255506" w:rsidRDefault="001B3820" w:rsidP="00E2661E">
            <w:pPr>
              <w:jc w:val="center"/>
            </w:pPr>
            <w:r w:rsidRPr="00255506">
              <w:lastRenderedPageBreak/>
              <w:t>%</w:t>
            </w:r>
          </w:p>
        </w:tc>
        <w:tc>
          <w:tcPr>
            <w:tcW w:w="961" w:type="pct"/>
            <w:gridSpan w:val="3"/>
          </w:tcPr>
          <w:p w:rsidR="001B3820" w:rsidRPr="00F05221" w:rsidRDefault="001B3820" w:rsidP="00E2661E">
            <w:pPr>
              <w:jc w:val="center"/>
            </w:pPr>
            <w:r>
              <w:t>3</w:t>
            </w:r>
          </w:p>
        </w:tc>
        <w:tc>
          <w:tcPr>
            <w:tcW w:w="550" w:type="pct"/>
            <w:gridSpan w:val="4"/>
          </w:tcPr>
          <w:p w:rsidR="001B3820" w:rsidRPr="00255506" w:rsidRDefault="001B3820" w:rsidP="00E2661E">
            <w:pPr>
              <w:jc w:val="center"/>
            </w:pPr>
            <w:r>
              <w:t>2 раза в год</w:t>
            </w:r>
          </w:p>
        </w:tc>
        <w:tc>
          <w:tcPr>
            <w:tcW w:w="1506" w:type="pct"/>
            <w:gridSpan w:val="4"/>
          </w:tcPr>
          <w:p w:rsidR="001B3820" w:rsidRPr="00255506" w:rsidRDefault="001B3820" w:rsidP="00E2661E">
            <w:r>
              <w:t>Оценка заведующего отделом и зам. директора по  НМР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  <w:r w:rsidRPr="00255506">
              <w:rPr>
                <w:b/>
                <w:bCs/>
              </w:rPr>
              <w:lastRenderedPageBreak/>
              <w:t>Итого – 50</w:t>
            </w:r>
          </w:p>
        </w:tc>
      </w:tr>
      <w:tr w:rsidR="001B3820" w:rsidRPr="0025550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255506" w:rsidRDefault="001B3820" w:rsidP="00E2661E">
            <w:pPr>
              <w:jc w:val="center"/>
              <w:rPr>
                <w:b/>
                <w:bCs/>
              </w:rPr>
            </w:pPr>
          </w:p>
        </w:tc>
      </w:tr>
      <w:tr w:rsidR="001B3820" w:rsidRPr="00BD1E46" w:rsidTr="00E2661E">
        <w:trPr>
          <w:gridAfter w:val="1"/>
          <w:wAfter w:w="13" w:type="pct"/>
          <w:trHeight w:val="20"/>
          <w:tblHeader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/>
                <w:bCs/>
              </w:rPr>
            </w:pPr>
            <w:r w:rsidRPr="00BD1E46">
              <w:rPr>
                <w:b/>
                <w:bCs/>
              </w:rPr>
              <w:t xml:space="preserve">№ </w:t>
            </w:r>
            <w:proofErr w:type="gramStart"/>
            <w:r w:rsidRPr="00BD1E46">
              <w:rPr>
                <w:b/>
                <w:bCs/>
              </w:rPr>
              <w:t>п</w:t>
            </w:r>
            <w:proofErr w:type="gramEnd"/>
            <w:r w:rsidRPr="00BD1E46">
              <w:rPr>
                <w:b/>
                <w:bCs/>
              </w:rPr>
              <w:t>/п</w:t>
            </w: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center"/>
              <w:rPr>
                <w:b/>
                <w:bCs/>
              </w:rPr>
            </w:pPr>
            <w:r w:rsidRPr="00BD1E46">
              <w:rPr>
                <w:b/>
                <w:bCs/>
              </w:rPr>
              <w:t>Наименование критерия</w:t>
            </w:r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  <w:rPr>
                <w:b/>
                <w:bCs/>
              </w:rPr>
            </w:pPr>
            <w:r w:rsidRPr="00BD1E46">
              <w:rPr>
                <w:b/>
                <w:bCs/>
              </w:rPr>
              <w:t>Единица измерения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center"/>
              <w:rPr>
                <w:b/>
                <w:bCs/>
              </w:rPr>
            </w:pPr>
            <w:r w:rsidRPr="00BD1E46">
              <w:rPr>
                <w:b/>
                <w:bCs/>
              </w:rPr>
              <w:t>Весовой коэффициент</w:t>
            </w:r>
          </w:p>
        </w:tc>
        <w:tc>
          <w:tcPr>
            <w:tcW w:w="499" w:type="pct"/>
            <w:gridSpan w:val="5"/>
          </w:tcPr>
          <w:p w:rsidR="001B3820" w:rsidRDefault="001B3820" w:rsidP="00E2661E">
            <w:pPr>
              <w:jc w:val="center"/>
              <w:rPr>
                <w:b/>
                <w:bCs/>
              </w:rPr>
            </w:pPr>
          </w:p>
          <w:p w:rsidR="001B3820" w:rsidRPr="00BD1E46" w:rsidRDefault="001B3820" w:rsidP="00E2661E">
            <w:pPr>
              <w:jc w:val="both"/>
              <w:rPr>
                <w:b/>
                <w:bCs/>
              </w:rPr>
            </w:pPr>
            <w:r w:rsidRPr="00BD1E46">
              <w:rPr>
                <w:b/>
                <w:bCs/>
              </w:rPr>
              <w:t>Периодичность изменения</w:t>
            </w:r>
          </w:p>
        </w:tc>
        <w:tc>
          <w:tcPr>
            <w:tcW w:w="1558" w:type="pct"/>
            <w:gridSpan w:val="4"/>
          </w:tcPr>
          <w:p w:rsidR="001B3820" w:rsidRPr="00BD1E46" w:rsidRDefault="001B3820" w:rsidP="00E2661E">
            <w:pPr>
              <w:jc w:val="center"/>
              <w:rPr>
                <w:b/>
                <w:bCs/>
              </w:rPr>
            </w:pPr>
            <w:r w:rsidRPr="00BD1E46">
              <w:rPr>
                <w:b/>
                <w:bCs/>
              </w:rPr>
              <w:t>Порядок расчета</w:t>
            </w:r>
          </w:p>
          <w:p w:rsidR="001B3820" w:rsidRPr="00BD1E46" w:rsidRDefault="001B3820" w:rsidP="00E2661E">
            <w:pPr>
              <w:jc w:val="both"/>
              <w:rPr>
                <w:b/>
                <w:bCs/>
              </w:rPr>
            </w:pP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5"/>
          </w:tcPr>
          <w:p w:rsidR="001B3820" w:rsidRPr="00BD1E46" w:rsidRDefault="001B3820" w:rsidP="00E2661E">
            <w:pPr>
              <w:jc w:val="center"/>
              <w:rPr>
                <w:b/>
                <w:bCs/>
              </w:rPr>
            </w:pPr>
            <w:r w:rsidRPr="00BD1E46">
              <w:rPr>
                <w:b/>
                <w:bCs/>
              </w:rPr>
              <w:t>Педагог-организатор – Ф.И.О.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  <w:r w:rsidRPr="00BD1E46">
              <w:rPr>
                <w:bCs/>
              </w:rPr>
              <w:t>1</w:t>
            </w: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both"/>
            </w:pPr>
            <w:r w:rsidRPr="00BD1E46">
              <w:t>Результативность деятельности</w:t>
            </w:r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</w:pPr>
            <w:r w:rsidRPr="00BD1E46">
              <w:t>%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center"/>
            </w:pPr>
            <w:r>
              <w:t>10</w:t>
            </w:r>
          </w:p>
        </w:tc>
        <w:tc>
          <w:tcPr>
            <w:tcW w:w="478" w:type="pct"/>
            <w:gridSpan w:val="4"/>
          </w:tcPr>
          <w:p w:rsidR="001B3820" w:rsidRPr="00BD1E4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69" w:type="pct"/>
            <w:gridSpan w:val="4"/>
          </w:tcPr>
          <w:p w:rsidR="001B3820" w:rsidRPr="00BD1E46" w:rsidRDefault="001B3820" w:rsidP="00E2661E">
            <w:pPr>
              <w:jc w:val="both"/>
            </w:pPr>
            <w:r w:rsidRPr="00BD1E46">
              <w:t>Учитывается соответствие плана работы педагога-организатора и отчета о проделанной работе с анализом, проведенным зам. директора по организационно-массовой работе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  <w:r w:rsidRPr="00BD1E46">
              <w:rPr>
                <w:bCs/>
              </w:rPr>
              <w:t>2</w:t>
            </w: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both"/>
            </w:pPr>
            <w:r w:rsidRPr="00BD1E46">
              <w:t>Организация и проведение мероприятий</w:t>
            </w:r>
          </w:p>
        </w:tc>
        <w:tc>
          <w:tcPr>
            <w:tcW w:w="1493" w:type="pct"/>
            <w:gridSpan w:val="2"/>
          </w:tcPr>
          <w:p w:rsidR="001B3820" w:rsidRPr="00BD1E46" w:rsidRDefault="001B3820" w:rsidP="00E2661E">
            <w:pPr>
              <w:jc w:val="both"/>
            </w:pPr>
          </w:p>
        </w:tc>
        <w:tc>
          <w:tcPr>
            <w:tcW w:w="478" w:type="pct"/>
            <w:gridSpan w:val="4"/>
            <w:noWrap/>
          </w:tcPr>
          <w:p w:rsidR="001B3820" w:rsidRPr="00BD1E46" w:rsidRDefault="001B3820" w:rsidP="00E2661E">
            <w:pPr>
              <w:jc w:val="both"/>
            </w:pPr>
          </w:p>
        </w:tc>
        <w:tc>
          <w:tcPr>
            <w:tcW w:w="1569" w:type="pct"/>
            <w:gridSpan w:val="4"/>
          </w:tcPr>
          <w:p w:rsidR="001B3820" w:rsidRPr="00BD1E46" w:rsidRDefault="001B3820" w:rsidP="00E2661E">
            <w:pPr>
              <w:jc w:val="both"/>
            </w:pPr>
            <w:r w:rsidRPr="00BD1E46">
              <w:t>Учитывается наличие Положения, приказа о проведении, итогового приказа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both"/>
            </w:pPr>
            <w:r w:rsidRPr="00BD1E46">
              <w:t>международного, федерального</w:t>
            </w:r>
          </w:p>
          <w:p w:rsidR="001B3820" w:rsidRPr="00BD1E46" w:rsidRDefault="001B3820" w:rsidP="00E2661E">
            <w:pPr>
              <w:jc w:val="both"/>
            </w:pPr>
            <w:r w:rsidRPr="00BD1E46">
              <w:t>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</w:pPr>
            <w:r w:rsidRPr="00BD1E46">
              <w:t>мероприятие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center"/>
            </w:pPr>
            <w:r>
              <w:t>7</w:t>
            </w:r>
          </w:p>
        </w:tc>
        <w:tc>
          <w:tcPr>
            <w:tcW w:w="474" w:type="pct"/>
            <w:gridSpan w:val="3"/>
            <w:noWrap/>
          </w:tcPr>
          <w:p w:rsidR="001B3820" w:rsidRPr="00BD1E4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73" w:type="pct"/>
            <w:gridSpan w:val="5"/>
          </w:tcPr>
          <w:p w:rsidR="001B3820" w:rsidRPr="00BD1E46" w:rsidRDefault="001B3820" w:rsidP="00E2661E">
            <w:pPr>
              <w:jc w:val="both"/>
            </w:pPr>
            <w:r>
              <w:t>Основание:</w:t>
            </w:r>
            <w:r w:rsidRPr="00BD1E46">
              <w:t xml:space="preserve"> количество </w:t>
            </w:r>
            <w:r>
              <w:t xml:space="preserve">запланированных и проведенных </w:t>
            </w:r>
            <w:r w:rsidRPr="00BD1E46">
              <w:t>мероприятий федерально</w:t>
            </w:r>
            <w:r>
              <w:t>го, международного уровней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both"/>
            </w:pPr>
            <w:r>
              <w:t>м</w:t>
            </w:r>
            <w:r w:rsidRPr="00BD1E46">
              <w:t>ежрегионального</w:t>
            </w:r>
            <w:r>
              <w:t>,</w:t>
            </w:r>
            <w:r w:rsidRPr="00BD1E46">
              <w:t xml:space="preserve"> республиканского</w:t>
            </w:r>
            <w:r>
              <w:t xml:space="preserve">, </w:t>
            </w:r>
            <w:r w:rsidRPr="00BD1E46">
              <w:t xml:space="preserve"> муниципального уровн</w:t>
            </w:r>
            <w:r>
              <w:t>ей</w:t>
            </w:r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</w:pPr>
            <w:r w:rsidRPr="00BD1E46">
              <w:t xml:space="preserve">мероприятие 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center"/>
            </w:pPr>
            <w:r>
              <w:t>5</w:t>
            </w:r>
          </w:p>
        </w:tc>
        <w:tc>
          <w:tcPr>
            <w:tcW w:w="474" w:type="pct"/>
            <w:gridSpan w:val="3"/>
            <w:noWrap/>
          </w:tcPr>
          <w:p w:rsidR="001B3820" w:rsidRPr="00BD1E4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73" w:type="pct"/>
            <w:gridSpan w:val="5"/>
          </w:tcPr>
          <w:p w:rsidR="001B3820" w:rsidRPr="00BD1E46" w:rsidRDefault="001B3820" w:rsidP="00E2661E">
            <w:pPr>
              <w:jc w:val="both"/>
            </w:pPr>
            <w:r>
              <w:t>Основание:</w:t>
            </w:r>
            <w:r w:rsidRPr="00BD1E46">
              <w:t xml:space="preserve"> количество </w:t>
            </w:r>
            <w:r>
              <w:t xml:space="preserve">запланированных и проведенных </w:t>
            </w:r>
            <w:r w:rsidRPr="00BD1E46">
              <w:t xml:space="preserve">мероприятий </w:t>
            </w:r>
            <w:r>
              <w:t>межрегионального, республиканского, муниципального уровней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  <w:r w:rsidRPr="00BD1E46">
              <w:rPr>
                <w:bCs/>
              </w:rPr>
              <w:t>3</w:t>
            </w: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both"/>
            </w:pPr>
            <w:r w:rsidRPr="00BD1E46">
              <w:t xml:space="preserve">Участие педагога-организатора в </w:t>
            </w:r>
            <w:r>
              <w:t>подготовке</w:t>
            </w:r>
            <w:r w:rsidRPr="00BD1E46">
              <w:t xml:space="preserve"> сценариев, презентаций</w:t>
            </w:r>
            <w:r>
              <w:t>, документации для проведения мероприятий</w:t>
            </w:r>
          </w:p>
        </w:tc>
        <w:tc>
          <w:tcPr>
            <w:tcW w:w="545" w:type="pct"/>
          </w:tcPr>
          <w:p w:rsidR="001B3820" w:rsidRDefault="001B3820" w:rsidP="00E2661E">
            <w:pPr>
              <w:jc w:val="center"/>
            </w:pPr>
          </w:p>
          <w:p w:rsidR="001B3820" w:rsidRPr="00BD1E46" w:rsidRDefault="001B3820" w:rsidP="00E2661E">
            <w:pPr>
              <w:jc w:val="center"/>
            </w:pPr>
            <w:r w:rsidRPr="00BD1E46">
              <w:t>мероприятие</w:t>
            </w:r>
          </w:p>
        </w:tc>
        <w:tc>
          <w:tcPr>
            <w:tcW w:w="948" w:type="pct"/>
          </w:tcPr>
          <w:p w:rsidR="001B3820" w:rsidRDefault="001B3820" w:rsidP="00E2661E">
            <w:pPr>
              <w:jc w:val="center"/>
            </w:pPr>
          </w:p>
          <w:p w:rsidR="001B3820" w:rsidRPr="00BD1E46" w:rsidRDefault="001B3820" w:rsidP="00E2661E">
            <w:pPr>
              <w:jc w:val="center"/>
            </w:pPr>
            <w:r>
              <w:t>7</w:t>
            </w:r>
          </w:p>
          <w:p w:rsidR="001B3820" w:rsidRDefault="001B3820" w:rsidP="00E2661E">
            <w:pPr>
              <w:jc w:val="center"/>
            </w:pPr>
          </w:p>
          <w:p w:rsidR="001B3820" w:rsidRPr="00BD1E46" w:rsidRDefault="001B3820" w:rsidP="00E2661E">
            <w:pPr>
              <w:jc w:val="center"/>
            </w:pPr>
          </w:p>
        </w:tc>
        <w:tc>
          <w:tcPr>
            <w:tcW w:w="478" w:type="pct"/>
            <w:gridSpan w:val="4"/>
            <w:noWrap/>
          </w:tcPr>
          <w:p w:rsidR="001B3820" w:rsidRDefault="001B3820" w:rsidP="00E2661E">
            <w:pPr>
              <w:jc w:val="both"/>
            </w:pPr>
          </w:p>
          <w:p w:rsidR="001B3820" w:rsidRPr="00BD1E46" w:rsidRDefault="001B3820" w:rsidP="00E2661E">
            <w:pPr>
              <w:jc w:val="both"/>
              <w:rPr>
                <w:highlight w:val="yellow"/>
              </w:rPr>
            </w:pPr>
            <w:r>
              <w:t>2 раза в год</w:t>
            </w:r>
          </w:p>
        </w:tc>
        <w:tc>
          <w:tcPr>
            <w:tcW w:w="1569" w:type="pct"/>
            <w:gridSpan w:val="4"/>
          </w:tcPr>
          <w:p w:rsidR="001B3820" w:rsidRPr="00BD1E46" w:rsidRDefault="001B3820" w:rsidP="00E2661E">
            <w:pPr>
              <w:jc w:val="both"/>
            </w:pPr>
            <w:r w:rsidRPr="00BD1E46">
              <w:t xml:space="preserve">Учитывается наличие </w:t>
            </w:r>
            <w:r>
              <w:t>разработанного материала</w:t>
            </w:r>
          </w:p>
          <w:p w:rsidR="001B3820" w:rsidRPr="00BD1E46" w:rsidRDefault="001B3820" w:rsidP="00E2661E">
            <w:pPr>
              <w:jc w:val="both"/>
              <w:rPr>
                <w:highlight w:val="yellow"/>
              </w:rPr>
            </w:pP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  <w:r w:rsidRPr="00BD1E46">
              <w:rPr>
                <w:bCs/>
              </w:rPr>
              <w:t>4</w:t>
            </w: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both"/>
            </w:pPr>
            <w:r w:rsidRPr="00BD1E46">
              <w:t>Обобщение и распространение педагогического опыта по направлению деятельности</w:t>
            </w:r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</w:pPr>
            <w:r w:rsidRPr="00BD1E46">
              <w:t xml:space="preserve">мероприятие 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center"/>
            </w:pPr>
            <w:r w:rsidRPr="00BD1E46">
              <w:t>5</w:t>
            </w:r>
          </w:p>
        </w:tc>
        <w:tc>
          <w:tcPr>
            <w:tcW w:w="478" w:type="pct"/>
            <w:gridSpan w:val="4"/>
          </w:tcPr>
          <w:p w:rsidR="001B3820" w:rsidRPr="00BD1E46" w:rsidRDefault="001B3820" w:rsidP="00E2661E">
            <w:pPr>
              <w:jc w:val="both"/>
            </w:pPr>
            <w:r>
              <w:t>2 раза в год</w:t>
            </w:r>
          </w:p>
        </w:tc>
        <w:tc>
          <w:tcPr>
            <w:tcW w:w="1569" w:type="pct"/>
            <w:gridSpan w:val="4"/>
          </w:tcPr>
          <w:p w:rsidR="001B3820" w:rsidRPr="00BD1E46" w:rsidRDefault="001B3820" w:rsidP="00E2661E">
            <w:pPr>
              <w:jc w:val="both"/>
            </w:pPr>
            <w:r w:rsidRPr="00BD1E46">
              <w:t xml:space="preserve">Учитываются </w:t>
            </w:r>
            <w:r>
              <w:t>участие в</w:t>
            </w:r>
            <w:r w:rsidRPr="00BD1E46">
              <w:t xml:space="preserve"> семинар</w:t>
            </w:r>
            <w:r>
              <w:t>ах</w:t>
            </w:r>
            <w:r w:rsidRPr="00BD1E46">
              <w:t>, совещани</w:t>
            </w:r>
            <w:r>
              <w:t>ях</w:t>
            </w:r>
            <w:r w:rsidRPr="00BD1E46">
              <w:t>, конференци</w:t>
            </w:r>
            <w:r>
              <w:t xml:space="preserve">ях, мастер-классах, </w:t>
            </w:r>
            <w:proofErr w:type="spellStart"/>
            <w:r>
              <w:t>стажировочных</w:t>
            </w:r>
            <w:proofErr w:type="spellEnd"/>
            <w:r>
              <w:t xml:space="preserve"> площадках, экспертных советах</w:t>
            </w:r>
            <w:r w:rsidRPr="00BD1E46">
              <w:t xml:space="preserve">  по вопросам повышения качества образования, публикации</w:t>
            </w:r>
            <w:r>
              <w:t xml:space="preserve"> по своему профилю деятельности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  <w:r w:rsidRPr="00BD1E46">
              <w:rPr>
                <w:bCs/>
              </w:rPr>
              <w:t>5</w:t>
            </w:r>
          </w:p>
        </w:tc>
        <w:tc>
          <w:tcPr>
            <w:tcW w:w="1094" w:type="pct"/>
          </w:tcPr>
          <w:p w:rsidR="001B3820" w:rsidRDefault="001B3820" w:rsidP="00E2661E">
            <w:pPr>
              <w:jc w:val="both"/>
            </w:pPr>
            <w:r>
              <w:t>О</w:t>
            </w:r>
            <w:r w:rsidRPr="00BD1E46">
              <w:t>рганизаци</w:t>
            </w:r>
            <w:r>
              <w:t>я</w:t>
            </w:r>
            <w:r w:rsidRPr="00BD1E46">
              <w:t xml:space="preserve"> каникулярного </w:t>
            </w:r>
            <w:r w:rsidRPr="00BD1E46">
              <w:lastRenderedPageBreak/>
              <w:t>отдыха учащихся (доля учащихся, для которых УДО организует мероприятия в каникулярное время)</w:t>
            </w:r>
          </w:p>
          <w:p w:rsidR="001B3820" w:rsidRPr="00BD1E46" w:rsidRDefault="001B3820" w:rsidP="00E2661E">
            <w:pPr>
              <w:jc w:val="both"/>
            </w:pPr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</w:pPr>
            <w:r w:rsidRPr="00BD1E46">
              <w:lastRenderedPageBreak/>
              <w:t>мероприятие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both"/>
            </w:pPr>
            <w:r>
              <w:t>3</w:t>
            </w:r>
          </w:p>
        </w:tc>
        <w:tc>
          <w:tcPr>
            <w:tcW w:w="478" w:type="pct"/>
            <w:gridSpan w:val="4"/>
            <w:noWrap/>
          </w:tcPr>
          <w:p w:rsidR="001B3820" w:rsidRPr="00BD1E46" w:rsidRDefault="001B3820" w:rsidP="00E2661E">
            <w:pPr>
              <w:jc w:val="both"/>
            </w:pPr>
            <w:r w:rsidRPr="00BD1E46">
              <w:t>период</w:t>
            </w:r>
          </w:p>
        </w:tc>
        <w:tc>
          <w:tcPr>
            <w:tcW w:w="1569" w:type="pct"/>
            <w:gridSpan w:val="4"/>
          </w:tcPr>
          <w:p w:rsidR="001B3820" w:rsidRPr="00BD1E46" w:rsidRDefault="001B3820" w:rsidP="00E2661E">
            <w:pPr>
              <w:jc w:val="both"/>
            </w:pPr>
            <w:r w:rsidRPr="00BD1E46">
              <w:t>Учитывается наличие приказов о проведении,</w:t>
            </w:r>
            <w:r>
              <w:t xml:space="preserve"> </w:t>
            </w:r>
            <w:r w:rsidRPr="00BD1E46">
              <w:lastRenderedPageBreak/>
              <w:t>положений,</w:t>
            </w:r>
            <w:r>
              <w:t xml:space="preserve"> </w:t>
            </w:r>
            <w:r w:rsidRPr="00BD1E46">
              <w:t>отчетных данных по итогам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1094" w:type="pct"/>
          </w:tcPr>
          <w:p w:rsidR="001B3820" w:rsidRDefault="001B3820" w:rsidP="00E2661E">
            <w:pPr>
              <w:jc w:val="both"/>
            </w:pPr>
            <w:r w:rsidRPr="00BD1E46">
              <w:t>Исполнительская дисциплина</w:t>
            </w:r>
          </w:p>
          <w:p w:rsidR="001B3820" w:rsidRPr="00BD1E46" w:rsidRDefault="001B3820" w:rsidP="00E2661E">
            <w:pPr>
              <w:jc w:val="both"/>
            </w:pPr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</w:pPr>
            <w:r w:rsidRPr="00BD1E46">
              <w:t>%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both"/>
            </w:pPr>
            <w:r>
              <w:t>8</w:t>
            </w:r>
          </w:p>
        </w:tc>
        <w:tc>
          <w:tcPr>
            <w:tcW w:w="478" w:type="pct"/>
            <w:gridSpan w:val="4"/>
            <w:noWrap/>
          </w:tcPr>
          <w:p w:rsidR="001B3820" w:rsidRPr="00BD1E46" w:rsidRDefault="001B3820" w:rsidP="00E2661E">
            <w:pPr>
              <w:jc w:val="both"/>
            </w:pPr>
            <w:r w:rsidRPr="00BD1E46">
              <w:t>период</w:t>
            </w:r>
          </w:p>
        </w:tc>
        <w:tc>
          <w:tcPr>
            <w:tcW w:w="1569" w:type="pct"/>
            <w:gridSpan w:val="4"/>
          </w:tcPr>
          <w:p w:rsidR="001B3820" w:rsidRPr="00BD1E46" w:rsidRDefault="001B3820" w:rsidP="00E2661E">
            <w:pPr>
              <w:jc w:val="both"/>
            </w:pPr>
            <w:r>
              <w:t>Оценка заведующего отделом и зам. директоров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2"/>
          <w:wAfter w:w="22" w:type="pct"/>
          <w:trHeight w:val="20"/>
        </w:trPr>
        <w:tc>
          <w:tcPr>
            <w:tcW w:w="343" w:type="pct"/>
            <w:gridSpan w:val="2"/>
          </w:tcPr>
          <w:p w:rsidR="001B3820" w:rsidRPr="00BD1E46" w:rsidRDefault="001B3820" w:rsidP="00E2661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4" w:type="pct"/>
          </w:tcPr>
          <w:p w:rsidR="001B3820" w:rsidRPr="00BD1E46" w:rsidRDefault="001B3820" w:rsidP="00E2661E">
            <w:pPr>
              <w:jc w:val="both"/>
            </w:pPr>
            <w:r w:rsidRPr="00255506">
              <w:t xml:space="preserve">Участие в </w:t>
            </w:r>
            <w:r>
              <w:t xml:space="preserve">общественно-значимых мероприятиях </w:t>
            </w:r>
            <w:r w:rsidRPr="00255506">
              <w:t xml:space="preserve"> ГДДТ им. А.</w:t>
            </w:r>
            <w:r>
              <w:t xml:space="preserve"> </w:t>
            </w:r>
            <w:proofErr w:type="spellStart"/>
            <w:r w:rsidRPr="00255506">
              <w:t>Алиша</w:t>
            </w:r>
            <w:proofErr w:type="spellEnd"/>
          </w:p>
        </w:tc>
        <w:tc>
          <w:tcPr>
            <w:tcW w:w="545" w:type="pct"/>
          </w:tcPr>
          <w:p w:rsidR="001B3820" w:rsidRPr="00BD1E46" w:rsidRDefault="001B3820" w:rsidP="00E2661E">
            <w:pPr>
              <w:jc w:val="center"/>
            </w:pPr>
            <w:r w:rsidRPr="00BD1E46">
              <w:t>%</w:t>
            </w:r>
          </w:p>
        </w:tc>
        <w:tc>
          <w:tcPr>
            <w:tcW w:w="948" w:type="pct"/>
          </w:tcPr>
          <w:p w:rsidR="001B3820" w:rsidRPr="00BD1E46" w:rsidRDefault="001B3820" w:rsidP="00E2661E">
            <w:pPr>
              <w:jc w:val="both"/>
            </w:pPr>
            <w:r w:rsidRPr="00BD1E46">
              <w:t>5</w:t>
            </w:r>
          </w:p>
        </w:tc>
        <w:tc>
          <w:tcPr>
            <w:tcW w:w="478" w:type="pct"/>
            <w:gridSpan w:val="4"/>
            <w:noWrap/>
          </w:tcPr>
          <w:p w:rsidR="001B3820" w:rsidRPr="00BD1E46" w:rsidRDefault="001B3820" w:rsidP="00E2661E">
            <w:pPr>
              <w:jc w:val="both"/>
            </w:pPr>
            <w:r w:rsidRPr="00BD1E46">
              <w:t>период</w:t>
            </w:r>
          </w:p>
        </w:tc>
        <w:tc>
          <w:tcPr>
            <w:tcW w:w="1569" w:type="pct"/>
            <w:gridSpan w:val="4"/>
          </w:tcPr>
          <w:p w:rsidR="001B3820" w:rsidRPr="00BD1E46" w:rsidRDefault="001B3820" w:rsidP="00E2661E">
            <w:pPr>
              <w:jc w:val="both"/>
            </w:pPr>
            <w:r>
              <w:t>Оценка заведующего отделом и зам. директоров</w:t>
            </w:r>
          </w:p>
        </w:tc>
      </w:tr>
      <w:tr w:rsidR="001B3820" w:rsidRPr="00BD1E46" w:rsidTr="00E2661E">
        <w:tblPrEx>
          <w:tblLook w:val="00A0" w:firstRow="1" w:lastRow="0" w:firstColumn="1" w:lastColumn="0" w:noHBand="0" w:noVBand="0"/>
        </w:tblPrEx>
        <w:trPr>
          <w:gridAfter w:val="1"/>
          <w:wAfter w:w="10" w:type="pct"/>
          <w:trHeight w:val="20"/>
        </w:trPr>
        <w:tc>
          <w:tcPr>
            <w:tcW w:w="4990" w:type="pct"/>
            <w:gridSpan w:val="14"/>
          </w:tcPr>
          <w:p w:rsidR="001B3820" w:rsidRPr="00BD1E46" w:rsidRDefault="001B3820" w:rsidP="00E2661E">
            <w:pPr>
              <w:jc w:val="center"/>
              <w:rPr>
                <w:b/>
                <w:bCs/>
              </w:rPr>
            </w:pPr>
            <w:r w:rsidRPr="00BD1E46">
              <w:rPr>
                <w:b/>
                <w:bCs/>
              </w:rPr>
              <w:t xml:space="preserve">Итого - 50 </w:t>
            </w:r>
          </w:p>
        </w:tc>
      </w:tr>
    </w:tbl>
    <w:p w:rsidR="001B3820" w:rsidRPr="00D64282" w:rsidRDefault="001B3820" w:rsidP="001B3820">
      <w:pPr>
        <w:pStyle w:val="a3"/>
        <w:widowControl w:val="0"/>
        <w:tabs>
          <w:tab w:val="left" w:pos="1401"/>
        </w:tabs>
        <w:autoSpaceDE w:val="0"/>
        <w:autoSpaceDN w:val="0"/>
        <w:spacing w:before="247"/>
        <w:ind w:left="1400" w:right="282"/>
        <w:jc w:val="both"/>
        <w:rPr>
          <w:b/>
        </w:rPr>
      </w:pPr>
      <w:r>
        <w:rPr>
          <w:b/>
          <w:sz w:val="28"/>
        </w:rPr>
        <w:t xml:space="preserve">4. </w:t>
      </w:r>
      <w:r w:rsidRPr="00D64282">
        <w:rPr>
          <w:b/>
        </w:rPr>
        <w:t>Заключительные</w:t>
      </w:r>
      <w:r w:rsidRPr="00D64282">
        <w:rPr>
          <w:b/>
          <w:spacing w:val="-5"/>
        </w:rPr>
        <w:t xml:space="preserve"> </w:t>
      </w:r>
      <w:r w:rsidRPr="00D64282">
        <w:rPr>
          <w:b/>
        </w:rPr>
        <w:t>положения</w:t>
      </w:r>
    </w:p>
    <w:p w:rsidR="001B3820" w:rsidRDefault="001B3820" w:rsidP="001B3820">
      <w:pPr>
        <w:pStyle w:val="a3"/>
        <w:widowControl w:val="0"/>
        <w:numPr>
          <w:ilvl w:val="1"/>
          <w:numId w:val="3"/>
        </w:numPr>
        <w:tabs>
          <w:tab w:val="left" w:pos="1903"/>
          <w:tab w:val="left" w:pos="1904"/>
          <w:tab w:val="left" w:pos="3498"/>
          <w:tab w:val="left" w:pos="5156"/>
          <w:tab w:val="left" w:pos="7556"/>
          <w:tab w:val="left" w:pos="8126"/>
          <w:tab w:val="left" w:pos="8939"/>
        </w:tabs>
        <w:autoSpaceDE w:val="0"/>
        <w:autoSpaceDN w:val="0"/>
        <w:spacing w:before="155"/>
        <w:ind w:right="282" w:firstLine="427"/>
        <w:jc w:val="both"/>
      </w:pPr>
      <w:r>
        <w:t xml:space="preserve">Настоящее </w:t>
      </w:r>
      <w:r w:rsidRPr="00D64282">
        <w:t>Пол</w:t>
      </w:r>
      <w:r>
        <w:t xml:space="preserve">ожение распространяется на всех </w:t>
      </w:r>
      <w:r w:rsidRPr="00D64282">
        <w:rPr>
          <w:spacing w:val="-1"/>
        </w:rPr>
        <w:t>педагогов</w:t>
      </w:r>
      <w:r w:rsidRPr="00D64282">
        <w:rPr>
          <w:spacing w:val="-67"/>
        </w:rPr>
        <w:t xml:space="preserve"> </w:t>
      </w:r>
      <w:r>
        <w:t>ГДДТ</w:t>
      </w:r>
      <w:r w:rsidRPr="00D64282">
        <w:rPr>
          <w:spacing w:val="-1"/>
        </w:rPr>
        <w:t xml:space="preserve"> </w:t>
      </w:r>
      <w:r w:rsidRPr="00D64282">
        <w:t>и</w:t>
      </w:r>
      <w:r w:rsidRPr="00D64282">
        <w:rPr>
          <w:spacing w:val="-3"/>
        </w:rPr>
        <w:t xml:space="preserve"> </w:t>
      </w:r>
      <w:r w:rsidRPr="00D64282">
        <w:t>действует</w:t>
      </w:r>
      <w:r w:rsidRPr="00D64282">
        <w:rPr>
          <w:spacing w:val="-1"/>
        </w:rPr>
        <w:t xml:space="preserve"> </w:t>
      </w:r>
      <w:r w:rsidRPr="00D64282">
        <w:t>до</w:t>
      </w:r>
      <w:r w:rsidRPr="00D64282">
        <w:rPr>
          <w:spacing w:val="1"/>
        </w:rPr>
        <w:t xml:space="preserve"> </w:t>
      </w:r>
      <w:r w:rsidRPr="00D64282">
        <w:t>принятия</w:t>
      </w:r>
      <w:r w:rsidRPr="00D64282">
        <w:rPr>
          <w:spacing w:val="-4"/>
        </w:rPr>
        <w:t xml:space="preserve"> </w:t>
      </w:r>
      <w:r w:rsidRPr="00D64282">
        <w:t>нового.</w:t>
      </w:r>
      <w:r>
        <w:br w:type="page"/>
      </w:r>
    </w:p>
    <w:p w:rsidR="001B3820" w:rsidRPr="00D64282" w:rsidRDefault="001B3820" w:rsidP="001B3820">
      <w:pPr>
        <w:pStyle w:val="a3"/>
        <w:widowControl w:val="0"/>
        <w:tabs>
          <w:tab w:val="left" w:pos="1903"/>
          <w:tab w:val="left" w:pos="1904"/>
          <w:tab w:val="left" w:pos="3498"/>
          <w:tab w:val="left" w:pos="5156"/>
          <w:tab w:val="left" w:pos="7556"/>
          <w:tab w:val="left" w:pos="8126"/>
          <w:tab w:val="left" w:pos="8939"/>
        </w:tabs>
        <w:autoSpaceDE w:val="0"/>
        <w:autoSpaceDN w:val="0"/>
        <w:spacing w:before="155"/>
        <w:ind w:left="1189" w:right="282"/>
        <w:jc w:val="both"/>
        <w:sectPr w:rsidR="001B3820" w:rsidRPr="00D64282" w:rsidSect="00F17A79">
          <w:pgSz w:w="11906" w:h="16838"/>
          <w:pgMar w:top="993" w:right="567" w:bottom="993" w:left="1701" w:header="709" w:footer="709" w:gutter="0"/>
          <w:cols w:space="708"/>
          <w:docGrid w:linePitch="360"/>
        </w:sectPr>
      </w:pPr>
    </w:p>
    <w:p w:rsidR="002E02D8" w:rsidRDefault="002E02D8"/>
    <w:sectPr w:rsidR="002E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C23"/>
    <w:multiLevelType w:val="multilevel"/>
    <w:tmpl w:val="2CE0D7A4"/>
    <w:lvl w:ilvl="0">
      <w:start w:val="11"/>
      <w:numFmt w:val="decimal"/>
      <w:lvlText w:val="%1"/>
      <w:lvlJc w:val="left"/>
      <w:pPr>
        <w:ind w:left="762" w:hanging="83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62" w:hanging="833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82" w:hanging="57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62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ind w:left="1842" w:hanging="3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260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0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1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2" w:hanging="372"/>
      </w:pPr>
      <w:rPr>
        <w:rFonts w:hint="default"/>
        <w:lang w:val="ru-RU" w:eastAsia="en-US" w:bidi="ar-SA"/>
      </w:rPr>
    </w:lvl>
  </w:abstractNum>
  <w:abstractNum w:abstractNumId="1">
    <w:nsid w:val="355C3689"/>
    <w:multiLevelType w:val="multilevel"/>
    <w:tmpl w:val="4AB0C2C0"/>
    <w:lvl w:ilvl="0">
      <w:start w:val="4"/>
      <w:numFmt w:val="decimal"/>
      <w:lvlText w:val="%1"/>
      <w:lvlJc w:val="left"/>
      <w:pPr>
        <w:ind w:left="140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7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715"/>
      </w:pPr>
      <w:rPr>
        <w:rFonts w:hint="default"/>
        <w:lang w:val="ru-RU" w:eastAsia="en-US" w:bidi="ar-SA"/>
      </w:rPr>
    </w:lvl>
  </w:abstractNum>
  <w:abstractNum w:abstractNumId="2">
    <w:nsid w:val="4AC63FFF"/>
    <w:multiLevelType w:val="hybridMultilevel"/>
    <w:tmpl w:val="A02C3640"/>
    <w:lvl w:ilvl="0" w:tplc="C05E83AA">
      <w:numFmt w:val="bullet"/>
      <w:lvlText w:val="-"/>
      <w:lvlJc w:val="left"/>
      <w:pPr>
        <w:ind w:left="1549" w:hanging="207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78609398">
      <w:numFmt w:val="bullet"/>
      <w:lvlText w:val="•"/>
      <w:lvlJc w:val="left"/>
      <w:pPr>
        <w:ind w:left="2482" w:hanging="207"/>
      </w:pPr>
      <w:rPr>
        <w:rFonts w:hint="default"/>
        <w:lang w:val="ru-RU" w:eastAsia="en-US" w:bidi="ar-SA"/>
      </w:rPr>
    </w:lvl>
    <w:lvl w:ilvl="2" w:tplc="A09E6E54">
      <w:numFmt w:val="bullet"/>
      <w:lvlText w:val="•"/>
      <w:lvlJc w:val="left"/>
      <w:pPr>
        <w:ind w:left="3424" w:hanging="207"/>
      </w:pPr>
      <w:rPr>
        <w:rFonts w:hint="default"/>
        <w:lang w:val="ru-RU" w:eastAsia="en-US" w:bidi="ar-SA"/>
      </w:rPr>
    </w:lvl>
    <w:lvl w:ilvl="3" w:tplc="E744D0A4">
      <w:numFmt w:val="bullet"/>
      <w:lvlText w:val="•"/>
      <w:lvlJc w:val="left"/>
      <w:pPr>
        <w:ind w:left="4367" w:hanging="207"/>
      </w:pPr>
      <w:rPr>
        <w:rFonts w:hint="default"/>
        <w:lang w:val="ru-RU" w:eastAsia="en-US" w:bidi="ar-SA"/>
      </w:rPr>
    </w:lvl>
    <w:lvl w:ilvl="4" w:tplc="C26EA69C">
      <w:numFmt w:val="bullet"/>
      <w:lvlText w:val="•"/>
      <w:lvlJc w:val="left"/>
      <w:pPr>
        <w:ind w:left="5309" w:hanging="207"/>
      </w:pPr>
      <w:rPr>
        <w:rFonts w:hint="default"/>
        <w:lang w:val="ru-RU" w:eastAsia="en-US" w:bidi="ar-SA"/>
      </w:rPr>
    </w:lvl>
    <w:lvl w:ilvl="5" w:tplc="1B4E05E2">
      <w:numFmt w:val="bullet"/>
      <w:lvlText w:val="•"/>
      <w:lvlJc w:val="left"/>
      <w:pPr>
        <w:ind w:left="6252" w:hanging="207"/>
      </w:pPr>
      <w:rPr>
        <w:rFonts w:hint="default"/>
        <w:lang w:val="ru-RU" w:eastAsia="en-US" w:bidi="ar-SA"/>
      </w:rPr>
    </w:lvl>
    <w:lvl w:ilvl="6" w:tplc="ED52F75A">
      <w:numFmt w:val="bullet"/>
      <w:lvlText w:val="•"/>
      <w:lvlJc w:val="left"/>
      <w:pPr>
        <w:ind w:left="7194" w:hanging="207"/>
      </w:pPr>
      <w:rPr>
        <w:rFonts w:hint="default"/>
        <w:lang w:val="ru-RU" w:eastAsia="en-US" w:bidi="ar-SA"/>
      </w:rPr>
    </w:lvl>
    <w:lvl w:ilvl="7" w:tplc="EE922092">
      <w:numFmt w:val="bullet"/>
      <w:lvlText w:val="•"/>
      <w:lvlJc w:val="left"/>
      <w:pPr>
        <w:ind w:left="8136" w:hanging="207"/>
      </w:pPr>
      <w:rPr>
        <w:rFonts w:hint="default"/>
        <w:lang w:val="ru-RU" w:eastAsia="en-US" w:bidi="ar-SA"/>
      </w:rPr>
    </w:lvl>
    <w:lvl w:ilvl="8" w:tplc="DADE36FA">
      <w:numFmt w:val="bullet"/>
      <w:lvlText w:val="•"/>
      <w:lvlJc w:val="left"/>
      <w:pPr>
        <w:ind w:left="9079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806"/>
    <w:rsid w:val="0000630A"/>
    <w:rsid w:val="001B3820"/>
    <w:rsid w:val="002E02D8"/>
    <w:rsid w:val="00CE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3820"/>
    <w:pPr>
      <w:ind w:left="708"/>
    </w:pPr>
  </w:style>
  <w:style w:type="table" w:styleId="a4">
    <w:name w:val="Table Grid"/>
    <w:basedOn w:val="a1"/>
    <w:uiPriority w:val="39"/>
    <w:rsid w:val="001B3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3820"/>
    <w:pPr>
      <w:ind w:left="708"/>
    </w:pPr>
  </w:style>
  <w:style w:type="table" w:styleId="a4">
    <w:name w:val="Table Grid"/>
    <w:basedOn w:val="a1"/>
    <w:uiPriority w:val="39"/>
    <w:rsid w:val="001B3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3026</Words>
  <Characters>17249</Characters>
  <Application>Microsoft Office Word</Application>
  <DocSecurity>0</DocSecurity>
  <Lines>143</Lines>
  <Paragraphs>40</Paragraphs>
  <ScaleCrop>false</ScaleCrop>
  <Company/>
  <LinksUpToDate>false</LinksUpToDate>
  <CharactersWithSpaces>20235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</dc:creator>
  <cp:keywords/>
  <dc:description/>
  <cp:lastModifiedBy>Aks</cp:lastModifiedBy>
  <cp:revision>3</cp:revision>
  <dcterms:created xsi:type="dcterms:W3CDTF">2024-12-18T12:43:00Z</dcterms:created>
  <dcterms:modified xsi:type="dcterms:W3CDTF">2024-12-18T12:55:00Z</dcterms:modified>
</cp:coreProperties>
</file>