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C3" w:rsidRDefault="000C06C3" w:rsidP="000C06C3"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892800" cy="14986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770" w:type="dxa"/>
        <w:jc w:val="center"/>
        <w:tblInd w:w="-54" w:type="dxa"/>
        <w:tblLayout w:type="fixed"/>
        <w:tblLook w:val="04A0"/>
      </w:tblPr>
      <w:tblGrid>
        <w:gridCol w:w="10770"/>
      </w:tblGrid>
      <w:tr w:rsidR="000C06C3" w:rsidTr="000C06C3">
        <w:trPr>
          <w:trHeight w:val="167"/>
          <w:jc w:val="center"/>
        </w:trPr>
        <w:tc>
          <w:tcPr>
            <w:tcW w:w="10768" w:type="dxa"/>
            <w:hideMark/>
          </w:tcPr>
          <w:p w:rsidR="000C06C3" w:rsidRDefault="000C06C3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0C06C3" w:rsidRDefault="000C06C3" w:rsidP="000C06C3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6C3" w:rsidRDefault="000C06C3" w:rsidP="000C06C3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                                                          Б О Е Р Ы К</w:t>
      </w:r>
    </w:p>
    <w:p w:rsidR="000C06C3" w:rsidRDefault="000C06C3" w:rsidP="000C06C3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6C3" w:rsidRDefault="000C06C3" w:rsidP="000C0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«     2     »           июня                2022 г.                                         №    618   </w:t>
      </w:r>
    </w:p>
    <w:p w:rsidR="000C06C3" w:rsidRDefault="000C06C3" w:rsidP="000C06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эколого-краеведческого</w:t>
      </w: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Брейн-ринга «Отовсюду обо всем!»</w:t>
      </w: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Управления образования г. Казани  от 04.09.2021  № 721,  в целях развития и углубления знаний учащихся в области экологии и охраны окружающей среды, географии, химии, биологии, формирования экологического мышления 20 января 2022г. в Казанском городском Дворце детского творчества им. А. Алиша был проведён городской эколого-краеведческий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ринг по теме «Отовсюду обо всем!»</w:t>
      </w:r>
      <w:r>
        <w:rPr>
          <w:rFonts w:ascii="Times New Roman" w:hAnsi="Times New Roman" w:cs="Times New Roman"/>
          <w:bCs/>
          <w:sz w:val="28"/>
          <w:szCs w:val="28"/>
        </w:rPr>
        <w:t>,  в котором приняли участие представители 5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образовательных учреждений города  с общим охватом 37 человек. Школьники продемонстрировали глубокие знания по теме Брейн-ринга, заинтересованность в участии в нетрадиционных формах контроля знаний. </w:t>
      </w: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Советский район: МБОУ «Школа № 161». Руководитель: Чугунова С. Р.</w:t>
      </w: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Советский район: МБОУ «Школа №169». Руководитель: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Гиниатуллина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 Р.</w:t>
      </w: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Приволжский район: МБОУ «Гимназия № 52». Руководитель: Марфин В. Г.</w:t>
      </w: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Вахитовский район: МБОУ «Лицей №5». Руководитель: Марфин В. Г.</w:t>
      </w: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Вахитовский район: МБОУ «Гимназия №3». Руководитель: Марфин В. Г.</w:t>
      </w: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 изложенного </w:t>
      </w:r>
    </w:p>
    <w:p w:rsidR="000C06C3" w:rsidRDefault="000C06C3" w:rsidP="000C06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06C3" w:rsidRDefault="000C06C3" w:rsidP="000C06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C06C3" w:rsidRDefault="000C06C3" w:rsidP="000C06C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итоги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эколого-краеведческого Брейн-ринга «Отовсюду обо всем!»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1).</w:t>
      </w:r>
    </w:p>
    <w:p w:rsidR="000C06C3" w:rsidRDefault="000C06C3" w:rsidP="000C06C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итогам Брейн-ринга наградить победителей грамотами Управления образования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Казани (приложение 1).</w:t>
      </w:r>
    </w:p>
    <w:p w:rsidR="000C06C3" w:rsidRDefault="000C06C3" w:rsidP="000C06C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Объявить благодарность членам Экспертного Совета за высокий профессионализм и активное участие в формировании экологического мышления школьников и воспитания экологической культуры школьников (приложение 2) </w:t>
      </w:r>
    </w:p>
    <w:p w:rsidR="000C06C3" w:rsidRDefault="000C06C3" w:rsidP="000C06C3">
      <w:pPr>
        <w:tabs>
          <w:tab w:val="left" w:pos="567"/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4. </w:t>
      </w:r>
      <w:r>
        <w:rPr>
          <w:rFonts w:ascii="Times New Roman" w:hAnsi="Times New Roman" w:cs="Times New Roman"/>
          <w:sz w:val="28"/>
          <w:szCs w:val="28"/>
        </w:rPr>
        <w:t xml:space="preserve">Начальникам отделов образования  Т. К. Ершовой,   Ф.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Басыровой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  Г. Г. Латышевой, Э. Р. Арслановой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объявить благодарность педагогам, подготовившим команды к участию в конкурсе.</w:t>
      </w:r>
    </w:p>
    <w:p w:rsidR="000C06C3" w:rsidRDefault="000C06C3" w:rsidP="000C06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5.</w:t>
      </w:r>
      <w:r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приказа возложить на заместителя     начальника Управления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Казани Э.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Фахрутдинову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Начальник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И.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Ризванов</w:t>
      </w:r>
      <w:proofErr w:type="spellEnd"/>
    </w:p>
    <w:p w:rsidR="000C06C3" w:rsidRDefault="000C06C3" w:rsidP="000C06C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6C3" w:rsidRDefault="000C06C3" w:rsidP="000C06C3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</w:p>
    <w:p w:rsidR="000C06C3" w:rsidRDefault="000C06C3" w:rsidP="000C06C3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</w:p>
    <w:p w:rsidR="000C06C3" w:rsidRDefault="000C06C3" w:rsidP="000C06C3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</w:p>
    <w:p w:rsidR="000C06C3" w:rsidRDefault="000C06C3" w:rsidP="000C06C3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</w:p>
    <w:p w:rsidR="000C06C3" w:rsidRDefault="000C06C3" w:rsidP="000C06C3">
      <w:pPr>
        <w:spacing w:line="240" w:lineRule="auto"/>
        <w:rPr>
          <w:rFonts w:ascii="Times New Roman" w:hAnsi="Times New Roman" w:cs="Times New Roman"/>
          <w:b/>
        </w:rPr>
      </w:pPr>
    </w:p>
    <w:p w:rsidR="000C06C3" w:rsidRDefault="000C06C3" w:rsidP="000C06C3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</w:p>
    <w:p w:rsidR="000C06C3" w:rsidRDefault="000C06C3" w:rsidP="000C06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06C3" w:rsidRDefault="000C06C3" w:rsidP="000C06C3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Приложение № 1   </w:t>
      </w:r>
    </w:p>
    <w:p w:rsidR="000C06C3" w:rsidRDefault="000C06C3" w:rsidP="000C06C3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к приказу Управления образования</w:t>
      </w:r>
    </w:p>
    <w:p w:rsidR="000C06C3" w:rsidRDefault="000C06C3" w:rsidP="000C06C3">
      <w:pPr>
        <w:pStyle w:val="a3"/>
        <w:ind w:right="-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от «   2    »     июня           2022 г.    № </w:t>
      </w:r>
    </w:p>
    <w:p w:rsidR="000C06C3" w:rsidRDefault="000C06C3" w:rsidP="000C06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Победители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Брейн-ринга «Отовсюду обо всем!»</w:t>
      </w:r>
    </w:p>
    <w:tbl>
      <w:tblPr>
        <w:tblStyle w:val="a5"/>
        <w:tblpPr w:leftFromText="180" w:rightFromText="180" w:vertAnchor="text" w:horzAnchor="margin" w:tblpXSpec="center" w:tblpY="65"/>
        <w:tblW w:w="10320" w:type="dxa"/>
        <w:tblInd w:w="0" w:type="dxa"/>
        <w:tblLayout w:type="fixed"/>
        <w:tblLook w:val="04A0"/>
      </w:tblPr>
      <w:tblGrid>
        <w:gridCol w:w="535"/>
        <w:gridCol w:w="2408"/>
        <w:gridCol w:w="2835"/>
        <w:gridCol w:w="2699"/>
        <w:gridCol w:w="1843"/>
      </w:tblGrid>
      <w:tr w:rsidR="000C06C3" w:rsidTr="000C06C3">
        <w:trPr>
          <w:trHeight w:val="70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  <w:p w:rsidR="000C06C3" w:rsidRDefault="000C0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0C06C3" w:rsidTr="000C06C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Сборная «ГДДТ им. А. Алиша» Объединения «Экология»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Марфин В. Г.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</w:tr>
      <w:tr w:rsidR="000C06C3" w:rsidTr="000C06C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№169»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Р.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</w:tr>
      <w:tr w:rsidR="000C06C3" w:rsidTr="000C06C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№161»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0C06C3" w:rsidTr="000C06C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</w:tr>
      <w:tr w:rsidR="000C06C3" w:rsidTr="000C06C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</w:tr>
      <w:tr w:rsidR="000C06C3" w:rsidTr="000C06C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</w:tr>
      <w:tr w:rsidR="000C06C3" w:rsidTr="000C06C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C3" w:rsidRDefault="000C06C3">
            <w:pPr>
              <w:rPr>
                <w:rFonts w:cs="Times New Roman"/>
              </w:rPr>
            </w:pPr>
          </w:p>
        </w:tc>
      </w:tr>
    </w:tbl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C3" w:rsidRDefault="000C06C3" w:rsidP="000C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C3" w:rsidRDefault="000C06C3" w:rsidP="000C06C3">
      <w:pPr>
        <w:spacing w:line="360" w:lineRule="auto"/>
        <w:ind w:firstLine="48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2  </w:t>
      </w:r>
    </w:p>
    <w:p w:rsidR="000C06C3" w:rsidRDefault="000C06C3" w:rsidP="000C06C3">
      <w:pPr>
        <w:spacing w:line="360" w:lineRule="auto"/>
        <w:ind w:firstLine="48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к приказу Управления образования</w:t>
      </w:r>
    </w:p>
    <w:p w:rsidR="000C06C3" w:rsidRDefault="000C06C3" w:rsidP="000C06C3">
      <w:pPr>
        <w:pStyle w:val="a3"/>
        <w:spacing w:line="360" w:lineRule="auto"/>
        <w:ind w:right="-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от «   2     »     июня            2022 г.  № </w:t>
      </w:r>
    </w:p>
    <w:p w:rsidR="000C06C3" w:rsidRDefault="000C06C3" w:rsidP="000C06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Экспертный Совет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эколого-краеведческого</w:t>
      </w:r>
    </w:p>
    <w:p w:rsidR="000C06C3" w:rsidRDefault="000C06C3" w:rsidP="000C06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Брейн-ринга «Отовсюду обо всем!»</w:t>
      </w:r>
    </w:p>
    <w:p w:rsidR="000C06C3" w:rsidRDefault="000C06C3" w:rsidP="000C0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Шулаев М. В.</w:t>
      </w:r>
      <w:r>
        <w:rPr>
          <w:rFonts w:ascii="Times New Roman" w:hAnsi="Times New Roman" w:cs="Times New Roman"/>
          <w:sz w:val="28"/>
          <w:szCs w:val="28"/>
        </w:rPr>
        <w:t xml:space="preserve"> – доктор технических наук, профессор КНИТУ (КХТИ);</w:t>
      </w:r>
    </w:p>
    <w:p w:rsidR="000C06C3" w:rsidRDefault="000C06C3" w:rsidP="000C06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Рахимов И. И.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.н., заведующий кафедрой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биоэкологии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КФУ;</w:t>
      </w:r>
    </w:p>
    <w:p w:rsidR="000C06C3" w:rsidRDefault="000C06C3" w:rsidP="000C06C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Юпина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  А.</w:t>
      </w:r>
      <w:r>
        <w:rPr>
          <w:rFonts w:ascii="Times New Roman" w:hAnsi="Times New Roman" w:cs="Times New Roman"/>
          <w:sz w:val="28"/>
          <w:szCs w:val="28"/>
        </w:rPr>
        <w:t xml:space="preserve"> –, </w:t>
      </w:r>
      <w:proofErr w:type="gramStart"/>
      <w:r>
        <w:rPr>
          <w:rFonts w:ascii="Times New Roman" w:hAnsi="Times New Roman" w:cs="Times New Roman"/>
          <w:sz w:val="28"/>
          <w:szCs w:val="28"/>
        </w:rPr>
        <w:t>к.б</w:t>
      </w:r>
      <w:proofErr w:type="gramEnd"/>
      <w:r>
        <w:rPr>
          <w:rFonts w:ascii="Times New Roman" w:hAnsi="Times New Roman" w:cs="Times New Roman"/>
          <w:sz w:val="28"/>
          <w:szCs w:val="28"/>
        </w:rPr>
        <w:t>.н., заведующая лабораторией «Оптимизация наземных экосистем», КФУ;</w:t>
      </w:r>
    </w:p>
    <w:p w:rsidR="000C06C3" w:rsidRDefault="000C06C3" w:rsidP="000C06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Шулаев М. В. – </w:t>
      </w:r>
      <w:r>
        <w:rPr>
          <w:rFonts w:ascii="Times New Roman" w:hAnsi="Times New Roman" w:cs="Times New Roman"/>
          <w:sz w:val="28"/>
          <w:szCs w:val="28"/>
        </w:rPr>
        <w:t>д.т.н., профессор КНИТУ-КХТИ;</w:t>
      </w:r>
    </w:p>
    <w:p w:rsidR="000C06C3" w:rsidRDefault="000C06C3" w:rsidP="000C06C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Фархуллин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 Ш. – </w:t>
      </w:r>
      <w:r>
        <w:rPr>
          <w:rFonts w:ascii="Times New Roman" w:hAnsi="Times New Roman" w:cs="Times New Roman"/>
          <w:sz w:val="28"/>
          <w:szCs w:val="28"/>
        </w:rPr>
        <w:t>руководитель молодёжного клуба  Российского Географического Общества при отделении РГО в РТ;</w:t>
      </w:r>
    </w:p>
    <w:p w:rsidR="000C06C3" w:rsidRDefault="000C06C3" w:rsidP="000C06C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Замалетдинов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 В. – </w:t>
      </w:r>
      <w:r>
        <w:rPr>
          <w:rFonts w:ascii="Times New Roman" w:hAnsi="Times New Roman" w:cs="Times New Roman"/>
          <w:sz w:val="28"/>
          <w:szCs w:val="28"/>
        </w:rPr>
        <w:t>Заслуженный путешественник РФ.</w:t>
      </w:r>
    </w:p>
    <w:p w:rsidR="000C06C3" w:rsidRDefault="000C06C3" w:rsidP="000C0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Копылова И. А.</w:t>
      </w:r>
      <w:r>
        <w:rPr>
          <w:rFonts w:ascii="Times New Roman" w:hAnsi="Times New Roman" w:cs="Times New Roman"/>
          <w:sz w:val="28"/>
          <w:szCs w:val="28"/>
        </w:rPr>
        <w:t xml:space="preserve"> -  заместитель директора по учебно-воспитательной работе МБУ ДО «ГДДТ им. А. Алиша» г. Казани;</w:t>
      </w:r>
    </w:p>
    <w:p w:rsidR="000C06C3" w:rsidRDefault="000C06C3" w:rsidP="000C0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Жиркова И. В</w:t>
      </w:r>
      <w:r>
        <w:rPr>
          <w:rFonts w:ascii="Times New Roman" w:hAnsi="Times New Roman" w:cs="Times New Roman"/>
          <w:sz w:val="28"/>
          <w:szCs w:val="28"/>
        </w:rPr>
        <w:t xml:space="preserve">. – методист отдела патриотического воспитания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6C3" w:rsidRDefault="000C06C3" w:rsidP="000C0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ГДДТ им. А. Алиша» » г. Казани;</w:t>
      </w:r>
    </w:p>
    <w:p w:rsidR="000C06C3" w:rsidRDefault="000C06C3" w:rsidP="000C0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Марфин В. Г. – </w:t>
      </w:r>
      <w:r>
        <w:rPr>
          <w:rFonts w:ascii="Times New Roman" w:hAnsi="Times New Roman" w:cs="Times New Roman"/>
          <w:sz w:val="28"/>
          <w:szCs w:val="28"/>
        </w:rPr>
        <w:t>ПДО МБУ ДО « ГДДТ им. А. Алиша» » г. Казани, руководитель объединения «Экология», председатель Казанского общественного экологического совета.</w:t>
      </w:r>
    </w:p>
    <w:p w:rsidR="000B1990" w:rsidRDefault="000C06C3"/>
    <w:sectPr w:rsidR="000B1990" w:rsidSect="003F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C06C3"/>
    <w:rsid w:val="000C06C3"/>
    <w:rsid w:val="00193AFE"/>
    <w:rsid w:val="00290C00"/>
    <w:rsid w:val="003F31FF"/>
    <w:rsid w:val="00854B46"/>
    <w:rsid w:val="00F33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C06C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C06C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C0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C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9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2022-06-23T11:17:00Z</dcterms:created>
  <dcterms:modified xsi:type="dcterms:W3CDTF">2022-06-23T11:17:00Z</dcterms:modified>
</cp:coreProperties>
</file>