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74F" w:rsidRPr="005E5159" w:rsidRDefault="0064274F" w:rsidP="0064274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64274F" w:rsidRDefault="0064274F" w:rsidP="0064274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720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64274F" w:rsidRPr="00F2238E" w:rsidRDefault="0064274F" w:rsidP="0064274F">
      <w:pPr>
        <w:widowControl w:val="0"/>
        <w:autoSpaceDE w:val="0"/>
        <w:autoSpaceDN w:val="0"/>
        <w:spacing w:before="231" w:after="0" w:line="240" w:lineRule="auto"/>
        <w:ind w:left="1041" w:right="1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64274F" w:rsidRPr="00F2238E" w:rsidRDefault="0064274F" w:rsidP="006427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F2238E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 проведении смотра-конкурса юнармейских отрядов </w:t>
      </w:r>
    </w:p>
    <w:p w:rsidR="0064274F" w:rsidRPr="00F2238E" w:rsidRDefault="0064274F" w:rsidP="006427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F2238E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общеобразовательных организаций г.Казани </w:t>
      </w:r>
    </w:p>
    <w:p w:rsidR="0064274F" w:rsidRPr="00F2238E" w:rsidRDefault="0064274F" w:rsidP="006427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F2238E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«Мы – ЮНАРМИЯ России!», посвященного 77-летию Победы</w:t>
      </w:r>
    </w:p>
    <w:p w:rsidR="0064274F" w:rsidRPr="00F2238E" w:rsidRDefault="0064274F" w:rsidP="006427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F2238E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в Великой Отечественной войне 1941-1945 годов</w:t>
      </w:r>
    </w:p>
    <w:p w:rsidR="0064274F" w:rsidRPr="00F2238E" w:rsidRDefault="0064274F" w:rsidP="0064274F">
      <w:pPr>
        <w:widowControl w:val="0"/>
        <w:numPr>
          <w:ilvl w:val="0"/>
          <w:numId w:val="1"/>
        </w:numPr>
        <w:tabs>
          <w:tab w:val="num" w:pos="360"/>
          <w:tab w:val="left" w:pos="709"/>
        </w:tabs>
        <w:autoSpaceDE w:val="0"/>
        <w:autoSpaceDN w:val="0"/>
        <w:spacing w:before="195" w:after="0" w:line="240" w:lineRule="auto"/>
        <w:ind w:left="4001" w:firstLine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F223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Смотр-конкурс юнармейских отрядов общеобразовательных организаций г.Казани, посвященный 77-летию Победы в Великой Отечественной войне 1941-1945 годов (далее – Смотр – конкурс) проводится в соответствии со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0A9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C50A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0A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2015-2025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годы.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C50A9B" w:rsidRDefault="0064274F" w:rsidP="0064274F">
      <w:pPr>
        <w:widowControl w:val="0"/>
        <w:numPr>
          <w:ilvl w:val="0"/>
          <w:numId w:val="1"/>
        </w:numPr>
        <w:tabs>
          <w:tab w:val="num" w:pos="360"/>
          <w:tab w:val="left" w:pos="709"/>
        </w:tabs>
        <w:autoSpaceDE w:val="0"/>
        <w:autoSpaceDN w:val="0"/>
        <w:spacing w:before="5"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учащихся посредством создания коллективной целенаправленной работы.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C50A9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у учащихся положительной мотивации к военной службе и последующему выбору военной профессии, навыков здорового образа жизни, гражданской позиции (выраженной в любви к своей Родине, служению на благо  общества и государства);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изучение истории Великой Отечественной войны, активизация познавательной деятельности;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3.популяризация деятельности  ВВПОД "Юнармия",  ведение соревновательной составляющей воспитательного процесса в деятельность юнармейских отрядов, военно-патриотических клубов, кадетских и оборонно-спортивных классов обучающихся в ОО г. Казани;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4.содействие активной самореализации детей и молодежи, развитие их творческих способностей; 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подготовка молодежи допризывного возраста по основам военной службы и знакомство с военно-учетными специальностями; 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вовлечение молодежи в занятия военно-прикладными и туристскими видами спорта; 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7.отбор команд и конкурсных материалов на аналогичные республиканские, межрегиональные и всероссийские соревнования и конкурсы. 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74F" w:rsidRPr="00C50A9B" w:rsidRDefault="0064274F" w:rsidP="0064274F">
      <w:pPr>
        <w:widowControl w:val="0"/>
        <w:numPr>
          <w:ilvl w:val="0"/>
          <w:numId w:val="1"/>
        </w:numPr>
        <w:tabs>
          <w:tab w:val="num" w:pos="360"/>
          <w:tab w:val="left" w:pos="709"/>
        </w:tabs>
        <w:autoSpaceDE w:val="0"/>
        <w:autoSpaceDN w:val="0"/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Организаторы</w:t>
      </w:r>
      <w:r w:rsidRPr="00C50A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567"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Управление</w:t>
      </w:r>
      <w:r w:rsidRPr="00C50A9B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C50A9B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Исполнительного</w:t>
      </w:r>
      <w:r w:rsidRPr="00C50A9B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комитета</w:t>
      </w:r>
      <w:r w:rsidRPr="00C50A9B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г. Казани, Городской штаб ВВДЮВПОД «ЮНАРМИЯ», МБУ ДО «ГДДТ</w:t>
      </w:r>
      <w:r w:rsidRPr="00C50A9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им.</w:t>
      </w:r>
      <w:r w:rsidRPr="00C50A9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  <w:r w:rsidRPr="00C50A9B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Алиша».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567"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274F" w:rsidRPr="00C50A9B" w:rsidRDefault="0064274F" w:rsidP="0064274F">
      <w:pPr>
        <w:widowControl w:val="0"/>
        <w:numPr>
          <w:ilvl w:val="0"/>
          <w:numId w:val="1"/>
        </w:numPr>
        <w:tabs>
          <w:tab w:val="num" w:pos="360"/>
          <w:tab w:val="left" w:pos="709"/>
        </w:tabs>
        <w:autoSpaceDE w:val="0"/>
        <w:autoSpaceDN w:val="0"/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64274F" w:rsidRPr="00C50A9B" w:rsidRDefault="0064274F" w:rsidP="0064274F">
      <w:pPr>
        <w:widowControl w:val="0"/>
        <w:tabs>
          <w:tab w:val="left" w:pos="0"/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 юнармейские отряды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 г.</w:t>
      </w:r>
      <w:r w:rsidRPr="00C50A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Казани. От каждого района принимают участие 1 юнармейский отряд, от Советского – 2.</w:t>
      </w:r>
    </w:p>
    <w:p w:rsidR="0064274F" w:rsidRPr="00C50A9B" w:rsidRDefault="0064274F" w:rsidP="0064274F">
      <w:pPr>
        <w:widowControl w:val="0"/>
        <w:tabs>
          <w:tab w:val="left" w:pos="0"/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Состав команды – 10 учащихся, не моложе 14 лет и не старше 18 лет (5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C50A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+ 5</w:t>
      </w:r>
      <w:r w:rsidRPr="00C50A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девочек).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Участники Смотра-конкурса должны иметь при себе: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копию паспорта гражданина РФ, детям до 14 лет - копию свидетельства о рождении;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полис обязательного медицинского страхования.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lastRenderedPageBreak/>
        <w:t>Руководитель должен иметь при себе: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приказ о направлении команды на соревнования;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ведомость о проведении инструктажа по мерам безопасности с участниками (Приложение №2);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заявку с допуском врача к участию в соревнованиях (Приложение №1).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C50A9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проведения конкурса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before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Смотр-конкурс юнармейских отрядов общеобразовательных организаций г.Казани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  проводится по 4 номинациям: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1. Номинация</w:t>
      </w:r>
      <w:r w:rsidRPr="00C50A9B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"Жизнь – Родине, честь – никому!" – портфолио юнармейского отряда.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2. Номинация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«Лучший воспитанник юнармейского отряда»;</w:t>
      </w:r>
    </w:p>
    <w:p w:rsidR="0064274F" w:rsidRPr="00C50A9B" w:rsidRDefault="0064274F" w:rsidP="0064274F">
      <w:pPr>
        <w:widowControl w:val="0"/>
        <w:tabs>
          <w:tab w:val="left" w:pos="709"/>
          <w:tab w:val="left" w:pos="1085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3. Командный</w:t>
      </w:r>
      <w:r w:rsidRPr="00C50A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C50A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военно-спортивной</w:t>
      </w:r>
      <w:r w:rsidRPr="00C50A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C50A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«Мы – Юнармия России!»;</w:t>
      </w:r>
    </w:p>
    <w:p w:rsidR="0064274F" w:rsidRPr="00C50A9B" w:rsidRDefault="0064274F" w:rsidP="0064274F">
      <w:pPr>
        <w:widowControl w:val="0"/>
        <w:tabs>
          <w:tab w:val="left" w:pos="709"/>
          <w:tab w:val="left" w:pos="1085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4. Военно-историческая викторина "Ратные страницы истории».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Каждая номинация является этапом городского конкурса.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Для участия в конкурсе необходимо до 10 октября 2021 года направить в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ГДДТ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А.Алиша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gddt_alisha@mail.ru</w:t>
      </w:r>
      <w:r w:rsidRPr="00C50A9B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заявку </w:t>
      </w:r>
      <w:r w:rsidRPr="00C50A9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C50A9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№1)</w:t>
      </w:r>
      <w:r w:rsidRPr="00C50A9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50A9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C50A9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50A9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0A9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r w:rsidRPr="00C50A9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C50A9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50A9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указанием названия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почтового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адреса,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телефона.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</w:t>
      </w:r>
      <w:r w:rsidRPr="00C50A9B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заявке</w:t>
      </w:r>
      <w:r w:rsidRPr="00C50A9B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прилагаются</w:t>
      </w:r>
      <w:r w:rsidRPr="00C50A9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анкеты</w:t>
      </w:r>
      <w:r w:rsidRPr="00C50A9B">
        <w:rPr>
          <w:rFonts w:ascii="Times New Roman" w:eastAsia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– резюме</w:t>
      </w:r>
      <w:r w:rsidRPr="00C50A9B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участников</w:t>
      </w:r>
      <w:r w:rsidRPr="00C50A9B">
        <w:rPr>
          <w:rFonts w:ascii="Times New Roman" w:eastAsia="Times New Roman" w:hAnsi="Times New Roman" w:cs="Times New Roman"/>
          <w:b/>
          <w:spacing w:val="69"/>
          <w:sz w:val="24"/>
          <w:szCs w:val="24"/>
          <w:u w:val="thick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отряда.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Городском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дворце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А.Алиша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(ул. Галактионова, дом 24/10; телефон 238-50-49 – Кудрявцева Лада Анатольевна).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C50A9B" w:rsidRDefault="0064274F" w:rsidP="0064274F">
      <w:pPr>
        <w:widowControl w:val="0"/>
        <w:numPr>
          <w:ilvl w:val="0"/>
          <w:numId w:val="1"/>
        </w:numPr>
        <w:tabs>
          <w:tab w:val="num" w:pos="360"/>
          <w:tab w:val="left" w:pos="709"/>
        </w:tabs>
        <w:autoSpaceDE w:val="0"/>
        <w:autoSpaceDN w:val="0"/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C50A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C50A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50A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этапам: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1. Конкурс "Жизнь – Родине, честь – никому!".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На конкурс представляются следующие материалы: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1) п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рограмма деятельности и план работы отряда на 2021 – 2022 учебный год 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участник должен быть зарегистрирован в ЕГАИС и иметь </w:t>
      </w:r>
      <w:r w:rsidRPr="00080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 w:rsidRPr="00080782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  <w:r w:rsidRPr="000807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номер. 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2) п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резентация в количестве 15 слайдов в программе MS РоwегРоint c использованием инфографики по следующей структуре: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-информация о руководителе, включающая контактные сведения;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-название образовательной организации;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-наличие материальной базы, использование шефских связей с воинскими частями, МЧС, МВД и другими структурами;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-количество воспитанников, занимающихся на постоянной основе;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-сведения об обучающей и текущей деятельности (основные направления работы, реализуемые программы, организация обучения по профильным направлениям);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-информация о работе с ветеранами Великой Отечественной войны, боевых действий и локальных конфликтов в 2020 году;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результаты подготовки молодежи к службе в армии (с указанием данных по выпускникам, направленным на службу в Вооруженные Силы Российской Федерации в период 2018-2021 гг.);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-информация о наиболее значимых массовых военно- патриотических мероприятиях и акциях, реализованных отрядом в 2020-2021 году;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другие аспекты и особенности деятельности;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3) фотографии: руководитель, материально- техническая база, занятия по предметам дополнительного образования, участие в оборонно-спортивных лагерях, мероприятиях и акциях военно- патриотической направленности, добровольческой и поисковой деятельности,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культурно-досуговых мероприятиях, экскурсионных поездках, взаимодействие с другими общественными организациями, встречи с ветеранами, участие в соревнованиях по военно-прикладным и военно-техническим видам спорта и т.д. Фотографии должны отражать динамику действий участников.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Cs/>
          <w:sz w:val="24"/>
          <w:szCs w:val="24"/>
        </w:rPr>
        <w:t>4)  к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ритерии оценки деятельности: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результаты участия в муниципальных, региональных, окружных, федеральных конкурсах, слетах, поисковых экспедициях и других мероприятиях и акциях военно-патриотической направленности в 2019 – 2021 г.г. – не более 10 баллов. Расчет ведется по уровню участия: в муниципальных мероприятиях – 1 балл, в региональных – 2 балла, в окружных и федеральных – 3 бала, призеры регионального и выше уровней – плюс 1-2 балла (3 и 2 место соответственно), победители – плюс 3 балла;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-работа с ветеранами и увековечивание памяти о защитниках Отечества в 2020 году – не более 10 баллов. Учитываются конкретные мероприятия, акции – открытие мемориальных досок, приведение в порядок мест захоронений и памятников и др., каждое – 2 балла;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качество и значимость самостоятельно проведенных массовых военно- патриотических мероприятий и акций – не более 10 баллов. Каждое мероприятие – 2 балла;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подготовка молодежи к службе в армии – не более 10 баллов. Расчет: 1 человек – 1 балл;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количество постоянных членов  отряда – не более 10баллов. Расчет ведется процентным соотношением членов к общему количеству обучающихся образовательной организации (10% - 1 балл);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наличие авторских методик работы - до 5 баллов;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взаимодействие со СМИ - до 5 баллов;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 другие аспекты и особенности деятельности - до 5 баллов.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2. Конкурс «Лучший воспитанник юнармейского отряда»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На конкурс представляется следующий пакет документов: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1) информационная карта участника, заверенная руководителем объединения, включающая в себя описание деятельности конкурсанта в общественной жизни объединения (фотографии, копии дипломов, документов о поощрении, наградах и т.д. – не более 5 страниц) (Приложение № 3);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2) эссе "Я вижу в бликах Вечного огня…" (объем - 1 страница);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3) презентация или видеопрезентация – автопортрет «Мой отряд – моя семья» (продолжительностью 3 минуты, возможно выложить видеоролик на хостинг «</w:t>
      </w:r>
      <w:r w:rsidRPr="00C50A9B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outube» и прислать ссылку).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4) критерии оценки:</w:t>
      </w:r>
    </w:p>
    <w:p w:rsidR="0064274F" w:rsidRPr="00C50A9B" w:rsidRDefault="0064274F" w:rsidP="0064274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Презентация – автопортрет: "Мой отряд – моя семья" (максимальное количество баллов по каждому критерию – 2 балла):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-соответствие содержания заявленной теме;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-соответствие регламенту;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-оригинальность идеи;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-стиль;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-достоверность информации.</w:t>
      </w:r>
    </w:p>
    <w:p w:rsidR="0064274F" w:rsidRPr="00C50A9B" w:rsidRDefault="0064274F" w:rsidP="0064274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Эссе на тему "Я вижу в бликах Вечного огня…":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-логичность и аргументированность изложения и общих выводов работы– до 4-х баллов;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-грамотность – до 3-х баллов;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-индивидуальность стиля автора – до 3-х баллов.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 количество баллов – 20.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Материалы, направленные для участия в конкурсах в номинации 1 и 2 не рецензируются и не возвращаются. Конкурс проводится заочно. Лучшие работы представляются на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республиканский конкурс юнармейских отрядов.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3. Командный</w:t>
      </w:r>
      <w:r w:rsidRPr="00C50A9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конкурс</w:t>
      </w:r>
      <w:r w:rsidRPr="00C50A9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военно-спортивной</w:t>
      </w:r>
      <w:r w:rsidRPr="00C50A9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Pr="00C50A9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«Мы – Юнармия России!»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спортивные конкурсы и строевую подготовку. 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Строевая подготовка командно-индивидуальная. Оцениваются  действия команды, индивидуальная строевая подготовка (юноша и девушка) и действия командира. Выбор участников для демонстрации индивидуальной строевой подготовки жеребьевкой. </w:t>
      </w:r>
    </w:p>
    <w:p w:rsidR="0064274F" w:rsidRPr="00C50A9B" w:rsidRDefault="0064274F" w:rsidP="0064274F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A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конкурсы:  челночный бег,  перетягивание каната на выбывание, стрельба, медицинская помощь и транспортировка раненого, армрестлинг, упражнение со скакалкой, отжимание – пресс за 1 мин. 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Военно-историческая викторина "Ратные страницы истории» 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Участвует вся команда. Из 100 вопросов военно-исторической  викторины, посвященной истории Российской армии, формируются 4 варианта билетов по 25 вопросов. Время работы – 25 минут. За правильный ответ на каждый вопрос члену команды начисляется 0,5 балла. Баллы за команду суммируются. Победителем в военно-исторической викторине считается команда, набравшая наибольшее количество баллов.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 количество баллов – 125.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274F" w:rsidRPr="00C50A9B" w:rsidRDefault="0064274F" w:rsidP="0064274F">
      <w:pPr>
        <w:widowControl w:val="0"/>
        <w:numPr>
          <w:ilvl w:val="0"/>
          <w:numId w:val="1"/>
        </w:numPr>
        <w:tabs>
          <w:tab w:val="num" w:pos="360"/>
          <w:tab w:val="left" w:pos="709"/>
        </w:tabs>
        <w:autoSpaceDE w:val="0"/>
        <w:autoSpaceDN w:val="0"/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</w:t>
      </w:r>
      <w:r w:rsidRPr="00C50A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C50A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50A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награждение</w:t>
      </w:r>
      <w:r w:rsidRPr="00C50A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победителей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26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Правоохранительный отряд, принявший активное участие во всех этапах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>конкурса, показавший лучший результат по сумме мест на этапах и проявивший выдумку,</w:t>
      </w:r>
      <w:r w:rsidRPr="00C50A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sz w:val="24"/>
          <w:szCs w:val="24"/>
        </w:rPr>
        <w:t xml:space="preserve">фантазию, творчество, выполнивший все условия конкурсов,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получает </w:t>
      </w:r>
      <w:r w:rsidRPr="00C50A9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звание</w:t>
      </w:r>
      <w:r w:rsidRPr="00C50A9B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«Лучший</w:t>
      </w:r>
      <w:r w:rsidRPr="00C50A9B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юнармейский</w:t>
      </w:r>
      <w:r w:rsidRPr="00C50A9B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отряд</w:t>
      </w:r>
      <w:r w:rsidRPr="00C50A9B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города</w:t>
      </w:r>
      <w:r w:rsidRPr="00C50A9B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C50A9B">
        <w:rPr>
          <w:rFonts w:ascii="Times New Roman" w:eastAsia="Times New Roman" w:hAnsi="Times New Roman" w:cs="Times New Roman"/>
          <w:b/>
          <w:sz w:val="24"/>
          <w:szCs w:val="24"/>
        </w:rPr>
        <w:t>Казани»</w:t>
      </w:r>
      <w:r w:rsidRPr="00C50A9B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и направляется на республиканский этап конкурса юнармейских отрядов.</w:t>
      </w:r>
    </w:p>
    <w:p w:rsidR="0064274F" w:rsidRPr="00C50A9B" w:rsidRDefault="0064274F" w:rsidP="0064274F">
      <w:pPr>
        <w:widowControl w:val="0"/>
        <w:tabs>
          <w:tab w:val="left" w:pos="70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26"/>
          <w:sz w:val="24"/>
          <w:szCs w:val="24"/>
        </w:rPr>
      </w:pPr>
      <w:r w:rsidRPr="00C50A9B">
        <w:rPr>
          <w:rFonts w:ascii="Times New Roman" w:eastAsia="Times New Roman" w:hAnsi="Times New Roman" w:cs="Times New Roman"/>
          <w:sz w:val="24"/>
          <w:szCs w:val="24"/>
        </w:rPr>
        <w:t>Победителям на этапах, а также в общем зачете, присуждаются дипломы Управления образования ИКМО г.Казани. Кураторы, подготовившие отряды – призеры конкурса, награждаются почетными грамотами Управления образования ИКМО г.Казани</w:t>
      </w:r>
      <w:r w:rsidRPr="00C50A9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. </w:t>
      </w:r>
    </w:p>
    <w:p w:rsidR="0064274F" w:rsidRPr="00C50A9B" w:rsidRDefault="0064274F" w:rsidP="0064274F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spacing w:before="2"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4274F" w:rsidRPr="00C50A9B" w:rsidSect="00C50A9B">
          <w:pgSz w:w="11910" w:h="16840"/>
          <w:pgMar w:top="1040" w:right="853" w:bottom="620" w:left="1134" w:header="0" w:footer="425" w:gutter="0"/>
          <w:cols w:space="720"/>
        </w:sectPr>
      </w:pP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right="-852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F223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before="1" w:after="0" w:line="319" w:lineRule="exact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на городской конкурс среди юнармейских отрядов</w:t>
      </w: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  <w:r w:rsidRPr="00F2238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F2238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274F" w:rsidRPr="00F2238E" w:rsidRDefault="0064274F" w:rsidP="0064274F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tabs>
          <w:tab w:val="left" w:pos="67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       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64274F" w:rsidRPr="00F2238E" w:rsidRDefault="0064274F" w:rsidP="0064274F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tabs>
          <w:tab w:val="left" w:pos="9415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F2238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отряда: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4274F" w:rsidRPr="00F2238E" w:rsidRDefault="0064274F" w:rsidP="0064274F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F22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организации: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274F" w:rsidRPr="00F2238E" w:rsidRDefault="0064274F" w:rsidP="0064274F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ФИО,</w:t>
      </w:r>
      <w:r w:rsidRPr="00F2238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F2238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куратора: 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274F" w:rsidRPr="00F2238E" w:rsidRDefault="0064274F" w:rsidP="0064274F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Эл.почта,</w:t>
      </w:r>
      <w:r w:rsidRPr="00F2238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F223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тел. куратора     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3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42"/>
        <w:gridCol w:w="958"/>
        <w:gridCol w:w="1877"/>
        <w:gridCol w:w="2018"/>
      </w:tblGrid>
      <w:tr w:rsidR="0064274F" w:rsidRPr="00F2238E" w:rsidTr="0045225D">
        <w:trPr>
          <w:trHeight w:val="321"/>
        </w:trPr>
        <w:tc>
          <w:tcPr>
            <w:tcW w:w="536" w:type="dxa"/>
          </w:tcPr>
          <w:p w:rsidR="0064274F" w:rsidRPr="00F2238E" w:rsidRDefault="0064274F" w:rsidP="0045225D">
            <w:pPr>
              <w:spacing w:line="301" w:lineRule="exact"/>
              <w:ind w:left="212" w:firstLine="567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№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spacing w:line="301" w:lineRule="exact"/>
              <w:ind w:left="212" w:firstLine="68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ФИО</w:t>
            </w:r>
            <w:r w:rsidRPr="00F2238E">
              <w:rPr>
                <w:rFonts w:ascii="Times New Roman" w:eastAsia="Microsoft Sans Serif" w:hAnsi="Times New Roman" w:cs="Microsoft Sans Serif"/>
                <w:spacing w:val="-1"/>
                <w:sz w:val="24"/>
                <w:szCs w:val="24"/>
              </w:rPr>
              <w:t xml:space="preserve"> </w:t>
            </w: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участника</w:t>
            </w:r>
          </w:p>
        </w:tc>
        <w:tc>
          <w:tcPr>
            <w:tcW w:w="958" w:type="dxa"/>
          </w:tcPr>
          <w:p w:rsidR="0064274F" w:rsidRPr="00F2238E" w:rsidRDefault="0064274F" w:rsidP="0045225D">
            <w:pPr>
              <w:spacing w:line="301" w:lineRule="exact"/>
              <w:ind w:left="212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64274F" w:rsidRPr="00F2238E" w:rsidRDefault="0064274F" w:rsidP="0045225D">
            <w:pPr>
              <w:spacing w:line="301" w:lineRule="exact"/>
              <w:ind w:left="212" w:right="-2302" w:firstLine="35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Дата</w:t>
            </w:r>
            <w:r w:rsidRPr="00F2238E">
              <w:rPr>
                <w:rFonts w:ascii="Times New Roman" w:eastAsia="Microsoft Sans Serif" w:hAnsi="Times New Roman" w:cs="Microsoft Sans Serif"/>
                <w:spacing w:val="-4"/>
                <w:sz w:val="24"/>
                <w:szCs w:val="24"/>
              </w:rPr>
              <w:t xml:space="preserve"> </w:t>
            </w: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рождения</w:t>
            </w:r>
          </w:p>
        </w:tc>
        <w:tc>
          <w:tcPr>
            <w:tcW w:w="2018" w:type="dxa"/>
          </w:tcPr>
          <w:p w:rsidR="0064274F" w:rsidRPr="00F2238E" w:rsidRDefault="0064274F" w:rsidP="0045225D">
            <w:pPr>
              <w:spacing w:line="301" w:lineRule="exact"/>
              <w:ind w:left="212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Адрес</w:t>
            </w:r>
            <w:r w:rsidRPr="00F2238E">
              <w:rPr>
                <w:rFonts w:ascii="Times New Roman" w:eastAsia="Microsoft Sans Serif" w:hAnsi="Times New Roman" w:cs="Microsoft Sans Serif"/>
                <w:spacing w:val="-5"/>
                <w:sz w:val="24"/>
                <w:szCs w:val="24"/>
              </w:rPr>
              <w:t xml:space="preserve"> </w:t>
            </w:r>
            <w:r w:rsidRPr="00F2238E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проживания</w:t>
            </w:r>
          </w:p>
        </w:tc>
      </w:tr>
      <w:tr w:rsidR="0064274F" w:rsidRPr="00F2238E" w:rsidTr="0045225D">
        <w:trPr>
          <w:trHeight w:val="323"/>
        </w:trPr>
        <w:tc>
          <w:tcPr>
            <w:tcW w:w="536" w:type="dxa"/>
          </w:tcPr>
          <w:p w:rsidR="0064274F" w:rsidRPr="00F2238E" w:rsidRDefault="0064274F" w:rsidP="0045225D">
            <w:pPr>
              <w:spacing w:line="304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1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64274F" w:rsidRPr="00F2238E" w:rsidTr="0045225D">
        <w:trPr>
          <w:trHeight w:val="321"/>
        </w:trPr>
        <w:tc>
          <w:tcPr>
            <w:tcW w:w="536" w:type="dxa"/>
          </w:tcPr>
          <w:p w:rsidR="0064274F" w:rsidRPr="00F2238E" w:rsidRDefault="0064274F" w:rsidP="0045225D">
            <w:pPr>
              <w:spacing w:line="301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2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64274F" w:rsidRPr="00F2238E" w:rsidTr="0045225D">
        <w:trPr>
          <w:trHeight w:val="321"/>
        </w:trPr>
        <w:tc>
          <w:tcPr>
            <w:tcW w:w="536" w:type="dxa"/>
          </w:tcPr>
          <w:p w:rsidR="0064274F" w:rsidRPr="00F2238E" w:rsidRDefault="0064274F" w:rsidP="0045225D">
            <w:pPr>
              <w:spacing w:line="301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3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64274F" w:rsidRPr="00F2238E" w:rsidTr="0045225D">
        <w:trPr>
          <w:trHeight w:val="323"/>
        </w:trPr>
        <w:tc>
          <w:tcPr>
            <w:tcW w:w="536" w:type="dxa"/>
          </w:tcPr>
          <w:p w:rsidR="0064274F" w:rsidRPr="00F2238E" w:rsidRDefault="0064274F" w:rsidP="0045225D">
            <w:pPr>
              <w:spacing w:line="304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4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64274F" w:rsidRPr="00F2238E" w:rsidTr="0045225D">
        <w:trPr>
          <w:trHeight w:val="321"/>
        </w:trPr>
        <w:tc>
          <w:tcPr>
            <w:tcW w:w="536" w:type="dxa"/>
          </w:tcPr>
          <w:p w:rsidR="0064274F" w:rsidRPr="00F2238E" w:rsidRDefault="0064274F" w:rsidP="0045225D">
            <w:pPr>
              <w:spacing w:line="302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5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64274F" w:rsidRPr="00F2238E" w:rsidTr="0045225D">
        <w:trPr>
          <w:trHeight w:val="321"/>
        </w:trPr>
        <w:tc>
          <w:tcPr>
            <w:tcW w:w="536" w:type="dxa"/>
          </w:tcPr>
          <w:p w:rsidR="0064274F" w:rsidRPr="00F2238E" w:rsidRDefault="0064274F" w:rsidP="0045225D">
            <w:pPr>
              <w:spacing w:line="301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6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64274F" w:rsidRPr="00F2238E" w:rsidTr="0045225D">
        <w:trPr>
          <w:trHeight w:val="323"/>
        </w:trPr>
        <w:tc>
          <w:tcPr>
            <w:tcW w:w="536" w:type="dxa"/>
          </w:tcPr>
          <w:p w:rsidR="0064274F" w:rsidRPr="00F2238E" w:rsidRDefault="0064274F" w:rsidP="0045225D">
            <w:pPr>
              <w:spacing w:line="304" w:lineRule="exact"/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F2238E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7</w:t>
            </w:r>
          </w:p>
        </w:tc>
        <w:tc>
          <w:tcPr>
            <w:tcW w:w="4142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64274F" w:rsidRPr="00F2238E" w:rsidRDefault="0064274F" w:rsidP="0045225D">
            <w:pPr>
              <w:ind w:left="212"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(ФИО)</w:t>
      </w:r>
    </w:p>
    <w:p w:rsidR="0064274F" w:rsidRPr="00F2238E" w:rsidRDefault="0064274F" w:rsidP="0064274F">
      <w:pPr>
        <w:widowControl w:val="0"/>
        <w:autoSpaceDE w:val="0"/>
        <w:autoSpaceDN w:val="0"/>
        <w:spacing w:after="0" w:line="2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D77F9E3" wp14:editId="2EBA7E17">
                <wp:extent cx="2046605" cy="7620"/>
                <wp:effectExtent l="5080" t="1270" r="5715" b="1016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7620"/>
                          <a:chOff x="0" y="0"/>
                          <a:chExt cx="3223" cy="12"/>
                        </a:xfrm>
                      </wpg:grpSpPr>
                      <wps:wsp>
                        <wps:cNvPr id="4" name="Line 3"/>
                        <wps:cNvCnPr/>
                        <wps:spPr bwMode="auto">
                          <a:xfrm>
                            <a:off x="0" y="6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E068D" id="Группа 3" o:spid="_x0000_s1026" style="width:161.15pt;height:.6pt;mso-position-horizontal-relative:char;mso-position-vertical-relative:line" coordsize="32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">
                <v:line id="Line 3" o:spid="_x0000_s1027" style="position:absolute;visibility:visible;mso-wrap-style:square" from="0,6" to="322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" strokeweight=".19811mm"/>
                <w10:anchorlock/>
              </v:group>
            </w:pict>
          </mc:Fallback>
        </mc:AlternateContent>
      </w:r>
    </w:p>
    <w:p w:rsidR="0064274F" w:rsidRPr="00F2238E" w:rsidRDefault="0064274F" w:rsidP="0064274F">
      <w:pPr>
        <w:widowControl w:val="0"/>
        <w:autoSpaceDE w:val="0"/>
        <w:autoSpaceDN w:val="0"/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(место</w:t>
      </w:r>
      <w:r w:rsidRPr="00F223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печати)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4274F" w:rsidRPr="00F2238E" w:rsidRDefault="0064274F" w:rsidP="0064274F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4274F" w:rsidRPr="00F2238E" w:rsidSect="00F2238E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right="-852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F223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Угловой штамп или типовой бланк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СПРАВКА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3FF50" wp14:editId="39E67A6D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10795" t="6985" r="8255" b="120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5CE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"/>
            </w:pict>
          </mc:Fallback>
        </mc:AlternateContent>
      </w:r>
      <w:r w:rsidRPr="00F223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Настоящей справкой удостоверяется, что со всеми ниже перечисленными членами коман</w:t>
      </w:r>
      <w:r w:rsidRPr="00F2238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ды </w:t>
      </w: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(название команды),   </w:t>
      </w: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направленными на городской конкурс смотр  проведен инструктаж по следующим темам:</w:t>
      </w: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numPr>
          <w:ilvl w:val="0"/>
          <w:numId w:val="3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движения на транспорте и пешком к месту соревнований.</w:t>
      </w:r>
    </w:p>
    <w:p w:rsidR="0064274F" w:rsidRPr="00F2238E" w:rsidRDefault="0064274F" w:rsidP="0064274F">
      <w:pPr>
        <w:widowControl w:val="0"/>
        <w:numPr>
          <w:ilvl w:val="0"/>
          <w:numId w:val="3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соревнований, противопожарная безопасность.</w:t>
      </w:r>
    </w:p>
    <w:p w:rsidR="0064274F" w:rsidRPr="00F2238E" w:rsidRDefault="0064274F" w:rsidP="0064274F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3472"/>
        <w:gridCol w:w="4690"/>
      </w:tblGrid>
      <w:tr w:rsidR="0064274F" w:rsidRPr="00F2238E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Личная подпись инструктируемого </w:t>
            </w:r>
          </w:p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 команды</w:t>
            </w:r>
          </w:p>
        </w:tc>
      </w:tr>
      <w:tr w:rsidR="0064274F" w:rsidRPr="00F2238E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74F" w:rsidRPr="00F2238E" w:rsidTr="0045225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74F" w:rsidRPr="00F2238E" w:rsidRDefault="0064274F" w:rsidP="0045225D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142" w:right="-852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Инструктаж проведен ________________________________________________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238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                                           (должность, ФИО полностью, подпись)</w:t>
      </w: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3451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Руководитель команды</w:t>
      </w: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</w:t>
      </w:r>
      <w:r w:rsidRPr="00F2238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(ФИО полностью, подпись</w:t>
      </w: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Приказом №</w:t>
      </w: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 «__»__________ 20___г.</w:t>
      </w: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назначается ответственным в пути </w:t>
      </w:r>
      <w:r w:rsidRPr="00F223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F22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смотр - конкурса «Равнение на знамена» за жизнь, здоровье и безо</w:t>
      </w:r>
      <w:r w:rsidRPr="00F22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пасность вышеперечисленных членов команды.</w:t>
      </w:r>
    </w:p>
    <w:p w:rsidR="0064274F" w:rsidRPr="00F2238E" w:rsidRDefault="0064274F" w:rsidP="0064274F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left="142" w:right="-85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t>Директор ОУ                                               __________  (_________________)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48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(подпись)                        (расшифровка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480" w:lineRule="auto"/>
        <w:ind w:left="142" w:right="-85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«__»____________ 20____г.                                               М.П.       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274F" w:rsidRPr="00F2238E" w:rsidSect="00F2238E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4274F" w:rsidRPr="00F2238E" w:rsidRDefault="0064274F" w:rsidP="0064274F">
      <w:pPr>
        <w:widowControl w:val="0"/>
        <w:autoSpaceDE w:val="0"/>
        <w:autoSpaceDN w:val="0"/>
        <w:spacing w:after="0" w:line="240" w:lineRule="auto"/>
        <w:ind w:right="504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238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F2238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238E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64274F" w:rsidRPr="00F2238E" w:rsidRDefault="0064274F" w:rsidP="0064274F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274F" w:rsidRPr="00F2238E" w:rsidRDefault="0064274F" w:rsidP="00642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F2238E">
        <w:rPr>
          <w:rFonts w:ascii="Times New Roman,Bold" w:eastAsia="Calibri" w:hAnsi="Times New Roman,Bold" w:cs="Times New Roman,Bold"/>
          <w:b/>
          <w:bCs/>
          <w:sz w:val="24"/>
          <w:szCs w:val="24"/>
        </w:rPr>
        <w:t>ИНФОРМАЦИОННАЯ КАРТА</w:t>
      </w:r>
    </w:p>
    <w:p w:rsidR="0064274F" w:rsidRPr="00F2238E" w:rsidRDefault="0064274F" w:rsidP="00642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F2238E">
        <w:rPr>
          <w:rFonts w:ascii="Times New Roman,Bold" w:eastAsia="Calibri" w:hAnsi="Times New Roman,Bold" w:cs="Times New Roman,Bold"/>
          <w:b/>
          <w:bCs/>
          <w:sz w:val="24"/>
          <w:szCs w:val="24"/>
        </w:rPr>
        <w:t>участника конкурса «Лучший воспитанник юнармейского отряда»</w:t>
      </w:r>
    </w:p>
    <w:p w:rsidR="0064274F" w:rsidRPr="00F2238E" w:rsidRDefault="0064274F" w:rsidP="0064274F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64274F" w:rsidRPr="00F2238E" w:rsidRDefault="0064274F" w:rsidP="00642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2238E">
        <w:rPr>
          <w:rFonts w:ascii="Times New Roman" w:eastAsia="Calibri" w:hAnsi="Times New Roman" w:cs="Times New Roman"/>
          <w:i/>
          <w:iCs/>
          <w:sz w:val="24"/>
          <w:szCs w:val="24"/>
        </w:rPr>
        <w:t>фамилия</w:t>
      </w:r>
    </w:p>
    <w:p w:rsidR="0064274F" w:rsidRPr="00F2238E" w:rsidRDefault="0064274F" w:rsidP="00642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4274F" w:rsidRPr="00F2238E" w:rsidRDefault="0064274F" w:rsidP="0064274F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2238E">
        <w:rPr>
          <w:rFonts w:ascii="Times New Roman" w:eastAsia="Calibri" w:hAnsi="Times New Roman" w:cs="Times New Roman"/>
          <w:i/>
          <w:iCs/>
          <w:sz w:val="24"/>
          <w:szCs w:val="24"/>
        </w:rPr>
        <w:t>имя, отчество</w:t>
      </w:r>
    </w:p>
    <w:p w:rsidR="0064274F" w:rsidRPr="00F2238E" w:rsidRDefault="0064274F" w:rsidP="0064274F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,Italic" w:eastAsia="Calibri" w:hAnsi="Times New Roman,Italic" w:cs="Times New Roman,Italic"/>
          <w:i/>
          <w:iCs/>
          <w:sz w:val="24"/>
          <w:szCs w:val="24"/>
        </w:rPr>
      </w:pPr>
    </w:p>
    <w:tbl>
      <w:tblPr>
        <w:tblStyle w:val="a3"/>
        <w:tblW w:w="9570" w:type="dxa"/>
        <w:tblInd w:w="534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1. Общие сведения</w:t>
            </w: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(день, месяц,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Адреса в Интернете (сайт,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Место учебы (полное наименование образовательной организации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2. Общественная деятельность</w:t>
            </w: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представляемого юнармейского отряда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Ваш статус в клубе, отряде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Дата вступления в клуб, отряд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Награды и достижения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3. Досуг</w:t>
            </w: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4. Контакты</w:t>
            </w: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Электронная почта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5. Иные материалы</w:t>
            </w: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Почему вам нравится заниматься в патриотическом объединении (юнармейском отряде)?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какое учебное заведение Вы планируете поступать?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Интересные сведения об участнике конкурса, не раскрытые предыдущими разделами (не более 500 слов).</w:t>
            </w:r>
          </w:p>
        </w:tc>
      </w:tr>
      <w:tr w:rsidR="0064274F" w:rsidRPr="00F2238E" w:rsidTr="0045225D">
        <w:tc>
          <w:tcPr>
            <w:tcW w:w="9570" w:type="dxa"/>
            <w:gridSpan w:val="2"/>
          </w:tcPr>
          <w:p w:rsidR="0064274F" w:rsidRPr="00F2238E" w:rsidRDefault="0064274F" w:rsidP="0045225D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6. Подборка фотографий</w:t>
            </w:r>
          </w:p>
        </w:tc>
      </w:tr>
      <w:tr w:rsidR="0064274F" w:rsidRPr="00F2238E" w:rsidTr="0045225D"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1. Портрет;</w:t>
            </w:r>
          </w:p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2. Жанровая (с занятия, мероприятия</w:t>
            </w:r>
          </w:p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и т. п.);</w:t>
            </w:r>
          </w:p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F2238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Дополнительные жанровые фотографии (не более 5)</w:t>
            </w: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64274F" w:rsidRPr="00F2238E" w:rsidRDefault="0064274F" w:rsidP="004522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E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загружаются в облачный сервис в формате *.jpg с разрешением 300 точек на дюйм без уменьшения исходного размера. В данное поле прикрепляется ссылка на их скачивание.</w:t>
            </w:r>
          </w:p>
        </w:tc>
      </w:tr>
    </w:tbl>
    <w:p w:rsidR="0064274F" w:rsidRDefault="0064274F" w:rsidP="0064274F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95F" w:rsidRDefault="00C4595F">
      <w:bookmarkStart w:id="0" w:name="_GoBack"/>
      <w:bookmarkEnd w:id="0"/>
    </w:p>
    <w:sectPr w:rsidR="00C4595F" w:rsidSect="006427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D7AA9"/>
    <w:multiLevelType w:val="hybridMultilevel"/>
    <w:tmpl w:val="99224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0E"/>
    <w:rsid w:val="0064274F"/>
    <w:rsid w:val="00C4595F"/>
    <w:rsid w:val="00F2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01EC9-2DC6-4F36-AA8F-8EA54B9F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74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64274F"/>
    <w:pPr>
      <w:keepNext/>
      <w:numPr>
        <w:numId w:val="1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274F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table" w:styleId="a3">
    <w:name w:val="Table Grid"/>
    <w:basedOn w:val="a1"/>
    <w:uiPriority w:val="39"/>
    <w:rsid w:val="00642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427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1906</Words>
  <Characters>10868</Characters>
  <Application>Microsoft Office Word</Application>
  <DocSecurity>0</DocSecurity>
  <Lines>90</Lines>
  <Paragraphs>25</Paragraphs>
  <ScaleCrop>false</ScaleCrop>
  <Company/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2021-09-24T07:01:00Z</dcterms:created>
  <dcterms:modified xsi:type="dcterms:W3CDTF">2021-09-24T07:03:00Z</dcterms:modified>
</cp:coreProperties>
</file>